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80" w:rsidRDefault="0056463D" w:rsidP="00500031">
      <w:pPr>
        <w:bidi/>
        <w:spacing w:line="420" w:lineRule="exact"/>
        <w:ind w:left="-510" w:right="-340"/>
        <w:jc w:val="center"/>
        <w:rPr>
          <w:rFonts w:ascii="Andalus" w:hAnsi="Andalus" w:cs="Andalus"/>
          <w:b/>
          <w:bCs/>
          <w:sz w:val="32"/>
          <w:szCs w:val="32"/>
          <w:rtl/>
          <w:lang w:bidi="ar-DZ"/>
        </w:rPr>
      </w:pPr>
      <w:r w:rsidRPr="00236532">
        <w:rPr>
          <w:rFonts w:ascii="Andalus" w:hAnsi="Andalus" w:cs="Andalus"/>
          <w:b/>
          <w:bCs/>
          <w:sz w:val="32"/>
          <w:szCs w:val="32"/>
          <w:rtl/>
          <w:lang w:bidi="ar-DZ"/>
        </w:rPr>
        <w:t>المحاضرة الاولى</w:t>
      </w:r>
      <w:r w:rsidR="00800225">
        <w:rPr>
          <w:rFonts w:ascii="Andalus" w:hAnsi="Andalus" w:cs="Andalus" w:hint="cs"/>
          <w:b/>
          <w:bCs/>
          <w:sz w:val="32"/>
          <w:szCs w:val="32"/>
          <w:rtl/>
          <w:lang w:bidi="ar-DZ"/>
        </w:rPr>
        <w:t xml:space="preserve">                                                              السنة الاولى ماستر</w:t>
      </w:r>
    </w:p>
    <w:p w:rsidR="00800225" w:rsidRPr="00500031" w:rsidRDefault="00800225" w:rsidP="00500031">
      <w:pPr>
        <w:bidi/>
        <w:spacing w:line="420" w:lineRule="exact"/>
        <w:ind w:left="-510" w:right="-340"/>
        <w:jc w:val="center"/>
        <w:rPr>
          <w:rFonts w:ascii="Arabic Typesetting" w:hAnsi="Arabic Typesetting" w:cs="Arabic Typesetting"/>
          <w:b/>
          <w:bCs/>
          <w:color w:val="FF0000"/>
          <w:sz w:val="52"/>
          <w:szCs w:val="52"/>
          <w:u w:val="single"/>
          <w:rtl/>
          <w:lang w:bidi="ar-DZ"/>
        </w:rPr>
      </w:pPr>
      <w:r w:rsidRPr="00500031">
        <w:rPr>
          <w:rFonts w:ascii="Arabic Typesetting" w:hAnsi="Arabic Typesetting" w:cs="Arabic Typesetting"/>
          <w:b/>
          <w:bCs/>
          <w:color w:val="FF0000"/>
          <w:sz w:val="52"/>
          <w:szCs w:val="52"/>
          <w:u w:val="single"/>
          <w:rtl/>
          <w:lang w:bidi="ar-DZ"/>
        </w:rPr>
        <w:t>مح</w:t>
      </w:r>
      <w:r w:rsidR="00500031">
        <w:rPr>
          <w:rFonts w:ascii="Arabic Typesetting" w:hAnsi="Arabic Typesetting" w:cs="Arabic Typesetting" w:hint="cs"/>
          <w:b/>
          <w:bCs/>
          <w:color w:val="FF0000"/>
          <w:sz w:val="52"/>
          <w:szCs w:val="52"/>
          <w:u w:val="single"/>
          <w:rtl/>
          <w:lang w:bidi="ar-DZ"/>
        </w:rPr>
        <w:t>ــــــ</w:t>
      </w:r>
      <w:r w:rsidRPr="00500031">
        <w:rPr>
          <w:rFonts w:ascii="Arabic Typesetting" w:hAnsi="Arabic Typesetting" w:cs="Arabic Typesetting"/>
          <w:b/>
          <w:bCs/>
          <w:color w:val="FF0000"/>
          <w:sz w:val="52"/>
          <w:szCs w:val="52"/>
          <w:u w:val="single"/>
          <w:rtl/>
          <w:lang w:bidi="ar-DZ"/>
        </w:rPr>
        <w:t>اور المحاض</w:t>
      </w:r>
      <w:r w:rsidR="00500031">
        <w:rPr>
          <w:rFonts w:ascii="Arabic Typesetting" w:hAnsi="Arabic Typesetting" w:cs="Arabic Typesetting" w:hint="cs"/>
          <w:b/>
          <w:bCs/>
          <w:color w:val="FF0000"/>
          <w:sz w:val="52"/>
          <w:szCs w:val="52"/>
          <w:u w:val="single"/>
          <w:rtl/>
          <w:lang w:bidi="ar-DZ"/>
        </w:rPr>
        <w:t>ـــــــــــــ</w:t>
      </w:r>
      <w:r w:rsidRPr="00500031">
        <w:rPr>
          <w:rFonts w:ascii="Arabic Typesetting" w:hAnsi="Arabic Typesetting" w:cs="Arabic Typesetting"/>
          <w:b/>
          <w:bCs/>
          <w:color w:val="FF0000"/>
          <w:sz w:val="52"/>
          <w:szCs w:val="52"/>
          <w:u w:val="single"/>
          <w:rtl/>
          <w:lang w:bidi="ar-DZ"/>
        </w:rPr>
        <w:t>رة :</w:t>
      </w:r>
    </w:p>
    <w:p w:rsidR="00800225" w:rsidRPr="00500031" w:rsidRDefault="00800225" w:rsidP="00500031">
      <w:pPr>
        <w:bidi/>
        <w:spacing w:line="420" w:lineRule="exact"/>
        <w:ind w:left="-510" w:right="-340"/>
        <w:rPr>
          <w:rFonts w:ascii="Andalus" w:hAnsi="Andalus" w:cs="Andalus"/>
          <w:b/>
          <w:bCs/>
          <w:color w:val="C0504D" w:themeColor="accent2"/>
          <w:sz w:val="32"/>
          <w:szCs w:val="32"/>
          <w:rtl/>
          <w:lang w:bidi="ar-DZ"/>
        </w:rPr>
      </w:pPr>
      <w:r w:rsidRPr="00500031">
        <w:rPr>
          <w:rFonts w:ascii="Andalus" w:hAnsi="Andalus" w:cs="Andalus" w:hint="cs"/>
          <w:b/>
          <w:bCs/>
          <w:color w:val="0070C0"/>
          <w:sz w:val="32"/>
          <w:szCs w:val="32"/>
          <w:rtl/>
          <w:lang w:bidi="ar-DZ"/>
        </w:rPr>
        <w:t>المحور الاول:</w:t>
      </w:r>
      <w:r w:rsidRPr="00A8462E">
        <w:rPr>
          <w:rFonts w:ascii="Andalus" w:hAnsi="Andalus" w:cs="Andalus"/>
          <w:b/>
          <w:bCs/>
          <w:color w:val="C0504D" w:themeColor="accent2"/>
          <w:sz w:val="32"/>
          <w:szCs w:val="32"/>
          <w:u w:val="single"/>
          <w:rtl/>
          <w:lang w:bidi="ar-DZ"/>
        </w:rPr>
        <w:t>مفاهيم ومصطلحات</w:t>
      </w:r>
    </w:p>
    <w:p w:rsidR="00800225" w:rsidRPr="00D40459" w:rsidRDefault="00800225" w:rsidP="00500031">
      <w:pPr>
        <w:bidi/>
        <w:spacing w:line="420" w:lineRule="exact"/>
        <w:ind w:left="-510" w:right="-340"/>
        <w:rPr>
          <w:rFonts w:ascii="Arabic Typesetting" w:hAnsi="Arabic Typesetting" w:cs="Arabic Typesetting"/>
          <w:b/>
          <w:bCs/>
          <w:sz w:val="32"/>
          <w:szCs w:val="32"/>
          <w:lang w:bidi="ar-DZ"/>
        </w:rPr>
      </w:pPr>
      <w:r w:rsidRPr="00401D93">
        <w:rPr>
          <w:rFonts w:ascii="Traditional Arabic" w:hAnsi="Traditional Arabic" w:cs="Traditional Arabic"/>
          <w:b/>
          <w:bCs/>
          <w:sz w:val="32"/>
          <w:szCs w:val="32"/>
          <w:rtl/>
          <w:lang w:bidi="ar-DZ"/>
        </w:rPr>
        <w:t>الشخصية ، الفروق الفردية ، الصحة النفسية ، التوافق الاجتماعي  ، الدمج الاجتماعي</w:t>
      </w:r>
    </w:p>
    <w:p w:rsidR="00800225" w:rsidRPr="00500031" w:rsidRDefault="00800225" w:rsidP="00500031">
      <w:pPr>
        <w:bidi/>
        <w:spacing w:line="420" w:lineRule="exact"/>
        <w:ind w:right="-340"/>
        <w:rPr>
          <w:rFonts w:ascii="Andalus" w:hAnsi="Andalus" w:cs="Andalus"/>
          <w:b/>
          <w:bCs/>
          <w:color w:val="C0504D" w:themeColor="accent2"/>
          <w:sz w:val="32"/>
          <w:szCs w:val="32"/>
          <w:lang w:bidi="ar-DZ"/>
        </w:rPr>
      </w:pPr>
      <w:r w:rsidRPr="00500031">
        <w:rPr>
          <w:rFonts w:ascii="Andalus" w:hAnsi="Andalus" w:cs="Andalus" w:hint="cs"/>
          <w:b/>
          <w:bCs/>
          <w:color w:val="0070C0"/>
          <w:sz w:val="32"/>
          <w:szCs w:val="32"/>
          <w:rtl/>
          <w:lang w:bidi="ar-DZ"/>
        </w:rPr>
        <w:t xml:space="preserve">المحور الثاني :                     </w:t>
      </w:r>
      <w:r w:rsidRPr="00A8462E">
        <w:rPr>
          <w:rFonts w:ascii="Andalus" w:hAnsi="Andalus" w:cs="Andalus" w:hint="cs"/>
          <w:b/>
          <w:bCs/>
          <w:color w:val="C0504D" w:themeColor="accent2"/>
          <w:sz w:val="32"/>
          <w:szCs w:val="32"/>
          <w:u w:val="single"/>
          <w:rtl/>
          <w:lang w:bidi="ar-DZ"/>
        </w:rPr>
        <w:t>المحددات النفسية والاجتماعية</w:t>
      </w:r>
    </w:p>
    <w:p w:rsidR="00800225" w:rsidRPr="00401D93" w:rsidRDefault="00800225" w:rsidP="00500031">
      <w:pPr>
        <w:pStyle w:val="Paragraphedeliste"/>
        <w:numPr>
          <w:ilvl w:val="0"/>
          <w:numId w:val="13"/>
        </w:numPr>
        <w:bidi/>
        <w:spacing w:line="420" w:lineRule="exact"/>
        <w:ind w:right="-340"/>
        <w:rPr>
          <w:rFonts w:ascii="Traditional Arabic" w:hAnsi="Traditional Arabic" w:cs="Traditional Arabic"/>
          <w:b/>
          <w:bCs/>
          <w:sz w:val="32"/>
          <w:szCs w:val="32"/>
          <w:lang w:bidi="ar-DZ"/>
        </w:rPr>
      </w:pPr>
      <w:r w:rsidRPr="00401D93">
        <w:rPr>
          <w:rFonts w:ascii="Traditional Arabic" w:hAnsi="Traditional Arabic" w:cs="Traditional Arabic" w:hint="cs"/>
          <w:b/>
          <w:bCs/>
          <w:sz w:val="32"/>
          <w:szCs w:val="32"/>
          <w:rtl/>
          <w:lang w:bidi="ar-DZ"/>
        </w:rPr>
        <w:t>محددات التوافق الاجتماعي</w:t>
      </w:r>
      <w:r w:rsidR="00D40459" w:rsidRPr="00401D93">
        <w:rPr>
          <w:rFonts w:ascii="Traditional Arabic" w:hAnsi="Traditional Arabic" w:cs="Traditional Arabic" w:hint="cs"/>
          <w:b/>
          <w:bCs/>
          <w:sz w:val="32"/>
          <w:szCs w:val="32"/>
          <w:rtl/>
          <w:lang w:bidi="ar-DZ"/>
        </w:rPr>
        <w:t>.</w:t>
      </w:r>
    </w:p>
    <w:p w:rsidR="00800225" w:rsidRPr="00401D93" w:rsidRDefault="00800225" w:rsidP="00500031">
      <w:pPr>
        <w:pStyle w:val="Paragraphedeliste"/>
        <w:numPr>
          <w:ilvl w:val="0"/>
          <w:numId w:val="15"/>
        </w:numPr>
        <w:bidi/>
        <w:spacing w:line="420" w:lineRule="exact"/>
        <w:ind w:right="-340"/>
        <w:rPr>
          <w:rFonts w:ascii="Traditional Arabic" w:hAnsi="Traditional Arabic" w:cs="Traditional Arabic"/>
          <w:b/>
          <w:bCs/>
          <w:sz w:val="32"/>
          <w:szCs w:val="32"/>
          <w:lang w:bidi="ar-DZ"/>
        </w:rPr>
      </w:pPr>
      <w:r w:rsidRPr="00401D93">
        <w:rPr>
          <w:rFonts w:ascii="Traditional Arabic" w:hAnsi="Traditional Arabic" w:cs="Traditional Arabic" w:hint="cs"/>
          <w:b/>
          <w:bCs/>
          <w:sz w:val="32"/>
          <w:szCs w:val="32"/>
          <w:rtl/>
          <w:lang w:bidi="ar-DZ"/>
        </w:rPr>
        <w:t>المحددات الشخصية ( النفسية)</w:t>
      </w:r>
      <w:r w:rsidR="00D40459" w:rsidRPr="00401D93">
        <w:rPr>
          <w:rFonts w:ascii="Traditional Arabic" w:hAnsi="Traditional Arabic" w:cs="Traditional Arabic" w:hint="cs"/>
          <w:b/>
          <w:bCs/>
          <w:sz w:val="32"/>
          <w:szCs w:val="32"/>
          <w:rtl/>
          <w:lang w:bidi="ar-DZ"/>
        </w:rPr>
        <w:t>.</w:t>
      </w:r>
    </w:p>
    <w:p w:rsidR="00800225" w:rsidRPr="00401D93" w:rsidRDefault="00800225" w:rsidP="00500031">
      <w:pPr>
        <w:pStyle w:val="Paragraphedeliste"/>
        <w:numPr>
          <w:ilvl w:val="1"/>
          <w:numId w:val="15"/>
        </w:numPr>
        <w:bidi/>
        <w:spacing w:line="420" w:lineRule="exact"/>
        <w:ind w:right="-340"/>
        <w:rPr>
          <w:rFonts w:ascii="Traditional Arabic" w:hAnsi="Traditional Arabic" w:cs="Traditional Arabic"/>
          <w:b/>
          <w:bCs/>
          <w:sz w:val="32"/>
          <w:szCs w:val="32"/>
          <w:lang w:bidi="ar-DZ"/>
        </w:rPr>
      </w:pPr>
      <w:r w:rsidRPr="00401D93">
        <w:rPr>
          <w:rFonts w:ascii="Traditional Arabic" w:hAnsi="Traditional Arabic" w:cs="Traditional Arabic" w:hint="cs"/>
          <w:b/>
          <w:bCs/>
          <w:sz w:val="32"/>
          <w:szCs w:val="32"/>
          <w:rtl/>
          <w:lang w:bidi="ar-DZ"/>
        </w:rPr>
        <w:t>المحددات التكوينية( البيولوجية)</w:t>
      </w:r>
      <w:r w:rsidR="00D40459" w:rsidRPr="00401D93">
        <w:rPr>
          <w:rFonts w:ascii="Traditional Arabic" w:hAnsi="Traditional Arabic" w:cs="Traditional Arabic" w:hint="cs"/>
          <w:b/>
          <w:bCs/>
          <w:sz w:val="32"/>
          <w:szCs w:val="32"/>
          <w:rtl/>
          <w:lang w:bidi="ar-DZ"/>
        </w:rPr>
        <w:t>.</w:t>
      </w:r>
    </w:p>
    <w:p w:rsidR="00401D93" w:rsidRPr="00401D93" w:rsidRDefault="00401D93" w:rsidP="00500031">
      <w:pPr>
        <w:pStyle w:val="Paragraphedeliste"/>
        <w:numPr>
          <w:ilvl w:val="1"/>
          <w:numId w:val="15"/>
        </w:numPr>
        <w:bidi/>
        <w:spacing w:line="420" w:lineRule="exact"/>
        <w:ind w:right="-340"/>
        <w:rPr>
          <w:rFonts w:ascii="Traditional Arabic" w:hAnsi="Traditional Arabic" w:cs="Traditional Arabic"/>
          <w:b/>
          <w:bCs/>
          <w:sz w:val="32"/>
          <w:szCs w:val="32"/>
          <w:lang w:bidi="ar-DZ"/>
        </w:rPr>
      </w:pPr>
      <w:r w:rsidRPr="00401D93">
        <w:rPr>
          <w:rFonts w:ascii="Traditional Arabic" w:hAnsi="Traditional Arabic" w:cs="Traditional Arabic" w:hint="cs"/>
          <w:b/>
          <w:bCs/>
          <w:sz w:val="32"/>
          <w:szCs w:val="32"/>
          <w:rtl/>
          <w:lang w:bidi="ar-DZ"/>
        </w:rPr>
        <w:t>محددات عضوية الجماعة</w:t>
      </w:r>
    </w:p>
    <w:p w:rsidR="00401D93" w:rsidRPr="00401D93" w:rsidRDefault="00401D93" w:rsidP="00500031">
      <w:pPr>
        <w:pStyle w:val="Paragraphedeliste"/>
        <w:numPr>
          <w:ilvl w:val="1"/>
          <w:numId w:val="15"/>
        </w:numPr>
        <w:bidi/>
        <w:spacing w:line="420" w:lineRule="exact"/>
        <w:ind w:right="-340"/>
        <w:rPr>
          <w:rFonts w:ascii="Traditional Arabic" w:hAnsi="Traditional Arabic" w:cs="Traditional Arabic"/>
          <w:b/>
          <w:bCs/>
          <w:sz w:val="32"/>
          <w:szCs w:val="32"/>
          <w:lang w:bidi="ar-DZ"/>
        </w:rPr>
      </w:pPr>
      <w:r w:rsidRPr="00401D93">
        <w:rPr>
          <w:rFonts w:ascii="Traditional Arabic" w:hAnsi="Traditional Arabic" w:cs="Traditional Arabic" w:hint="cs"/>
          <w:b/>
          <w:bCs/>
          <w:sz w:val="32"/>
          <w:szCs w:val="32"/>
          <w:rtl/>
          <w:lang w:bidi="ar-DZ"/>
        </w:rPr>
        <w:t>محددات الادوار.</w:t>
      </w:r>
    </w:p>
    <w:p w:rsidR="00401D93" w:rsidRPr="00401D93" w:rsidRDefault="00401D93" w:rsidP="00500031">
      <w:pPr>
        <w:pStyle w:val="Paragraphedeliste"/>
        <w:numPr>
          <w:ilvl w:val="1"/>
          <w:numId w:val="15"/>
        </w:numPr>
        <w:bidi/>
        <w:spacing w:line="420" w:lineRule="exact"/>
        <w:ind w:right="-340"/>
        <w:rPr>
          <w:rFonts w:ascii="Arabic Typesetting" w:hAnsi="Arabic Typesetting" w:cs="Arabic Typesetting"/>
          <w:b/>
          <w:bCs/>
          <w:sz w:val="32"/>
          <w:szCs w:val="32"/>
          <w:lang w:bidi="ar-DZ"/>
        </w:rPr>
      </w:pPr>
      <w:r w:rsidRPr="00401D93">
        <w:rPr>
          <w:rFonts w:ascii="Traditional Arabic" w:hAnsi="Traditional Arabic" w:cs="Traditional Arabic" w:hint="cs"/>
          <w:b/>
          <w:bCs/>
          <w:sz w:val="32"/>
          <w:szCs w:val="32"/>
          <w:rtl/>
          <w:lang w:bidi="ar-DZ"/>
        </w:rPr>
        <w:t xml:space="preserve">محددات المواقف </w:t>
      </w:r>
      <w:r w:rsidRPr="00401D93">
        <w:rPr>
          <w:rFonts w:ascii="Arabic Typesetting" w:hAnsi="Arabic Typesetting" w:cs="Arabic Typesetting" w:hint="cs"/>
          <w:b/>
          <w:bCs/>
          <w:sz w:val="32"/>
          <w:szCs w:val="32"/>
          <w:rtl/>
          <w:lang w:bidi="ar-DZ"/>
        </w:rPr>
        <w:t>.</w:t>
      </w:r>
    </w:p>
    <w:p w:rsidR="00800225" w:rsidRPr="00500031" w:rsidRDefault="00800225" w:rsidP="00500031">
      <w:pPr>
        <w:bidi/>
        <w:spacing w:line="420" w:lineRule="exact"/>
        <w:ind w:left="210" w:right="-340"/>
        <w:rPr>
          <w:rFonts w:ascii="Andalus" w:hAnsi="Andalus" w:cs="Andalus"/>
          <w:b/>
          <w:bCs/>
          <w:color w:val="C0504D" w:themeColor="accent2"/>
          <w:sz w:val="32"/>
          <w:szCs w:val="32"/>
          <w:rtl/>
          <w:lang w:bidi="ar-DZ"/>
        </w:rPr>
      </w:pPr>
      <w:r w:rsidRPr="00500031">
        <w:rPr>
          <w:rFonts w:ascii="Andalus" w:hAnsi="Andalus" w:cs="Andalus" w:hint="cs"/>
          <w:b/>
          <w:bCs/>
          <w:color w:val="0070C0"/>
          <w:sz w:val="32"/>
          <w:szCs w:val="32"/>
          <w:rtl/>
          <w:lang w:bidi="ar-DZ"/>
        </w:rPr>
        <w:t xml:space="preserve">المحور الثالث </w:t>
      </w:r>
      <w:r w:rsidRPr="00500031">
        <w:rPr>
          <w:rFonts w:ascii="Andalus" w:hAnsi="Andalus" w:cs="Andalus" w:hint="cs"/>
          <w:b/>
          <w:bCs/>
          <w:color w:val="C0504D" w:themeColor="accent2"/>
          <w:sz w:val="32"/>
          <w:szCs w:val="32"/>
          <w:rtl/>
          <w:lang w:bidi="ar-DZ"/>
        </w:rPr>
        <w:t xml:space="preserve">:                  </w:t>
      </w:r>
      <w:r w:rsidRPr="00A8462E">
        <w:rPr>
          <w:rFonts w:ascii="Andalus" w:hAnsi="Andalus" w:cs="Andalus" w:hint="cs"/>
          <w:b/>
          <w:bCs/>
          <w:color w:val="C0504D" w:themeColor="accent2"/>
          <w:sz w:val="32"/>
          <w:szCs w:val="32"/>
          <w:u w:val="single"/>
          <w:rtl/>
          <w:lang w:bidi="ar-DZ"/>
        </w:rPr>
        <w:t>الصحة النفسية والتوافق</w:t>
      </w:r>
    </w:p>
    <w:p w:rsidR="00800225" w:rsidRPr="00500031" w:rsidRDefault="00D40459" w:rsidP="00500031">
      <w:pPr>
        <w:pStyle w:val="Paragraphedeliste"/>
        <w:numPr>
          <w:ilvl w:val="0"/>
          <w:numId w:val="14"/>
        </w:numPr>
        <w:bidi/>
        <w:spacing w:line="420" w:lineRule="exact"/>
        <w:ind w:right="-340"/>
        <w:rPr>
          <w:rFonts w:ascii="Traditional Arabic" w:hAnsi="Traditional Arabic" w:cs="Traditional Arabic"/>
          <w:b/>
          <w:bCs/>
          <w:sz w:val="32"/>
          <w:szCs w:val="32"/>
          <w:lang w:bidi="ar-DZ"/>
        </w:rPr>
      </w:pPr>
      <w:r w:rsidRPr="00500031">
        <w:rPr>
          <w:rFonts w:ascii="Traditional Arabic" w:hAnsi="Traditional Arabic" w:cs="Traditional Arabic"/>
          <w:b/>
          <w:bCs/>
          <w:sz w:val="32"/>
          <w:szCs w:val="32"/>
          <w:rtl/>
          <w:lang w:bidi="ar-DZ"/>
        </w:rPr>
        <w:t>معايير الصحة النفسية</w:t>
      </w:r>
    </w:p>
    <w:p w:rsidR="00D40459" w:rsidRPr="00500031" w:rsidRDefault="00D40459" w:rsidP="00500031">
      <w:pPr>
        <w:pStyle w:val="Paragraphedeliste"/>
        <w:numPr>
          <w:ilvl w:val="0"/>
          <w:numId w:val="14"/>
        </w:numPr>
        <w:bidi/>
        <w:spacing w:line="420" w:lineRule="exact"/>
        <w:ind w:right="-340"/>
        <w:rPr>
          <w:rFonts w:ascii="Traditional Arabic" w:hAnsi="Traditional Arabic" w:cs="Traditional Arabic"/>
          <w:b/>
          <w:bCs/>
          <w:sz w:val="32"/>
          <w:szCs w:val="32"/>
          <w:lang w:bidi="ar-DZ"/>
        </w:rPr>
      </w:pPr>
      <w:r w:rsidRPr="00500031">
        <w:rPr>
          <w:rFonts w:ascii="Traditional Arabic" w:hAnsi="Traditional Arabic" w:cs="Traditional Arabic"/>
          <w:b/>
          <w:bCs/>
          <w:sz w:val="32"/>
          <w:szCs w:val="32"/>
          <w:rtl/>
          <w:lang w:bidi="ar-DZ"/>
        </w:rPr>
        <w:t>تحليل عملية التوافق</w:t>
      </w:r>
    </w:p>
    <w:p w:rsidR="00D40459" w:rsidRPr="00500031" w:rsidRDefault="00D40459" w:rsidP="00500031">
      <w:pPr>
        <w:pStyle w:val="Paragraphedeliste"/>
        <w:numPr>
          <w:ilvl w:val="0"/>
          <w:numId w:val="14"/>
        </w:numPr>
        <w:bidi/>
        <w:spacing w:line="420" w:lineRule="exact"/>
        <w:ind w:right="-340"/>
        <w:rPr>
          <w:rFonts w:ascii="Traditional Arabic" w:hAnsi="Traditional Arabic" w:cs="Traditional Arabic"/>
          <w:b/>
          <w:bCs/>
          <w:sz w:val="32"/>
          <w:szCs w:val="32"/>
          <w:lang w:bidi="ar-DZ"/>
        </w:rPr>
      </w:pPr>
      <w:r w:rsidRPr="00500031">
        <w:rPr>
          <w:rFonts w:ascii="Traditional Arabic" w:hAnsi="Traditional Arabic" w:cs="Traditional Arabic"/>
          <w:b/>
          <w:bCs/>
          <w:sz w:val="32"/>
          <w:szCs w:val="32"/>
          <w:rtl/>
          <w:lang w:bidi="ar-DZ"/>
        </w:rPr>
        <w:t>الاحباط والصراع والصحة النفسية</w:t>
      </w:r>
    </w:p>
    <w:p w:rsidR="00D40459" w:rsidRDefault="00D40459" w:rsidP="00500031">
      <w:pPr>
        <w:bidi/>
        <w:spacing w:line="420" w:lineRule="exact"/>
        <w:ind w:left="210" w:right="-340"/>
        <w:rPr>
          <w:rFonts w:ascii="Andalus" w:hAnsi="Andalus" w:cs="Andalus"/>
          <w:b/>
          <w:bCs/>
          <w:sz w:val="32"/>
          <w:szCs w:val="32"/>
          <w:rtl/>
          <w:lang w:bidi="ar-DZ"/>
        </w:rPr>
      </w:pPr>
      <w:r w:rsidRPr="00500031">
        <w:rPr>
          <w:rFonts w:ascii="Andalus" w:hAnsi="Andalus" w:cs="Andalus" w:hint="cs"/>
          <w:b/>
          <w:bCs/>
          <w:color w:val="0070C0"/>
          <w:sz w:val="32"/>
          <w:szCs w:val="32"/>
          <w:rtl/>
          <w:lang w:bidi="ar-DZ"/>
        </w:rPr>
        <w:t>المحور الرابع</w:t>
      </w:r>
      <w:r>
        <w:rPr>
          <w:rFonts w:ascii="Andalus" w:hAnsi="Andalus" w:cs="Andalus" w:hint="cs"/>
          <w:b/>
          <w:bCs/>
          <w:sz w:val="32"/>
          <w:szCs w:val="32"/>
          <w:rtl/>
          <w:lang w:bidi="ar-DZ"/>
        </w:rPr>
        <w:t xml:space="preserve">:                 </w:t>
      </w:r>
      <w:r w:rsidRPr="00A8462E">
        <w:rPr>
          <w:rFonts w:ascii="Andalus" w:hAnsi="Andalus" w:cs="Andalus" w:hint="cs"/>
          <w:b/>
          <w:bCs/>
          <w:color w:val="C0504D" w:themeColor="accent2"/>
          <w:sz w:val="32"/>
          <w:szCs w:val="32"/>
          <w:u w:val="single"/>
          <w:rtl/>
          <w:lang w:bidi="ar-DZ"/>
        </w:rPr>
        <w:t>الاضطرابات السلوكية</w:t>
      </w:r>
    </w:p>
    <w:p w:rsidR="00D40459" w:rsidRPr="00500031" w:rsidRDefault="00D40459" w:rsidP="00500031">
      <w:pPr>
        <w:pStyle w:val="Paragraphedeliste"/>
        <w:numPr>
          <w:ilvl w:val="0"/>
          <w:numId w:val="18"/>
        </w:numPr>
        <w:bidi/>
        <w:spacing w:line="420" w:lineRule="exact"/>
        <w:ind w:right="-340"/>
        <w:rPr>
          <w:rFonts w:ascii="Traditional Arabic" w:hAnsi="Traditional Arabic" w:cs="Traditional Arabic"/>
          <w:b/>
          <w:bCs/>
          <w:sz w:val="32"/>
          <w:szCs w:val="32"/>
          <w:lang w:bidi="ar-DZ"/>
        </w:rPr>
      </w:pPr>
      <w:r w:rsidRPr="00500031">
        <w:rPr>
          <w:rFonts w:ascii="Traditional Arabic" w:hAnsi="Traditional Arabic" w:cs="Traditional Arabic"/>
          <w:b/>
          <w:bCs/>
          <w:sz w:val="32"/>
          <w:szCs w:val="32"/>
          <w:rtl/>
          <w:lang w:bidi="ar-DZ"/>
        </w:rPr>
        <w:t>سيكولوجية الانا وميكانيزمات الدفاع</w:t>
      </w:r>
    </w:p>
    <w:p w:rsidR="00D40459" w:rsidRPr="00500031" w:rsidRDefault="00D40459" w:rsidP="00500031">
      <w:pPr>
        <w:pStyle w:val="Paragraphedeliste"/>
        <w:numPr>
          <w:ilvl w:val="0"/>
          <w:numId w:val="18"/>
        </w:numPr>
        <w:bidi/>
        <w:spacing w:line="420" w:lineRule="exact"/>
        <w:ind w:right="-340"/>
        <w:rPr>
          <w:rFonts w:ascii="Traditional Arabic" w:hAnsi="Traditional Arabic" w:cs="Traditional Arabic"/>
          <w:b/>
          <w:bCs/>
          <w:sz w:val="32"/>
          <w:szCs w:val="32"/>
          <w:lang w:bidi="ar-DZ"/>
        </w:rPr>
      </w:pPr>
      <w:r w:rsidRPr="00500031">
        <w:rPr>
          <w:rFonts w:ascii="Traditional Arabic" w:hAnsi="Traditional Arabic" w:cs="Traditional Arabic"/>
          <w:b/>
          <w:bCs/>
          <w:sz w:val="32"/>
          <w:szCs w:val="32"/>
          <w:rtl/>
          <w:lang w:bidi="ar-DZ"/>
        </w:rPr>
        <w:t>الاضطرابات العصابية ( النفسية)</w:t>
      </w:r>
    </w:p>
    <w:p w:rsidR="00D40459" w:rsidRPr="00500031" w:rsidRDefault="00401D93" w:rsidP="00500031">
      <w:pPr>
        <w:bidi/>
        <w:spacing w:line="420" w:lineRule="exact"/>
        <w:ind w:left="-510" w:right="-340"/>
        <w:rPr>
          <w:rFonts w:ascii="Traditional Arabic" w:hAnsi="Traditional Arabic" w:cs="Traditional Arabic"/>
          <w:b/>
          <w:bCs/>
          <w:sz w:val="32"/>
          <w:szCs w:val="32"/>
          <w:lang w:bidi="ar-DZ"/>
        </w:rPr>
      </w:pPr>
      <w:r w:rsidRPr="00500031">
        <w:rPr>
          <w:rFonts w:ascii="Traditional Arabic" w:hAnsi="Traditional Arabic" w:cs="Traditional Arabic"/>
          <w:b/>
          <w:bCs/>
          <w:sz w:val="32"/>
          <w:szCs w:val="32"/>
          <w:rtl/>
          <w:lang w:bidi="ar-DZ"/>
        </w:rPr>
        <w:t xml:space="preserve">2-1- </w:t>
      </w:r>
      <w:r w:rsidR="00D40459" w:rsidRPr="00500031">
        <w:rPr>
          <w:rFonts w:ascii="Traditional Arabic" w:hAnsi="Traditional Arabic" w:cs="Traditional Arabic"/>
          <w:b/>
          <w:bCs/>
          <w:sz w:val="32"/>
          <w:szCs w:val="32"/>
          <w:rtl/>
          <w:lang w:bidi="ar-DZ"/>
        </w:rPr>
        <w:t>القلق النفسي</w:t>
      </w:r>
    </w:p>
    <w:p w:rsidR="00D40459" w:rsidRPr="00500031" w:rsidRDefault="00401D93" w:rsidP="00500031">
      <w:pPr>
        <w:bidi/>
        <w:spacing w:line="420" w:lineRule="exact"/>
        <w:ind w:left="-510" w:right="-340"/>
        <w:rPr>
          <w:rFonts w:ascii="Traditional Arabic" w:hAnsi="Traditional Arabic" w:cs="Traditional Arabic"/>
          <w:b/>
          <w:bCs/>
          <w:sz w:val="32"/>
          <w:szCs w:val="32"/>
          <w:lang w:bidi="ar-DZ"/>
        </w:rPr>
      </w:pPr>
      <w:r w:rsidRPr="00500031">
        <w:rPr>
          <w:rFonts w:ascii="Traditional Arabic" w:hAnsi="Traditional Arabic" w:cs="Traditional Arabic"/>
          <w:b/>
          <w:bCs/>
          <w:sz w:val="32"/>
          <w:szCs w:val="32"/>
          <w:rtl/>
          <w:lang w:bidi="ar-DZ"/>
        </w:rPr>
        <w:t xml:space="preserve">2-2- </w:t>
      </w:r>
      <w:r w:rsidR="00D40459" w:rsidRPr="00500031">
        <w:rPr>
          <w:rFonts w:ascii="Traditional Arabic" w:hAnsi="Traditional Arabic" w:cs="Traditional Arabic"/>
          <w:b/>
          <w:bCs/>
          <w:sz w:val="32"/>
          <w:szCs w:val="32"/>
          <w:rtl/>
          <w:lang w:bidi="ar-DZ"/>
        </w:rPr>
        <w:t>الوسواس القهري</w:t>
      </w:r>
    </w:p>
    <w:p w:rsidR="00500031" w:rsidRDefault="00401D93" w:rsidP="00500031">
      <w:pPr>
        <w:bidi/>
        <w:spacing w:line="420" w:lineRule="exact"/>
        <w:ind w:left="-510" w:right="-340"/>
        <w:rPr>
          <w:rFonts w:ascii="Traditional Arabic" w:hAnsi="Traditional Arabic" w:cs="Traditional Arabic"/>
          <w:b/>
          <w:bCs/>
          <w:sz w:val="32"/>
          <w:szCs w:val="32"/>
          <w:rtl/>
          <w:lang w:bidi="ar-DZ"/>
        </w:rPr>
      </w:pPr>
      <w:r w:rsidRPr="00500031">
        <w:rPr>
          <w:rFonts w:ascii="Traditional Arabic" w:hAnsi="Traditional Arabic" w:cs="Traditional Arabic"/>
          <w:b/>
          <w:bCs/>
          <w:sz w:val="32"/>
          <w:szCs w:val="32"/>
          <w:rtl/>
          <w:lang w:bidi="ar-DZ"/>
        </w:rPr>
        <w:t xml:space="preserve">2-3- </w:t>
      </w:r>
      <w:r w:rsidR="00D40459" w:rsidRPr="00500031">
        <w:rPr>
          <w:rFonts w:ascii="Traditional Arabic" w:hAnsi="Traditional Arabic" w:cs="Traditional Arabic"/>
          <w:b/>
          <w:bCs/>
          <w:sz w:val="32"/>
          <w:szCs w:val="32"/>
          <w:rtl/>
          <w:lang w:bidi="ar-DZ"/>
        </w:rPr>
        <w:t>المخاوف المرضية</w:t>
      </w:r>
      <w:r w:rsidR="00500031">
        <w:rPr>
          <w:rFonts w:ascii="Traditional Arabic" w:hAnsi="Traditional Arabic" w:cs="Traditional Arabic" w:hint="cs"/>
          <w:b/>
          <w:bCs/>
          <w:sz w:val="32"/>
          <w:szCs w:val="32"/>
          <w:rtl/>
          <w:lang w:bidi="ar-DZ"/>
        </w:rPr>
        <w:t>.</w:t>
      </w:r>
    </w:p>
    <w:p w:rsidR="00D40459" w:rsidRPr="00500031" w:rsidRDefault="00500031" w:rsidP="00500031">
      <w:pPr>
        <w:bidi/>
        <w:spacing w:line="420" w:lineRule="exact"/>
        <w:ind w:left="-510" w:right="-34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2-4-</w:t>
      </w:r>
      <w:r w:rsidR="00D40459" w:rsidRPr="00500031">
        <w:rPr>
          <w:rFonts w:ascii="Traditional Arabic" w:hAnsi="Traditional Arabic" w:cs="Traditional Arabic" w:hint="cs"/>
          <w:b/>
          <w:bCs/>
          <w:sz w:val="32"/>
          <w:szCs w:val="32"/>
          <w:rtl/>
          <w:lang w:bidi="ar-DZ"/>
        </w:rPr>
        <w:t>الهستيريا</w:t>
      </w:r>
    </w:p>
    <w:p w:rsidR="00800225" w:rsidRPr="00800225" w:rsidRDefault="00800225" w:rsidP="00800225">
      <w:pPr>
        <w:bidi/>
        <w:ind w:left="-510" w:right="-340"/>
        <w:rPr>
          <w:rFonts w:ascii="Traditional Arabic" w:hAnsi="Traditional Arabic" w:cs="Traditional Arabic"/>
          <w:b/>
          <w:bCs/>
          <w:sz w:val="32"/>
          <w:szCs w:val="32"/>
          <w:rtl/>
          <w:lang w:bidi="ar-DZ"/>
        </w:rPr>
      </w:pPr>
    </w:p>
    <w:p w:rsidR="00800225" w:rsidRDefault="00800225">
      <w:pPr>
        <w:bidi/>
        <w:ind w:left="-510" w:right="-340"/>
        <w:rPr>
          <w:rFonts w:ascii="Traditional Arabic" w:hAnsi="Traditional Arabic" w:cs="Traditional Arabic"/>
          <w:b/>
          <w:bCs/>
          <w:sz w:val="32"/>
          <w:szCs w:val="32"/>
          <w:rtl/>
          <w:lang w:bidi="ar-DZ"/>
        </w:rPr>
      </w:pPr>
    </w:p>
    <w:p w:rsidR="00500031" w:rsidRPr="00D43207" w:rsidRDefault="00D43207" w:rsidP="00D43207">
      <w:pPr>
        <w:shd w:val="clear" w:color="auto" w:fill="FABF8F" w:themeFill="accent6" w:themeFillTint="99"/>
        <w:bidi/>
        <w:ind w:left="-510" w:right="-340"/>
        <w:jc w:val="center"/>
        <w:rPr>
          <w:rFonts w:ascii="Traditional Arabic" w:hAnsi="Traditional Arabic" w:cs="Traditional Arabic"/>
          <w:b/>
          <w:bCs/>
          <w:sz w:val="32"/>
          <w:szCs w:val="32"/>
          <w:rtl/>
          <w:lang w:bidi="ar-DZ"/>
        </w:rPr>
      </w:pPr>
      <w:r w:rsidRPr="00500031">
        <w:rPr>
          <w:rFonts w:ascii="Andalus" w:hAnsi="Andalus" w:cs="Andalus" w:hint="cs"/>
          <w:b/>
          <w:bCs/>
          <w:color w:val="0070C0"/>
          <w:sz w:val="32"/>
          <w:szCs w:val="32"/>
          <w:rtl/>
          <w:lang w:bidi="ar-DZ"/>
        </w:rPr>
        <w:lastRenderedPageBreak/>
        <w:t>المحور الاول</w:t>
      </w:r>
      <w:r w:rsidR="00A8462E" w:rsidRPr="00D23707">
        <w:rPr>
          <w:rFonts w:ascii="Traditional Arabic" w:hAnsi="Traditional Arabic" w:cs="Traditional Arabic" w:hint="cs"/>
          <w:b/>
          <w:bCs/>
          <w:color w:val="403152" w:themeColor="accent4" w:themeShade="80"/>
          <w:sz w:val="32"/>
          <w:szCs w:val="32"/>
          <w:shd w:val="clear" w:color="auto" w:fill="FABF8F" w:themeFill="accent6" w:themeFillTint="99"/>
          <w:rtl/>
          <w:lang w:bidi="ar-DZ"/>
        </w:rPr>
        <w:t xml:space="preserve">مدخل عام للمحددات </w:t>
      </w:r>
      <w:r w:rsidR="00A8462E" w:rsidRPr="00D43207">
        <w:rPr>
          <w:rFonts w:ascii="Traditional Arabic" w:hAnsi="Traditional Arabic" w:cs="Traditional Arabic" w:hint="cs"/>
          <w:b/>
          <w:bCs/>
          <w:color w:val="002060"/>
          <w:sz w:val="32"/>
          <w:szCs w:val="32"/>
          <w:shd w:val="clear" w:color="auto" w:fill="FABF8F" w:themeFill="accent6" w:themeFillTint="99"/>
          <w:rtl/>
          <w:lang w:bidi="ar-DZ"/>
        </w:rPr>
        <w:t>النفسية</w:t>
      </w:r>
      <w:r w:rsidR="00A8462E" w:rsidRPr="00D23707">
        <w:rPr>
          <w:rFonts w:ascii="Traditional Arabic" w:hAnsi="Traditional Arabic" w:cs="Traditional Arabic" w:hint="cs"/>
          <w:b/>
          <w:bCs/>
          <w:color w:val="403152" w:themeColor="accent4" w:themeShade="80"/>
          <w:sz w:val="32"/>
          <w:szCs w:val="32"/>
          <w:shd w:val="clear" w:color="auto" w:fill="FABF8F" w:themeFill="accent6" w:themeFillTint="99"/>
          <w:rtl/>
          <w:lang w:bidi="ar-DZ"/>
        </w:rPr>
        <w:t xml:space="preserve"> والاجتماعية</w:t>
      </w:r>
      <w:r w:rsidR="00A8462E" w:rsidRPr="00457522">
        <w:rPr>
          <w:rFonts w:ascii="Andalus" w:hAnsi="Andalus" w:cs="Andalus" w:hint="cs"/>
          <w:b/>
          <w:bCs/>
          <w:color w:val="C0504D" w:themeColor="accent2"/>
          <w:sz w:val="32"/>
          <w:szCs w:val="32"/>
          <w:rtl/>
          <w:lang w:bidi="ar-DZ"/>
        </w:rPr>
        <w:t>:</w:t>
      </w:r>
      <w:r w:rsidR="00457522" w:rsidRPr="00D43207">
        <w:rPr>
          <w:rFonts w:ascii="Andalus" w:hAnsi="Andalus" w:cs="Andalus" w:hint="cs"/>
          <w:b/>
          <w:bCs/>
          <w:color w:val="31849B" w:themeColor="accent5" w:themeShade="BF"/>
          <w:sz w:val="32"/>
          <w:szCs w:val="32"/>
          <w:rtl/>
          <w:lang w:bidi="ar-DZ"/>
        </w:rPr>
        <w:t>المحاضرة الاولى</w:t>
      </w:r>
    </w:p>
    <w:p w:rsidR="00A8462E" w:rsidRPr="00C44E4E" w:rsidRDefault="00E43C99" w:rsidP="007512D8">
      <w:pPr>
        <w:bidi/>
        <w:spacing w:line="400" w:lineRule="exact"/>
        <w:ind w:left="-510" w:right="-340"/>
        <w:jc w:val="both"/>
        <w:rPr>
          <w:rFonts w:ascii="Traditional Arabic" w:hAnsi="Traditional Arabic" w:cs="Traditional Arabic"/>
          <w:sz w:val="32"/>
          <w:szCs w:val="32"/>
          <w:rtl/>
          <w:lang w:bidi="ar-DZ"/>
        </w:rPr>
      </w:pPr>
      <w:r w:rsidRPr="00C44E4E">
        <w:rPr>
          <w:rFonts w:ascii="Traditional Arabic" w:hAnsi="Traditional Arabic" w:cs="Traditional Arabic" w:hint="cs"/>
          <w:sz w:val="32"/>
          <w:szCs w:val="32"/>
          <w:rtl/>
          <w:lang w:bidi="ar-DZ"/>
        </w:rPr>
        <w:t xml:space="preserve">تعد الاتجاهات </w:t>
      </w:r>
      <w:r w:rsidRPr="003C1F47">
        <w:rPr>
          <w:rFonts w:ascii="Traditional Arabic" w:hAnsi="Traditional Arabic" w:cs="Traditional Arabic"/>
          <w:sz w:val="24"/>
          <w:szCs w:val="24"/>
          <w:lang w:bidi="ar-DZ"/>
        </w:rPr>
        <w:t>Attitudes</w:t>
      </w:r>
      <w:r w:rsidRPr="00C44E4E">
        <w:rPr>
          <w:rFonts w:ascii="Traditional Arabic" w:hAnsi="Traditional Arabic" w:cs="Traditional Arabic" w:hint="cs"/>
          <w:sz w:val="32"/>
          <w:szCs w:val="32"/>
          <w:rtl/>
          <w:lang w:bidi="ar-DZ"/>
        </w:rPr>
        <w:t xml:space="preserve"> من الموضوعات المهمة في علم النفس ، والتي من خلالها يتم تحديد اتجاه الفرد نحو شيء معين دون غيره ،تلعب الاتجاهات والقيم الشخصية والاجتماعية دورا كبيرا في تحديد أهم المحددات والمؤشرات التي تتحكم في توجهات الفرد</w:t>
      </w:r>
      <w:r w:rsidR="00AE7834" w:rsidRPr="00C44E4E">
        <w:rPr>
          <w:rFonts w:ascii="Traditional Arabic" w:hAnsi="Traditional Arabic" w:cs="Traditional Arabic" w:hint="cs"/>
          <w:sz w:val="32"/>
          <w:szCs w:val="32"/>
          <w:rtl/>
          <w:lang w:bidi="ar-DZ"/>
        </w:rPr>
        <w:t>.</w:t>
      </w:r>
    </w:p>
    <w:p w:rsidR="00AE7834" w:rsidRPr="00C44E4E" w:rsidRDefault="00AE7834" w:rsidP="007512D8">
      <w:pPr>
        <w:bidi/>
        <w:spacing w:line="400" w:lineRule="exact"/>
        <w:ind w:left="-510" w:right="-340"/>
        <w:jc w:val="both"/>
        <w:rPr>
          <w:rFonts w:ascii="Traditional Arabic" w:hAnsi="Traditional Arabic" w:cs="Traditional Arabic"/>
          <w:sz w:val="32"/>
          <w:szCs w:val="32"/>
          <w:rtl/>
          <w:lang w:bidi="ar-DZ"/>
        </w:rPr>
      </w:pPr>
      <w:r w:rsidRPr="00C44E4E">
        <w:rPr>
          <w:rFonts w:ascii="Traditional Arabic" w:hAnsi="Traditional Arabic" w:cs="Traditional Arabic" w:hint="cs"/>
          <w:sz w:val="32"/>
          <w:szCs w:val="32"/>
          <w:rtl/>
          <w:lang w:bidi="ar-DZ"/>
        </w:rPr>
        <w:t xml:space="preserve"> يحتل موضوع الاتجاهات أه</w:t>
      </w:r>
      <w:r w:rsidR="003C1F47">
        <w:rPr>
          <w:rFonts w:ascii="Traditional Arabic" w:hAnsi="Traditional Arabic" w:cs="Traditional Arabic" w:hint="cs"/>
          <w:sz w:val="32"/>
          <w:szCs w:val="32"/>
          <w:rtl/>
          <w:lang w:bidi="ar-DZ"/>
        </w:rPr>
        <w:t>م</w:t>
      </w:r>
      <w:r w:rsidRPr="00C44E4E">
        <w:rPr>
          <w:rFonts w:ascii="Traditional Arabic" w:hAnsi="Traditional Arabic" w:cs="Traditional Arabic" w:hint="cs"/>
          <w:sz w:val="32"/>
          <w:szCs w:val="32"/>
          <w:rtl/>
          <w:lang w:bidi="ar-DZ"/>
        </w:rPr>
        <w:t>ية خاصة في علم النفس الاجتماعي وعلم النفس التربوي فالاتجاهات النفسية الاجتماعية من أهم نتاج عملية التنشئة الاجتماعية ومن الطرف الثاني من أهم دوافع السلوك .لتكون لدى الفرد الناشئ محددات تساعده على التكيف مع مشكلات العصر وتعمل على تغيير الاتجاهات غير المرغوب فيها والتي تعيق تطور المجتمع .</w:t>
      </w:r>
    </w:p>
    <w:p w:rsidR="00AE7834" w:rsidRDefault="00AE7834" w:rsidP="007512D8">
      <w:pPr>
        <w:pStyle w:val="Paragraphedeliste"/>
        <w:numPr>
          <w:ilvl w:val="0"/>
          <w:numId w:val="20"/>
        </w:numPr>
        <w:bidi/>
        <w:spacing w:line="400" w:lineRule="exact"/>
        <w:ind w:right="-340"/>
        <w:jc w:val="both"/>
        <w:rPr>
          <w:rFonts w:ascii="Traditional Arabic" w:hAnsi="Traditional Arabic" w:cs="Traditional Arabic"/>
          <w:b/>
          <w:bCs/>
          <w:sz w:val="32"/>
          <w:szCs w:val="32"/>
          <w:lang w:bidi="ar-DZ"/>
        </w:rPr>
      </w:pPr>
      <w:r w:rsidRPr="00EE31D1">
        <w:rPr>
          <w:rFonts w:ascii="Traditional Arabic" w:hAnsi="Traditional Arabic" w:cs="Traditional Arabic" w:hint="cs"/>
          <w:b/>
          <w:bCs/>
          <w:color w:val="FF0000"/>
          <w:sz w:val="32"/>
          <w:szCs w:val="32"/>
          <w:rtl/>
          <w:lang w:bidi="ar-DZ"/>
        </w:rPr>
        <w:t xml:space="preserve">مفاهيم ومصطلحات </w:t>
      </w:r>
    </w:p>
    <w:p w:rsidR="00AE7834" w:rsidRPr="00C44E4E" w:rsidRDefault="00AE7834" w:rsidP="007512D8">
      <w:pPr>
        <w:pStyle w:val="Paragraphedeliste"/>
        <w:numPr>
          <w:ilvl w:val="0"/>
          <w:numId w:val="21"/>
        </w:numPr>
        <w:bidi/>
        <w:spacing w:line="400" w:lineRule="exact"/>
        <w:ind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244061" w:themeColor="accent1" w:themeShade="80"/>
          <w:sz w:val="32"/>
          <w:szCs w:val="32"/>
          <w:u w:val="single"/>
          <w:shd w:val="clear" w:color="auto" w:fill="FFFF00"/>
          <w:rtl/>
          <w:lang w:bidi="ar-DZ"/>
        </w:rPr>
        <w:t xml:space="preserve">الاتجاهات </w:t>
      </w:r>
      <w:r w:rsidRPr="00EE31D1">
        <w:rPr>
          <w:rFonts w:ascii="Traditional Arabic" w:hAnsi="Traditional Arabic" w:cs="Traditional Arabic" w:hint="cs"/>
          <w:b/>
          <w:bCs/>
          <w:sz w:val="32"/>
          <w:szCs w:val="32"/>
          <w:u w:val="single"/>
          <w:shd w:val="clear" w:color="auto" w:fill="FFFF00"/>
          <w:rtl/>
          <w:lang w:bidi="ar-DZ"/>
        </w:rPr>
        <w:t>:</w:t>
      </w:r>
      <w:r w:rsidRPr="00C44E4E">
        <w:rPr>
          <w:rFonts w:ascii="Traditional Arabic" w:hAnsi="Traditional Arabic" w:cs="Traditional Arabic" w:hint="cs"/>
          <w:sz w:val="32"/>
          <w:szCs w:val="32"/>
          <w:rtl/>
          <w:lang w:bidi="ar-DZ"/>
        </w:rPr>
        <w:t>أورد الباحثون تعريفات كثيرة للاتجاهات واختلفت هذه التعاريف من باحث الى اخر كما اختلفت لدى الباحث من وقت الى اخر.</w:t>
      </w:r>
    </w:p>
    <w:p w:rsidR="00AE7834" w:rsidRPr="00C44E4E" w:rsidRDefault="00AE7834"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984806" w:themeColor="accent6" w:themeShade="80"/>
          <w:sz w:val="32"/>
          <w:szCs w:val="32"/>
          <w:u w:val="single"/>
          <w:rtl/>
          <w:lang w:bidi="ar-DZ"/>
        </w:rPr>
        <w:t xml:space="preserve">تعريف " هربرت سبنسر </w:t>
      </w:r>
      <w:r>
        <w:rPr>
          <w:rFonts w:ascii="Traditional Arabic" w:hAnsi="Traditional Arabic" w:cs="Traditional Arabic" w:hint="cs"/>
          <w:b/>
          <w:bCs/>
          <w:sz w:val="32"/>
          <w:szCs w:val="32"/>
          <w:rtl/>
          <w:lang w:bidi="ar-DZ"/>
        </w:rPr>
        <w:t xml:space="preserve">: </w:t>
      </w:r>
      <w:r w:rsidRPr="00C44E4E">
        <w:rPr>
          <w:rFonts w:ascii="Traditional Arabic" w:hAnsi="Traditional Arabic" w:cs="Traditional Arabic" w:hint="cs"/>
          <w:sz w:val="32"/>
          <w:szCs w:val="32"/>
          <w:rtl/>
          <w:lang w:bidi="ar-DZ"/>
        </w:rPr>
        <w:t>وهي الوصول الى الاحكام الصحيحة في المسائل المثيرة للجدل</w:t>
      </w:r>
      <w:r w:rsidR="00C44E4E" w:rsidRPr="00C44E4E">
        <w:rPr>
          <w:rFonts w:ascii="Traditional Arabic" w:hAnsi="Traditional Arabic" w:cs="Traditional Arabic" w:hint="cs"/>
          <w:sz w:val="32"/>
          <w:szCs w:val="32"/>
          <w:rtl/>
          <w:lang w:bidi="ar-DZ"/>
        </w:rPr>
        <w:t xml:space="preserve"> ويعتمد على الاتجاه الذهني للفرد الذي يصغي إلى هذا الجدل أو يشارك فيه.</w:t>
      </w:r>
    </w:p>
    <w:p w:rsidR="00C44E4E" w:rsidRPr="00C44E4E" w:rsidRDefault="00C44E4E"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984806" w:themeColor="accent6" w:themeShade="80"/>
          <w:sz w:val="32"/>
          <w:szCs w:val="32"/>
          <w:u w:val="single"/>
          <w:rtl/>
          <w:lang w:bidi="ar-DZ"/>
        </w:rPr>
        <w:t>ألبورت :</w:t>
      </w:r>
      <w:r w:rsidRPr="00C44E4E">
        <w:rPr>
          <w:rFonts w:ascii="Traditional Arabic" w:hAnsi="Traditional Arabic" w:cs="Traditional Arabic" w:hint="cs"/>
          <w:sz w:val="32"/>
          <w:szCs w:val="32"/>
          <w:rtl/>
          <w:lang w:bidi="ar-DZ"/>
        </w:rPr>
        <w:t xml:space="preserve">هو مفهوم </w:t>
      </w:r>
      <w:r w:rsidR="003C1F47" w:rsidRPr="00C44E4E">
        <w:rPr>
          <w:rFonts w:ascii="Traditional Arabic" w:hAnsi="Traditional Arabic" w:cs="Traditional Arabic" w:hint="cs"/>
          <w:sz w:val="32"/>
          <w:szCs w:val="32"/>
          <w:rtl/>
          <w:lang w:bidi="ar-DZ"/>
        </w:rPr>
        <w:t>افتراضي</w:t>
      </w:r>
      <w:r w:rsidRPr="00C44E4E">
        <w:rPr>
          <w:rFonts w:ascii="Traditional Arabic" w:hAnsi="Traditional Arabic" w:cs="Traditional Arabic" w:hint="cs"/>
          <w:sz w:val="32"/>
          <w:szCs w:val="32"/>
          <w:rtl/>
          <w:lang w:bidi="ar-DZ"/>
        </w:rPr>
        <w:t xml:space="preserve"> يمثل ما يحبه الفرد أو ما يكرهه </w:t>
      </w:r>
      <w:r w:rsidR="003C1F47" w:rsidRPr="00C44E4E">
        <w:rPr>
          <w:rFonts w:ascii="Traditional Arabic" w:hAnsi="Traditional Arabic" w:cs="Traditional Arabic" w:hint="cs"/>
          <w:sz w:val="32"/>
          <w:szCs w:val="32"/>
          <w:rtl/>
          <w:lang w:bidi="ar-DZ"/>
        </w:rPr>
        <w:t>لشيء</w:t>
      </w:r>
      <w:r w:rsidRPr="00C44E4E">
        <w:rPr>
          <w:rFonts w:ascii="Traditional Arabic" w:hAnsi="Traditional Arabic" w:cs="Traditional Arabic" w:hint="cs"/>
          <w:sz w:val="32"/>
          <w:szCs w:val="32"/>
          <w:rtl/>
          <w:lang w:bidi="ar-DZ"/>
        </w:rPr>
        <w:t xml:space="preserve"> ما </w:t>
      </w:r>
    </w:p>
    <w:p w:rsidR="00C44E4E" w:rsidRDefault="00C44E4E"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C44E4E">
        <w:rPr>
          <w:rFonts w:ascii="Traditional Arabic" w:hAnsi="Traditional Arabic" w:cs="Traditional Arabic" w:hint="cs"/>
          <w:sz w:val="32"/>
          <w:szCs w:val="32"/>
          <w:rtl/>
          <w:lang w:bidi="ar-DZ"/>
        </w:rPr>
        <w:t>" حالة من الاستعداد أو التأهب العصبي النفسي تنتظم من خلال خبرة الشخص وتكون ذات توجيه تأثيري أو دينامي على الاستجابة لجميع المواقف التي تستثيره.</w:t>
      </w:r>
    </w:p>
    <w:p w:rsidR="00C44E4E" w:rsidRDefault="00C44E4E"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984806" w:themeColor="accent6" w:themeShade="80"/>
          <w:sz w:val="32"/>
          <w:szCs w:val="32"/>
          <w:u w:val="single"/>
          <w:rtl/>
          <w:lang w:bidi="ar-DZ"/>
        </w:rPr>
        <w:t>تعريف احمد صالح "1988</w:t>
      </w:r>
      <w:r w:rsidRPr="00C44E4E">
        <w:rPr>
          <w:rFonts w:ascii="Traditional Arabic" w:hAnsi="Traditional Arabic" w:cs="Traditional Arabic" w:hint="cs"/>
          <w:b/>
          <w:bCs/>
          <w:sz w:val="32"/>
          <w:szCs w:val="32"/>
          <w:u w:val="single"/>
          <w:rtl/>
          <w:lang w:bidi="ar-DZ"/>
        </w:rPr>
        <w:t>"</w:t>
      </w:r>
      <w:r>
        <w:rPr>
          <w:rFonts w:ascii="Traditional Arabic" w:hAnsi="Traditional Arabic" w:cs="Traditional Arabic" w:hint="cs"/>
          <w:sz w:val="32"/>
          <w:szCs w:val="32"/>
          <w:rtl/>
          <w:lang w:bidi="ar-DZ"/>
        </w:rPr>
        <w:t xml:space="preserve"> : مجموع استجابات القبول أو الرفض إزاء موضوع اجتماعي جدلي معين وهي تعمل كمحددات وموجهات للسلوك والدوافع ".</w:t>
      </w:r>
    </w:p>
    <w:p w:rsidR="00A0249F" w:rsidRDefault="00A0249F" w:rsidP="007512D8">
      <w:pPr>
        <w:pStyle w:val="Paragraphedeliste"/>
        <w:numPr>
          <w:ilvl w:val="0"/>
          <w:numId w:val="20"/>
        </w:numPr>
        <w:bidi/>
        <w:spacing w:line="400" w:lineRule="exact"/>
        <w:ind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244061" w:themeColor="accent1" w:themeShade="80"/>
          <w:sz w:val="32"/>
          <w:szCs w:val="32"/>
          <w:u w:val="single"/>
          <w:shd w:val="clear" w:color="auto" w:fill="FFFF00"/>
          <w:rtl/>
          <w:lang w:bidi="ar-DZ"/>
        </w:rPr>
        <w:t xml:space="preserve">الشخصية </w:t>
      </w:r>
      <w:r w:rsidRPr="00EE31D1">
        <w:rPr>
          <w:rFonts w:ascii="Traditional Arabic" w:hAnsi="Traditional Arabic" w:cs="Traditional Arabic" w:hint="cs"/>
          <w:sz w:val="32"/>
          <w:szCs w:val="32"/>
          <w:shd w:val="clear" w:color="auto" w:fill="FFFF00"/>
          <w:rtl/>
          <w:lang w:bidi="ar-DZ"/>
        </w:rPr>
        <w:t>:</w:t>
      </w:r>
      <w:r>
        <w:rPr>
          <w:rFonts w:ascii="Traditional Arabic" w:hAnsi="Traditional Arabic" w:cs="Traditional Arabic" w:hint="cs"/>
          <w:sz w:val="32"/>
          <w:szCs w:val="32"/>
          <w:rtl/>
          <w:lang w:bidi="ar-DZ"/>
        </w:rPr>
        <w:t xml:space="preserve"> تعددت مفاهيم الشخصية حسب الباحثين والاتجاهات الفكرية وطريقة الدراسة في ذلك وبالتالي اعتبرت مفاهيمها مسألة افتراضية ، ليس هناك تعريف صحيح أو خاطئ وذلك لكونه تعريف لمصطلح واسع الانتشار منها :</w:t>
      </w:r>
    </w:p>
    <w:p w:rsidR="00A0249F" w:rsidRPr="00A0249F" w:rsidRDefault="00A0249F"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A0249F">
        <w:rPr>
          <w:rFonts w:ascii="Traditional Arabic" w:hAnsi="Traditional Arabic" w:cs="Traditional Arabic" w:hint="cs"/>
          <w:b/>
          <w:bCs/>
          <w:sz w:val="32"/>
          <w:szCs w:val="32"/>
          <w:rtl/>
          <w:lang w:bidi="ar-DZ"/>
        </w:rPr>
        <w:t xml:space="preserve">" </w:t>
      </w:r>
      <w:r w:rsidR="003C1F47">
        <w:rPr>
          <w:rFonts w:ascii="Traditional Arabic" w:hAnsi="Traditional Arabic" w:cs="Traditional Arabic" w:hint="cs"/>
          <w:b/>
          <w:bCs/>
          <w:sz w:val="32"/>
          <w:szCs w:val="32"/>
          <w:rtl/>
          <w:lang w:bidi="ar-DZ"/>
        </w:rPr>
        <w:t xml:space="preserve">- </w:t>
      </w:r>
      <w:r w:rsidRPr="00A0249F">
        <w:rPr>
          <w:rFonts w:ascii="Traditional Arabic" w:hAnsi="Traditional Arabic" w:cs="Traditional Arabic" w:hint="cs"/>
          <w:sz w:val="32"/>
          <w:szCs w:val="32"/>
          <w:rtl/>
          <w:lang w:bidi="ar-DZ"/>
        </w:rPr>
        <w:t>هي التنظيم الدينامي داخل الفرد ، لتلك الاجهزة النفسية والجسمية التي تحدد طابعه الخاص في توافقه لبيئته"</w:t>
      </w:r>
    </w:p>
    <w:p w:rsidR="00A0249F" w:rsidRPr="00A0249F" w:rsidRDefault="00A0249F"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A0249F">
        <w:rPr>
          <w:rFonts w:ascii="Traditional Arabic" w:hAnsi="Traditional Arabic" w:cs="Traditional Arabic" w:hint="cs"/>
          <w:sz w:val="32"/>
          <w:szCs w:val="32"/>
          <w:rtl/>
          <w:lang w:bidi="ar-DZ"/>
        </w:rPr>
        <w:t xml:space="preserve">" </w:t>
      </w:r>
      <w:r w:rsidR="003C1F47" w:rsidRPr="003C1F47">
        <w:rPr>
          <w:rFonts w:ascii="Traditional Arabic" w:hAnsi="Traditional Arabic" w:cs="Traditional Arabic" w:hint="cs"/>
          <w:b/>
          <w:bCs/>
          <w:sz w:val="32"/>
          <w:szCs w:val="32"/>
          <w:rtl/>
          <w:lang w:bidi="ar-DZ"/>
        </w:rPr>
        <w:t>-</w:t>
      </w:r>
      <w:r w:rsidRPr="00A0249F">
        <w:rPr>
          <w:rFonts w:ascii="Traditional Arabic" w:hAnsi="Traditional Arabic" w:cs="Traditional Arabic" w:hint="cs"/>
          <w:sz w:val="32"/>
          <w:szCs w:val="32"/>
          <w:rtl/>
          <w:lang w:bidi="ar-DZ"/>
        </w:rPr>
        <w:t>ذالك النموذج الفريد الذي تتكون منه سيمات الفرد "</w:t>
      </w:r>
    </w:p>
    <w:p w:rsidR="00A0249F" w:rsidRPr="00A0249F" w:rsidRDefault="00A0249F"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3C1F47">
        <w:rPr>
          <w:rFonts w:ascii="Traditional Arabic" w:hAnsi="Traditional Arabic" w:cs="Traditional Arabic" w:hint="cs"/>
          <w:b/>
          <w:bCs/>
          <w:sz w:val="32"/>
          <w:szCs w:val="32"/>
          <w:rtl/>
          <w:lang w:bidi="ar-DZ"/>
        </w:rPr>
        <w:t>"</w:t>
      </w:r>
      <w:r w:rsidR="003C1F47" w:rsidRPr="003C1F47">
        <w:rPr>
          <w:rFonts w:ascii="Traditional Arabic" w:hAnsi="Traditional Arabic" w:cs="Traditional Arabic" w:hint="cs"/>
          <w:b/>
          <w:bCs/>
          <w:sz w:val="32"/>
          <w:szCs w:val="32"/>
          <w:rtl/>
          <w:lang w:bidi="ar-DZ"/>
        </w:rPr>
        <w:t>-</w:t>
      </w:r>
      <w:r w:rsidRPr="00A0249F">
        <w:rPr>
          <w:rFonts w:ascii="Traditional Arabic" w:hAnsi="Traditional Arabic" w:cs="Traditional Arabic" w:hint="cs"/>
          <w:sz w:val="32"/>
          <w:szCs w:val="32"/>
          <w:rtl/>
          <w:lang w:bidi="ar-DZ"/>
        </w:rPr>
        <w:t xml:space="preserve"> التنظيم الثابت والدائم الى حد ما لطباع الفرد</w:t>
      </w:r>
    </w:p>
    <w:p w:rsidR="00A0249F" w:rsidRPr="00A0249F" w:rsidRDefault="00A0249F"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3C1F47">
        <w:rPr>
          <w:rFonts w:ascii="Traditional Arabic" w:hAnsi="Traditional Arabic" w:cs="Traditional Arabic" w:hint="cs"/>
          <w:b/>
          <w:bCs/>
          <w:sz w:val="32"/>
          <w:szCs w:val="32"/>
          <w:rtl/>
          <w:lang w:bidi="ar-DZ"/>
        </w:rPr>
        <w:t>"</w:t>
      </w:r>
      <w:r w:rsidR="003C1F47" w:rsidRPr="003C1F47">
        <w:rPr>
          <w:rFonts w:ascii="Traditional Arabic" w:hAnsi="Traditional Arabic" w:cs="Traditional Arabic" w:hint="cs"/>
          <w:b/>
          <w:bCs/>
          <w:sz w:val="32"/>
          <w:szCs w:val="32"/>
          <w:rtl/>
          <w:lang w:bidi="ar-DZ"/>
        </w:rPr>
        <w:t>-</w:t>
      </w:r>
      <w:r w:rsidRPr="00A0249F">
        <w:rPr>
          <w:rFonts w:ascii="Traditional Arabic" w:hAnsi="Traditional Arabic" w:cs="Traditional Arabic" w:hint="cs"/>
          <w:sz w:val="32"/>
          <w:szCs w:val="32"/>
          <w:rtl/>
          <w:lang w:bidi="ar-DZ"/>
        </w:rPr>
        <w:t xml:space="preserve">اسلوب التوافق العادي الذي يتخذه الفرد بين دوافعه ومطالب بيئته " </w:t>
      </w:r>
    </w:p>
    <w:p w:rsidR="00A0249F" w:rsidRPr="00A0249F" w:rsidRDefault="00A0249F" w:rsidP="007512D8">
      <w:pPr>
        <w:pStyle w:val="Paragraphedeliste"/>
        <w:bidi/>
        <w:spacing w:line="400" w:lineRule="exact"/>
        <w:ind w:left="210" w:right="-340"/>
        <w:jc w:val="both"/>
        <w:rPr>
          <w:rFonts w:ascii="Traditional Arabic" w:hAnsi="Traditional Arabic" w:cs="Traditional Arabic"/>
          <w:sz w:val="32"/>
          <w:szCs w:val="32"/>
          <w:rtl/>
          <w:lang w:bidi="ar-DZ"/>
        </w:rPr>
      </w:pPr>
      <w:r w:rsidRPr="00A0249F">
        <w:rPr>
          <w:rFonts w:ascii="Traditional Arabic" w:hAnsi="Traditional Arabic" w:cs="Traditional Arabic" w:hint="cs"/>
          <w:sz w:val="32"/>
          <w:szCs w:val="32"/>
          <w:rtl/>
          <w:lang w:bidi="ar-DZ"/>
        </w:rPr>
        <w:t xml:space="preserve">" مجموع ما لدى الفرد من استعدادات ودوافع ونزعات وشهوات وغرائز فطرية وبيولوجية وما لديه من نزعات واستعدادات مكتسبة " </w:t>
      </w:r>
    </w:p>
    <w:p w:rsidR="00C44E4E" w:rsidRDefault="00E76746" w:rsidP="007512D8">
      <w:pPr>
        <w:pStyle w:val="Paragraphedeliste"/>
        <w:bidi/>
        <w:spacing w:line="400" w:lineRule="exact"/>
        <w:ind w:left="210"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ويعتبر مفهوم الشخصية حسب الرؤية والاتجاه لذلك يصنف تعريفها الى تعريفات تركز على المظهر الخارجي الموضوعي للشخصية، والبعض يركز على التنظيم الدينامي للشخصية ،ومنها ما يركز على التكوين الداخلي ومنها ما ينظر على انها مثير او استجابة او متغير وسط بينهما ومنها ما يؤكد على التوافق .</w:t>
      </w:r>
    </w:p>
    <w:p w:rsidR="00C44E4E" w:rsidRPr="00AC5FA9" w:rsidRDefault="00E76746" w:rsidP="007512D8">
      <w:pPr>
        <w:pStyle w:val="Paragraphedeliste"/>
        <w:numPr>
          <w:ilvl w:val="0"/>
          <w:numId w:val="20"/>
        </w:numPr>
        <w:bidi/>
        <w:spacing w:line="400" w:lineRule="exact"/>
        <w:ind w:right="-340"/>
        <w:jc w:val="both"/>
        <w:rPr>
          <w:rFonts w:ascii="Traditional Arabic" w:hAnsi="Traditional Arabic" w:cs="Traditional Arabic"/>
          <w:sz w:val="32"/>
          <w:szCs w:val="32"/>
          <w:lang w:bidi="ar-DZ"/>
        </w:rPr>
      </w:pPr>
      <w:r w:rsidRPr="00EE31D1">
        <w:rPr>
          <w:rFonts w:ascii="Traditional Arabic" w:hAnsi="Traditional Arabic" w:cs="Traditional Arabic" w:hint="cs"/>
          <w:b/>
          <w:bCs/>
          <w:color w:val="244061" w:themeColor="accent1" w:themeShade="80"/>
          <w:sz w:val="32"/>
          <w:szCs w:val="32"/>
          <w:u w:val="single"/>
          <w:shd w:val="clear" w:color="auto" w:fill="FFFF00"/>
          <w:rtl/>
          <w:lang w:bidi="ar-DZ"/>
        </w:rPr>
        <w:t>الصحة النفسية</w:t>
      </w:r>
      <w:r w:rsidRPr="00AC5FA9">
        <w:rPr>
          <w:rFonts w:ascii="Traditional Arabic" w:hAnsi="Traditional Arabic" w:cs="Traditional Arabic" w:hint="cs"/>
          <w:b/>
          <w:bCs/>
          <w:sz w:val="32"/>
          <w:szCs w:val="32"/>
          <w:rtl/>
          <w:lang w:bidi="ar-DZ"/>
        </w:rPr>
        <w:t>:</w:t>
      </w:r>
      <w:r w:rsidRPr="00AC5FA9">
        <w:rPr>
          <w:rFonts w:ascii="Traditional Arabic" w:hAnsi="Traditional Arabic" w:cs="Traditional Arabic" w:hint="cs"/>
          <w:sz w:val="32"/>
          <w:szCs w:val="32"/>
          <w:rtl/>
          <w:lang w:bidi="ar-DZ"/>
        </w:rPr>
        <w:t xml:space="preserve">ليس من السهل وضع مفهوم للصحة النفسية لانه مفهوم مرتبط بالسواء واللا سواء </w:t>
      </w:r>
      <w:r w:rsidR="00AC5FA9" w:rsidRPr="00AC5FA9">
        <w:rPr>
          <w:rFonts w:ascii="Traditional Arabic" w:hAnsi="Traditional Arabic" w:cs="Traditional Arabic" w:hint="cs"/>
          <w:sz w:val="32"/>
          <w:szCs w:val="32"/>
          <w:rtl/>
          <w:lang w:bidi="ar-DZ"/>
        </w:rPr>
        <w:t>،ل</w:t>
      </w:r>
      <w:r w:rsidR="003C1F47">
        <w:rPr>
          <w:rFonts w:ascii="Traditional Arabic" w:hAnsi="Traditional Arabic" w:cs="Traditional Arabic" w:hint="cs"/>
          <w:sz w:val="32"/>
          <w:szCs w:val="32"/>
          <w:rtl/>
          <w:lang w:bidi="ar-DZ"/>
        </w:rPr>
        <w:t>ي</w:t>
      </w:r>
      <w:r w:rsidR="00AC5FA9" w:rsidRPr="00AC5FA9">
        <w:rPr>
          <w:rFonts w:ascii="Traditional Arabic" w:hAnsi="Traditional Arabic" w:cs="Traditional Arabic" w:hint="cs"/>
          <w:sz w:val="32"/>
          <w:szCs w:val="32"/>
          <w:rtl/>
          <w:lang w:bidi="ar-DZ"/>
        </w:rPr>
        <w:t xml:space="preserve">صبح هذا المصطلح بمفهومين احداهما سلبي والاخر ايجابي . </w:t>
      </w:r>
    </w:p>
    <w:p w:rsidR="00AC5FA9" w:rsidRDefault="00AC5FA9" w:rsidP="007512D8">
      <w:pPr>
        <w:bidi/>
        <w:spacing w:line="400" w:lineRule="exact"/>
        <w:ind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FF0000"/>
          <w:sz w:val="32"/>
          <w:szCs w:val="32"/>
          <w:rtl/>
          <w:lang w:bidi="ar-DZ"/>
        </w:rPr>
        <w:lastRenderedPageBreak/>
        <w:t xml:space="preserve">المفهوم السلبي </w:t>
      </w:r>
      <w:r w:rsidRPr="00AC5FA9">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عند القول ان الصحة النفسية هي الخلو من المرض النفسي فان هذا التعريف يعد سلبيا فليس معنى خلو الانسان من المرض النفسي دلالة على تمتعه بصحة نفسية ن وكما يعرف أن الصحة البدنية أو الجسمية معناها خلو الجسم من الامراض البدنية أو العضوية . إذا الخلو من الاضطرابات ايا كانت لا تعني الصحة سواء كانت نفسية أو جسمية فالمعروف ان المرض الجسمي أو النفسي لا يأتي فجأة كما يتوهم البعض ولكن ينمو ولا يحس الفرد له ويزداد نمو الخلل أو الاضطراب من الناحية الكمية حتى يصل الى مرحلة التغير الكيفي ' المرض).</w:t>
      </w:r>
    </w:p>
    <w:p w:rsidR="00AC5FA9" w:rsidRDefault="00AC5FA9" w:rsidP="007512D8">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اذا فقصور الصحة النفسية على الخلو من المرض النفسي يعد جانب واحد من جوانب الصحة النفسية </w:t>
      </w:r>
      <w:r w:rsidR="00EA740E">
        <w:rPr>
          <w:rFonts w:ascii="Traditional Arabic" w:hAnsi="Traditional Arabic" w:cs="Traditional Arabic" w:hint="cs"/>
          <w:sz w:val="32"/>
          <w:szCs w:val="32"/>
          <w:rtl/>
          <w:lang w:bidi="ar-DZ"/>
        </w:rPr>
        <w:t>، وهناك الكثير من الاشخاص خاليين من اعرض المرض النفسي وغير ناجحين وغير قادرين على تحقيق العلاقات الاجتماعية مع غيرهم ويتسمون في حياتهم الاجتماعية بالاضطراب وعدم التكيف ، هؤلاء يوصفون بعدم تمتعهم بصحة نفسية .</w:t>
      </w:r>
    </w:p>
    <w:p w:rsidR="00EA740E" w:rsidRDefault="00EA740E" w:rsidP="007512D8">
      <w:pPr>
        <w:bidi/>
        <w:spacing w:line="400" w:lineRule="exact"/>
        <w:ind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FF0000"/>
          <w:sz w:val="32"/>
          <w:szCs w:val="32"/>
          <w:rtl/>
          <w:lang w:bidi="ar-DZ"/>
        </w:rPr>
        <w:t xml:space="preserve">المفهوم الايجابي </w:t>
      </w:r>
      <w:r w:rsidRPr="00EA740E">
        <w:rPr>
          <w:rFonts w:ascii="Traditional Arabic" w:hAnsi="Traditional Arabic" w:cs="Traditional Arabic" w:hint="cs"/>
          <w:b/>
          <w:bCs/>
          <w:sz w:val="32"/>
          <w:szCs w:val="32"/>
          <w:rtl/>
          <w:lang w:bidi="ar-DZ"/>
        </w:rPr>
        <w:t>:</w:t>
      </w:r>
      <w:r w:rsidR="00425AAD" w:rsidRPr="007D358B">
        <w:rPr>
          <w:rFonts w:ascii="Traditional Arabic" w:hAnsi="Traditional Arabic" w:cs="Traditional Arabic" w:hint="cs"/>
          <w:sz w:val="32"/>
          <w:szCs w:val="32"/>
          <w:rtl/>
          <w:lang w:bidi="ar-DZ"/>
        </w:rPr>
        <w:t xml:space="preserve">يعرف بالصحة النفسية على انها ذلك الثبات النسبي في الحالة النفسيةيكون فيها الشخص متمتعا بالتوافق الشخصي والاجتماعي </w:t>
      </w:r>
      <w:r w:rsidR="006E5F06" w:rsidRPr="007D358B">
        <w:rPr>
          <w:rFonts w:ascii="Traditional Arabic" w:hAnsi="Traditional Arabic" w:cs="Traditional Arabic" w:hint="cs"/>
          <w:sz w:val="32"/>
          <w:szCs w:val="32"/>
          <w:rtl/>
          <w:lang w:bidi="ar-DZ"/>
        </w:rPr>
        <w:t>والاتزان</w:t>
      </w:r>
      <w:r w:rsidR="00425AAD" w:rsidRPr="007D358B">
        <w:rPr>
          <w:rFonts w:ascii="Traditional Arabic" w:hAnsi="Traditional Arabic" w:cs="Traditional Arabic" w:hint="cs"/>
          <w:sz w:val="32"/>
          <w:szCs w:val="32"/>
          <w:rtl/>
          <w:lang w:bidi="ar-DZ"/>
        </w:rPr>
        <w:t xml:space="preserve"> الانفعالي ،خالي من التأزم والاضطرابات فهذا الشخص يعتبرفي نظر الصحة النفسية شخصا سويا.وذلك بقدرته على السيطرة على العوامل التي تؤدي الى الاحباط أو اليأس ، وهذا من خلال قدرة الشخص على التأثير والتأثر والاستجابات السلوكية المختلفة في مجال الحياة في حدود خصائص الطبيعة الانسانية في اطار القيم والمعايير المجتمعية التي توجه سلوكه وتحدد علاقاته مع الغير.</w:t>
      </w:r>
    </w:p>
    <w:p w:rsidR="007D358B" w:rsidRPr="00EE31D1" w:rsidRDefault="006E5F06" w:rsidP="007512D8">
      <w:pPr>
        <w:pStyle w:val="Paragraphedeliste"/>
        <w:numPr>
          <w:ilvl w:val="0"/>
          <w:numId w:val="20"/>
        </w:numPr>
        <w:bidi/>
        <w:spacing w:line="400" w:lineRule="exact"/>
        <w:ind w:right="-340"/>
        <w:jc w:val="both"/>
        <w:rPr>
          <w:rFonts w:ascii="Traditional Arabic" w:hAnsi="Traditional Arabic" w:cs="Traditional Arabic"/>
          <w:sz w:val="32"/>
          <w:szCs w:val="32"/>
          <w:lang w:bidi="ar-DZ"/>
        </w:rPr>
      </w:pPr>
      <w:r w:rsidRPr="00EE31D1">
        <w:rPr>
          <w:rFonts w:ascii="Traditional Arabic" w:hAnsi="Traditional Arabic" w:cs="Traditional Arabic" w:hint="cs"/>
          <w:b/>
          <w:bCs/>
          <w:color w:val="244061" w:themeColor="accent1" w:themeShade="80"/>
          <w:sz w:val="32"/>
          <w:szCs w:val="32"/>
          <w:u w:val="single"/>
          <w:shd w:val="clear" w:color="auto" w:fill="FFFF00"/>
          <w:rtl/>
          <w:lang w:bidi="ar-DZ"/>
        </w:rPr>
        <w:t>التكيف</w:t>
      </w:r>
      <w:r w:rsidRPr="00EE31D1">
        <w:rPr>
          <w:rFonts w:ascii="Traditional Arabic" w:hAnsi="Traditional Arabic" w:cs="Traditional Arabic" w:hint="cs"/>
          <w:b/>
          <w:bCs/>
          <w:sz w:val="32"/>
          <w:szCs w:val="32"/>
          <w:shd w:val="clear" w:color="auto" w:fill="FFFF00"/>
          <w:rtl/>
          <w:lang w:bidi="ar-DZ"/>
        </w:rPr>
        <w:t xml:space="preserve"> :</w:t>
      </w:r>
      <w:r w:rsidR="00CD696E" w:rsidRPr="00EE31D1">
        <w:rPr>
          <w:rFonts w:ascii="Traditional Arabic" w:hAnsi="Traditional Arabic" w:cs="Traditional Arabic" w:hint="cs"/>
          <w:sz w:val="32"/>
          <w:szCs w:val="32"/>
          <w:shd w:val="clear" w:color="auto" w:fill="FFFF00"/>
          <w:rtl/>
          <w:lang w:bidi="ar-DZ"/>
        </w:rPr>
        <w:t>ا</w:t>
      </w:r>
      <w:r w:rsidR="00CD696E" w:rsidRPr="00EE31D1">
        <w:rPr>
          <w:rFonts w:ascii="Traditional Arabic" w:hAnsi="Traditional Arabic" w:cs="Traditional Arabic" w:hint="cs"/>
          <w:sz w:val="32"/>
          <w:szCs w:val="32"/>
          <w:rtl/>
          <w:lang w:bidi="ar-DZ"/>
        </w:rPr>
        <w:t>طلق علماء البيولوجيا على التكيف مصطلح موائمة واستخدم في المجال النفسي الاجتماعي تحت مصطلح تكيف أو توافق واشير الى وجود خلط بين المفهومين فالتوافق خاصبالانسان في عملية تنظيم حياته وفك صراعاته ومواجهة مشاكله في حين أن التكيف يشمل الانسان والحيوان والنبات إزاء البيئه الفيزيقيةالتي يعيشون فيها. ومن هذا نرى ان التكيف جزء من التوافقلان البيئة هي المحور المشترك بينهما</w:t>
      </w:r>
    </w:p>
    <w:p w:rsidR="00CD696E" w:rsidRDefault="00CD696E" w:rsidP="007512D8">
      <w:pPr>
        <w:pStyle w:val="Paragraphedeliste"/>
        <w:bidi/>
        <w:spacing w:line="400" w:lineRule="exact"/>
        <w:ind w:right="-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Pr="00EE31D1">
        <w:rPr>
          <w:rFonts w:ascii="Traditional Arabic" w:hAnsi="Traditional Arabic" w:cs="Traditional Arabic" w:hint="cs"/>
          <w:b/>
          <w:bCs/>
          <w:color w:val="984806" w:themeColor="accent6" w:themeShade="80"/>
          <w:sz w:val="32"/>
          <w:szCs w:val="32"/>
          <w:u w:val="single"/>
          <w:rtl/>
          <w:lang w:bidi="ar-DZ"/>
        </w:rPr>
        <w:t>التكيف</w:t>
      </w:r>
      <w:r w:rsidR="00EE31D1">
        <w:rPr>
          <w:rFonts w:ascii="Traditional Arabic" w:hAnsi="Traditional Arabic" w:cs="Traditional Arabic" w:hint="cs"/>
          <w:b/>
          <w:bCs/>
          <w:sz w:val="32"/>
          <w:szCs w:val="32"/>
          <w:rtl/>
          <w:lang w:bidi="ar-DZ"/>
        </w:rPr>
        <w:t xml:space="preserve"> :</w:t>
      </w:r>
      <w:r w:rsidRPr="00EE31D1">
        <w:rPr>
          <w:rFonts w:ascii="Traditional Arabic" w:hAnsi="Traditional Arabic" w:cs="Traditional Arabic" w:hint="cs"/>
          <w:sz w:val="32"/>
          <w:szCs w:val="32"/>
          <w:rtl/>
          <w:lang w:bidi="ar-DZ"/>
        </w:rPr>
        <w:t>هو وصول الانسان الى اشباع حاجاته ومتطلباته ومواجهة الضغوط الاجتماعية ،التي تفرضها البيئة للوصول الى الاشباع لكي يتحقق الانسجام .</w:t>
      </w:r>
    </w:p>
    <w:p w:rsidR="00CD696E" w:rsidRPr="00EE31D1" w:rsidRDefault="00CD696E" w:rsidP="007512D8">
      <w:pPr>
        <w:pStyle w:val="Paragraphedeliste"/>
        <w:bidi/>
        <w:spacing w:line="400" w:lineRule="exact"/>
        <w:ind w:right="-340"/>
        <w:jc w:val="both"/>
        <w:rPr>
          <w:rFonts w:ascii="Traditional Arabic" w:hAnsi="Traditional Arabic" w:cs="Traditional Arabic"/>
          <w:sz w:val="32"/>
          <w:szCs w:val="32"/>
          <w:rtl/>
          <w:lang w:bidi="ar-DZ"/>
        </w:rPr>
      </w:pPr>
      <w:r w:rsidRPr="00EE31D1">
        <w:rPr>
          <w:rFonts w:ascii="Traditional Arabic" w:hAnsi="Traditional Arabic" w:cs="Traditional Arabic" w:hint="cs"/>
          <w:b/>
          <w:bCs/>
          <w:color w:val="984806" w:themeColor="accent6" w:themeShade="80"/>
          <w:sz w:val="32"/>
          <w:szCs w:val="32"/>
          <w:u w:val="single"/>
          <w:rtl/>
          <w:lang w:bidi="ar-DZ"/>
        </w:rPr>
        <w:t>" التوافق</w:t>
      </w:r>
      <w:r>
        <w:rPr>
          <w:rFonts w:ascii="Traditional Arabic" w:hAnsi="Traditional Arabic" w:cs="Traditional Arabic" w:hint="cs"/>
          <w:b/>
          <w:bCs/>
          <w:sz w:val="32"/>
          <w:szCs w:val="32"/>
          <w:rtl/>
          <w:lang w:bidi="ar-DZ"/>
        </w:rPr>
        <w:t xml:space="preserve">: </w:t>
      </w:r>
      <w:r w:rsidR="00EE31D1" w:rsidRPr="00EE31D1">
        <w:rPr>
          <w:rFonts w:ascii="Traditional Arabic" w:hAnsi="Traditional Arabic" w:cs="Traditional Arabic" w:hint="cs"/>
          <w:sz w:val="32"/>
          <w:szCs w:val="32"/>
          <w:rtl/>
          <w:lang w:bidi="ar-DZ"/>
        </w:rPr>
        <w:t>عملية دينامية مستمرة تتناول السلوك والبيئة (الطبيعية والاجتماعية) بالتغيير والتعديل حتى يحدث التوازن.</w:t>
      </w:r>
    </w:p>
    <w:p w:rsidR="00EE31D1" w:rsidRPr="006E5F06" w:rsidRDefault="00EE31D1" w:rsidP="007512D8">
      <w:pPr>
        <w:pStyle w:val="Paragraphedeliste"/>
        <w:bidi/>
        <w:spacing w:line="400" w:lineRule="exact"/>
        <w:ind w:right="-34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Pr="00EE31D1">
        <w:rPr>
          <w:rFonts w:ascii="Traditional Arabic" w:hAnsi="Traditional Arabic" w:cs="Traditional Arabic" w:hint="cs"/>
          <w:b/>
          <w:bCs/>
          <w:color w:val="984806" w:themeColor="accent6" w:themeShade="80"/>
          <w:sz w:val="32"/>
          <w:szCs w:val="32"/>
          <w:u w:val="single"/>
          <w:rtl/>
          <w:lang w:bidi="ar-DZ"/>
        </w:rPr>
        <w:t>التكيف:</w:t>
      </w:r>
      <w:r w:rsidRPr="00EE31D1">
        <w:rPr>
          <w:rFonts w:ascii="Traditional Arabic" w:hAnsi="Traditional Arabic" w:cs="Traditional Arabic" w:hint="cs"/>
          <w:sz w:val="32"/>
          <w:szCs w:val="32"/>
          <w:rtl/>
          <w:lang w:bidi="ar-DZ"/>
        </w:rPr>
        <w:t>هو ما يحدثه الكائن الحي من تحورات وتعديلات مع نفسه لكي يتوائم مع البيئة الطبيعية</w:t>
      </w:r>
      <w:r>
        <w:rPr>
          <w:rFonts w:ascii="Traditional Arabic" w:hAnsi="Traditional Arabic" w:cs="Traditional Arabic" w:hint="cs"/>
          <w:b/>
          <w:bCs/>
          <w:sz w:val="32"/>
          <w:szCs w:val="32"/>
          <w:rtl/>
          <w:lang w:bidi="ar-DZ"/>
        </w:rPr>
        <w:t>"</w:t>
      </w:r>
    </w:p>
    <w:p w:rsidR="007D358B" w:rsidRDefault="00EE31D1" w:rsidP="007512D8">
      <w:pPr>
        <w:bidi/>
        <w:spacing w:line="400" w:lineRule="exact"/>
        <w:ind w:right="-340"/>
        <w:jc w:val="both"/>
        <w:rPr>
          <w:rFonts w:ascii="Traditional Arabic" w:hAnsi="Traditional Arabic" w:cs="Traditional Arabic"/>
          <w:sz w:val="32"/>
          <w:szCs w:val="32"/>
          <w:rtl/>
          <w:lang w:bidi="ar-DZ"/>
        </w:rPr>
      </w:pPr>
      <w:r w:rsidRPr="00057439">
        <w:rPr>
          <w:rFonts w:ascii="Traditional Arabic" w:hAnsi="Traditional Arabic" w:cs="Traditional Arabic" w:hint="cs"/>
          <w:b/>
          <w:bCs/>
          <w:color w:val="244061" w:themeColor="accent1" w:themeShade="80"/>
          <w:sz w:val="32"/>
          <w:szCs w:val="32"/>
          <w:shd w:val="clear" w:color="auto" w:fill="FFFF00"/>
          <w:rtl/>
          <w:lang w:bidi="ar-DZ"/>
        </w:rPr>
        <w:t>المفهوم العام</w:t>
      </w:r>
      <w:r w:rsidRPr="00EE31D1">
        <w:rPr>
          <w:rFonts w:ascii="Traditional Arabic" w:hAnsi="Traditional Arabic" w:cs="Traditional Arabic" w:hint="cs"/>
          <w:b/>
          <w:bCs/>
          <w:color w:val="244061" w:themeColor="accent1" w:themeShade="80"/>
          <w:sz w:val="32"/>
          <w:szCs w:val="32"/>
          <w:rtl/>
          <w:lang w:bidi="ar-DZ"/>
        </w:rPr>
        <w:t xml:space="preserve"> :</w:t>
      </w:r>
      <w:r w:rsidR="00057439" w:rsidRPr="00057439">
        <w:rPr>
          <w:rFonts w:ascii="Traditional Arabic" w:hAnsi="Traditional Arabic" w:cs="Traditional Arabic" w:hint="cs"/>
          <w:sz w:val="32"/>
          <w:szCs w:val="32"/>
          <w:rtl/>
          <w:lang w:bidi="ar-DZ"/>
        </w:rPr>
        <w:t xml:space="preserve">التكيف والتوافق عملية ديناميكية يقوم بها الفرد بصفة مستمرة في محاولاته لتحقيق التكيف بينه وبين نفسه أولا ثم بينه وبين البيئة التي يعيش فيها تلك البيئة التي تشمل كل ما يحيط بالفرد من مؤثرات عديدة ولكي يتحقق التوافق يجب ان يقوم الفرد بتغيير سلوكه للمؤثرات المختلفة لتحقيق الاستقرار النفسي، التكيف الاجتماعي بمعنى :" العملية الديناميكية المستمرة والتي يهدف الشخص الى تغيير سلوكه ليحدث علاقة أكثر توافقا بينه وبين البيئة ."  </w:t>
      </w:r>
    </w:p>
    <w:p w:rsidR="008973ED" w:rsidRPr="00714082" w:rsidRDefault="008973ED" w:rsidP="007512D8">
      <w:pPr>
        <w:pStyle w:val="Paragraphedeliste"/>
        <w:numPr>
          <w:ilvl w:val="0"/>
          <w:numId w:val="20"/>
        </w:numPr>
        <w:bidi/>
        <w:spacing w:line="400" w:lineRule="exact"/>
        <w:ind w:right="-340"/>
        <w:jc w:val="both"/>
        <w:rPr>
          <w:rFonts w:ascii="Traditional Arabic" w:hAnsi="Traditional Arabic" w:cs="Traditional Arabic"/>
          <w:sz w:val="32"/>
          <w:szCs w:val="32"/>
          <w:rtl/>
          <w:lang w:bidi="ar-DZ"/>
        </w:rPr>
      </w:pPr>
      <w:r w:rsidRPr="00714082">
        <w:rPr>
          <w:rFonts w:ascii="Traditional Arabic" w:hAnsi="Traditional Arabic" w:cs="Traditional Arabic" w:hint="cs"/>
          <w:b/>
          <w:bCs/>
          <w:color w:val="403152" w:themeColor="accent4" w:themeShade="80"/>
          <w:sz w:val="32"/>
          <w:szCs w:val="32"/>
          <w:shd w:val="clear" w:color="auto" w:fill="FFFF00"/>
          <w:rtl/>
          <w:lang w:bidi="ar-DZ"/>
        </w:rPr>
        <w:t>التوافق الاجتماعي</w:t>
      </w:r>
      <w:r w:rsidRPr="00714082">
        <w:rPr>
          <w:rFonts w:ascii="Traditional Arabic" w:hAnsi="Traditional Arabic" w:cs="Traditional Arabic" w:hint="cs"/>
          <w:sz w:val="32"/>
          <w:szCs w:val="32"/>
          <w:rtl/>
          <w:lang w:bidi="ar-DZ"/>
        </w:rPr>
        <w:t>: هو عملية متحركة ومستمرة يحاول بها الفرد مواجهة العوامل الطبيعية المحيطة به، ليقوى على متابعة الحياة والحيلولة دون فنائه ، بحيث تنشأ لديه الخصائص التي تجعله أكثر استعدادا للتلاؤم مع شروط البيئة المحيطة وتغيير السلوك لاحداث علاقة اكثر توافقا بينه وبين البيئة .</w:t>
      </w:r>
    </w:p>
    <w:p w:rsidR="008973ED" w:rsidRDefault="008973ED" w:rsidP="007512D8">
      <w:pPr>
        <w:bidi/>
        <w:spacing w:line="400" w:lineRule="exact"/>
        <w:ind w:right="-340"/>
        <w:jc w:val="both"/>
        <w:rPr>
          <w:rFonts w:ascii="Traditional Arabic" w:hAnsi="Traditional Arabic" w:cs="Traditional Arabic"/>
          <w:sz w:val="32"/>
          <w:szCs w:val="32"/>
          <w:rtl/>
          <w:lang w:bidi="ar-DZ"/>
        </w:rPr>
      </w:pPr>
      <w:r w:rsidRPr="00714082">
        <w:rPr>
          <w:rFonts w:ascii="Traditional Arabic" w:hAnsi="Traditional Arabic" w:cs="Traditional Arabic" w:hint="cs"/>
          <w:b/>
          <w:bCs/>
          <w:sz w:val="32"/>
          <w:szCs w:val="32"/>
          <w:rtl/>
          <w:lang w:bidi="ar-DZ"/>
        </w:rPr>
        <w:lastRenderedPageBreak/>
        <w:t>"</w:t>
      </w:r>
      <w:r w:rsidR="00714082" w:rsidRPr="00714082">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القدرة على تكوين العلاقات المرضية بين الفرد وبيئته والتي تشمل جميع المؤثرات والامكانيات والقوى المحيطة به، والتي يمكن لها التأثير على جهوده للحصول على الاستقرار النفسي والجسمي ، في معيشته وتتمثل في البيئة الطبيعية ، البيئة الاجتماعية ، الفرد نفسه</w:t>
      </w:r>
      <w:r w:rsidR="0071408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714082">
        <w:rPr>
          <w:rFonts w:ascii="Traditional Arabic" w:hAnsi="Traditional Arabic" w:cs="Traditional Arabic" w:hint="cs"/>
          <w:sz w:val="32"/>
          <w:szCs w:val="32"/>
          <w:rtl/>
          <w:lang w:bidi="ar-DZ"/>
        </w:rPr>
        <w:t>( أبو زيد ،2005)</w:t>
      </w:r>
    </w:p>
    <w:p w:rsidR="00457522" w:rsidRPr="00457522" w:rsidRDefault="00714082" w:rsidP="007512D8">
      <w:pPr>
        <w:pStyle w:val="Paragraphedeliste"/>
        <w:numPr>
          <w:ilvl w:val="0"/>
          <w:numId w:val="20"/>
        </w:numPr>
        <w:bidi/>
        <w:spacing w:line="400" w:lineRule="exact"/>
        <w:ind w:right="-340"/>
        <w:jc w:val="both"/>
        <w:rPr>
          <w:rFonts w:ascii="Traditional Arabic" w:hAnsi="Traditional Arabic" w:cs="Traditional Arabic"/>
          <w:sz w:val="32"/>
          <w:szCs w:val="32"/>
          <w:lang w:bidi="ar-DZ"/>
        </w:rPr>
      </w:pPr>
      <w:r w:rsidRPr="00714082">
        <w:rPr>
          <w:rFonts w:ascii="Traditional Arabic" w:hAnsi="Traditional Arabic" w:cs="Traditional Arabic" w:hint="cs"/>
          <w:b/>
          <w:bCs/>
          <w:color w:val="403152" w:themeColor="accent4" w:themeShade="80"/>
          <w:sz w:val="32"/>
          <w:szCs w:val="32"/>
          <w:shd w:val="clear" w:color="auto" w:fill="FFFF00"/>
          <w:rtl/>
          <w:lang w:bidi="ar-DZ"/>
        </w:rPr>
        <w:t>الدمج الاجتماعي</w:t>
      </w:r>
      <w:r w:rsidRPr="00714082">
        <w:rPr>
          <w:rFonts w:ascii="Traditional Arabic" w:hAnsi="Traditional Arabic" w:cs="Traditional Arabic" w:hint="cs"/>
          <w:b/>
          <w:bCs/>
          <w:sz w:val="32"/>
          <w:szCs w:val="32"/>
          <w:rtl/>
          <w:lang w:bidi="ar-DZ"/>
        </w:rPr>
        <w:t>:</w:t>
      </w:r>
      <w:r w:rsidR="00457522">
        <w:rPr>
          <w:rFonts w:ascii="Traditional Arabic" w:hAnsi="Traditional Arabic" w:cs="Traditional Arabic" w:hint="cs"/>
          <w:b/>
          <w:bCs/>
          <w:sz w:val="32"/>
          <w:szCs w:val="32"/>
          <w:rtl/>
          <w:lang w:bidi="ar-DZ"/>
        </w:rPr>
        <w:t>"</w:t>
      </w:r>
      <w:r w:rsidRPr="00457522">
        <w:rPr>
          <w:rFonts w:ascii="Traditional Arabic" w:hAnsi="Traditional Arabic" w:cs="Traditional Arabic" w:hint="cs"/>
          <w:sz w:val="32"/>
          <w:szCs w:val="32"/>
          <w:rtl/>
          <w:lang w:bidi="ar-DZ"/>
        </w:rPr>
        <w:t xml:space="preserve">ويعني تعليم المعاقين مع اقرانهم العاديين واعدادهم للمجتمع، وذلك بضرورة توفير افضل </w:t>
      </w:r>
      <w:r w:rsidR="00457522" w:rsidRPr="00457522">
        <w:rPr>
          <w:rFonts w:ascii="Traditional Arabic" w:hAnsi="Traditional Arabic" w:cs="Traditional Arabic" w:hint="cs"/>
          <w:sz w:val="32"/>
          <w:szCs w:val="32"/>
          <w:rtl/>
          <w:lang w:bidi="ar-DZ"/>
        </w:rPr>
        <w:t>أ</w:t>
      </w:r>
      <w:r w:rsidRPr="00457522">
        <w:rPr>
          <w:rFonts w:ascii="Traditional Arabic" w:hAnsi="Traditional Arabic" w:cs="Traditional Arabic" w:hint="cs"/>
          <w:sz w:val="32"/>
          <w:szCs w:val="32"/>
          <w:rtl/>
          <w:lang w:bidi="ar-DZ"/>
        </w:rPr>
        <w:t>ساليب</w:t>
      </w:r>
      <w:r w:rsidR="00457522" w:rsidRPr="00457522">
        <w:rPr>
          <w:rFonts w:ascii="Traditional Arabic" w:hAnsi="Traditional Arabic" w:cs="Traditional Arabic" w:hint="cs"/>
          <w:sz w:val="32"/>
          <w:szCs w:val="32"/>
          <w:rtl/>
          <w:lang w:bidi="ar-DZ"/>
        </w:rPr>
        <w:t xml:space="preserve"> الرعاية</w:t>
      </w:r>
      <w:r w:rsidRPr="00457522">
        <w:rPr>
          <w:rFonts w:ascii="Traditional Arabic" w:hAnsi="Traditional Arabic" w:cs="Traditional Arabic" w:hint="cs"/>
          <w:sz w:val="32"/>
          <w:szCs w:val="32"/>
          <w:rtl/>
          <w:lang w:bidi="ar-DZ"/>
        </w:rPr>
        <w:t xml:space="preserve"> التربوية</w:t>
      </w:r>
      <w:r w:rsidR="00457522" w:rsidRPr="00457522">
        <w:rPr>
          <w:rFonts w:ascii="Traditional Arabic" w:hAnsi="Traditional Arabic" w:cs="Traditional Arabic" w:hint="cs"/>
          <w:sz w:val="32"/>
          <w:szCs w:val="32"/>
          <w:rtl/>
          <w:lang w:bidi="ar-DZ"/>
        </w:rPr>
        <w:t xml:space="preserve"> والمهنية </w:t>
      </w:r>
      <w:r w:rsidR="00457522">
        <w:rPr>
          <w:rFonts w:ascii="Traditional Arabic" w:hAnsi="Traditional Arabic" w:cs="Traditional Arabic" w:hint="cs"/>
          <w:sz w:val="32"/>
          <w:szCs w:val="32"/>
          <w:rtl/>
          <w:lang w:bidi="ar-DZ"/>
        </w:rPr>
        <w:t>."</w:t>
      </w:r>
    </w:p>
    <w:p w:rsidR="00457522" w:rsidRDefault="00457522" w:rsidP="007512D8">
      <w:pPr>
        <w:bidi/>
        <w:spacing w:line="400" w:lineRule="exact"/>
        <w:ind w:right="-340"/>
        <w:jc w:val="both"/>
        <w:rPr>
          <w:rFonts w:ascii="Traditional Arabic" w:hAnsi="Traditional Arabic" w:cs="Traditional Arabic"/>
          <w:sz w:val="32"/>
          <w:szCs w:val="32"/>
          <w:rtl/>
          <w:lang w:bidi="ar-DZ"/>
        </w:rPr>
      </w:pPr>
      <w:r w:rsidRPr="00457522">
        <w:rPr>
          <w:rFonts w:ascii="Traditional Arabic" w:hAnsi="Traditional Arabic" w:cs="Traditional Arabic" w:hint="cs"/>
          <w:sz w:val="32"/>
          <w:szCs w:val="32"/>
          <w:rtl/>
          <w:lang w:bidi="ar-DZ"/>
        </w:rPr>
        <w:t xml:space="preserve">" </w:t>
      </w:r>
      <w:r w:rsidRPr="00457522">
        <w:rPr>
          <w:rFonts w:ascii="Traditional Arabic" w:hAnsi="Traditional Arabic" w:cs="Traditional Arabic" w:hint="cs"/>
          <w:b/>
          <w:bCs/>
          <w:sz w:val="32"/>
          <w:szCs w:val="32"/>
          <w:rtl/>
          <w:lang w:bidi="ar-DZ"/>
        </w:rPr>
        <w:t>-</w:t>
      </w:r>
      <w:r w:rsidRPr="00457522">
        <w:rPr>
          <w:rFonts w:ascii="Traditional Arabic" w:hAnsi="Traditional Arabic" w:cs="Traditional Arabic" w:hint="cs"/>
          <w:sz w:val="32"/>
          <w:szCs w:val="32"/>
          <w:rtl/>
          <w:lang w:bidi="ar-DZ"/>
        </w:rPr>
        <w:t>هو أحد الاتجاهات الحديثة في التربية الخاصة ويتضمن وضع الاطفال المعاقين مع اقرانهم الاسوياء واتخاذ الاجراءات التي تضمن استفادتهم من البرامج التربوية المقدمة .</w:t>
      </w:r>
      <w:r>
        <w:rPr>
          <w:rFonts w:ascii="Traditional Arabic" w:hAnsi="Traditional Arabic" w:cs="Traditional Arabic" w:hint="cs"/>
          <w:sz w:val="32"/>
          <w:szCs w:val="32"/>
          <w:rtl/>
          <w:lang w:bidi="ar-DZ"/>
        </w:rPr>
        <w:t>"</w:t>
      </w:r>
    </w:p>
    <w:p w:rsidR="00457522" w:rsidRDefault="00457522" w:rsidP="00D43207">
      <w:pPr>
        <w:bidi/>
        <w:ind w:right="-340"/>
        <w:jc w:val="both"/>
        <w:rPr>
          <w:rFonts w:ascii="Traditional Arabic" w:hAnsi="Traditional Arabic" w:cs="Traditional Arabic"/>
          <w:sz w:val="32"/>
          <w:szCs w:val="32"/>
          <w:rtl/>
          <w:lang w:bidi="ar-DZ"/>
        </w:rPr>
      </w:pPr>
      <w:r w:rsidRPr="00457522">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ضرورة أن يقضو المعاقين اطول وقت ممكن في المدارس العادية مع مدهم بالخدمات الخاصة ، اذا لزم الامر، كما استخدم مصطلح التكامل للتعبير عن عملية تعليم المعاقين وتدريبهمورعايتهم مع اقرانهم العاديين ."</w:t>
      </w:r>
    </w:p>
    <w:p w:rsidR="007512D8" w:rsidRDefault="007512D8" w:rsidP="007512D8">
      <w:pPr>
        <w:bidi/>
        <w:ind w:right="-340"/>
        <w:jc w:val="both"/>
        <w:rPr>
          <w:rFonts w:ascii="Traditional Arabic" w:hAnsi="Traditional Arabic" w:cs="Traditional Arabic"/>
          <w:sz w:val="32"/>
          <w:szCs w:val="32"/>
          <w:rtl/>
          <w:lang w:bidi="ar-DZ"/>
        </w:rPr>
      </w:pPr>
    </w:p>
    <w:p w:rsidR="00D43207" w:rsidRDefault="00D43207" w:rsidP="003A3E14">
      <w:pPr>
        <w:shd w:val="clear" w:color="auto" w:fill="FABF8F" w:themeFill="accent6" w:themeFillTint="99"/>
        <w:bidi/>
        <w:ind w:left="-510" w:right="-340"/>
        <w:jc w:val="center"/>
        <w:rPr>
          <w:rFonts w:ascii="Traditional Arabic" w:hAnsi="Traditional Arabic" w:cs="Traditional Arabic"/>
          <w:b/>
          <w:bCs/>
          <w:sz w:val="32"/>
          <w:szCs w:val="32"/>
          <w:rtl/>
          <w:lang w:bidi="ar-DZ"/>
        </w:rPr>
      </w:pPr>
      <w:r w:rsidRPr="00500031">
        <w:rPr>
          <w:rFonts w:ascii="Andalus" w:hAnsi="Andalus" w:cs="Andalus" w:hint="cs"/>
          <w:b/>
          <w:bCs/>
          <w:color w:val="0070C0"/>
          <w:sz w:val="32"/>
          <w:szCs w:val="32"/>
          <w:rtl/>
          <w:lang w:bidi="ar-DZ"/>
        </w:rPr>
        <w:t xml:space="preserve">المحور </w:t>
      </w:r>
      <w:r>
        <w:rPr>
          <w:rFonts w:ascii="Andalus" w:hAnsi="Andalus" w:cs="Andalus" w:hint="cs"/>
          <w:b/>
          <w:bCs/>
          <w:color w:val="0070C0"/>
          <w:sz w:val="32"/>
          <w:szCs w:val="32"/>
          <w:rtl/>
          <w:lang w:bidi="ar-DZ"/>
        </w:rPr>
        <w:t>الثاني</w:t>
      </w:r>
      <w:r>
        <w:rPr>
          <w:rFonts w:ascii="Traditional Arabic" w:hAnsi="Traditional Arabic" w:cs="Traditional Arabic" w:hint="cs"/>
          <w:b/>
          <w:bCs/>
          <w:color w:val="403152" w:themeColor="accent4" w:themeShade="80"/>
          <w:sz w:val="32"/>
          <w:szCs w:val="32"/>
          <w:shd w:val="clear" w:color="auto" w:fill="FABF8F" w:themeFill="accent6" w:themeFillTint="99"/>
          <w:rtl/>
          <w:lang w:bidi="ar-DZ"/>
        </w:rPr>
        <w:t xml:space="preserve">              المحددات النفسية والاجتماعية</w:t>
      </w:r>
      <w:r w:rsidRPr="00457522">
        <w:rPr>
          <w:rFonts w:ascii="Andalus" w:hAnsi="Andalus" w:cs="Andalus" w:hint="cs"/>
          <w:b/>
          <w:bCs/>
          <w:color w:val="C0504D" w:themeColor="accent2"/>
          <w:sz w:val="32"/>
          <w:szCs w:val="32"/>
          <w:rtl/>
          <w:lang w:bidi="ar-DZ"/>
        </w:rPr>
        <w:t xml:space="preserve">: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w:t>
      </w:r>
      <w:r w:rsidR="003A3E14">
        <w:rPr>
          <w:rFonts w:ascii="Andalus" w:hAnsi="Andalus" w:cs="Andalus" w:hint="cs"/>
          <w:b/>
          <w:bCs/>
          <w:color w:val="31849B" w:themeColor="accent5" w:themeShade="BF"/>
          <w:sz w:val="32"/>
          <w:szCs w:val="32"/>
          <w:rtl/>
          <w:lang w:bidi="ar-DZ"/>
        </w:rPr>
        <w:t>3</w:t>
      </w:r>
      <w:r>
        <w:rPr>
          <w:rFonts w:ascii="Andalus" w:hAnsi="Andalus" w:cs="Andalus" w:hint="cs"/>
          <w:b/>
          <w:bCs/>
          <w:color w:val="31849B" w:themeColor="accent5" w:themeShade="BF"/>
          <w:sz w:val="32"/>
          <w:szCs w:val="32"/>
          <w:rtl/>
          <w:lang w:bidi="ar-DZ"/>
        </w:rPr>
        <w:t>..)</w:t>
      </w:r>
    </w:p>
    <w:p w:rsidR="00D43207" w:rsidRDefault="00D43207" w:rsidP="00D43207">
      <w:pPr>
        <w:pStyle w:val="Paragraphedeliste"/>
        <w:numPr>
          <w:ilvl w:val="0"/>
          <w:numId w:val="22"/>
        </w:numPr>
        <w:bidi/>
        <w:rPr>
          <w:rFonts w:ascii="Traditional Arabic" w:hAnsi="Traditional Arabic" w:cs="Traditional Arabic"/>
          <w:b/>
          <w:bCs/>
          <w:color w:val="17365D" w:themeColor="text2" w:themeShade="BF"/>
          <w:sz w:val="32"/>
          <w:szCs w:val="32"/>
          <w:lang w:bidi="ar-DZ"/>
        </w:rPr>
      </w:pPr>
      <w:r w:rsidRPr="00D43207">
        <w:rPr>
          <w:rFonts w:ascii="Traditional Arabic" w:hAnsi="Traditional Arabic" w:cs="Traditional Arabic" w:hint="cs"/>
          <w:b/>
          <w:bCs/>
          <w:color w:val="17365D" w:themeColor="text2" w:themeShade="BF"/>
          <w:sz w:val="32"/>
          <w:szCs w:val="32"/>
          <w:rtl/>
          <w:lang w:bidi="ar-DZ"/>
        </w:rPr>
        <w:t>محددات التوافق الاجتماعي</w:t>
      </w:r>
      <w:r>
        <w:rPr>
          <w:rFonts w:ascii="Traditional Arabic" w:hAnsi="Traditional Arabic" w:cs="Traditional Arabic" w:hint="cs"/>
          <w:b/>
          <w:bCs/>
          <w:color w:val="17365D" w:themeColor="text2" w:themeShade="BF"/>
          <w:sz w:val="32"/>
          <w:szCs w:val="32"/>
          <w:rtl/>
          <w:lang w:bidi="ar-DZ"/>
        </w:rPr>
        <w:t xml:space="preserve">: </w:t>
      </w:r>
    </w:p>
    <w:p w:rsidR="00D43207" w:rsidRPr="00245B6F" w:rsidRDefault="00CA4D1C" w:rsidP="004047D7">
      <w:pPr>
        <w:pStyle w:val="Paragraphedeliste"/>
        <w:numPr>
          <w:ilvl w:val="1"/>
          <w:numId w:val="24"/>
        </w:numPr>
        <w:bidi/>
        <w:spacing w:line="400" w:lineRule="exact"/>
        <w:ind w:right="-340"/>
        <w:jc w:val="both"/>
        <w:rPr>
          <w:rFonts w:ascii="Traditional Arabic" w:hAnsi="Traditional Arabic" w:cs="Traditional Arabic"/>
          <w:sz w:val="32"/>
          <w:szCs w:val="32"/>
          <w:lang w:bidi="ar-DZ"/>
        </w:rPr>
      </w:pPr>
      <w:r w:rsidRPr="005A3334">
        <w:rPr>
          <w:rFonts w:ascii="Traditional Arabic" w:hAnsi="Traditional Arabic" w:cs="Traditional Arabic" w:hint="cs"/>
          <w:b/>
          <w:bCs/>
          <w:color w:val="0F243E" w:themeColor="text2" w:themeShade="80"/>
          <w:sz w:val="32"/>
          <w:szCs w:val="32"/>
          <w:u w:val="single"/>
          <w:rtl/>
          <w:lang w:bidi="ar-DZ"/>
        </w:rPr>
        <w:t>المحددات البيولوجية الطبيعية</w:t>
      </w:r>
      <w:r w:rsidRPr="00245B6F">
        <w:rPr>
          <w:rFonts w:ascii="Traditional Arabic" w:hAnsi="Traditional Arabic" w:cs="Traditional Arabic" w:hint="cs"/>
          <w:b/>
          <w:bCs/>
          <w:sz w:val="32"/>
          <w:szCs w:val="32"/>
          <w:rtl/>
          <w:lang w:bidi="ar-DZ"/>
        </w:rPr>
        <w:t>:</w:t>
      </w:r>
      <w:r w:rsidR="005925E1" w:rsidRPr="00245B6F">
        <w:rPr>
          <w:rFonts w:ascii="Traditional Arabic" w:hAnsi="Traditional Arabic" w:cs="Traditional Arabic" w:hint="cs"/>
          <w:sz w:val="32"/>
          <w:szCs w:val="32"/>
          <w:rtl/>
          <w:lang w:bidi="ar-DZ"/>
        </w:rPr>
        <w:t xml:space="preserve">وهي ما يرثه الفرد في البيئة الوراثية المفردة من الناحية البيولوجية التي تحدد امكانات الفرد وقدراته ، وتتصل بهذا المحدد الحاجة البيولوجية والتي تتمثل في : </w:t>
      </w:r>
    </w:p>
    <w:p w:rsidR="00245B6F" w:rsidRPr="00245B6F" w:rsidRDefault="00245B6F" w:rsidP="004047D7">
      <w:pPr>
        <w:bidi/>
        <w:spacing w:line="400" w:lineRule="exact"/>
        <w:ind w:right="-340"/>
        <w:jc w:val="both"/>
        <w:rPr>
          <w:rFonts w:ascii="Traditional Arabic" w:hAnsi="Traditional Arabic" w:cs="Traditional Arabic"/>
          <w:sz w:val="32"/>
          <w:szCs w:val="32"/>
          <w:rtl/>
          <w:lang w:bidi="ar-DZ"/>
        </w:rPr>
      </w:pPr>
      <w:r w:rsidRPr="00245B6F">
        <w:rPr>
          <w:rFonts w:ascii="Traditional Arabic" w:hAnsi="Traditional Arabic" w:cs="Traditional Arabic" w:hint="cs"/>
          <w:sz w:val="32"/>
          <w:szCs w:val="32"/>
          <w:rtl/>
          <w:lang w:bidi="ar-DZ"/>
        </w:rPr>
        <w:t>أ : الحاجة الى الطعام والماء والاكسجين والنوم والاخراج</w:t>
      </w:r>
    </w:p>
    <w:p w:rsidR="00245B6F" w:rsidRPr="00245B6F" w:rsidRDefault="00245B6F" w:rsidP="004047D7">
      <w:pPr>
        <w:bidi/>
        <w:spacing w:line="400" w:lineRule="exact"/>
        <w:ind w:right="-340"/>
        <w:jc w:val="both"/>
        <w:rPr>
          <w:rFonts w:ascii="Traditional Arabic" w:hAnsi="Traditional Arabic" w:cs="Traditional Arabic"/>
          <w:sz w:val="32"/>
          <w:szCs w:val="32"/>
          <w:rtl/>
          <w:lang w:bidi="ar-DZ"/>
        </w:rPr>
      </w:pPr>
      <w:r w:rsidRPr="00245B6F">
        <w:rPr>
          <w:rFonts w:ascii="Traditional Arabic" w:hAnsi="Traditional Arabic" w:cs="Traditional Arabic" w:hint="cs"/>
          <w:sz w:val="32"/>
          <w:szCs w:val="32"/>
          <w:rtl/>
          <w:lang w:bidi="ar-DZ"/>
        </w:rPr>
        <w:t>ب: الحاجة لبقاء النوع</w:t>
      </w:r>
    </w:p>
    <w:p w:rsidR="00245B6F" w:rsidRPr="00245B6F" w:rsidRDefault="00245B6F" w:rsidP="004047D7">
      <w:pPr>
        <w:bidi/>
        <w:spacing w:line="400" w:lineRule="exact"/>
        <w:ind w:right="-340"/>
        <w:jc w:val="both"/>
        <w:rPr>
          <w:rFonts w:ascii="Traditional Arabic" w:hAnsi="Traditional Arabic" w:cs="Traditional Arabic"/>
          <w:sz w:val="32"/>
          <w:szCs w:val="32"/>
          <w:rtl/>
          <w:lang w:bidi="ar-DZ"/>
        </w:rPr>
      </w:pPr>
      <w:r w:rsidRPr="00245B6F">
        <w:rPr>
          <w:rFonts w:ascii="Traditional Arabic" w:hAnsi="Traditional Arabic" w:cs="Traditional Arabic" w:hint="cs"/>
          <w:sz w:val="32"/>
          <w:szCs w:val="32"/>
          <w:rtl/>
          <w:lang w:bidi="ar-DZ"/>
        </w:rPr>
        <w:t>ج:الاحساس والحركة</w:t>
      </w:r>
    </w:p>
    <w:p w:rsidR="00245B6F" w:rsidRPr="00245B6F" w:rsidRDefault="00245B6F" w:rsidP="004047D7">
      <w:pPr>
        <w:bidi/>
        <w:spacing w:line="400" w:lineRule="exact"/>
        <w:ind w:right="-340"/>
        <w:jc w:val="both"/>
        <w:rPr>
          <w:rFonts w:ascii="Traditional Arabic" w:hAnsi="Traditional Arabic" w:cs="Traditional Arabic"/>
          <w:sz w:val="32"/>
          <w:szCs w:val="32"/>
          <w:rtl/>
          <w:lang w:bidi="ar-DZ"/>
        </w:rPr>
      </w:pPr>
      <w:r w:rsidRPr="00245B6F">
        <w:rPr>
          <w:rFonts w:ascii="Traditional Arabic" w:hAnsi="Traditional Arabic" w:cs="Traditional Arabic" w:hint="cs"/>
          <w:sz w:val="32"/>
          <w:szCs w:val="32"/>
          <w:rtl/>
          <w:lang w:bidi="ar-DZ"/>
        </w:rPr>
        <w:t>د:تحقيق السلامة</w:t>
      </w:r>
    </w:p>
    <w:p w:rsidR="00245B6F" w:rsidRDefault="00245B6F" w:rsidP="004047D7">
      <w:pPr>
        <w:bidi/>
        <w:spacing w:line="400" w:lineRule="exact"/>
        <w:ind w:right="-340"/>
        <w:jc w:val="both"/>
        <w:rPr>
          <w:rFonts w:ascii="Traditional Arabic" w:hAnsi="Traditional Arabic" w:cs="Traditional Arabic"/>
          <w:sz w:val="32"/>
          <w:szCs w:val="32"/>
          <w:rtl/>
          <w:lang w:bidi="ar-DZ"/>
        </w:rPr>
      </w:pPr>
      <w:r w:rsidRPr="00245B6F">
        <w:rPr>
          <w:rFonts w:ascii="Traditional Arabic" w:hAnsi="Traditional Arabic" w:cs="Traditional Arabic" w:hint="cs"/>
          <w:sz w:val="32"/>
          <w:szCs w:val="32"/>
          <w:rtl/>
          <w:lang w:bidi="ar-DZ"/>
        </w:rPr>
        <w:t xml:space="preserve">    ذالك أن هذه الحاجات تولد الدافعية اللازمة للسلوك الانساني</w:t>
      </w:r>
      <w:r>
        <w:rPr>
          <w:rFonts w:ascii="Traditional Arabic" w:hAnsi="Traditional Arabic" w:cs="Traditional Arabic" w:hint="cs"/>
          <w:sz w:val="32"/>
          <w:szCs w:val="32"/>
          <w:rtl/>
          <w:lang w:bidi="ar-DZ"/>
        </w:rPr>
        <w:t xml:space="preserve"> .</w:t>
      </w:r>
    </w:p>
    <w:p w:rsidR="00ED3ADE" w:rsidRDefault="00ED3ADE" w:rsidP="004047D7">
      <w:pPr>
        <w:pStyle w:val="Paragraphedeliste"/>
        <w:numPr>
          <w:ilvl w:val="1"/>
          <w:numId w:val="24"/>
        </w:numPr>
        <w:bidi/>
        <w:spacing w:line="400" w:lineRule="exact"/>
        <w:ind w:right="-340"/>
        <w:jc w:val="both"/>
        <w:rPr>
          <w:rFonts w:ascii="Traditional Arabic" w:hAnsi="Traditional Arabic" w:cs="Traditional Arabic"/>
          <w:sz w:val="32"/>
          <w:szCs w:val="32"/>
          <w:lang w:bidi="ar-DZ"/>
        </w:rPr>
      </w:pPr>
      <w:r w:rsidRPr="005A3334">
        <w:rPr>
          <w:rFonts w:ascii="Traditional Arabic" w:hAnsi="Traditional Arabic" w:cs="Traditional Arabic" w:hint="cs"/>
          <w:b/>
          <w:bCs/>
          <w:color w:val="0F243E" w:themeColor="text2" w:themeShade="80"/>
          <w:sz w:val="32"/>
          <w:szCs w:val="32"/>
          <w:u w:val="single"/>
          <w:rtl/>
          <w:lang w:bidi="ar-DZ"/>
        </w:rPr>
        <w:t>المحددات الثقافية :</w:t>
      </w:r>
      <w:r>
        <w:rPr>
          <w:rFonts w:ascii="Traditional Arabic" w:hAnsi="Traditional Arabic" w:cs="Traditional Arabic" w:hint="cs"/>
          <w:sz w:val="32"/>
          <w:szCs w:val="32"/>
          <w:rtl/>
          <w:lang w:bidi="ar-DZ"/>
        </w:rPr>
        <w:t>هي التي تساعد الفرد على تحقيق التوافق</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 بناء الاسرة</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 التربية المدرسية</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 النظام الاجتماعي</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 الولاء الاجتماعي والشعور بالانتماء .</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 الظروف الاجتماعية والاقتصادية .</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 الدين والعقيدة</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 المحددات المناخية مثل الحرارة والرطوبة .</w:t>
      </w:r>
    </w:p>
    <w:p w:rsidR="00ED3ADE" w:rsidRDefault="00ED3ADE"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وترتبط هذه المحددات بعملية التنشئة الاجتماعية التي يخضع لها الفرد ، وبهذا فإن التوافق الاجتماعي مفهوم تطوري تتنوع استجاباته على مستوى طموح الفرد، وهي ما يطلق عليها معوقات التوافق، وهي تمثل مصدر ضغط للفرد ،وتهديدا خطيرا له</w:t>
      </w:r>
      <w:r w:rsidR="000562A6">
        <w:rPr>
          <w:rFonts w:ascii="Traditional Arabic" w:hAnsi="Traditional Arabic" w:cs="Traditional Arabic" w:hint="cs"/>
          <w:sz w:val="32"/>
          <w:szCs w:val="32"/>
          <w:rtl/>
          <w:lang w:bidi="ar-DZ"/>
        </w:rPr>
        <w:t xml:space="preserve"> وهي ما تؤدي به الى سوء التوافق وتتلخص في :</w:t>
      </w:r>
    </w:p>
    <w:p w:rsidR="000562A6" w:rsidRDefault="000562A6"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ظروف المعيشة القاسية.</w:t>
      </w:r>
    </w:p>
    <w:p w:rsidR="000562A6" w:rsidRDefault="000562A6"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التفكك العائلي في الاسرة وهو ما يؤدي الى اثارة الاضطراب الانفعالي للفرد.</w:t>
      </w:r>
    </w:p>
    <w:p w:rsidR="000562A6" w:rsidRDefault="000562A6"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الاعاقة والمرض العضوي حيث ردت الفعل تكون انفاعلية سلوكية أو خارجية.</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إهمال مطالب النمو كالتغذية واللعب والحركة ، والتعبير عن الذات .</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ويتجلى سوء التكيف في عدة اضطرابات وانحرافات واضحة على الطفل تتلخص في :</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مجموعة من الانحرافات السلوكية</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الغيرة والغضب ومخاوف الاطفال .</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مجموعة من الاضطرابات المتصلة بعمليتي التغذيةوالاخراج .</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اضطرابات النوم</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أما عن العوامل التي تجعل الفرد قادرا على تحقيق التكيف السوي سواء على المستوى الشخصي أو الاجتماعي فتتلخص في مايلي:</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الصحة الجسمية</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تعلم الفرد العادات والمهارات الضرورية لتحيقي التكيف</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اشباع كافة الحاجات بصورة سوية .</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أن يعرف الفرد الواقع الذي يحيط به .</w:t>
      </w:r>
    </w:p>
    <w:p w:rsidR="008B1AA1" w:rsidRDefault="008B1AA1" w:rsidP="004047D7">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أن يكون الفرد على درجة من المسايرة الاجتماعية .</w:t>
      </w:r>
    </w:p>
    <w:p w:rsidR="00FE1131" w:rsidRDefault="005A3334" w:rsidP="005A3334">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1-3</w:t>
      </w:r>
      <w:r w:rsidRPr="005A3334">
        <w:rPr>
          <w:rFonts w:ascii="Traditional Arabic" w:hAnsi="Traditional Arabic" w:cs="Traditional Arabic" w:hint="cs"/>
          <w:b/>
          <w:bCs/>
          <w:color w:val="0F243E" w:themeColor="text2" w:themeShade="80"/>
          <w:sz w:val="32"/>
          <w:szCs w:val="32"/>
          <w:u w:val="single"/>
          <w:rtl/>
          <w:lang w:bidi="ar-DZ"/>
        </w:rPr>
        <w:t xml:space="preserve">- </w:t>
      </w:r>
      <w:r w:rsidR="00FE1131" w:rsidRPr="005A3334">
        <w:rPr>
          <w:rFonts w:ascii="Traditional Arabic" w:hAnsi="Traditional Arabic" w:cs="Traditional Arabic" w:hint="cs"/>
          <w:b/>
          <w:bCs/>
          <w:color w:val="0F243E" w:themeColor="text2" w:themeShade="80"/>
          <w:sz w:val="32"/>
          <w:szCs w:val="32"/>
          <w:u w:val="single"/>
          <w:rtl/>
          <w:lang w:bidi="ar-DZ"/>
        </w:rPr>
        <w:t>التوافق المدرسي :</w:t>
      </w:r>
      <w:r>
        <w:rPr>
          <w:rFonts w:ascii="Traditional Arabic" w:hAnsi="Traditional Arabic" w:cs="Traditional Arabic" w:hint="cs"/>
          <w:sz w:val="32"/>
          <w:szCs w:val="32"/>
          <w:rtl/>
          <w:lang w:bidi="ar-DZ"/>
        </w:rPr>
        <w:t>تمثل المدرسة الجو الذي يهيئ ظرفا افضل للنمو السوي معرفيا وانفعاليا ونفسيا مع علاج ما ينجم في المدرسة من مشكلات  كالتأخر الدراسي والغياب والتسرب ، هذا فضلا على علاج المشكلات السلوكية التي تنتج من التلاميذ .</w:t>
      </w:r>
    </w:p>
    <w:p w:rsidR="005A3334" w:rsidRDefault="005A3334" w:rsidP="00913EB9">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وتترافق العملية التربوية عادة مع قدر كبير من الجهد الجسدي والكرب النفسي ، وهذا ما يؤثر في الغالب على الصحة النفسية والجسدية للطفل لتشير بعض الدراسات الى ان معظم الاطفال الذين يدرسون يبدون اعراض سريرية ناجمة عن العوامل النفسية والاجتماعية </w:t>
      </w:r>
      <w:r w:rsidR="00913EB9">
        <w:rPr>
          <w:rFonts w:ascii="Traditional Arabic" w:hAnsi="Traditional Arabic" w:cs="Traditional Arabic" w:hint="cs"/>
          <w:sz w:val="32"/>
          <w:szCs w:val="32"/>
          <w:rtl/>
          <w:lang w:bidi="ar-DZ"/>
        </w:rPr>
        <w:t>،والصحة النفسية مكون رئيسي من مكونات الصحة المدرسية ،  ويشمل هذا الاكتشاف المبكر للمشكلات النفسية الشائعة في السن المدرسية، والحالات السلوكية غير السوية والوقاية من المشكلات النفسية لسن المراهقة ، من خلال الاليات التربوية وتقديم الدعم والارشاد الاجتماعي والتوجيه النفسي.</w:t>
      </w:r>
    </w:p>
    <w:p w:rsidR="00913EB9" w:rsidRDefault="00913EB9" w:rsidP="00913EB9">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والتوافق المدرسي يعد واحد من اهم المحددات والاتجاهات في التوافق الاجتماعي ومن عوامل التوافق المدرسي :</w:t>
      </w:r>
    </w:p>
    <w:p w:rsidR="00913EB9" w:rsidRDefault="00913EB9" w:rsidP="00A748FC">
      <w:pPr>
        <w:bidi/>
        <w:spacing w:line="400" w:lineRule="exact"/>
        <w:ind w:right="-340"/>
        <w:jc w:val="both"/>
        <w:rPr>
          <w:rFonts w:ascii="Traditional Arabic" w:hAnsi="Traditional Arabic" w:cs="Traditional Arabic"/>
          <w:sz w:val="32"/>
          <w:szCs w:val="32"/>
          <w:rtl/>
          <w:lang w:bidi="ar-DZ"/>
        </w:rPr>
      </w:pPr>
      <w:r w:rsidRPr="00913EB9">
        <w:rPr>
          <w:rFonts w:ascii="Traditional Arabic" w:hAnsi="Traditional Arabic" w:cs="Traditional Arabic" w:hint="cs"/>
          <w:b/>
          <w:bCs/>
          <w:color w:val="984806" w:themeColor="accent6" w:themeShade="80"/>
          <w:sz w:val="32"/>
          <w:szCs w:val="32"/>
          <w:rtl/>
          <w:lang w:bidi="ar-DZ"/>
        </w:rPr>
        <w:t xml:space="preserve">- </w:t>
      </w:r>
      <w:r w:rsidRPr="001633F2">
        <w:rPr>
          <w:rFonts w:ascii="Traditional Arabic" w:hAnsi="Traditional Arabic" w:cs="Traditional Arabic" w:hint="cs"/>
          <w:b/>
          <w:bCs/>
          <w:color w:val="C00000"/>
          <w:sz w:val="32"/>
          <w:szCs w:val="32"/>
          <w:rtl/>
          <w:lang w:bidi="ar-DZ"/>
        </w:rPr>
        <w:t xml:space="preserve">دور المعلم أو المرشد النفسي </w:t>
      </w:r>
      <w:r w:rsidRPr="00A748FC">
        <w:rPr>
          <w:rFonts w:ascii="Traditional Arabic" w:hAnsi="Traditional Arabic" w:cs="Traditional Arabic" w:hint="cs"/>
          <w:sz w:val="32"/>
          <w:szCs w:val="32"/>
          <w:rtl/>
          <w:lang w:bidi="ar-DZ"/>
        </w:rPr>
        <w:t>:</w:t>
      </w:r>
      <w:r w:rsidR="00A748FC" w:rsidRPr="00A748FC">
        <w:rPr>
          <w:rFonts w:ascii="Traditional Arabic" w:hAnsi="Traditional Arabic" w:cs="Traditional Arabic" w:hint="cs"/>
          <w:sz w:val="32"/>
          <w:szCs w:val="32"/>
          <w:rtl/>
          <w:lang w:bidi="ar-DZ"/>
        </w:rPr>
        <w:t xml:space="preserve"> التركيز على دور المعلم</w:t>
      </w:r>
      <w:r w:rsidR="00A748FC">
        <w:rPr>
          <w:rFonts w:ascii="Traditional Arabic" w:hAnsi="Traditional Arabic" w:cs="Traditional Arabic" w:hint="cs"/>
          <w:sz w:val="32"/>
          <w:szCs w:val="32"/>
          <w:rtl/>
          <w:lang w:bidi="ar-DZ"/>
        </w:rPr>
        <w:t xml:space="preserve"> من خلال برامج التدريب الفعالة قبل الخدمة وفي أثنائها، لتهيئة التعامل الصحيح مع المشكلات النفسية للاطفال في مراحلها المبكرة ، وذلك من خلال تعزيز الممارسة الايجابية للصحة النفسية ، وذلك لان صحة الطفل نفسيا سليمة لا تعقيه عن التكيف كالتوتر النفسي الشديد ، والقلق والاكتئاب أو غيرها من الصراعات النفسية التي تحد من التوافق بينه وبين بيئته المدرسية.</w:t>
      </w:r>
    </w:p>
    <w:p w:rsidR="007248FF" w:rsidRPr="007248FF" w:rsidRDefault="007248FF" w:rsidP="003A3E14">
      <w:pPr>
        <w:shd w:val="clear" w:color="auto" w:fill="FABF8F" w:themeFill="accent6" w:themeFillTint="99"/>
        <w:bidi/>
        <w:ind w:left="-510" w:right="-340"/>
        <w:jc w:val="center"/>
        <w:rPr>
          <w:rFonts w:ascii="Traditional Arabic" w:hAnsi="Traditional Arabic" w:cs="Traditional Arabic"/>
          <w:b/>
          <w:bCs/>
          <w:sz w:val="32"/>
          <w:szCs w:val="32"/>
          <w:lang w:bidi="ar-DZ"/>
        </w:rPr>
      </w:pPr>
      <w:r w:rsidRPr="00500031">
        <w:rPr>
          <w:rFonts w:ascii="Andalus" w:hAnsi="Andalus" w:cs="Andalus" w:hint="cs"/>
          <w:b/>
          <w:bCs/>
          <w:color w:val="0070C0"/>
          <w:sz w:val="32"/>
          <w:szCs w:val="32"/>
          <w:rtl/>
          <w:lang w:bidi="ar-DZ"/>
        </w:rPr>
        <w:t xml:space="preserve">المحور </w:t>
      </w:r>
      <w:r>
        <w:rPr>
          <w:rFonts w:ascii="Andalus" w:hAnsi="Andalus" w:cs="Andalus" w:hint="cs"/>
          <w:b/>
          <w:bCs/>
          <w:color w:val="0070C0"/>
          <w:sz w:val="32"/>
          <w:szCs w:val="32"/>
          <w:rtl/>
          <w:lang w:bidi="ar-DZ"/>
        </w:rPr>
        <w:t>الثاني</w:t>
      </w:r>
      <w:r>
        <w:rPr>
          <w:rFonts w:ascii="Traditional Arabic" w:hAnsi="Traditional Arabic" w:cs="Traditional Arabic" w:hint="cs"/>
          <w:b/>
          <w:bCs/>
          <w:color w:val="403152" w:themeColor="accent4" w:themeShade="80"/>
          <w:sz w:val="32"/>
          <w:szCs w:val="32"/>
          <w:shd w:val="clear" w:color="auto" w:fill="FABF8F" w:themeFill="accent6" w:themeFillTint="99"/>
          <w:rtl/>
          <w:lang w:bidi="ar-DZ"/>
        </w:rPr>
        <w:t xml:space="preserve">              المحددات النفسية والاجتماعية</w:t>
      </w:r>
      <w:r w:rsidRPr="00457522">
        <w:rPr>
          <w:rFonts w:ascii="Andalus" w:hAnsi="Andalus" w:cs="Andalus" w:hint="cs"/>
          <w:b/>
          <w:bCs/>
          <w:color w:val="C0504D" w:themeColor="accent2"/>
          <w:sz w:val="32"/>
          <w:szCs w:val="32"/>
          <w:rtl/>
          <w:lang w:bidi="ar-DZ"/>
        </w:rPr>
        <w:t xml:space="preserve">: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w:t>
      </w:r>
      <w:r w:rsidR="003A3E14">
        <w:rPr>
          <w:rFonts w:ascii="Andalus" w:hAnsi="Andalus" w:cs="Andalus" w:hint="cs"/>
          <w:b/>
          <w:bCs/>
          <w:color w:val="31849B" w:themeColor="accent5" w:themeShade="BF"/>
          <w:sz w:val="32"/>
          <w:szCs w:val="32"/>
          <w:rtl/>
          <w:lang w:bidi="ar-DZ"/>
        </w:rPr>
        <w:t>4</w:t>
      </w:r>
      <w:r>
        <w:rPr>
          <w:rFonts w:ascii="Andalus" w:hAnsi="Andalus" w:cs="Andalus" w:hint="cs"/>
          <w:b/>
          <w:bCs/>
          <w:color w:val="31849B" w:themeColor="accent5" w:themeShade="BF"/>
          <w:sz w:val="32"/>
          <w:szCs w:val="32"/>
          <w:rtl/>
          <w:lang w:bidi="ar-DZ"/>
        </w:rPr>
        <w:t>.)</w:t>
      </w:r>
    </w:p>
    <w:p w:rsidR="007248FF" w:rsidRPr="007248FF" w:rsidRDefault="007248FF" w:rsidP="007248FF">
      <w:pPr>
        <w:pStyle w:val="Paragraphedeliste"/>
        <w:numPr>
          <w:ilvl w:val="0"/>
          <w:numId w:val="24"/>
        </w:numPr>
        <w:bidi/>
        <w:spacing w:line="400" w:lineRule="exact"/>
        <w:ind w:right="-340"/>
        <w:jc w:val="both"/>
        <w:rPr>
          <w:rFonts w:ascii="Traditional Arabic" w:hAnsi="Traditional Arabic" w:cs="Traditional Arabic"/>
          <w:b/>
          <w:bCs/>
          <w:color w:val="17365D" w:themeColor="text2" w:themeShade="BF"/>
          <w:sz w:val="32"/>
          <w:szCs w:val="32"/>
          <w:rtl/>
          <w:lang w:bidi="ar-DZ"/>
        </w:rPr>
      </w:pPr>
      <w:r w:rsidRPr="007248FF">
        <w:rPr>
          <w:rFonts w:ascii="Traditional Arabic" w:hAnsi="Traditional Arabic" w:cs="Traditional Arabic" w:hint="cs"/>
          <w:b/>
          <w:bCs/>
          <w:color w:val="17365D" w:themeColor="text2" w:themeShade="BF"/>
          <w:sz w:val="32"/>
          <w:szCs w:val="32"/>
          <w:rtl/>
          <w:lang w:bidi="ar-DZ"/>
        </w:rPr>
        <w:t>محددات الشخصية ( النفسية):</w:t>
      </w:r>
    </w:p>
    <w:p w:rsidR="007248FF" w:rsidRDefault="007248FF" w:rsidP="005A62E8">
      <w:pPr>
        <w:pStyle w:val="Paragraphedeliste"/>
        <w:bidi/>
        <w:spacing w:line="400" w:lineRule="exact"/>
        <w:ind w:right="-340"/>
        <w:jc w:val="both"/>
        <w:rPr>
          <w:rFonts w:ascii="Traditional Arabic" w:hAnsi="Traditional Arabic" w:cs="Traditional Arabic"/>
          <w:sz w:val="32"/>
          <w:szCs w:val="32"/>
          <w:rtl/>
          <w:lang w:bidi="ar-DZ"/>
        </w:rPr>
      </w:pPr>
      <w:r w:rsidRPr="007248FF">
        <w:rPr>
          <w:rFonts w:ascii="Traditional Arabic" w:hAnsi="Traditional Arabic" w:cs="Traditional Arabic" w:hint="cs"/>
          <w:sz w:val="32"/>
          <w:szCs w:val="32"/>
          <w:rtl/>
          <w:lang w:bidi="ar-DZ"/>
        </w:rPr>
        <w:t>وضع كلا من (كلوكهونومورايوشنيدر)</w:t>
      </w:r>
      <w:r>
        <w:rPr>
          <w:rFonts w:ascii="Traditional Arabic" w:hAnsi="Traditional Arabic" w:cs="Traditional Arabic" w:hint="cs"/>
          <w:sz w:val="32"/>
          <w:szCs w:val="32"/>
          <w:rtl/>
          <w:lang w:bidi="ar-DZ"/>
        </w:rPr>
        <w:t xml:space="preserve"> تصنيفا يساعد على معرفةمن أي النواحي يشبه الفرد كل الناس ، أو بعض الناس أو لا يشبه أي إنسان على الاطلاق ويرون وفقا لهذا التصنيف أن تكوين الشخصية يمكن النظر اليه من خلال محددات أربعة متفاعلة وهذه المحددات لا تعمل مستقلة إحداها عن الاخرة بل تعمل في توافق وهناك ارتباط وتفاعل بين هذه المحددات وهي : </w:t>
      </w:r>
    </w:p>
    <w:p w:rsidR="007248FF" w:rsidRPr="007248FF" w:rsidRDefault="007248FF" w:rsidP="005A62E8">
      <w:pPr>
        <w:pStyle w:val="Paragraphedeliste"/>
        <w:numPr>
          <w:ilvl w:val="1"/>
          <w:numId w:val="24"/>
        </w:numPr>
        <w:bidi/>
        <w:spacing w:line="400" w:lineRule="exact"/>
        <w:ind w:right="-340"/>
        <w:jc w:val="both"/>
        <w:rPr>
          <w:rFonts w:ascii="Traditional Arabic" w:hAnsi="Traditional Arabic" w:cs="Traditional Arabic"/>
          <w:b/>
          <w:bCs/>
          <w:color w:val="C00000"/>
          <w:sz w:val="32"/>
          <w:szCs w:val="32"/>
          <w:rtl/>
          <w:lang w:bidi="ar-DZ"/>
        </w:rPr>
      </w:pPr>
      <w:r w:rsidRPr="007248FF">
        <w:rPr>
          <w:rFonts w:ascii="Traditional Arabic" w:hAnsi="Traditional Arabic" w:cs="Traditional Arabic" w:hint="cs"/>
          <w:b/>
          <w:bCs/>
          <w:color w:val="C00000"/>
          <w:sz w:val="32"/>
          <w:szCs w:val="32"/>
          <w:rtl/>
          <w:lang w:bidi="ar-DZ"/>
        </w:rPr>
        <w:t>المحددات التكوينية ( البيولوجية ):</w:t>
      </w:r>
    </w:p>
    <w:p w:rsidR="007248FF" w:rsidRDefault="007248FF" w:rsidP="005A62E8">
      <w:pPr>
        <w:pStyle w:val="Paragraphedeliste"/>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ويركز أنصار هذا الاتجاه البيولوجي </w:t>
      </w:r>
      <w:r w:rsidR="005838E9">
        <w:rPr>
          <w:rFonts w:ascii="Traditional Arabic" w:hAnsi="Traditional Arabic" w:cs="Traditional Arabic" w:hint="cs"/>
          <w:sz w:val="32"/>
          <w:szCs w:val="32"/>
          <w:rtl/>
          <w:lang w:bidi="ar-DZ"/>
        </w:rPr>
        <w:t>إهتمامهم في مجالات معينة أهمها :</w:t>
      </w:r>
    </w:p>
    <w:p w:rsidR="005838E9" w:rsidRDefault="005838E9" w:rsidP="005A62E8">
      <w:pPr>
        <w:pStyle w:val="Paragraphedeliste"/>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دراسة الوراثة فالأفراد يختلفون بعضهم على بعض تحت تأثير العوامل الوراثية وبصرف النظر عن الظروف والتأثيرات البيئية المحيطة بهم .</w:t>
      </w:r>
    </w:p>
    <w:p w:rsidR="005838E9" w:rsidRDefault="005838E9" w:rsidP="005A62E8">
      <w:pPr>
        <w:pStyle w:val="Paragraphedeliste"/>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دراسة الاجهزة العضوية: العلاقة بين وظائفها وأنماط الشخصية.</w:t>
      </w:r>
    </w:p>
    <w:p w:rsidR="005838E9" w:rsidRDefault="005838E9" w:rsidP="005A62E8">
      <w:pPr>
        <w:pStyle w:val="Paragraphedeliste"/>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دراسة التكوين البيوكيميائيوالغددي للفرد .</w:t>
      </w:r>
    </w:p>
    <w:p w:rsidR="005838E9" w:rsidRPr="00A30AEF" w:rsidRDefault="005838E9" w:rsidP="005A62E8">
      <w:pPr>
        <w:pStyle w:val="Paragraphedeliste"/>
        <w:numPr>
          <w:ilvl w:val="1"/>
          <w:numId w:val="24"/>
        </w:numPr>
        <w:bidi/>
        <w:spacing w:line="400" w:lineRule="exact"/>
        <w:ind w:right="-340"/>
        <w:jc w:val="both"/>
        <w:rPr>
          <w:rFonts w:ascii="Traditional Arabic" w:hAnsi="Traditional Arabic" w:cs="Traditional Arabic"/>
          <w:sz w:val="32"/>
          <w:szCs w:val="32"/>
          <w:lang w:bidi="ar-DZ"/>
        </w:rPr>
      </w:pPr>
      <w:r w:rsidRPr="005838E9">
        <w:rPr>
          <w:rFonts w:ascii="Traditional Arabic" w:hAnsi="Traditional Arabic" w:cs="Traditional Arabic" w:hint="cs"/>
          <w:b/>
          <w:bCs/>
          <w:color w:val="C00000"/>
          <w:sz w:val="32"/>
          <w:szCs w:val="32"/>
          <w:rtl/>
          <w:lang w:bidi="ar-DZ"/>
        </w:rPr>
        <w:t xml:space="preserve">محددات عضوية الجماعة : </w:t>
      </w:r>
      <w:r w:rsidRPr="005838E9">
        <w:rPr>
          <w:rFonts w:ascii="Traditional Arabic" w:hAnsi="Traditional Arabic" w:cs="Traditional Arabic" w:hint="cs"/>
          <w:sz w:val="32"/>
          <w:szCs w:val="32"/>
          <w:rtl/>
          <w:lang w:bidi="ar-DZ"/>
        </w:rPr>
        <w:t>تعتبر الشخصية  لسيت بالشيء</w:t>
      </w:r>
      <w:r>
        <w:rPr>
          <w:rFonts w:ascii="Traditional Arabic" w:hAnsi="Traditional Arabic" w:cs="Traditional Arabic" w:hint="cs"/>
          <w:sz w:val="32"/>
          <w:szCs w:val="32"/>
          <w:rtl/>
          <w:lang w:bidi="ar-DZ"/>
        </w:rPr>
        <w:t xml:space="preserve"> الذي لا يقبل التغيير منذ الولادة ،فمن الخصائص الاساسية للانسان قدرته على التغيير نتيجة ما يمر به من خبرات وتعلم.</w:t>
      </w:r>
    </w:p>
    <w:p w:rsidR="005838E9" w:rsidRDefault="005838E9" w:rsidP="005A62E8">
      <w:pPr>
        <w:pStyle w:val="Paragraphedeliste"/>
        <w:bidi/>
        <w:spacing w:line="400" w:lineRule="exact"/>
        <w:ind w:right="-340"/>
        <w:jc w:val="both"/>
        <w:rPr>
          <w:rFonts w:ascii="Traditional Arabic" w:hAnsi="Traditional Arabic" w:cs="Traditional Arabic"/>
          <w:sz w:val="32"/>
          <w:szCs w:val="32"/>
          <w:rtl/>
          <w:lang w:bidi="ar-DZ"/>
        </w:rPr>
      </w:pPr>
      <w:r w:rsidRPr="005838E9">
        <w:rPr>
          <w:rFonts w:ascii="Traditional Arabic" w:hAnsi="Traditional Arabic" w:cs="Traditional Arabic" w:hint="cs"/>
          <w:sz w:val="32"/>
          <w:szCs w:val="32"/>
          <w:rtl/>
          <w:lang w:bidi="ar-DZ"/>
        </w:rPr>
        <w:t>فالإنسان يحتاج الى</w:t>
      </w:r>
      <w:r>
        <w:rPr>
          <w:rFonts w:ascii="Traditional Arabic" w:hAnsi="Traditional Arabic" w:cs="Traditional Arabic" w:hint="cs"/>
          <w:sz w:val="32"/>
          <w:szCs w:val="32"/>
          <w:rtl/>
          <w:lang w:bidi="ar-DZ"/>
        </w:rPr>
        <w:t xml:space="preserve"> معرفة تفصيلية عن خبرات الفرد الماضية</w:t>
      </w:r>
      <w:r w:rsidR="00A30AEF">
        <w:rPr>
          <w:rFonts w:ascii="Traditional Arabic" w:hAnsi="Traditional Arabic" w:cs="Traditional Arabic" w:hint="cs"/>
          <w:sz w:val="32"/>
          <w:szCs w:val="32"/>
          <w:rtl/>
          <w:lang w:bidi="ar-DZ"/>
        </w:rPr>
        <w:t xml:space="preserve"> وبيئته وثقافته التي نشأ فيها وقد قسم " لويس ثورب" البيئة الى ثلاث أقسام : البيئة الثقافية البيئة الاجتماعية والبيئة الطبيعية .</w:t>
      </w:r>
    </w:p>
    <w:p w:rsidR="00A30AEF" w:rsidRDefault="00A30AEF" w:rsidP="005A62E8">
      <w:pPr>
        <w:pStyle w:val="Paragraphedeliste"/>
        <w:numPr>
          <w:ilvl w:val="1"/>
          <w:numId w:val="24"/>
        </w:numPr>
        <w:bidi/>
        <w:spacing w:line="400" w:lineRule="exact"/>
        <w:ind w:right="-340"/>
        <w:jc w:val="both"/>
        <w:rPr>
          <w:rFonts w:ascii="Traditional Arabic" w:hAnsi="Traditional Arabic" w:cs="Traditional Arabic"/>
          <w:sz w:val="32"/>
          <w:szCs w:val="32"/>
          <w:lang w:bidi="ar-DZ"/>
        </w:rPr>
      </w:pPr>
      <w:r>
        <w:rPr>
          <w:rFonts w:ascii="Traditional Arabic" w:hAnsi="Traditional Arabic" w:cs="Traditional Arabic" w:hint="cs"/>
          <w:b/>
          <w:bCs/>
          <w:color w:val="C00000"/>
          <w:sz w:val="32"/>
          <w:szCs w:val="32"/>
          <w:rtl/>
          <w:lang w:bidi="ar-DZ"/>
        </w:rPr>
        <w:t xml:space="preserve">محددات الدور الذي يقوم به الفرد: </w:t>
      </w:r>
      <w:r w:rsidRPr="00A30AEF">
        <w:rPr>
          <w:rFonts w:ascii="Traditional Arabic" w:hAnsi="Traditional Arabic" w:cs="Traditional Arabic" w:hint="cs"/>
          <w:sz w:val="32"/>
          <w:szCs w:val="32"/>
          <w:rtl/>
          <w:lang w:bidi="ar-DZ"/>
        </w:rPr>
        <w:t>إن فكرة الدور تسمح لنا</w:t>
      </w:r>
      <w:r>
        <w:rPr>
          <w:rFonts w:ascii="Traditional Arabic" w:hAnsi="Traditional Arabic" w:cs="Traditional Arabic" w:hint="cs"/>
          <w:sz w:val="32"/>
          <w:szCs w:val="32"/>
          <w:rtl/>
          <w:lang w:bidi="ar-DZ"/>
        </w:rPr>
        <w:t xml:space="preserve"> ربط السلوك الفردي بمعايير جماعة معينة تتصل بالسلوك المتوقع من الفرد حسب سنه وجنسه وتخصصه المهني والوظيفي.</w:t>
      </w:r>
    </w:p>
    <w:p w:rsidR="00A30AEF" w:rsidRDefault="00A30AEF" w:rsidP="00A30AEF">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ويحدد كل مجتمع الادوار الاجتماعية المتوقعة من أفراده مثل دور الاب والام الابن الاكبر وهذا ، وللفرد الواحد مجموعة كبيرة من الادوار في حياته الاجتماعية وهذا ما ينتج عنه ما يعرف  بصراع الادوار .....قد يتعارض دور الامرأة العاملة مع دورها كأم مثلا.</w:t>
      </w:r>
    </w:p>
    <w:p w:rsidR="00A30AEF" w:rsidRDefault="00A30AEF" w:rsidP="005A62E8">
      <w:pPr>
        <w:pStyle w:val="Paragraphedeliste"/>
        <w:numPr>
          <w:ilvl w:val="1"/>
          <w:numId w:val="24"/>
        </w:numPr>
        <w:bidi/>
        <w:spacing w:line="400" w:lineRule="exact"/>
        <w:ind w:right="-340"/>
        <w:jc w:val="both"/>
        <w:rPr>
          <w:rFonts w:ascii="Traditional Arabic" w:hAnsi="Traditional Arabic" w:cs="Traditional Arabic"/>
          <w:sz w:val="32"/>
          <w:szCs w:val="32"/>
          <w:lang w:bidi="ar-DZ"/>
        </w:rPr>
      </w:pPr>
      <w:r w:rsidRPr="00A30AEF">
        <w:rPr>
          <w:rFonts w:ascii="Traditional Arabic" w:hAnsi="Traditional Arabic" w:cs="Traditional Arabic" w:hint="cs"/>
          <w:b/>
          <w:bCs/>
          <w:color w:val="C00000"/>
          <w:sz w:val="32"/>
          <w:szCs w:val="32"/>
          <w:rtl/>
          <w:lang w:bidi="ar-DZ"/>
        </w:rPr>
        <w:t>محددات المواقف :</w:t>
      </w:r>
      <w:r w:rsidRPr="005A62E8">
        <w:rPr>
          <w:rFonts w:ascii="Traditional Arabic" w:hAnsi="Traditional Arabic" w:cs="Traditional Arabic" w:hint="cs"/>
          <w:sz w:val="32"/>
          <w:szCs w:val="32"/>
          <w:rtl/>
          <w:lang w:bidi="ar-DZ"/>
        </w:rPr>
        <w:t>وما أكثر المواقف التي يمر بها الفرد في حياته</w:t>
      </w:r>
      <w:r w:rsidR="005A62E8">
        <w:rPr>
          <w:rFonts w:ascii="Traditional Arabic" w:hAnsi="Traditional Arabic" w:cs="Traditional Arabic" w:hint="cs"/>
          <w:sz w:val="32"/>
          <w:szCs w:val="32"/>
          <w:rtl/>
          <w:lang w:bidi="ar-DZ"/>
        </w:rPr>
        <w:t xml:space="preserve"> ، وما أكثر تأثيرها في شخصيته فالموقف الذي يوجد فيه الفرد يلعب دورا هاما في سلوكه فقد يكون الفرد قائد في موقف وتابعا في موقف أخر رغم توافر شروط القيادة لديه في كلا الحالتين.</w:t>
      </w:r>
    </w:p>
    <w:p w:rsidR="005A62E8" w:rsidRDefault="005A62E8" w:rsidP="005A62E8">
      <w:pPr>
        <w:bidi/>
        <w:spacing w:line="400" w:lineRule="exact"/>
        <w:ind w:right="-3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إننا لا يمكن أن ننظر الى الشخصية بمعزل عن المواقف التي تمر بها أو توجد فيها فالموقف الذي يوجد فيه الفرد يلعب دورا هاما في سلوكه فقد يكون الفرد قائدا في موقف وتابعا في موقف اخر رغم توافر شروط القيادة لديه في كلا الحالتين.</w:t>
      </w:r>
    </w:p>
    <w:p w:rsidR="005A62E8" w:rsidRDefault="005A62E8" w:rsidP="00995655">
      <w:pPr>
        <w:pStyle w:val="Paragraphedeliste"/>
        <w:numPr>
          <w:ilvl w:val="0"/>
          <w:numId w:val="24"/>
        </w:numPr>
        <w:bidi/>
        <w:spacing w:line="400" w:lineRule="exact"/>
        <w:ind w:right="-340"/>
        <w:jc w:val="both"/>
        <w:rPr>
          <w:rFonts w:ascii="Traditional Arabic" w:hAnsi="Traditional Arabic" w:cs="Traditional Arabic"/>
          <w:sz w:val="32"/>
          <w:szCs w:val="32"/>
          <w:lang w:bidi="ar-DZ"/>
        </w:rPr>
      </w:pPr>
      <w:r w:rsidRPr="00995655">
        <w:rPr>
          <w:rFonts w:ascii="Traditional Arabic" w:hAnsi="Traditional Arabic" w:cs="Traditional Arabic" w:hint="cs"/>
          <w:b/>
          <w:bCs/>
          <w:color w:val="17365D" w:themeColor="text2" w:themeShade="BF"/>
          <w:sz w:val="32"/>
          <w:szCs w:val="32"/>
          <w:rtl/>
          <w:lang w:bidi="ar-DZ"/>
        </w:rPr>
        <w:t>الشخصية بين سوائها وانحرافها</w:t>
      </w:r>
      <w:r>
        <w:rPr>
          <w:rFonts w:ascii="Traditional Arabic" w:hAnsi="Traditional Arabic" w:cs="Traditional Arabic" w:hint="cs"/>
          <w:sz w:val="32"/>
          <w:szCs w:val="32"/>
          <w:rtl/>
          <w:lang w:bidi="ar-DZ"/>
        </w:rPr>
        <w:t xml:space="preserve"> : إذا أردنا أن نحدد بين السواء واللاسواء، في المجال النفسي أو العقلي فإننا لا نبن</w:t>
      </w:r>
      <w:r w:rsidR="00995655">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 xml:space="preserve"> حكما على</w:t>
      </w:r>
      <w:r w:rsidR="00995655">
        <w:rPr>
          <w:rFonts w:ascii="Traditional Arabic" w:hAnsi="Traditional Arabic" w:cs="Traditional Arabic" w:hint="cs"/>
          <w:sz w:val="32"/>
          <w:szCs w:val="32"/>
          <w:rtl/>
          <w:lang w:bidi="ar-DZ"/>
        </w:rPr>
        <w:t xml:space="preserve"> من الناحية المثالية بل من الجانب الاحصائي فالسوي هو العادي اي السوي بالنسبة للمعدل الاحصائي وليس المثالي. فمثلا اذا اردنا أن نفرق بين العصابي والسوي واستخدمنا معيار مثالي كان جميع الناس عصابيين ، أما من الناحية الاحصائية فان السوي هو من كان في توافق تام مع نفسه ومع بيئته الخارجية ، وغير السوي أو العصابي هو من كانت نواحيه النفسية مختلفة في غير توازن أو توافق ، وتبدو عليه اعراض تدل على عدم توافقه ،وبهذا تكون التفرقة غير حاسمة بين النوعين الا في الحالات المتطرفة .وبهذا يكون معيارنا احصائي وليس مثالي.</w:t>
      </w:r>
    </w:p>
    <w:p w:rsidR="00995655" w:rsidRPr="005A62E8" w:rsidRDefault="00995655" w:rsidP="00995655">
      <w:pPr>
        <w:pStyle w:val="Paragraphedeliste"/>
        <w:bidi/>
        <w:spacing w:line="400" w:lineRule="exact"/>
        <w:ind w:right="-340"/>
        <w:jc w:val="both"/>
        <w:rPr>
          <w:rFonts w:ascii="Traditional Arabic" w:hAnsi="Traditional Arabic" w:cs="Traditional Arabic"/>
          <w:sz w:val="32"/>
          <w:szCs w:val="32"/>
          <w:lang w:bidi="ar-DZ"/>
        </w:rPr>
      </w:pPr>
    </w:p>
    <w:p w:rsidR="00995655" w:rsidRPr="007248FF" w:rsidRDefault="00995655" w:rsidP="003A3E14">
      <w:pPr>
        <w:shd w:val="clear" w:color="auto" w:fill="FABF8F" w:themeFill="accent6" w:themeFillTint="99"/>
        <w:bidi/>
        <w:ind w:left="-510" w:right="-340"/>
        <w:jc w:val="center"/>
        <w:rPr>
          <w:rFonts w:ascii="Traditional Arabic" w:hAnsi="Traditional Arabic" w:cs="Traditional Arabic"/>
          <w:b/>
          <w:bCs/>
          <w:sz w:val="32"/>
          <w:szCs w:val="32"/>
          <w:lang w:bidi="ar-DZ"/>
        </w:rPr>
      </w:pPr>
      <w:r w:rsidRPr="00500031">
        <w:rPr>
          <w:rFonts w:ascii="Andalus" w:hAnsi="Andalus" w:cs="Andalus" w:hint="cs"/>
          <w:b/>
          <w:bCs/>
          <w:color w:val="0070C0"/>
          <w:sz w:val="32"/>
          <w:szCs w:val="32"/>
          <w:rtl/>
          <w:lang w:bidi="ar-DZ"/>
        </w:rPr>
        <w:t xml:space="preserve">المحور </w:t>
      </w:r>
      <w:r>
        <w:rPr>
          <w:rFonts w:ascii="Andalus" w:hAnsi="Andalus" w:cs="Andalus" w:hint="cs"/>
          <w:b/>
          <w:bCs/>
          <w:color w:val="0070C0"/>
          <w:sz w:val="32"/>
          <w:szCs w:val="32"/>
          <w:rtl/>
          <w:lang w:bidi="ar-DZ"/>
        </w:rPr>
        <w:t>الثالث</w:t>
      </w:r>
      <w:r w:rsidR="00882584" w:rsidRPr="00882584">
        <w:rPr>
          <w:rFonts w:ascii="Andalus" w:hAnsi="Andalus" w:cs="Andalus" w:hint="cs"/>
          <w:b/>
          <w:bCs/>
          <w:color w:val="FF0000"/>
          <w:sz w:val="32"/>
          <w:szCs w:val="32"/>
          <w:rtl/>
          <w:lang w:bidi="ar-DZ"/>
        </w:rPr>
        <w:t>الصحة النفسية والتوافق</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w:t>
      </w:r>
      <w:r w:rsidR="003A3E14">
        <w:rPr>
          <w:rFonts w:ascii="Andalus" w:hAnsi="Andalus" w:cs="Andalus" w:hint="cs"/>
          <w:b/>
          <w:bCs/>
          <w:color w:val="31849B" w:themeColor="accent5" w:themeShade="BF"/>
          <w:sz w:val="32"/>
          <w:szCs w:val="32"/>
          <w:rtl/>
          <w:lang w:bidi="ar-DZ"/>
        </w:rPr>
        <w:t>5</w:t>
      </w:r>
      <w:r>
        <w:rPr>
          <w:rFonts w:ascii="Andalus" w:hAnsi="Andalus" w:cs="Andalus" w:hint="cs"/>
          <w:b/>
          <w:bCs/>
          <w:color w:val="31849B" w:themeColor="accent5" w:themeShade="BF"/>
          <w:sz w:val="32"/>
          <w:szCs w:val="32"/>
          <w:rtl/>
          <w:lang w:bidi="ar-DZ"/>
        </w:rPr>
        <w:t>..)</w:t>
      </w:r>
    </w:p>
    <w:p w:rsidR="005A62E8" w:rsidRDefault="00995655" w:rsidP="00995655">
      <w:pPr>
        <w:bidi/>
        <w:spacing w:line="400" w:lineRule="exact"/>
        <w:ind w:right="-340"/>
        <w:jc w:val="center"/>
        <w:rPr>
          <w:rFonts w:ascii="Andalus" w:hAnsi="Andalus" w:cs="Andalus"/>
          <w:b/>
          <w:bCs/>
          <w:color w:val="244061" w:themeColor="accent1" w:themeShade="80"/>
          <w:sz w:val="32"/>
          <w:szCs w:val="32"/>
          <w:rtl/>
          <w:lang w:bidi="ar-DZ"/>
        </w:rPr>
      </w:pPr>
      <w:r w:rsidRPr="00C91A44">
        <w:rPr>
          <w:rFonts w:ascii="Andalus" w:hAnsi="Andalus" w:cs="Andalus" w:hint="cs"/>
          <w:b/>
          <w:bCs/>
          <w:color w:val="244061" w:themeColor="accent1" w:themeShade="80"/>
          <w:sz w:val="32"/>
          <w:szCs w:val="32"/>
          <w:rtl/>
          <w:lang w:bidi="ar-DZ"/>
        </w:rPr>
        <w:t>الصحة النفسية والتوافق</w:t>
      </w:r>
    </w:p>
    <w:p w:rsidR="00C91A44" w:rsidRPr="001729ED" w:rsidRDefault="00C91A44" w:rsidP="001729ED">
      <w:pPr>
        <w:pStyle w:val="Paragraphedeliste"/>
        <w:numPr>
          <w:ilvl w:val="0"/>
          <w:numId w:val="28"/>
        </w:numPr>
        <w:bidi/>
        <w:jc w:val="both"/>
        <w:rPr>
          <w:rFonts w:ascii="Traditional Arabic" w:hAnsi="Traditional Arabic" w:cs="Traditional Arabic"/>
          <w:sz w:val="32"/>
          <w:szCs w:val="32"/>
          <w:lang w:bidi="ar-DZ"/>
        </w:rPr>
      </w:pPr>
      <w:r w:rsidRPr="001729ED">
        <w:rPr>
          <w:rFonts w:ascii="Traditional Arabic" w:hAnsi="Traditional Arabic" w:cs="Traditional Arabic" w:hint="cs"/>
          <w:b/>
          <w:bCs/>
          <w:color w:val="C00000"/>
          <w:sz w:val="32"/>
          <w:szCs w:val="32"/>
          <w:shd w:val="clear" w:color="auto" w:fill="CCC0D9" w:themeFill="accent4" w:themeFillTint="66"/>
          <w:rtl/>
          <w:lang w:bidi="ar-DZ"/>
        </w:rPr>
        <w:t>الصحة النفسية</w:t>
      </w:r>
      <w:r w:rsidRPr="001729ED">
        <w:rPr>
          <w:rFonts w:ascii="Traditional Arabic" w:hAnsi="Traditional Arabic" w:cs="Traditional Arabic" w:hint="cs"/>
          <w:b/>
          <w:bCs/>
          <w:color w:val="00B050"/>
          <w:sz w:val="32"/>
          <w:szCs w:val="32"/>
          <w:rtl/>
          <w:lang w:bidi="ar-DZ"/>
        </w:rPr>
        <w:t>:</w:t>
      </w:r>
      <w:r w:rsidR="00670397" w:rsidRPr="001729ED">
        <w:rPr>
          <w:rFonts w:ascii="Traditional Arabic" w:hAnsi="Traditional Arabic" w:cs="Traditional Arabic" w:hint="cs"/>
          <w:sz w:val="32"/>
          <w:szCs w:val="32"/>
          <w:rtl/>
          <w:lang w:bidi="ar-DZ"/>
        </w:rPr>
        <w:t>ان علم النفس بصفة عامة يدرس السلوك في سوائه وانحرافه . وعلم النفس يخدم علم الصحة النفسية من خلال دراساته العلمية عن طريق الوقاية والعلاج , ويمكن النظر الى علم النفس على انه "علم صحة " حيث انه يقدم خدماته في مجال الصحة , وخاصة الصحة النفسية والعلاج النفسي , وان فروع علم النفس المرضي وعلم النفس العلاجي وعلم النفس التحليلي وما تتناوله من موضوعات ومجالات خير دليل على العلاقة بين علم النفس والصحة.و</w:t>
      </w:r>
      <w:r w:rsidR="00670397" w:rsidRPr="001729ED">
        <w:rPr>
          <w:rFonts w:ascii="Traditional Arabic" w:hAnsi="Traditional Arabic" w:cs="Traditional Arabic"/>
          <w:sz w:val="32"/>
          <w:szCs w:val="32"/>
          <w:rtl/>
          <w:lang w:bidi="ar-DZ"/>
        </w:rPr>
        <w:t xml:space="preserve">لقد زاد الاهتمام بالصحة النفسية للأفراد وتكامل شخصياتهم على مختلف الأصعدة وقد يعود هذا إلى التطور العلمي وتعقد الحياة في المجتمع , وازدياد الجهود المبذولة من قبل الأفراد أنفسهم في سبيل استمرار الحياة والإنتاج , وظهرت العديد من المحاولات لفهم الطبيعة الإنسانية , غير ان هذه المحاولات لا تزال في بدايتها لان هناك الكثير من العوامل </w:t>
      </w:r>
      <w:r w:rsidR="00670397" w:rsidRPr="001729ED">
        <w:rPr>
          <w:rFonts w:ascii="Traditional Arabic" w:hAnsi="Traditional Arabic" w:cs="Traditional Arabic"/>
          <w:sz w:val="32"/>
          <w:szCs w:val="32"/>
          <w:rtl/>
          <w:lang w:bidi="ar-DZ"/>
        </w:rPr>
        <w:lastRenderedPageBreak/>
        <w:t>التي من شانها ان تعطل فهم هذه الطبيعة الإنسانية  فالصحة النفسية لا يعبر عنها بقدرة الإنسان على امتلاك الأشياء المادية , وإنما يعبر عن ذلك بالشعور بالسعادة والرضا وتقبل الذات والآخرين</w:t>
      </w:r>
      <w:r w:rsidR="00670397" w:rsidRPr="001729ED">
        <w:rPr>
          <w:rFonts w:ascii="Traditional Arabic" w:hAnsi="Traditional Arabic" w:cs="Traditional Arabic"/>
          <w:sz w:val="32"/>
          <w:szCs w:val="32"/>
          <w:lang w:bidi="ar-DZ"/>
        </w:rPr>
        <w:t>.</w:t>
      </w:r>
    </w:p>
    <w:p w:rsidR="00670397" w:rsidRDefault="00670397" w:rsidP="00670397">
      <w:pPr>
        <w:pStyle w:val="Paragraphedeliste"/>
        <w:numPr>
          <w:ilvl w:val="0"/>
          <w:numId w:val="26"/>
        </w:numPr>
        <w:bidi/>
        <w:jc w:val="both"/>
        <w:rPr>
          <w:rFonts w:ascii="Traditional Arabic" w:hAnsi="Traditional Arabic" w:cs="Traditional Arabic"/>
          <w:sz w:val="32"/>
          <w:szCs w:val="32"/>
          <w:lang w:bidi="ar-DZ"/>
        </w:rPr>
      </w:pPr>
      <w:r w:rsidRPr="007E0E96">
        <w:rPr>
          <w:rFonts w:ascii="Traditional Arabic" w:hAnsi="Traditional Arabic" w:cs="Traditional Arabic" w:hint="cs"/>
          <w:b/>
          <w:bCs/>
          <w:color w:val="244061" w:themeColor="accent1" w:themeShade="80"/>
          <w:sz w:val="32"/>
          <w:szCs w:val="32"/>
          <w:shd w:val="clear" w:color="auto" w:fill="FFFF00"/>
          <w:rtl/>
          <w:lang w:bidi="ar-DZ"/>
        </w:rPr>
        <w:t>مفهوم الصحة النفسية</w:t>
      </w:r>
      <w:r>
        <w:rPr>
          <w:rFonts w:ascii="Traditional Arabic" w:hAnsi="Traditional Arabic" w:cs="Traditional Arabic" w:hint="cs"/>
          <w:sz w:val="32"/>
          <w:szCs w:val="32"/>
          <w:rtl/>
          <w:lang w:bidi="ar-DZ"/>
        </w:rPr>
        <w:t xml:space="preserve"> :    </w:t>
      </w:r>
      <w:r w:rsidRPr="00670397">
        <w:rPr>
          <w:rFonts w:ascii="Traditional Arabic" w:hAnsi="Traditional Arabic" w:cs="Traditional Arabic"/>
          <w:sz w:val="32"/>
          <w:szCs w:val="32"/>
          <w:rtl/>
          <w:lang w:bidi="ar-DZ"/>
        </w:rPr>
        <w:t>إن للصحة النفسية مفاهيم ومعاني كثيرة , وسنعرض مفهومين من هذه المفاهيم بغية الوصول إلى تعريف نستطيع ان نستعمله - بشكل يسمح لنا بالإفادة من هذا التعريف- في توجيه الأفراد إلى فهم حياتهم والتغلب على مشكلاتهم , حتى يستطيعوا ان يحيوا حياة سعيدة , وان يحققوا رسالاتهم كأفراد عاملين متوافقين في المجتمع.</w:t>
      </w:r>
    </w:p>
    <w:p w:rsidR="00670397" w:rsidRPr="00670397" w:rsidRDefault="00670397" w:rsidP="00925D38">
      <w:pPr>
        <w:bidi/>
        <w:ind w:left="390"/>
        <w:jc w:val="both"/>
        <w:rPr>
          <w:rFonts w:ascii="Simplified Arabic" w:eastAsia="Times New Roman" w:hAnsi="Simplified Arabic" w:cs="Simplified Arabic"/>
          <w:sz w:val="32"/>
          <w:szCs w:val="32"/>
          <w:rtl/>
          <w:lang w:val="en-US" w:bidi="ar-IQ"/>
        </w:rPr>
      </w:pPr>
      <w:r w:rsidRPr="007E0E96">
        <w:rPr>
          <w:rFonts w:ascii="Simplified Arabic" w:eastAsia="Times New Roman" w:hAnsi="Simplified Arabic" w:cs="Simplified Arabic" w:hint="cs"/>
          <w:b/>
          <w:bCs/>
          <w:sz w:val="32"/>
          <w:szCs w:val="32"/>
          <w:shd w:val="clear" w:color="auto" w:fill="BFBFBF" w:themeFill="background1" w:themeFillShade="BF"/>
          <w:rtl/>
          <w:lang w:val="en-US" w:bidi="ar-IQ"/>
        </w:rPr>
        <w:t>أولا</w:t>
      </w:r>
      <w:r>
        <w:rPr>
          <w:rFonts w:ascii="Traditional Arabic" w:hAnsi="Traditional Arabic" w:cs="Traditional Arabic" w:hint="cs"/>
          <w:sz w:val="32"/>
          <w:szCs w:val="32"/>
          <w:rtl/>
          <w:lang w:bidi="ar-DZ"/>
        </w:rPr>
        <w:t xml:space="preserve">: </w:t>
      </w:r>
      <w:r w:rsidRPr="00670397">
        <w:rPr>
          <w:rFonts w:ascii="Traditional Arabic" w:hAnsi="Traditional Arabic" w:cs="Traditional Arabic"/>
          <w:sz w:val="32"/>
          <w:szCs w:val="32"/>
          <w:rtl/>
          <w:lang w:bidi="ar-DZ"/>
        </w:rPr>
        <w:t xml:space="preserve">إن المفهوم الأول يذهب إلى القول بأن الصحة النفسية هي الخلو من أعراض المرض العقلي أو النفسي , ويلقى هذا المفهوم قبولاً في ميادين الطب العقلي. ولاشك ان هذا المفهوم إذا قمنا بتحليله نجد أنه مفهوم ضيق ومحدود  لأنه يعتمد على حالة السلب أو النفي , كما انه يقصر معنى الصحة النفسية على خلو الفرد من أعراض المرض العقلي أو النفسي , </w:t>
      </w:r>
      <w:r w:rsidR="00925D38">
        <w:rPr>
          <w:rFonts w:ascii="Traditional Arabic" w:hAnsi="Traditional Arabic" w:cs="Traditional Arabic"/>
          <w:sz w:val="32"/>
          <w:szCs w:val="32"/>
          <w:rtl/>
          <w:lang w:bidi="ar-DZ"/>
        </w:rPr>
        <w:t xml:space="preserve">وهذا جانب واحد من جوانب الصحة </w:t>
      </w:r>
      <w:r w:rsidR="00925D38">
        <w:rPr>
          <w:rFonts w:ascii="Traditional Arabic" w:hAnsi="Traditional Arabic" w:cs="Traditional Arabic" w:hint="cs"/>
          <w:sz w:val="32"/>
          <w:szCs w:val="32"/>
          <w:rtl/>
          <w:lang w:bidi="ar-DZ"/>
        </w:rPr>
        <w:t>.</w:t>
      </w:r>
    </w:p>
    <w:p w:rsidR="00670397" w:rsidRPr="00670397" w:rsidRDefault="00670397" w:rsidP="00670397">
      <w:pPr>
        <w:bidi/>
        <w:spacing w:after="0" w:line="240" w:lineRule="auto"/>
        <w:ind w:left="390"/>
        <w:jc w:val="both"/>
        <w:rPr>
          <w:rFonts w:ascii="Traditional Arabic" w:hAnsi="Traditional Arabic" w:cs="Traditional Arabic"/>
          <w:sz w:val="32"/>
          <w:szCs w:val="32"/>
          <w:rtl/>
          <w:lang w:bidi="ar-DZ"/>
        </w:rPr>
      </w:pPr>
      <w:r w:rsidRPr="00670397">
        <w:rPr>
          <w:rFonts w:ascii="Simplified Arabic" w:eastAsia="Times New Roman" w:hAnsi="Simplified Arabic" w:cs="Simplified Arabic" w:hint="cs"/>
          <w:b/>
          <w:bCs/>
          <w:sz w:val="32"/>
          <w:szCs w:val="32"/>
          <w:shd w:val="clear" w:color="auto" w:fill="BFBFBF" w:themeFill="background1" w:themeFillShade="BF"/>
          <w:rtl/>
          <w:lang w:val="en-US" w:bidi="ar-IQ"/>
        </w:rPr>
        <w:t>ثانياً</w:t>
      </w:r>
      <w:r w:rsidRPr="00670397">
        <w:rPr>
          <w:rFonts w:ascii="Simplified Arabic" w:eastAsia="Times New Roman" w:hAnsi="Simplified Arabic" w:cs="Simplified Arabic" w:hint="cs"/>
          <w:sz w:val="32"/>
          <w:szCs w:val="32"/>
          <w:shd w:val="clear" w:color="auto" w:fill="BFBFBF" w:themeFill="background1" w:themeFillShade="BF"/>
          <w:rtl/>
          <w:lang w:val="en-US" w:bidi="ar-IQ"/>
        </w:rPr>
        <w:t>-</w:t>
      </w:r>
      <w:r w:rsidRPr="00670397">
        <w:rPr>
          <w:rFonts w:ascii="Traditional Arabic" w:hAnsi="Traditional Arabic" w:cs="Traditional Arabic"/>
          <w:sz w:val="32"/>
          <w:szCs w:val="32"/>
          <w:rtl/>
          <w:lang w:bidi="ar-DZ"/>
        </w:rPr>
        <w:t>أما المفهوم الثاني للصحة النفسية فيأخذ طريقاً واسعاً شاملاً غير محدد  فهو يرتبط بقدرة الفرد على التوافق مع نفسه ومع الاخرين.</w:t>
      </w:r>
      <w:r w:rsidRPr="00670397">
        <w:rPr>
          <w:rFonts w:ascii="Traditional Arabic" w:hAnsi="Traditional Arabic" w:cs="Traditional Arabic" w:hint="cs"/>
          <w:sz w:val="32"/>
          <w:szCs w:val="32"/>
          <w:rtl/>
          <w:lang w:bidi="ar-DZ"/>
        </w:rPr>
        <w:t xml:space="preserve"> وان هذا التصور الايجابي للصحة النفسية يختلف عن ذلك التصور السلبي القائم على مجرد الخلو من الاعراض المرضية العقلية أو النفسية.</w:t>
      </w:r>
    </w:p>
    <w:p w:rsidR="00670397" w:rsidRPr="00670397" w:rsidRDefault="00670397" w:rsidP="00670397">
      <w:pPr>
        <w:bidi/>
        <w:spacing w:after="0" w:line="240" w:lineRule="auto"/>
        <w:jc w:val="both"/>
        <w:rPr>
          <w:rFonts w:ascii="Traditional Arabic" w:hAnsi="Traditional Arabic" w:cs="Traditional Arabic"/>
          <w:sz w:val="32"/>
          <w:szCs w:val="32"/>
          <w:rtl/>
          <w:lang w:bidi="ar-DZ"/>
        </w:rPr>
      </w:pPr>
      <w:r w:rsidRPr="00670397">
        <w:rPr>
          <w:rFonts w:ascii="Traditional Arabic" w:hAnsi="Traditional Arabic" w:cs="Traditional Arabic" w:hint="cs"/>
          <w:sz w:val="32"/>
          <w:szCs w:val="32"/>
          <w:rtl/>
          <w:lang w:bidi="ar-DZ"/>
        </w:rPr>
        <w:t>وعلى هذا تعرف الصحة النفسية بانها "</w:t>
      </w:r>
      <w:r w:rsidRPr="00670397">
        <w:rPr>
          <w:rFonts w:ascii="Traditional Arabic" w:hAnsi="Traditional Arabic" w:cs="Traditional Arabic"/>
          <w:sz w:val="32"/>
          <w:szCs w:val="32"/>
          <w:rtl/>
          <w:lang w:bidi="ar-DZ"/>
        </w:rPr>
        <w:t xml:space="preserve"> ليس مجرد الخلو من الأمراض العضوية والاضطرابات العقلية والسلوكية بل التوافق مع الذات والمجتمع توافقا يؤدي الى الشعور بالأمن النفسي والقدرة على مواجهة الأزمات النفسية بأساليب توافقية سليمة ومباشرة وصولاً الى التمتع بالرضا والسعادة</w:t>
      </w:r>
      <w:r w:rsidRPr="00670397">
        <w:rPr>
          <w:rFonts w:ascii="Traditional Arabic" w:hAnsi="Traditional Arabic" w:cs="Traditional Arabic" w:hint="cs"/>
          <w:sz w:val="32"/>
          <w:szCs w:val="32"/>
          <w:rtl/>
          <w:lang w:bidi="ar-DZ"/>
        </w:rPr>
        <w:t>"</w:t>
      </w:r>
      <w:r w:rsidRPr="00670397">
        <w:rPr>
          <w:rFonts w:ascii="Traditional Arabic" w:hAnsi="Traditional Arabic" w:cs="Traditional Arabic"/>
          <w:sz w:val="32"/>
          <w:szCs w:val="32"/>
          <w:rtl/>
          <w:lang w:bidi="ar-DZ"/>
        </w:rPr>
        <w:t xml:space="preserve"> .</w:t>
      </w:r>
    </w:p>
    <w:p w:rsidR="00670397" w:rsidRDefault="00670397" w:rsidP="00925D38">
      <w:pPr>
        <w:bidi/>
        <w:spacing w:after="0" w:line="240" w:lineRule="auto"/>
        <w:ind w:left="390"/>
        <w:jc w:val="both"/>
        <w:rPr>
          <w:rFonts w:ascii="Traditional Arabic" w:hAnsi="Traditional Arabic" w:cs="Traditional Arabic"/>
          <w:sz w:val="32"/>
          <w:szCs w:val="32"/>
          <w:rtl/>
          <w:lang w:bidi="ar-DZ"/>
        </w:rPr>
      </w:pPr>
      <w:r w:rsidRPr="00670397">
        <w:rPr>
          <w:rFonts w:ascii="Traditional Arabic" w:hAnsi="Traditional Arabic" w:cs="Traditional Arabic" w:hint="cs"/>
          <w:sz w:val="32"/>
          <w:szCs w:val="32"/>
          <w:rtl/>
          <w:lang w:bidi="ar-DZ"/>
        </w:rPr>
        <w:t xml:space="preserve">وتُعد كل من الصحة النفسية والمرض النفسي مفهومان </w:t>
      </w:r>
      <w:r w:rsidR="00925D38" w:rsidRPr="00670397">
        <w:rPr>
          <w:rFonts w:ascii="Traditional Arabic" w:hAnsi="Traditional Arabic" w:cs="Traditional Arabic" w:hint="cs"/>
          <w:sz w:val="32"/>
          <w:szCs w:val="32"/>
          <w:rtl/>
          <w:lang w:bidi="ar-DZ"/>
        </w:rPr>
        <w:t>لا يفهم</w:t>
      </w:r>
      <w:r w:rsidRPr="00670397">
        <w:rPr>
          <w:rFonts w:ascii="Traditional Arabic" w:hAnsi="Traditional Arabic" w:cs="Traditional Arabic" w:hint="cs"/>
          <w:sz w:val="32"/>
          <w:szCs w:val="32"/>
          <w:rtl/>
          <w:lang w:bidi="ar-DZ"/>
        </w:rPr>
        <w:t xml:space="preserve"> أحدهما الا بالرجوع الى الاخر, حيث ان الاختلاف بينهما هو مجرد اختلاف في الدرجة وليس في النوع , كما انه </w:t>
      </w:r>
      <w:r w:rsidR="00925D38" w:rsidRPr="00670397">
        <w:rPr>
          <w:rFonts w:ascii="Traditional Arabic" w:hAnsi="Traditional Arabic" w:cs="Traditional Arabic" w:hint="cs"/>
          <w:sz w:val="32"/>
          <w:szCs w:val="32"/>
          <w:rtl/>
          <w:lang w:bidi="ar-DZ"/>
        </w:rPr>
        <w:t>لا يوجد</w:t>
      </w:r>
      <w:r w:rsidRPr="00670397">
        <w:rPr>
          <w:rFonts w:ascii="Traditional Arabic" w:hAnsi="Traditional Arabic" w:cs="Traditional Arabic" w:hint="cs"/>
          <w:sz w:val="32"/>
          <w:szCs w:val="32"/>
          <w:rtl/>
          <w:lang w:bidi="ar-DZ"/>
        </w:rPr>
        <w:t xml:space="preserve"> هناك معياراً أو </w:t>
      </w:r>
      <w:r w:rsidR="00925D38" w:rsidRPr="00670397">
        <w:rPr>
          <w:rFonts w:ascii="Traditional Arabic" w:hAnsi="Traditional Arabic" w:cs="Traditional Arabic" w:hint="cs"/>
          <w:sz w:val="32"/>
          <w:szCs w:val="32"/>
          <w:rtl/>
          <w:lang w:bidi="ar-DZ"/>
        </w:rPr>
        <w:t>نموذجا</w:t>
      </w:r>
      <w:r w:rsidRPr="00670397">
        <w:rPr>
          <w:rFonts w:ascii="Traditional Arabic" w:hAnsi="Traditional Arabic" w:cs="Traditional Arabic" w:hint="cs"/>
          <w:sz w:val="32"/>
          <w:szCs w:val="32"/>
          <w:rtl/>
          <w:lang w:bidi="ar-DZ"/>
        </w:rPr>
        <w:t xml:space="preserve"> يساعدنا في التفريق بينهما بصورة دقيقة.</w:t>
      </w:r>
    </w:p>
    <w:p w:rsidR="00925D38" w:rsidRPr="00925D38" w:rsidRDefault="00925D38" w:rsidP="001729ED">
      <w:pPr>
        <w:pStyle w:val="Paragraphedeliste"/>
        <w:numPr>
          <w:ilvl w:val="0"/>
          <w:numId w:val="26"/>
        </w:numPr>
        <w:bidi/>
        <w:spacing w:after="0" w:line="240" w:lineRule="auto"/>
        <w:jc w:val="both"/>
        <w:rPr>
          <w:rFonts w:ascii="Traditional Arabic" w:hAnsi="Traditional Arabic" w:cs="Traditional Arabic"/>
          <w:sz w:val="32"/>
          <w:szCs w:val="32"/>
          <w:rtl/>
          <w:lang w:bidi="ar-DZ"/>
        </w:rPr>
      </w:pPr>
      <w:r w:rsidRPr="007E0E96">
        <w:rPr>
          <w:rFonts w:ascii="Traditional Arabic" w:hAnsi="Traditional Arabic" w:cs="Traditional Arabic" w:hint="cs"/>
          <w:b/>
          <w:bCs/>
          <w:color w:val="244061" w:themeColor="accent1" w:themeShade="80"/>
          <w:sz w:val="32"/>
          <w:szCs w:val="32"/>
          <w:shd w:val="clear" w:color="auto" w:fill="FFFF00"/>
          <w:rtl/>
          <w:lang w:bidi="ar-DZ"/>
        </w:rPr>
        <w:t>المرض النفسي</w:t>
      </w:r>
      <w:r w:rsidRPr="00925D38">
        <w:rPr>
          <w:rFonts w:ascii="Traditional Arabic" w:hAnsi="Traditional Arabic" w:cs="Traditional Arabic" w:hint="cs"/>
          <w:b/>
          <w:bCs/>
          <w:color w:val="244061" w:themeColor="accent1" w:themeShade="80"/>
          <w:sz w:val="32"/>
          <w:szCs w:val="32"/>
          <w:rtl/>
          <w:lang w:bidi="ar-DZ"/>
        </w:rPr>
        <w:t xml:space="preserve"> :</w:t>
      </w:r>
      <w:r w:rsidRPr="00925D38">
        <w:rPr>
          <w:rFonts w:ascii="Traditional Arabic" w:hAnsi="Traditional Arabic" w:cs="Traditional Arabic" w:hint="cs"/>
          <w:sz w:val="32"/>
          <w:szCs w:val="32"/>
          <w:rtl/>
          <w:lang w:bidi="ar-DZ"/>
        </w:rPr>
        <w:t>يمكن تعريف المرض النفسي بأنه " اضطراب وظيفي في الشخصية , نفسي المنشأ  يبدو في صورة اعراض نفسية وجسمية مختلفة تؤثر في سلوك الفرد مما يعوق توافقه النفسي , ويعوقه عن ممارسة حياة سوية".</w:t>
      </w:r>
    </w:p>
    <w:p w:rsidR="00925D38" w:rsidRPr="00925D38" w:rsidRDefault="00925D38" w:rsidP="001729ED">
      <w:pPr>
        <w:bidi/>
        <w:spacing w:after="0" w:line="240" w:lineRule="auto"/>
        <w:jc w:val="both"/>
        <w:rPr>
          <w:rFonts w:ascii="Traditional Arabic" w:hAnsi="Traditional Arabic" w:cs="Traditional Arabic"/>
          <w:sz w:val="32"/>
          <w:szCs w:val="32"/>
          <w:rtl/>
          <w:lang w:bidi="ar-DZ"/>
        </w:rPr>
      </w:pPr>
      <w:r w:rsidRPr="00925D38">
        <w:rPr>
          <w:rFonts w:ascii="Traditional Arabic" w:hAnsi="Traditional Arabic" w:cs="Traditional Arabic" w:hint="cs"/>
          <w:sz w:val="32"/>
          <w:szCs w:val="32"/>
          <w:rtl/>
          <w:lang w:bidi="ar-DZ"/>
        </w:rPr>
        <w:t xml:space="preserve">  والمرض النفسي انواع ودرجات , فقد يكون بسيطاً يضفي بعض الغرابة على شخصية الفرد وسلوكه وقد يكون شديداً يدفع بالمريض الى الانتحار أو القتل. كما يتباين المرض النفسي تبايناً كبيراً من المبالغة في الاناقة الى الانعزال والانفصال عن الواقع والعيش في عالم الخيال.</w:t>
      </w:r>
    </w:p>
    <w:p w:rsidR="001729ED" w:rsidRDefault="00925D38" w:rsidP="001729ED">
      <w:pPr>
        <w:bidi/>
        <w:spacing w:after="0" w:line="240" w:lineRule="auto"/>
        <w:jc w:val="both"/>
        <w:rPr>
          <w:rFonts w:ascii="Traditional Arabic" w:hAnsi="Traditional Arabic" w:cs="Traditional Arabic"/>
          <w:sz w:val="32"/>
          <w:szCs w:val="32"/>
          <w:rtl/>
          <w:lang w:bidi="ar-DZ"/>
        </w:rPr>
      </w:pPr>
      <w:r w:rsidRPr="00925D38">
        <w:rPr>
          <w:rFonts w:ascii="Traditional Arabic" w:hAnsi="Traditional Arabic" w:cs="Traditional Arabic" w:hint="cs"/>
          <w:sz w:val="32"/>
          <w:szCs w:val="32"/>
          <w:rtl/>
          <w:lang w:bidi="ar-DZ"/>
        </w:rPr>
        <w:lastRenderedPageBreak/>
        <w:t xml:space="preserve">  ويتوقف علاج المرض النفسي على عدة عوامل اهمها نوع المرض وحدته , حيث تعالج بعض الحالات من خلال عدة مراجعات للمعالج النفسي , في ما تحتاج حالات اخرى الى دخول المستشفى.  </w:t>
      </w:r>
    </w:p>
    <w:p w:rsidR="00925D38" w:rsidRDefault="00925D38" w:rsidP="001729ED">
      <w:pPr>
        <w:bidi/>
        <w:spacing w:after="0" w:line="240" w:lineRule="auto"/>
        <w:jc w:val="both"/>
        <w:rPr>
          <w:rFonts w:ascii="Traditional Arabic" w:hAnsi="Traditional Arabic" w:cs="Traditional Arabic"/>
          <w:sz w:val="32"/>
          <w:szCs w:val="32"/>
          <w:rtl/>
          <w:lang w:bidi="ar-DZ"/>
        </w:rPr>
      </w:pPr>
      <w:r w:rsidRPr="00925D38">
        <w:rPr>
          <w:rFonts w:ascii="Traditional Arabic" w:hAnsi="Traditional Arabic" w:cs="Traditional Arabic" w:hint="cs"/>
          <w:sz w:val="32"/>
          <w:szCs w:val="32"/>
          <w:rtl/>
          <w:lang w:bidi="ar-DZ"/>
        </w:rPr>
        <w:t>ولابد لنا من التفريق بين المرض النفسي والسلوك المرضي , فالسلوك المرضي سلوك عابر يتضمن الاضطراب الذي يلاحظ كأحد اعراض المرض النفسي , فقد نلاحظ السلوك الهستيري لدى فرد ما , وهذا يختلف عن الفرد المريض بالهستريا.</w:t>
      </w:r>
    </w:p>
    <w:p w:rsidR="00925D38" w:rsidRDefault="00925D38" w:rsidP="00925D38">
      <w:pPr>
        <w:pStyle w:val="Paragraphedeliste"/>
        <w:numPr>
          <w:ilvl w:val="0"/>
          <w:numId w:val="26"/>
        </w:numPr>
        <w:bidi/>
        <w:spacing w:after="0" w:line="240" w:lineRule="auto"/>
        <w:jc w:val="both"/>
        <w:rPr>
          <w:rFonts w:ascii="Traditional Arabic" w:hAnsi="Traditional Arabic" w:cs="Traditional Arabic"/>
          <w:b/>
          <w:bCs/>
          <w:color w:val="244061" w:themeColor="accent1" w:themeShade="80"/>
          <w:sz w:val="32"/>
          <w:szCs w:val="32"/>
          <w:lang w:bidi="ar-DZ"/>
        </w:rPr>
      </w:pPr>
      <w:r w:rsidRPr="007E0E96">
        <w:rPr>
          <w:rFonts w:ascii="Traditional Arabic" w:hAnsi="Traditional Arabic" w:cs="Traditional Arabic" w:hint="cs"/>
          <w:b/>
          <w:bCs/>
          <w:color w:val="244061" w:themeColor="accent1" w:themeShade="80"/>
          <w:sz w:val="32"/>
          <w:szCs w:val="32"/>
          <w:shd w:val="clear" w:color="auto" w:fill="FFFF00"/>
          <w:rtl/>
          <w:lang w:bidi="ar-DZ"/>
        </w:rPr>
        <w:t>معاييرالصحةالنفسية</w:t>
      </w:r>
      <w:r w:rsidRPr="00925D38">
        <w:rPr>
          <w:rFonts w:ascii="Traditional Arabic" w:hAnsi="Traditional Arabic" w:cs="Traditional Arabic"/>
          <w:b/>
          <w:bCs/>
          <w:color w:val="244061" w:themeColor="accent1" w:themeShade="80"/>
          <w:sz w:val="32"/>
          <w:szCs w:val="32"/>
          <w:rtl/>
          <w:lang w:bidi="ar-DZ"/>
        </w:rPr>
        <w:t xml:space="preserve"> :</w:t>
      </w:r>
    </w:p>
    <w:p w:rsidR="00925D38" w:rsidRPr="00925D38" w:rsidRDefault="00925D38" w:rsidP="001729ED">
      <w:pPr>
        <w:bidi/>
        <w:spacing w:after="0" w:line="240" w:lineRule="auto"/>
        <w:jc w:val="both"/>
        <w:rPr>
          <w:rFonts w:ascii="Traditional Arabic" w:hAnsi="Traditional Arabic" w:cs="Traditional Arabic"/>
          <w:sz w:val="32"/>
          <w:szCs w:val="32"/>
          <w:rtl/>
          <w:lang w:bidi="ar-DZ"/>
        </w:rPr>
      </w:pPr>
      <w:r w:rsidRPr="00925D38">
        <w:rPr>
          <w:rFonts w:ascii="Traditional Arabic" w:hAnsi="Traditional Arabic" w:cs="Traditional Arabic" w:hint="cs"/>
          <w:sz w:val="32"/>
          <w:szCs w:val="32"/>
          <w:rtl/>
          <w:lang w:bidi="ar-DZ"/>
        </w:rPr>
        <w:t>ظهرتاتجاهاتعدةحاولتوضعمعاييرلتحديدالسواءوغيرالسواءفيالصحةالنفسيةنتيجةتعددالنظرياتالنفسيةالتيتناولتالصحةالنفسيةفقدوضع</w:t>
      </w:r>
      <w:r w:rsidRPr="00925D38">
        <w:rPr>
          <w:rFonts w:ascii="Traditional Arabic" w:hAnsi="Traditional Arabic" w:cs="Traditional Arabic"/>
          <w:sz w:val="32"/>
          <w:szCs w:val="32"/>
          <w:rtl/>
          <w:lang w:bidi="ar-DZ"/>
        </w:rPr>
        <w:t xml:space="preserve"> ( </w:t>
      </w:r>
      <w:r w:rsidRPr="00925D38">
        <w:rPr>
          <w:rFonts w:ascii="Traditional Arabic" w:hAnsi="Traditional Arabic" w:cs="Traditional Arabic" w:hint="cs"/>
          <w:sz w:val="32"/>
          <w:szCs w:val="32"/>
          <w:rtl/>
          <w:lang w:bidi="ar-DZ"/>
        </w:rPr>
        <w:t>ماسلوومتلمان</w:t>
      </w:r>
      <w:r w:rsidRPr="00925D38">
        <w:rPr>
          <w:rFonts w:ascii="Traditional Arabic" w:hAnsi="Traditional Arabic" w:cs="Traditional Arabic"/>
          <w:sz w:val="32"/>
          <w:szCs w:val="32"/>
          <w:rtl/>
          <w:lang w:bidi="ar-DZ"/>
        </w:rPr>
        <w:t xml:space="preserve">)  </w:t>
      </w:r>
      <w:r w:rsidRPr="00925D38">
        <w:rPr>
          <w:rFonts w:ascii="Traditional Arabic" w:hAnsi="Traditional Arabic" w:cs="Traditional Arabic" w:hint="cs"/>
          <w:sz w:val="32"/>
          <w:szCs w:val="32"/>
          <w:rtl/>
          <w:lang w:bidi="ar-DZ"/>
        </w:rPr>
        <w:t>قائمةبالمؤشراتوتمتعديلهذهالقائمةمنقبل</w:t>
      </w:r>
      <w:r w:rsidRPr="00925D38">
        <w:rPr>
          <w:rFonts w:ascii="Traditional Arabic" w:hAnsi="Traditional Arabic" w:cs="Traditional Arabic"/>
          <w:sz w:val="32"/>
          <w:szCs w:val="32"/>
          <w:rtl/>
          <w:lang w:bidi="ar-DZ"/>
        </w:rPr>
        <w:t xml:space="preserve"> ( </w:t>
      </w:r>
      <w:r w:rsidRPr="00925D38">
        <w:rPr>
          <w:rFonts w:ascii="Traditional Arabic" w:hAnsi="Traditional Arabic" w:cs="Traditional Arabic" w:hint="cs"/>
          <w:sz w:val="32"/>
          <w:szCs w:val="32"/>
          <w:rtl/>
          <w:lang w:bidi="ar-DZ"/>
        </w:rPr>
        <w:t>كوفيلوآخرون</w:t>
      </w:r>
      <w:r w:rsidRPr="00925D38">
        <w:rPr>
          <w:rFonts w:ascii="Traditional Arabic" w:hAnsi="Traditional Arabic" w:cs="Traditional Arabic"/>
          <w:sz w:val="32"/>
          <w:szCs w:val="32"/>
          <w:rtl/>
          <w:lang w:bidi="ar-DZ"/>
        </w:rPr>
        <w:t xml:space="preserve"> ) </w:t>
      </w:r>
      <w:r w:rsidRPr="00925D38">
        <w:rPr>
          <w:rFonts w:ascii="Traditional Arabic" w:hAnsi="Traditional Arabic" w:cs="Traditional Arabic" w:hint="cs"/>
          <w:sz w:val="32"/>
          <w:szCs w:val="32"/>
          <w:rtl/>
          <w:lang w:bidi="ar-DZ"/>
        </w:rPr>
        <w:t>وتتضمنهذهالقائمةالمؤشراتالآتية</w:t>
      </w:r>
      <w:r w:rsidRPr="00925D38">
        <w:rPr>
          <w:rFonts w:ascii="Traditional Arabic" w:hAnsi="Traditional Arabic" w:cs="Traditional Arabic"/>
          <w:sz w:val="32"/>
          <w:szCs w:val="32"/>
          <w:lang w:bidi="ar-DZ"/>
        </w:rPr>
        <w:t xml:space="preserve"> :</w:t>
      </w:r>
    </w:p>
    <w:p w:rsidR="00925D38"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lang w:bidi="ar-DZ"/>
        </w:rPr>
      </w:pPr>
      <w:r w:rsidRPr="007E0E96">
        <w:rPr>
          <w:rFonts w:ascii="Traditional Arabic" w:hAnsi="Traditional Arabic" w:cs="Traditional Arabic" w:hint="cs"/>
          <w:sz w:val="32"/>
          <w:szCs w:val="32"/>
          <w:rtl/>
          <w:lang w:bidi="ar-DZ"/>
        </w:rPr>
        <w:t>شعورالفردبالأمن</w:t>
      </w:r>
      <w:r w:rsidRPr="007E0E96">
        <w:rPr>
          <w:rFonts w:ascii="Traditional Arabic" w:hAnsi="Traditional Arabic" w:cs="Traditional Arabic"/>
          <w:sz w:val="32"/>
          <w:szCs w:val="32"/>
          <w:lang w:bidi="ar-DZ"/>
        </w:rPr>
        <w:t>.</w:t>
      </w:r>
    </w:p>
    <w:p w:rsidR="00925D38"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lang w:bidi="ar-DZ"/>
        </w:rPr>
      </w:pPr>
      <w:r w:rsidRPr="007E0E96">
        <w:rPr>
          <w:rFonts w:ascii="Traditional Arabic" w:hAnsi="Traditional Arabic" w:cs="Traditional Arabic" w:hint="cs"/>
          <w:sz w:val="32"/>
          <w:szCs w:val="32"/>
          <w:rtl/>
          <w:lang w:bidi="ar-DZ"/>
        </w:rPr>
        <w:t>درجةمعقولةمنتقويمالفردلذاته</w:t>
      </w:r>
      <w:r w:rsidRPr="007E0E96">
        <w:rPr>
          <w:rFonts w:ascii="Traditional Arabic" w:hAnsi="Traditional Arabic" w:cs="Traditional Arabic"/>
          <w:sz w:val="32"/>
          <w:szCs w:val="32"/>
          <w:lang w:bidi="ar-DZ"/>
        </w:rPr>
        <w:t>.</w:t>
      </w:r>
    </w:p>
    <w:p w:rsidR="00925D38"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lang w:bidi="ar-DZ"/>
        </w:rPr>
      </w:pPr>
      <w:r w:rsidRPr="007E0E96">
        <w:rPr>
          <w:rFonts w:ascii="Traditional Arabic" w:hAnsi="Traditional Arabic" w:cs="Traditional Arabic" w:hint="cs"/>
          <w:sz w:val="32"/>
          <w:szCs w:val="32"/>
          <w:rtl/>
          <w:lang w:bidi="ar-DZ"/>
        </w:rPr>
        <w:t>أهدافحياتهتتسمبالواقعية</w:t>
      </w:r>
      <w:r w:rsidRPr="007E0E96">
        <w:rPr>
          <w:rFonts w:ascii="Traditional Arabic" w:hAnsi="Traditional Arabic" w:cs="Traditional Arabic"/>
          <w:sz w:val="32"/>
          <w:szCs w:val="32"/>
          <w:lang w:bidi="ar-DZ"/>
        </w:rPr>
        <w:t xml:space="preserve"> .</w:t>
      </w:r>
    </w:p>
    <w:p w:rsidR="007E0E96"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lang w:bidi="ar-DZ"/>
        </w:rPr>
      </w:pPr>
      <w:r w:rsidRPr="007E0E96">
        <w:rPr>
          <w:rFonts w:ascii="Traditional Arabic" w:hAnsi="Traditional Arabic" w:cs="Traditional Arabic" w:hint="cs"/>
          <w:sz w:val="32"/>
          <w:szCs w:val="32"/>
          <w:rtl/>
          <w:lang w:bidi="ar-DZ"/>
        </w:rPr>
        <w:t>اتصالفعالبالواقع</w:t>
      </w:r>
    </w:p>
    <w:p w:rsidR="00925D38"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lang w:bidi="ar-DZ"/>
        </w:rPr>
      </w:pPr>
      <w:r w:rsidRPr="007E0E96">
        <w:rPr>
          <w:rFonts w:ascii="Traditional Arabic" w:hAnsi="Traditional Arabic" w:cs="Traditional Arabic" w:hint="cs"/>
          <w:sz w:val="32"/>
          <w:szCs w:val="32"/>
          <w:rtl/>
          <w:lang w:bidi="ar-DZ"/>
        </w:rPr>
        <w:t>تكاملوثباتفيالشخصية</w:t>
      </w:r>
      <w:r w:rsidRPr="007E0E96">
        <w:rPr>
          <w:rFonts w:ascii="Traditional Arabic" w:hAnsi="Traditional Arabic" w:cs="Traditional Arabic"/>
          <w:sz w:val="32"/>
          <w:szCs w:val="32"/>
          <w:lang w:bidi="ar-DZ"/>
        </w:rPr>
        <w:t xml:space="preserve"> .</w:t>
      </w:r>
    </w:p>
    <w:p w:rsidR="00925D38"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lang w:bidi="ar-DZ"/>
        </w:rPr>
      </w:pPr>
      <w:r w:rsidRPr="007E0E96">
        <w:rPr>
          <w:rFonts w:ascii="Traditional Arabic" w:hAnsi="Traditional Arabic" w:cs="Traditional Arabic" w:hint="cs"/>
          <w:sz w:val="32"/>
          <w:szCs w:val="32"/>
          <w:rtl/>
          <w:lang w:bidi="ar-DZ"/>
        </w:rPr>
        <w:t>القدرةعلىالتعلممنالخبرةالتييمربهاالفرد</w:t>
      </w:r>
      <w:r w:rsidRPr="007E0E96">
        <w:rPr>
          <w:rFonts w:ascii="Traditional Arabic" w:hAnsi="Traditional Arabic" w:cs="Traditional Arabic"/>
          <w:sz w:val="32"/>
          <w:szCs w:val="32"/>
          <w:lang w:bidi="ar-DZ"/>
        </w:rPr>
        <w:t>.</w:t>
      </w:r>
    </w:p>
    <w:p w:rsidR="00925D38"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lang w:bidi="ar-DZ"/>
        </w:rPr>
      </w:pPr>
      <w:r w:rsidRPr="007E0E96">
        <w:rPr>
          <w:rFonts w:ascii="Traditional Arabic" w:hAnsi="Traditional Arabic" w:cs="Traditional Arabic" w:hint="cs"/>
          <w:sz w:val="32"/>
          <w:szCs w:val="32"/>
          <w:rtl/>
          <w:lang w:bidi="ar-DZ"/>
        </w:rPr>
        <w:t>تلقائيةمناسبةلمواجهةالمواقف</w:t>
      </w:r>
      <w:r w:rsidRPr="007E0E96">
        <w:rPr>
          <w:rFonts w:ascii="Traditional Arabic" w:hAnsi="Traditional Arabic" w:cs="Traditional Arabic"/>
          <w:sz w:val="32"/>
          <w:szCs w:val="32"/>
          <w:lang w:bidi="ar-DZ"/>
        </w:rPr>
        <w:t>.</w:t>
      </w:r>
    </w:p>
    <w:p w:rsidR="00925D38" w:rsidRPr="007E0E96" w:rsidRDefault="00925D38" w:rsidP="007E0E96">
      <w:pPr>
        <w:pStyle w:val="Paragraphedeliste"/>
        <w:numPr>
          <w:ilvl w:val="0"/>
          <w:numId w:val="27"/>
        </w:numPr>
        <w:bidi/>
        <w:spacing w:after="0" w:line="240" w:lineRule="auto"/>
        <w:jc w:val="both"/>
        <w:rPr>
          <w:rFonts w:ascii="Traditional Arabic" w:hAnsi="Traditional Arabic" w:cs="Traditional Arabic"/>
          <w:sz w:val="32"/>
          <w:szCs w:val="32"/>
          <w:rtl/>
          <w:lang w:bidi="ar-DZ"/>
        </w:rPr>
      </w:pPr>
      <w:r w:rsidRPr="007E0E96">
        <w:rPr>
          <w:rFonts w:ascii="Traditional Arabic" w:hAnsi="Traditional Arabic" w:cs="Traditional Arabic" w:hint="cs"/>
          <w:sz w:val="32"/>
          <w:szCs w:val="32"/>
          <w:rtl/>
          <w:lang w:bidi="ar-DZ"/>
        </w:rPr>
        <w:t>انفعاليةمعقولةفيالمواقف</w:t>
      </w:r>
      <w:r w:rsidRPr="007E0E96">
        <w:rPr>
          <w:rFonts w:ascii="Traditional Arabic" w:hAnsi="Traditional Arabic" w:cs="Traditional Arabic"/>
          <w:sz w:val="32"/>
          <w:szCs w:val="32"/>
          <w:lang w:bidi="ar-DZ"/>
        </w:rPr>
        <w:t xml:space="preserve"> . </w:t>
      </w:r>
    </w:p>
    <w:p w:rsidR="00925D38" w:rsidRPr="00925D38" w:rsidRDefault="00925D38" w:rsidP="007E0E96">
      <w:pPr>
        <w:bidi/>
        <w:spacing w:after="0" w:line="240" w:lineRule="auto"/>
        <w:ind w:left="390"/>
        <w:jc w:val="both"/>
        <w:rPr>
          <w:rFonts w:ascii="Traditional Arabic" w:hAnsi="Traditional Arabic" w:cs="Traditional Arabic"/>
          <w:sz w:val="32"/>
          <w:szCs w:val="32"/>
          <w:rtl/>
          <w:lang w:bidi="ar-DZ"/>
        </w:rPr>
      </w:pPr>
      <w:r w:rsidRPr="00925D38">
        <w:rPr>
          <w:rFonts w:ascii="Traditional Arabic" w:hAnsi="Traditional Arabic" w:cs="Traditional Arabic" w:hint="cs"/>
          <w:sz w:val="32"/>
          <w:szCs w:val="32"/>
          <w:rtl/>
          <w:lang w:bidi="ar-DZ"/>
        </w:rPr>
        <w:t>وانأحدثالمعاييرالتيتحددمستوىالصحةالنفسيةللفرد؛هيتلكالتييراها</w:t>
      </w:r>
      <w:r w:rsidRPr="00925D38">
        <w:rPr>
          <w:rFonts w:ascii="Traditional Arabic" w:hAnsi="Traditional Arabic" w:cs="Traditional Arabic"/>
          <w:sz w:val="32"/>
          <w:szCs w:val="32"/>
          <w:rtl/>
          <w:lang w:bidi="ar-DZ"/>
        </w:rPr>
        <w:t xml:space="preserve"> (</w:t>
      </w:r>
      <w:r w:rsidRPr="00925D38">
        <w:rPr>
          <w:rFonts w:ascii="Traditional Arabic" w:hAnsi="Traditional Arabic" w:cs="Traditional Arabic" w:hint="cs"/>
          <w:sz w:val="32"/>
          <w:szCs w:val="32"/>
          <w:rtl/>
          <w:lang w:bidi="ar-DZ"/>
        </w:rPr>
        <w:t>وولمان</w:t>
      </w:r>
      <w:r w:rsidRPr="007E0E96">
        <w:rPr>
          <w:rFonts w:ascii="Traditional Arabic" w:hAnsi="Traditional Arabic" w:cs="Traditional Arabic"/>
          <w:sz w:val="24"/>
          <w:szCs w:val="24"/>
          <w:lang w:bidi="ar-DZ"/>
        </w:rPr>
        <w:t>Wolman</w:t>
      </w:r>
      <w:r w:rsidRPr="00925D38">
        <w:rPr>
          <w:rFonts w:ascii="Traditional Arabic" w:hAnsi="Traditional Arabic" w:cs="Traditional Arabic"/>
          <w:sz w:val="32"/>
          <w:szCs w:val="32"/>
          <w:lang w:bidi="ar-DZ"/>
        </w:rPr>
        <w:t>1976</w:t>
      </w:r>
      <w:r w:rsidR="007E0E96">
        <w:rPr>
          <w:rFonts w:ascii="Traditional Arabic" w:hAnsi="Traditional Arabic" w:cs="Traditional Arabic" w:hint="cs"/>
          <w:sz w:val="32"/>
          <w:szCs w:val="32"/>
          <w:rtl/>
          <w:lang w:bidi="ar-DZ"/>
        </w:rPr>
        <w:t>)</w:t>
      </w:r>
      <w:r w:rsidRPr="00925D38">
        <w:rPr>
          <w:rFonts w:ascii="Traditional Arabic" w:hAnsi="Traditional Arabic" w:cs="Traditional Arabic" w:hint="cs"/>
          <w:sz w:val="32"/>
          <w:szCs w:val="32"/>
          <w:rtl/>
          <w:lang w:bidi="ar-DZ"/>
        </w:rPr>
        <w:t>علىالنحوالاتي</w:t>
      </w:r>
      <w:r w:rsidRPr="00925D38">
        <w:rPr>
          <w:rFonts w:ascii="Traditional Arabic" w:hAnsi="Traditional Arabic" w:cs="Traditional Arabic"/>
          <w:sz w:val="32"/>
          <w:szCs w:val="32"/>
          <w:lang w:bidi="ar-DZ"/>
        </w:rPr>
        <w:t xml:space="preserve"> :</w:t>
      </w:r>
    </w:p>
    <w:p w:rsidR="00925D38" w:rsidRPr="00925D38" w:rsidRDefault="007E0E96" w:rsidP="00925D38">
      <w:pPr>
        <w:bidi/>
        <w:spacing w:after="0" w:line="240" w:lineRule="auto"/>
        <w:ind w:left="390"/>
        <w:jc w:val="both"/>
        <w:rPr>
          <w:rFonts w:ascii="Traditional Arabic" w:hAnsi="Traditional Arabic" w:cs="Traditional Arabic"/>
          <w:sz w:val="32"/>
          <w:szCs w:val="32"/>
          <w:rtl/>
          <w:lang w:bidi="ar-DZ"/>
        </w:rPr>
      </w:pPr>
      <w:r w:rsidRPr="007E0E96">
        <w:rPr>
          <w:rFonts w:ascii="Traditional Arabic" w:hAnsi="Traditional Arabic" w:cs="Traditional Arabic" w:hint="cs"/>
          <w:color w:val="FF0000"/>
          <w:sz w:val="32"/>
          <w:szCs w:val="32"/>
          <w:rtl/>
          <w:lang w:bidi="ar-DZ"/>
        </w:rPr>
        <w:t>1</w:t>
      </w:r>
      <w:r>
        <w:rPr>
          <w:rFonts w:ascii="Traditional Arabic" w:hAnsi="Traditional Arabic" w:cs="Traditional Arabic" w:hint="cs"/>
          <w:sz w:val="32"/>
          <w:szCs w:val="32"/>
          <w:rtl/>
          <w:lang w:bidi="ar-DZ"/>
        </w:rPr>
        <w:t xml:space="preserve">- </w:t>
      </w:r>
      <w:r w:rsidR="00925D38" w:rsidRPr="007E0E96">
        <w:rPr>
          <w:rFonts w:ascii="Traditional Arabic" w:hAnsi="Traditional Arabic" w:cs="Traditional Arabic" w:hint="cs"/>
          <w:b/>
          <w:bCs/>
          <w:color w:val="FF0000"/>
          <w:sz w:val="32"/>
          <w:szCs w:val="32"/>
          <w:rtl/>
          <w:lang w:bidi="ar-DZ"/>
        </w:rPr>
        <w:t>العلاقةبينطاقاتالشخصوإنجازاته</w:t>
      </w:r>
      <w:r w:rsidR="00925D38" w:rsidRPr="00925D38">
        <w:rPr>
          <w:rFonts w:ascii="Traditional Arabic" w:hAnsi="Traditional Arabic" w:cs="Traditional Arabic"/>
          <w:sz w:val="32"/>
          <w:szCs w:val="32"/>
          <w:rtl/>
          <w:lang w:bidi="ar-DZ"/>
        </w:rPr>
        <w:t xml:space="preserve">: </w:t>
      </w:r>
      <w:r w:rsidR="00925D38" w:rsidRPr="00925D38">
        <w:rPr>
          <w:rFonts w:ascii="Traditional Arabic" w:hAnsi="Traditional Arabic" w:cs="Traditional Arabic" w:hint="cs"/>
          <w:sz w:val="32"/>
          <w:szCs w:val="32"/>
          <w:rtl/>
          <w:lang w:bidi="ar-DZ"/>
        </w:rPr>
        <w:t>وهوذلكالتفاوتالذييحتملوجودهبينمايستطيعالفردالقيامبه،وبينمايقومبهوينجزهفعلياً</w:t>
      </w:r>
      <w:r w:rsidR="00925D38" w:rsidRPr="00925D38">
        <w:rPr>
          <w:rFonts w:ascii="Traditional Arabic" w:hAnsi="Traditional Arabic" w:cs="Traditional Arabic"/>
          <w:sz w:val="32"/>
          <w:szCs w:val="32"/>
          <w:lang w:bidi="ar-DZ"/>
        </w:rPr>
        <w:t xml:space="preserve"> .</w:t>
      </w:r>
    </w:p>
    <w:p w:rsidR="00925D38" w:rsidRPr="00925D38" w:rsidRDefault="007E0E96" w:rsidP="00925D38">
      <w:pPr>
        <w:bidi/>
        <w:spacing w:after="0" w:line="240" w:lineRule="auto"/>
        <w:ind w:left="390"/>
        <w:jc w:val="both"/>
        <w:rPr>
          <w:rFonts w:ascii="Traditional Arabic" w:hAnsi="Traditional Arabic" w:cs="Traditional Arabic"/>
          <w:sz w:val="32"/>
          <w:szCs w:val="32"/>
          <w:rtl/>
          <w:lang w:bidi="ar-DZ"/>
        </w:rPr>
      </w:pPr>
      <w:r w:rsidRPr="007E0E96">
        <w:rPr>
          <w:rFonts w:ascii="Traditional Arabic" w:hAnsi="Traditional Arabic" w:cs="Traditional Arabic" w:hint="cs"/>
          <w:color w:val="FF0000"/>
          <w:sz w:val="32"/>
          <w:szCs w:val="32"/>
          <w:rtl/>
          <w:lang w:bidi="ar-DZ"/>
        </w:rPr>
        <w:t>2</w:t>
      </w:r>
      <w:r>
        <w:rPr>
          <w:rFonts w:ascii="Traditional Arabic" w:hAnsi="Traditional Arabic" w:cs="Traditional Arabic" w:hint="cs"/>
          <w:sz w:val="32"/>
          <w:szCs w:val="32"/>
          <w:rtl/>
          <w:lang w:bidi="ar-DZ"/>
        </w:rPr>
        <w:t xml:space="preserve">- </w:t>
      </w:r>
      <w:r w:rsidR="00925D38" w:rsidRPr="007E0E96">
        <w:rPr>
          <w:rFonts w:ascii="Traditional Arabic" w:hAnsi="Traditional Arabic" w:cs="Traditional Arabic" w:hint="cs"/>
          <w:b/>
          <w:bCs/>
          <w:color w:val="FF0000"/>
          <w:sz w:val="32"/>
          <w:szCs w:val="32"/>
          <w:rtl/>
          <w:lang w:bidi="ar-DZ"/>
        </w:rPr>
        <w:t>الاتزانالعاطفي</w:t>
      </w:r>
      <w:r w:rsidR="00925D38" w:rsidRPr="00925D38">
        <w:rPr>
          <w:rFonts w:ascii="Traditional Arabic" w:hAnsi="Traditional Arabic" w:cs="Traditional Arabic"/>
          <w:sz w:val="32"/>
          <w:szCs w:val="32"/>
          <w:rtl/>
          <w:lang w:bidi="ar-DZ"/>
        </w:rPr>
        <w:t xml:space="preserve">: </w:t>
      </w:r>
      <w:r w:rsidR="00925D38" w:rsidRPr="00925D38">
        <w:rPr>
          <w:rFonts w:ascii="Traditional Arabic" w:hAnsi="Traditional Arabic" w:cs="Traditional Arabic" w:hint="cs"/>
          <w:sz w:val="32"/>
          <w:szCs w:val="32"/>
          <w:rtl/>
          <w:lang w:bidi="ar-DZ"/>
        </w:rPr>
        <w:t>ويعنيالتوازنبينانفعالاتالشخصوالمؤثراتالعاملةفيذلك</w:t>
      </w:r>
      <w:r w:rsidR="00925D38" w:rsidRPr="00925D38">
        <w:rPr>
          <w:rFonts w:ascii="Traditional Arabic" w:hAnsi="Traditional Arabic" w:cs="Traditional Arabic"/>
          <w:sz w:val="32"/>
          <w:szCs w:val="32"/>
          <w:lang w:bidi="ar-DZ"/>
        </w:rPr>
        <w:t xml:space="preserve"> .</w:t>
      </w:r>
    </w:p>
    <w:p w:rsidR="00925D38" w:rsidRPr="00925D38" w:rsidRDefault="007E0E96" w:rsidP="00925D38">
      <w:pPr>
        <w:bidi/>
        <w:spacing w:after="0" w:line="240" w:lineRule="auto"/>
        <w:ind w:left="390"/>
        <w:jc w:val="both"/>
        <w:rPr>
          <w:rFonts w:ascii="Traditional Arabic" w:hAnsi="Traditional Arabic" w:cs="Traditional Arabic"/>
          <w:sz w:val="32"/>
          <w:szCs w:val="32"/>
          <w:rtl/>
          <w:lang w:bidi="ar-DZ"/>
        </w:rPr>
      </w:pPr>
      <w:r w:rsidRPr="007E0E96">
        <w:rPr>
          <w:rFonts w:ascii="Traditional Arabic" w:hAnsi="Traditional Arabic" w:cs="Traditional Arabic" w:hint="cs"/>
          <w:color w:val="FF0000"/>
          <w:sz w:val="32"/>
          <w:szCs w:val="32"/>
          <w:rtl/>
          <w:lang w:bidi="ar-DZ"/>
        </w:rPr>
        <w:t>3</w:t>
      </w:r>
      <w:r>
        <w:rPr>
          <w:rFonts w:ascii="Traditional Arabic" w:hAnsi="Traditional Arabic" w:cs="Traditional Arabic" w:hint="cs"/>
          <w:sz w:val="32"/>
          <w:szCs w:val="32"/>
          <w:rtl/>
          <w:lang w:bidi="ar-DZ"/>
        </w:rPr>
        <w:t xml:space="preserve">- </w:t>
      </w:r>
      <w:r w:rsidR="00925D38" w:rsidRPr="007E0E96">
        <w:rPr>
          <w:rFonts w:ascii="Traditional Arabic" w:hAnsi="Traditional Arabic" w:cs="Traditional Arabic" w:hint="cs"/>
          <w:b/>
          <w:bCs/>
          <w:color w:val="FF0000"/>
          <w:sz w:val="32"/>
          <w:szCs w:val="32"/>
          <w:rtl/>
          <w:lang w:bidi="ar-DZ"/>
        </w:rPr>
        <w:t>صلاحالوظائفالعقلية</w:t>
      </w:r>
      <w:r w:rsidR="00925D38" w:rsidRPr="00925D38">
        <w:rPr>
          <w:rFonts w:ascii="Traditional Arabic" w:hAnsi="Traditional Arabic" w:cs="Traditional Arabic"/>
          <w:sz w:val="32"/>
          <w:szCs w:val="32"/>
          <w:rtl/>
          <w:lang w:bidi="ar-DZ"/>
        </w:rPr>
        <w:t xml:space="preserve">: </w:t>
      </w:r>
      <w:r w:rsidR="00925D38" w:rsidRPr="00925D38">
        <w:rPr>
          <w:rFonts w:ascii="Traditional Arabic" w:hAnsi="Traditional Arabic" w:cs="Traditional Arabic" w:hint="cs"/>
          <w:sz w:val="32"/>
          <w:szCs w:val="32"/>
          <w:rtl/>
          <w:lang w:bidi="ar-DZ"/>
        </w:rPr>
        <w:t>ويشملالإدراكوالمحاكاةوعملالذاكرةوالتفكيروغيره،والصلاحهنايقصدبهمقدارمايكونعليهعملهذهالوظائفمنحيثصحتهاودقتهاوسيرهاوفقالمبادئالعقليةالأساسية</w:t>
      </w:r>
    </w:p>
    <w:p w:rsidR="00925D38" w:rsidRPr="007E0E96" w:rsidRDefault="007E0E96" w:rsidP="007E0E96">
      <w:pPr>
        <w:bidi/>
        <w:spacing w:after="0" w:line="240" w:lineRule="auto"/>
        <w:ind w:left="360"/>
        <w:jc w:val="both"/>
        <w:rPr>
          <w:rFonts w:ascii="Traditional Arabic" w:hAnsi="Traditional Arabic" w:cs="Traditional Arabic"/>
          <w:sz w:val="32"/>
          <w:szCs w:val="32"/>
          <w:rtl/>
          <w:lang w:bidi="ar-DZ"/>
        </w:rPr>
      </w:pPr>
      <w:r w:rsidRPr="007E0E96">
        <w:rPr>
          <w:rFonts w:ascii="Traditional Arabic" w:hAnsi="Traditional Arabic" w:cs="Traditional Arabic" w:hint="cs"/>
          <w:color w:val="FF0000"/>
          <w:sz w:val="32"/>
          <w:szCs w:val="32"/>
          <w:rtl/>
          <w:lang w:bidi="ar-DZ"/>
        </w:rPr>
        <w:t>4</w:t>
      </w:r>
      <w:r>
        <w:rPr>
          <w:rFonts w:ascii="Traditional Arabic" w:hAnsi="Traditional Arabic" w:cs="Traditional Arabic" w:hint="cs"/>
          <w:sz w:val="32"/>
          <w:szCs w:val="32"/>
          <w:rtl/>
          <w:lang w:bidi="ar-DZ"/>
        </w:rPr>
        <w:t>-</w:t>
      </w:r>
      <w:r w:rsidR="00925D38" w:rsidRPr="007E0E96">
        <w:rPr>
          <w:rFonts w:ascii="Traditional Arabic" w:hAnsi="Traditional Arabic" w:cs="Traditional Arabic" w:hint="cs"/>
          <w:b/>
          <w:bCs/>
          <w:color w:val="FF0000"/>
          <w:sz w:val="32"/>
          <w:szCs w:val="32"/>
          <w:rtl/>
          <w:lang w:bidi="ar-DZ"/>
        </w:rPr>
        <w:t>التوافقالاجتماعي</w:t>
      </w:r>
      <w:r w:rsidR="00925D38" w:rsidRPr="007E0E96">
        <w:rPr>
          <w:rFonts w:ascii="Traditional Arabic" w:hAnsi="Traditional Arabic" w:cs="Traditional Arabic"/>
          <w:sz w:val="32"/>
          <w:szCs w:val="32"/>
          <w:rtl/>
          <w:lang w:bidi="ar-DZ"/>
        </w:rPr>
        <w:t xml:space="preserve">: </w:t>
      </w:r>
      <w:r w:rsidR="00925D38" w:rsidRPr="007E0E96">
        <w:rPr>
          <w:rFonts w:ascii="Traditional Arabic" w:hAnsi="Traditional Arabic" w:cs="Traditional Arabic" w:hint="cs"/>
          <w:sz w:val="32"/>
          <w:szCs w:val="32"/>
          <w:rtl/>
          <w:lang w:bidi="ar-DZ"/>
        </w:rPr>
        <w:t>ويعنيمستوىتوافقالفردمعشروطحياةالجماعةوتفاعلهمعها</w:t>
      </w:r>
      <w:r w:rsidR="00925D38" w:rsidRPr="007E0E96">
        <w:rPr>
          <w:rFonts w:ascii="Traditional Arabic" w:hAnsi="Traditional Arabic" w:cs="Traditional Arabic"/>
          <w:sz w:val="32"/>
          <w:szCs w:val="32"/>
          <w:rtl/>
          <w:lang w:bidi="ar-DZ"/>
        </w:rPr>
        <w:t xml:space="preserve">. </w:t>
      </w:r>
      <w:r w:rsidR="00925D38" w:rsidRPr="007E0E96">
        <w:rPr>
          <w:rFonts w:ascii="Traditional Arabic" w:hAnsi="Traditional Arabic" w:cs="Traditional Arabic" w:hint="cs"/>
          <w:sz w:val="32"/>
          <w:szCs w:val="32"/>
          <w:rtl/>
          <w:lang w:bidi="ar-DZ"/>
        </w:rPr>
        <w:t>فالشخصالذييتمتعبصحةنفسيةجيدةقادرعلىالعيشبسلاموصداقةمعالآخرينضمنالكتلالاجتماعية</w:t>
      </w:r>
      <w:r w:rsidR="00925D38" w:rsidRPr="007E0E96">
        <w:rPr>
          <w:rFonts w:ascii="Traditional Arabic" w:hAnsi="Traditional Arabic" w:cs="Traditional Arabic"/>
          <w:sz w:val="32"/>
          <w:szCs w:val="32"/>
          <w:rtl/>
          <w:lang w:bidi="ar-DZ"/>
        </w:rPr>
        <w:t xml:space="preserve">. </w:t>
      </w:r>
      <w:r w:rsidR="00925D38" w:rsidRPr="007E0E96">
        <w:rPr>
          <w:rFonts w:ascii="Traditional Arabic" w:hAnsi="Traditional Arabic" w:cs="Traditional Arabic" w:hint="cs"/>
          <w:sz w:val="32"/>
          <w:szCs w:val="32"/>
          <w:rtl/>
          <w:lang w:bidi="ar-DZ"/>
        </w:rPr>
        <w:t>وهوقادرعلىالتعاونوراغبفيه،معغيرهعلىأساسعلاقاتاجتماعيةقائمةعلىالمسؤوليةوالاحترامالمتبادل</w:t>
      </w:r>
    </w:p>
    <w:p w:rsidR="0048537A" w:rsidRPr="0090114E" w:rsidRDefault="0048537A" w:rsidP="003A3E14">
      <w:pPr>
        <w:shd w:val="clear" w:color="auto" w:fill="FABF8F" w:themeFill="accent6" w:themeFillTint="99"/>
        <w:bidi/>
        <w:ind w:left="-510" w:right="-340"/>
        <w:jc w:val="center"/>
        <w:rPr>
          <w:rFonts w:ascii="Traditional Arabic" w:hAnsi="Traditional Arabic" w:cs="Traditional Arabic"/>
          <w:b/>
          <w:bCs/>
          <w:sz w:val="32"/>
          <w:szCs w:val="32"/>
          <w:rtl/>
          <w:lang w:bidi="ar-DZ"/>
        </w:rPr>
      </w:pPr>
      <w:r w:rsidRPr="00500031">
        <w:rPr>
          <w:rFonts w:ascii="Andalus" w:hAnsi="Andalus" w:cs="Andalus" w:hint="cs"/>
          <w:b/>
          <w:bCs/>
          <w:color w:val="0070C0"/>
          <w:sz w:val="32"/>
          <w:szCs w:val="32"/>
          <w:rtl/>
          <w:lang w:bidi="ar-DZ"/>
        </w:rPr>
        <w:t xml:space="preserve">المحور </w:t>
      </w:r>
      <w:r w:rsidRPr="0090114E">
        <w:rPr>
          <w:rFonts w:ascii="Andalus" w:hAnsi="Andalus" w:cs="Andalus" w:hint="cs"/>
          <w:b/>
          <w:bCs/>
          <w:color w:val="0070C0"/>
          <w:sz w:val="32"/>
          <w:szCs w:val="32"/>
          <w:rtl/>
          <w:lang w:bidi="ar-DZ"/>
        </w:rPr>
        <w:t>الثالث</w:t>
      </w:r>
      <w:r w:rsidR="00882584" w:rsidRPr="0090114E">
        <w:rPr>
          <w:rFonts w:ascii="Andalus" w:hAnsi="Andalus" w:cs="Andalus" w:hint="cs"/>
          <w:b/>
          <w:bCs/>
          <w:color w:val="FF0000"/>
          <w:sz w:val="32"/>
          <w:szCs w:val="32"/>
          <w:rtl/>
          <w:lang w:bidi="ar-DZ"/>
        </w:rPr>
        <w:t>الصحة النفسية والتوافق</w:t>
      </w:r>
      <w:r w:rsidRPr="0090114E">
        <w:rPr>
          <w:rFonts w:ascii="Andalus" w:hAnsi="Andalus" w:cs="Andalus" w:hint="cs"/>
          <w:b/>
          <w:bCs/>
          <w:color w:val="FF0000"/>
          <w:sz w:val="32"/>
          <w:szCs w:val="32"/>
          <w:rtl/>
          <w:lang w:bidi="ar-DZ"/>
        </w:rPr>
        <w:t xml:space="preserve">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w:t>
      </w:r>
      <w:r w:rsidR="003A3E14">
        <w:rPr>
          <w:rFonts w:ascii="Andalus" w:hAnsi="Andalus" w:cs="Andalus" w:hint="cs"/>
          <w:b/>
          <w:bCs/>
          <w:color w:val="31849B" w:themeColor="accent5" w:themeShade="BF"/>
          <w:sz w:val="32"/>
          <w:szCs w:val="32"/>
          <w:rtl/>
          <w:lang w:bidi="ar-DZ"/>
        </w:rPr>
        <w:t>6</w:t>
      </w:r>
      <w:r>
        <w:rPr>
          <w:rFonts w:ascii="Andalus" w:hAnsi="Andalus" w:cs="Andalus" w:hint="cs"/>
          <w:b/>
          <w:bCs/>
          <w:color w:val="31849B" w:themeColor="accent5" w:themeShade="BF"/>
          <w:sz w:val="32"/>
          <w:szCs w:val="32"/>
          <w:rtl/>
          <w:lang w:bidi="ar-DZ"/>
        </w:rPr>
        <w:t>..)</w:t>
      </w:r>
    </w:p>
    <w:p w:rsidR="007E0E96" w:rsidRPr="007E0E96" w:rsidRDefault="007E0E96" w:rsidP="0048537A">
      <w:pPr>
        <w:bidi/>
        <w:spacing w:after="0" w:line="240" w:lineRule="auto"/>
        <w:jc w:val="lowKashida"/>
        <w:rPr>
          <w:rFonts w:ascii="Simplified Arabic" w:eastAsia="Times New Roman" w:hAnsi="Simplified Arabic" w:cs="Simplified Arabic"/>
          <w:sz w:val="32"/>
          <w:szCs w:val="32"/>
          <w:rtl/>
          <w:lang w:val="en-US"/>
        </w:rPr>
      </w:pPr>
      <w:r w:rsidRPr="007E0E96">
        <w:rPr>
          <w:rFonts w:ascii="Traditional Arabic" w:hAnsi="Traditional Arabic" w:cs="Traditional Arabic"/>
          <w:sz w:val="32"/>
          <w:szCs w:val="32"/>
          <w:rtl/>
          <w:lang w:bidi="ar-DZ"/>
        </w:rPr>
        <w:lastRenderedPageBreak/>
        <w:t xml:space="preserve">وهناك تصنيف آخر للمعايير التي تحدد الصحة النفسية وهي </w:t>
      </w:r>
      <w:r w:rsidRPr="007E0E96">
        <w:rPr>
          <w:rFonts w:ascii="Simplified Arabic" w:eastAsia="Times New Roman" w:hAnsi="Simplified Arabic" w:cs="Simplified Arabic"/>
          <w:sz w:val="32"/>
          <w:szCs w:val="32"/>
          <w:rtl/>
          <w:lang w:val="en-US"/>
        </w:rPr>
        <w:t>:</w:t>
      </w:r>
    </w:p>
    <w:p w:rsidR="007E0E96" w:rsidRPr="007E0E96" w:rsidRDefault="007E0E96" w:rsidP="007E0E96">
      <w:pPr>
        <w:bidi/>
        <w:spacing w:after="0" w:line="240" w:lineRule="auto"/>
        <w:jc w:val="lowKashida"/>
        <w:rPr>
          <w:rFonts w:ascii="Traditional Arabic" w:hAnsi="Traditional Arabic" w:cs="Traditional Arabic"/>
          <w:b/>
          <w:bCs/>
          <w:color w:val="FF0000"/>
          <w:sz w:val="32"/>
          <w:szCs w:val="32"/>
          <w:rtl/>
          <w:lang w:bidi="ar-DZ"/>
        </w:rPr>
      </w:pPr>
      <w:r w:rsidRPr="007E0E96">
        <w:rPr>
          <w:rFonts w:ascii="Traditional Arabic" w:hAnsi="Traditional Arabic" w:cs="Traditional Arabic"/>
          <w:b/>
          <w:bCs/>
          <w:color w:val="FF0000"/>
          <w:sz w:val="32"/>
          <w:szCs w:val="32"/>
          <w:rtl/>
          <w:lang w:bidi="ar-DZ"/>
        </w:rPr>
        <w:t>1-المعيار الإحصائي :</w:t>
      </w:r>
    </w:p>
    <w:p w:rsidR="007E0E96" w:rsidRPr="007E0E96" w:rsidRDefault="007E0E96" w:rsidP="007E0E96">
      <w:pPr>
        <w:bidi/>
        <w:spacing w:after="0" w:line="240" w:lineRule="auto"/>
        <w:ind w:firstLine="720"/>
        <w:jc w:val="lowKashida"/>
        <w:rPr>
          <w:rFonts w:ascii="Traditional Arabic" w:hAnsi="Traditional Arabic" w:cs="Traditional Arabic"/>
          <w:sz w:val="32"/>
          <w:szCs w:val="32"/>
          <w:rtl/>
          <w:lang w:bidi="ar-DZ"/>
        </w:rPr>
      </w:pPr>
      <w:r w:rsidRPr="007E0E96">
        <w:rPr>
          <w:rFonts w:ascii="Traditional Arabic" w:hAnsi="Traditional Arabic" w:cs="Traditional Arabic"/>
          <w:sz w:val="32"/>
          <w:szCs w:val="32"/>
          <w:rtl/>
          <w:lang w:bidi="ar-DZ"/>
        </w:rPr>
        <w:t>يقوم هذا النوع من المعايير على مدى تكرار أو توزع سلوك ما في مجتمع من المجتمعات أو في عينة منه ويتم تمثيل هذا التوزيع أو التكرار في توز</w:t>
      </w:r>
      <w:r w:rsidRPr="007E0E96">
        <w:rPr>
          <w:rFonts w:ascii="Traditional Arabic" w:hAnsi="Traditional Arabic" w:cs="Traditional Arabic" w:hint="cs"/>
          <w:sz w:val="32"/>
          <w:szCs w:val="32"/>
          <w:rtl/>
          <w:lang w:bidi="ar-DZ"/>
        </w:rPr>
        <w:t>ي</w:t>
      </w:r>
      <w:r w:rsidRPr="007E0E96">
        <w:rPr>
          <w:rFonts w:ascii="Traditional Arabic" w:hAnsi="Traditional Arabic" w:cs="Traditional Arabic"/>
          <w:sz w:val="32"/>
          <w:szCs w:val="32"/>
          <w:rtl/>
          <w:lang w:bidi="ar-DZ"/>
        </w:rPr>
        <w:t xml:space="preserve">ع جرس غاوس ، وتطلق على المجال المتوسط في هذا التوزيع تسمية المدى الطبيعي أو المدى المتوسط أو السوي ، حيث يساوي المجال المتوسط هنا  المتوسط الحسابي مضافاً إليه الانحراف المعياري ، في حين </w:t>
      </w:r>
      <w:r w:rsidRPr="007E0E96">
        <w:rPr>
          <w:rFonts w:ascii="Traditional Arabic" w:hAnsi="Traditional Arabic" w:cs="Traditional Arabic" w:hint="cs"/>
          <w:sz w:val="32"/>
          <w:szCs w:val="32"/>
          <w:rtl/>
          <w:lang w:bidi="ar-DZ"/>
        </w:rPr>
        <w:t>تعد</w:t>
      </w:r>
      <w:r w:rsidRPr="007E0E96">
        <w:rPr>
          <w:rFonts w:ascii="Traditional Arabic" w:hAnsi="Traditional Arabic" w:cs="Traditional Arabic"/>
          <w:sz w:val="32"/>
          <w:szCs w:val="32"/>
          <w:rtl/>
          <w:lang w:bidi="ar-DZ"/>
        </w:rPr>
        <w:t xml:space="preserve"> المجالات المتطرفة الموجودة في كلا الجانبين " غير سوية " ومن خلال حساب المعايير الإحصائية يتم تحديد القيمة التي </w:t>
      </w:r>
      <w:r w:rsidRPr="007E0E96">
        <w:rPr>
          <w:rFonts w:ascii="Traditional Arabic" w:hAnsi="Traditional Arabic" w:cs="Traditional Arabic" w:hint="cs"/>
          <w:sz w:val="32"/>
          <w:szCs w:val="32"/>
          <w:rtl/>
          <w:lang w:bidi="ar-DZ"/>
        </w:rPr>
        <w:t>يُعد</w:t>
      </w:r>
      <w:r w:rsidRPr="007E0E96">
        <w:rPr>
          <w:rFonts w:ascii="Traditional Arabic" w:hAnsi="Traditional Arabic" w:cs="Traditional Arabic"/>
          <w:sz w:val="32"/>
          <w:szCs w:val="32"/>
          <w:rtl/>
          <w:lang w:bidi="ar-DZ"/>
        </w:rPr>
        <w:t xml:space="preserve"> عندها السلوك قد تجاوز المعيار ، فالشخص الذي يمتلك سمة من السمات أو يتصرف في موقف من المواقف بشكل أقل أو أكثر من المجال المتوسط في جمهور مماثل ، يعد سلوكه منحرفاً عن المعيار.</w:t>
      </w:r>
    </w:p>
    <w:p w:rsidR="007E0E96" w:rsidRPr="007E0E96" w:rsidRDefault="007E0E96" w:rsidP="007E0E96">
      <w:pPr>
        <w:bidi/>
        <w:spacing w:after="0" w:line="240" w:lineRule="auto"/>
        <w:jc w:val="lowKashida"/>
        <w:rPr>
          <w:rFonts w:ascii="Simplified Arabic" w:eastAsia="Times New Roman" w:hAnsi="Simplified Arabic" w:cs="Simplified Arabic"/>
          <w:sz w:val="32"/>
          <w:szCs w:val="32"/>
          <w:rtl/>
          <w:lang w:val="en-US"/>
        </w:rPr>
      </w:pPr>
      <w:r w:rsidRPr="007E0E96">
        <w:rPr>
          <w:rFonts w:ascii="Traditional Arabic" w:hAnsi="Traditional Arabic" w:cs="Traditional Arabic"/>
          <w:sz w:val="32"/>
          <w:szCs w:val="32"/>
          <w:rtl/>
          <w:lang w:bidi="ar-DZ"/>
        </w:rPr>
        <w:t>ويعد المعيار الإحصائي سهل التمثيل والفهم ، غير أن دقته الإحصائية تعتمد على مدى جودة ودقة اختيار العينة الممثلة للسلوك المراد تحديده وقياسه</w:t>
      </w:r>
      <w:r w:rsidRPr="007E0E96">
        <w:rPr>
          <w:rFonts w:ascii="Simplified Arabic" w:eastAsia="Times New Roman" w:hAnsi="Simplified Arabic" w:cs="Simplified Arabic"/>
          <w:sz w:val="32"/>
          <w:szCs w:val="32"/>
          <w:rtl/>
          <w:lang w:val="en-US"/>
        </w:rPr>
        <w:t xml:space="preserve"> .</w:t>
      </w:r>
    </w:p>
    <w:p w:rsidR="007E0E96" w:rsidRPr="007E0E96" w:rsidRDefault="007E0E96" w:rsidP="007E0E96">
      <w:pPr>
        <w:bidi/>
        <w:spacing w:after="0" w:line="240" w:lineRule="auto"/>
        <w:jc w:val="lowKashida"/>
        <w:rPr>
          <w:rFonts w:ascii="Traditional Arabic" w:hAnsi="Traditional Arabic" w:cs="Traditional Arabic"/>
          <w:b/>
          <w:bCs/>
          <w:color w:val="FF0000"/>
          <w:sz w:val="32"/>
          <w:szCs w:val="32"/>
          <w:rtl/>
          <w:lang w:bidi="ar-DZ"/>
        </w:rPr>
      </w:pPr>
      <w:r w:rsidRPr="007E0E96">
        <w:rPr>
          <w:rFonts w:ascii="Traditional Arabic" w:hAnsi="Traditional Arabic" w:cs="Traditional Arabic"/>
          <w:b/>
          <w:bCs/>
          <w:color w:val="FF0000"/>
          <w:sz w:val="32"/>
          <w:szCs w:val="32"/>
          <w:rtl/>
          <w:lang w:bidi="ar-DZ"/>
        </w:rPr>
        <w:t>2-المعيار المثالي:</w:t>
      </w:r>
    </w:p>
    <w:p w:rsidR="007E0E96" w:rsidRPr="007E0E96" w:rsidRDefault="007E0E96" w:rsidP="007E0E96">
      <w:pPr>
        <w:bidi/>
        <w:spacing w:after="0" w:line="240" w:lineRule="auto"/>
        <w:ind w:firstLine="720"/>
        <w:jc w:val="lowKashida"/>
        <w:rPr>
          <w:rFonts w:ascii="Simplified Arabic" w:eastAsia="Times New Roman" w:hAnsi="Simplified Arabic" w:cs="Simplified Arabic"/>
          <w:sz w:val="32"/>
          <w:szCs w:val="32"/>
          <w:rtl/>
          <w:lang w:val="en-US"/>
        </w:rPr>
      </w:pPr>
      <w:r w:rsidRPr="007E0E96">
        <w:rPr>
          <w:rFonts w:ascii="Traditional Arabic" w:hAnsi="Traditional Arabic" w:cs="Traditional Arabic"/>
          <w:sz w:val="32"/>
          <w:szCs w:val="32"/>
          <w:rtl/>
          <w:lang w:bidi="ar-DZ"/>
        </w:rPr>
        <w:t xml:space="preserve">يستمد هذا الاتجاه، أصوله من الحضارات الأولى ومن الأديان المختلفة، إذ يرى أن الإنسان السوي هو الذي يقترب من الكمال ويطبق المثل العليا، أما الإنسان </w:t>
      </w:r>
      <w:r w:rsidRPr="007E0E96">
        <w:rPr>
          <w:rFonts w:ascii="Traditional Arabic" w:hAnsi="Traditional Arabic" w:cs="Traditional Arabic" w:hint="cs"/>
          <w:sz w:val="32"/>
          <w:szCs w:val="32"/>
          <w:rtl/>
          <w:lang w:bidi="ar-DZ"/>
        </w:rPr>
        <w:t>اللاسوي</w:t>
      </w:r>
      <w:r w:rsidRPr="007E0E96">
        <w:rPr>
          <w:rFonts w:ascii="Traditional Arabic" w:hAnsi="Traditional Arabic" w:cs="Traditional Arabic"/>
          <w:sz w:val="32"/>
          <w:szCs w:val="32"/>
          <w:rtl/>
          <w:lang w:bidi="ar-DZ"/>
        </w:rPr>
        <w:t xml:space="preserve"> فهو الذي يبتعد بسلوكه عن الكمال , وتبعاً لهذا الاتجاه، فإن غالبية الناس هم </w:t>
      </w:r>
      <w:r w:rsidRPr="007E0E96">
        <w:rPr>
          <w:rFonts w:ascii="Traditional Arabic" w:hAnsi="Traditional Arabic" w:cs="Traditional Arabic" w:hint="cs"/>
          <w:sz w:val="32"/>
          <w:szCs w:val="32"/>
          <w:rtl/>
          <w:lang w:bidi="ar-DZ"/>
        </w:rPr>
        <w:t>غير اسوياء</w:t>
      </w:r>
      <w:r w:rsidRPr="007E0E96">
        <w:rPr>
          <w:rFonts w:ascii="Traditional Arabic" w:hAnsi="Traditional Arabic" w:cs="Traditional Arabic"/>
          <w:sz w:val="32"/>
          <w:szCs w:val="32"/>
          <w:rtl/>
          <w:lang w:bidi="ar-DZ"/>
        </w:rPr>
        <w:t xml:space="preserve"> بحكم انحرافهم عن المستوى المثالي</w:t>
      </w:r>
      <w:r w:rsidRPr="007E0E96">
        <w:rPr>
          <w:rFonts w:ascii="Simplified Arabic" w:eastAsia="Times New Roman" w:hAnsi="Simplified Arabic" w:cs="Simplified Arabic"/>
          <w:sz w:val="32"/>
          <w:szCs w:val="32"/>
          <w:rtl/>
          <w:lang w:val="en-US"/>
        </w:rPr>
        <w:t xml:space="preserve"> .</w:t>
      </w:r>
    </w:p>
    <w:p w:rsidR="007E0E96" w:rsidRPr="007E0E96" w:rsidRDefault="007E0E96" w:rsidP="007E0E96">
      <w:pPr>
        <w:bidi/>
        <w:spacing w:after="0" w:line="240" w:lineRule="auto"/>
        <w:jc w:val="lowKashida"/>
        <w:rPr>
          <w:rFonts w:ascii="Traditional Arabic" w:hAnsi="Traditional Arabic" w:cs="Traditional Arabic"/>
          <w:b/>
          <w:bCs/>
          <w:color w:val="FF0000"/>
          <w:sz w:val="32"/>
          <w:szCs w:val="32"/>
          <w:rtl/>
          <w:lang w:bidi="ar-DZ"/>
        </w:rPr>
      </w:pPr>
      <w:r w:rsidRPr="007E0E96">
        <w:rPr>
          <w:rFonts w:ascii="Traditional Arabic" w:hAnsi="Traditional Arabic" w:cs="Traditional Arabic"/>
          <w:b/>
          <w:bCs/>
          <w:color w:val="FF0000"/>
          <w:sz w:val="32"/>
          <w:szCs w:val="32"/>
          <w:rtl/>
          <w:lang w:bidi="ar-DZ"/>
        </w:rPr>
        <w:t>3- المعيار الاجتماعي :</w:t>
      </w:r>
    </w:p>
    <w:p w:rsidR="001729ED" w:rsidRDefault="007E0E96" w:rsidP="001729ED">
      <w:pPr>
        <w:bidi/>
        <w:spacing w:after="0" w:line="240" w:lineRule="auto"/>
        <w:jc w:val="lowKashida"/>
        <w:rPr>
          <w:rFonts w:ascii="Traditional Arabic" w:hAnsi="Traditional Arabic" w:cs="Traditional Arabic"/>
          <w:sz w:val="32"/>
          <w:szCs w:val="32"/>
          <w:rtl/>
          <w:lang w:bidi="ar-DZ"/>
        </w:rPr>
      </w:pPr>
      <w:r w:rsidRPr="007E0E96">
        <w:rPr>
          <w:rFonts w:ascii="Traditional Arabic" w:hAnsi="Traditional Arabic" w:cs="Traditional Arabic"/>
          <w:sz w:val="32"/>
          <w:szCs w:val="32"/>
          <w:rtl/>
          <w:lang w:bidi="ar-DZ"/>
        </w:rPr>
        <w:t xml:space="preserve">ويعتمد هذا الاتجاه على تحديد السوي من غير السوي عبر الالتزام بمعايير وقيم وأعراف المجتمع ، فمسايرة المعايير الاجتماعية هي الأساس في الحكم على السلوك </w:t>
      </w:r>
      <w:r w:rsidRPr="007E0E96">
        <w:rPr>
          <w:rFonts w:ascii="Traditional Arabic" w:hAnsi="Traditional Arabic" w:cs="Traditional Arabic" w:hint="cs"/>
          <w:sz w:val="32"/>
          <w:szCs w:val="32"/>
          <w:rtl/>
          <w:lang w:bidi="ar-DZ"/>
        </w:rPr>
        <w:t>بالسواء أو اللاسواء</w:t>
      </w:r>
      <w:r w:rsidRPr="007E0E96">
        <w:rPr>
          <w:rFonts w:ascii="Traditional Arabic" w:hAnsi="Traditional Arabic" w:cs="Traditional Arabic"/>
          <w:sz w:val="32"/>
          <w:szCs w:val="32"/>
          <w:rtl/>
          <w:lang w:bidi="ar-DZ"/>
        </w:rPr>
        <w:t xml:space="preserve"> .</w:t>
      </w:r>
    </w:p>
    <w:p w:rsidR="007E0E96" w:rsidRPr="007E0E96" w:rsidRDefault="007E0E96" w:rsidP="001729ED">
      <w:pPr>
        <w:bidi/>
        <w:spacing w:after="0" w:line="240" w:lineRule="auto"/>
        <w:jc w:val="lowKashida"/>
        <w:rPr>
          <w:rFonts w:ascii="Traditional Arabic" w:hAnsi="Traditional Arabic" w:cs="Traditional Arabic"/>
          <w:sz w:val="32"/>
          <w:szCs w:val="32"/>
          <w:rtl/>
          <w:lang w:bidi="ar-DZ"/>
        </w:rPr>
      </w:pPr>
      <w:r w:rsidRPr="007E0E96">
        <w:rPr>
          <w:rFonts w:ascii="Traditional Arabic" w:hAnsi="Traditional Arabic" w:cs="Traditional Arabic"/>
          <w:sz w:val="32"/>
          <w:szCs w:val="32"/>
          <w:rtl/>
          <w:lang w:bidi="ar-DZ"/>
        </w:rPr>
        <w:t>ويمكن أن يعرف أيضا بأنه توقعات مجموعة ما من سلوك شخص ما وترتبط هذه التوقعات الاجتماعية بالعادات والقيم والمعايير السائدة في المجتمع وبتوجه المجتمع الديني والسياسي والأخلاقي والاقتصادي .</w:t>
      </w:r>
    </w:p>
    <w:p w:rsidR="007E0E96" w:rsidRPr="007E0E96" w:rsidRDefault="007E0E96" w:rsidP="007E0E96">
      <w:pPr>
        <w:bidi/>
        <w:spacing w:after="0" w:line="240" w:lineRule="auto"/>
        <w:jc w:val="lowKashida"/>
        <w:rPr>
          <w:rFonts w:ascii="Traditional Arabic" w:hAnsi="Traditional Arabic" w:cs="Traditional Arabic"/>
          <w:b/>
          <w:bCs/>
          <w:color w:val="FF0000"/>
          <w:sz w:val="32"/>
          <w:szCs w:val="32"/>
          <w:rtl/>
          <w:lang w:bidi="ar-DZ"/>
        </w:rPr>
      </w:pPr>
      <w:r w:rsidRPr="007E0E96">
        <w:rPr>
          <w:rFonts w:ascii="Traditional Arabic" w:hAnsi="Traditional Arabic" w:cs="Traditional Arabic"/>
          <w:b/>
          <w:bCs/>
          <w:color w:val="FF0000"/>
          <w:sz w:val="32"/>
          <w:szCs w:val="32"/>
          <w:rtl/>
          <w:lang w:bidi="ar-DZ"/>
        </w:rPr>
        <w:t>4- المعيار الذاتي:</w:t>
      </w:r>
    </w:p>
    <w:p w:rsidR="0048537A" w:rsidRPr="007E0E96" w:rsidRDefault="007E0E96" w:rsidP="001729ED">
      <w:pPr>
        <w:bidi/>
        <w:spacing w:after="0" w:line="240" w:lineRule="auto"/>
        <w:jc w:val="lowKashida"/>
        <w:rPr>
          <w:rFonts w:ascii="Traditional Arabic" w:hAnsi="Traditional Arabic" w:cs="Traditional Arabic"/>
          <w:sz w:val="32"/>
          <w:szCs w:val="32"/>
          <w:rtl/>
          <w:lang w:bidi="ar-DZ"/>
        </w:rPr>
      </w:pPr>
      <w:r w:rsidRPr="007E0E96">
        <w:rPr>
          <w:rFonts w:ascii="Traditional Arabic" w:hAnsi="Traditional Arabic" w:cs="Traditional Arabic"/>
          <w:sz w:val="32"/>
          <w:szCs w:val="32"/>
          <w:rtl/>
          <w:lang w:bidi="ar-DZ"/>
        </w:rPr>
        <w:t>يعرض هذا الاتجاه، موس (</w:t>
      </w:r>
      <w:r w:rsidRPr="007E0E96">
        <w:rPr>
          <w:rFonts w:ascii="Traditional Arabic" w:hAnsi="Traditional Arabic" w:cs="Traditional Arabic"/>
          <w:sz w:val="24"/>
          <w:szCs w:val="24"/>
          <w:lang w:bidi="ar-DZ"/>
        </w:rPr>
        <w:t>Moss</w:t>
      </w:r>
      <w:r w:rsidRPr="007E0E96">
        <w:rPr>
          <w:rFonts w:ascii="Traditional Arabic" w:hAnsi="Traditional Arabic" w:cs="Traditional Arabic"/>
          <w:sz w:val="32"/>
          <w:szCs w:val="32"/>
          <w:rtl/>
          <w:lang w:bidi="ar-DZ"/>
        </w:rPr>
        <w:t>) وهانت (</w:t>
      </w:r>
      <w:r w:rsidRPr="007E0E96">
        <w:rPr>
          <w:rFonts w:ascii="Traditional Arabic" w:hAnsi="Traditional Arabic" w:cs="Traditional Arabic"/>
          <w:sz w:val="24"/>
          <w:szCs w:val="24"/>
          <w:lang w:bidi="ar-DZ"/>
        </w:rPr>
        <w:t>Hant</w:t>
      </w:r>
      <w:r w:rsidRPr="007E0E96">
        <w:rPr>
          <w:rFonts w:ascii="Traditional Arabic" w:hAnsi="Traditional Arabic" w:cs="Traditional Arabic"/>
          <w:sz w:val="32"/>
          <w:szCs w:val="32"/>
          <w:rtl/>
          <w:lang w:bidi="ar-DZ"/>
        </w:rPr>
        <w:t xml:space="preserve">) في كتابهما عن أسس علم الشذوذ النفسي، إذ يذهبان في تحليل البناء الشخصي لكل فرد، إلى الآراء التي يعلنها عمن هو الشاذ ومن هو السوي . فالفرد ينظر إلى الناس جميعاً انطلاقاً من ذاته في تحديد السواء و اللاسواء، ويبدو أن ما ينسجم مع أفكاره </w:t>
      </w:r>
      <w:r w:rsidR="0048537A" w:rsidRPr="007E0E96">
        <w:rPr>
          <w:rFonts w:ascii="Traditional Arabic" w:hAnsi="Traditional Arabic" w:cs="Traditional Arabic" w:hint="cs"/>
          <w:sz w:val="32"/>
          <w:szCs w:val="32"/>
          <w:rtl/>
          <w:lang w:bidi="ar-DZ"/>
        </w:rPr>
        <w:t>وأراءه</w:t>
      </w:r>
      <w:r w:rsidRPr="007E0E96">
        <w:rPr>
          <w:rFonts w:ascii="Traditional Arabic" w:hAnsi="Traditional Arabic" w:cs="Traditional Arabic"/>
          <w:sz w:val="32"/>
          <w:szCs w:val="32"/>
          <w:rtl/>
          <w:lang w:bidi="ar-DZ"/>
        </w:rPr>
        <w:t xml:space="preserve"> الذاتية وخبراته السابقة، هو ما </w:t>
      </w:r>
      <w:r w:rsidRPr="007E0E96">
        <w:rPr>
          <w:rFonts w:ascii="Traditional Arabic" w:hAnsi="Traditional Arabic" w:cs="Traditional Arabic" w:hint="cs"/>
          <w:sz w:val="32"/>
          <w:szCs w:val="32"/>
          <w:rtl/>
          <w:lang w:bidi="ar-DZ"/>
        </w:rPr>
        <w:t>يعده</w:t>
      </w:r>
      <w:r w:rsidRPr="007E0E96">
        <w:rPr>
          <w:rFonts w:ascii="Traditional Arabic" w:hAnsi="Traditional Arabic" w:cs="Traditional Arabic"/>
          <w:sz w:val="32"/>
          <w:szCs w:val="32"/>
          <w:rtl/>
          <w:lang w:bidi="ar-DZ"/>
        </w:rPr>
        <w:t xml:space="preserve"> الفرد، معياراً لتقييم الآخرين وتصنيفهم، غير أن هذا المعيار يتأثر بطبيعة الحال، بالإطار المرجعي للفرد نفسه</w:t>
      </w:r>
      <w:r w:rsidRPr="007E0E96">
        <w:rPr>
          <w:rFonts w:ascii="Traditional Arabic" w:hAnsi="Traditional Arabic" w:cs="Traditional Arabic" w:hint="cs"/>
          <w:sz w:val="32"/>
          <w:szCs w:val="32"/>
          <w:rtl/>
          <w:lang w:bidi="ar-DZ"/>
        </w:rPr>
        <w:t>.</w:t>
      </w:r>
    </w:p>
    <w:p w:rsidR="007E0E96" w:rsidRPr="007E0E96" w:rsidRDefault="007E0E96" w:rsidP="007E0E96">
      <w:pPr>
        <w:bidi/>
        <w:spacing w:after="0" w:line="240" w:lineRule="auto"/>
        <w:jc w:val="lowKashida"/>
        <w:rPr>
          <w:rFonts w:ascii="Traditional Arabic" w:hAnsi="Traditional Arabic" w:cs="Traditional Arabic"/>
          <w:b/>
          <w:bCs/>
          <w:color w:val="FF0000"/>
          <w:sz w:val="32"/>
          <w:szCs w:val="32"/>
          <w:rtl/>
          <w:lang w:bidi="ar-DZ"/>
        </w:rPr>
      </w:pPr>
      <w:r w:rsidRPr="007E0E96">
        <w:rPr>
          <w:rFonts w:ascii="Traditional Arabic" w:hAnsi="Traditional Arabic" w:cs="Traditional Arabic"/>
          <w:b/>
          <w:bCs/>
          <w:color w:val="FF0000"/>
          <w:sz w:val="32"/>
          <w:szCs w:val="32"/>
          <w:rtl/>
          <w:lang w:bidi="ar-DZ"/>
        </w:rPr>
        <w:t>5- المعيار الطبي النفسي</w:t>
      </w:r>
      <w:r w:rsidRPr="007E0E96">
        <w:rPr>
          <w:rFonts w:ascii="Traditional Arabic" w:hAnsi="Traditional Arabic" w:cs="Traditional Arabic" w:hint="cs"/>
          <w:b/>
          <w:bCs/>
          <w:color w:val="FF0000"/>
          <w:sz w:val="32"/>
          <w:szCs w:val="32"/>
          <w:rtl/>
          <w:lang w:bidi="ar-DZ"/>
        </w:rPr>
        <w:t>(الباثولوجي)</w:t>
      </w:r>
      <w:r w:rsidRPr="007E0E96">
        <w:rPr>
          <w:rFonts w:ascii="Traditional Arabic" w:hAnsi="Traditional Arabic" w:cs="Traditional Arabic"/>
          <w:b/>
          <w:bCs/>
          <w:color w:val="FF0000"/>
          <w:sz w:val="32"/>
          <w:szCs w:val="32"/>
          <w:rtl/>
          <w:lang w:bidi="ar-DZ"/>
        </w:rPr>
        <w:t>:</w:t>
      </w:r>
    </w:p>
    <w:p w:rsidR="007E0E96" w:rsidRPr="007E0E96" w:rsidRDefault="007E0E96" w:rsidP="007E0E96">
      <w:pPr>
        <w:bidi/>
        <w:spacing w:after="0" w:line="240" w:lineRule="auto"/>
        <w:ind w:firstLine="720"/>
        <w:jc w:val="lowKashida"/>
        <w:rPr>
          <w:rFonts w:ascii="Traditional Arabic" w:hAnsi="Traditional Arabic" w:cs="Traditional Arabic"/>
          <w:sz w:val="32"/>
          <w:szCs w:val="32"/>
          <w:rtl/>
          <w:lang w:bidi="ar-DZ"/>
        </w:rPr>
      </w:pPr>
      <w:r w:rsidRPr="007E0E96">
        <w:rPr>
          <w:rFonts w:ascii="Traditional Arabic" w:hAnsi="Traditional Arabic" w:cs="Traditional Arabic"/>
          <w:sz w:val="32"/>
          <w:szCs w:val="32"/>
          <w:rtl/>
          <w:lang w:bidi="ar-DZ"/>
        </w:rPr>
        <w:lastRenderedPageBreak/>
        <w:t>يرى هذا الاتجاه أن اللاسواء في سلوك الفرد، يعود إلى صراعات نفسية لا شعورية، أو تلف في الجهاز العصبي، لذا فإن اللاسواء هو حالة مرضية فيها خطر على الفرد نفسه وعلى المجتمع، وإن السواء هو الخلو من الاضطرابات والأعراض المرضية .</w:t>
      </w:r>
    </w:p>
    <w:p w:rsidR="007E0E96" w:rsidRPr="007E0E96" w:rsidRDefault="007E0E96" w:rsidP="007E0E96">
      <w:pPr>
        <w:bidi/>
        <w:spacing w:after="0" w:line="240" w:lineRule="auto"/>
        <w:jc w:val="lowKashida"/>
        <w:rPr>
          <w:rFonts w:ascii="Traditional Arabic" w:hAnsi="Traditional Arabic" w:cs="Traditional Arabic"/>
          <w:b/>
          <w:bCs/>
          <w:color w:val="FF0000"/>
          <w:sz w:val="32"/>
          <w:szCs w:val="32"/>
          <w:rtl/>
          <w:lang w:bidi="ar-DZ"/>
        </w:rPr>
      </w:pPr>
      <w:r w:rsidRPr="007E0E96">
        <w:rPr>
          <w:rFonts w:ascii="Traditional Arabic" w:hAnsi="Traditional Arabic" w:cs="Traditional Arabic"/>
          <w:b/>
          <w:bCs/>
          <w:color w:val="FF0000"/>
          <w:sz w:val="32"/>
          <w:szCs w:val="32"/>
          <w:rtl/>
          <w:lang w:bidi="ar-DZ"/>
        </w:rPr>
        <w:t>6 -المعيار التفاعلي</w:t>
      </w:r>
      <w:r w:rsidRPr="007E0E96">
        <w:rPr>
          <w:rFonts w:ascii="Traditional Arabic" w:hAnsi="Traditional Arabic" w:cs="Traditional Arabic" w:hint="cs"/>
          <w:b/>
          <w:bCs/>
          <w:color w:val="FF0000"/>
          <w:sz w:val="32"/>
          <w:szCs w:val="32"/>
          <w:rtl/>
          <w:lang w:bidi="ar-DZ"/>
        </w:rPr>
        <w:t>:</w:t>
      </w:r>
    </w:p>
    <w:p w:rsidR="007E0E96" w:rsidRPr="007E0E96" w:rsidRDefault="007E0E96" w:rsidP="0048537A">
      <w:pPr>
        <w:bidi/>
        <w:spacing w:after="0" w:line="240" w:lineRule="auto"/>
        <w:ind w:firstLine="720"/>
        <w:jc w:val="lowKashida"/>
        <w:rPr>
          <w:rFonts w:ascii="Simplified Arabic" w:eastAsia="Times New Roman" w:hAnsi="Simplified Arabic" w:cs="Simplified Arabic"/>
          <w:sz w:val="32"/>
          <w:szCs w:val="32"/>
          <w:rtl/>
          <w:lang w:val="en-US"/>
        </w:rPr>
      </w:pPr>
      <w:r w:rsidRPr="007E0E96">
        <w:rPr>
          <w:rFonts w:ascii="Traditional Arabic" w:hAnsi="Traditional Arabic" w:cs="Traditional Arabic"/>
          <w:sz w:val="32"/>
          <w:szCs w:val="32"/>
          <w:rtl/>
          <w:lang w:bidi="ar-DZ"/>
        </w:rPr>
        <w:t xml:space="preserve">إن الاعتماد على معيار واحد من المعايير السابقة المذكورة قد يكون له مبرراته في الحياة العملية اليومية ولكن عندما يتعلق الأمر بإطلاق الأحكام التشخيصية في علم النفس المرضي والممارسة العيادية أو الصحة النفسية لا يكفي الركون إلى معيار واحد من هذه المعايير  ومن المؤكد أن المعايير المختلفة ليست منعزلة عن بعضها وإنما ترتبط مع بعضها بطريقة تفاعلية وعليه يصف </w:t>
      </w:r>
      <w:r w:rsidR="0048537A">
        <w:rPr>
          <w:rFonts w:ascii="Traditional Arabic" w:hAnsi="Traditional Arabic" w:cs="Traditional Arabic" w:hint="cs"/>
          <w:sz w:val="32"/>
          <w:szCs w:val="32"/>
          <w:rtl/>
          <w:lang w:bidi="ar-DZ"/>
        </w:rPr>
        <w:t>"</w:t>
      </w:r>
      <w:r w:rsidRPr="007E0E96">
        <w:rPr>
          <w:rFonts w:ascii="Traditional Arabic" w:hAnsi="Traditional Arabic" w:cs="Traditional Arabic"/>
          <w:b/>
          <w:bCs/>
          <w:sz w:val="32"/>
          <w:szCs w:val="32"/>
          <w:rtl/>
          <w:lang w:bidi="ar-DZ"/>
        </w:rPr>
        <w:t>براندشتتر</w:t>
      </w:r>
      <w:r w:rsidR="0048537A">
        <w:rPr>
          <w:rFonts w:ascii="Traditional Arabic" w:hAnsi="Traditional Arabic" w:cs="Traditional Arabic" w:hint="cs"/>
          <w:sz w:val="32"/>
          <w:szCs w:val="32"/>
          <w:rtl/>
          <w:lang w:bidi="ar-DZ"/>
        </w:rPr>
        <w:t>"</w:t>
      </w:r>
      <w:r w:rsidRPr="007E0E96">
        <w:rPr>
          <w:rFonts w:ascii="Traditional Arabic" w:hAnsi="Traditional Arabic" w:cs="Traditional Arabic"/>
          <w:sz w:val="32"/>
          <w:szCs w:val="32"/>
          <w:rtl/>
          <w:lang w:bidi="ar-DZ"/>
        </w:rPr>
        <w:t xml:space="preserve"> وجود علاقة متبادلة بين المعايير الوصفية </w:t>
      </w:r>
      <w:r w:rsidRPr="007E0E96">
        <w:rPr>
          <w:rFonts w:ascii="Traditional Arabic" w:hAnsi="Traditional Arabic" w:cs="Traditional Arabic"/>
          <w:sz w:val="24"/>
          <w:szCs w:val="24"/>
          <w:lang w:bidi="ar-DZ"/>
        </w:rPr>
        <w:t>descriptive</w:t>
      </w:r>
      <w:r w:rsidRPr="007E0E96">
        <w:rPr>
          <w:rFonts w:ascii="Traditional Arabic" w:hAnsi="Traditional Arabic" w:cs="Traditional Arabic"/>
          <w:sz w:val="32"/>
          <w:szCs w:val="32"/>
          <w:rtl/>
          <w:lang w:bidi="ar-DZ"/>
        </w:rPr>
        <w:t xml:space="preserve"> (الإحصائية) والعرفية </w:t>
      </w:r>
      <w:r w:rsidRPr="007E0E96">
        <w:rPr>
          <w:rFonts w:ascii="Traditional Arabic" w:hAnsi="Traditional Arabic" w:cs="Traditional Arabic"/>
          <w:sz w:val="24"/>
          <w:szCs w:val="24"/>
          <w:lang w:bidi="ar-DZ"/>
        </w:rPr>
        <w:t>Prescriptive</w:t>
      </w:r>
      <w:r w:rsidRPr="007E0E96">
        <w:rPr>
          <w:rFonts w:ascii="Traditional Arabic" w:hAnsi="Traditional Arabic" w:cs="Traditional Arabic"/>
          <w:sz w:val="32"/>
          <w:szCs w:val="32"/>
          <w:rtl/>
          <w:lang w:bidi="ar-DZ"/>
        </w:rPr>
        <w:t xml:space="preserve"> (المثالية ، الوظيفية) فكما يمكن للمعايير الوصفية أن تحدد تكرار أو احتمال ظهور سمات محددة تستطيع المعايير العرفية أيضاً أن تحصل على معلومات بوساطة الوسائل الإحصائية حول وجود تغير ما ، فالخرق المتكرر جداً لمعايير القانون غالباً ما يجلب معه ضرورة التعديل لهذه المعايير ، فعندما تنتشر في مجتمع من المجتمعات ظاهرة من الظواهر كازدياد نسبة تعاطي المواد المسببة للإدمان مثلاً  او ازدياد نسبة الجريمة أو ازدياد نسبة العاطلين عن العمل ولا تعود القوانين السارية فاعلة كثيراً في مواجهة هذه الظاهرة تنبع ضرورة تعديل القوانين السارية وإيجاد قوانين بديلة أكثر فاعلية تستطيع الحد من هذه الظاهر</w:t>
      </w:r>
      <w:r w:rsidRPr="007E0E96">
        <w:rPr>
          <w:rFonts w:ascii="Simplified Arabic" w:eastAsia="Times New Roman" w:hAnsi="Simplified Arabic" w:cs="Simplified Arabic"/>
          <w:sz w:val="32"/>
          <w:szCs w:val="32"/>
          <w:rtl/>
          <w:lang w:val="en-US"/>
        </w:rPr>
        <w:t xml:space="preserve"> .</w:t>
      </w:r>
    </w:p>
    <w:p w:rsidR="0048537A" w:rsidRDefault="007E0E96" w:rsidP="007E0E96">
      <w:pPr>
        <w:bidi/>
        <w:spacing w:after="0" w:line="240" w:lineRule="auto"/>
        <w:jc w:val="lowKashida"/>
        <w:rPr>
          <w:rFonts w:ascii="Simplified Arabic" w:eastAsia="Times New Roman" w:hAnsi="Simplified Arabic" w:cs="Simplified Arabic"/>
          <w:b/>
          <w:bCs/>
          <w:sz w:val="32"/>
          <w:szCs w:val="32"/>
          <w:rtl/>
          <w:lang w:val="en-US"/>
        </w:rPr>
      </w:pPr>
      <w:r w:rsidRPr="007E0E96">
        <w:rPr>
          <w:rFonts w:ascii="Traditional Arabic" w:hAnsi="Traditional Arabic" w:cs="Traditional Arabic"/>
          <w:b/>
          <w:bCs/>
          <w:color w:val="FF0000"/>
          <w:sz w:val="32"/>
          <w:szCs w:val="32"/>
          <w:rtl/>
          <w:lang w:bidi="ar-DZ"/>
        </w:rPr>
        <w:t xml:space="preserve">7 </w:t>
      </w:r>
      <w:r w:rsidRPr="007E0E96">
        <w:rPr>
          <w:rFonts w:ascii="Traditional Arabic" w:hAnsi="Traditional Arabic" w:cs="Traditional Arabic" w:hint="cs"/>
          <w:b/>
          <w:bCs/>
          <w:color w:val="FF0000"/>
          <w:sz w:val="32"/>
          <w:szCs w:val="32"/>
          <w:rtl/>
          <w:lang w:bidi="ar-DZ"/>
        </w:rPr>
        <w:t>-</w:t>
      </w:r>
      <w:r w:rsidRPr="007E0E96">
        <w:rPr>
          <w:rFonts w:ascii="Traditional Arabic" w:hAnsi="Traditional Arabic" w:cs="Traditional Arabic"/>
          <w:b/>
          <w:bCs/>
          <w:color w:val="FF0000"/>
          <w:sz w:val="32"/>
          <w:szCs w:val="32"/>
          <w:rtl/>
          <w:lang w:bidi="ar-DZ"/>
        </w:rPr>
        <w:t xml:space="preserve"> المعيار المعرفي</w:t>
      </w:r>
      <w:r w:rsidRPr="007E0E96">
        <w:rPr>
          <w:rFonts w:ascii="Simplified Arabic" w:eastAsia="Times New Roman" w:hAnsi="Simplified Arabic" w:cs="Simplified Arabic"/>
          <w:b/>
          <w:bCs/>
          <w:sz w:val="32"/>
          <w:szCs w:val="32"/>
          <w:rtl/>
          <w:lang w:val="en-US"/>
        </w:rPr>
        <w:t xml:space="preserve"> :</w:t>
      </w:r>
    </w:p>
    <w:p w:rsidR="007E0E96" w:rsidRPr="007E0E96" w:rsidRDefault="007E0E96" w:rsidP="0048537A">
      <w:pPr>
        <w:bidi/>
        <w:spacing w:after="0" w:line="240" w:lineRule="auto"/>
        <w:jc w:val="lowKashida"/>
        <w:rPr>
          <w:rFonts w:ascii="Traditional Arabic" w:hAnsi="Traditional Arabic" w:cs="Traditional Arabic"/>
          <w:sz w:val="32"/>
          <w:szCs w:val="32"/>
          <w:rtl/>
          <w:lang w:bidi="ar-DZ"/>
        </w:rPr>
      </w:pPr>
      <w:r w:rsidRPr="007E0E96">
        <w:rPr>
          <w:rFonts w:ascii="Traditional Arabic" w:hAnsi="Traditional Arabic" w:cs="Traditional Arabic"/>
          <w:sz w:val="32"/>
          <w:szCs w:val="32"/>
          <w:rtl/>
          <w:lang w:bidi="ar-DZ"/>
        </w:rPr>
        <w:t>ويرى هذا المعيار ان الصحة النفسية تتمثل قبل كل شيء في سلامة القدرات المعرفية للفرد من الاعاقة والاضطراب كالانتباه والادراك والتذكر وغيرها .</w:t>
      </w:r>
    </w:p>
    <w:p w:rsidR="0048537A" w:rsidRDefault="007E0E96" w:rsidP="007E0E96">
      <w:pPr>
        <w:bidi/>
        <w:spacing w:after="0" w:line="240" w:lineRule="auto"/>
        <w:jc w:val="lowKashida"/>
        <w:rPr>
          <w:rFonts w:ascii="Traditional Arabic" w:hAnsi="Traditional Arabic" w:cs="Traditional Arabic"/>
          <w:sz w:val="32"/>
          <w:szCs w:val="32"/>
          <w:rtl/>
          <w:lang w:bidi="ar-DZ"/>
        </w:rPr>
      </w:pPr>
      <w:r w:rsidRPr="007E0E96">
        <w:rPr>
          <w:rFonts w:ascii="Traditional Arabic" w:hAnsi="Traditional Arabic" w:cs="Traditional Arabic"/>
          <w:b/>
          <w:bCs/>
          <w:color w:val="FF0000"/>
          <w:sz w:val="32"/>
          <w:szCs w:val="32"/>
          <w:rtl/>
          <w:lang w:bidi="ar-DZ"/>
        </w:rPr>
        <w:t xml:space="preserve">8 </w:t>
      </w:r>
      <w:r w:rsidRPr="007E0E96">
        <w:rPr>
          <w:rFonts w:ascii="Traditional Arabic" w:hAnsi="Traditional Arabic" w:cs="Traditional Arabic" w:hint="cs"/>
          <w:b/>
          <w:bCs/>
          <w:color w:val="FF0000"/>
          <w:sz w:val="32"/>
          <w:szCs w:val="32"/>
          <w:rtl/>
          <w:lang w:bidi="ar-DZ"/>
        </w:rPr>
        <w:t>-</w:t>
      </w:r>
      <w:r w:rsidRPr="007E0E96">
        <w:rPr>
          <w:rFonts w:ascii="Traditional Arabic" w:hAnsi="Traditional Arabic" w:cs="Traditional Arabic"/>
          <w:b/>
          <w:bCs/>
          <w:color w:val="FF0000"/>
          <w:sz w:val="32"/>
          <w:szCs w:val="32"/>
          <w:rtl/>
          <w:lang w:bidi="ar-DZ"/>
        </w:rPr>
        <w:t xml:space="preserve"> المعيار الديني</w:t>
      </w:r>
      <w:r w:rsidRPr="007E0E96">
        <w:rPr>
          <w:rFonts w:ascii="Traditional Arabic" w:hAnsi="Traditional Arabic" w:cs="Traditional Arabic"/>
          <w:sz w:val="32"/>
          <w:szCs w:val="32"/>
          <w:rtl/>
          <w:lang w:bidi="ar-DZ"/>
        </w:rPr>
        <w:t xml:space="preserve"> :</w:t>
      </w:r>
    </w:p>
    <w:p w:rsidR="007E0E96" w:rsidRPr="007E0E96" w:rsidRDefault="007E0E96" w:rsidP="0048537A">
      <w:pPr>
        <w:bidi/>
        <w:spacing w:after="0" w:line="240" w:lineRule="auto"/>
        <w:jc w:val="lowKashida"/>
        <w:rPr>
          <w:rFonts w:ascii="Simplified Arabic" w:eastAsia="Times New Roman" w:hAnsi="Simplified Arabic" w:cs="Simplified Arabic"/>
          <w:sz w:val="32"/>
          <w:szCs w:val="32"/>
          <w:rtl/>
          <w:lang w:val="en-US"/>
        </w:rPr>
      </w:pPr>
      <w:r w:rsidRPr="007E0E96">
        <w:rPr>
          <w:rFonts w:ascii="Traditional Arabic" w:hAnsi="Traditional Arabic" w:cs="Traditional Arabic"/>
          <w:sz w:val="32"/>
          <w:szCs w:val="32"/>
          <w:rtl/>
          <w:lang w:bidi="ar-DZ"/>
        </w:rPr>
        <w:t xml:space="preserve"> وينظر هذا المعيار الى ان الصحة النفسية تظهر من خلال استقامة الفرد والتزامه </w:t>
      </w:r>
      <w:r w:rsidR="0048537A" w:rsidRPr="007E0E96">
        <w:rPr>
          <w:rFonts w:ascii="Traditional Arabic" w:hAnsi="Traditional Arabic" w:cs="Traditional Arabic" w:hint="cs"/>
          <w:sz w:val="32"/>
          <w:szCs w:val="32"/>
          <w:rtl/>
          <w:lang w:bidi="ar-DZ"/>
        </w:rPr>
        <w:t>بالأحكام</w:t>
      </w:r>
      <w:r w:rsidRPr="007E0E96">
        <w:rPr>
          <w:rFonts w:ascii="Traditional Arabic" w:hAnsi="Traditional Arabic" w:cs="Traditional Arabic"/>
          <w:sz w:val="32"/>
          <w:szCs w:val="32"/>
          <w:rtl/>
          <w:lang w:bidi="ar-DZ"/>
        </w:rPr>
        <w:t xml:space="preserve"> والوصاياالتي يقرها الشرع المقدس ويرتضيها العقل وتسعى الى اصلاح الفرد والمجتمع</w:t>
      </w:r>
    </w:p>
    <w:p w:rsidR="00925D38" w:rsidRPr="00925D38" w:rsidRDefault="00925D38" w:rsidP="00925D38">
      <w:pPr>
        <w:bidi/>
        <w:spacing w:after="0" w:line="240" w:lineRule="auto"/>
        <w:ind w:left="390"/>
        <w:jc w:val="both"/>
        <w:rPr>
          <w:rFonts w:ascii="Traditional Arabic" w:hAnsi="Traditional Arabic" w:cs="Traditional Arabic"/>
          <w:sz w:val="32"/>
          <w:szCs w:val="32"/>
          <w:rtl/>
          <w:lang w:bidi="ar-DZ"/>
        </w:rPr>
      </w:pPr>
    </w:p>
    <w:p w:rsidR="00670397" w:rsidRDefault="00670397" w:rsidP="00925D38">
      <w:pPr>
        <w:bidi/>
        <w:spacing w:after="0" w:line="240" w:lineRule="auto"/>
        <w:ind w:left="390"/>
        <w:jc w:val="both"/>
        <w:rPr>
          <w:rFonts w:ascii="Traditional Arabic" w:hAnsi="Traditional Arabic" w:cs="Traditional Arabic"/>
          <w:sz w:val="32"/>
          <w:szCs w:val="32"/>
          <w:rtl/>
          <w:lang w:bidi="ar-DZ"/>
        </w:rPr>
      </w:pPr>
    </w:p>
    <w:p w:rsidR="001729ED" w:rsidRDefault="001729ED" w:rsidP="001729ED">
      <w:pPr>
        <w:bidi/>
        <w:spacing w:after="0" w:line="240" w:lineRule="auto"/>
        <w:ind w:left="390"/>
        <w:jc w:val="both"/>
        <w:rPr>
          <w:rFonts w:ascii="Traditional Arabic" w:hAnsi="Traditional Arabic" w:cs="Traditional Arabic"/>
          <w:sz w:val="32"/>
          <w:szCs w:val="32"/>
          <w:rtl/>
          <w:lang w:bidi="ar-DZ"/>
        </w:rPr>
      </w:pPr>
    </w:p>
    <w:p w:rsidR="001729ED" w:rsidRPr="00670397" w:rsidRDefault="001729ED" w:rsidP="001729ED">
      <w:pPr>
        <w:bidi/>
        <w:spacing w:after="0" w:line="240" w:lineRule="auto"/>
        <w:ind w:left="390"/>
        <w:jc w:val="both"/>
        <w:rPr>
          <w:rFonts w:ascii="Traditional Arabic" w:hAnsi="Traditional Arabic" w:cs="Traditional Arabic"/>
          <w:sz w:val="32"/>
          <w:szCs w:val="32"/>
          <w:rtl/>
          <w:lang w:bidi="ar-DZ"/>
        </w:rPr>
      </w:pPr>
    </w:p>
    <w:p w:rsidR="00670397" w:rsidRPr="00925D38" w:rsidRDefault="00670397" w:rsidP="00925D38">
      <w:pPr>
        <w:bidi/>
        <w:spacing w:after="0" w:line="240" w:lineRule="auto"/>
        <w:ind w:left="390"/>
        <w:jc w:val="both"/>
        <w:rPr>
          <w:rFonts w:ascii="Traditional Arabic" w:hAnsi="Traditional Arabic" w:cs="Traditional Arabic"/>
          <w:sz w:val="32"/>
          <w:szCs w:val="32"/>
          <w:rtl/>
          <w:lang w:bidi="ar-DZ"/>
        </w:rPr>
      </w:pPr>
    </w:p>
    <w:p w:rsidR="00670397" w:rsidRPr="00925D38" w:rsidRDefault="00670397" w:rsidP="00925D38">
      <w:pPr>
        <w:bidi/>
        <w:jc w:val="both"/>
        <w:rPr>
          <w:rFonts w:ascii="Traditional Arabic" w:hAnsi="Traditional Arabic" w:cs="Traditional Arabic"/>
          <w:sz w:val="32"/>
          <w:szCs w:val="32"/>
          <w:lang w:bidi="ar-DZ"/>
        </w:rPr>
      </w:pPr>
    </w:p>
    <w:p w:rsidR="0090114E" w:rsidRPr="0090114E" w:rsidRDefault="0090114E" w:rsidP="00386A02">
      <w:pPr>
        <w:shd w:val="clear" w:color="auto" w:fill="FABF8F" w:themeFill="accent6" w:themeFillTint="99"/>
        <w:bidi/>
        <w:ind w:left="-510" w:right="-340"/>
        <w:jc w:val="center"/>
        <w:rPr>
          <w:rFonts w:ascii="Traditional Arabic" w:hAnsi="Traditional Arabic" w:cs="Traditional Arabic"/>
          <w:b/>
          <w:bCs/>
          <w:sz w:val="32"/>
          <w:szCs w:val="32"/>
          <w:rtl/>
          <w:lang w:bidi="ar-DZ"/>
        </w:rPr>
      </w:pPr>
      <w:r w:rsidRPr="00500031">
        <w:rPr>
          <w:rFonts w:ascii="Andalus" w:hAnsi="Andalus" w:cs="Andalus" w:hint="cs"/>
          <w:b/>
          <w:bCs/>
          <w:color w:val="0070C0"/>
          <w:sz w:val="32"/>
          <w:szCs w:val="32"/>
          <w:rtl/>
          <w:lang w:bidi="ar-DZ"/>
        </w:rPr>
        <w:t xml:space="preserve">المحور </w:t>
      </w:r>
      <w:r w:rsidRPr="0090114E">
        <w:rPr>
          <w:rFonts w:ascii="Andalus" w:hAnsi="Andalus" w:cs="Andalus" w:hint="cs"/>
          <w:b/>
          <w:bCs/>
          <w:color w:val="0070C0"/>
          <w:sz w:val="32"/>
          <w:szCs w:val="32"/>
          <w:rtl/>
          <w:lang w:bidi="ar-DZ"/>
        </w:rPr>
        <w:t>الثالث</w:t>
      </w:r>
      <w:r w:rsidRPr="0090114E">
        <w:rPr>
          <w:rFonts w:ascii="Andalus" w:hAnsi="Andalus" w:cs="Andalus" w:hint="cs"/>
          <w:b/>
          <w:bCs/>
          <w:color w:val="FF0000"/>
          <w:sz w:val="32"/>
          <w:szCs w:val="32"/>
          <w:rtl/>
          <w:lang w:bidi="ar-DZ"/>
        </w:rPr>
        <w:t xml:space="preserve">             الصحة النفسية والتوافق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w:t>
      </w:r>
      <w:r w:rsidR="00386A02">
        <w:rPr>
          <w:rFonts w:ascii="Andalus" w:hAnsi="Andalus" w:cs="Andalus" w:hint="cs"/>
          <w:b/>
          <w:bCs/>
          <w:color w:val="31849B" w:themeColor="accent5" w:themeShade="BF"/>
          <w:sz w:val="32"/>
          <w:szCs w:val="32"/>
          <w:rtl/>
          <w:lang w:bidi="ar-DZ"/>
        </w:rPr>
        <w:t>7</w:t>
      </w:r>
      <w:r>
        <w:rPr>
          <w:rFonts w:ascii="Andalus" w:hAnsi="Andalus" w:cs="Andalus" w:hint="cs"/>
          <w:b/>
          <w:bCs/>
          <w:color w:val="31849B" w:themeColor="accent5" w:themeShade="BF"/>
          <w:sz w:val="32"/>
          <w:szCs w:val="32"/>
          <w:rtl/>
          <w:lang w:bidi="ar-DZ"/>
        </w:rPr>
        <w:t>..)</w:t>
      </w:r>
    </w:p>
    <w:p w:rsidR="0090114E" w:rsidRPr="0090114E" w:rsidRDefault="0090114E" w:rsidP="0090114E">
      <w:pPr>
        <w:pStyle w:val="Paragraphedeliste"/>
        <w:numPr>
          <w:ilvl w:val="0"/>
          <w:numId w:val="26"/>
        </w:numPr>
        <w:bidi/>
        <w:spacing w:after="0" w:line="240" w:lineRule="auto"/>
        <w:jc w:val="lowKashida"/>
        <w:rPr>
          <w:rFonts w:ascii="Traditional Arabic" w:hAnsi="Traditional Arabic" w:cs="Traditional Arabic"/>
          <w:b/>
          <w:bCs/>
          <w:color w:val="244061" w:themeColor="accent1" w:themeShade="80"/>
          <w:sz w:val="32"/>
          <w:szCs w:val="32"/>
          <w:shd w:val="clear" w:color="auto" w:fill="FFFF00"/>
          <w:rtl/>
          <w:lang w:bidi="ar-DZ"/>
        </w:rPr>
      </w:pPr>
      <w:r w:rsidRPr="0090114E">
        <w:rPr>
          <w:rFonts w:ascii="Traditional Arabic" w:hAnsi="Traditional Arabic" w:cs="Traditional Arabic" w:hint="cs"/>
          <w:b/>
          <w:bCs/>
          <w:color w:val="244061" w:themeColor="accent1" w:themeShade="80"/>
          <w:sz w:val="32"/>
          <w:szCs w:val="32"/>
          <w:shd w:val="clear" w:color="auto" w:fill="FFFF00"/>
          <w:rtl/>
          <w:lang w:bidi="ar-DZ"/>
        </w:rPr>
        <w:lastRenderedPageBreak/>
        <w:t>مناهج الصحة النفسية:</w:t>
      </w:r>
    </w:p>
    <w:p w:rsidR="0090114E" w:rsidRPr="0090114E" w:rsidRDefault="0090114E" w:rsidP="0090114E">
      <w:pPr>
        <w:bidi/>
        <w:spacing w:after="0" w:line="240" w:lineRule="auto"/>
        <w:jc w:val="lowKashida"/>
        <w:rPr>
          <w:rFonts w:ascii="Simplified Arabic" w:eastAsia="Times New Roman" w:hAnsi="Simplified Arabic" w:cs="Simplified Arabic"/>
          <w:sz w:val="32"/>
          <w:szCs w:val="32"/>
          <w:rtl/>
          <w:lang w:val="en-US"/>
        </w:rPr>
      </w:pPr>
      <w:r w:rsidRPr="0090114E">
        <w:rPr>
          <w:rFonts w:ascii="Traditional Arabic" w:hAnsi="Traditional Arabic" w:cs="Traditional Arabic"/>
          <w:sz w:val="32"/>
          <w:szCs w:val="32"/>
          <w:rtl/>
          <w:lang w:bidi="ar-DZ"/>
        </w:rPr>
        <w:t>هناك ثلاثة مناهج أساسية في الصحة النفسية</w:t>
      </w:r>
      <w:r w:rsidRPr="0090114E">
        <w:rPr>
          <w:rFonts w:ascii="Simplified Arabic" w:eastAsia="Times New Roman" w:hAnsi="Simplified Arabic" w:cs="Simplified Arabic"/>
          <w:sz w:val="32"/>
          <w:szCs w:val="32"/>
          <w:rtl/>
          <w:lang w:val="en-US"/>
        </w:rPr>
        <w:t xml:space="preserve"> :</w:t>
      </w:r>
    </w:p>
    <w:p w:rsidR="0090114E" w:rsidRPr="0090114E" w:rsidRDefault="0090114E" w:rsidP="0090114E">
      <w:pPr>
        <w:bidi/>
        <w:spacing w:after="0" w:line="240" w:lineRule="auto"/>
        <w:jc w:val="lowKashida"/>
        <w:rPr>
          <w:rFonts w:ascii="Traditional Arabic" w:hAnsi="Traditional Arabic" w:cs="Traditional Arabic"/>
          <w:sz w:val="32"/>
          <w:szCs w:val="32"/>
          <w:rtl/>
          <w:lang w:bidi="ar-DZ"/>
        </w:rPr>
      </w:pPr>
      <w:r w:rsidRPr="0090114E">
        <w:rPr>
          <w:rFonts w:ascii="Traditional Arabic" w:hAnsi="Traditional Arabic" w:cs="Traditional Arabic" w:hint="cs"/>
          <w:b/>
          <w:bCs/>
          <w:color w:val="FF0000"/>
          <w:sz w:val="32"/>
          <w:szCs w:val="32"/>
          <w:rtl/>
          <w:lang w:bidi="ar-DZ"/>
        </w:rPr>
        <w:t>1</w:t>
      </w:r>
      <w:r w:rsidRPr="0090114E">
        <w:rPr>
          <w:rFonts w:ascii="Traditional Arabic" w:hAnsi="Traditional Arabic" w:cs="Traditional Arabic"/>
          <w:b/>
          <w:bCs/>
          <w:color w:val="FF0000"/>
          <w:sz w:val="32"/>
          <w:szCs w:val="32"/>
          <w:rtl/>
          <w:lang w:bidi="ar-DZ"/>
        </w:rPr>
        <w:t xml:space="preserve">-المنهج الإنمائي </w:t>
      </w:r>
      <w:r w:rsidRPr="0090114E">
        <w:rPr>
          <w:rFonts w:ascii="Simplified Arabic" w:eastAsia="Times New Roman" w:hAnsi="Simplified Arabic" w:cs="Simplified Arabic"/>
          <w:b/>
          <w:bCs/>
          <w:sz w:val="24"/>
          <w:szCs w:val="24"/>
          <w:lang w:val="en-US"/>
        </w:rPr>
        <w:t>Development</w:t>
      </w:r>
      <w:r w:rsidRPr="0090114E">
        <w:rPr>
          <w:rFonts w:ascii="Simplified Arabic" w:eastAsia="Times New Roman" w:hAnsi="Simplified Arabic" w:cs="Simplified Arabic"/>
          <w:b/>
          <w:bCs/>
          <w:sz w:val="32"/>
          <w:szCs w:val="32"/>
          <w:rtl/>
          <w:lang w:val="en-US"/>
        </w:rPr>
        <w:t>:</w:t>
      </w:r>
      <w:r w:rsidRPr="0090114E">
        <w:rPr>
          <w:rFonts w:ascii="Traditional Arabic" w:hAnsi="Traditional Arabic" w:cs="Traditional Arabic"/>
          <w:sz w:val="32"/>
          <w:szCs w:val="32"/>
          <w:rtl/>
          <w:lang w:bidi="ar-DZ"/>
        </w:rPr>
        <w:t xml:space="preserve">وهو منهج إنشائي يتضمن زيادة السعادة والكفاية والتوافق لدى الأسوياء والعاديين خلال </w:t>
      </w:r>
      <w:r w:rsidRPr="0090114E">
        <w:rPr>
          <w:rFonts w:ascii="Traditional Arabic" w:hAnsi="Traditional Arabic" w:cs="Traditional Arabic" w:hint="cs"/>
          <w:sz w:val="32"/>
          <w:szCs w:val="32"/>
          <w:rtl/>
          <w:lang w:bidi="ar-DZ"/>
        </w:rPr>
        <w:t>فترة</w:t>
      </w:r>
      <w:r w:rsidRPr="0090114E">
        <w:rPr>
          <w:rFonts w:ascii="Traditional Arabic" w:hAnsi="Traditional Arabic" w:cs="Traditional Arabic"/>
          <w:sz w:val="32"/>
          <w:szCs w:val="32"/>
          <w:rtl/>
          <w:lang w:bidi="ar-DZ"/>
        </w:rPr>
        <w:t xml:space="preserve"> نموهم حتى يتحقق الوصول بهم إلى أعلى مستوى ممكن من الصحة النفسية. ويتحقق ذلك عن طريق دراسة إمكانيات وقدرات الأفراد والجماعات وتوجيهها التوجيه السليم ( نفسيا وتربويا ومهنيا ) ومن خلال رعاية مظاهر النمو جسميا وعقليا واجتماعيا وانفعاليا بما يضمن إتاحة الفرص أمام </w:t>
      </w:r>
      <w:r w:rsidRPr="0090114E">
        <w:rPr>
          <w:rFonts w:ascii="Traditional Arabic" w:hAnsi="Traditional Arabic" w:cs="Traditional Arabic" w:hint="cs"/>
          <w:sz w:val="32"/>
          <w:szCs w:val="32"/>
          <w:rtl/>
          <w:lang w:bidi="ar-DZ"/>
        </w:rPr>
        <w:t>الافراد ل</w:t>
      </w:r>
      <w:r w:rsidRPr="0090114E">
        <w:rPr>
          <w:rFonts w:ascii="Traditional Arabic" w:hAnsi="Traditional Arabic" w:cs="Traditional Arabic"/>
          <w:sz w:val="32"/>
          <w:szCs w:val="32"/>
          <w:rtl/>
          <w:lang w:bidi="ar-DZ"/>
        </w:rPr>
        <w:t>نمو السوي تحقيقا للنضج والتوافق والصحة النفسية.</w:t>
      </w:r>
    </w:p>
    <w:p w:rsidR="0090114E" w:rsidRPr="0090114E" w:rsidRDefault="0090114E" w:rsidP="0090114E">
      <w:pPr>
        <w:bidi/>
        <w:spacing w:after="0" w:line="240" w:lineRule="auto"/>
        <w:jc w:val="lowKashida"/>
        <w:rPr>
          <w:rFonts w:ascii="Traditional Arabic" w:hAnsi="Traditional Arabic" w:cs="Traditional Arabic"/>
          <w:sz w:val="32"/>
          <w:szCs w:val="32"/>
          <w:rtl/>
          <w:lang w:bidi="ar-DZ"/>
        </w:rPr>
      </w:pPr>
      <w:r w:rsidRPr="0090114E">
        <w:rPr>
          <w:rFonts w:ascii="Traditional Arabic" w:hAnsi="Traditional Arabic" w:cs="Traditional Arabic" w:hint="cs"/>
          <w:b/>
          <w:bCs/>
          <w:color w:val="FF0000"/>
          <w:sz w:val="32"/>
          <w:szCs w:val="32"/>
          <w:rtl/>
          <w:lang w:bidi="ar-DZ"/>
        </w:rPr>
        <w:t>2</w:t>
      </w:r>
      <w:r w:rsidRPr="0090114E">
        <w:rPr>
          <w:rFonts w:ascii="Traditional Arabic" w:hAnsi="Traditional Arabic" w:cs="Traditional Arabic"/>
          <w:b/>
          <w:bCs/>
          <w:color w:val="FF0000"/>
          <w:sz w:val="32"/>
          <w:szCs w:val="32"/>
          <w:rtl/>
          <w:lang w:bidi="ar-DZ"/>
        </w:rPr>
        <w:t>-المنهج الوقائي</w:t>
      </w:r>
      <w:r w:rsidRPr="0090114E">
        <w:rPr>
          <w:rFonts w:ascii="Simplified Arabic" w:eastAsia="Times New Roman" w:hAnsi="Simplified Arabic" w:cs="Simplified Arabic"/>
          <w:b/>
          <w:bCs/>
          <w:sz w:val="24"/>
          <w:szCs w:val="24"/>
          <w:lang w:val="en-US"/>
        </w:rPr>
        <w:t>Preventive</w:t>
      </w:r>
      <w:r w:rsidRPr="0090114E">
        <w:rPr>
          <w:rFonts w:ascii="Simplified Arabic" w:eastAsia="Times New Roman" w:hAnsi="Simplified Arabic" w:cs="Simplified Arabic"/>
          <w:b/>
          <w:bCs/>
          <w:sz w:val="32"/>
          <w:szCs w:val="32"/>
          <w:rtl/>
          <w:lang w:val="en-US"/>
        </w:rPr>
        <w:t xml:space="preserve"> :</w:t>
      </w:r>
      <w:r w:rsidRPr="0090114E">
        <w:rPr>
          <w:rFonts w:ascii="Traditional Arabic" w:hAnsi="Traditional Arabic" w:cs="Traditional Arabic"/>
          <w:sz w:val="32"/>
          <w:szCs w:val="32"/>
          <w:rtl/>
          <w:lang w:bidi="ar-DZ"/>
        </w:rPr>
        <w:t>ويتضمن الوقاية من الوقوع في المشكلات والاضطرابات والأمراض النفسية . ويهتم بالأسوياء والأصحاء قبل اهتمامه بالمرضى ليقيهم من أسباب الأمراض النفسية بتعريفهم بها , ويرعى نموهم النفسي السوي ويهيئ الظروف التي تحقق الصحة النفسية .</w:t>
      </w:r>
    </w:p>
    <w:p w:rsidR="0090114E" w:rsidRPr="0090114E" w:rsidRDefault="0090114E" w:rsidP="0090114E">
      <w:pPr>
        <w:bidi/>
        <w:spacing w:after="0" w:line="240" w:lineRule="auto"/>
        <w:jc w:val="lowKashida"/>
        <w:rPr>
          <w:rFonts w:ascii="Traditional Arabic" w:hAnsi="Traditional Arabic" w:cs="Traditional Arabic"/>
          <w:sz w:val="32"/>
          <w:szCs w:val="32"/>
          <w:rtl/>
          <w:lang w:bidi="ar-DZ"/>
        </w:rPr>
      </w:pPr>
      <w:r w:rsidRPr="0090114E">
        <w:rPr>
          <w:rFonts w:ascii="Traditional Arabic" w:hAnsi="Traditional Arabic" w:cs="Traditional Arabic"/>
          <w:sz w:val="32"/>
          <w:szCs w:val="32"/>
          <w:rtl/>
          <w:lang w:bidi="ar-DZ"/>
        </w:rPr>
        <w:t xml:space="preserve">ولهذا المنهج ثلاثة مستويات </w:t>
      </w:r>
      <w:r w:rsidRPr="0090114E">
        <w:rPr>
          <w:rFonts w:ascii="Traditional Arabic" w:hAnsi="Traditional Arabic" w:cs="Traditional Arabic"/>
          <w:b/>
          <w:bCs/>
          <w:color w:val="002060"/>
          <w:sz w:val="32"/>
          <w:szCs w:val="32"/>
          <w:rtl/>
          <w:lang w:bidi="ar-DZ"/>
        </w:rPr>
        <w:t xml:space="preserve">أولها </w:t>
      </w:r>
      <w:r w:rsidRPr="0090114E">
        <w:rPr>
          <w:rFonts w:ascii="Traditional Arabic" w:hAnsi="Traditional Arabic" w:cs="Traditional Arabic"/>
          <w:sz w:val="32"/>
          <w:szCs w:val="32"/>
          <w:rtl/>
          <w:lang w:bidi="ar-DZ"/>
        </w:rPr>
        <w:t xml:space="preserve">محاولة منع حدوث المرض </w:t>
      </w:r>
      <w:r w:rsidRPr="0090114E">
        <w:rPr>
          <w:rFonts w:ascii="Traditional Arabic" w:hAnsi="Traditional Arabic" w:cs="Traditional Arabic"/>
          <w:b/>
          <w:bCs/>
          <w:color w:val="002060"/>
          <w:sz w:val="32"/>
          <w:szCs w:val="32"/>
          <w:rtl/>
          <w:lang w:bidi="ar-DZ"/>
        </w:rPr>
        <w:t>ثم</w:t>
      </w:r>
      <w:r w:rsidRPr="0090114E">
        <w:rPr>
          <w:rFonts w:ascii="Traditional Arabic" w:hAnsi="Traditional Arabic" w:cs="Traditional Arabic"/>
          <w:sz w:val="32"/>
          <w:szCs w:val="32"/>
          <w:rtl/>
          <w:lang w:bidi="ar-DZ"/>
        </w:rPr>
        <w:t xml:space="preserve"> محاولة تشخيصه قدر الإمكان في مرحلته الأولى </w:t>
      </w:r>
      <w:r w:rsidRPr="0090114E">
        <w:rPr>
          <w:rFonts w:ascii="Traditional Arabic" w:hAnsi="Traditional Arabic" w:cs="Traditional Arabic"/>
          <w:b/>
          <w:bCs/>
          <w:color w:val="002060"/>
          <w:sz w:val="32"/>
          <w:szCs w:val="32"/>
          <w:rtl/>
          <w:lang w:bidi="ar-DZ"/>
        </w:rPr>
        <w:t xml:space="preserve">وأخيرا </w:t>
      </w:r>
      <w:r w:rsidRPr="0090114E">
        <w:rPr>
          <w:rFonts w:ascii="Traditional Arabic" w:hAnsi="Traditional Arabic" w:cs="Traditional Arabic"/>
          <w:sz w:val="32"/>
          <w:szCs w:val="32"/>
          <w:rtl/>
          <w:lang w:bidi="ar-DZ"/>
        </w:rPr>
        <w:t xml:space="preserve">محاولة تقليل أثر أعاقته ، ، إن الهدف الوقائي هو توظيف معرفتنا النفسية في الكشف عن الأشخاص الذين يعيشون في ضغوط وأزمات ومشكلات وصراعات وإحباطات ولكنهم لم ينحرفوا بعد وتقديم المساعدة والإرشاد إليهم </w:t>
      </w:r>
      <w:r w:rsidRPr="0090114E">
        <w:rPr>
          <w:rFonts w:ascii="Traditional Arabic" w:hAnsi="Traditional Arabic" w:cs="Traditional Arabic" w:hint="cs"/>
          <w:sz w:val="32"/>
          <w:szCs w:val="32"/>
          <w:rtl/>
          <w:lang w:bidi="ar-DZ"/>
        </w:rPr>
        <w:t>,</w:t>
      </w:r>
      <w:r w:rsidRPr="0090114E">
        <w:rPr>
          <w:rFonts w:ascii="Traditional Arabic" w:hAnsi="Traditional Arabic" w:cs="Traditional Arabic"/>
          <w:sz w:val="32"/>
          <w:szCs w:val="32"/>
          <w:rtl/>
          <w:lang w:bidi="ar-DZ"/>
        </w:rPr>
        <w:t xml:space="preserve"> ويشير كل من ( أوكلي </w:t>
      </w:r>
      <w:r w:rsidRPr="0090114E">
        <w:rPr>
          <w:rFonts w:ascii="Traditional Arabic" w:hAnsi="Traditional Arabic" w:cs="Traditional Arabic"/>
          <w:sz w:val="24"/>
          <w:szCs w:val="24"/>
          <w:lang w:bidi="ar-DZ"/>
        </w:rPr>
        <w:t>Oakley</w:t>
      </w:r>
      <w:r w:rsidRPr="0090114E">
        <w:rPr>
          <w:rFonts w:ascii="Traditional Arabic" w:hAnsi="Traditional Arabic" w:cs="Traditional Arabic"/>
          <w:sz w:val="32"/>
          <w:szCs w:val="32"/>
          <w:rtl/>
          <w:lang w:bidi="ar-DZ"/>
        </w:rPr>
        <w:t xml:space="preserve">  ) و ( رو تر </w:t>
      </w:r>
      <w:r w:rsidRPr="0090114E">
        <w:rPr>
          <w:rFonts w:ascii="Traditional Arabic" w:hAnsi="Traditional Arabic" w:cs="Traditional Arabic"/>
          <w:sz w:val="24"/>
          <w:szCs w:val="24"/>
          <w:lang w:bidi="ar-DZ"/>
        </w:rPr>
        <w:t>Rotter</w:t>
      </w:r>
      <w:r w:rsidRPr="0090114E">
        <w:rPr>
          <w:rFonts w:ascii="Traditional Arabic" w:hAnsi="Traditional Arabic" w:cs="Traditional Arabic"/>
          <w:sz w:val="32"/>
          <w:szCs w:val="32"/>
          <w:lang w:bidi="ar-DZ"/>
        </w:rPr>
        <w:t xml:space="preserve">  ( </w:t>
      </w:r>
      <w:r w:rsidRPr="0090114E">
        <w:rPr>
          <w:rFonts w:ascii="Traditional Arabic" w:hAnsi="Traditional Arabic" w:cs="Traditional Arabic"/>
          <w:sz w:val="24"/>
          <w:szCs w:val="24"/>
          <w:lang w:bidi="ar-DZ"/>
        </w:rPr>
        <w:t>1997</w:t>
      </w:r>
      <w:r w:rsidRPr="0090114E">
        <w:rPr>
          <w:rFonts w:ascii="Traditional Arabic" w:hAnsi="Traditional Arabic" w:cs="Traditional Arabic"/>
          <w:sz w:val="32"/>
          <w:szCs w:val="32"/>
          <w:rtl/>
          <w:lang w:bidi="ar-DZ"/>
        </w:rPr>
        <w:t xml:space="preserve">  إلى أن الوقاية من المرض النفسي تتمثل بتحديد المشكلات النفسية – الاجتماعية أو الاضطرابات النفسيـة التي يكون الفرد قابلاً للتأثر بها ومن ثم اتخاذ الإجراءات اللازمة للتقليل من قابليته على التحسس والتأثر بها . </w:t>
      </w:r>
    </w:p>
    <w:p w:rsidR="0090114E" w:rsidRPr="0090114E" w:rsidRDefault="0090114E" w:rsidP="0090114E">
      <w:pPr>
        <w:pStyle w:val="Paragraphedeliste"/>
        <w:numPr>
          <w:ilvl w:val="0"/>
          <w:numId w:val="24"/>
        </w:numPr>
        <w:bidi/>
        <w:spacing w:after="0" w:line="240" w:lineRule="auto"/>
        <w:jc w:val="lowKashida"/>
        <w:rPr>
          <w:rFonts w:ascii="Traditional Arabic" w:hAnsi="Traditional Arabic" w:cs="Traditional Arabic"/>
          <w:sz w:val="32"/>
          <w:szCs w:val="32"/>
          <w:rtl/>
          <w:lang w:bidi="ar-DZ"/>
        </w:rPr>
      </w:pPr>
      <w:r w:rsidRPr="0090114E">
        <w:rPr>
          <w:rFonts w:ascii="Traditional Arabic" w:hAnsi="Traditional Arabic" w:cs="Traditional Arabic"/>
          <w:b/>
          <w:bCs/>
          <w:color w:val="FF0000"/>
          <w:sz w:val="32"/>
          <w:szCs w:val="32"/>
          <w:rtl/>
          <w:lang w:bidi="ar-DZ"/>
        </w:rPr>
        <w:t xml:space="preserve">المنهج العلاجي </w:t>
      </w:r>
      <w:r w:rsidRPr="0090114E">
        <w:rPr>
          <w:rFonts w:ascii="Simplified Arabic" w:eastAsia="Times New Roman" w:hAnsi="Simplified Arabic" w:cs="Simplified Arabic"/>
          <w:b/>
          <w:bCs/>
          <w:sz w:val="24"/>
          <w:szCs w:val="24"/>
          <w:lang w:val="en-US"/>
        </w:rPr>
        <w:t>Remedial</w:t>
      </w:r>
      <w:r w:rsidRPr="0090114E">
        <w:rPr>
          <w:rFonts w:ascii="Simplified Arabic" w:eastAsia="Times New Roman" w:hAnsi="Simplified Arabic" w:cs="Simplified Arabic"/>
          <w:b/>
          <w:bCs/>
          <w:sz w:val="32"/>
          <w:szCs w:val="32"/>
          <w:rtl/>
          <w:lang w:val="en-US"/>
        </w:rPr>
        <w:t xml:space="preserve"> : </w:t>
      </w:r>
      <w:r w:rsidRPr="0090114E">
        <w:rPr>
          <w:rFonts w:ascii="Traditional Arabic" w:hAnsi="Traditional Arabic" w:cs="Traditional Arabic"/>
          <w:sz w:val="32"/>
          <w:szCs w:val="32"/>
          <w:rtl/>
          <w:lang w:bidi="ar-DZ"/>
        </w:rPr>
        <w:t>ويتضمن علاج المشكلات والاضطرابات والأمراض النفسية حتى العودة إلى حالة التوافق والصحة النفسية ويهتم هذا المنهج بنظريات المرض النفسي وأسبابه وتشخيصه وطرق علاجه وتوفير المعالجين والعيادات والمستشفيات النفسية.</w:t>
      </w:r>
    </w:p>
    <w:p w:rsidR="0090114E" w:rsidRDefault="0090114E" w:rsidP="0090114E">
      <w:pPr>
        <w:bidi/>
        <w:spacing w:after="0" w:line="240" w:lineRule="auto"/>
        <w:jc w:val="lowKashida"/>
        <w:rPr>
          <w:rFonts w:ascii="Traditional Arabic" w:hAnsi="Traditional Arabic" w:cs="Traditional Arabic"/>
          <w:sz w:val="32"/>
          <w:szCs w:val="32"/>
          <w:rtl/>
          <w:lang w:bidi="ar-DZ"/>
        </w:rPr>
      </w:pPr>
    </w:p>
    <w:p w:rsidR="003E3DD3" w:rsidRDefault="003E3DD3" w:rsidP="003E3DD3">
      <w:pPr>
        <w:bidi/>
        <w:spacing w:after="0" w:line="240" w:lineRule="auto"/>
        <w:jc w:val="lowKashida"/>
        <w:rPr>
          <w:rFonts w:ascii="Traditional Arabic" w:hAnsi="Traditional Arabic" w:cs="Traditional Arabic"/>
          <w:sz w:val="32"/>
          <w:szCs w:val="32"/>
          <w:rtl/>
          <w:lang w:bidi="ar-DZ"/>
        </w:rPr>
      </w:pPr>
    </w:p>
    <w:p w:rsidR="003E3DD3" w:rsidRDefault="003E3DD3" w:rsidP="003E3DD3">
      <w:pPr>
        <w:bidi/>
        <w:spacing w:after="0" w:line="240" w:lineRule="auto"/>
        <w:jc w:val="lowKashida"/>
        <w:rPr>
          <w:rFonts w:ascii="Traditional Arabic" w:hAnsi="Traditional Arabic" w:cs="Traditional Arabic"/>
          <w:sz w:val="32"/>
          <w:szCs w:val="32"/>
          <w:rtl/>
          <w:lang w:bidi="ar-DZ"/>
        </w:rPr>
      </w:pPr>
    </w:p>
    <w:p w:rsidR="003E3DD3" w:rsidRDefault="003E3DD3" w:rsidP="003E3DD3">
      <w:pPr>
        <w:bidi/>
        <w:spacing w:after="0" w:line="240" w:lineRule="auto"/>
        <w:jc w:val="lowKashida"/>
        <w:rPr>
          <w:rFonts w:ascii="Traditional Arabic" w:hAnsi="Traditional Arabic" w:cs="Traditional Arabic"/>
          <w:sz w:val="32"/>
          <w:szCs w:val="32"/>
          <w:rtl/>
          <w:lang w:bidi="ar-DZ"/>
        </w:rPr>
      </w:pPr>
    </w:p>
    <w:p w:rsidR="003E3DD3" w:rsidRDefault="003E3DD3" w:rsidP="003E3DD3">
      <w:pPr>
        <w:bidi/>
        <w:spacing w:after="0" w:line="240" w:lineRule="auto"/>
        <w:jc w:val="lowKashida"/>
        <w:rPr>
          <w:rFonts w:ascii="Traditional Arabic" w:hAnsi="Traditional Arabic" w:cs="Traditional Arabic"/>
          <w:sz w:val="32"/>
          <w:szCs w:val="32"/>
          <w:rtl/>
          <w:lang w:bidi="ar-DZ"/>
        </w:rPr>
      </w:pPr>
    </w:p>
    <w:p w:rsidR="003E3DD3" w:rsidRDefault="003E3DD3" w:rsidP="003E3DD3">
      <w:pPr>
        <w:bidi/>
        <w:spacing w:after="0" w:line="240" w:lineRule="auto"/>
        <w:jc w:val="lowKashida"/>
        <w:rPr>
          <w:rFonts w:ascii="Traditional Arabic" w:hAnsi="Traditional Arabic" w:cs="Traditional Arabic"/>
          <w:sz w:val="32"/>
          <w:szCs w:val="32"/>
          <w:rtl/>
          <w:lang w:bidi="ar-DZ"/>
        </w:rPr>
      </w:pPr>
    </w:p>
    <w:p w:rsidR="003E3DD3" w:rsidRPr="0090114E" w:rsidRDefault="003E3DD3" w:rsidP="003E3DD3">
      <w:pPr>
        <w:bidi/>
        <w:spacing w:after="0" w:line="240" w:lineRule="auto"/>
        <w:jc w:val="lowKashida"/>
        <w:rPr>
          <w:rFonts w:ascii="Traditional Arabic" w:hAnsi="Traditional Arabic" w:cs="Traditional Arabic"/>
          <w:sz w:val="32"/>
          <w:szCs w:val="32"/>
          <w:rtl/>
          <w:lang w:bidi="ar-DZ"/>
        </w:rPr>
      </w:pPr>
    </w:p>
    <w:p w:rsidR="003E3DD3" w:rsidRPr="003E3DD3" w:rsidRDefault="001729ED" w:rsidP="003E3DD3">
      <w:pPr>
        <w:pStyle w:val="Paragraphedeliste"/>
        <w:numPr>
          <w:ilvl w:val="0"/>
          <w:numId w:val="28"/>
        </w:numPr>
        <w:bidi/>
        <w:spacing w:line="400" w:lineRule="exact"/>
        <w:ind w:right="-340"/>
        <w:jc w:val="both"/>
        <w:rPr>
          <w:rFonts w:ascii="Traditional Arabic" w:hAnsi="Traditional Arabic" w:cs="Traditional Arabic"/>
          <w:b/>
          <w:bCs/>
          <w:color w:val="C00000"/>
          <w:sz w:val="32"/>
          <w:szCs w:val="32"/>
          <w:shd w:val="clear" w:color="auto" w:fill="CCC0D9" w:themeFill="accent4" w:themeFillTint="66"/>
          <w:rtl/>
          <w:lang w:bidi="ar-DZ"/>
        </w:rPr>
      </w:pPr>
      <w:r w:rsidRPr="001729ED">
        <w:rPr>
          <w:rFonts w:ascii="Traditional Arabic" w:hAnsi="Traditional Arabic" w:cs="Traditional Arabic" w:hint="cs"/>
          <w:b/>
          <w:bCs/>
          <w:color w:val="C00000"/>
          <w:sz w:val="32"/>
          <w:szCs w:val="32"/>
          <w:shd w:val="clear" w:color="auto" w:fill="CCC0D9" w:themeFill="accent4" w:themeFillTint="66"/>
          <w:rtl/>
          <w:lang w:bidi="ar-DZ"/>
        </w:rPr>
        <w:t>تحليل عملية التوافق :</w:t>
      </w:r>
    </w:p>
    <w:p w:rsidR="003E3DD3" w:rsidRDefault="003E3DD3" w:rsidP="00071177">
      <w:pPr>
        <w:pStyle w:val="Paragraphedeliste"/>
        <w:numPr>
          <w:ilvl w:val="0"/>
          <w:numId w:val="37"/>
        </w:numPr>
        <w:bidi/>
        <w:spacing w:line="240" w:lineRule="auto"/>
        <w:rPr>
          <w:rFonts w:ascii="Traditional Arabic" w:hAnsi="Traditional Arabic" w:cs="Traditional Arabic"/>
          <w:b/>
          <w:bCs/>
          <w:color w:val="FF0000"/>
          <w:sz w:val="32"/>
          <w:szCs w:val="32"/>
          <w:lang w:bidi="ar-DZ"/>
        </w:rPr>
      </w:pPr>
      <w:r w:rsidRPr="002F5883">
        <w:rPr>
          <w:rFonts w:ascii="Traditional Arabic" w:hAnsi="Traditional Arabic" w:cs="Traditional Arabic"/>
          <w:b/>
          <w:bCs/>
          <w:color w:val="FF0000"/>
          <w:sz w:val="32"/>
          <w:szCs w:val="32"/>
          <w:shd w:val="clear" w:color="auto" w:fill="FFFF00"/>
          <w:rtl/>
          <w:lang w:bidi="ar-DZ"/>
        </w:rPr>
        <w:t>معنى التوافق النفسي</w:t>
      </w:r>
    </w:p>
    <w:p w:rsidR="003E3DD3" w:rsidRPr="003E3DD3" w:rsidRDefault="003E3DD3" w:rsidP="00071177">
      <w:pPr>
        <w:bidi/>
        <w:spacing w:line="240" w:lineRule="auto"/>
        <w:ind w:left="720"/>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lastRenderedPageBreak/>
        <w:t xml:space="preserve">التوافق مصطلح مركب وغامض إلى حد كبير ذلك أنه يرتبط بالتصور النظري للطبيعة الانسانية ، فمصطلح </w:t>
      </w:r>
      <w:r w:rsidRPr="003E3DD3">
        <w:rPr>
          <w:rFonts w:ascii="Traditional Arabic" w:hAnsi="Traditional Arabic" w:cs="Traditional Arabic"/>
          <w:sz w:val="24"/>
          <w:szCs w:val="24"/>
          <w:lang w:bidi="ar-DZ"/>
        </w:rPr>
        <w:t>Adaptation</w:t>
      </w:r>
      <w:r w:rsidRPr="003E3DD3">
        <w:rPr>
          <w:rFonts w:ascii="Traditional Arabic" w:hAnsi="Traditional Arabic" w:cs="Traditional Arabic"/>
          <w:sz w:val="32"/>
          <w:szCs w:val="32"/>
          <w:rtl/>
          <w:lang w:bidi="ar-DZ"/>
        </w:rPr>
        <w:t xml:space="preserve"> يعني (تكيف) و </w:t>
      </w:r>
      <w:r w:rsidRPr="003E3DD3">
        <w:rPr>
          <w:rFonts w:ascii="Traditional Arabic" w:hAnsi="Traditional Arabic" w:cs="Traditional Arabic"/>
          <w:sz w:val="24"/>
          <w:szCs w:val="24"/>
          <w:lang w:bidi="ar-DZ"/>
        </w:rPr>
        <w:t>Adjustment</w:t>
      </w:r>
      <w:r w:rsidRPr="003E3DD3">
        <w:rPr>
          <w:rFonts w:ascii="Traditional Arabic" w:hAnsi="Traditional Arabic" w:cs="Traditional Arabic"/>
          <w:sz w:val="32"/>
          <w:szCs w:val="32"/>
          <w:rtl/>
          <w:lang w:bidi="ar-DZ"/>
        </w:rPr>
        <w:t xml:space="preserve"> يعني (توافق) وهناك </w:t>
      </w:r>
      <w:r w:rsidRPr="003E3DD3">
        <w:rPr>
          <w:rFonts w:ascii="Traditional Arabic" w:hAnsi="Traditional Arabic" w:cs="Traditional Arabic" w:hint="cs"/>
          <w:sz w:val="32"/>
          <w:szCs w:val="32"/>
          <w:rtl/>
          <w:lang w:bidi="ar-DZ"/>
        </w:rPr>
        <w:t>اختلافا</w:t>
      </w:r>
      <w:r w:rsidRPr="003E3DD3">
        <w:rPr>
          <w:rFonts w:ascii="Traditional Arabic" w:hAnsi="Traditional Arabic" w:cs="Traditional Arabic"/>
          <w:sz w:val="32"/>
          <w:szCs w:val="32"/>
          <w:rtl/>
          <w:lang w:bidi="ar-DZ"/>
        </w:rPr>
        <w:t xml:space="preserve"> بين هذه التعريفات راجعة إلى طبيعة عملية التوافق المعقدة وإلى الإطار النظري والفلسفي الذي ينطلق منه الباحثون ، وهناك ثلاثة اتجاهات عند تعريف التوافق وهي : </w:t>
      </w:r>
    </w:p>
    <w:p w:rsidR="003E3DD3" w:rsidRPr="003E3DD3" w:rsidRDefault="003E3DD3" w:rsidP="003E3DD3">
      <w:pPr>
        <w:bidi/>
        <w:spacing w:line="240" w:lineRule="auto"/>
        <w:ind w:left="385" w:hanging="357"/>
        <w:jc w:val="both"/>
        <w:rPr>
          <w:rFonts w:ascii="Traditional Arabic" w:hAnsi="Traditional Arabic" w:cs="Traditional Arabic"/>
          <w:sz w:val="32"/>
          <w:szCs w:val="32"/>
          <w:rtl/>
          <w:lang w:bidi="ar-DZ"/>
        </w:rPr>
      </w:pPr>
      <w:r w:rsidRPr="003E3DD3">
        <w:rPr>
          <w:rFonts w:ascii="Times New Roman" w:eastAsia="Calibri" w:hAnsi="Times New Roman" w:cs="Times New Roman"/>
          <w:b/>
          <w:bCs/>
          <w:color w:val="0070C0"/>
          <w:sz w:val="28"/>
          <w:szCs w:val="28"/>
          <w:rtl/>
          <w:lang w:val="en-US" w:bidi="ar-IQ"/>
        </w:rPr>
        <w:t xml:space="preserve">1. </w:t>
      </w:r>
      <w:r w:rsidRPr="003E3DD3">
        <w:rPr>
          <w:rFonts w:ascii="Traditional Arabic" w:hAnsi="Traditional Arabic" w:cs="Traditional Arabic"/>
          <w:b/>
          <w:bCs/>
          <w:color w:val="0070C0"/>
          <w:sz w:val="32"/>
          <w:szCs w:val="32"/>
          <w:rtl/>
          <w:lang w:bidi="ar-DZ"/>
        </w:rPr>
        <w:t xml:space="preserve">الميل إلى التوازن وأن عملية التوافق </w:t>
      </w:r>
      <w:r w:rsidRPr="003E3DD3">
        <w:rPr>
          <w:rFonts w:ascii="Traditional Arabic" w:hAnsi="Traditional Arabic" w:cs="Traditional Arabic"/>
          <w:sz w:val="32"/>
          <w:szCs w:val="32"/>
          <w:rtl/>
          <w:lang w:bidi="ar-DZ"/>
        </w:rPr>
        <w:t xml:space="preserve">هي عملية مواءمة بين الفرد ونفسه من جهة وبينه وبين بيئته من جهة أخرى ، وأن الفرد المتوافق هو الذي يحقق حاجاته ومتطلباته المادية والنفسية ضمن الإطار الثقافي الذي يعيش فيه ، وهو على قدر من المرونة وعلى التشكل ضمن البيئة التي يعيش فيها . وهناك من يرى بأن هناك أموراً تلازم التوافق الجيد مثل السعادة النفسية لذا يعرف التوافق بأنه تحقيق السعادة مع النفس والرضا عنها وإشباع الدوافع والحاجات الأولية الفطرية والعضوية والفسيولوجية والثانوية والمكتسبة ، ويعبر عن سلم داخلي حيث يقل الصراع ويتضمن كذلك التوافق لمطالب النمو في مراحله المتتابعة .  </w:t>
      </w:r>
    </w:p>
    <w:p w:rsidR="003E3DD3" w:rsidRPr="003E3DD3" w:rsidRDefault="003E3DD3" w:rsidP="003E3DD3">
      <w:pPr>
        <w:bidi/>
        <w:spacing w:line="240" w:lineRule="auto"/>
        <w:ind w:left="385" w:hanging="357"/>
        <w:jc w:val="both"/>
        <w:rPr>
          <w:rFonts w:ascii="Traditional Arabic" w:hAnsi="Traditional Arabic" w:cs="Traditional Arabic"/>
          <w:sz w:val="32"/>
          <w:szCs w:val="32"/>
          <w:rtl/>
          <w:lang w:bidi="ar-DZ"/>
        </w:rPr>
      </w:pPr>
      <w:r w:rsidRPr="003E3DD3">
        <w:rPr>
          <w:rFonts w:ascii="Traditional Arabic" w:hAnsi="Traditional Arabic" w:cs="Traditional Arabic"/>
          <w:b/>
          <w:bCs/>
          <w:color w:val="0070C0"/>
          <w:sz w:val="32"/>
          <w:szCs w:val="32"/>
          <w:rtl/>
          <w:lang w:bidi="ar-DZ"/>
        </w:rPr>
        <w:t>2. الميل إلى أن عملية التوافق</w:t>
      </w:r>
      <w:r w:rsidRPr="003E3DD3">
        <w:rPr>
          <w:rFonts w:ascii="Traditional Arabic" w:hAnsi="Traditional Arabic" w:cs="Traditional Arabic"/>
          <w:sz w:val="32"/>
          <w:szCs w:val="32"/>
          <w:rtl/>
          <w:lang w:bidi="ar-DZ"/>
        </w:rPr>
        <w:t xml:space="preserve"> تكمن في مسايرة المجتمع بما فيه من معايير وأعراف وتقاليد وعدم الخروج عليها أو الاصطدام معها ، لذا فإن الباحثون السلوكيون الذين هم من أنصار هذا الاتجاه يرون بأن العمليات التوافقية متعلمة وأن الأفراد متى ابتعدوا عن المجتمع واصبحوا أقل اهتماماً بالتلميحات الاجتماعية فإن سلوكياتهم تأخذ شكلاً شاذاً غير متوافق . </w:t>
      </w:r>
    </w:p>
    <w:p w:rsidR="003E3DD3" w:rsidRDefault="003E3DD3" w:rsidP="003E3DD3">
      <w:pPr>
        <w:bidi/>
        <w:spacing w:line="240" w:lineRule="auto"/>
        <w:ind w:left="385" w:hanging="357"/>
        <w:jc w:val="both"/>
        <w:rPr>
          <w:rFonts w:ascii="Traditional Arabic" w:hAnsi="Traditional Arabic" w:cs="Traditional Arabic"/>
          <w:sz w:val="32"/>
          <w:szCs w:val="32"/>
          <w:rtl/>
          <w:lang w:bidi="ar-DZ"/>
        </w:rPr>
      </w:pPr>
      <w:r w:rsidRPr="003E3DD3">
        <w:rPr>
          <w:rFonts w:ascii="Traditional Arabic" w:hAnsi="Traditional Arabic" w:cs="Traditional Arabic"/>
          <w:b/>
          <w:bCs/>
          <w:color w:val="0070C0"/>
          <w:sz w:val="32"/>
          <w:szCs w:val="32"/>
          <w:rtl/>
          <w:lang w:bidi="ar-DZ"/>
        </w:rPr>
        <w:t>3. أن عملية التوافق ذاتية الصبغة</w:t>
      </w:r>
      <w:r w:rsidRPr="003E3DD3">
        <w:rPr>
          <w:rFonts w:ascii="Traditional Arabic" w:hAnsi="Traditional Arabic" w:cs="Traditional Arabic"/>
          <w:sz w:val="32"/>
          <w:szCs w:val="32"/>
          <w:rtl/>
          <w:lang w:bidi="ar-DZ"/>
        </w:rPr>
        <w:t xml:space="preserve"> وان الفرد المتوافق هو الذي يخلو من الصراعات الداخلية الشعورية واللاشعورية ويتحلى بقدر من المرونة ويستجيب للمؤثرات الجديدة </w:t>
      </w:r>
      <w:r w:rsidRPr="003E3DD3">
        <w:rPr>
          <w:rFonts w:ascii="Traditional Arabic" w:hAnsi="Traditional Arabic" w:cs="Traditional Arabic" w:hint="cs"/>
          <w:sz w:val="32"/>
          <w:szCs w:val="32"/>
          <w:rtl/>
          <w:lang w:bidi="ar-DZ"/>
        </w:rPr>
        <w:t>باستجابات</w:t>
      </w:r>
      <w:r w:rsidRPr="003E3DD3">
        <w:rPr>
          <w:rFonts w:ascii="Traditional Arabic" w:hAnsi="Traditional Arabic" w:cs="Traditional Arabic"/>
          <w:sz w:val="32"/>
          <w:szCs w:val="32"/>
          <w:rtl/>
          <w:lang w:bidi="ar-DZ"/>
        </w:rPr>
        <w:t xml:space="preserve"> ملائمة وانه مشبع لحاجاته الداخلية الأولية والثانوية المكتسبة وأنه متوافق مع مطالب النمو عبر مراحل العمر المختلفة وهذا ينعكس بالطبع على بيئته التي يعيش فيها ، لذا فإن الباحثون الذين يميلون إلى هذا الاتجاه التحليليون يرون أن الشخص المتوافق هو الشخص صاحب الأنا الفعال الذي يسيطر على كل من الهو والأنا الأعلى ويستطيع أن يوازن بين متطلبات الهو وتحذيرات الأنا الأعلى وبالتالي يستطيع الفرد أن يقوم بعملياته العقلية النفسية والاجتماعية على خير وجه . </w:t>
      </w:r>
    </w:p>
    <w:p w:rsidR="00492ACE" w:rsidRDefault="00492ACE" w:rsidP="00492ACE">
      <w:pPr>
        <w:bidi/>
        <w:spacing w:line="240" w:lineRule="auto"/>
        <w:ind w:left="385" w:hanging="357"/>
        <w:jc w:val="both"/>
        <w:rPr>
          <w:rFonts w:ascii="Traditional Arabic" w:hAnsi="Traditional Arabic" w:cs="Traditional Arabic"/>
          <w:sz w:val="32"/>
          <w:szCs w:val="32"/>
          <w:rtl/>
          <w:lang w:bidi="ar-DZ"/>
        </w:rPr>
      </w:pPr>
    </w:p>
    <w:p w:rsidR="00492ACE" w:rsidRPr="003E3DD3" w:rsidRDefault="00492ACE" w:rsidP="00492ACE">
      <w:pPr>
        <w:bidi/>
        <w:spacing w:line="240" w:lineRule="auto"/>
        <w:ind w:left="385" w:hanging="357"/>
        <w:jc w:val="both"/>
        <w:rPr>
          <w:rFonts w:ascii="Traditional Arabic" w:hAnsi="Traditional Arabic" w:cs="Traditional Arabic"/>
          <w:sz w:val="32"/>
          <w:szCs w:val="32"/>
          <w:rtl/>
          <w:lang w:bidi="ar-DZ"/>
        </w:rPr>
      </w:pPr>
    </w:p>
    <w:p w:rsidR="003E3DD3" w:rsidRPr="003E3DD3" w:rsidRDefault="00492ACE" w:rsidP="00492ACE">
      <w:pPr>
        <w:shd w:val="clear" w:color="auto" w:fill="FABF8F" w:themeFill="accent6" w:themeFillTint="99"/>
        <w:bidi/>
        <w:ind w:left="-510" w:right="-340"/>
        <w:jc w:val="center"/>
        <w:rPr>
          <w:rFonts w:ascii="Traditional Arabic" w:hAnsi="Traditional Arabic" w:cs="Traditional Arabic"/>
          <w:b/>
          <w:bCs/>
          <w:sz w:val="32"/>
          <w:szCs w:val="32"/>
          <w:lang w:bidi="ar-DZ"/>
        </w:rPr>
      </w:pPr>
      <w:r w:rsidRPr="00500031">
        <w:rPr>
          <w:rFonts w:ascii="Andalus" w:hAnsi="Andalus" w:cs="Andalus" w:hint="cs"/>
          <w:b/>
          <w:bCs/>
          <w:color w:val="0070C0"/>
          <w:sz w:val="32"/>
          <w:szCs w:val="32"/>
          <w:rtl/>
          <w:lang w:bidi="ar-DZ"/>
        </w:rPr>
        <w:t xml:space="preserve">المحور </w:t>
      </w:r>
      <w:r w:rsidRPr="0090114E">
        <w:rPr>
          <w:rFonts w:ascii="Andalus" w:hAnsi="Andalus" w:cs="Andalus" w:hint="cs"/>
          <w:b/>
          <w:bCs/>
          <w:color w:val="0070C0"/>
          <w:sz w:val="32"/>
          <w:szCs w:val="32"/>
          <w:rtl/>
          <w:lang w:bidi="ar-DZ"/>
        </w:rPr>
        <w:t>الثالث</w:t>
      </w:r>
      <w:r w:rsidRPr="0090114E">
        <w:rPr>
          <w:rFonts w:ascii="Andalus" w:hAnsi="Andalus" w:cs="Andalus" w:hint="cs"/>
          <w:b/>
          <w:bCs/>
          <w:color w:val="FF0000"/>
          <w:sz w:val="32"/>
          <w:szCs w:val="32"/>
          <w:rtl/>
          <w:lang w:bidi="ar-DZ"/>
        </w:rPr>
        <w:t xml:space="preserve">             الصحة النفسية والتوافق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(...8..)</w:t>
      </w:r>
    </w:p>
    <w:p w:rsidR="003E3DD3" w:rsidRPr="003E3DD3" w:rsidRDefault="003E3DD3" w:rsidP="00071177">
      <w:pPr>
        <w:pStyle w:val="Paragraphedeliste"/>
        <w:numPr>
          <w:ilvl w:val="0"/>
          <w:numId w:val="37"/>
        </w:numPr>
        <w:bidi/>
        <w:spacing w:line="240" w:lineRule="auto"/>
        <w:rPr>
          <w:rFonts w:ascii="Traditional Arabic" w:hAnsi="Traditional Arabic" w:cs="Traditional Arabic"/>
          <w:b/>
          <w:bCs/>
          <w:color w:val="FF0000"/>
          <w:sz w:val="32"/>
          <w:szCs w:val="32"/>
          <w:rtl/>
          <w:lang w:bidi="ar-DZ"/>
        </w:rPr>
      </w:pPr>
      <w:r w:rsidRPr="002F5883">
        <w:rPr>
          <w:rFonts w:ascii="Traditional Arabic" w:hAnsi="Traditional Arabic" w:cs="Traditional Arabic"/>
          <w:b/>
          <w:bCs/>
          <w:color w:val="FF0000"/>
          <w:sz w:val="32"/>
          <w:szCs w:val="32"/>
          <w:shd w:val="clear" w:color="auto" w:fill="FFFF00"/>
          <w:rtl/>
          <w:lang w:bidi="ar-DZ"/>
        </w:rPr>
        <w:t>النظريات المفسرة للتوافق النفسي</w:t>
      </w:r>
    </w:p>
    <w:p w:rsidR="003E3DD3" w:rsidRPr="003E3DD3" w:rsidRDefault="003E3DD3" w:rsidP="00071177">
      <w:pPr>
        <w:bidi/>
        <w:spacing w:line="240" w:lineRule="auto"/>
        <w:ind w:left="28" w:firstLine="692"/>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lastRenderedPageBreak/>
        <w:t xml:space="preserve">من المعلوم بأن غالبية علماء النفس ينظرون للتوافق النفسي على أنه السواء والخلو من الاضطرابات والصراعات النفسية والقدرة على الانسجام مع النفس والآخرين ، ومع هذا الاجماع فأن لكل مدرسة ونظرية وجهة نظرها في تحديد مفهوم التوافق النفسي وعملياته وعوامله ، وفيما يلي عرض مختصر لأهم وجهات النظر النفسية المفسرة للتوافق النفسي : </w:t>
      </w:r>
    </w:p>
    <w:p w:rsidR="003E3DD3" w:rsidRPr="003E3DD3" w:rsidRDefault="003E3DD3" w:rsidP="00071177">
      <w:pPr>
        <w:bidi/>
        <w:spacing w:line="240" w:lineRule="auto"/>
        <w:ind w:left="-58"/>
        <w:jc w:val="both"/>
        <w:rPr>
          <w:rFonts w:ascii="Calibri" w:eastAsia="Calibri" w:hAnsi="Calibri" w:cs="Arial"/>
          <w:color w:val="0070C0"/>
          <w:sz w:val="28"/>
          <w:szCs w:val="28"/>
          <w:rtl/>
          <w:lang w:val="en-US" w:bidi="ar-IQ"/>
        </w:rPr>
      </w:pPr>
      <w:r w:rsidRPr="003E3DD3">
        <w:rPr>
          <w:rFonts w:ascii="Calibri" w:eastAsia="Calibri" w:hAnsi="Calibri" w:cs="Arial"/>
          <w:b/>
          <w:bCs/>
          <w:color w:val="0070C0"/>
          <w:sz w:val="28"/>
          <w:szCs w:val="28"/>
          <w:rtl/>
          <w:lang w:val="en-US" w:bidi="ar-IQ"/>
        </w:rPr>
        <w:t xml:space="preserve">أولاً / </w:t>
      </w:r>
      <w:r w:rsidRPr="003E3DD3">
        <w:rPr>
          <w:rFonts w:ascii="Times New Roman" w:eastAsia="Calibri" w:hAnsi="Times New Roman" w:cs="Times New Roman"/>
          <w:b/>
          <w:bCs/>
          <w:color w:val="0070C0"/>
          <w:sz w:val="28"/>
          <w:szCs w:val="28"/>
          <w:u w:val="single"/>
          <w:rtl/>
          <w:lang w:val="en-US" w:bidi="ar-IQ"/>
        </w:rPr>
        <w:t xml:space="preserve">النظرية السلوكية : </w:t>
      </w:r>
    </w:p>
    <w:p w:rsidR="003E3DD3" w:rsidRPr="003E3DD3" w:rsidRDefault="003E3DD3" w:rsidP="00071177">
      <w:pPr>
        <w:bidi/>
        <w:spacing w:line="240" w:lineRule="auto"/>
        <w:ind w:left="29"/>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xml:space="preserve">إن رواد النظرية السلوكية يشيرون إلى أن التوافق النفسي هو عملية مكتسبة عن طريق التعلم والخبرات التي يمر بها الفرد وإن السلوك التوافقي يشتمل على خبرات تشير إلى كيفية الاستجابة لتحديات الحياة التي سوف تقابل التعزيز أو التدعيم . </w:t>
      </w:r>
    </w:p>
    <w:p w:rsidR="003E3DD3" w:rsidRPr="003E3DD3" w:rsidRDefault="003E3DD3" w:rsidP="00071177">
      <w:pPr>
        <w:bidi/>
        <w:spacing w:line="240" w:lineRule="auto"/>
        <w:ind w:left="29" w:firstLine="691"/>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 xml:space="preserve">ولقد أعتقد كل من (واطسون </w:t>
      </w:r>
      <w:r w:rsidRPr="003E3DD3">
        <w:rPr>
          <w:rFonts w:ascii="Traditional Arabic" w:hAnsi="Traditional Arabic" w:cs="Traditional Arabic"/>
          <w:sz w:val="24"/>
          <w:szCs w:val="24"/>
          <w:lang w:bidi="ar-DZ"/>
        </w:rPr>
        <w:t>Watson</w:t>
      </w:r>
      <w:r w:rsidRPr="003E3DD3">
        <w:rPr>
          <w:rFonts w:ascii="Traditional Arabic" w:hAnsi="Traditional Arabic" w:cs="Traditional Arabic"/>
          <w:sz w:val="32"/>
          <w:szCs w:val="32"/>
          <w:rtl/>
          <w:lang w:bidi="ar-DZ"/>
        </w:rPr>
        <w:t xml:space="preserve"> ) ، و(سكنر</w:t>
      </w:r>
      <w:r w:rsidRPr="003E3DD3">
        <w:rPr>
          <w:rFonts w:ascii="Traditional Arabic" w:hAnsi="Traditional Arabic" w:cs="Traditional Arabic"/>
          <w:sz w:val="24"/>
          <w:szCs w:val="24"/>
          <w:lang w:bidi="ar-DZ"/>
        </w:rPr>
        <w:t>Skinner</w:t>
      </w:r>
      <w:r w:rsidRPr="003E3DD3">
        <w:rPr>
          <w:rFonts w:ascii="Traditional Arabic" w:hAnsi="Traditional Arabic" w:cs="Traditional Arabic"/>
          <w:sz w:val="32"/>
          <w:szCs w:val="32"/>
          <w:rtl/>
          <w:lang w:bidi="ar-DZ"/>
        </w:rPr>
        <w:t xml:space="preserve"> ) على أن عملية التوافق الشخصي لا يمكن لها أن تنمو عن طريق الجهد الشعوري ولكنها تتشكل بطريقة آلية عن طريق تلميحات البيئية أو إثباتها ، كما أوضح كل من (يولمان </w:t>
      </w:r>
      <w:r w:rsidRPr="003E3DD3">
        <w:rPr>
          <w:rFonts w:ascii="Traditional Arabic" w:hAnsi="Traditional Arabic" w:cs="Traditional Arabic"/>
          <w:sz w:val="24"/>
          <w:szCs w:val="24"/>
          <w:lang w:bidi="ar-DZ"/>
        </w:rPr>
        <w:t>Uolman</w:t>
      </w:r>
      <w:r w:rsidRPr="003E3DD3">
        <w:rPr>
          <w:rFonts w:ascii="Traditional Arabic" w:hAnsi="Traditional Arabic" w:cs="Traditional Arabic"/>
          <w:sz w:val="32"/>
          <w:szCs w:val="32"/>
          <w:rtl/>
          <w:lang w:bidi="ar-DZ"/>
        </w:rPr>
        <w:t>) و( كراسنر</w:t>
      </w:r>
      <w:r w:rsidRPr="003E3DD3">
        <w:rPr>
          <w:rFonts w:ascii="Traditional Arabic" w:hAnsi="Traditional Arabic" w:cs="Traditional Arabic"/>
          <w:sz w:val="24"/>
          <w:szCs w:val="24"/>
          <w:lang w:bidi="ar-DZ"/>
        </w:rPr>
        <w:t>Crisner</w:t>
      </w:r>
      <w:r w:rsidRPr="003E3DD3">
        <w:rPr>
          <w:rFonts w:ascii="Traditional Arabic" w:hAnsi="Traditional Arabic" w:cs="Traditional Arabic"/>
          <w:sz w:val="32"/>
          <w:szCs w:val="32"/>
          <w:rtl/>
          <w:lang w:bidi="ar-DZ"/>
        </w:rPr>
        <w:t xml:space="preserve">) أنه عندما يجد الأفراد أن علاقاتهم مع الآخرين غير مثابة أو لا تعود عليهم بالإثابة فإنهم قد ينسلخون عن الآخرين ويبدون اهتماما ً أقل فيما يتعلق بالتلميحات الاجتماعية وينتج عن ذلك أن يأخذ هذا السلوك شكلا ً شاذا ً أو غير متوافق . </w:t>
      </w:r>
    </w:p>
    <w:p w:rsidR="003E3DD3" w:rsidRPr="003E3DD3" w:rsidRDefault="003E3DD3" w:rsidP="00071177">
      <w:pPr>
        <w:bidi/>
        <w:spacing w:line="240" w:lineRule="auto"/>
        <w:ind w:left="29" w:firstLine="691"/>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وقد رفض (باندورا</w:t>
      </w:r>
      <w:r w:rsidRPr="003E3DD3">
        <w:rPr>
          <w:rFonts w:ascii="Traditional Arabic" w:hAnsi="Traditional Arabic" w:cs="Traditional Arabic"/>
          <w:sz w:val="24"/>
          <w:szCs w:val="24"/>
          <w:lang w:bidi="ar-DZ"/>
        </w:rPr>
        <w:t>Bandura</w:t>
      </w:r>
      <w:r w:rsidRPr="003E3DD3">
        <w:rPr>
          <w:rFonts w:ascii="Traditional Arabic" w:hAnsi="Traditional Arabic" w:cs="Traditional Arabic"/>
          <w:sz w:val="32"/>
          <w:szCs w:val="32"/>
          <w:rtl/>
          <w:lang w:bidi="ar-DZ"/>
        </w:rPr>
        <w:t xml:space="preserve">) التفسير السلوكي الكلاسيكي والذي يقول بتشكيل طبيعة الانسان بطريقة آلية ميكانيكية حيث أكد بأن السلوك وسمات الشخصية نتاج للتفاعل المتبادل بين ثلاثة عوامل هي مثيرات : </w:t>
      </w:r>
    </w:p>
    <w:p w:rsidR="003E3DD3" w:rsidRPr="003E3DD3" w:rsidRDefault="003E3DD3" w:rsidP="00071177">
      <w:pPr>
        <w:numPr>
          <w:ilvl w:val="0"/>
          <w:numId w:val="29"/>
        </w:numPr>
        <w:bidi/>
        <w:spacing w:line="240" w:lineRule="auto"/>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الاجتماعية منها ( النماذج ) .</w:t>
      </w:r>
    </w:p>
    <w:p w:rsidR="003E3DD3" w:rsidRPr="003E3DD3" w:rsidRDefault="003E3DD3" w:rsidP="00071177">
      <w:pPr>
        <w:numPr>
          <w:ilvl w:val="0"/>
          <w:numId w:val="29"/>
        </w:numPr>
        <w:bidi/>
        <w:spacing w:line="240" w:lineRule="auto"/>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السلوك الإنساني .</w:t>
      </w:r>
    </w:p>
    <w:p w:rsidR="003E3DD3" w:rsidRPr="003E3DD3" w:rsidRDefault="003E3DD3" w:rsidP="00071177">
      <w:pPr>
        <w:numPr>
          <w:ilvl w:val="0"/>
          <w:numId w:val="29"/>
        </w:numPr>
        <w:bidi/>
        <w:spacing w:line="240" w:lineRule="auto"/>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العمليات العقلية والشخصية .</w:t>
      </w:r>
    </w:p>
    <w:p w:rsidR="003E3DD3" w:rsidRPr="003E3DD3" w:rsidRDefault="003E3DD3" w:rsidP="00071177">
      <w:pPr>
        <w:bidi/>
        <w:spacing w:line="240" w:lineRule="auto"/>
        <w:ind w:left="26" w:firstLine="694"/>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xml:space="preserve">كما أعطى وزنا ً كبيرا ً للتعلم عن طريق التقليد ولمشاعر الكفاية الذاتية ، حيث يعتقد أن لمشاعر الكفاية أثرها المباشر في تكوين السمات التوافقية أو غير التوافقية .  </w:t>
      </w:r>
    </w:p>
    <w:p w:rsidR="003E3DD3" w:rsidRDefault="003E3DD3" w:rsidP="00C27F2F">
      <w:pPr>
        <w:bidi/>
        <w:spacing w:line="240" w:lineRule="auto"/>
        <w:ind w:left="26"/>
        <w:jc w:val="both"/>
        <w:rPr>
          <w:rFonts w:ascii="Times New Roman" w:eastAsia="Calibri" w:hAnsi="Times New Roman" w:cs="Times New Roman"/>
          <w:b/>
          <w:bCs/>
          <w:sz w:val="28"/>
          <w:szCs w:val="28"/>
          <w:rtl/>
          <w:lang w:val="en-US" w:bidi="ar-IQ"/>
        </w:rPr>
      </w:pPr>
    </w:p>
    <w:p w:rsidR="00C27F2F" w:rsidRPr="003E3DD3" w:rsidRDefault="00C27F2F" w:rsidP="00C27F2F">
      <w:pPr>
        <w:bidi/>
        <w:spacing w:line="360" w:lineRule="auto"/>
        <w:ind w:left="26"/>
        <w:jc w:val="both"/>
        <w:rPr>
          <w:rFonts w:ascii="Times New Roman" w:eastAsia="Calibri" w:hAnsi="Times New Roman" w:cs="Times New Roman"/>
          <w:b/>
          <w:bCs/>
          <w:sz w:val="28"/>
          <w:szCs w:val="28"/>
          <w:rtl/>
          <w:lang w:val="en-US" w:bidi="ar-IQ"/>
        </w:rPr>
      </w:pPr>
    </w:p>
    <w:p w:rsidR="003E3DD3" w:rsidRPr="003E3DD3" w:rsidRDefault="003E3DD3" w:rsidP="00071177">
      <w:pPr>
        <w:bidi/>
        <w:spacing w:line="240" w:lineRule="auto"/>
        <w:ind w:left="26"/>
        <w:jc w:val="both"/>
        <w:rPr>
          <w:rFonts w:ascii="Calibri" w:eastAsia="Calibri" w:hAnsi="Calibri" w:cs="Arial"/>
          <w:color w:val="0070C0"/>
          <w:sz w:val="28"/>
          <w:szCs w:val="28"/>
          <w:rtl/>
          <w:lang w:val="en-US" w:bidi="ar-IQ"/>
        </w:rPr>
      </w:pPr>
      <w:r w:rsidRPr="003E3DD3">
        <w:rPr>
          <w:rFonts w:ascii="Times New Roman" w:eastAsia="Calibri" w:hAnsi="Times New Roman" w:cs="Times New Roman"/>
          <w:b/>
          <w:bCs/>
          <w:color w:val="0070C0"/>
          <w:sz w:val="28"/>
          <w:szCs w:val="28"/>
          <w:rtl/>
          <w:lang w:val="en-US" w:bidi="ar-IQ"/>
        </w:rPr>
        <w:t xml:space="preserve">ثانياً / </w:t>
      </w:r>
      <w:r w:rsidRPr="003E3DD3">
        <w:rPr>
          <w:rFonts w:ascii="Times New Roman" w:eastAsia="Calibri" w:hAnsi="Times New Roman" w:cs="Times New Roman"/>
          <w:b/>
          <w:bCs/>
          <w:color w:val="0070C0"/>
          <w:sz w:val="28"/>
          <w:szCs w:val="28"/>
          <w:u w:val="single"/>
          <w:rtl/>
          <w:lang w:val="en-US" w:bidi="ar-IQ"/>
        </w:rPr>
        <w:t>نظريات التحليل النفسي</w:t>
      </w:r>
      <w:r w:rsidRPr="003E3DD3">
        <w:rPr>
          <w:rFonts w:ascii="Calibri" w:eastAsia="Calibri" w:hAnsi="Calibri" w:cs="Arial"/>
          <w:b/>
          <w:bCs/>
          <w:color w:val="0070C0"/>
          <w:sz w:val="28"/>
          <w:szCs w:val="28"/>
          <w:rtl/>
          <w:lang w:val="en-US" w:bidi="ar-IQ"/>
        </w:rPr>
        <w:t xml:space="preserve"> : </w:t>
      </w:r>
    </w:p>
    <w:p w:rsidR="003E3DD3" w:rsidRPr="003E3DD3" w:rsidRDefault="003E3DD3" w:rsidP="00071177">
      <w:pPr>
        <w:bidi/>
        <w:spacing w:line="240" w:lineRule="auto"/>
        <w:ind w:left="29" w:firstLine="691"/>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lastRenderedPageBreak/>
        <w:t xml:space="preserve">أن عملية التوافق الشخصي كما يراها ( فرويد </w:t>
      </w:r>
      <w:r w:rsidRPr="003E3DD3">
        <w:rPr>
          <w:rFonts w:ascii="Traditional Arabic" w:hAnsi="Traditional Arabic" w:cs="Traditional Arabic"/>
          <w:sz w:val="24"/>
          <w:szCs w:val="24"/>
          <w:lang w:bidi="ar-DZ"/>
        </w:rPr>
        <w:t>Freud</w:t>
      </w:r>
      <w:r w:rsidRPr="003E3DD3">
        <w:rPr>
          <w:rFonts w:ascii="Traditional Arabic" w:hAnsi="Traditional Arabic" w:cs="Traditional Arabic"/>
          <w:sz w:val="32"/>
          <w:szCs w:val="32"/>
          <w:rtl/>
          <w:lang w:bidi="ar-DZ"/>
        </w:rPr>
        <w:t xml:space="preserve"> ) غالبا ً ما تكون لا شعورية أي أن الفرد لا يعي الأسباب الحقيقية لكثير من سلوكياته ، فالشخص المتوافق هو من يستطيع إشباع المتطلبات الضرورية للهو بوسائل مقبولة اجتماعيا ً كما يرى بأن العصاب والذهان ما هما إلا عبارة عن شكل من أشكال سوء التوافق ويقرر أن السمات الأساسية للشخصية المتوافقة والمتمتعة بالصحة النفسية تتمثل في ثلاث سمات هي : </w:t>
      </w:r>
    </w:p>
    <w:p w:rsidR="003E3DD3" w:rsidRPr="003E3DD3" w:rsidRDefault="003E3DD3" w:rsidP="00071177">
      <w:pPr>
        <w:numPr>
          <w:ilvl w:val="0"/>
          <w:numId w:val="30"/>
        </w:numPr>
        <w:tabs>
          <w:tab w:val="num" w:pos="1106"/>
        </w:tabs>
        <w:bidi/>
        <w:spacing w:line="240" w:lineRule="auto"/>
        <w:ind w:left="1106"/>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 xml:space="preserve">قوة الأنا . </w:t>
      </w:r>
    </w:p>
    <w:p w:rsidR="003E3DD3" w:rsidRPr="003E3DD3" w:rsidRDefault="003E3DD3" w:rsidP="00071177">
      <w:pPr>
        <w:numPr>
          <w:ilvl w:val="0"/>
          <w:numId w:val="30"/>
        </w:numPr>
        <w:tabs>
          <w:tab w:val="num" w:pos="1106"/>
        </w:tabs>
        <w:bidi/>
        <w:spacing w:line="240" w:lineRule="auto"/>
        <w:ind w:left="1106"/>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القدرة على العمل .</w:t>
      </w:r>
    </w:p>
    <w:p w:rsidR="003E3DD3" w:rsidRPr="003E3DD3" w:rsidRDefault="003E3DD3" w:rsidP="00071177">
      <w:pPr>
        <w:numPr>
          <w:ilvl w:val="0"/>
          <w:numId w:val="30"/>
        </w:numPr>
        <w:tabs>
          <w:tab w:val="num" w:pos="1106"/>
        </w:tabs>
        <w:bidi/>
        <w:spacing w:line="240" w:lineRule="auto"/>
        <w:ind w:left="1106"/>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xml:space="preserve">القدر على الحب . </w:t>
      </w:r>
    </w:p>
    <w:p w:rsidR="003E3DD3" w:rsidRPr="003E3DD3" w:rsidRDefault="003E3DD3" w:rsidP="00071177">
      <w:pPr>
        <w:bidi/>
        <w:spacing w:line="240" w:lineRule="auto"/>
        <w:ind w:left="26"/>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xml:space="preserve">كما يرى فرويد بأن الشخصية تتكون من ثلاثة أبنية نفسية هي : </w:t>
      </w:r>
    </w:p>
    <w:p w:rsidR="003E3DD3" w:rsidRPr="003E3DD3" w:rsidRDefault="003E3DD3" w:rsidP="00071177">
      <w:pPr>
        <w:numPr>
          <w:ilvl w:val="0"/>
          <w:numId w:val="31"/>
        </w:numPr>
        <w:tabs>
          <w:tab w:val="num" w:pos="1106"/>
        </w:tabs>
        <w:bidi/>
        <w:spacing w:line="240" w:lineRule="auto"/>
        <w:ind w:left="1106"/>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الهو .</w:t>
      </w:r>
    </w:p>
    <w:p w:rsidR="003E3DD3" w:rsidRPr="003E3DD3" w:rsidRDefault="003E3DD3" w:rsidP="00071177">
      <w:pPr>
        <w:numPr>
          <w:ilvl w:val="0"/>
          <w:numId w:val="31"/>
        </w:numPr>
        <w:tabs>
          <w:tab w:val="num" w:pos="1106"/>
        </w:tabs>
        <w:bidi/>
        <w:spacing w:line="240" w:lineRule="auto"/>
        <w:ind w:left="1106"/>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الأنا .</w:t>
      </w:r>
    </w:p>
    <w:p w:rsidR="003E3DD3" w:rsidRPr="003E3DD3" w:rsidRDefault="003E3DD3" w:rsidP="00071177">
      <w:pPr>
        <w:numPr>
          <w:ilvl w:val="0"/>
          <w:numId w:val="31"/>
        </w:numPr>
        <w:tabs>
          <w:tab w:val="num" w:pos="1106"/>
        </w:tabs>
        <w:bidi/>
        <w:spacing w:line="240" w:lineRule="auto"/>
        <w:ind w:left="1106"/>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الأنا الأعلى .</w:t>
      </w:r>
    </w:p>
    <w:p w:rsidR="003E3DD3" w:rsidRPr="003E3DD3" w:rsidRDefault="003E3DD3" w:rsidP="00071177">
      <w:pPr>
        <w:bidi/>
        <w:spacing w:line="240" w:lineRule="auto"/>
        <w:ind w:left="26" w:firstLine="694"/>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ويمثل (الهو) رغباتنا وحاجاتنا ودوافعنا الأساسية وهو بهذا مخزن للطاقة الجنسية ويعمل الهو بناء ً على مبدأ اللذة والذي يبحث عن تحقيق سريع للتوتر دون مراعاة للعوامل الاجتماعية ويمكن إتباع رغبات الهو عن طريق الفعل أو التصرف اللاإرادي ، وعلى العكس من ذلك يعمل الأنا وفق مبدأ الواقع حيث يعمل على تحقيق حاجات الفرد بطريقة عقلانية مقبولة لدى العالم الخارجي ، (فالأنا) هو العنصر التنفيذي في الشخصية يكبح الهو ويحفظ بالاتصالات مع العالم الخارجي من اجل تحقيق الرغبات الشخصية المتكاملة ، ويمثل (الأنا الأعلى) مخزنا ً للقيم المغروسة والمثل والمعايير الأخلاقية الاجتماعية ، والأنا الأعلى يتكون من (الضمير والأنا المثالية) فالضمير ينسب إلى القدرة على التقييم الذاتي والانتقاد والتأنيب في حين أن الأنا المثالية ما هي إلا تصور ذاتي مثالي يتكون من سلوكيات مقبولة ومستحسنة .</w:t>
      </w:r>
    </w:p>
    <w:p w:rsidR="003E3DD3" w:rsidRPr="003E3DD3" w:rsidRDefault="003E3DD3" w:rsidP="00071177">
      <w:pPr>
        <w:bidi/>
        <w:spacing w:line="240" w:lineRule="auto"/>
        <w:ind w:left="26" w:firstLine="694"/>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وعلى أساس ما تقدم يربط فرويد التوافق بقوة الأنا حيث يكون المنقذ الرئيسي فهو يتحكم ويسيطر على الهو والأنا الأعلى ويعمل كوسيط بين العالم الخارجي ومتطلباتهم ، كما يعد فرويد تعددت وجهات النظر التحليلية والتي أكدت في الغالب على أهمية العوامل الاجتماعية وفاعلية الأنا ، فعلى سبيل المثال يرى (أدلر</w:t>
      </w:r>
      <w:r w:rsidRPr="003E3DD3">
        <w:rPr>
          <w:rFonts w:ascii="Traditional Arabic" w:hAnsi="Traditional Arabic" w:cs="Traditional Arabic"/>
          <w:sz w:val="24"/>
          <w:szCs w:val="24"/>
          <w:lang w:bidi="ar-DZ"/>
        </w:rPr>
        <w:t>Adler</w:t>
      </w:r>
      <w:r w:rsidRPr="003E3DD3">
        <w:rPr>
          <w:rFonts w:ascii="Traditional Arabic" w:hAnsi="Traditional Arabic" w:cs="Traditional Arabic"/>
          <w:sz w:val="32"/>
          <w:szCs w:val="32"/>
          <w:rtl/>
          <w:lang w:bidi="ar-DZ"/>
        </w:rPr>
        <w:t xml:space="preserve"> ) أن كل فرد يسعى للتكيف مع بيئته وتطوير حياته وتحقيق امتياز وتفوق على الآخرين بطريقة فريدة بدافع الشعور بالعجز ، وهذا ما اسماه بأسلوب الحياة الذي ينشأ نتيجة عاملين هما : الهدف الداخلي مع غاياته الخالية الخاصة والقوى </w:t>
      </w:r>
      <w:r w:rsidRPr="003E3DD3">
        <w:rPr>
          <w:rFonts w:ascii="Traditional Arabic" w:hAnsi="Traditional Arabic" w:cs="Traditional Arabic"/>
          <w:sz w:val="32"/>
          <w:szCs w:val="32"/>
          <w:rtl/>
          <w:lang w:bidi="ar-DZ"/>
        </w:rPr>
        <w:lastRenderedPageBreak/>
        <w:t xml:space="preserve">البيئية التي تساعد وتعوق وتعدل اتجاهات ومسيرة الفرد ولكل فرد أسلوب حياته يعتبر فريدا ً بسبب التأثيرات المختلفة للذات الداخلية وتركيباتها ، إلا ان الطبيعة الإنسانية تعد أساسا ً أنانية ، وخلال عمليات التربية فإن بعض الأفراد ينمو ولديهم اهتمام اجتماعي قوى وينتج عنه رؤية الآخرين مستجيبين لرغباتهم ومسيطرين على الدافع الأساسي للمنافسة دون مبرر ضد الآخرين طلبا ً للسلطة أو السيطرة ، كما ذهب (ينج </w:t>
      </w:r>
      <w:r w:rsidRPr="003E3DD3">
        <w:rPr>
          <w:rFonts w:ascii="Traditional Arabic" w:hAnsi="Traditional Arabic" w:cs="Traditional Arabic"/>
          <w:sz w:val="24"/>
          <w:szCs w:val="24"/>
          <w:lang w:bidi="ar-DZ"/>
        </w:rPr>
        <w:t>Jung</w:t>
      </w:r>
      <w:r w:rsidRPr="003E3DD3">
        <w:rPr>
          <w:rFonts w:ascii="Traditional Arabic" w:hAnsi="Traditional Arabic" w:cs="Traditional Arabic"/>
          <w:sz w:val="32"/>
          <w:szCs w:val="32"/>
          <w:rtl/>
          <w:lang w:bidi="ar-DZ"/>
        </w:rPr>
        <w:t xml:space="preserve">) إلى تأكيد ذلك من خلال افتراضيه للاشعور التجمعي وأنماط الشخصية إلا أن تأكيد اثر العوامل الاجتماعية أصبح أكثر وضوحا ً في نظريات كل من (هورني </w:t>
      </w:r>
      <w:r w:rsidRPr="003E3DD3">
        <w:rPr>
          <w:rFonts w:ascii="Traditional Arabic" w:hAnsi="Traditional Arabic" w:cs="Traditional Arabic"/>
          <w:sz w:val="24"/>
          <w:szCs w:val="24"/>
          <w:lang w:bidi="ar-DZ"/>
        </w:rPr>
        <w:t>Horny</w:t>
      </w:r>
      <w:r w:rsidRPr="003E3DD3">
        <w:rPr>
          <w:rFonts w:ascii="Traditional Arabic" w:hAnsi="Traditional Arabic" w:cs="Traditional Arabic"/>
          <w:sz w:val="32"/>
          <w:szCs w:val="32"/>
          <w:rtl/>
          <w:lang w:bidi="ar-DZ"/>
        </w:rPr>
        <w:t xml:space="preserve">) والتي أكدت أهمية الحب الوالدي ، و(فروم </w:t>
      </w:r>
      <w:r w:rsidRPr="003E3DD3">
        <w:rPr>
          <w:rFonts w:ascii="Traditional Arabic" w:hAnsi="Traditional Arabic" w:cs="Traditional Arabic"/>
          <w:sz w:val="24"/>
          <w:szCs w:val="24"/>
          <w:lang w:bidi="ar-DZ"/>
        </w:rPr>
        <w:t>Fromm</w:t>
      </w:r>
      <w:r w:rsidRPr="003E3DD3">
        <w:rPr>
          <w:rFonts w:ascii="Traditional Arabic" w:hAnsi="Traditional Arabic" w:cs="Traditional Arabic"/>
          <w:sz w:val="32"/>
          <w:szCs w:val="32"/>
          <w:rtl/>
          <w:lang w:bidi="ar-DZ"/>
        </w:rPr>
        <w:t xml:space="preserve">) المؤكد لأهمية العوامل الاجتماعية خارج الأسرة وخاصة الاقتصادية ، و(سوليفان </w:t>
      </w:r>
      <w:r w:rsidRPr="003E3DD3">
        <w:rPr>
          <w:rFonts w:ascii="Traditional Arabic" w:hAnsi="Traditional Arabic" w:cs="Traditional Arabic"/>
          <w:sz w:val="24"/>
          <w:szCs w:val="24"/>
          <w:lang w:bidi="ar-DZ"/>
        </w:rPr>
        <w:t>Sullivan</w:t>
      </w:r>
      <w:r w:rsidRPr="003E3DD3">
        <w:rPr>
          <w:rFonts w:ascii="Traditional Arabic" w:hAnsi="Traditional Arabic" w:cs="Traditional Arabic"/>
          <w:sz w:val="32"/>
          <w:szCs w:val="32"/>
          <w:rtl/>
          <w:lang w:bidi="ar-DZ"/>
        </w:rPr>
        <w:t xml:space="preserve">) المؤكد لتأثير العوامل الشخصية المتبادلة حيث تنتج العوامل السوية شخصية منتجة في حين يؤدي سوء هذه العوامل إلى العديد من الاضطرابات السلوكية التي يمكن أن تنبثق جميعا ً عن الروح العدوانية تجاه الآخرين . </w:t>
      </w:r>
    </w:p>
    <w:p w:rsidR="003E3DD3" w:rsidRPr="003E3DD3" w:rsidRDefault="003E3DD3" w:rsidP="00C27F2F">
      <w:pPr>
        <w:bidi/>
        <w:spacing w:line="240" w:lineRule="auto"/>
        <w:ind w:left="29"/>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ab/>
        <w:t>وبظهور علماء نفس الأنا من أمثال أنا فرويد وأتباعها وأخيرا ً أريكسون ازداد التركيز على إبراز تأثير العوامل الاجتماعية والعوامل الشخصية ممثلة في فاعلية الأنا في بناء الشخصية وتشكل نظرية اريكسون واحدة من النظريات الحديثة في التحليل النفسي .</w:t>
      </w:r>
    </w:p>
    <w:p w:rsidR="003E3DD3" w:rsidRPr="003E3DD3" w:rsidRDefault="003E3DD3" w:rsidP="00071177">
      <w:pPr>
        <w:bidi/>
        <w:spacing w:line="240" w:lineRule="auto"/>
        <w:ind w:left="29" w:firstLine="691"/>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 xml:space="preserve">ويؤكد اريكسون على فاعلية الأنا وعلى النمو المستمر مدى الحياة وفقا ً لمبدأ التطور وذلك من خلال ثمان مراحل متتابعة تبدأ كل منها بظهور أزمة للنمو تحدد من خلال تفاعل العوامل </w:t>
      </w:r>
      <w:r w:rsidR="002F5883" w:rsidRPr="003E3DD3">
        <w:rPr>
          <w:rFonts w:ascii="Traditional Arabic" w:hAnsi="Traditional Arabic" w:cs="Traditional Arabic" w:hint="cs"/>
          <w:sz w:val="32"/>
          <w:szCs w:val="32"/>
          <w:rtl/>
          <w:lang w:bidi="ar-DZ"/>
        </w:rPr>
        <w:t>البيولوجية</w:t>
      </w:r>
      <w:r w:rsidRPr="003E3DD3">
        <w:rPr>
          <w:rFonts w:ascii="Traditional Arabic" w:hAnsi="Traditional Arabic" w:cs="Traditional Arabic"/>
          <w:sz w:val="32"/>
          <w:szCs w:val="32"/>
          <w:rtl/>
          <w:lang w:bidi="ar-DZ"/>
        </w:rPr>
        <w:t xml:space="preserve"> والاجتماعية والشخصية وتنتهي بحل الأزمة ، ويقاس التوافق الاجتماعي من خلال طبيعة الحل الايجابي أو السلبي للأزمة والتي تشمل جانبين يمثلا طرفي نقيض ، وبالعودة إلى ما ذكر سابقا ً فإنه يمكن تلخيص مؤشرات التوافق والتي تعني فاعلية الأنا السوية في كل من الثقة ، الاستقلالية ، المبادرة ، الانجاز ، تشكل الهوية ، الألفية ، الإنتاجية والحكمة في حين تمثل مؤشرات سوء التوافق في النقيض من ذلك وتشمل انعدام الثقة في الذات والآخرين ، الاعتمادية والخجل والشك ، المعاناة من مشاعر الذنب وفقدان روح المبادرة ، الشعور بعدم الكفاية وعدم القدرة على الإنجاز فقدان الهوية واضطراب الدور ، العزلة ، الركود ، واليأس . </w:t>
      </w:r>
    </w:p>
    <w:p w:rsidR="003E3DD3" w:rsidRPr="00071177" w:rsidRDefault="003E3DD3" w:rsidP="00C27F2F">
      <w:pPr>
        <w:bidi/>
        <w:spacing w:line="240" w:lineRule="auto"/>
        <w:ind w:left="28" w:firstLine="692"/>
        <w:jc w:val="both"/>
        <w:rPr>
          <w:rFonts w:ascii="Times New Roman" w:eastAsia="Calibri" w:hAnsi="Times New Roman" w:cs="Times New Roman"/>
          <w:b/>
          <w:bCs/>
          <w:color w:val="0070C0"/>
          <w:sz w:val="28"/>
          <w:szCs w:val="28"/>
          <w:rtl/>
          <w:lang w:val="en-US" w:bidi="ar-IQ"/>
        </w:rPr>
      </w:pPr>
      <w:r w:rsidRPr="00071177">
        <w:rPr>
          <w:rFonts w:ascii="Times New Roman" w:eastAsia="Calibri" w:hAnsi="Times New Roman" w:cs="Times New Roman"/>
          <w:b/>
          <w:bCs/>
          <w:color w:val="0070C0"/>
          <w:sz w:val="28"/>
          <w:szCs w:val="28"/>
          <w:rtl/>
          <w:lang w:val="en-US" w:bidi="ar-IQ"/>
        </w:rPr>
        <w:t xml:space="preserve">ثالثاً / النظريات الإنسانية :  </w:t>
      </w:r>
    </w:p>
    <w:p w:rsidR="003E3DD3" w:rsidRPr="003E3DD3" w:rsidRDefault="003E3DD3" w:rsidP="00C27F2F">
      <w:pPr>
        <w:bidi/>
        <w:spacing w:line="240" w:lineRule="auto"/>
        <w:jc w:val="both"/>
        <w:rPr>
          <w:rFonts w:ascii="Traditional Arabic" w:hAnsi="Traditional Arabic" w:cs="Traditional Arabic"/>
          <w:sz w:val="32"/>
          <w:szCs w:val="32"/>
          <w:rtl/>
          <w:lang w:bidi="ar-DZ"/>
        </w:rPr>
      </w:pPr>
      <w:r w:rsidRPr="003E3DD3">
        <w:rPr>
          <w:rFonts w:ascii="Calibri" w:eastAsia="Calibri" w:hAnsi="Calibri" w:cs="Arial"/>
          <w:sz w:val="28"/>
          <w:szCs w:val="28"/>
          <w:rtl/>
          <w:lang w:val="en-US" w:bidi="ar-IQ"/>
        </w:rPr>
        <w:tab/>
      </w:r>
      <w:r w:rsidRPr="003E3DD3">
        <w:rPr>
          <w:rFonts w:ascii="Traditional Arabic" w:hAnsi="Traditional Arabic" w:cs="Traditional Arabic"/>
          <w:sz w:val="32"/>
          <w:szCs w:val="32"/>
          <w:rtl/>
          <w:lang w:bidi="ar-DZ"/>
        </w:rPr>
        <w:t xml:space="preserve">ينظر رواد الاتجاه الإنساني إلى أن الإنسان ككائن فاعل يستطيع حل مشكلاته وتحقيق التوازن وأنه ليس عبدا ً للحتميات </w:t>
      </w:r>
      <w:r w:rsidR="00C27F2F" w:rsidRPr="003E3DD3">
        <w:rPr>
          <w:rFonts w:ascii="Traditional Arabic" w:hAnsi="Traditional Arabic" w:cs="Traditional Arabic" w:hint="cs"/>
          <w:sz w:val="32"/>
          <w:szCs w:val="32"/>
          <w:rtl/>
          <w:lang w:bidi="ar-DZ"/>
        </w:rPr>
        <w:t>البيولوجية</w:t>
      </w:r>
      <w:r w:rsidRPr="003E3DD3">
        <w:rPr>
          <w:rFonts w:ascii="Traditional Arabic" w:hAnsi="Traditional Arabic" w:cs="Traditional Arabic"/>
          <w:sz w:val="32"/>
          <w:szCs w:val="32"/>
          <w:rtl/>
          <w:lang w:bidi="ar-DZ"/>
        </w:rPr>
        <w:t xml:space="preserve"> كالجنس والعدوان كما يرى فرويد أو للمثيرات الخارجية كما يرى السلوكية الراديكاليون من أمثال (واطسنوسكنر 1993) وأن التوافق يعني كمال الفعالية وتحقيق الذات ، في حين أن سوء التوافق ينتج عن شعور الفرد بعدم القدرة وتكوين مفهوم سالبا ً عن ذاته .</w:t>
      </w:r>
    </w:p>
    <w:p w:rsidR="003E3DD3" w:rsidRPr="003E3DD3" w:rsidRDefault="003E3DD3" w:rsidP="00C27F2F">
      <w:pPr>
        <w:bidi/>
        <w:spacing w:line="240" w:lineRule="auto"/>
        <w:ind w:firstLine="435"/>
        <w:jc w:val="both"/>
        <w:rPr>
          <w:rFonts w:ascii="Times New Roman" w:eastAsia="Calibri" w:hAnsi="Times New Roman" w:cs="Times New Roman"/>
          <w:sz w:val="28"/>
          <w:szCs w:val="28"/>
          <w:rtl/>
          <w:lang w:val="en-US" w:bidi="ar-IQ"/>
        </w:rPr>
      </w:pPr>
      <w:r w:rsidRPr="003E3DD3">
        <w:rPr>
          <w:rFonts w:ascii="Traditional Arabic" w:hAnsi="Traditional Arabic" w:cs="Traditional Arabic"/>
          <w:sz w:val="32"/>
          <w:szCs w:val="32"/>
          <w:rtl/>
          <w:lang w:bidi="ar-DZ"/>
        </w:rPr>
        <w:lastRenderedPageBreak/>
        <w:t>وتمثل نظريتي (روجرز</w:t>
      </w:r>
      <w:r w:rsidRPr="003E3DD3">
        <w:rPr>
          <w:rFonts w:ascii="Traditional Arabic" w:hAnsi="Traditional Arabic" w:cs="Traditional Arabic"/>
          <w:sz w:val="24"/>
          <w:szCs w:val="24"/>
          <w:lang w:bidi="ar-DZ"/>
        </w:rPr>
        <w:t>Rogers</w:t>
      </w:r>
      <w:r w:rsidRPr="003E3DD3">
        <w:rPr>
          <w:rFonts w:ascii="Traditional Arabic" w:hAnsi="Traditional Arabic" w:cs="Traditional Arabic"/>
          <w:sz w:val="24"/>
          <w:szCs w:val="24"/>
          <w:rtl/>
          <w:lang w:bidi="ar-DZ"/>
        </w:rPr>
        <w:t>وماسلو</w:t>
      </w:r>
      <w:r w:rsidRPr="003E3DD3">
        <w:rPr>
          <w:rFonts w:ascii="Traditional Arabic" w:hAnsi="Traditional Arabic" w:cs="Traditional Arabic"/>
          <w:sz w:val="24"/>
          <w:szCs w:val="24"/>
          <w:lang w:bidi="ar-DZ"/>
        </w:rPr>
        <w:t>Maslo</w:t>
      </w:r>
      <w:r w:rsidRPr="003E3DD3">
        <w:rPr>
          <w:rFonts w:ascii="Traditional Arabic" w:hAnsi="Traditional Arabic" w:cs="Traditional Arabic"/>
          <w:sz w:val="32"/>
          <w:szCs w:val="32"/>
          <w:rtl/>
          <w:lang w:bidi="ar-DZ"/>
        </w:rPr>
        <w:t xml:space="preserve">) أهم النظريات في هذا المجال حيث يربطان إجمالا ً التوافق بتحقيق الذات </w:t>
      </w:r>
      <w:r w:rsidRPr="003E3DD3">
        <w:rPr>
          <w:rFonts w:ascii="Traditional Arabic" w:hAnsi="Traditional Arabic" w:cs="Traditional Arabic"/>
          <w:sz w:val="24"/>
          <w:szCs w:val="24"/>
          <w:lang w:bidi="ar-DZ"/>
        </w:rPr>
        <w:t>Self Actualization</w:t>
      </w:r>
      <w:r w:rsidRPr="003E3DD3">
        <w:rPr>
          <w:rFonts w:ascii="Traditional Arabic" w:hAnsi="Traditional Arabic" w:cs="Traditional Arabic"/>
          <w:sz w:val="32"/>
          <w:szCs w:val="32"/>
          <w:rtl/>
          <w:lang w:bidi="ar-DZ"/>
        </w:rPr>
        <w:t xml:space="preserve">أو بلغة روجرز في كتاباته الأخيرة الشخص كامل الفاعلية </w:t>
      </w:r>
      <w:r w:rsidRPr="003E3DD3">
        <w:rPr>
          <w:rFonts w:ascii="Traditional Arabic" w:hAnsi="Traditional Arabic" w:cs="Traditional Arabic"/>
          <w:sz w:val="24"/>
          <w:szCs w:val="24"/>
          <w:lang w:bidi="ar-DZ"/>
        </w:rPr>
        <w:t>FullyFunctioning Person</w:t>
      </w:r>
      <w:r w:rsidRPr="003E3DD3">
        <w:rPr>
          <w:rFonts w:ascii="Traditional Arabic" w:hAnsi="Traditional Arabic" w:cs="Traditional Arabic"/>
          <w:sz w:val="32"/>
          <w:szCs w:val="32"/>
          <w:rtl/>
          <w:lang w:bidi="ar-DZ"/>
        </w:rPr>
        <w:t xml:space="preserve"> ، ويرى روجرز أن الشخص المنتج الفعال هو الفرد الذي يعمل إلى أقصى مستوى أو إلى الحد الأعلى وانه يتصف بما يلي : </w:t>
      </w:r>
    </w:p>
    <w:p w:rsidR="003E3DD3" w:rsidRPr="003E3DD3" w:rsidRDefault="003E3DD3" w:rsidP="00095BD9">
      <w:pPr>
        <w:numPr>
          <w:ilvl w:val="0"/>
          <w:numId w:val="32"/>
        </w:numPr>
        <w:tabs>
          <w:tab w:val="num" w:pos="746"/>
        </w:tabs>
        <w:bidi/>
        <w:spacing w:line="240" w:lineRule="auto"/>
        <w:ind w:left="746"/>
        <w:jc w:val="both"/>
        <w:rPr>
          <w:rFonts w:ascii="Traditional Arabic" w:hAnsi="Traditional Arabic" w:cs="Traditional Arabic"/>
          <w:sz w:val="32"/>
          <w:szCs w:val="32"/>
          <w:rtl/>
          <w:lang w:bidi="ar-DZ"/>
        </w:rPr>
      </w:pPr>
      <w:r w:rsidRPr="003537A3">
        <w:rPr>
          <w:rFonts w:ascii="Times New Roman" w:eastAsia="Calibri" w:hAnsi="Times New Roman" w:cs="Times New Roman"/>
          <w:color w:val="E36C0A" w:themeColor="accent6" w:themeShade="BF"/>
          <w:sz w:val="28"/>
          <w:szCs w:val="28"/>
          <w:rtl/>
          <w:lang w:val="en-US" w:bidi="ar-IQ"/>
        </w:rPr>
        <w:t>الثقـة</w:t>
      </w:r>
      <w:r w:rsidRPr="003E3DD3">
        <w:rPr>
          <w:rFonts w:ascii="Times New Roman" w:eastAsia="Calibri" w:hAnsi="Times New Roman" w:cs="Times New Roman"/>
          <w:b/>
          <w:bCs/>
          <w:sz w:val="28"/>
          <w:szCs w:val="28"/>
          <w:rtl/>
          <w:lang w:val="en-US" w:bidi="ar-IQ"/>
        </w:rPr>
        <w:t>:</w:t>
      </w:r>
      <w:r w:rsidRPr="003E3DD3">
        <w:rPr>
          <w:rFonts w:ascii="Traditional Arabic" w:hAnsi="Traditional Arabic" w:cs="Traditional Arabic"/>
          <w:sz w:val="32"/>
          <w:szCs w:val="32"/>
          <w:rtl/>
          <w:lang w:bidi="ar-DZ"/>
        </w:rPr>
        <w:t xml:space="preserve">وهؤلاء الأشخاص قد يأخذون آراء الناس الآخرين وموافقة مجتمعهم في الحسبان </w:t>
      </w:r>
      <w:r w:rsidR="002F5883" w:rsidRPr="003E3DD3">
        <w:rPr>
          <w:rFonts w:ascii="Traditional Arabic" w:hAnsi="Traditional Arabic" w:cs="Traditional Arabic" w:hint="cs"/>
          <w:sz w:val="32"/>
          <w:szCs w:val="32"/>
          <w:rtl/>
          <w:lang w:bidi="ar-DZ"/>
        </w:rPr>
        <w:t>لكنهم</w:t>
      </w:r>
      <w:r w:rsidRPr="003E3DD3">
        <w:rPr>
          <w:rFonts w:ascii="Traditional Arabic" w:hAnsi="Traditional Arabic" w:cs="Traditional Arabic"/>
          <w:sz w:val="32"/>
          <w:szCs w:val="32"/>
          <w:rtl/>
          <w:lang w:bidi="ar-DZ"/>
        </w:rPr>
        <w:t xml:space="preserve"> لا يتقيدون بها كما أن محور أو نواة عملية اتخاذ القرار موجودة في داخل ذويهم لتوفر الثقة في أنفسهم .</w:t>
      </w:r>
    </w:p>
    <w:p w:rsidR="003E3DD3" w:rsidRPr="003E3DD3" w:rsidRDefault="003E3DD3" w:rsidP="00095BD9">
      <w:pPr>
        <w:numPr>
          <w:ilvl w:val="0"/>
          <w:numId w:val="32"/>
        </w:numPr>
        <w:tabs>
          <w:tab w:val="num" w:pos="746"/>
        </w:tabs>
        <w:bidi/>
        <w:spacing w:line="240" w:lineRule="auto"/>
        <w:ind w:left="746"/>
        <w:jc w:val="both"/>
        <w:rPr>
          <w:rFonts w:ascii="Times New Roman" w:eastAsia="Calibri" w:hAnsi="Times New Roman" w:cs="Times New Roman"/>
          <w:sz w:val="28"/>
          <w:szCs w:val="28"/>
          <w:lang w:val="en-US" w:bidi="ar-IQ"/>
        </w:rPr>
      </w:pPr>
      <w:r w:rsidRPr="003537A3">
        <w:rPr>
          <w:rFonts w:ascii="Times New Roman" w:eastAsia="Calibri" w:hAnsi="Times New Roman" w:cs="Times New Roman"/>
          <w:color w:val="E36C0A" w:themeColor="accent6" w:themeShade="BF"/>
          <w:sz w:val="28"/>
          <w:szCs w:val="28"/>
          <w:rtl/>
          <w:lang w:val="en-US" w:bidi="ar-IQ"/>
        </w:rPr>
        <w:t>الانفتاح على الخبرات :</w:t>
      </w:r>
      <w:r w:rsidRPr="003E3DD3">
        <w:rPr>
          <w:rFonts w:ascii="Traditional Arabic" w:hAnsi="Traditional Arabic" w:cs="Traditional Arabic"/>
          <w:sz w:val="32"/>
          <w:szCs w:val="32"/>
          <w:rtl/>
          <w:lang w:bidi="ar-DZ"/>
        </w:rPr>
        <w:t>حيث يكون هذا الشخص مدركا ً وواعيا ً لكل خبراته فهو ليس دفاعيا ً ولا يحتاج إلى تنكر أو تشويه لخبراته</w:t>
      </w:r>
      <w:r w:rsidRPr="003E3DD3">
        <w:rPr>
          <w:rFonts w:ascii="Times New Roman" w:eastAsia="Calibri" w:hAnsi="Times New Roman" w:cs="Times New Roman"/>
          <w:sz w:val="28"/>
          <w:szCs w:val="28"/>
          <w:rtl/>
          <w:lang w:val="en-US" w:bidi="ar-IQ"/>
        </w:rPr>
        <w:t xml:space="preserve"> . </w:t>
      </w:r>
    </w:p>
    <w:p w:rsidR="003E3DD3" w:rsidRPr="003E3DD3" w:rsidRDefault="003E3DD3" w:rsidP="00095BD9">
      <w:pPr>
        <w:numPr>
          <w:ilvl w:val="0"/>
          <w:numId w:val="32"/>
        </w:numPr>
        <w:tabs>
          <w:tab w:val="num" w:pos="746"/>
        </w:tabs>
        <w:bidi/>
        <w:spacing w:line="240" w:lineRule="auto"/>
        <w:ind w:left="746"/>
        <w:jc w:val="both"/>
        <w:rPr>
          <w:rFonts w:ascii="Traditional Arabic" w:hAnsi="Traditional Arabic" w:cs="Traditional Arabic"/>
          <w:sz w:val="32"/>
          <w:szCs w:val="32"/>
          <w:lang w:bidi="ar-DZ"/>
        </w:rPr>
      </w:pPr>
      <w:r w:rsidRPr="003537A3">
        <w:rPr>
          <w:rFonts w:ascii="Times New Roman" w:eastAsia="Calibri" w:hAnsi="Times New Roman" w:cs="Times New Roman"/>
          <w:color w:val="E36C0A" w:themeColor="accent6" w:themeShade="BF"/>
          <w:sz w:val="28"/>
          <w:szCs w:val="28"/>
          <w:rtl/>
          <w:lang w:val="en-US" w:bidi="ar-IQ"/>
        </w:rPr>
        <w:t>الإنسانية :</w:t>
      </w:r>
      <w:r w:rsidRPr="003E3DD3">
        <w:rPr>
          <w:rFonts w:ascii="Traditional Arabic" w:hAnsi="Traditional Arabic" w:cs="Traditional Arabic"/>
          <w:sz w:val="32"/>
          <w:szCs w:val="32"/>
          <w:rtl/>
          <w:lang w:bidi="ar-DZ"/>
        </w:rPr>
        <w:t xml:space="preserve">هؤلاء </w:t>
      </w:r>
      <w:r w:rsidR="002F5883" w:rsidRPr="003E3DD3">
        <w:rPr>
          <w:rFonts w:ascii="Traditional Arabic" w:hAnsi="Traditional Arabic" w:cs="Traditional Arabic" w:hint="cs"/>
          <w:sz w:val="32"/>
          <w:szCs w:val="32"/>
          <w:rtl/>
          <w:lang w:bidi="ar-DZ"/>
        </w:rPr>
        <w:t>الأشخاص</w:t>
      </w:r>
      <w:r w:rsidRPr="003E3DD3">
        <w:rPr>
          <w:rFonts w:ascii="Traditional Arabic" w:hAnsi="Traditional Arabic" w:cs="Traditional Arabic"/>
          <w:sz w:val="32"/>
          <w:szCs w:val="32"/>
          <w:rtl/>
          <w:lang w:bidi="ar-DZ"/>
        </w:rPr>
        <w:t xml:space="preserve"> لديهم قدرة على العيش والسعادة والاستمتاع بكل لحظة من لحظات وجودهم  فكل خبرة بالنسبة لهم تعتبر جديدة وحديثة فهم لا يحتاجون إلى تصورات مسبقة لكل فكرة أو موقف لتفسير كل ما يحدث فهم يكتشفون خبراتهم خلال عملية التجربة أو المعايشة التي يمرون بها . </w:t>
      </w:r>
    </w:p>
    <w:p w:rsidR="003E3DD3" w:rsidRPr="003E3DD3" w:rsidRDefault="003E3DD3" w:rsidP="00095BD9">
      <w:pPr>
        <w:numPr>
          <w:ilvl w:val="0"/>
          <w:numId w:val="32"/>
        </w:numPr>
        <w:tabs>
          <w:tab w:val="num" w:pos="746"/>
        </w:tabs>
        <w:bidi/>
        <w:spacing w:line="240" w:lineRule="auto"/>
        <w:ind w:left="746"/>
        <w:jc w:val="both"/>
        <w:rPr>
          <w:rFonts w:ascii="Times New Roman" w:eastAsia="Calibri" w:hAnsi="Times New Roman" w:cs="Times New Roman"/>
          <w:sz w:val="28"/>
          <w:szCs w:val="28"/>
          <w:u w:val="single"/>
          <w:lang w:val="en-US" w:bidi="ar-IQ"/>
        </w:rPr>
      </w:pPr>
      <w:r w:rsidRPr="003537A3">
        <w:rPr>
          <w:rFonts w:ascii="Times New Roman" w:eastAsia="Calibri" w:hAnsi="Times New Roman" w:cs="Times New Roman"/>
          <w:color w:val="E36C0A" w:themeColor="accent6" w:themeShade="BF"/>
          <w:sz w:val="28"/>
          <w:szCs w:val="28"/>
          <w:rtl/>
          <w:lang w:val="en-US" w:bidi="ar-IQ"/>
        </w:rPr>
        <w:t>الإبداع :</w:t>
      </w:r>
      <w:r w:rsidRPr="003E3DD3">
        <w:rPr>
          <w:rFonts w:ascii="Traditional Arabic" w:hAnsi="Traditional Arabic" w:cs="Traditional Arabic"/>
          <w:sz w:val="32"/>
          <w:szCs w:val="32"/>
          <w:rtl/>
          <w:lang w:bidi="ar-DZ"/>
        </w:rPr>
        <w:t>وهؤلاء الأشخاص يعيشون بطريقة فاعلية في بيئاتهم ويتسمون المرونة والعفوية بدرجة تتيح لهم التكيف بصورة صحيحة مع المتغيرات في محيطهم وتجعلهم يسعون إلى اكتساب خبرات وتحديات جديدة وهؤلاء الأشخاص يتحركون بثقة إلى الأمام في عملية التحقيق الذاتي</w:t>
      </w:r>
      <w:r w:rsidRPr="003E3DD3">
        <w:rPr>
          <w:rFonts w:ascii="Times New Roman" w:eastAsia="Calibri" w:hAnsi="Times New Roman" w:cs="Times New Roman"/>
          <w:sz w:val="28"/>
          <w:szCs w:val="28"/>
          <w:rtl/>
          <w:lang w:val="en-US" w:bidi="ar-IQ"/>
        </w:rPr>
        <w:t xml:space="preserve"> . </w:t>
      </w:r>
    </w:p>
    <w:p w:rsidR="00095BD9" w:rsidRDefault="003E3DD3" w:rsidP="00095BD9">
      <w:pPr>
        <w:numPr>
          <w:ilvl w:val="0"/>
          <w:numId w:val="32"/>
        </w:numPr>
        <w:tabs>
          <w:tab w:val="num" w:pos="746"/>
        </w:tabs>
        <w:bidi/>
        <w:spacing w:line="240" w:lineRule="auto"/>
        <w:ind w:left="746"/>
        <w:jc w:val="both"/>
        <w:rPr>
          <w:rFonts w:ascii="Traditional Arabic" w:hAnsi="Traditional Arabic" w:cs="Traditional Arabic"/>
          <w:sz w:val="32"/>
          <w:szCs w:val="32"/>
          <w:lang w:bidi="ar-DZ"/>
        </w:rPr>
      </w:pPr>
      <w:r w:rsidRPr="003537A3">
        <w:rPr>
          <w:rFonts w:ascii="Times New Roman" w:eastAsia="Calibri" w:hAnsi="Times New Roman" w:cs="Times New Roman"/>
          <w:color w:val="E36C0A" w:themeColor="accent6" w:themeShade="BF"/>
          <w:sz w:val="28"/>
          <w:szCs w:val="28"/>
          <w:rtl/>
          <w:lang w:val="en-US" w:bidi="ar-IQ"/>
        </w:rPr>
        <w:t>الحرية :</w:t>
      </w:r>
      <w:r w:rsidRPr="003E3DD3">
        <w:rPr>
          <w:rFonts w:ascii="Traditional Arabic" w:hAnsi="Traditional Arabic" w:cs="Traditional Arabic"/>
          <w:sz w:val="32"/>
          <w:szCs w:val="32"/>
          <w:rtl/>
          <w:lang w:bidi="ar-DZ"/>
        </w:rPr>
        <w:t xml:space="preserve">فهؤلاء الأشخاص يتصرفون بشكل سوي ، خيارات حرة ، يوظفون طاقاتهم إلى أقصى حد ويشعرون ذاتيا ً بالحرية في أن يكونوا واعين لحاجاتهم ويستجيبون للمثيرات على ضوء ذلك . </w:t>
      </w:r>
    </w:p>
    <w:p w:rsidR="003E3DD3" w:rsidRPr="003E3DD3" w:rsidRDefault="003E3DD3" w:rsidP="00095BD9">
      <w:pPr>
        <w:bidi/>
        <w:spacing w:line="240" w:lineRule="auto"/>
        <w:ind w:left="386"/>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xml:space="preserve">ويشير روجرز إلى أن الأفراد الذين يعانون من سوء التوافق يعبرون عن بعض الجوانب التي تقلقهم فيما يتعلق بسلوكياتهم غير المتسقة مع مفهومهم عن ذواتهم وأن سوء التوافق النفسي يمكن أن يستمر إذا ما حاول الأفراد الاحتفاظ ببعض الخبرات الانفعالية بعيدا ً عن مجال الإدراك أو الوعي ، وينتجعن ذلك استحالة تنظيم مثل هذه الخبرات أو توحيدها كجزء من الذات التي تتفكك وتتبعثر نظرا ً لافتقاد الفرد قبوله لذاته وهذا من شأنه أن يولد مزيدا ً من التوتر والأسى وسوء التوافق . </w:t>
      </w:r>
    </w:p>
    <w:p w:rsidR="003E3DD3" w:rsidRPr="003E3DD3" w:rsidRDefault="003E3DD3" w:rsidP="00095BD9">
      <w:pPr>
        <w:bidi/>
        <w:spacing w:line="240" w:lineRule="auto"/>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 xml:space="preserve">كما أكد ماسلو من خلال نظريته في تحقيق الذات وهرمه الشهير المعروف بهرم الحاجات إلى استمرارية كفاح الإنسان وفاعليته المستمرة لإشباع حاجاته ، وإن هذه الحاجات تتدرج في أهميتها من الحاجات البايولوجية المرتبطة بوجود الإنسان المادي إلى حاجات الإنسان النفسية المرتبطة بوجوده النفسي ، كما يؤكد ماسلو على أن أهمية تحقيق الذات في تحقيق التوافق السوي الجيد ، لذا قام بوضع عدة معايير للتوافق شملت الإدراك الفعال للواقع  </w:t>
      </w:r>
      <w:r w:rsidRPr="003E3DD3">
        <w:rPr>
          <w:rFonts w:ascii="Traditional Arabic" w:hAnsi="Traditional Arabic" w:cs="Traditional Arabic"/>
          <w:sz w:val="32"/>
          <w:szCs w:val="32"/>
          <w:rtl/>
          <w:lang w:bidi="ar-DZ"/>
        </w:rPr>
        <w:lastRenderedPageBreak/>
        <w:t xml:space="preserve">قبول الذات ، التلقائية ، التمركز حول المشكلات لحلها ، نقص الاعتماد على الآخرين ، الاستقلال الذاتي ، استمرار تجديد الإعجاب بالأشياء أو تقديرها ، الخبرات المهمة الأصلية ، الاهتمام الاجتماعي القوي والعلاقات الاجتماعية السوية ، الشعور بالحب تجاه الآخرين ، وأخيرا ً التوازن أو الموازنة بين أقطاب الحياة المختلفة . </w:t>
      </w:r>
    </w:p>
    <w:p w:rsidR="00492ACE" w:rsidRPr="00492ACE" w:rsidRDefault="00492ACE" w:rsidP="00492ACE">
      <w:pPr>
        <w:shd w:val="clear" w:color="auto" w:fill="FABF8F" w:themeFill="accent6" w:themeFillTint="99"/>
        <w:bidi/>
        <w:ind w:left="-510" w:right="-340"/>
        <w:jc w:val="center"/>
        <w:rPr>
          <w:rFonts w:ascii="Traditional Arabic" w:hAnsi="Traditional Arabic" w:cs="Traditional Arabic"/>
          <w:b/>
          <w:bCs/>
          <w:sz w:val="32"/>
          <w:szCs w:val="32"/>
          <w:rtl/>
          <w:lang w:bidi="ar-DZ"/>
        </w:rPr>
      </w:pPr>
      <w:r w:rsidRPr="00500031">
        <w:rPr>
          <w:rFonts w:ascii="Andalus" w:hAnsi="Andalus" w:cs="Andalus" w:hint="cs"/>
          <w:b/>
          <w:bCs/>
          <w:color w:val="0070C0"/>
          <w:sz w:val="32"/>
          <w:szCs w:val="32"/>
          <w:rtl/>
          <w:lang w:bidi="ar-DZ"/>
        </w:rPr>
        <w:t xml:space="preserve">المحور </w:t>
      </w:r>
      <w:r w:rsidRPr="0090114E">
        <w:rPr>
          <w:rFonts w:ascii="Andalus" w:hAnsi="Andalus" w:cs="Andalus" w:hint="cs"/>
          <w:b/>
          <w:bCs/>
          <w:color w:val="0070C0"/>
          <w:sz w:val="32"/>
          <w:szCs w:val="32"/>
          <w:rtl/>
          <w:lang w:bidi="ar-DZ"/>
        </w:rPr>
        <w:t>الثالث</w:t>
      </w:r>
      <w:r w:rsidRPr="0090114E">
        <w:rPr>
          <w:rFonts w:ascii="Andalus" w:hAnsi="Andalus" w:cs="Andalus" w:hint="cs"/>
          <w:b/>
          <w:bCs/>
          <w:color w:val="FF0000"/>
          <w:sz w:val="32"/>
          <w:szCs w:val="32"/>
          <w:rtl/>
          <w:lang w:bidi="ar-DZ"/>
        </w:rPr>
        <w:t xml:space="preserve">             الصحة النفسية والتوافق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(...9..)</w:t>
      </w:r>
    </w:p>
    <w:p w:rsidR="003E3DD3" w:rsidRPr="002F5883" w:rsidRDefault="003E3DD3" w:rsidP="003537A3">
      <w:pPr>
        <w:pStyle w:val="Paragraphedeliste"/>
        <w:numPr>
          <w:ilvl w:val="0"/>
          <w:numId w:val="37"/>
        </w:numPr>
        <w:bidi/>
        <w:spacing w:line="240" w:lineRule="auto"/>
        <w:rPr>
          <w:rFonts w:ascii="Traditional Arabic" w:hAnsi="Traditional Arabic" w:cs="Traditional Arabic"/>
          <w:b/>
          <w:bCs/>
          <w:color w:val="FF0000"/>
          <w:sz w:val="32"/>
          <w:szCs w:val="32"/>
          <w:rtl/>
          <w:lang w:bidi="ar-DZ"/>
        </w:rPr>
      </w:pPr>
      <w:r w:rsidRPr="002F5883">
        <w:rPr>
          <w:rFonts w:ascii="Traditional Arabic" w:hAnsi="Traditional Arabic" w:cs="Traditional Arabic"/>
          <w:b/>
          <w:bCs/>
          <w:color w:val="FF0000"/>
          <w:sz w:val="32"/>
          <w:szCs w:val="32"/>
          <w:shd w:val="clear" w:color="auto" w:fill="FFFF00"/>
          <w:rtl/>
          <w:lang w:bidi="ar-DZ"/>
        </w:rPr>
        <w:t>أبعاد التوافق النفسي</w:t>
      </w:r>
      <w:r w:rsidRPr="002F5883">
        <w:rPr>
          <w:rFonts w:ascii="Traditional Arabic" w:hAnsi="Traditional Arabic" w:cs="Traditional Arabic"/>
          <w:sz w:val="32"/>
          <w:szCs w:val="32"/>
          <w:rtl/>
          <w:lang w:bidi="ar-DZ"/>
        </w:rPr>
        <w:t xml:space="preserve">إن أبعاد التوافق النفسي هي : </w:t>
      </w:r>
    </w:p>
    <w:p w:rsidR="003E3DD3" w:rsidRPr="003E3DD3" w:rsidRDefault="003E3DD3" w:rsidP="003537A3">
      <w:pPr>
        <w:numPr>
          <w:ilvl w:val="0"/>
          <w:numId w:val="33"/>
        </w:numPr>
        <w:bidi/>
        <w:spacing w:after="0" w:line="240" w:lineRule="auto"/>
        <w:jc w:val="both"/>
        <w:rPr>
          <w:rFonts w:ascii="Traditional Arabic" w:hAnsi="Traditional Arabic" w:cs="Traditional Arabic"/>
          <w:sz w:val="32"/>
          <w:szCs w:val="32"/>
          <w:rtl/>
          <w:lang w:bidi="ar-DZ"/>
        </w:rPr>
      </w:pPr>
      <w:r w:rsidRPr="003E3DD3">
        <w:rPr>
          <w:rFonts w:ascii="Traditional Arabic" w:hAnsi="Traditional Arabic" w:cs="Traditional Arabic"/>
          <w:b/>
          <w:bCs/>
          <w:color w:val="0070C0"/>
          <w:sz w:val="32"/>
          <w:szCs w:val="32"/>
          <w:rtl/>
          <w:lang w:bidi="ar-DZ"/>
        </w:rPr>
        <w:t>التوافق الشخصي (النفسي)</w:t>
      </w:r>
      <w:r w:rsidRPr="003E3DD3">
        <w:rPr>
          <w:rFonts w:ascii="Traditional Arabic" w:hAnsi="Traditional Arabic" w:cs="Traditional Arabic"/>
          <w:sz w:val="32"/>
          <w:szCs w:val="32"/>
          <w:rtl/>
          <w:lang w:bidi="ar-DZ"/>
        </w:rPr>
        <w:t xml:space="preserve">: ويتضمن السعادة مع النفس والرضا عنها وإشباع الدوافع والحاجات الداخلية الأولية والفطرية والثانوية ويعبر عن سلم داخلي حيث يقل الصراع الداخلي ويتضمن كذلك التوافق لمطالب النمو في مراحله المتتابعة . </w:t>
      </w:r>
    </w:p>
    <w:p w:rsidR="003E3DD3" w:rsidRPr="003E3DD3" w:rsidRDefault="003E3DD3" w:rsidP="003537A3">
      <w:pPr>
        <w:numPr>
          <w:ilvl w:val="0"/>
          <w:numId w:val="33"/>
        </w:numPr>
        <w:bidi/>
        <w:spacing w:after="0" w:line="240" w:lineRule="auto"/>
        <w:jc w:val="both"/>
        <w:rPr>
          <w:rFonts w:ascii="Traditional Arabic" w:hAnsi="Traditional Arabic" w:cs="Traditional Arabic"/>
          <w:sz w:val="32"/>
          <w:szCs w:val="32"/>
          <w:rtl/>
          <w:lang w:bidi="ar-DZ"/>
        </w:rPr>
      </w:pPr>
      <w:r w:rsidRPr="003E3DD3">
        <w:rPr>
          <w:rFonts w:ascii="Traditional Arabic" w:hAnsi="Traditional Arabic" w:cs="Traditional Arabic"/>
          <w:b/>
          <w:bCs/>
          <w:color w:val="0070C0"/>
          <w:sz w:val="32"/>
          <w:szCs w:val="32"/>
          <w:rtl/>
          <w:lang w:bidi="ar-DZ"/>
        </w:rPr>
        <w:t xml:space="preserve">التوافق </w:t>
      </w:r>
      <w:r w:rsidR="00492ACE" w:rsidRPr="003E3DD3">
        <w:rPr>
          <w:rFonts w:ascii="Traditional Arabic" w:hAnsi="Traditional Arabic" w:cs="Traditional Arabic" w:hint="cs"/>
          <w:b/>
          <w:bCs/>
          <w:color w:val="0070C0"/>
          <w:sz w:val="32"/>
          <w:szCs w:val="32"/>
          <w:rtl/>
          <w:lang w:bidi="ar-DZ"/>
        </w:rPr>
        <w:t>الاجتماعي</w:t>
      </w:r>
      <w:r w:rsidRPr="003E3DD3">
        <w:rPr>
          <w:rFonts w:ascii="Traditional Arabic" w:hAnsi="Traditional Arabic" w:cs="Traditional Arabic"/>
          <w:sz w:val="32"/>
          <w:szCs w:val="32"/>
          <w:rtl/>
          <w:lang w:bidi="ar-DZ"/>
        </w:rPr>
        <w:t xml:space="preserve">: ويتضمن السعادة مع الآخرين والالتزام بأخلاقيات المجتمع ومسايرة المعايير الاجتماعية </w:t>
      </w:r>
      <w:r w:rsidR="00492ACE" w:rsidRPr="003E3DD3">
        <w:rPr>
          <w:rFonts w:ascii="Traditional Arabic" w:hAnsi="Traditional Arabic" w:cs="Traditional Arabic" w:hint="cs"/>
          <w:sz w:val="32"/>
          <w:szCs w:val="32"/>
          <w:rtl/>
          <w:lang w:bidi="ar-DZ"/>
        </w:rPr>
        <w:t>والامتثال</w:t>
      </w:r>
      <w:r w:rsidRPr="003E3DD3">
        <w:rPr>
          <w:rFonts w:ascii="Traditional Arabic" w:hAnsi="Traditional Arabic" w:cs="Traditional Arabic"/>
          <w:sz w:val="32"/>
          <w:szCs w:val="32"/>
          <w:rtl/>
          <w:lang w:bidi="ar-DZ"/>
        </w:rPr>
        <w:t xml:space="preserve"> لقواعد الضبط الاجتماعي وتقبل التغير الاجتماعي والتفاعل الاجتماعي السليم والعمل لخير الجماعة والسعادة الزوجية مما يؤدي إلى تحقيق الصحة الاجتماعية . </w:t>
      </w:r>
    </w:p>
    <w:p w:rsidR="003E3DD3" w:rsidRPr="003E3DD3" w:rsidRDefault="003E3DD3" w:rsidP="003537A3">
      <w:pPr>
        <w:numPr>
          <w:ilvl w:val="0"/>
          <w:numId w:val="33"/>
        </w:numPr>
        <w:bidi/>
        <w:spacing w:after="0" w:line="240" w:lineRule="auto"/>
        <w:jc w:val="both"/>
        <w:rPr>
          <w:rFonts w:ascii="Traditional Arabic" w:hAnsi="Traditional Arabic" w:cs="Traditional Arabic"/>
          <w:sz w:val="32"/>
          <w:szCs w:val="32"/>
          <w:lang w:bidi="ar-DZ"/>
        </w:rPr>
      </w:pPr>
      <w:r w:rsidRPr="003E3DD3">
        <w:rPr>
          <w:rFonts w:ascii="Traditional Arabic" w:hAnsi="Traditional Arabic" w:cs="Traditional Arabic"/>
          <w:b/>
          <w:bCs/>
          <w:color w:val="0070C0"/>
          <w:sz w:val="32"/>
          <w:szCs w:val="32"/>
          <w:rtl/>
          <w:lang w:bidi="ar-DZ"/>
        </w:rPr>
        <w:t>التوافق المهني</w:t>
      </w:r>
      <w:r w:rsidRPr="003E3DD3">
        <w:rPr>
          <w:rFonts w:ascii="Traditional Arabic" w:hAnsi="Traditional Arabic" w:cs="Traditional Arabic"/>
          <w:sz w:val="32"/>
          <w:szCs w:val="32"/>
          <w:rtl/>
          <w:lang w:bidi="ar-DZ"/>
        </w:rPr>
        <w:t xml:space="preserve">: ويضم الاختيار المناسب </w:t>
      </w:r>
      <w:r w:rsidR="00492ACE" w:rsidRPr="003E3DD3">
        <w:rPr>
          <w:rFonts w:ascii="Traditional Arabic" w:hAnsi="Traditional Arabic" w:cs="Traditional Arabic" w:hint="cs"/>
          <w:sz w:val="32"/>
          <w:szCs w:val="32"/>
          <w:rtl/>
          <w:lang w:bidi="ar-DZ"/>
        </w:rPr>
        <w:t>للمهنة</w:t>
      </w:r>
      <w:r w:rsidRPr="003E3DD3">
        <w:rPr>
          <w:rFonts w:ascii="Traditional Arabic" w:hAnsi="Traditional Arabic" w:cs="Traditional Arabic"/>
          <w:sz w:val="32"/>
          <w:szCs w:val="32"/>
          <w:rtl/>
          <w:lang w:bidi="ar-DZ"/>
        </w:rPr>
        <w:t xml:space="preserve"> والاستعداد علماً وتدريبا ً لها والدخول فيها والإنجاز والكفاءة والإنتاج والشعور بالرضا والنجاح ويعبر عنه العامل المناسب في العمل المناسب . </w:t>
      </w:r>
    </w:p>
    <w:p w:rsidR="003E3DD3" w:rsidRPr="003E3DD3" w:rsidRDefault="003E3DD3" w:rsidP="003537A3">
      <w:pPr>
        <w:pStyle w:val="Paragraphedeliste"/>
        <w:numPr>
          <w:ilvl w:val="0"/>
          <w:numId w:val="37"/>
        </w:numPr>
        <w:bidi/>
        <w:spacing w:line="240" w:lineRule="auto"/>
        <w:rPr>
          <w:rFonts w:ascii="Traditional Arabic" w:hAnsi="Traditional Arabic" w:cs="Traditional Arabic"/>
          <w:b/>
          <w:bCs/>
          <w:color w:val="FF0000"/>
          <w:sz w:val="32"/>
          <w:szCs w:val="32"/>
          <w:rtl/>
          <w:lang w:bidi="ar-DZ"/>
        </w:rPr>
      </w:pPr>
      <w:r w:rsidRPr="002F5883">
        <w:rPr>
          <w:rFonts w:ascii="Traditional Arabic" w:hAnsi="Traditional Arabic" w:cs="Traditional Arabic"/>
          <w:b/>
          <w:bCs/>
          <w:color w:val="FF0000"/>
          <w:sz w:val="32"/>
          <w:szCs w:val="32"/>
          <w:shd w:val="clear" w:color="auto" w:fill="FFFF00"/>
          <w:rtl/>
          <w:lang w:bidi="ar-DZ"/>
        </w:rPr>
        <w:t>العوامل المؤثرة على التوافق النفسي</w:t>
      </w:r>
    </w:p>
    <w:p w:rsidR="003E3DD3" w:rsidRPr="003E3DD3" w:rsidRDefault="003E3DD3" w:rsidP="003537A3">
      <w:pPr>
        <w:bidi/>
        <w:spacing w:line="240" w:lineRule="auto"/>
        <w:jc w:val="both"/>
        <w:rPr>
          <w:rFonts w:ascii="Traditional Arabic" w:hAnsi="Traditional Arabic" w:cs="Traditional Arabic"/>
          <w:sz w:val="32"/>
          <w:szCs w:val="32"/>
          <w:rtl/>
          <w:lang w:bidi="ar-DZ"/>
        </w:rPr>
      </w:pPr>
      <w:r w:rsidRPr="003E3DD3">
        <w:rPr>
          <w:rFonts w:ascii="Calibri" w:eastAsia="Calibri" w:hAnsi="Calibri" w:cs="Arial"/>
          <w:sz w:val="28"/>
          <w:szCs w:val="28"/>
          <w:rtl/>
          <w:lang w:val="en-US" w:bidi="ar-IQ"/>
        </w:rPr>
        <w:tab/>
      </w:r>
      <w:r w:rsidRPr="003E3DD3">
        <w:rPr>
          <w:rFonts w:ascii="Traditional Arabic" w:hAnsi="Traditional Arabic" w:cs="Traditional Arabic"/>
          <w:sz w:val="32"/>
          <w:szCs w:val="32"/>
          <w:rtl/>
          <w:lang w:bidi="ar-DZ"/>
        </w:rPr>
        <w:t xml:space="preserve">من أهم عوامل تحقيق التوافق توفر مطالب النمو النفسي السوي في جميع مراحله وبكافة مظاهره جسميا ً وعقليا ً وانفعاليا ً واجتماعيا ً ، ومطالب النمو هي الأشياء التي </w:t>
      </w:r>
      <w:r w:rsidR="00492ACE" w:rsidRPr="003E3DD3">
        <w:rPr>
          <w:rFonts w:ascii="Traditional Arabic" w:hAnsi="Traditional Arabic" w:cs="Traditional Arabic" w:hint="cs"/>
          <w:sz w:val="32"/>
          <w:szCs w:val="32"/>
          <w:rtl/>
          <w:lang w:bidi="ar-DZ"/>
        </w:rPr>
        <w:t>بتطلبها</w:t>
      </w:r>
      <w:r w:rsidRPr="003E3DD3">
        <w:rPr>
          <w:rFonts w:ascii="Traditional Arabic" w:hAnsi="Traditional Arabic" w:cs="Traditional Arabic"/>
          <w:sz w:val="32"/>
          <w:szCs w:val="32"/>
          <w:rtl/>
          <w:lang w:bidi="ar-DZ"/>
        </w:rPr>
        <w:t xml:space="preserve"> النمو النفسي للفرد والتي يجب أن يتعلمها حتى يصبح سعيدا ً وناجحا ً في حياته ، ويؤدي تحقيق مطالب النمو إلى سعادة الفرد ، في حين يؤدي عدم تحقيق مطالب النمو إلى شقاء الفرد وفشله وصعوبة تحقيق مطالب النمو الأخرى في نفس المرحلة والمراحل التالية ، وأدناه أهم مطالب النمو خلال المراحل المتتابعة : </w:t>
      </w:r>
    </w:p>
    <w:p w:rsidR="003E3DD3" w:rsidRPr="003E3DD3" w:rsidRDefault="003E3DD3" w:rsidP="003537A3">
      <w:pPr>
        <w:numPr>
          <w:ilvl w:val="0"/>
          <w:numId w:val="34"/>
        </w:numPr>
        <w:bidi/>
        <w:spacing w:after="0" w:line="240" w:lineRule="auto"/>
        <w:jc w:val="both"/>
        <w:rPr>
          <w:rFonts w:ascii="Traditional Arabic" w:hAnsi="Traditional Arabic" w:cs="Traditional Arabic"/>
          <w:sz w:val="32"/>
          <w:szCs w:val="32"/>
          <w:rtl/>
          <w:lang w:bidi="ar-DZ"/>
        </w:rPr>
      </w:pPr>
      <w:r w:rsidRPr="002F5883">
        <w:rPr>
          <w:rFonts w:ascii="Traditional Arabic" w:hAnsi="Traditional Arabic" w:cs="Traditional Arabic"/>
          <w:color w:val="E36C0A" w:themeColor="accent6" w:themeShade="BF"/>
          <w:sz w:val="32"/>
          <w:szCs w:val="32"/>
          <w:rtl/>
          <w:lang w:bidi="ar-DZ"/>
        </w:rPr>
        <w:t xml:space="preserve">نمو استغلال الإمكانات الجسمية </w:t>
      </w:r>
      <w:r w:rsidRPr="003E3DD3">
        <w:rPr>
          <w:rFonts w:ascii="Traditional Arabic" w:hAnsi="Traditional Arabic" w:cs="Traditional Arabic"/>
          <w:sz w:val="32"/>
          <w:szCs w:val="32"/>
          <w:rtl/>
          <w:lang w:bidi="ar-DZ"/>
        </w:rPr>
        <w:t xml:space="preserve">إلى أقصى حد ممكن ، وتحقيق الصحة الجسمية وتكوين عادات سليمة في الغذاء والنمو وتعلم المهارات الجسمية والضرورية للنمو السليم وحسن المظهر الجسمي العام . </w:t>
      </w:r>
    </w:p>
    <w:p w:rsidR="003E3DD3" w:rsidRPr="003E3DD3" w:rsidRDefault="003E3DD3" w:rsidP="003537A3">
      <w:pPr>
        <w:numPr>
          <w:ilvl w:val="0"/>
          <w:numId w:val="34"/>
        </w:numPr>
        <w:bidi/>
        <w:spacing w:after="0" w:line="240" w:lineRule="auto"/>
        <w:jc w:val="both"/>
        <w:rPr>
          <w:rFonts w:ascii="Traditional Arabic" w:hAnsi="Traditional Arabic" w:cs="Traditional Arabic"/>
          <w:sz w:val="32"/>
          <w:szCs w:val="32"/>
          <w:rtl/>
          <w:lang w:bidi="ar-DZ"/>
        </w:rPr>
      </w:pPr>
      <w:r w:rsidRPr="002F5883">
        <w:rPr>
          <w:rFonts w:ascii="Traditional Arabic" w:hAnsi="Traditional Arabic" w:cs="Traditional Arabic"/>
          <w:color w:val="E36C0A" w:themeColor="accent6" w:themeShade="BF"/>
          <w:sz w:val="32"/>
          <w:szCs w:val="32"/>
          <w:rtl/>
          <w:lang w:bidi="ar-DZ"/>
        </w:rPr>
        <w:t>النمو العقلي المعرفي واستغلال الإمكانات المادية</w:t>
      </w:r>
      <w:r w:rsidRPr="003E3DD3">
        <w:rPr>
          <w:rFonts w:ascii="Traditional Arabic" w:hAnsi="Traditional Arabic" w:cs="Traditional Arabic"/>
          <w:sz w:val="32"/>
          <w:szCs w:val="32"/>
          <w:rtl/>
          <w:lang w:bidi="ar-DZ"/>
        </w:rPr>
        <w:t xml:space="preserve"> إلى أقصى الحدود الممكنة ، وتحصيل أكبر قدر ممكن من المعرفة والثقافة العامة وعادات التفكير الواضح ونمو اللغة وسلامة التعبير عن النفس وتنمية الابتكار . </w:t>
      </w:r>
    </w:p>
    <w:p w:rsidR="003E3DD3" w:rsidRPr="003E3DD3" w:rsidRDefault="003E3DD3" w:rsidP="00492ACE">
      <w:pPr>
        <w:numPr>
          <w:ilvl w:val="0"/>
          <w:numId w:val="34"/>
        </w:numPr>
        <w:bidi/>
        <w:spacing w:line="240" w:lineRule="auto"/>
        <w:jc w:val="both"/>
        <w:rPr>
          <w:rFonts w:ascii="Traditional Arabic" w:hAnsi="Traditional Arabic" w:cs="Traditional Arabic"/>
          <w:sz w:val="32"/>
          <w:szCs w:val="32"/>
          <w:lang w:bidi="ar-DZ"/>
        </w:rPr>
      </w:pPr>
      <w:r w:rsidRPr="002F5883">
        <w:rPr>
          <w:rFonts w:ascii="Traditional Arabic" w:hAnsi="Traditional Arabic" w:cs="Traditional Arabic"/>
          <w:color w:val="E36C0A" w:themeColor="accent6" w:themeShade="BF"/>
          <w:sz w:val="32"/>
          <w:szCs w:val="32"/>
          <w:rtl/>
          <w:lang w:bidi="ar-DZ"/>
        </w:rPr>
        <w:t>النمو الاجتماعي المتوافق</w:t>
      </w:r>
      <w:r w:rsidRPr="003E3DD3">
        <w:rPr>
          <w:rFonts w:ascii="Traditional Arabic" w:hAnsi="Traditional Arabic" w:cs="Traditional Arabic"/>
          <w:sz w:val="32"/>
          <w:szCs w:val="32"/>
          <w:rtl/>
          <w:lang w:bidi="ar-DZ"/>
        </w:rPr>
        <w:t xml:space="preserve"> إلى أقصى حد مستطاع ، وتقبل الواقع وتكوين قيم سليمة والتقدم المستمر نحو السلوك الأكثر نضجا ً ، الاتصال والتفاعل السليم في حدود البيئة وتنمية المهارات الاجتماعية التي تحقق التوافق الاجتماعي وتحقيق النمو الأخلاقي والديني القويم . </w:t>
      </w:r>
    </w:p>
    <w:p w:rsidR="003E3DD3" w:rsidRPr="003E3DD3" w:rsidRDefault="003E3DD3" w:rsidP="00492ACE">
      <w:pPr>
        <w:numPr>
          <w:ilvl w:val="0"/>
          <w:numId w:val="34"/>
        </w:numPr>
        <w:bidi/>
        <w:spacing w:line="240" w:lineRule="auto"/>
        <w:jc w:val="both"/>
        <w:rPr>
          <w:rFonts w:ascii="Traditional Arabic" w:hAnsi="Traditional Arabic" w:cs="Traditional Arabic"/>
          <w:sz w:val="32"/>
          <w:szCs w:val="32"/>
          <w:rtl/>
          <w:lang w:bidi="ar-DZ"/>
        </w:rPr>
      </w:pPr>
      <w:r w:rsidRPr="002F5883">
        <w:rPr>
          <w:rFonts w:ascii="Traditional Arabic" w:hAnsi="Traditional Arabic" w:cs="Traditional Arabic"/>
          <w:color w:val="E36C0A" w:themeColor="accent6" w:themeShade="BF"/>
          <w:sz w:val="32"/>
          <w:szCs w:val="32"/>
          <w:rtl/>
          <w:lang w:bidi="ar-DZ"/>
        </w:rPr>
        <w:lastRenderedPageBreak/>
        <w:t>النمو الانفعالي</w:t>
      </w:r>
      <w:r w:rsidRPr="003E3DD3">
        <w:rPr>
          <w:rFonts w:ascii="Traditional Arabic" w:hAnsi="Traditional Arabic" w:cs="Traditional Arabic"/>
          <w:sz w:val="32"/>
          <w:szCs w:val="32"/>
          <w:rtl/>
          <w:lang w:bidi="ar-DZ"/>
        </w:rPr>
        <w:t xml:space="preserve"> إلى أقصى درجة ممكنة ، وتحقيق الصحة النفسية بكافة الوسائل وإشباع الدوافع الجنسية والوالدية والميل إلى الاجتماع وتحقيق الدافع للتحصيل والنبوغ والتفوق وإشباع الحاجات مثل الحاجة إلى الأمن والانتماء والمكانة والتقدير والحب والمحبة والتوافق والمعرفة وتنمية القدرات والنجاح والدفاع عن النفس والضبط والتوجيه والحرية . </w:t>
      </w:r>
    </w:p>
    <w:p w:rsidR="003E3DD3" w:rsidRPr="003E3DD3" w:rsidRDefault="003E3DD3" w:rsidP="00492ACE">
      <w:pPr>
        <w:bidi/>
        <w:spacing w:line="240" w:lineRule="auto"/>
        <w:ind w:left="26"/>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 xml:space="preserve">وبالرغم من ضرورة تحقيق مطالب النمو فإن هناك العديد من العوامل تؤدي إلى إعاقتها وإحداث سوء التوافق فالفرد يسوء توافقه ويسلك سلوكا ً غير متوافق عندما يعجز عن التوافق وحل مشكلاته بطرق واقعية أو بحيل دفاعية معتدلة ، إذ إنه عندما لا يستطيع أن يحتفظ بتوازنه النفسي فإنه يتخذ أساليب سلوكية شاذة لحل أزماته النفسية ، إلا أن الأزمات النفسية وحدها لا تكفي لتفسير عدم القدرة على التوافق بل لابد من النظر إلى شخصية الفرد ككل وإلى ماضيه ووراثته وتربيته وما يتعرض له من إحباطات وصدمات بالإضافة إلى معرفة اتجاهاته وعاداته مما يعني أن عوامل سوء التوافق متعددة وهي كما يلي : </w:t>
      </w:r>
    </w:p>
    <w:p w:rsidR="003E3DD3" w:rsidRPr="003E3DD3" w:rsidRDefault="003E3DD3" w:rsidP="00492ACE">
      <w:pPr>
        <w:numPr>
          <w:ilvl w:val="0"/>
          <w:numId w:val="35"/>
        </w:numPr>
        <w:bidi/>
        <w:spacing w:after="0" w:line="240" w:lineRule="auto"/>
        <w:jc w:val="both"/>
        <w:rPr>
          <w:rFonts w:ascii="Traditional Arabic" w:hAnsi="Traditional Arabic" w:cs="Traditional Arabic"/>
          <w:sz w:val="32"/>
          <w:szCs w:val="32"/>
          <w:rtl/>
          <w:lang w:bidi="ar-DZ"/>
        </w:rPr>
      </w:pPr>
      <w:r w:rsidRPr="002F5883">
        <w:rPr>
          <w:rFonts w:ascii="Times New Roman" w:eastAsia="Calibri" w:hAnsi="Times New Roman" w:cs="Times New Roman"/>
          <w:b/>
          <w:bCs/>
          <w:color w:val="00B0F0"/>
          <w:sz w:val="28"/>
          <w:szCs w:val="28"/>
          <w:u w:val="single"/>
          <w:rtl/>
          <w:lang w:val="en-US" w:bidi="ar-IQ"/>
        </w:rPr>
        <w:t xml:space="preserve">عوامل نفسية </w:t>
      </w:r>
      <w:r w:rsidRPr="003E3DD3">
        <w:rPr>
          <w:rFonts w:ascii="Times New Roman" w:eastAsia="Calibri" w:hAnsi="Times New Roman" w:cs="Times New Roman"/>
          <w:b/>
          <w:bCs/>
          <w:sz w:val="28"/>
          <w:szCs w:val="28"/>
          <w:rtl/>
          <w:lang w:val="en-US" w:bidi="ar-IQ"/>
        </w:rPr>
        <w:t xml:space="preserve">: </w:t>
      </w:r>
      <w:r w:rsidRPr="003E3DD3">
        <w:rPr>
          <w:rFonts w:ascii="Traditional Arabic" w:hAnsi="Traditional Arabic" w:cs="Traditional Arabic"/>
          <w:sz w:val="32"/>
          <w:szCs w:val="32"/>
          <w:rtl/>
          <w:lang w:bidi="ar-DZ"/>
        </w:rPr>
        <w:t xml:space="preserve">بالرغم من أن التوافق سمة أو خاصية نفسية ، فإن ذلك لا يعني عدم تأثرها بالمتغيرات النفسية الأخرى ، إذ أن هناك عوامل نفسية كثيرة يمكن أن تساعد على التوافق الحسن أو تزيد من حدة سوء التوافق ، فالاضطرابات النفسية عوامل ومظاهر لسوء التوافق كما تعتبر عوامل مساعدة على إحداثه ومنها على سبيل المثال لا الحصر : </w:t>
      </w:r>
    </w:p>
    <w:p w:rsidR="003E3DD3" w:rsidRPr="003E3DD3" w:rsidRDefault="003E3DD3" w:rsidP="00492ACE">
      <w:pPr>
        <w:tabs>
          <w:tab w:val="right" w:pos="926"/>
        </w:tabs>
        <w:bidi/>
        <w:spacing w:after="0" w:line="240" w:lineRule="auto"/>
        <w:ind w:left="926" w:hanging="180"/>
        <w:jc w:val="both"/>
        <w:rPr>
          <w:rFonts w:ascii="Traditional Arabic" w:hAnsi="Traditional Arabic" w:cs="Traditional Arabic"/>
          <w:sz w:val="32"/>
          <w:szCs w:val="32"/>
          <w:rtl/>
          <w:lang w:bidi="ar-DZ"/>
        </w:rPr>
      </w:pPr>
      <w:r w:rsidRPr="003E3DD3">
        <w:rPr>
          <w:rFonts w:ascii="Traditional Arabic" w:hAnsi="Traditional Arabic" w:cs="Traditional Arabic"/>
          <w:sz w:val="32"/>
          <w:szCs w:val="32"/>
          <w:rtl/>
          <w:lang w:bidi="ar-DZ"/>
        </w:rPr>
        <w:t xml:space="preserve">- الانفعالات الشديدة والغير مناسبة للمواقف حيث يكون لهذه الانفعالات الغير متوازنة أثرها السيء من الناحية الجسمية والنفسية والاجتماعية . </w:t>
      </w:r>
    </w:p>
    <w:p w:rsidR="003E3DD3" w:rsidRPr="003E3DD3" w:rsidRDefault="003E3DD3" w:rsidP="00492ACE">
      <w:pPr>
        <w:tabs>
          <w:tab w:val="right" w:pos="926"/>
        </w:tabs>
        <w:bidi/>
        <w:spacing w:after="0" w:line="240" w:lineRule="auto"/>
        <w:ind w:left="926" w:hanging="180"/>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xml:space="preserve">- عدم فهم المرء لذاته أو التقدير السالب للذات وضعف مشاعر الكفاية يمكن أن تكون سببا ً لسوء التوافق كما يمكن أن تعوق قدرة الفرد على تحديد أهداف مناسبة مما يعني الفشل في تحقيق هذه الأهداف وهذا ما يمكن أن </w:t>
      </w:r>
      <w:r w:rsidR="002F5883" w:rsidRPr="003E3DD3">
        <w:rPr>
          <w:rFonts w:ascii="Traditional Arabic" w:hAnsi="Traditional Arabic" w:cs="Traditional Arabic" w:hint="cs"/>
          <w:sz w:val="32"/>
          <w:szCs w:val="32"/>
          <w:rtl/>
          <w:lang w:bidi="ar-DZ"/>
        </w:rPr>
        <w:t>يضاعف</w:t>
      </w:r>
      <w:r w:rsidRPr="003E3DD3">
        <w:rPr>
          <w:rFonts w:ascii="Traditional Arabic" w:hAnsi="Traditional Arabic" w:cs="Traditional Arabic"/>
          <w:sz w:val="32"/>
          <w:szCs w:val="32"/>
          <w:rtl/>
          <w:lang w:bidi="ar-DZ"/>
        </w:rPr>
        <w:t xml:space="preserve"> من </w:t>
      </w:r>
      <w:r w:rsidR="002F5883" w:rsidRPr="003E3DD3">
        <w:rPr>
          <w:rFonts w:ascii="Traditional Arabic" w:hAnsi="Traditional Arabic" w:cs="Traditional Arabic" w:hint="cs"/>
          <w:sz w:val="32"/>
          <w:szCs w:val="32"/>
          <w:rtl/>
          <w:lang w:bidi="ar-DZ"/>
        </w:rPr>
        <w:t>سوء</w:t>
      </w:r>
      <w:r w:rsidRPr="003E3DD3">
        <w:rPr>
          <w:rFonts w:ascii="Traditional Arabic" w:hAnsi="Traditional Arabic" w:cs="Traditional Arabic"/>
          <w:sz w:val="32"/>
          <w:szCs w:val="32"/>
          <w:rtl/>
          <w:lang w:bidi="ar-DZ"/>
        </w:rPr>
        <w:t xml:space="preserve"> التوافق النفسي والاجتماعي والتعرض لمزيد من الاضطرابات . </w:t>
      </w:r>
    </w:p>
    <w:p w:rsidR="003E3DD3" w:rsidRPr="003E3DD3" w:rsidRDefault="003E3DD3" w:rsidP="00492ACE">
      <w:pPr>
        <w:tabs>
          <w:tab w:val="right" w:pos="926"/>
        </w:tabs>
        <w:bidi/>
        <w:spacing w:after="0" w:line="240" w:lineRule="auto"/>
        <w:ind w:left="926" w:hanging="180"/>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xml:space="preserve">- صراع الأدوار إذ يلعب الفرد أدوارا ً متعددة تبعا ً لما يتوقعه المجتمع وقد يلعب دورين متصارعين في آن واحد مما يؤدي إلى سوء التوافق إذ لم يستطيع التنسيق بين هذه الأدوار ويحقق الانسجام بينهما . </w:t>
      </w:r>
    </w:p>
    <w:p w:rsidR="003E3DD3" w:rsidRPr="003E3DD3" w:rsidRDefault="003E3DD3" w:rsidP="00492ACE">
      <w:pPr>
        <w:tabs>
          <w:tab w:val="right" w:pos="926"/>
        </w:tabs>
        <w:bidi/>
        <w:spacing w:after="0" w:line="240" w:lineRule="auto"/>
        <w:ind w:left="926" w:hanging="180"/>
        <w:jc w:val="both"/>
        <w:rPr>
          <w:rFonts w:ascii="Traditional Arabic" w:hAnsi="Traditional Arabic" w:cs="Traditional Arabic"/>
          <w:sz w:val="32"/>
          <w:szCs w:val="32"/>
          <w:lang w:bidi="ar-DZ"/>
        </w:rPr>
      </w:pPr>
      <w:r w:rsidRPr="003E3DD3">
        <w:rPr>
          <w:rFonts w:ascii="Traditional Arabic" w:hAnsi="Traditional Arabic" w:cs="Traditional Arabic"/>
          <w:sz w:val="32"/>
          <w:szCs w:val="32"/>
          <w:rtl/>
          <w:lang w:bidi="ar-DZ"/>
        </w:rPr>
        <w:t>- الاضطرابات النفسية بكافة أنواعها حيث سوء التوافق مظهرا ً من مظاهرها .</w:t>
      </w:r>
    </w:p>
    <w:p w:rsidR="003E3DD3" w:rsidRPr="003E3DD3" w:rsidRDefault="003E3DD3" w:rsidP="00492ACE">
      <w:pPr>
        <w:numPr>
          <w:ilvl w:val="0"/>
          <w:numId w:val="35"/>
        </w:numPr>
        <w:bidi/>
        <w:spacing w:after="0" w:line="240" w:lineRule="auto"/>
        <w:ind w:left="714" w:hanging="357"/>
        <w:jc w:val="both"/>
        <w:rPr>
          <w:rFonts w:ascii="Traditional Arabic" w:hAnsi="Traditional Arabic" w:cs="Traditional Arabic"/>
          <w:sz w:val="32"/>
          <w:szCs w:val="32"/>
          <w:lang w:bidi="ar-DZ"/>
        </w:rPr>
      </w:pPr>
      <w:r w:rsidRPr="002F5883">
        <w:rPr>
          <w:rFonts w:ascii="Times New Roman" w:eastAsia="Calibri" w:hAnsi="Times New Roman" w:cs="Times New Roman"/>
          <w:b/>
          <w:bCs/>
          <w:color w:val="00B0F0"/>
          <w:sz w:val="28"/>
          <w:szCs w:val="28"/>
          <w:u w:val="single"/>
          <w:rtl/>
          <w:lang w:val="en-US" w:bidi="ar-IQ"/>
        </w:rPr>
        <w:t xml:space="preserve">عوامل وراثية وجسمية </w:t>
      </w:r>
      <w:r w:rsidRPr="003E3DD3">
        <w:rPr>
          <w:rFonts w:ascii="Times New Roman" w:eastAsia="Calibri" w:hAnsi="Times New Roman" w:cs="Times New Roman"/>
          <w:b/>
          <w:bCs/>
          <w:sz w:val="28"/>
          <w:szCs w:val="28"/>
          <w:rtl/>
          <w:lang w:val="en-US" w:bidi="ar-IQ"/>
        </w:rPr>
        <w:t xml:space="preserve">: </w:t>
      </w:r>
      <w:r w:rsidRPr="003E3DD3">
        <w:rPr>
          <w:rFonts w:ascii="Traditional Arabic" w:hAnsi="Traditional Arabic" w:cs="Traditional Arabic"/>
          <w:sz w:val="32"/>
          <w:szCs w:val="32"/>
          <w:rtl/>
          <w:lang w:bidi="ar-DZ"/>
        </w:rPr>
        <w:t xml:space="preserve">للوراثة أثرها في سلوك الفرد فإذا كانت الوراثة سليمة وكذلك التربية والبيئة فإننا نتوقع أن يكون الفرد حسن التوافق ، إلا أن بعض الاضطرابات الوراثية والتي يمكن أن ترتبط ببعض الإعاقات العقلية أو الجسمية تكون سبباً لسوء التوافق ، وقد تكون العاهة نتيجة أسباب خارجة عن إرادته ومع ذلك فإنه في كلتا الحالتين سواء كان السبب وراثيا ً أو بيئياً فإن النقص الجسمي والعاهات قد </w:t>
      </w:r>
      <w:r w:rsidRPr="003E3DD3">
        <w:rPr>
          <w:rFonts w:ascii="Traditional Arabic" w:hAnsi="Traditional Arabic" w:cs="Traditional Arabic"/>
          <w:sz w:val="32"/>
          <w:szCs w:val="32"/>
          <w:rtl/>
          <w:lang w:bidi="ar-DZ"/>
        </w:rPr>
        <w:lastRenderedPageBreak/>
        <w:t xml:space="preserve">تؤدي إلى سوء التوافق وتتفاوت العاهات في تأثيرها على مدى التوافق لدى الفرد حسب جسامتها وكذلك بناءا ً على نظرة المجتمع فكلما كانت العاهة كبيرة كلما قل التوافق وكلما ساءت نظرة المجتمع أي النبذ والإهمال والاحتقار وكذلك العطف الزائد إلى شعور الفرد بأنه عاجز وعالة فإن ذلك يزيد من سوء توافقه . </w:t>
      </w:r>
    </w:p>
    <w:p w:rsidR="003E3DD3" w:rsidRPr="003E3DD3" w:rsidRDefault="003E3DD3" w:rsidP="00492ACE">
      <w:pPr>
        <w:numPr>
          <w:ilvl w:val="0"/>
          <w:numId w:val="35"/>
        </w:numPr>
        <w:bidi/>
        <w:spacing w:after="0" w:line="240" w:lineRule="auto"/>
        <w:jc w:val="both"/>
        <w:rPr>
          <w:rFonts w:ascii="Traditional Arabic" w:hAnsi="Traditional Arabic" w:cs="Traditional Arabic"/>
          <w:sz w:val="32"/>
          <w:szCs w:val="32"/>
          <w:rtl/>
          <w:lang w:bidi="ar-DZ"/>
        </w:rPr>
      </w:pPr>
      <w:r w:rsidRPr="002F5883">
        <w:rPr>
          <w:rFonts w:ascii="Times New Roman" w:eastAsia="Calibri" w:hAnsi="Times New Roman" w:cs="Times New Roman"/>
          <w:b/>
          <w:bCs/>
          <w:color w:val="00B0F0"/>
          <w:sz w:val="28"/>
          <w:szCs w:val="28"/>
          <w:u w:val="single"/>
          <w:rtl/>
          <w:lang w:val="en-US" w:bidi="ar-IQ"/>
        </w:rPr>
        <w:t xml:space="preserve">عوامل بيئية واجتماعية </w:t>
      </w:r>
      <w:r w:rsidRPr="003E3DD3">
        <w:rPr>
          <w:rFonts w:ascii="Times New Roman" w:eastAsia="Calibri" w:hAnsi="Times New Roman" w:cs="Times New Roman"/>
          <w:b/>
          <w:bCs/>
          <w:sz w:val="28"/>
          <w:szCs w:val="28"/>
          <w:rtl/>
          <w:lang w:val="en-US" w:bidi="ar-IQ"/>
        </w:rPr>
        <w:t xml:space="preserve">: </w:t>
      </w:r>
      <w:r w:rsidRPr="003E3DD3">
        <w:rPr>
          <w:rFonts w:ascii="Traditional Arabic" w:hAnsi="Traditional Arabic" w:cs="Traditional Arabic"/>
          <w:sz w:val="32"/>
          <w:szCs w:val="32"/>
          <w:rtl/>
          <w:lang w:bidi="ar-DZ"/>
        </w:rPr>
        <w:t xml:space="preserve">للفرد حاجات لابد من إشباعها ليكون متوافقا ً إلا أن إشباعها لابد أن يكون بصورة اجتماعية ، ولا شك في أن الظروف الاجتماعية والأسرية السيئة كالتفكك الأسري والظروف الاقتصادية السيئة والتغيرات السريعة تمثل عوامل لسوء التوافق . </w:t>
      </w:r>
    </w:p>
    <w:p w:rsidR="003E3DD3" w:rsidRPr="003E3DD3" w:rsidRDefault="003E3DD3" w:rsidP="00492ACE">
      <w:pPr>
        <w:bidi/>
        <w:spacing w:after="0" w:line="240" w:lineRule="auto"/>
        <w:ind w:left="574"/>
        <w:jc w:val="both"/>
        <w:rPr>
          <w:rFonts w:ascii="Traditional Arabic" w:hAnsi="Traditional Arabic" w:cs="Traditional Arabic"/>
          <w:sz w:val="32"/>
          <w:szCs w:val="32"/>
          <w:lang w:bidi="ar-DZ"/>
        </w:rPr>
      </w:pPr>
    </w:p>
    <w:p w:rsidR="003E3DD3" w:rsidRPr="003E3DD3" w:rsidRDefault="00492ACE" w:rsidP="00492ACE">
      <w:pPr>
        <w:shd w:val="clear" w:color="auto" w:fill="FABF8F" w:themeFill="accent6" w:themeFillTint="99"/>
        <w:bidi/>
        <w:ind w:left="-510" w:right="-340"/>
        <w:jc w:val="center"/>
        <w:rPr>
          <w:rFonts w:ascii="Traditional Arabic" w:hAnsi="Traditional Arabic" w:cs="Traditional Arabic"/>
          <w:b/>
          <w:bCs/>
          <w:sz w:val="32"/>
          <w:szCs w:val="32"/>
          <w:rtl/>
          <w:lang w:bidi="ar-DZ"/>
        </w:rPr>
      </w:pPr>
      <w:r w:rsidRPr="00500031">
        <w:rPr>
          <w:rFonts w:ascii="Andalus" w:hAnsi="Andalus" w:cs="Andalus" w:hint="cs"/>
          <w:b/>
          <w:bCs/>
          <w:color w:val="0070C0"/>
          <w:sz w:val="32"/>
          <w:szCs w:val="32"/>
          <w:rtl/>
          <w:lang w:bidi="ar-DZ"/>
        </w:rPr>
        <w:t xml:space="preserve">المحور </w:t>
      </w:r>
      <w:r w:rsidRPr="0090114E">
        <w:rPr>
          <w:rFonts w:ascii="Andalus" w:hAnsi="Andalus" w:cs="Andalus" w:hint="cs"/>
          <w:b/>
          <w:bCs/>
          <w:color w:val="0070C0"/>
          <w:sz w:val="32"/>
          <w:szCs w:val="32"/>
          <w:rtl/>
          <w:lang w:bidi="ar-DZ"/>
        </w:rPr>
        <w:t>الثالث</w:t>
      </w:r>
      <w:r w:rsidRPr="0090114E">
        <w:rPr>
          <w:rFonts w:ascii="Andalus" w:hAnsi="Andalus" w:cs="Andalus" w:hint="cs"/>
          <w:b/>
          <w:bCs/>
          <w:color w:val="FF0000"/>
          <w:sz w:val="32"/>
          <w:szCs w:val="32"/>
          <w:rtl/>
          <w:lang w:bidi="ar-DZ"/>
        </w:rPr>
        <w:t xml:space="preserve">             الصحة النفسية والتوافق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(...10..)</w:t>
      </w:r>
    </w:p>
    <w:p w:rsidR="003E3DD3" w:rsidRPr="00DF12DF" w:rsidRDefault="003E3DD3" w:rsidP="00DF12DF">
      <w:pPr>
        <w:pStyle w:val="Paragraphedeliste"/>
        <w:numPr>
          <w:ilvl w:val="0"/>
          <w:numId w:val="37"/>
        </w:numPr>
        <w:bidi/>
        <w:spacing w:line="240" w:lineRule="auto"/>
        <w:rPr>
          <w:rFonts w:ascii="Traditional Arabic" w:hAnsi="Traditional Arabic" w:cs="Traditional Arabic"/>
          <w:b/>
          <w:bCs/>
          <w:color w:val="FF0000"/>
          <w:sz w:val="32"/>
          <w:szCs w:val="32"/>
          <w:shd w:val="clear" w:color="auto" w:fill="FFFF00"/>
          <w:rtl/>
          <w:lang w:bidi="ar-DZ"/>
        </w:rPr>
      </w:pPr>
      <w:r w:rsidRPr="002F5883">
        <w:rPr>
          <w:rFonts w:ascii="Traditional Arabic" w:hAnsi="Traditional Arabic" w:cs="Traditional Arabic"/>
          <w:b/>
          <w:bCs/>
          <w:color w:val="FF0000"/>
          <w:sz w:val="32"/>
          <w:szCs w:val="32"/>
          <w:shd w:val="clear" w:color="auto" w:fill="FFFF00"/>
          <w:rtl/>
          <w:lang w:bidi="ar-DZ"/>
        </w:rPr>
        <w:t xml:space="preserve">معايير قياس التوافق النفسي </w:t>
      </w:r>
      <w:r w:rsidRPr="00DF12DF">
        <w:rPr>
          <w:rFonts w:ascii="Traditional Arabic" w:hAnsi="Traditional Arabic" w:cs="Traditional Arabic"/>
          <w:sz w:val="32"/>
          <w:szCs w:val="32"/>
          <w:rtl/>
          <w:lang w:bidi="ar-DZ"/>
        </w:rPr>
        <w:t xml:space="preserve">هنالك عدد من المعايير يتم الاعتماد عليها للحكم على مستوى توافق الفرد النفسي والاجتماعي وتشمل المعايير التالية : </w:t>
      </w:r>
    </w:p>
    <w:p w:rsidR="003E3DD3" w:rsidRPr="003E3DD3" w:rsidRDefault="003E3DD3" w:rsidP="00DF12DF">
      <w:pPr>
        <w:numPr>
          <w:ilvl w:val="0"/>
          <w:numId w:val="36"/>
        </w:numPr>
        <w:bidi/>
        <w:spacing w:after="0" w:line="240" w:lineRule="auto"/>
        <w:ind w:left="714" w:hanging="357"/>
        <w:jc w:val="both"/>
        <w:rPr>
          <w:rFonts w:ascii="Times New Roman" w:eastAsia="Calibri" w:hAnsi="Times New Roman" w:cs="Times New Roman"/>
          <w:sz w:val="28"/>
          <w:szCs w:val="28"/>
          <w:rtl/>
          <w:lang w:val="en-US" w:bidi="ar-IQ"/>
        </w:rPr>
      </w:pPr>
      <w:r w:rsidRPr="003537A3">
        <w:rPr>
          <w:rFonts w:ascii="Times New Roman" w:eastAsia="Calibri" w:hAnsi="Times New Roman" w:cs="Times New Roman"/>
          <w:color w:val="00B0F0"/>
          <w:sz w:val="28"/>
          <w:szCs w:val="28"/>
          <w:shd w:val="clear" w:color="auto" w:fill="EAF1DD" w:themeFill="accent3" w:themeFillTint="33"/>
          <w:rtl/>
          <w:lang w:val="en-US" w:bidi="ar-IQ"/>
        </w:rPr>
        <w:t xml:space="preserve">المعيار الإحصائي </w:t>
      </w:r>
      <w:r w:rsidRPr="003537A3">
        <w:rPr>
          <w:rFonts w:ascii="Times New Roman" w:eastAsia="Calibri" w:hAnsi="Times New Roman" w:cs="Times New Roman"/>
          <w:b/>
          <w:bCs/>
          <w:sz w:val="28"/>
          <w:szCs w:val="28"/>
          <w:shd w:val="clear" w:color="auto" w:fill="EAF1DD" w:themeFill="accent3" w:themeFillTint="33"/>
          <w:rtl/>
          <w:lang w:val="en-US" w:bidi="ar-IQ"/>
        </w:rPr>
        <w:t>:</w:t>
      </w:r>
      <w:r w:rsidRPr="002F5883">
        <w:rPr>
          <w:rFonts w:ascii="Traditional Arabic" w:hAnsi="Traditional Arabic" w:cs="Traditional Arabic"/>
          <w:sz w:val="32"/>
          <w:szCs w:val="32"/>
          <w:rtl/>
          <w:lang w:bidi="ar-DZ"/>
        </w:rPr>
        <w:t>يقوم هذا المعيار على تطبيق الأفكار الإحصائية لتحديد المتوافقين وغير المتوافقين وذلك بإرجاع سمات الفرد إلى المتوسط الحسابي ، فالشخص غير السوي هو الذي ينحرف عن المتوسط العام لتوزيع الأشخاص أو السمات والمفهوم الإحصائي بذلك لا يضع في الاعتبار أن التوافق عند الشخص ينبغي أن يكون مصحوبا ً بالرضا عنده وبتوافقه مع نفسه .</w:t>
      </w:r>
    </w:p>
    <w:p w:rsidR="003E3DD3" w:rsidRPr="002F5883" w:rsidRDefault="003E3DD3" w:rsidP="002F5883">
      <w:pPr>
        <w:numPr>
          <w:ilvl w:val="0"/>
          <w:numId w:val="36"/>
        </w:numPr>
        <w:bidi/>
        <w:spacing w:after="0" w:line="240" w:lineRule="auto"/>
        <w:ind w:left="714" w:hanging="357"/>
        <w:jc w:val="both"/>
        <w:rPr>
          <w:rFonts w:ascii="Traditional Arabic" w:hAnsi="Traditional Arabic" w:cs="Traditional Arabic"/>
          <w:sz w:val="32"/>
          <w:szCs w:val="32"/>
          <w:rtl/>
          <w:lang w:bidi="ar-DZ"/>
        </w:rPr>
      </w:pPr>
      <w:r w:rsidRPr="003537A3">
        <w:rPr>
          <w:rFonts w:ascii="Times New Roman" w:eastAsia="Calibri" w:hAnsi="Times New Roman" w:cs="Times New Roman"/>
          <w:color w:val="00B0F0"/>
          <w:sz w:val="28"/>
          <w:szCs w:val="28"/>
          <w:shd w:val="clear" w:color="auto" w:fill="EAF1DD" w:themeFill="accent3" w:themeFillTint="33"/>
          <w:rtl/>
          <w:lang w:val="en-US" w:bidi="ar-IQ"/>
        </w:rPr>
        <w:t>المعيار الاكلينيكي :</w:t>
      </w:r>
      <w:r w:rsidRPr="002F5883">
        <w:rPr>
          <w:rFonts w:ascii="Traditional Arabic" w:hAnsi="Traditional Arabic" w:cs="Traditional Arabic"/>
          <w:sz w:val="32"/>
          <w:szCs w:val="32"/>
          <w:rtl/>
          <w:lang w:bidi="ar-DZ"/>
        </w:rPr>
        <w:t>يتحدد مفهوم التوافق أو الصحة النفسية في ضوء المعايير الإكلينيكية لتشخيص الأعراض المرضية فالصحة النفسية تتحدد على أساس غياب الأعراض والخلو من مظاهر المرض .</w:t>
      </w:r>
    </w:p>
    <w:p w:rsidR="003E3DD3" w:rsidRPr="002F5883" w:rsidRDefault="003E3DD3" w:rsidP="002F5883">
      <w:pPr>
        <w:numPr>
          <w:ilvl w:val="0"/>
          <w:numId w:val="36"/>
        </w:numPr>
        <w:bidi/>
        <w:spacing w:after="0" w:line="240" w:lineRule="auto"/>
        <w:ind w:left="714" w:hanging="357"/>
        <w:jc w:val="both"/>
        <w:rPr>
          <w:rFonts w:ascii="Traditional Arabic" w:hAnsi="Traditional Arabic" w:cs="Traditional Arabic"/>
          <w:sz w:val="32"/>
          <w:szCs w:val="32"/>
          <w:lang w:bidi="ar-DZ"/>
        </w:rPr>
      </w:pPr>
      <w:r w:rsidRPr="003537A3">
        <w:rPr>
          <w:rFonts w:ascii="Times New Roman" w:eastAsia="Calibri" w:hAnsi="Times New Roman" w:cs="Times New Roman"/>
          <w:color w:val="00B0F0"/>
          <w:sz w:val="28"/>
          <w:szCs w:val="28"/>
          <w:shd w:val="clear" w:color="auto" w:fill="EAF1DD" w:themeFill="accent3" w:themeFillTint="33"/>
          <w:rtl/>
          <w:lang w:val="en-US" w:bidi="ar-IQ"/>
        </w:rPr>
        <w:t>المعيار القيمي الثقافي :</w:t>
      </w:r>
      <w:r w:rsidRPr="002F5883">
        <w:rPr>
          <w:rFonts w:ascii="Traditional Arabic" w:hAnsi="Traditional Arabic" w:cs="Traditional Arabic"/>
          <w:sz w:val="32"/>
          <w:szCs w:val="32"/>
          <w:rtl/>
          <w:lang w:bidi="ar-DZ"/>
        </w:rPr>
        <w:t xml:space="preserve">يستخدم المنظور القيمي مفهوم التوافق لوصف مدى اتفاق السلوك مع المعايير الأخلاقية وقواعد السلوك السائدة في المجتمع أو الثقافة التي يعيش الفرد بها ، وعلى هذا النحو ينظر للتوافق على أنه مسايرة أي اتفاق السلوك مع الأساليب أو المعاني التي تحدد التصرف أو المسلك السليم في المجتمع ، لذلك فالشخص المتوافق هو الذي يتفق سلوكه مع القيمالاجتماعية السائدة في جماعتهوقدينظر للتوافق بنظرة أخلاقية وذلك في ضوء </w:t>
      </w:r>
      <w:r w:rsidR="002F5883" w:rsidRPr="002F5883">
        <w:rPr>
          <w:rFonts w:ascii="Traditional Arabic" w:hAnsi="Traditional Arabic" w:cs="Traditional Arabic" w:hint="cs"/>
          <w:sz w:val="32"/>
          <w:szCs w:val="32"/>
          <w:rtl/>
          <w:lang w:bidi="ar-DZ"/>
        </w:rPr>
        <w:t>مبادئ</w:t>
      </w:r>
      <w:r w:rsidRPr="002F5883">
        <w:rPr>
          <w:rFonts w:ascii="Traditional Arabic" w:hAnsi="Traditional Arabic" w:cs="Traditional Arabic"/>
          <w:sz w:val="32"/>
          <w:szCs w:val="32"/>
          <w:rtl/>
          <w:lang w:bidi="ar-DZ"/>
        </w:rPr>
        <w:t xml:space="preserve"> أخلاقية أو قواعد سلوكية تقرها ثقافة المجتمع . </w:t>
      </w:r>
    </w:p>
    <w:p w:rsidR="003E3DD3" w:rsidRPr="003E3DD3" w:rsidRDefault="003E3DD3" w:rsidP="002F5883">
      <w:pPr>
        <w:numPr>
          <w:ilvl w:val="0"/>
          <w:numId w:val="36"/>
        </w:numPr>
        <w:bidi/>
        <w:spacing w:after="0" w:line="240" w:lineRule="auto"/>
        <w:ind w:left="714" w:hanging="357"/>
        <w:jc w:val="both"/>
        <w:rPr>
          <w:rFonts w:ascii="Times New Roman" w:eastAsia="Calibri" w:hAnsi="Times New Roman" w:cs="Times New Roman"/>
          <w:sz w:val="28"/>
          <w:szCs w:val="28"/>
          <w:lang w:val="en-US" w:bidi="ar-IQ"/>
        </w:rPr>
      </w:pPr>
      <w:r w:rsidRPr="003537A3">
        <w:rPr>
          <w:rFonts w:ascii="Times New Roman" w:eastAsia="Calibri" w:hAnsi="Times New Roman" w:cs="Times New Roman"/>
          <w:color w:val="00B0F0"/>
          <w:sz w:val="28"/>
          <w:szCs w:val="28"/>
          <w:shd w:val="clear" w:color="auto" w:fill="EAF1DD" w:themeFill="accent3" w:themeFillTint="33"/>
          <w:rtl/>
          <w:lang w:val="en-US" w:bidi="ar-IQ"/>
        </w:rPr>
        <w:t xml:space="preserve">معيار المفهوم الذاتي : </w:t>
      </w:r>
      <w:r w:rsidRPr="002F5883">
        <w:rPr>
          <w:rFonts w:ascii="Traditional Arabic" w:hAnsi="Traditional Arabic" w:cs="Traditional Arabic"/>
          <w:sz w:val="32"/>
          <w:szCs w:val="32"/>
          <w:rtl/>
          <w:lang w:bidi="ar-DZ"/>
        </w:rPr>
        <w:t>هو التوافق كما يدركه الشخص ذاته فبصرف النظر عن المسايرة التي قد يبديها الفرد على أساس المعايير السابقة فالمحك الهام هنا ما يشعر به الشخص وكيف يرى في نفسه الاتزان أو السعادة أي أن السواء هنا إحساس داخلي وخبرة ذاتية فإذا كان الشخص وفقا ً لهذا المعيار يشعر بالقلق أو التعاسة فهو يعد غير متوافق</w:t>
      </w:r>
      <w:r w:rsidRPr="003E3DD3">
        <w:rPr>
          <w:rFonts w:ascii="Times New Roman" w:eastAsia="Calibri" w:hAnsi="Times New Roman" w:cs="Times New Roman"/>
          <w:sz w:val="28"/>
          <w:szCs w:val="28"/>
          <w:rtl/>
          <w:lang w:val="en-US" w:bidi="ar-IQ"/>
        </w:rPr>
        <w:t xml:space="preserve"> .</w:t>
      </w:r>
    </w:p>
    <w:p w:rsidR="003E3DD3" w:rsidRPr="003E3DD3" w:rsidRDefault="003E3DD3" w:rsidP="002F5883">
      <w:pPr>
        <w:numPr>
          <w:ilvl w:val="0"/>
          <w:numId w:val="36"/>
        </w:numPr>
        <w:bidi/>
        <w:spacing w:after="0" w:line="240" w:lineRule="auto"/>
        <w:ind w:left="714" w:hanging="357"/>
        <w:jc w:val="both"/>
        <w:rPr>
          <w:rFonts w:ascii="Times New Roman" w:eastAsia="Calibri" w:hAnsi="Times New Roman" w:cs="Times New Roman"/>
          <w:sz w:val="28"/>
          <w:szCs w:val="28"/>
          <w:lang w:val="en-US" w:bidi="ar-IQ"/>
        </w:rPr>
      </w:pPr>
      <w:r w:rsidRPr="003537A3">
        <w:rPr>
          <w:rFonts w:ascii="Times New Roman" w:eastAsia="Calibri" w:hAnsi="Times New Roman" w:cs="Times New Roman"/>
          <w:color w:val="00B0F0"/>
          <w:sz w:val="28"/>
          <w:szCs w:val="28"/>
          <w:shd w:val="clear" w:color="auto" w:fill="EAF1DD" w:themeFill="accent3" w:themeFillTint="33"/>
          <w:rtl/>
          <w:lang w:val="en-US" w:bidi="ar-IQ"/>
        </w:rPr>
        <w:lastRenderedPageBreak/>
        <w:t>المعيار الطبيعي :</w:t>
      </w:r>
      <w:r w:rsidRPr="002F5883">
        <w:rPr>
          <w:rFonts w:ascii="Traditional Arabic" w:hAnsi="Traditional Arabic" w:cs="Traditional Arabic"/>
          <w:sz w:val="32"/>
          <w:szCs w:val="32"/>
          <w:rtl/>
          <w:lang w:bidi="ar-DZ"/>
        </w:rPr>
        <w:t xml:space="preserve">يشتق التوافق طبقاً لهذا المفهوم من حقيقة الإنسان الطبيعية ويستخلص مفهوم التوافق طبقاً لهذا المعيار بناء ً على خاصيتين يتميز بهما الإنسان هي قدرة الإنسان الفريدة على استخدام الرموز وطول فترة الطفولة لدى الإنسان إذا ما قورن بالحيوان والشخص المتوافق طبقاً لهذا المفهوم هو من لديه إحساس بالمسؤولية الاجتماعية كما أن اكتساب المثل والقدرة على ضبط الذات طبقا ً لهذا المفهوم من معالم </w:t>
      </w:r>
      <w:r w:rsidR="002F5883" w:rsidRPr="002F5883">
        <w:rPr>
          <w:rFonts w:ascii="Traditional Arabic" w:hAnsi="Traditional Arabic" w:cs="Traditional Arabic" w:hint="cs"/>
          <w:sz w:val="32"/>
          <w:szCs w:val="32"/>
          <w:rtl/>
          <w:lang w:bidi="ar-DZ"/>
        </w:rPr>
        <w:t>الشخصية</w:t>
      </w:r>
      <w:r w:rsidRPr="002F5883">
        <w:rPr>
          <w:rFonts w:ascii="Traditional Arabic" w:hAnsi="Traditional Arabic" w:cs="Traditional Arabic"/>
          <w:sz w:val="32"/>
          <w:szCs w:val="32"/>
          <w:rtl/>
          <w:lang w:bidi="ar-DZ"/>
        </w:rPr>
        <w:t xml:space="preserve"> المتوافقة</w:t>
      </w:r>
      <w:r w:rsidRPr="003E3DD3">
        <w:rPr>
          <w:rFonts w:ascii="Times New Roman" w:eastAsia="Calibri" w:hAnsi="Times New Roman" w:cs="Times New Roman"/>
          <w:sz w:val="28"/>
          <w:szCs w:val="28"/>
          <w:rtl/>
          <w:lang w:val="en-US" w:bidi="ar-IQ"/>
        </w:rPr>
        <w:t xml:space="preserve"> . </w:t>
      </w:r>
    </w:p>
    <w:p w:rsidR="003E3DD3" w:rsidRPr="003E3DD3" w:rsidRDefault="003E3DD3" w:rsidP="002F5883">
      <w:pPr>
        <w:numPr>
          <w:ilvl w:val="0"/>
          <w:numId w:val="36"/>
        </w:numPr>
        <w:bidi/>
        <w:spacing w:after="0" w:line="240" w:lineRule="auto"/>
        <w:ind w:left="714" w:hanging="357"/>
        <w:jc w:val="both"/>
        <w:rPr>
          <w:rFonts w:ascii="Times New Roman" w:eastAsia="Calibri" w:hAnsi="Times New Roman" w:cs="Times New Roman"/>
          <w:sz w:val="28"/>
          <w:szCs w:val="28"/>
          <w:lang w:val="en-US" w:bidi="ar-IQ"/>
        </w:rPr>
      </w:pPr>
      <w:r w:rsidRPr="003537A3">
        <w:rPr>
          <w:rFonts w:ascii="Times New Roman" w:eastAsia="Calibri" w:hAnsi="Times New Roman" w:cs="Times New Roman"/>
          <w:color w:val="00B0F0"/>
          <w:sz w:val="28"/>
          <w:szCs w:val="28"/>
          <w:shd w:val="clear" w:color="auto" w:fill="EAF1DD" w:themeFill="accent3" w:themeFillTint="33"/>
          <w:rtl/>
          <w:lang w:val="en-US" w:bidi="ar-IQ"/>
        </w:rPr>
        <w:t>معيار النمو الأمثل :</w:t>
      </w:r>
      <w:r w:rsidRPr="002F5883">
        <w:rPr>
          <w:rFonts w:ascii="Traditional Arabic" w:hAnsi="Traditional Arabic" w:cs="Traditional Arabic"/>
          <w:sz w:val="32"/>
          <w:szCs w:val="32"/>
          <w:rtl/>
          <w:lang w:bidi="ar-DZ"/>
        </w:rPr>
        <w:t>أدى قصور المعيار الإكلينيكي إلى تبني نظرة أكثر إيجابية في تحديد الشخصية المتوافقة يستند إلى حالة من التمكن الكامل من النواحي الجسمية والعقلية والاجتماعية وليس مجرد الخلو من المرض</w:t>
      </w:r>
      <w:r w:rsidRPr="003E3DD3">
        <w:rPr>
          <w:rFonts w:ascii="Times New Roman" w:eastAsia="Calibri" w:hAnsi="Times New Roman" w:cs="Times New Roman"/>
          <w:sz w:val="28"/>
          <w:szCs w:val="28"/>
          <w:rtl/>
          <w:lang w:val="en-US" w:bidi="ar-IQ"/>
        </w:rPr>
        <w:t xml:space="preserve"> . </w:t>
      </w:r>
    </w:p>
    <w:p w:rsidR="003E3DD3" w:rsidRPr="00DF12DF" w:rsidRDefault="003E3DD3" w:rsidP="00DF12DF">
      <w:pPr>
        <w:numPr>
          <w:ilvl w:val="0"/>
          <w:numId w:val="36"/>
        </w:numPr>
        <w:bidi/>
        <w:spacing w:after="0" w:line="240" w:lineRule="auto"/>
        <w:ind w:left="714" w:hanging="357"/>
        <w:jc w:val="both"/>
        <w:rPr>
          <w:rFonts w:ascii="Traditional Arabic" w:hAnsi="Traditional Arabic" w:cs="Traditional Arabic"/>
          <w:sz w:val="32"/>
          <w:szCs w:val="32"/>
          <w:rtl/>
          <w:lang w:bidi="ar-DZ"/>
        </w:rPr>
      </w:pPr>
      <w:r w:rsidRPr="003537A3">
        <w:rPr>
          <w:rFonts w:ascii="Times New Roman" w:eastAsia="Calibri" w:hAnsi="Times New Roman" w:cs="Times New Roman"/>
          <w:color w:val="00B0F0"/>
          <w:sz w:val="28"/>
          <w:szCs w:val="28"/>
          <w:shd w:val="clear" w:color="auto" w:fill="EAF1DD" w:themeFill="accent3" w:themeFillTint="33"/>
          <w:rtl/>
          <w:lang w:val="en-US" w:bidi="ar-IQ"/>
        </w:rPr>
        <w:t>المعيار النظري :</w:t>
      </w:r>
      <w:r w:rsidRPr="002F5883">
        <w:rPr>
          <w:rFonts w:ascii="Traditional Arabic" w:hAnsi="Traditional Arabic" w:cs="Traditional Arabic"/>
          <w:sz w:val="32"/>
          <w:szCs w:val="32"/>
          <w:rtl/>
          <w:lang w:bidi="ar-DZ"/>
        </w:rPr>
        <w:t>يعتمد تحديد التوافق وسوء التوافق على الخلفية النظرية المستخدم المعيار فعلى سبيل المثال يحدد التحليليون سوء التوافق بدرجة معاناة الفرد من الخبرات المؤلمة المكبوتة في حين ينظر السلوكيون إلى التوافق وسوء التوافق من خلال ما يتعلمه الفرد من سلوكيات مناسبة أو عير مناسبة .</w:t>
      </w:r>
    </w:p>
    <w:p w:rsidR="003E3DD3" w:rsidRPr="00DF12DF" w:rsidRDefault="003E3DD3" w:rsidP="00DF12DF">
      <w:pPr>
        <w:bidi/>
        <w:spacing w:after="0" w:line="240" w:lineRule="auto"/>
        <w:ind w:left="714"/>
        <w:jc w:val="both"/>
        <w:rPr>
          <w:rFonts w:ascii="Traditional Arabic" w:hAnsi="Traditional Arabic" w:cs="Traditional Arabic"/>
          <w:sz w:val="32"/>
          <w:szCs w:val="32"/>
          <w:rtl/>
          <w:lang w:bidi="ar-DZ"/>
        </w:rPr>
      </w:pPr>
      <w:r w:rsidRPr="00DF12DF">
        <w:rPr>
          <w:rFonts w:ascii="Traditional Arabic" w:hAnsi="Traditional Arabic" w:cs="Traditional Arabic"/>
          <w:sz w:val="32"/>
          <w:szCs w:val="32"/>
          <w:rtl/>
          <w:lang w:bidi="ar-DZ"/>
        </w:rPr>
        <w:t xml:space="preserve">نستنتج مما سبق أن ( التوافق ) يعني التغلب على الإحباطات وتحقيق الأهداف وإشباع الدوافع والحاجات بطريقة يقبلها الآخرون وتقبلها القيم الاجتماعية من جانب ، وتحقيق الانسجام والتوافق بين الدوافع والحاجات وانعدام الصراع النفسي من جانب آخر ، فإذا تحقق ذلك أصبح الفرد متوافقا ً توافقا ً حسنا ً . </w:t>
      </w:r>
    </w:p>
    <w:p w:rsidR="003E3DD3" w:rsidRPr="00DF12DF" w:rsidRDefault="003E3DD3" w:rsidP="00DF12DF">
      <w:pPr>
        <w:bidi/>
        <w:spacing w:after="0" w:line="240" w:lineRule="auto"/>
        <w:ind w:left="360"/>
        <w:jc w:val="both"/>
        <w:rPr>
          <w:rFonts w:ascii="Traditional Arabic" w:hAnsi="Traditional Arabic" w:cs="Traditional Arabic"/>
          <w:sz w:val="32"/>
          <w:szCs w:val="32"/>
          <w:rtl/>
          <w:lang w:bidi="ar-DZ"/>
        </w:rPr>
      </w:pPr>
      <w:r w:rsidRPr="00DF12DF">
        <w:rPr>
          <w:rFonts w:ascii="Traditional Arabic" w:hAnsi="Traditional Arabic" w:cs="Traditional Arabic"/>
          <w:sz w:val="32"/>
          <w:szCs w:val="32"/>
          <w:rtl/>
          <w:lang w:bidi="ar-DZ"/>
        </w:rPr>
        <w:t xml:space="preserve">وتعتمد طبيعية التوافق على ثلاثة عناصر تشمل الفرد ويقصد به التركيب النفسي للشخص ، والحاجات والآخرون الذين يشاركونه الموقف ولابد من تحقيق </w:t>
      </w:r>
      <w:r w:rsidR="00DF12DF" w:rsidRPr="00DF12DF">
        <w:rPr>
          <w:rFonts w:ascii="Traditional Arabic" w:hAnsi="Traditional Arabic" w:cs="Traditional Arabic" w:hint="cs"/>
          <w:sz w:val="32"/>
          <w:szCs w:val="32"/>
          <w:rtl/>
          <w:lang w:bidi="ar-DZ"/>
        </w:rPr>
        <w:t>الانسجام</w:t>
      </w:r>
      <w:r w:rsidRPr="00DF12DF">
        <w:rPr>
          <w:rFonts w:ascii="Traditional Arabic" w:hAnsi="Traditional Arabic" w:cs="Traditional Arabic"/>
          <w:sz w:val="32"/>
          <w:szCs w:val="32"/>
          <w:rtl/>
          <w:lang w:bidi="ar-DZ"/>
        </w:rPr>
        <w:t xml:space="preserve"> بين هذه العناصر ليتم التوافق بمعنى أن تتحقق أهدافه وتشبع حاجاته بطريقة مقبولة اجتماعيا ً فيحدث الاستقرار النفسي ويتم التوافق النفسي وكذلك الاجتماعي . </w:t>
      </w:r>
    </w:p>
    <w:p w:rsidR="003E3DD3" w:rsidRDefault="003E3DD3" w:rsidP="00DF12DF">
      <w:pPr>
        <w:bidi/>
        <w:spacing w:after="0" w:line="240" w:lineRule="auto"/>
        <w:ind w:left="714"/>
        <w:jc w:val="both"/>
        <w:rPr>
          <w:rFonts w:ascii="Traditional Arabic" w:hAnsi="Traditional Arabic" w:cs="Traditional Arabic"/>
          <w:sz w:val="32"/>
          <w:szCs w:val="32"/>
          <w:lang w:bidi="ar-DZ"/>
        </w:rPr>
      </w:pPr>
      <w:r w:rsidRPr="00DF12DF">
        <w:rPr>
          <w:rFonts w:ascii="Traditional Arabic" w:hAnsi="Traditional Arabic" w:cs="Traditional Arabic"/>
          <w:sz w:val="32"/>
          <w:szCs w:val="32"/>
          <w:rtl/>
          <w:lang w:bidi="ar-DZ"/>
        </w:rPr>
        <w:tab/>
        <w:t xml:space="preserve">في حين إن ( سوء التوافق ) يعني عجز الفرد عن تحقيق دوافعه وإشباع حاجاته نظرا ً لضغوط اجتماعية أو عجز عن التنسيق بين هذه الدوافع أو تم إشباعها بشكل يتنافى مع القيم الاجتماعية ولا يرضى من حوله لذلك فإن الفرد يتعرض لاضطرابات نفسية . كما إن لسوء التوافق مظاهر متعددة ومختلفة فقد يظهر سوء التوافق في شكل مشكلات سلوكية كالسرقة والهرب وغيرها أو ما يتعرض المراهقين من مشكلات كالتمرد </w:t>
      </w:r>
      <w:r w:rsidR="00DF12DF" w:rsidRPr="00DF12DF">
        <w:rPr>
          <w:rFonts w:ascii="Traditional Arabic" w:hAnsi="Traditional Arabic" w:cs="Traditional Arabic" w:hint="cs"/>
          <w:sz w:val="32"/>
          <w:szCs w:val="32"/>
          <w:rtl/>
          <w:lang w:bidi="ar-DZ"/>
        </w:rPr>
        <w:t>والانطواء</w:t>
      </w:r>
      <w:r w:rsidRPr="00DF12DF">
        <w:rPr>
          <w:rFonts w:ascii="Traditional Arabic" w:hAnsi="Traditional Arabic" w:cs="Traditional Arabic"/>
          <w:sz w:val="32"/>
          <w:szCs w:val="32"/>
          <w:rtl/>
          <w:lang w:bidi="ar-DZ"/>
        </w:rPr>
        <w:t xml:space="preserve"> وقد يشتد ويصبح أكثر خطورة إذا ما وصل إلى درجة الأمراض النفسية والانحرافات المهنية والاضطرابات العقلية .  </w:t>
      </w:r>
    </w:p>
    <w:p w:rsidR="003537A3" w:rsidRDefault="003537A3" w:rsidP="003537A3">
      <w:pPr>
        <w:bidi/>
        <w:spacing w:after="0" w:line="240" w:lineRule="auto"/>
        <w:ind w:left="714"/>
        <w:jc w:val="both"/>
        <w:rPr>
          <w:rFonts w:ascii="Traditional Arabic" w:hAnsi="Traditional Arabic" w:cs="Traditional Arabic"/>
          <w:sz w:val="32"/>
          <w:szCs w:val="32"/>
          <w:lang w:bidi="ar-DZ"/>
        </w:rPr>
      </w:pPr>
    </w:p>
    <w:p w:rsidR="003537A3" w:rsidRDefault="003537A3" w:rsidP="003537A3">
      <w:pPr>
        <w:bidi/>
        <w:spacing w:after="0" w:line="240" w:lineRule="auto"/>
        <w:ind w:left="714"/>
        <w:jc w:val="both"/>
        <w:rPr>
          <w:rFonts w:ascii="Traditional Arabic" w:hAnsi="Traditional Arabic" w:cs="Traditional Arabic"/>
          <w:sz w:val="32"/>
          <w:szCs w:val="32"/>
          <w:lang w:bidi="ar-DZ"/>
        </w:rPr>
      </w:pPr>
    </w:p>
    <w:p w:rsidR="003537A3" w:rsidRPr="00DF12DF" w:rsidRDefault="003537A3" w:rsidP="003537A3">
      <w:pPr>
        <w:bidi/>
        <w:spacing w:after="0" w:line="240" w:lineRule="auto"/>
        <w:ind w:left="714"/>
        <w:jc w:val="both"/>
        <w:rPr>
          <w:rFonts w:ascii="Traditional Arabic" w:hAnsi="Traditional Arabic" w:cs="Traditional Arabic"/>
          <w:sz w:val="32"/>
          <w:szCs w:val="32"/>
          <w:rtl/>
          <w:lang w:bidi="ar-DZ"/>
        </w:rPr>
      </w:pPr>
    </w:p>
    <w:p w:rsidR="0073327C" w:rsidRPr="003E3DD3" w:rsidRDefault="0073327C" w:rsidP="0073327C">
      <w:pPr>
        <w:shd w:val="clear" w:color="auto" w:fill="FABF8F" w:themeFill="accent6" w:themeFillTint="99"/>
        <w:bidi/>
        <w:ind w:left="-510" w:right="-340"/>
        <w:jc w:val="center"/>
        <w:rPr>
          <w:rFonts w:ascii="Traditional Arabic" w:hAnsi="Traditional Arabic" w:cs="Traditional Arabic"/>
          <w:b/>
          <w:bCs/>
          <w:sz w:val="32"/>
          <w:szCs w:val="32"/>
          <w:rtl/>
          <w:lang w:bidi="ar-DZ"/>
        </w:rPr>
      </w:pPr>
      <w:r w:rsidRPr="00500031">
        <w:rPr>
          <w:rFonts w:ascii="Andalus" w:hAnsi="Andalus" w:cs="Andalus" w:hint="cs"/>
          <w:b/>
          <w:bCs/>
          <w:color w:val="0070C0"/>
          <w:sz w:val="32"/>
          <w:szCs w:val="32"/>
          <w:rtl/>
          <w:lang w:bidi="ar-DZ"/>
        </w:rPr>
        <w:lastRenderedPageBreak/>
        <w:t xml:space="preserve">المحور </w:t>
      </w:r>
      <w:r w:rsidRPr="0090114E">
        <w:rPr>
          <w:rFonts w:ascii="Andalus" w:hAnsi="Andalus" w:cs="Andalus" w:hint="cs"/>
          <w:b/>
          <w:bCs/>
          <w:color w:val="0070C0"/>
          <w:sz w:val="32"/>
          <w:szCs w:val="32"/>
          <w:rtl/>
          <w:lang w:bidi="ar-DZ"/>
        </w:rPr>
        <w:t>الثالث</w:t>
      </w:r>
      <w:r w:rsidRPr="0090114E">
        <w:rPr>
          <w:rFonts w:ascii="Andalus" w:hAnsi="Andalus" w:cs="Andalus" w:hint="cs"/>
          <w:b/>
          <w:bCs/>
          <w:color w:val="FF0000"/>
          <w:sz w:val="32"/>
          <w:szCs w:val="32"/>
          <w:rtl/>
          <w:lang w:bidi="ar-DZ"/>
        </w:rPr>
        <w:t xml:space="preserve">             الصحة النفسية والتوافق :</w:t>
      </w:r>
      <w:r w:rsidRPr="00D43207">
        <w:rPr>
          <w:rFonts w:ascii="Andalus" w:hAnsi="Andalus" w:cs="Andalus" w:hint="cs"/>
          <w:b/>
          <w:bCs/>
          <w:color w:val="31849B" w:themeColor="accent5" w:themeShade="BF"/>
          <w:sz w:val="32"/>
          <w:szCs w:val="32"/>
          <w:rtl/>
          <w:lang w:bidi="ar-DZ"/>
        </w:rPr>
        <w:t xml:space="preserve">المحاضرة </w:t>
      </w:r>
      <w:r>
        <w:rPr>
          <w:rFonts w:ascii="Andalus" w:hAnsi="Andalus" w:cs="Andalus" w:hint="cs"/>
          <w:b/>
          <w:bCs/>
          <w:color w:val="31849B" w:themeColor="accent5" w:themeShade="BF"/>
          <w:sz w:val="32"/>
          <w:szCs w:val="32"/>
          <w:rtl/>
          <w:lang w:bidi="ar-DZ"/>
        </w:rPr>
        <w:t>(...10..)</w:t>
      </w:r>
    </w:p>
    <w:p w:rsidR="00A748FC" w:rsidRPr="00925D38" w:rsidRDefault="00A748FC" w:rsidP="00925D38">
      <w:pPr>
        <w:bidi/>
        <w:spacing w:line="400" w:lineRule="exact"/>
        <w:ind w:right="-340"/>
        <w:jc w:val="both"/>
        <w:rPr>
          <w:rFonts w:ascii="Traditional Arabic" w:hAnsi="Traditional Arabic" w:cs="Traditional Arabic"/>
          <w:sz w:val="32"/>
          <w:szCs w:val="32"/>
          <w:rtl/>
          <w:lang w:bidi="ar-DZ"/>
        </w:rPr>
      </w:pPr>
    </w:p>
    <w:p w:rsidR="008B1AA1" w:rsidRPr="00ED3ADE" w:rsidRDefault="008B1AA1" w:rsidP="004047D7">
      <w:pPr>
        <w:bidi/>
        <w:spacing w:line="400" w:lineRule="exact"/>
        <w:ind w:right="-340"/>
        <w:jc w:val="both"/>
        <w:rPr>
          <w:rFonts w:ascii="Traditional Arabic" w:hAnsi="Traditional Arabic" w:cs="Traditional Arabic"/>
          <w:sz w:val="32"/>
          <w:szCs w:val="32"/>
          <w:rtl/>
          <w:lang w:bidi="ar-DZ"/>
        </w:rPr>
      </w:pPr>
      <w:bookmarkStart w:id="0" w:name="_GoBack"/>
      <w:bookmarkEnd w:id="0"/>
    </w:p>
    <w:sectPr w:rsidR="008B1AA1" w:rsidRPr="00ED3ADE" w:rsidSect="006967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46A" w:rsidRDefault="0075046A" w:rsidP="0056463D">
      <w:pPr>
        <w:spacing w:after="0" w:line="240" w:lineRule="auto"/>
      </w:pPr>
      <w:r>
        <w:separator/>
      </w:r>
    </w:p>
  </w:endnote>
  <w:endnote w:type="continuationSeparator" w:id="1">
    <w:p w:rsidR="0075046A" w:rsidRDefault="0075046A" w:rsidP="00564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C0" w:rsidRDefault="00286FC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746320"/>
      <w:docPartObj>
        <w:docPartGallery w:val="Page Numbers (Bottom of Page)"/>
        <w:docPartUnique/>
      </w:docPartObj>
    </w:sdtPr>
    <w:sdtContent>
      <w:p w:rsidR="00C551B1" w:rsidRDefault="006967B3">
        <w:pPr>
          <w:pStyle w:val="Pieddepage"/>
          <w:jc w:val="center"/>
        </w:pPr>
        <w:r>
          <w:fldChar w:fldCharType="begin"/>
        </w:r>
        <w:r w:rsidR="00C551B1">
          <w:instrText>PAGE   \* MERGEFORMAT</w:instrText>
        </w:r>
        <w:r>
          <w:fldChar w:fldCharType="separate"/>
        </w:r>
        <w:r w:rsidR="00286FC0" w:rsidRPr="00286FC0">
          <w:rPr>
            <w:rFonts w:cs="Calibri"/>
            <w:noProof/>
            <w:lang w:val="ar-SA"/>
          </w:rPr>
          <w:t>1</w:t>
        </w:r>
        <w:r>
          <w:fldChar w:fldCharType="end"/>
        </w:r>
      </w:p>
    </w:sdtContent>
  </w:sdt>
  <w:p w:rsidR="00C551B1" w:rsidRPr="00C551B1" w:rsidRDefault="00C551B1">
    <w:pPr>
      <w:pStyle w:val="Pieddepage"/>
      <w:rPr>
        <w:b/>
        <w:bCs/>
        <w:color w:val="00B050"/>
        <w:sz w:val="20"/>
        <w:szCs w:val="20"/>
        <w:lang w:bidi="ar-DZ"/>
      </w:rPr>
    </w:pPr>
    <w:r>
      <w:rPr>
        <w:rFonts w:hint="cs"/>
        <w:b/>
        <w:bCs/>
        <w:color w:val="00B050"/>
        <w:sz w:val="20"/>
        <w:szCs w:val="20"/>
        <w:rtl/>
        <w:lang w:bidi="ar-DZ"/>
      </w:rPr>
      <w:t xml:space="preserve">الدكتور: مراد رحلي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C0" w:rsidRDefault="00286F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46A" w:rsidRDefault="0075046A" w:rsidP="0056463D">
      <w:pPr>
        <w:spacing w:after="0" w:line="240" w:lineRule="auto"/>
      </w:pPr>
      <w:r>
        <w:separator/>
      </w:r>
    </w:p>
  </w:footnote>
  <w:footnote w:type="continuationSeparator" w:id="1">
    <w:p w:rsidR="0075046A" w:rsidRDefault="0075046A" w:rsidP="005646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C0" w:rsidRDefault="00286FC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63D" w:rsidRPr="0056463D" w:rsidRDefault="0056463D" w:rsidP="00286FC0">
    <w:pPr>
      <w:pStyle w:val="En-tte"/>
      <w:bidi/>
      <w:ind w:left="-1134" w:right="227"/>
      <w:jc w:val="center"/>
      <w:rPr>
        <w:rFonts w:ascii="Andalus" w:hAnsi="Andalus" w:cs="Andalus"/>
        <w:sz w:val="36"/>
        <w:szCs w:val="36"/>
        <w:rtl/>
        <w:lang w:bidi="ar-DZ"/>
      </w:rPr>
    </w:pPr>
    <w:r w:rsidRPr="0056463D">
      <w:rPr>
        <w:rFonts w:ascii="Times New Roman" w:eastAsia="Times New Roman" w:hAnsi="Times New Roman" w:cs="Traditional Arabic"/>
        <w:noProof/>
        <w:sz w:val="20"/>
        <w:szCs w:val="20"/>
        <w:lang w:eastAsia="fr-FR"/>
      </w:rPr>
      <w:drawing>
        <wp:inline distT="0" distB="0" distL="0" distR="0">
          <wp:extent cx="648160" cy="582168"/>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4506" cy="587868"/>
                  </a:xfrm>
                  <a:prstGeom prst="rect">
                    <a:avLst/>
                  </a:prstGeom>
                  <a:noFill/>
                  <a:ln>
                    <a:noFill/>
                  </a:ln>
                </pic:spPr>
              </pic:pic>
            </a:graphicData>
          </a:graphic>
        </wp:inline>
      </w:drawing>
    </w:r>
    <w:r w:rsidRPr="00800225">
      <w:rPr>
        <w:rFonts w:ascii="Andalus" w:hAnsi="Andalus" w:cs="Andalus" w:hint="cs"/>
        <w:color w:val="0070C0"/>
        <w:sz w:val="28"/>
        <w:szCs w:val="28"/>
        <w:rtl/>
        <w:lang w:bidi="ar-DZ"/>
      </w:rPr>
      <w:t>جامعة محمد بوضياف المسيلة</w:t>
    </w:r>
    <w:r w:rsidR="00286FC0">
      <w:rPr>
        <w:rFonts w:ascii="Andalus" w:hAnsi="Andalus" w:cs="Andalus" w:hint="cs"/>
        <w:b/>
        <w:sz w:val="28"/>
        <w:szCs w:val="28"/>
        <w:rtl/>
        <w:lang w:bidi="ar-DZ"/>
      </w:rPr>
      <w:t>المحددات النفسية والاجتماعية للصحة</w:t>
    </w:r>
    <w:r w:rsidRPr="0056463D">
      <w:rPr>
        <w:rFonts w:ascii="Times New Roman" w:eastAsia="Times New Roman" w:hAnsi="Times New Roman" w:cs="Traditional Arabic"/>
        <w:noProof/>
        <w:sz w:val="20"/>
        <w:szCs w:val="20"/>
        <w:lang w:eastAsia="fr-FR"/>
      </w:rPr>
      <w:drawing>
        <wp:inline distT="0" distB="0" distL="0" distR="0">
          <wp:extent cx="672105" cy="603675"/>
          <wp:effectExtent l="0" t="0" r="0" b="635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4301" cy="605648"/>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C0" w:rsidRDefault="00286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707"/>
    <w:multiLevelType w:val="multilevel"/>
    <w:tmpl w:val="54C2F61E"/>
    <w:lvl w:ilvl="0">
      <w:start w:val="2"/>
      <w:numFmt w:val="decimal"/>
      <w:lvlText w:val="%1-"/>
      <w:lvlJc w:val="left"/>
      <w:pPr>
        <w:ind w:left="720" w:hanging="720"/>
      </w:pPr>
      <w:rPr>
        <w:rFonts w:hint="default"/>
      </w:rPr>
    </w:lvl>
    <w:lvl w:ilvl="1">
      <w:start w:val="1"/>
      <w:numFmt w:val="decimal"/>
      <w:lvlText w:val="%1-%2-"/>
      <w:lvlJc w:val="left"/>
      <w:pPr>
        <w:ind w:left="1290" w:hanging="1080"/>
      </w:pPr>
      <w:rPr>
        <w:rFonts w:hint="default"/>
      </w:rPr>
    </w:lvl>
    <w:lvl w:ilvl="2">
      <w:start w:val="1"/>
      <w:numFmt w:val="decimal"/>
      <w:lvlText w:val="%1-%2-%3."/>
      <w:lvlJc w:val="left"/>
      <w:pPr>
        <w:ind w:left="1500" w:hanging="1080"/>
      </w:pPr>
      <w:rPr>
        <w:rFonts w:hint="default"/>
      </w:rPr>
    </w:lvl>
    <w:lvl w:ilvl="3">
      <w:start w:val="1"/>
      <w:numFmt w:val="decimal"/>
      <w:lvlText w:val="%1-%2-%3.%4."/>
      <w:lvlJc w:val="left"/>
      <w:pPr>
        <w:ind w:left="2070" w:hanging="1440"/>
      </w:pPr>
      <w:rPr>
        <w:rFonts w:hint="default"/>
      </w:rPr>
    </w:lvl>
    <w:lvl w:ilvl="4">
      <w:start w:val="1"/>
      <w:numFmt w:val="decimal"/>
      <w:lvlText w:val="%1-%2-%3.%4.%5."/>
      <w:lvlJc w:val="left"/>
      <w:pPr>
        <w:ind w:left="2640" w:hanging="1800"/>
      </w:pPr>
      <w:rPr>
        <w:rFonts w:hint="default"/>
      </w:rPr>
    </w:lvl>
    <w:lvl w:ilvl="5">
      <w:start w:val="1"/>
      <w:numFmt w:val="decimal"/>
      <w:lvlText w:val="%1-%2-%3.%4.%5.%6."/>
      <w:lvlJc w:val="left"/>
      <w:pPr>
        <w:ind w:left="3210" w:hanging="216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990" w:hanging="2520"/>
      </w:pPr>
      <w:rPr>
        <w:rFonts w:hint="default"/>
      </w:rPr>
    </w:lvl>
    <w:lvl w:ilvl="8">
      <w:start w:val="1"/>
      <w:numFmt w:val="decimal"/>
      <w:lvlText w:val="%1-%2-%3.%4.%5.%6.%7.%8.%9."/>
      <w:lvlJc w:val="left"/>
      <w:pPr>
        <w:ind w:left="4560" w:hanging="2880"/>
      </w:pPr>
      <w:rPr>
        <w:rFonts w:hint="default"/>
      </w:rPr>
    </w:lvl>
  </w:abstractNum>
  <w:abstractNum w:abstractNumId="1">
    <w:nsid w:val="07EC28E5"/>
    <w:multiLevelType w:val="hybridMultilevel"/>
    <w:tmpl w:val="9DA41F50"/>
    <w:lvl w:ilvl="0" w:tplc="8F540368">
      <w:start w:val="1"/>
      <w:numFmt w:val="decimal"/>
      <w:lvlText w:val="%1-"/>
      <w:lvlJc w:val="left"/>
      <w:pPr>
        <w:ind w:left="1440" w:hanging="720"/>
      </w:pPr>
      <w:rPr>
        <w:rFonts w:hint="default"/>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9B81101"/>
    <w:multiLevelType w:val="hybridMultilevel"/>
    <w:tmpl w:val="3892960E"/>
    <w:lvl w:ilvl="0" w:tplc="6018DE56">
      <w:start w:val="1"/>
      <w:numFmt w:val="decimal"/>
      <w:lvlText w:val="%1-"/>
      <w:lvlJc w:val="left"/>
      <w:pPr>
        <w:ind w:left="-150" w:hanging="360"/>
      </w:pPr>
      <w:rPr>
        <w:rFonts w:hint="default"/>
      </w:r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3">
    <w:nsid w:val="12073B65"/>
    <w:multiLevelType w:val="hybridMultilevel"/>
    <w:tmpl w:val="F26CB35E"/>
    <w:lvl w:ilvl="0" w:tplc="BC744448">
      <w:start w:val="1"/>
      <w:numFmt w:val="arabicAlpha"/>
      <w:lvlText w:val="%1-"/>
      <w:lvlJc w:val="left"/>
      <w:pPr>
        <w:ind w:left="360" w:hanging="360"/>
      </w:pPr>
      <w:rPr>
        <w:rFonts w:hint="default"/>
      </w:rPr>
    </w:lvl>
    <w:lvl w:ilvl="1" w:tplc="04090019" w:tentative="1">
      <w:start w:val="1"/>
      <w:numFmt w:val="lowerLetter"/>
      <w:lvlText w:val="%2."/>
      <w:lvlJc w:val="left"/>
      <w:pPr>
        <w:ind w:left="249" w:hanging="360"/>
      </w:pPr>
    </w:lvl>
    <w:lvl w:ilvl="2" w:tplc="0409001B" w:tentative="1">
      <w:start w:val="1"/>
      <w:numFmt w:val="lowerRoman"/>
      <w:lvlText w:val="%3."/>
      <w:lvlJc w:val="right"/>
      <w:pPr>
        <w:ind w:left="969" w:hanging="180"/>
      </w:pPr>
    </w:lvl>
    <w:lvl w:ilvl="3" w:tplc="0409000F" w:tentative="1">
      <w:start w:val="1"/>
      <w:numFmt w:val="decimal"/>
      <w:lvlText w:val="%4."/>
      <w:lvlJc w:val="left"/>
      <w:pPr>
        <w:ind w:left="1689" w:hanging="360"/>
      </w:pPr>
    </w:lvl>
    <w:lvl w:ilvl="4" w:tplc="04090019" w:tentative="1">
      <w:start w:val="1"/>
      <w:numFmt w:val="lowerLetter"/>
      <w:lvlText w:val="%5."/>
      <w:lvlJc w:val="left"/>
      <w:pPr>
        <w:ind w:left="2409" w:hanging="360"/>
      </w:pPr>
    </w:lvl>
    <w:lvl w:ilvl="5" w:tplc="0409001B" w:tentative="1">
      <w:start w:val="1"/>
      <w:numFmt w:val="lowerRoman"/>
      <w:lvlText w:val="%6."/>
      <w:lvlJc w:val="right"/>
      <w:pPr>
        <w:ind w:left="3129" w:hanging="180"/>
      </w:pPr>
    </w:lvl>
    <w:lvl w:ilvl="6" w:tplc="0409000F" w:tentative="1">
      <w:start w:val="1"/>
      <w:numFmt w:val="decimal"/>
      <w:lvlText w:val="%7."/>
      <w:lvlJc w:val="left"/>
      <w:pPr>
        <w:ind w:left="3849" w:hanging="360"/>
      </w:pPr>
    </w:lvl>
    <w:lvl w:ilvl="7" w:tplc="04090019" w:tentative="1">
      <w:start w:val="1"/>
      <w:numFmt w:val="lowerLetter"/>
      <w:lvlText w:val="%8."/>
      <w:lvlJc w:val="left"/>
      <w:pPr>
        <w:ind w:left="4569" w:hanging="360"/>
      </w:pPr>
    </w:lvl>
    <w:lvl w:ilvl="8" w:tplc="0409001B" w:tentative="1">
      <w:start w:val="1"/>
      <w:numFmt w:val="lowerRoman"/>
      <w:lvlText w:val="%9."/>
      <w:lvlJc w:val="right"/>
      <w:pPr>
        <w:ind w:left="5289" w:hanging="180"/>
      </w:pPr>
    </w:lvl>
  </w:abstractNum>
  <w:abstractNum w:abstractNumId="4">
    <w:nsid w:val="1A457CA6"/>
    <w:multiLevelType w:val="hybridMultilevel"/>
    <w:tmpl w:val="5DB2E57A"/>
    <w:lvl w:ilvl="0" w:tplc="0F4C46A4">
      <w:start w:val="1"/>
      <w:numFmt w:val="decimal"/>
      <w:lvlText w:val="%1-"/>
      <w:lvlJc w:val="left"/>
      <w:pPr>
        <w:ind w:left="1080" w:hanging="720"/>
      </w:pPr>
      <w:rPr>
        <w:rFonts w:ascii="Andalus" w:hAnsi="Andalus" w:cs="Andalu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D57000"/>
    <w:multiLevelType w:val="multilevel"/>
    <w:tmpl w:val="E8A46BC2"/>
    <w:lvl w:ilvl="0">
      <w:start w:val="1"/>
      <w:numFmt w:val="decimal"/>
      <w:lvlText w:val="%1-"/>
      <w:lvlJc w:val="left"/>
      <w:pPr>
        <w:ind w:left="720" w:hanging="720"/>
      </w:pPr>
      <w:rPr>
        <w:rFonts w:hint="default"/>
        <w:b/>
        <w:color w:val="1F497D" w:themeColor="text2"/>
      </w:rPr>
    </w:lvl>
    <w:lvl w:ilvl="1">
      <w:start w:val="1"/>
      <w:numFmt w:val="decimal"/>
      <w:lvlText w:val="%1-%2-"/>
      <w:lvlJc w:val="left"/>
      <w:pPr>
        <w:ind w:left="1080" w:hanging="1080"/>
      </w:pPr>
      <w:rPr>
        <w:rFonts w:hint="default"/>
        <w:b/>
        <w:color w:val="C00000"/>
      </w:rPr>
    </w:lvl>
    <w:lvl w:ilvl="2">
      <w:start w:val="1"/>
      <w:numFmt w:val="decimal"/>
      <w:lvlText w:val="%1-%2-%3."/>
      <w:lvlJc w:val="left"/>
      <w:pPr>
        <w:ind w:left="1080" w:hanging="1080"/>
      </w:pPr>
      <w:rPr>
        <w:rFonts w:hint="default"/>
        <w:b/>
        <w:color w:val="1F497D" w:themeColor="text2"/>
      </w:rPr>
    </w:lvl>
    <w:lvl w:ilvl="3">
      <w:start w:val="1"/>
      <w:numFmt w:val="decimal"/>
      <w:lvlText w:val="%1-%2-%3.%4."/>
      <w:lvlJc w:val="left"/>
      <w:pPr>
        <w:ind w:left="1440" w:hanging="1440"/>
      </w:pPr>
      <w:rPr>
        <w:rFonts w:hint="default"/>
        <w:b/>
        <w:color w:val="1F497D" w:themeColor="text2"/>
      </w:rPr>
    </w:lvl>
    <w:lvl w:ilvl="4">
      <w:start w:val="1"/>
      <w:numFmt w:val="decimal"/>
      <w:lvlText w:val="%1-%2-%3.%4.%5."/>
      <w:lvlJc w:val="left"/>
      <w:pPr>
        <w:ind w:left="1800" w:hanging="1800"/>
      </w:pPr>
      <w:rPr>
        <w:rFonts w:hint="default"/>
        <w:b/>
        <w:color w:val="1F497D" w:themeColor="text2"/>
      </w:rPr>
    </w:lvl>
    <w:lvl w:ilvl="5">
      <w:start w:val="1"/>
      <w:numFmt w:val="decimal"/>
      <w:lvlText w:val="%1-%2-%3.%4.%5.%6."/>
      <w:lvlJc w:val="left"/>
      <w:pPr>
        <w:ind w:left="2160" w:hanging="2160"/>
      </w:pPr>
      <w:rPr>
        <w:rFonts w:hint="default"/>
        <w:b/>
        <w:color w:val="1F497D" w:themeColor="text2"/>
      </w:rPr>
    </w:lvl>
    <w:lvl w:ilvl="6">
      <w:start w:val="1"/>
      <w:numFmt w:val="decimal"/>
      <w:lvlText w:val="%1-%2-%3.%4.%5.%6.%7."/>
      <w:lvlJc w:val="left"/>
      <w:pPr>
        <w:ind w:left="2520" w:hanging="2520"/>
      </w:pPr>
      <w:rPr>
        <w:rFonts w:hint="default"/>
        <w:b/>
        <w:color w:val="1F497D" w:themeColor="text2"/>
      </w:rPr>
    </w:lvl>
    <w:lvl w:ilvl="7">
      <w:start w:val="1"/>
      <w:numFmt w:val="decimal"/>
      <w:lvlText w:val="%1-%2-%3.%4.%5.%6.%7.%8."/>
      <w:lvlJc w:val="left"/>
      <w:pPr>
        <w:ind w:left="2880" w:hanging="2880"/>
      </w:pPr>
      <w:rPr>
        <w:rFonts w:hint="default"/>
        <w:b/>
        <w:color w:val="1F497D" w:themeColor="text2"/>
      </w:rPr>
    </w:lvl>
    <w:lvl w:ilvl="8">
      <w:start w:val="1"/>
      <w:numFmt w:val="decimal"/>
      <w:lvlText w:val="%1-%2-%3.%4.%5.%6.%7.%8.%9."/>
      <w:lvlJc w:val="left"/>
      <w:pPr>
        <w:ind w:left="2880" w:hanging="2880"/>
      </w:pPr>
      <w:rPr>
        <w:rFonts w:hint="default"/>
        <w:b/>
        <w:color w:val="1F497D" w:themeColor="text2"/>
      </w:rPr>
    </w:lvl>
  </w:abstractNum>
  <w:abstractNum w:abstractNumId="6">
    <w:nsid w:val="1D6F5FDC"/>
    <w:multiLevelType w:val="hybridMultilevel"/>
    <w:tmpl w:val="D910CB6C"/>
    <w:lvl w:ilvl="0" w:tplc="DE2E4C92">
      <w:start w:val="1"/>
      <w:numFmt w:val="decimal"/>
      <w:lvlText w:val="%1-"/>
      <w:lvlJc w:val="left"/>
      <w:pPr>
        <w:ind w:left="930" w:hanging="720"/>
      </w:pPr>
      <w:rPr>
        <w:rFonts w:hint="default"/>
        <w:b/>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7">
    <w:nsid w:val="28952561"/>
    <w:multiLevelType w:val="hybridMultilevel"/>
    <w:tmpl w:val="B99C27C2"/>
    <w:lvl w:ilvl="0" w:tplc="99D27D98">
      <w:start w:val="1"/>
      <w:numFmt w:val="decimal"/>
      <w:lvlText w:val="%1."/>
      <w:lvlJc w:val="left"/>
      <w:pPr>
        <w:tabs>
          <w:tab w:val="num" w:pos="720"/>
        </w:tabs>
        <w:ind w:left="720" w:hanging="360"/>
      </w:pPr>
      <w:rPr>
        <w:color w:val="E36C0A" w:themeColor="accent6" w:themeShade="BF"/>
        <w:u w:val="singl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91C5A20"/>
    <w:multiLevelType w:val="hybridMultilevel"/>
    <w:tmpl w:val="D666C674"/>
    <w:lvl w:ilvl="0" w:tplc="566CFBC2">
      <w:start w:val="1"/>
      <w:numFmt w:val="decimal"/>
      <w:lvlText w:val="%1-"/>
      <w:lvlJc w:val="left"/>
      <w:pPr>
        <w:ind w:left="720" w:hanging="720"/>
      </w:pPr>
      <w:rPr>
        <w:rFonts w:hint="default"/>
      </w:r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9">
    <w:nsid w:val="2CBF57FD"/>
    <w:multiLevelType w:val="hybridMultilevel"/>
    <w:tmpl w:val="862A8C18"/>
    <w:lvl w:ilvl="0" w:tplc="01241DE2">
      <w:start w:val="1"/>
      <w:numFmt w:val="decimal"/>
      <w:lvlText w:val="%1."/>
      <w:lvlJc w:val="left"/>
      <w:pPr>
        <w:tabs>
          <w:tab w:val="num" w:pos="1826"/>
        </w:tabs>
        <w:ind w:left="1826" w:hanging="360"/>
      </w:pPr>
      <w:rPr>
        <w:rFonts w:ascii="Times New Roman" w:eastAsia="Times New Roman" w:hAnsi="Times New Roman" w:cs="Times New Roman"/>
      </w:rPr>
    </w:lvl>
    <w:lvl w:ilvl="1" w:tplc="04090019">
      <w:start w:val="1"/>
      <w:numFmt w:val="lowerLetter"/>
      <w:lvlText w:val="%2."/>
      <w:lvlJc w:val="left"/>
      <w:pPr>
        <w:tabs>
          <w:tab w:val="num" w:pos="2186"/>
        </w:tabs>
        <w:ind w:left="2186" w:hanging="360"/>
      </w:pPr>
    </w:lvl>
    <w:lvl w:ilvl="2" w:tplc="0409001B">
      <w:start w:val="1"/>
      <w:numFmt w:val="lowerRoman"/>
      <w:lvlText w:val="%3."/>
      <w:lvlJc w:val="right"/>
      <w:pPr>
        <w:tabs>
          <w:tab w:val="num" w:pos="2906"/>
        </w:tabs>
        <w:ind w:left="2906" w:hanging="180"/>
      </w:pPr>
    </w:lvl>
    <w:lvl w:ilvl="3" w:tplc="0409000F">
      <w:start w:val="1"/>
      <w:numFmt w:val="decimal"/>
      <w:lvlText w:val="%4."/>
      <w:lvlJc w:val="left"/>
      <w:pPr>
        <w:tabs>
          <w:tab w:val="num" w:pos="3626"/>
        </w:tabs>
        <w:ind w:left="3626" w:hanging="360"/>
      </w:pPr>
    </w:lvl>
    <w:lvl w:ilvl="4" w:tplc="04090019">
      <w:start w:val="1"/>
      <w:numFmt w:val="lowerLetter"/>
      <w:lvlText w:val="%5."/>
      <w:lvlJc w:val="left"/>
      <w:pPr>
        <w:tabs>
          <w:tab w:val="num" w:pos="4346"/>
        </w:tabs>
        <w:ind w:left="4346" w:hanging="360"/>
      </w:pPr>
    </w:lvl>
    <w:lvl w:ilvl="5" w:tplc="0409001B">
      <w:start w:val="1"/>
      <w:numFmt w:val="lowerRoman"/>
      <w:lvlText w:val="%6."/>
      <w:lvlJc w:val="right"/>
      <w:pPr>
        <w:tabs>
          <w:tab w:val="num" w:pos="5066"/>
        </w:tabs>
        <w:ind w:left="5066" w:hanging="180"/>
      </w:pPr>
    </w:lvl>
    <w:lvl w:ilvl="6" w:tplc="0409000F">
      <w:start w:val="1"/>
      <w:numFmt w:val="decimal"/>
      <w:lvlText w:val="%7."/>
      <w:lvlJc w:val="left"/>
      <w:pPr>
        <w:tabs>
          <w:tab w:val="num" w:pos="5786"/>
        </w:tabs>
        <w:ind w:left="5786" w:hanging="360"/>
      </w:pPr>
    </w:lvl>
    <w:lvl w:ilvl="7" w:tplc="04090019">
      <w:start w:val="1"/>
      <w:numFmt w:val="lowerLetter"/>
      <w:lvlText w:val="%8."/>
      <w:lvlJc w:val="left"/>
      <w:pPr>
        <w:tabs>
          <w:tab w:val="num" w:pos="6506"/>
        </w:tabs>
        <w:ind w:left="6506" w:hanging="360"/>
      </w:pPr>
    </w:lvl>
    <w:lvl w:ilvl="8" w:tplc="0409001B">
      <w:start w:val="1"/>
      <w:numFmt w:val="lowerRoman"/>
      <w:lvlText w:val="%9."/>
      <w:lvlJc w:val="right"/>
      <w:pPr>
        <w:tabs>
          <w:tab w:val="num" w:pos="7226"/>
        </w:tabs>
        <w:ind w:left="7226" w:hanging="180"/>
      </w:pPr>
    </w:lvl>
  </w:abstractNum>
  <w:abstractNum w:abstractNumId="10">
    <w:nsid w:val="2CC41945"/>
    <w:multiLevelType w:val="hybridMultilevel"/>
    <w:tmpl w:val="BC56E6AC"/>
    <w:lvl w:ilvl="0" w:tplc="130029F6">
      <w:start w:val="1"/>
      <w:numFmt w:val="decimal"/>
      <w:lvlText w:val="%1-"/>
      <w:lvlJc w:val="left"/>
      <w:pPr>
        <w:ind w:left="360" w:hanging="360"/>
      </w:pPr>
      <w:rPr>
        <w:rFonts w:ascii="Arabic Typesetting" w:hAnsi="Arabic Typesetting" w:cs="Arabic Typesetting" w:hint="default"/>
        <w:b w:val="0"/>
        <w:bCs w:val="0"/>
        <w:sz w:val="36"/>
        <w:szCs w:val="36"/>
      </w:r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11">
    <w:nsid w:val="31A00BFD"/>
    <w:multiLevelType w:val="multilevel"/>
    <w:tmpl w:val="3CA87214"/>
    <w:lvl w:ilvl="0">
      <w:start w:val="1"/>
      <w:numFmt w:val="decimal"/>
      <w:lvlText w:val="%1"/>
      <w:lvlJc w:val="left"/>
      <w:pPr>
        <w:ind w:left="870" w:hanging="870"/>
      </w:pPr>
      <w:rPr>
        <w:rFonts w:hint="default"/>
      </w:rPr>
    </w:lvl>
    <w:lvl w:ilvl="1">
      <w:start w:val="1"/>
      <w:numFmt w:val="decimal"/>
      <w:lvlText w:val="%1-%2"/>
      <w:lvlJc w:val="left"/>
      <w:pPr>
        <w:ind w:left="975" w:hanging="870"/>
      </w:pPr>
      <w:rPr>
        <w:rFonts w:hint="default"/>
      </w:rPr>
    </w:lvl>
    <w:lvl w:ilvl="2">
      <w:start w:val="1"/>
      <w:numFmt w:val="decimal"/>
      <w:lvlText w:val="%1-%2-%3"/>
      <w:lvlJc w:val="left"/>
      <w:pPr>
        <w:ind w:left="1290" w:hanging="1080"/>
      </w:pPr>
      <w:rPr>
        <w:rFonts w:hint="default"/>
      </w:rPr>
    </w:lvl>
    <w:lvl w:ilvl="3">
      <w:start w:val="1"/>
      <w:numFmt w:val="decimal"/>
      <w:lvlText w:val="%1-%2-%3.%4"/>
      <w:lvlJc w:val="left"/>
      <w:pPr>
        <w:ind w:left="1755" w:hanging="1440"/>
      </w:pPr>
      <w:rPr>
        <w:rFonts w:hint="default"/>
      </w:rPr>
    </w:lvl>
    <w:lvl w:ilvl="4">
      <w:start w:val="1"/>
      <w:numFmt w:val="decimal"/>
      <w:lvlText w:val="%1-%2-%3.%4.%5"/>
      <w:lvlJc w:val="left"/>
      <w:pPr>
        <w:ind w:left="2220" w:hanging="1800"/>
      </w:pPr>
      <w:rPr>
        <w:rFonts w:hint="default"/>
      </w:rPr>
    </w:lvl>
    <w:lvl w:ilvl="5">
      <w:start w:val="1"/>
      <w:numFmt w:val="decimal"/>
      <w:lvlText w:val="%1-%2-%3.%4.%5.%6"/>
      <w:lvlJc w:val="left"/>
      <w:pPr>
        <w:ind w:left="2325" w:hanging="1800"/>
      </w:pPr>
      <w:rPr>
        <w:rFonts w:hint="default"/>
      </w:rPr>
    </w:lvl>
    <w:lvl w:ilvl="6">
      <w:start w:val="1"/>
      <w:numFmt w:val="decimal"/>
      <w:lvlText w:val="%1-%2-%3.%4.%5.%6.%7"/>
      <w:lvlJc w:val="left"/>
      <w:pPr>
        <w:ind w:left="2790" w:hanging="2160"/>
      </w:pPr>
      <w:rPr>
        <w:rFonts w:hint="default"/>
      </w:rPr>
    </w:lvl>
    <w:lvl w:ilvl="7">
      <w:start w:val="1"/>
      <w:numFmt w:val="decimal"/>
      <w:lvlText w:val="%1-%2-%3.%4.%5.%6.%7.%8"/>
      <w:lvlJc w:val="left"/>
      <w:pPr>
        <w:ind w:left="3255" w:hanging="2520"/>
      </w:pPr>
      <w:rPr>
        <w:rFonts w:hint="default"/>
      </w:rPr>
    </w:lvl>
    <w:lvl w:ilvl="8">
      <w:start w:val="1"/>
      <w:numFmt w:val="decimal"/>
      <w:lvlText w:val="%1-%2-%3.%4.%5.%6.%7.%8.%9"/>
      <w:lvlJc w:val="left"/>
      <w:pPr>
        <w:ind w:left="3720" w:hanging="2880"/>
      </w:pPr>
      <w:rPr>
        <w:rFonts w:hint="default"/>
      </w:rPr>
    </w:lvl>
  </w:abstractNum>
  <w:abstractNum w:abstractNumId="12">
    <w:nsid w:val="320103D9"/>
    <w:multiLevelType w:val="hybridMultilevel"/>
    <w:tmpl w:val="AEC2D8B8"/>
    <w:lvl w:ilvl="0" w:tplc="01241DE2">
      <w:start w:val="1"/>
      <w:numFmt w:val="decimal"/>
      <w:lvlText w:val="%1."/>
      <w:lvlJc w:val="left"/>
      <w:pPr>
        <w:tabs>
          <w:tab w:val="num" w:pos="1826"/>
        </w:tabs>
        <w:ind w:left="1826" w:hanging="360"/>
      </w:pPr>
      <w:rPr>
        <w:rFonts w:ascii="Times New Roman" w:eastAsia="Times New Roman" w:hAnsi="Times New Roman" w:cs="Times New Roman"/>
      </w:rPr>
    </w:lvl>
    <w:lvl w:ilvl="1" w:tplc="04090019">
      <w:start w:val="1"/>
      <w:numFmt w:val="lowerLetter"/>
      <w:lvlText w:val="%2."/>
      <w:lvlJc w:val="left"/>
      <w:pPr>
        <w:tabs>
          <w:tab w:val="num" w:pos="2186"/>
        </w:tabs>
        <w:ind w:left="2186" w:hanging="360"/>
      </w:pPr>
    </w:lvl>
    <w:lvl w:ilvl="2" w:tplc="0409001B">
      <w:start w:val="1"/>
      <w:numFmt w:val="lowerRoman"/>
      <w:lvlText w:val="%3."/>
      <w:lvlJc w:val="right"/>
      <w:pPr>
        <w:tabs>
          <w:tab w:val="num" w:pos="2906"/>
        </w:tabs>
        <w:ind w:left="2906" w:hanging="180"/>
      </w:pPr>
    </w:lvl>
    <w:lvl w:ilvl="3" w:tplc="0409000F">
      <w:start w:val="1"/>
      <w:numFmt w:val="decimal"/>
      <w:lvlText w:val="%4."/>
      <w:lvlJc w:val="left"/>
      <w:pPr>
        <w:tabs>
          <w:tab w:val="num" w:pos="3626"/>
        </w:tabs>
        <w:ind w:left="3626" w:hanging="360"/>
      </w:pPr>
    </w:lvl>
    <w:lvl w:ilvl="4" w:tplc="04090019">
      <w:start w:val="1"/>
      <w:numFmt w:val="lowerLetter"/>
      <w:lvlText w:val="%5."/>
      <w:lvlJc w:val="left"/>
      <w:pPr>
        <w:tabs>
          <w:tab w:val="num" w:pos="4346"/>
        </w:tabs>
        <w:ind w:left="4346" w:hanging="360"/>
      </w:pPr>
    </w:lvl>
    <w:lvl w:ilvl="5" w:tplc="0409001B">
      <w:start w:val="1"/>
      <w:numFmt w:val="lowerRoman"/>
      <w:lvlText w:val="%6."/>
      <w:lvlJc w:val="right"/>
      <w:pPr>
        <w:tabs>
          <w:tab w:val="num" w:pos="5066"/>
        </w:tabs>
        <w:ind w:left="5066" w:hanging="180"/>
      </w:pPr>
    </w:lvl>
    <w:lvl w:ilvl="6" w:tplc="0409000F">
      <w:start w:val="1"/>
      <w:numFmt w:val="decimal"/>
      <w:lvlText w:val="%7."/>
      <w:lvlJc w:val="left"/>
      <w:pPr>
        <w:tabs>
          <w:tab w:val="num" w:pos="5786"/>
        </w:tabs>
        <w:ind w:left="5786" w:hanging="360"/>
      </w:pPr>
    </w:lvl>
    <w:lvl w:ilvl="7" w:tplc="04090019">
      <w:start w:val="1"/>
      <w:numFmt w:val="lowerLetter"/>
      <w:lvlText w:val="%8."/>
      <w:lvlJc w:val="left"/>
      <w:pPr>
        <w:tabs>
          <w:tab w:val="num" w:pos="6506"/>
        </w:tabs>
        <w:ind w:left="6506" w:hanging="360"/>
      </w:pPr>
    </w:lvl>
    <w:lvl w:ilvl="8" w:tplc="0409001B">
      <w:start w:val="1"/>
      <w:numFmt w:val="lowerRoman"/>
      <w:lvlText w:val="%9."/>
      <w:lvlJc w:val="right"/>
      <w:pPr>
        <w:tabs>
          <w:tab w:val="num" w:pos="7226"/>
        </w:tabs>
        <w:ind w:left="7226" w:hanging="180"/>
      </w:pPr>
    </w:lvl>
  </w:abstractNum>
  <w:abstractNum w:abstractNumId="13">
    <w:nsid w:val="34531460"/>
    <w:multiLevelType w:val="hybridMultilevel"/>
    <w:tmpl w:val="BD922414"/>
    <w:lvl w:ilvl="0" w:tplc="7A28ECE6">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9BE652C"/>
    <w:multiLevelType w:val="hybridMultilevel"/>
    <w:tmpl w:val="3FD664B2"/>
    <w:lvl w:ilvl="0" w:tplc="0409000B">
      <w:start w:val="1"/>
      <w:numFmt w:val="bullet"/>
      <w:lvlText w:val=""/>
      <w:lvlJc w:val="left"/>
      <w:pPr>
        <w:ind w:left="-105" w:hanging="360"/>
      </w:pPr>
      <w:rPr>
        <w:rFonts w:ascii="Wingdings" w:hAnsi="Wingdings" w:hint="default"/>
      </w:rPr>
    </w:lvl>
    <w:lvl w:ilvl="1" w:tplc="04090003" w:tentative="1">
      <w:start w:val="1"/>
      <w:numFmt w:val="bullet"/>
      <w:lvlText w:val="o"/>
      <w:lvlJc w:val="left"/>
      <w:pPr>
        <w:ind w:left="615" w:hanging="360"/>
      </w:pPr>
      <w:rPr>
        <w:rFonts w:ascii="Courier New" w:hAnsi="Courier New" w:cs="Courier New" w:hint="default"/>
      </w:rPr>
    </w:lvl>
    <w:lvl w:ilvl="2" w:tplc="04090005" w:tentative="1">
      <w:start w:val="1"/>
      <w:numFmt w:val="bullet"/>
      <w:lvlText w:val=""/>
      <w:lvlJc w:val="left"/>
      <w:pPr>
        <w:ind w:left="1335" w:hanging="360"/>
      </w:pPr>
      <w:rPr>
        <w:rFonts w:ascii="Wingdings" w:hAnsi="Wingdings" w:hint="default"/>
      </w:rPr>
    </w:lvl>
    <w:lvl w:ilvl="3" w:tplc="04090001" w:tentative="1">
      <w:start w:val="1"/>
      <w:numFmt w:val="bullet"/>
      <w:lvlText w:val=""/>
      <w:lvlJc w:val="left"/>
      <w:pPr>
        <w:ind w:left="2055" w:hanging="360"/>
      </w:pPr>
      <w:rPr>
        <w:rFonts w:ascii="Symbol" w:hAnsi="Symbol" w:hint="default"/>
      </w:rPr>
    </w:lvl>
    <w:lvl w:ilvl="4" w:tplc="04090003" w:tentative="1">
      <w:start w:val="1"/>
      <w:numFmt w:val="bullet"/>
      <w:lvlText w:val="o"/>
      <w:lvlJc w:val="left"/>
      <w:pPr>
        <w:ind w:left="2775" w:hanging="360"/>
      </w:pPr>
      <w:rPr>
        <w:rFonts w:ascii="Courier New" w:hAnsi="Courier New" w:cs="Courier New" w:hint="default"/>
      </w:rPr>
    </w:lvl>
    <w:lvl w:ilvl="5" w:tplc="04090005" w:tentative="1">
      <w:start w:val="1"/>
      <w:numFmt w:val="bullet"/>
      <w:lvlText w:val=""/>
      <w:lvlJc w:val="left"/>
      <w:pPr>
        <w:ind w:left="3495" w:hanging="360"/>
      </w:pPr>
      <w:rPr>
        <w:rFonts w:ascii="Wingdings" w:hAnsi="Wingdings" w:hint="default"/>
      </w:rPr>
    </w:lvl>
    <w:lvl w:ilvl="6" w:tplc="04090001" w:tentative="1">
      <w:start w:val="1"/>
      <w:numFmt w:val="bullet"/>
      <w:lvlText w:val=""/>
      <w:lvlJc w:val="left"/>
      <w:pPr>
        <w:ind w:left="4215" w:hanging="360"/>
      </w:pPr>
      <w:rPr>
        <w:rFonts w:ascii="Symbol" w:hAnsi="Symbol" w:hint="default"/>
      </w:rPr>
    </w:lvl>
    <w:lvl w:ilvl="7" w:tplc="04090003" w:tentative="1">
      <w:start w:val="1"/>
      <w:numFmt w:val="bullet"/>
      <w:lvlText w:val="o"/>
      <w:lvlJc w:val="left"/>
      <w:pPr>
        <w:ind w:left="4935" w:hanging="360"/>
      </w:pPr>
      <w:rPr>
        <w:rFonts w:ascii="Courier New" w:hAnsi="Courier New" w:cs="Courier New" w:hint="default"/>
      </w:rPr>
    </w:lvl>
    <w:lvl w:ilvl="8" w:tplc="04090005" w:tentative="1">
      <w:start w:val="1"/>
      <w:numFmt w:val="bullet"/>
      <w:lvlText w:val=""/>
      <w:lvlJc w:val="left"/>
      <w:pPr>
        <w:ind w:left="5655" w:hanging="360"/>
      </w:pPr>
      <w:rPr>
        <w:rFonts w:ascii="Wingdings" w:hAnsi="Wingdings" w:hint="default"/>
      </w:rPr>
    </w:lvl>
  </w:abstractNum>
  <w:abstractNum w:abstractNumId="15">
    <w:nsid w:val="3BF20241"/>
    <w:multiLevelType w:val="hybridMultilevel"/>
    <w:tmpl w:val="E8AEFF58"/>
    <w:lvl w:ilvl="0" w:tplc="0A2C7FD0">
      <w:start w:val="1"/>
      <w:numFmt w:val="decimal"/>
      <w:lvlText w:val="%1-"/>
      <w:lvlJc w:val="left"/>
      <w:pPr>
        <w:ind w:left="1110" w:hanging="72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6">
    <w:nsid w:val="3E341BDC"/>
    <w:multiLevelType w:val="hybridMultilevel"/>
    <w:tmpl w:val="1D7A2D64"/>
    <w:lvl w:ilvl="0" w:tplc="04EC4A7E">
      <w:start w:val="1"/>
      <w:numFmt w:val="decimal"/>
      <w:lvlText w:val="%1-"/>
      <w:lvlJc w:val="left"/>
      <w:pPr>
        <w:ind w:left="360" w:hanging="360"/>
      </w:pPr>
      <w:rPr>
        <w:rFonts w:hint="default"/>
      </w:rPr>
    </w:lvl>
    <w:lvl w:ilvl="1" w:tplc="040C0019" w:tentative="1">
      <w:start w:val="1"/>
      <w:numFmt w:val="lowerLetter"/>
      <w:lvlText w:val="%2."/>
      <w:lvlJc w:val="left"/>
      <w:pPr>
        <w:ind w:left="570" w:hanging="360"/>
      </w:pPr>
    </w:lvl>
    <w:lvl w:ilvl="2" w:tplc="040C001B" w:tentative="1">
      <w:start w:val="1"/>
      <w:numFmt w:val="lowerRoman"/>
      <w:lvlText w:val="%3."/>
      <w:lvlJc w:val="right"/>
      <w:pPr>
        <w:ind w:left="1290" w:hanging="180"/>
      </w:pPr>
    </w:lvl>
    <w:lvl w:ilvl="3" w:tplc="040C000F" w:tentative="1">
      <w:start w:val="1"/>
      <w:numFmt w:val="decimal"/>
      <w:lvlText w:val="%4."/>
      <w:lvlJc w:val="left"/>
      <w:pPr>
        <w:ind w:left="2010" w:hanging="360"/>
      </w:pPr>
    </w:lvl>
    <w:lvl w:ilvl="4" w:tplc="040C0019" w:tentative="1">
      <w:start w:val="1"/>
      <w:numFmt w:val="lowerLetter"/>
      <w:lvlText w:val="%5."/>
      <w:lvlJc w:val="left"/>
      <w:pPr>
        <w:ind w:left="2730" w:hanging="360"/>
      </w:pPr>
    </w:lvl>
    <w:lvl w:ilvl="5" w:tplc="040C001B" w:tentative="1">
      <w:start w:val="1"/>
      <w:numFmt w:val="lowerRoman"/>
      <w:lvlText w:val="%6."/>
      <w:lvlJc w:val="right"/>
      <w:pPr>
        <w:ind w:left="3450" w:hanging="180"/>
      </w:pPr>
    </w:lvl>
    <w:lvl w:ilvl="6" w:tplc="040C000F" w:tentative="1">
      <w:start w:val="1"/>
      <w:numFmt w:val="decimal"/>
      <w:lvlText w:val="%7."/>
      <w:lvlJc w:val="left"/>
      <w:pPr>
        <w:ind w:left="4170" w:hanging="360"/>
      </w:pPr>
    </w:lvl>
    <w:lvl w:ilvl="7" w:tplc="040C0019" w:tentative="1">
      <w:start w:val="1"/>
      <w:numFmt w:val="lowerLetter"/>
      <w:lvlText w:val="%8."/>
      <w:lvlJc w:val="left"/>
      <w:pPr>
        <w:ind w:left="4890" w:hanging="360"/>
      </w:pPr>
    </w:lvl>
    <w:lvl w:ilvl="8" w:tplc="040C001B" w:tentative="1">
      <w:start w:val="1"/>
      <w:numFmt w:val="lowerRoman"/>
      <w:lvlText w:val="%9."/>
      <w:lvlJc w:val="right"/>
      <w:pPr>
        <w:ind w:left="5610" w:hanging="180"/>
      </w:pPr>
    </w:lvl>
  </w:abstractNum>
  <w:abstractNum w:abstractNumId="17">
    <w:nsid w:val="3F0433E7"/>
    <w:multiLevelType w:val="hybridMultilevel"/>
    <w:tmpl w:val="D3CE37DA"/>
    <w:lvl w:ilvl="0" w:tplc="040C000D">
      <w:start w:val="1"/>
      <w:numFmt w:val="bullet"/>
      <w:lvlText w:val=""/>
      <w:lvlJc w:val="left"/>
      <w:pPr>
        <w:ind w:left="125" w:hanging="360"/>
      </w:pPr>
      <w:rPr>
        <w:rFonts w:ascii="Wingdings" w:hAnsi="Wingdings" w:hint="default"/>
      </w:rPr>
    </w:lvl>
    <w:lvl w:ilvl="1" w:tplc="040C0003" w:tentative="1">
      <w:start w:val="1"/>
      <w:numFmt w:val="bullet"/>
      <w:lvlText w:val="o"/>
      <w:lvlJc w:val="left"/>
      <w:pPr>
        <w:ind w:left="845" w:hanging="360"/>
      </w:pPr>
      <w:rPr>
        <w:rFonts w:ascii="Courier New" w:hAnsi="Courier New" w:cs="Courier New" w:hint="default"/>
      </w:rPr>
    </w:lvl>
    <w:lvl w:ilvl="2" w:tplc="040C0005" w:tentative="1">
      <w:start w:val="1"/>
      <w:numFmt w:val="bullet"/>
      <w:lvlText w:val=""/>
      <w:lvlJc w:val="left"/>
      <w:pPr>
        <w:ind w:left="1565" w:hanging="360"/>
      </w:pPr>
      <w:rPr>
        <w:rFonts w:ascii="Wingdings" w:hAnsi="Wingdings" w:hint="default"/>
      </w:rPr>
    </w:lvl>
    <w:lvl w:ilvl="3" w:tplc="040C0001" w:tentative="1">
      <w:start w:val="1"/>
      <w:numFmt w:val="bullet"/>
      <w:lvlText w:val=""/>
      <w:lvlJc w:val="left"/>
      <w:pPr>
        <w:ind w:left="2285" w:hanging="360"/>
      </w:pPr>
      <w:rPr>
        <w:rFonts w:ascii="Symbol" w:hAnsi="Symbol" w:hint="default"/>
      </w:rPr>
    </w:lvl>
    <w:lvl w:ilvl="4" w:tplc="040C0003" w:tentative="1">
      <w:start w:val="1"/>
      <w:numFmt w:val="bullet"/>
      <w:lvlText w:val="o"/>
      <w:lvlJc w:val="left"/>
      <w:pPr>
        <w:ind w:left="3005" w:hanging="360"/>
      </w:pPr>
      <w:rPr>
        <w:rFonts w:ascii="Courier New" w:hAnsi="Courier New" w:cs="Courier New" w:hint="default"/>
      </w:rPr>
    </w:lvl>
    <w:lvl w:ilvl="5" w:tplc="040C0005" w:tentative="1">
      <w:start w:val="1"/>
      <w:numFmt w:val="bullet"/>
      <w:lvlText w:val=""/>
      <w:lvlJc w:val="left"/>
      <w:pPr>
        <w:ind w:left="3725" w:hanging="360"/>
      </w:pPr>
      <w:rPr>
        <w:rFonts w:ascii="Wingdings" w:hAnsi="Wingdings" w:hint="default"/>
      </w:rPr>
    </w:lvl>
    <w:lvl w:ilvl="6" w:tplc="040C0001" w:tentative="1">
      <w:start w:val="1"/>
      <w:numFmt w:val="bullet"/>
      <w:lvlText w:val=""/>
      <w:lvlJc w:val="left"/>
      <w:pPr>
        <w:ind w:left="4445" w:hanging="360"/>
      </w:pPr>
      <w:rPr>
        <w:rFonts w:ascii="Symbol" w:hAnsi="Symbol" w:hint="default"/>
      </w:rPr>
    </w:lvl>
    <w:lvl w:ilvl="7" w:tplc="040C0003" w:tentative="1">
      <w:start w:val="1"/>
      <w:numFmt w:val="bullet"/>
      <w:lvlText w:val="o"/>
      <w:lvlJc w:val="left"/>
      <w:pPr>
        <w:ind w:left="5165" w:hanging="360"/>
      </w:pPr>
      <w:rPr>
        <w:rFonts w:ascii="Courier New" w:hAnsi="Courier New" w:cs="Courier New" w:hint="default"/>
      </w:rPr>
    </w:lvl>
    <w:lvl w:ilvl="8" w:tplc="040C0005" w:tentative="1">
      <w:start w:val="1"/>
      <w:numFmt w:val="bullet"/>
      <w:lvlText w:val=""/>
      <w:lvlJc w:val="left"/>
      <w:pPr>
        <w:ind w:left="5885" w:hanging="360"/>
      </w:pPr>
      <w:rPr>
        <w:rFonts w:ascii="Wingdings" w:hAnsi="Wingdings" w:hint="default"/>
      </w:rPr>
    </w:lvl>
  </w:abstractNum>
  <w:abstractNum w:abstractNumId="18">
    <w:nsid w:val="40A11551"/>
    <w:multiLevelType w:val="multilevel"/>
    <w:tmpl w:val="7E64250C"/>
    <w:lvl w:ilvl="0">
      <w:start w:val="2"/>
      <w:numFmt w:val="decimal"/>
      <w:lvlText w:val="%1-"/>
      <w:lvlJc w:val="left"/>
      <w:pPr>
        <w:ind w:left="390" w:hanging="390"/>
      </w:pPr>
      <w:rPr>
        <w:rFonts w:hint="default"/>
      </w:rPr>
    </w:lvl>
    <w:lvl w:ilvl="1">
      <w:start w:val="1"/>
      <w:numFmt w:val="decimal"/>
      <w:lvlText w:val="%1-%2-"/>
      <w:lvlJc w:val="left"/>
      <w:pPr>
        <w:ind w:left="531"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EF00F5"/>
    <w:multiLevelType w:val="multilevel"/>
    <w:tmpl w:val="A8DA271A"/>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0">
    <w:nsid w:val="46A32465"/>
    <w:multiLevelType w:val="hybridMultilevel"/>
    <w:tmpl w:val="1D3E4286"/>
    <w:lvl w:ilvl="0" w:tplc="216C74C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A0F5EEF"/>
    <w:multiLevelType w:val="hybridMultilevel"/>
    <w:tmpl w:val="62826A04"/>
    <w:lvl w:ilvl="0" w:tplc="B3EACFCC">
      <w:start w:val="1"/>
      <w:numFmt w:val="upperRoman"/>
      <w:lvlText w:val="%1."/>
      <w:lvlJc w:val="right"/>
      <w:pPr>
        <w:ind w:left="720" w:hanging="360"/>
      </w:pPr>
      <w:rPr>
        <w:b/>
        <w:bCs/>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A3E76D2"/>
    <w:multiLevelType w:val="hybridMultilevel"/>
    <w:tmpl w:val="86144716"/>
    <w:lvl w:ilvl="0" w:tplc="040C000B">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3">
    <w:nsid w:val="4BF2568C"/>
    <w:multiLevelType w:val="multilevel"/>
    <w:tmpl w:val="1E504B6C"/>
    <w:lvl w:ilvl="0">
      <w:start w:val="2"/>
      <w:numFmt w:val="decimal"/>
      <w:lvlText w:val="%1"/>
      <w:lvlJc w:val="left"/>
      <w:pPr>
        <w:ind w:left="495" w:hanging="495"/>
      </w:pPr>
      <w:rPr>
        <w:rFonts w:ascii="Traditional Arabic" w:hAnsi="Traditional Arabic" w:cs="Traditional Arabic" w:hint="default"/>
      </w:rPr>
    </w:lvl>
    <w:lvl w:ilvl="1">
      <w:start w:val="4"/>
      <w:numFmt w:val="decimal"/>
      <w:lvlText w:val="%1-%2"/>
      <w:lvlJc w:val="left"/>
      <w:pPr>
        <w:ind w:left="495" w:hanging="495"/>
      </w:pPr>
      <w:rPr>
        <w:rFonts w:ascii="Traditional Arabic" w:hAnsi="Traditional Arabic" w:cs="Traditional Arabic" w:hint="default"/>
      </w:rPr>
    </w:lvl>
    <w:lvl w:ilvl="2">
      <w:start w:val="1"/>
      <w:numFmt w:val="decimal"/>
      <w:lvlText w:val="%1-%2.%3"/>
      <w:lvlJc w:val="left"/>
      <w:pPr>
        <w:ind w:left="720" w:hanging="720"/>
      </w:pPr>
      <w:rPr>
        <w:rFonts w:ascii="Traditional Arabic" w:hAnsi="Traditional Arabic" w:cs="Traditional Arabic" w:hint="default"/>
      </w:rPr>
    </w:lvl>
    <w:lvl w:ilvl="3">
      <w:start w:val="1"/>
      <w:numFmt w:val="decimal"/>
      <w:lvlText w:val="%1-%2.%3.%4"/>
      <w:lvlJc w:val="left"/>
      <w:pPr>
        <w:ind w:left="720" w:hanging="720"/>
      </w:pPr>
      <w:rPr>
        <w:rFonts w:ascii="Traditional Arabic" w:hAnsi="Traditional Arabic" w:cs="Traditional Arabic" w:hint="default"/>
      </w:rPr>
    </w:lvl>
    <w:lvl w:ilvl="4">
      <w:start w:val="1"/>
      <w:numFmt w:val="decimal"/>
      <w:lvlText w:val="%1-%2.%3.%4.%5"/>
      <w:lvlJc w:val="left"/>
      <w:pPr>
        <w:ind w:left="1080" w:hanging="1080"/>
      </w:pPr>
      <w:rPr>
        <w:rFonts w:ascii="Traditional Arabic" w:hAnsi="Traditional Arabic" w:cs="Traditional Arabic" w:hint="default"/>
      </w:rPr>
    </w:lvl>
    <w:lvl w:ilvl="5">
      <w:start w:val="1"/>
      <w:numFmt w:val="decimal"/>
      <w:lvlText w:val="%1-%2.%3.%4.%5.%6"/>
      <w:lvlJc w:val="left"/>
      <w:pPr>
        <w:ind w:left="1080" w:hanging="1080"/>
      </w:pPr>
      <w:rPr>
        <w:rFonts w:ascii="Traditional Arabic" w:hAnsi="Traditional Arabic" w:cs="Traditional Arabic" w:hint="default"/>
      </w:rPr>
    </w:lvl>
    <w:lvl w:ilvl="6">
      <w:start w:val="1"/>
      <w:numFmt w:val="decimal"/>
      <w:lvlText w:val="%1-%2.%3.%4.%5.%6.%7"/>
      <w:lvlJc w:val="left"/>
      <w:pPr>
        <w:ind w:left="1080" w:hanging="1080"/>
      </w:pPr>
      <w:rPr>
        <w:rFonts w:ascii="Traditional Arabic" w:hAnsi="Traditional Arabic" w:cs="Traditional Arabic" w:hint="default"/>
      </w:rPr>
    </w:lvl>
    <w:lvl w:ilvl="7">
      <w:start w:val="1"/>
      <w:numFmt w:val="decimal"/>
      <w:lvlText w:val="%1-%2.%3.%4.%5.%6.%7.%8"/>
      <w:lvlJc w:val="left"/>
      <w:pPr>
        <w:ind w:left="1440" w:hanging="1440"/>
      </w:pPr>
      <w:rPr>
        <w:rFonts w:ascii="Traditional Arabic" w:hAnsi="Traditional Arabic" w:cs="Traditional Arabic" w:hint="default"/>
      </w:rPr>
    </w:lvl>
    <w:lvl w:ilvl="8">
      <w:start w:val="1"/>
      <w:numFmt w:val="decimal"/>
      <w:lvlText w:val="%1-%2.%3.%4.%5.%6.%7.%8.%9"/>
      <w:lvlJc w:val="left"/>
      <w:pPr>
        <w:ind w:left="1440" w:hanging="1440"/>
      </w:pPr>
      <w:rPr>
        <w:rFonts w:ascii="Traditional Arabic" w:hAnsi="Traditional Arabic" w:cs="Traditional Arabic" w:hint="default"/>
      </w:rPr>
    </w:lvl>
  </w:abstractNum>
  <w:abstractNum w:abstractNumId="24">
    <w:nsid w:val="4D852280"/>
    <w:multiLevelType w:val="multilevel"/>
    <w:tmpl w:val="21B0C588"/>
    <w:lvl w:ilvl="0">
      <w:start w:val="2"/>
      <w:numFmt w:val="decimal"/>
      <w:lvlText w:val="%1-"/>
      <w:lvlJc w:val="left"/>
      <w:pPr>
        <w:ind w:left="390" w:hanging="390"/>
      </w:pPr>
      <w:rPr>
        <w:rFonts w:hint="default"/>
      </w:rPr>
    </w:lvl>
    <w:lvl w:ilvl="1">
      <w:start w:val="1"/>
      <w:numFmt w:val="decimal"/>
      <w:lvlText w:val="%1-%2-"/>
      <w:lvlJc w:val="left"/>
      <w:pPr>
        <w:ind w:left="531" w:hanging="390"/>
      </w:pPr>
      <w:rPr>
        <w:rFonts w:ascii="Simplified Arabic" w:hAnsi="Simplified Arabic" w:cs="Simplified Arabic"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AC304B"/>
    <w:multiLevelType w:val="hybridMultilevel"/>
    <w:tmpl w:val="E0245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95F6630"/>
    <w:multiLevelType w:val="multilevel"/>
    <w:tmpl w:val="07AA7D96"/>
    <w:lvl w:ilvl="0">
      <w:start w:val="1"/>
      <w:numFmt w:val="decimal"/>
      <w:lvlText w:val="%1-"/>
      <w:lvlJc w:val="left"/>
      <w:pPr>
        <w:ind w:left="720" w:hanging="720"/>
      </w:pPr>
      <w:rPr>
        <w:rFonts w:hint="default"/>
      </w:rPr>
    </w:lvl>
    <w:lvl w:ilvl="1">
      <w:start w:val="1"/>
      <w:numFmt w:val="decimal"/>
      <w:lvlText w:val="%1-%2-"/>
      <w:lvlJc w:val="left"/>
      <w:pPr>
        <w:ind w:left="1290" w:hanging="1080"/>
      </w:pPr>
      <w:rPr>
        <w:rFonts w:hint="default"/>
      </w:rPr>
    </w:lvl>
    <w:lvl w:ilvl="2">
      <w:start w:val="1"/>
      <w:numFmt w:val="decimal"/>
      <w:lvlText w:val="%1-%2-%3."/>
      <w:lvlJc w:val="left"/>
      <w:pPr>
        <w:ind w:left="1500" w:hanging="1080"/>
      </w:pPr>
      <w:rPr>
        <w:rFonts w:hint="default"/>
      </w:rPr>
    </w:lvl>
    <w:lvl w:ilvl="3">
      <w:start w:val="1"/>
      <w:numFmt w:val="decimal"/>
      <w:lvlText w:val="%1-%2-%3.%4."/>
      <w:lvlJc w:val="left"/>
      <w:pPr>
        <w:ind w:left="2070" w:hanging="1440"/>
      </w:pPr>
      <w:rPr>
        <w:rFonts w:hint="default"/>
      </w:rPr>
    </w:lvl>
    <w:lvl w:ilvl="4">
      <w:start w:val="1"/>
      <w:numFmt w:val="decimal"/>
      <w:lvlText w:val="%1-%2-%3.%4.%5."/>
      <w:lvlJc w:val="left"/>
      <w:pPr>
        <w:ind w:left="2640" w:hanging="1800"/>
      </w:pPr>
      <w:rPr>
        <w:rFonts w:hint="default"/>
      </w:rPr>
    </w:lvl>
    <w:lvl w:ilvl="5">
      <w:start w:val="1"/>
      <w:numFmt w:val="decimal"/>
      <w:lvlText w:val="%1-%2-%3.%4.%5.%6."/>
      <w:lvlJc w:val="left"/>
      <w:pPr>
        <w:ind w:left="3210" w:hanging="216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990" w:hanging="2520"/>
      </w:pPr>
      <w:rPr>
        <w:rFonts w:hint="default"/>
      </w:rPr>
    </w:lvl>
    <w:lvl w:ilvl="8">
      <w:start w:val="1"/>
      <w:numFmt w:val="decimal"/>
      <w:lvlText w:val="%1-%2-%3.%4.%5.%6.%7.%8.%9."/>
      <w:lvlJc w:val="left"/>
      <w:pPr>
        <w:ind w:left="4560" w:hanging="2880"/>
      </w:pPr>
      <w:rPr>
        <w:rFonts w:hint="default"/>
      </w:rPr>
    </w:lvl>
  </w:abstractNum>
  <w:abstractNum w:abstractNumId="27">
    <w:nsid w:val="59F66DF3"/>
    <w:multiLevelType w:val="hybridMultilevel"/>
    <w:tmpl w:val="7C8C6918"/>
    <w:lvl w:ilvl="0" w:tplc="1AD4AD62">
      <w:start w:val="1"/>
      <w:numFmt w:val="decimal"/>
      <w:lvlText w:val="%1."/>
      <w:lvlJc w:val="left"/>
      <w:pPr>
        <w:tabs>
          <w:tab w:val="num" w:pos="720"/>
        </w:tabs>
        <w:ind w:left="720" w:hanging="360"/>
      </w:pPr>
      <w:rPr>
        <w:rFonts w:ascii="Times New Roman" w:eastAsia="Calibri" w:hAnsi="Times New Roman" w:cs="Times New Roman"/>
        <w:b/>
        <w:bCs w:val="0"/>
        <w:color w:val="00B0F0"/>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D5F3C9B"/>
    <w:multiLevelType w:val="hybridMultilevel"/>
    <w:tmpl w:val="512A3CF6"/>
    <w:lvl w:ilvl="0" w:tplc="01241DE2">
      <w:start w:val="1"/>
      <w:numFmt w:val="decimal"/>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nsid w:val="649A3F36"/>
    <w:multiLevelType w:val="hybridMultilevel"/>
    <w:tmpl w:val="CE5E86C2"/>
    <w:lvl w:ilvl="0" w:tplc="43EC0340">
      <w:start w:val="1"/>
      <w:numFmt w:val="decimal"/>
      <w:lvlText w:val="%1."/>
      <w:lvlJc w:val="left"/>
      <w:pPr>
        <w:tabs>
          <w:tab w:val="num" w:pos="2546"/>
        </w:tabs>
        <w:ind w:left="2546" w:hanging="360"/>
      </w:pPr>
      <w:rPr>
        <w:rFonts w:ascii="Times New Roman" w:eastAsia="Times New Roman" w:hAnsi="Times New Roman" w:cs="Times New Roman"/>
        <w:color w:val="E36C0A" w:themeColor="accent6" w:themeShade="BF"/>
        <w:u w:val="single"/>
      </w:rPr>
    </w:lvl>
    <w:lvl w:ilvl="1" w:tplc="04090019">
      <w:start w:val="1"/>
      <w:numFmt w:val="lowerLetter"/>
      <w:lvlText w:val="%2."/>
      <w:lvlJc w:val="left"/>
      <w:pPr>
        <w:tabs>
          <w:tab w:val="num" w:pos="2906"/>
        </w:tabs>
        <w:ind w:left="2906" w:hanging="360"/>
      </w:pPr>
    </w:lvl>
    <w:lvl w:ilvl="2" w:tplc="0409001B">
      <w:start w:val="1"/>
      <w:numFmt w:val="lowerRoman"/>
      <w:lvlText w:val="%3."/>
      <w:lvlJc w:val="right"/>
      <w:pPr>
        <w:tabs>
          <w:tab w:val="num" w:pos="3626"/>
        </w:tabs>
        <w:ind w:left="3626" w:hanging="180"/>
      </w:pPr>
    </w:lvl>
    <w:lvl w:ilvl="3" w:tplc="0409000F">
      <w:start w:val="1"/>
      <w:numFmt w:val="decimal"/>
      <w:lvlText w:val="%4."/>
      <w:lvlJc w:val="left"/>
      <w:pPr>
        <w:tabs>
          <w:tab w:val="num" w:pos="4346"/>
        </w:tabs>
        <w:ind w:left="4346" w:hanging="360"/>
      </w:pPr>
    </w:lvl>
    <w:lvl w:ilvl="4" w:tplc="04090019">
      <w:start w:val="1"/>
      <w:numFmt w:val="lowerLetter"/>
      <w:lvlText w:val="%5."/>
      <w:lvlJc w:val="left"/>
      <w:pPr>
        <w:tabs>
          <w:tab w:val="num" w:pos="5066"/>
        </w:tabs>
        <w:ind w:left="5066" w:hanging="360"/>
      </w:pPr>
    </w:lvl>
    <w:lvl w:ilvl="5" w:tplc="0409001B">
      <w:start w:val="1"/>
      <w:numFmt w:val="lowerRoman"/>
      <w:lvlText w:val="%6."/>
      <w:lvlJc w:val="right"/>
      <w:pPr>
        <w:tabs>
          <w:tab w:val="num" w:pos="5786"/>
        </w:tabs>
        <w:ind w:left="5786" w:hanging="180"/>
      </w:pPr>
    </w:lvl>
    <w:lvl w:ilvl="6" w:tplc="0409000F">
      <w:start w:val="1"/>
      <w:numFmt w:val="decimal"/>
      <w:lvlText w:val="%7."/>
      <w:lvlJc w:val="left"/>
      <w:pPr>
        <w:tabs>
          <w:tab w:val="num" w:pos="6506"/>
        </w:tabs>
        <w:ind w:left="6506" w:hanging="360"/>
      </w:pPr>
    </w:lvl>
    <w:lvl w:ilvl="7" w:tplc="04090019">
      <w:start w:val="1"/>
      <w:numFmt w:val="lowerLetter"/>
      <w:lvlText w:val="%8."/>
      <w:lvlJc w:val="left"/>
      <w:pPr>
        <w:tabs>
          <w:tab w:val="num" w:pos="7226"/>
        </w:tabs>
        <w:ind w:left="7226" w:hanging="360"/>
      </w:pPr>
    </w:lvl>
    <w:lvl w:ilvl="8" w:tplc="0409001B">
      <w:start w:val="1"/>
      <w:numFmt w:val="lowerRoman"/>
      <w:lvlText w:val="%9."/>
      <w:lvlJc w:val="right"/>
      <w:pPr>
        <w:tabs>
          <w:tab w:val="num" w:pos="7946"/>
        </w:tabs>
        <w:ind w:left="7946" w:hanging="180"/>
      </w:pPr>
    </w:lvl>
  </w:abstractNum>
  <w:abstractNum w:abstractNumId="30">
    <w:nsid w:val="64F01ECA"/>
    <w:multiLevelType w:val="hybridMultilevel"/>
    <w:tmpl w:val="F692E856"/>
    <w:lvl w:ilvl="0" w:tplc="A464FD32">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655E01E5"/>
    <w:multiLevelType w:val="multilevel"/>
    <w:tmpl w:val="B07C34E4"/>
    <w:lvl w:ilvl="0">
      <w:start w:val="1"/>
      <w:numFmt w:val="decimal"/>
      <w:lvlText w:val="%1-"/>
      <w:lvlJc w:val="left"/>
      <w:pPr>
        <w:ind w:left="720" w:hanging="720"/>
      </w:pPr>
      <w:rPr>
        <w:rFonts w:hint="default"/>
      </w:rPr>
    </w:lvl>
    <w:lvl w:ilvl="1">
      <w:start w:val="1"/>
      <w:numFmt w:val="decimal"/>
      <w:lvlText w:val="%1-%2-"/>
      <w:lvlJc w:val="left"/>
      <w:pPr>
        <w:ind w:left="1290" w:hanging="1080"/>
      </w:pPr>
      <w:rPr>
        <w:rFonts w:hint="default"/>
      </w:rPr>
    </w:lvl>
    <w:lvl w:ilvl="2">
      <w:start w:val="1"/>
      <w:numFmt w:val="decimal"/>
      <w:lvlText w:val="%1-%2-%3."/>
      <w:lvlJc w:val="left"/>
      <w:pPr>
        <w:ind w:left="1500" w:hanging="1080"/>
      </w:pPr>
      <w:rPr>
        <w:rFonts w:hint="default"/>
      </w:rPr>
    </w:lvl>
    <w:lvl w:ilvl="3">
      <w:start w:val="1"/>
      <w:numFmt w:val="decimal"/>
      <w:lvlText w:val="%1-%2-%3.%4."/>
      <w:lvlJc w:val="left"/>
      <w:pPr>
        <w:ind w:left="2070" w:hanging="1440"/>
      </w:pPr>
      <w:rPr>
        <w:rFonts w:hint="default"/>
      </w:rPr>
    </w:lvl>
    <w:lvl w:ilvl="4">
      <w:start w:val="1"/>
      <w:numFmt w:val="decimal"/>
      <w:lvlText w:val="%1-%2-%3.%4.%5."/>
      <w:lvlJc w:val="left"/>
      <w:pPr>
        <w:ind w:left="2640" w:hanging="1800"/>
      </w:pPr>
      <w:rPr>
        <w:rFonts w:hint="default"/>
      </w:rPr>
    </w:lvl>
    <w:lvl w:ilvl="5">
      <w:start w:val="1"/>
      <w:numFmt w:val="decimal"/>
      <w:lvlText w:val="%1-%2-%3.%4.%5.%6."/>
      <w:lvlJc w:val="left"/>
      <w:pPr>
        <w:ind w:left="3210" w:hanging="216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990" w:hanging="2520"/>
      </w:pPr>
      <w:rPr>
        <w:rFonts w:hint="default"/>
      </w:rPr>
    </w:lvl>
    <w:lvl w:ilvl="8">
      <w:start w:val="1"/>
      <w:numFmt w:val="decimal"/>
      <w:lvlText w:val="%1-%2-%3.%4.%5.%6.%7.%8.%9."/>
      <w:lvlJc w:val="left"/>
      <w:pPr>
        <w:ind w:left="4560" w:hanging="2880"/>
      </w:pPr>
      <w:rPr>
        <w:rFonts w:hint="default"/>
      </w:rPr>
    </w:lvl>
  </w:abstractNum>
  <w:abstractNum w:abstractNumId="32">
    <w:nsid w:val="66E06C20"/>
    <w:multiLevelType w:val="multilevel"/>
    <w:tmpl w:val="CA90B4CA"/>
    <w:lvl w:ilvl="0">
      <w:start w:val="1"/>
      <w:numFmt w:val="decimal"/>
      <w:lvlText w:val="%1-"/>
      <w:lvlJc w:val="left"/>
      <w:pPr>
        <w:ind w:left="1020" w:hanging="1020"/>
      </w:pPr>
      <w:rPr>
        <w:rFonts w:hint="default"/>
      </w:rPr>
    </w:lvl>
    <w:lvl w:ilvl="1">
      <w:start w:val="2"/>
      <w:numFmt w:val="decimal"/>
      <w:lvlText w:val="%1-%2-"/>
      <w:lvlJc w:val="left"/>
      <w:pPr>
        <w:ind w:left="1185" w:hanging="1080"/>
      </w:pPr>
      <w:rPr>
        <w:rFonts w:hint="default"/>
      </w:rPr>
    </w:lvl>
    <w:lvl w:ilvl="2">
      <w:start w:val="1"/>
      <w:numFmt w:val="decimal"/>
      <w:lvlText w:val="%1-%2-%3-"/>
      <w:lvlJc w:val="left"/>
      <w:pPr>
        <w:ind w:left="1650" w:hanging="1440"/>
      </w:pPr>
      <w:rPr>
        <w:rFonts w:hint="default"/>
      </w:rPr>
    </w:lvl>
    <w:lvl w:ilvl="3">
      <w:start w:val="1"/>
      <w:numFmt w:val="decimal"/>
      <w:lvlText w:val="%1-%2-%3-%4."/>
      <w:lvlJc w:val="left"/>
      <w:pPr>
        <w:ind w:left="1755" w:hanging="1440"/>
      </w:pPr>
      <w:rPr>
        <w:rFonts w:hint="default"/>
      </w:rPr>
    </w:lvl>
    <w:lvl w:ilvl="4">
      <w:start w:val="1"/>
      <w:numFmt w:val="decimal"/>
      <w:lvlText w:val="%1-%2-%3-%4.%5."/>
      <w:lvlJc w:val="left"/>
      <w:pPr>
        <w:ind w:left="2220" w:hanging="1800"/>
      </w:pPr>
      <w:rPr>
        <w:rFonts w:hint="default"/>
      </w:rPr>
    </w:lvl>
    <w:lvl w:ilvl="5">
      <w:start w:val="1"/>
      <w:numFmt w:val="decimal"/>
      <w:lvlText w:val="%1-%2-%3-%4.%5.%6."/>
      <w:lvlJc w:val="left"/>
      <w:pPr>
        <w:ind w:left="2685" w:hanging="2160"/>
      </w:pPr>
      <w:rPr>
        <w:rFonts w:hint="default"/>
      </w:rPr>
    </w:lvl>
    <w:lvl w:ilvl="6">
      <w:start w:val="1"/>
      <w:numFmt w:val="decimal"/>
      <w:lvlText w:val="%1-%2-%3-%4.%5.%6.%7."/>
      <w:lvlJc w:val="left"/>
      <w:pPr>
        <w:ind w:left="3150" w:hanging="2520"/>
      </w:pPr>
      <w:rPr>
        <w:rFonts w:hint="default"/>
      </w:rPr>
    </w:lvl>
    <w:lvl w:ilvl="7">
      <w:start w:val="1"/>
      <w:numFmt w:val="decimal"/>
      <w:lvlText w:val="%1-%2-%3-%4.%5.%6.%7.%8."/>
      <w:lvlJc w:val="left"/>
      <w:pPr>
        <w:ind w:left="3255" w:hanging="2520"/>
      </w:pPr>
      <w:rPr>
        <w:rFonts w:hint="default"/>
      </w:rPr>
    </w:lvl>
    <w:lvl w:ilvl="8">
      <w:start w:val="1"/>
      <w:numFmt w:val="decimal"/>
      <w:lvlText w:val="%1-%2-%3-%4.%5.%6.%7.%8.%9."/>
      <w:lvlJc w:val="left"/>
      <w:pPr>
        <w:ind w:left="3720" w:hanging="2880"/>
      </w:pPr>
      <w:rPr>
        <w:rFonts w:hint="default"/>
      </w:rPr>
    </w:lvl>
  </w:abstractNum>
  <w:abstractNum w:abstractNumId="33">
    <w:nsid w:val="67EB716F"/>
    <w:multiLevelType w:val="multilevel"/>
    <w:tmpl w:val="B7FCF03E"/>
    <w:lvl w:ilvl="0">
      <w:start w:val="1"/>
      <w:numFmt w:val="decimal"/>
      <w:lvlText w:val="%1-"/>
      <w:lvlJc w:val="left"/>
      <w:pPr>
        <w:ind w:left="750" w:hanging="750"/>
      </w:pPr>
      <w:rPr>
        <w:rFonts w:hint="default"/>
      </w:rPr>
    </w:lvl>
    <w:lvl w:ilvl="1">
      <w:start w:val="1"/>
      <w:numFmt w:val="decimal"/>
      <w:lvlText w:val="%2-"/>
      <w:lvlJc w:val="left"/>
      <w:pPr>
        <w:ind w:left="1290" w:hanging="1080"/>
      </w:pPr>
      <w:rPr>
        <w:rFonts w:ascii="Andalus" w:eastAsiaTheme="minorHAnsi" w:hAnsi="Andalus" w:cs="Andalus"/>
      </w:rPr>
    </w:lvl>
    <w:lvl w:ilvl="2">
      <w:start w:val="1"/>
      <w:numFmt w:val="decimal"/>
      <w:lvlText w:val="%1-%2-%3."/>
      <w:lvlJc w:val="left"/>
      <w:pPr>
        <w:ind w:left="1500" w:hanging="1080"/>
      </w:pPr>
      <w:rPr>
        <w:rFonts w:hint="default"/>
      </w:rPr>
    </w:lvl>
    <w:lvl w:ilvl="3">
      <w:start w:val="1"/>
      <w:numFmt w:val="decimal"/>
      <w:lvlText w:val="%1-%2-%3.%4."/>
      <w:lvlJc w:val="left"/>
      <w:pPr>
        <w:ind w:left="2070" w:hanging="1440"/>
      </w:pPr>
      <w:rPr>
        <w:rFonts w:hint="default"/>
      </w:rPr>
    </w:lvl>
    <w:lvl w:ilvl="4">
      <w:start w:val="1"/>
      <w:numFmt w:val="decimal"/>
      <w:lvlText w:val="%1-%2-%3.%4.%5."/>
      <w:lvlJc w:val="left"/>
      <w:pPr>
        <w:ind w:left="2640" w:hanging="1800"/>
      </w:pPr>
      <w:rPr>
        <w:rFonts w:hint="default"/>
      </w:rPr>
    </w:lvl>
    <w:lvl w:ilvl="5">
      <w:start w:val="1"/>
      <w:numFmt w:val="decimal"/>
      <w:lvlText w:val="%1-%2-%3.%4.%5.%6."/>
      <w:lvlJc w:val="left"/>
      <w:pPr>
        <w:ind w:left="3210" w:hanging="2160"/>
      </w:pPr>
      <w:rPr>
        <w:rFonts w:hint="default"/>
      </w:rPr>
    </w:lvl>
    <w:lvl w:ilvl="6">
      <w:start w:val="1"/>
      <w:numFmt w:val="decimal"/>
      <w:lvlText w:val="%1-%2-%3.%4.%5.%6.%7."/>
      <w:lvlJc w:val="left"/>
      <w:pPr>
        <w:ind w:left="3420" w:hanging="2160"/>
      </w:pPr>
      <w:rPr>
        <w:rFonts w:hint="default"/>
      </w:rPr>
    </w:lvl>
    <w:lvl w:ilvl="7">
      <w:start w:val="1"/>
      <w:numFmt w:val="decimal"/>
      <w:lvlText w:val="%1-%2-%3.%4.%5.%6.%7.%8."/>
      <w:lvlJc w:val="left"/>
      <w:pPr>
        <w:ind w:left="3990" w:hanging="2520"/>
      </w:pPr>
      <w:rPr>
        <w:rFonts w:hint="default"/>
      </w:rPr>
    </w:lvl>
    <w:lvl w:ilvl="8">
      <w:start w:val="1"/>
      <w:numFmt w:val="decimal"/>
      <w:lvlText w:val="%1-%2-%3.%4.%5.%6.%7.%8.%9."/>
      <w:lvlJc w:val="left"/>
      <w:pPr>
        <w:ind w:left="4560" w:hanging="2880"/>
      </w:pPr>
      <w:rPr>
        <w:rFonts w:hint="default"/>
      </w:rPr>
    </w:lvl>
  </w:abstractNum>
  <w:abstractNum w:abstractNumId="34">
    <w:nsid w:val="6A463F14"/>
    <w:multiLevelType w:val="hybridMultilevel"/>
    <w:tmpl w:val="51408766"/>
    <w:lvl w:ilvl="0" w:tplc="0A0E0CDA">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6A495146"/>
    <w:multiLevelType w:val="multilevel"/>
    <w:tmpl w:val="43A0B81E"/>
    <w:lvl w:ilvl="0">
      <w:start w:val="2"/>
      <w:numFmt w:val="decimal"/>
      <w:lvlText w:val="%1-"/>
      <w:lvlJc w:val="left"/>
      <w:pPr>
        <w:ind w:left="390" w:hanging="390"/>
      </w:pPr>
      <w:rPr>
        <w:rFonts w:hint="default"/>
      </w:rPr>
    </w:lvl>
    <w:lvl w:ilvl="1">
      <w:start w:val="4"/>
      <w:numFmt w:val="decimal"/>
      <w:lvlText w:val="%1-%2-"/>
      <w:lvlJc w:val="left"/>
      <w:pPr>
        <w:ind w:left="531" w:hanging="39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6">
    <w:nsid w:val="72FD2B29"/>
    <w:multiLevelType w:val="hybridMultilevel"/>
    <w:tmpl w:val="E098E164"/>
    <w:lvl w:ilvl="0" w:tplc="551A52DC">
      <w:start w:val="1"/>
      <w:numFmt w:val="decimal"/>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7"/>
  </w:num>
  <w:num w:numId="3">
    <w:abstractNumId w:val="22"/>
  </w:num>
  <w:num w:numId="4">
    <w:abstractNumId w:val="3"/>
  </w:num>
  <w:num w:numId="5">
    <w:abstractNumId w:val="34"/>
  </w:num>
  <w:num w:numId="6">
    <w:abstractNumId w:val="30"/>
  </w:num>
  <w:num w:numId="7">
    <w:abstractNumId w:val="33"/>
  </w:num>
  <w:num w:numId="8">
    <w:abstractNumId w:val="0"/>
  </w:num>
  <w:num w:numId="9">
    <w:abstractNumId w:val="31"/>
  </w:num>
  <w:num w:numId="10">
    <w:abstractNumId w:val="26"/>
  </w:num>
  <w:num w:numId="11">
    <w:abstractNumId w:val="11"/>
  </w:num>
  <w:num w:numId="12">
    <w:abstractNumId w:val="32"/>
  </w:num>
  <w:num w:numId="13">
    <w:abstractNumId w:val="16"/>
  </w:num>
  <w:num w:numId="14">
    <w:abstractNumId w:val="10"/>
  </w:num>
  <w:num w:numId="15">
    <w:abstractNumId w:val="24"/>
  </w:num>
  <w:num w:numId="16">
    <w:abstractNumId w:val="18"/>
  </w:num>
  <w:num w:numId="17">
    <w:abstractNumId w:val="23"/>
  </w:num>
  <w:num w:numId="18">
    <w:abstractNumId w:val="2"/>
  </w:num>
  <w:num w:numId="19">
    <w:abstractNumId w:val="35"/>
  </w:num>
  <w:num w:numId="20">
    <w:abstractNumId w:val="8"/>
  </w:num>
  <w:num w:numId="21">
    <w:abstractNumId w:val="6"/>
  </w:num>
  <w:num w:numId="22">
    <w:abstractNumId w:val="20"/>
  </w:num>
  <w:num w:numId="23">
    <w:abstractNumId w:val="19"/>
  </w:num>
  <w:num w:numId="24">
    <w:abstractNumId w:val="5"/>
  </w:num>
  <w:num w:numId="25">
    <w:abstractNumId w:val="4"/>
  </w:num>
  <w:num w:numId="26">
    <w:abstractNumId w:val="36"/>
  </w:num>
  <w:num w:numId="27">
    <w:abstractNumId w:val="15"/>
  </w:num>
  <w:num w:numId="28">
    <w:abstractNumId w:val="21"/>
  </w:num>
  <w:num w:numId="29">
    <w:abstractNumId w:val="28"/>
    <w:lvlOverride w:ilvl="0">
      <w:startOverride w:val="1"/>
    </w:lvlOverride>
    <w:lvlOverride w:ilvl="1"/>
    <w:lvlOverride w:ilvl="2"/>
    <w:lvlOverride w:ilvl="3"/>
    <w:lvlOverride w:ilvl="4"/>
    <w:lvlOverride w:ilvl="5"/>
    <w:lvlOverride w:ilvl="6"/>
    <w:lvlOverride w:ilvl="7"/>
    <w:lvlOverride w:ilv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21C9D"/>
    <w:rsid w:val="000562A6"/>
    <w:rsid w:val="00057439"/>
    <w:rsid w:val="00071177"/>
    <w:rsid w:val="00095BD9"/>
    <w:rsid w:val="00144BAC"/>
    <w:rsid w:val="001633F2"/>
    <w:rsid w:val="001729ED"/>
    <w:rsid w:val="001C6E3C"/>
    <w:rsid w:val="001D79D4"/>
    <w:rsid w:val="00236532"/>
    <w:rsid w:val="00245B6F"/>
    <w:rsid w:val="00286FC0"/>
    <w:rsid w:val="002F5883"/>
    <w:rsid w:val="003308B1"/>
    <w:rsid w:val="003537A3"/>
    <w:rsid w:val="00386A02"/>
    <w:rsid w:val="003A3E14"/>
    <w:rsid w:val="003C1F47"/>
    <w:rsid w:val="003E3DD3"/>
    <w:rsid w:val="00401D93"/>
    <w:rsid w:val="004047D7"/>
    <w:rsid w:val="00425AAD"/>
    <w:rsid w:val="00451D7A"/>
    <w:rsid w:val="00457522"/>
    <w:rsid w:val="0048537A"/>
    <w:rsid w:val="00492ACE"/>
    <w:rsid w:val="00500031"/>
    <w:rsid w:val="005169CD"/>
    <w:rsid w:val="00521C9D"/>
    <w:rsid w:val="0056463D"/>
    <w:rsid w:val="005838E9"/>
    <w:rsid w:val="005925E1"/>
    <w:rsid w:val="005A3334"/>
    <w:rsid w:val="005A62E8"/>
    <w:rsid w:val="005E712C"/>
    <w:rsid w:val="005F0581"/>
    <w:rsid w:val="00670397"/>
    <w:rsid w:val="006967B3"/>
    <w:rsid w:val="006E5F06"/>
    <w:rsid w:val="00714082"/>
    <w:rsid w:val="007248FF"/>
    <w:rsid w:val="0073327C"/>
    <w:rsid w:val="0075046A"/>
    <w:rsid w:val="007512D8"/>
    <w:rsid w:val="007D358B"/>
    <w:rsid w:val="007E0E96"/>
    <w:rsid w:val="00800225"/>
    <w:rsid w:val="0081795F"/>
    <w:rsid w:val="0082183D"/>
    <w:rsid w:val="00882584"/>
    <w:rsid w:val="00890766"/>
    <w:rsid w:val="008973ED"/>
    <w:rsid w:val="008B1AA1"/>
    <w:rsid w:val="0090114E"/>
    <w:rsid w:val="00913EB9"/>
    <w:rsid w:val="00925D38"/>
    <w:rsid w:val="00995655"/>
    <w:rsid w:val="00A0249F"/>
    <w:rsid w:val="00A30AEF"/>
    <w:rsid w:val="00A51509"/>
    <w:rsid w:val="00A748FC"/>
    <w:rsid w:val="00A81DC3"/>
    <w:rsid w:val="00A8462E"/>
    <w:rsid w:val="00AC5FA9"/>
    <w:rsid w:val="00AE7834"/>
    <w:rsid w:val="00BA6037"/>
    <w:rsid w:val="00C27F2F"/>
    <w:rsid w:val="00C33833"/>
    <w:rsid w:val="00C44E4E"/>
    <w:rsid w:val="00C551B1"/>
    <w:rsid w:val="00C55480"/>
    <w:rsid w:val="00C91A44"/>
    <w:rsid w:val="00CA4D1C"/>
    <w:rsid w:val="00CD696E"/>
    <w:rsid w:val="00D23707"/>
    <w:rsid w:val="00D40459"/>
    <w:rsid w:val="00D43207"/>
    <w:rsid w:val="00DF12DF"/>
    <w:rsid w:val="00E12CFA"/>
    <w:rsid w:val="00E43C99"/>
    <w:rsid w:val="00E76746"/>
    <w:rsid w:val="00EA740E"/>
    <w:rsid w:val="00ED3ADE"/>
    <w:rsid w:val="00EE31D1"/>
    <w:rsid w:val="00F463DF"/>
    <w:rsid w:val="00FE113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463D"/>
    <w:pPr>
      <w:tabs>
        <w:tab w:val="center" w:pos="4153"/>
        <w:tab w:val="right" w:pos="8306"/>
      </w:tabs>
      <w:spacing w:after="0" w:line="240" w:lineRule="auto"/>
    </w:pPr>
  </w:style>
  <w:style w:type="character" w:customStyle="1" w:styleId="En-tteCar">
    <w:name w:val="En-tête Car"/>
    <w:basedOn w:val="Policepardfaut"/>
    <w:link w:val="En-tte"/>
    <w:uiPriority w:val="99"/>
    <w:rsid w:val="0056463D"/>
  </w:style>
  <w:style w:type="paragraph" w:styleId="Pieddepage">
    <w:name w:val="footer"/>
    <w:basedOn w:val="Normal"/>
    <w:link w:val="PieddepageCar"/>
    <w:uiPriority w:val="99"/>
    <w:unhideWhenUsed/>
    <w:rsid w:val="0056463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6463D"/>
  </w:style>
  <w:style w:type="paragraph" w:styleId="Textedebulles">
    <w:name w:val="Balloon Text"/>
    <w:basedOn w:val="Normal"/>
    <w:link w:val="TextedebullesCar"/>
    <w:uiPriority w:val="99"/>
    <w:semiHidden/>
    <w:unhideWhenUsed/>
    <w:rsid w:val="005646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63D"/>
    <w:rPr>
      <w:rFonts w:ascii="Tahoma" w:hAnsi="Tahoma" w:cs="Tahoma"/>
      <w:sz w:val="16"/>
      <w:szCs w:val="16"/>
    </w:rPr>
  </w:style>
  <w:style w:type="paragraph" w:styleId="Paragraphedeliste">
    <w:name w:val="List Paragraph"/>
    <w:basedOn w:val="Normal"/>
    <w:uiPriority w:val="34"/>
    <w:qFormat/>
    <w:rsid w:val="001C6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63D"/>
    <w:pPr>
      <w:tabs>
        <w:tab w:val="center" w:pos="4153"/>
        <w:tab w:val="right" w:pos="8306"/>
      </w:tabs>
      <w:spacing w:after="0" w:line="240" w:lineRule="auto"/>
    </w:pPr>
  </w:style>
  <w:style w:type="character" w:customStyle="1" w:styleId="Char">
    <w:name w:val="رأس الصفحة Char"/>
    <w:basedOn w:val="a0"/>
    <w:link w:val="a3"/>
    <w:uiPriority w:val="99"/>
    <w:rsid w:val="0056463D"/>
  </w:style>
  <w:style w:type="paragraph" w:styleId="a4">
    <w:name w:val="footer"/>
    <w:basedOn w:val="a"/>
    <w:link w:val="Char0"/>
    <w:uiPriority w:val="99"/>
    <w:unhideWhenUsed/>
    <w:rsid w:val="0056463D"/>
    <w:pPr>
      <w:tabs>
        <w:tab w:val="center" w:pos="4153"/>
        <w:tab w:val="right" w:pos="8306"/>
      </w:tabs>
      <w:spacing w:after="0" w:line="240" w:lineRule="auto"/>
    </w:pPr>
  </w:style>
  <w:style w:type="character" w:customStyle="1" w:styleId="Char0">
    <w:name w:val="تذييل الصفحة Char"/>
    <w:basedOn w:val="a0"/>
    <w:link w:val="a4"/>
    <w:uiPriority w:val="99"/>
    <w:rsid w:val="0056463D"/>
  </w:style>
  <w:style w:type="paragraph" w:styleId="a5">
    <w:name w:val="Balloon Text"/>
    <w:basedOn w:val="a"/>
    <w:link w:val="Char1"/>
    <w:uiPriority w:val="99"/>
    <w:semiHidden/>
    <w:unhideWhenUsed/>
    <w:rsid w:val="0056463D"/>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6463D"/>
    <w:rPr>
      <w:rFonts w:ascii="Tahoma" w:hAnsi="Tahoma" w:cs="Tahoma"/>
      <w:sz w:val="16"/>
      <w:szCs w:val="16"/>
    </w:rPr>
  </w:style>
  <w:style w:type="paragraph" w:styleId="a6">
    <w:name w:val="List Paragraph"/>
    <w:basedOn w:val="a"/>
    <w:uiPriority w:val="34"/>
    <w:qFormat/>
    <w:rsid w:val="001C6E3C"/>
    <w:pPr>
      <w:ind w:left="720"/>
      <w:contextualSpacing/>
    </w:pPr>
  </w:style>
</w:styles>
</file>

<file path=word/webSettings.xml><?xml version="1.0" encoding="utf-8"?>
<w:webSettings xmlns:r="http://schemas.openxmlformats.org/officeDocument/2006/relationships" xmlns:w="http://schemas.openxmlformats.org/wordprocessingml/2006/main">
  <w:divs>
    <w:div w:id="1853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BE9E-233B-45C3-9380-94ECB0CC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22</Pages>
  <Words>6159</Words>
  <Characters>33875</Characters>
  <Application>Microsoft Office Word</Application>
  <DocSecurity>0</DocSecurity>
  <Lines>282</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MBS</dc:creator>
  <cp:keywords/>
  <dc:description/>
  <cp:lastModifiedBy>hp</cp:lastModifiedBy>
  <cp:revision>31</cp:revision>
  <dcterms:created xsi:type="dcterms:W3CDTF">2019-02-01T11:11:00Z</dcterms:created>
  <dcterms:modified xsi:type="dcterms:W3CDTF">2022-04-26T11:13:00Z</dcterms:modified>
</cp:coreProperties>
</file>