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BAD" w:rsidRPr="00102001" w:rsidRDefault="005E6929" w:rsidP="005E0BAD">
      <w:pPr>
        <w:rPr>
          <w:rFonts w:cs="Traditional Arabic"/>
          <w:b/>
          <w:bCs/>
          <w:color w:val="000000"/>
          <w:sz w:val="32"/>
          <w:szCs w:val="32"/>
          <w:rtl/>
        </w:rPr>
      </w:pPr>
      <w:r>
        <w:rPr>
          <w:rFonts w:hint="cs"/>
          <w:b/>
          <w:bCs/>
          <w:rtl/>
        </w:rPr>
        <w:t xml:space="preserve"> </w:t>
      </w:r>
      <w:r w:rsidR="005E0BAD">
        <w:rPr>
          <w:rFonts w:cs="Traditional Arabic" w:hint="cs"/>
          <w:b/>
          <w:bCs/>
          <w:color w:val="000000"/>
          <w:sz w:val="32"/>
          <w:szCs w:val="32"/>
          <w:rtl/>
        </w:rPr>
        <w:t>4-</w:t>
      </w:r>
      <w:r w:rsidR="005E0BAD" w:rsidRPr="00102001">
        <w:rPr>
          <w:rFonts w:cs="Traditional Arabic" w:hint="cs"/>
          <w:b/>
          <w:bCs/>
          <w:color w:val="000000"/>
          <w:sz w:val="32"/>
          <w:szCs w:val="32"/>
          <w:rtl/>
        </w:rPr>
        <w:t>مصادر التغطية الصحفية:</w:t>
      </w:r>
    </w:p>
    <w:p w:rsidR="005E0BAD" w:rsidRDefault="005E0BAD" w:rsidP="005E0BAD">
      <w:pPr>
        <w:rPr>
          <w:rFonts w:cs="Traditional Arabic"/>
          <w:color w:val="000000"/>
          <w:sz w:val="32"/>
          <w:szCs w:val="32"/>
          <w:rtl/>
        </w:rPr>
      </w:pPr>
      <w:r>
        <w:rPr>
          <w:rFonts w:cs="Traditional Arabic" w:hint="cs"/>
          <w:color w:val="000000"/>
          <w:sz w:val="32"/>
          <w:szCs w:val="32"/>
          <w:rtl/>
        </w:rPr>
        <w:t>ان أهمية مصادر الخبر في النشاط الإخباري كعامل حيوي ليس فقط لاستمرار النشاط الصحفي، بل لمدى التزام المهني للصحيفة المبنية على مصداقيتها ووثوق معلوماتها، لذلك يحتاج الصحفي لتحقق من أخباره عبر أكثر من مصدر ويمكن الحصول عليها أيضا توجد معادلة مهمة في النشاط الإخباري وهي الفكرة الصحفية التى هي أساس العمل التحريري الصحفي اليومي،وتظهر مدى قدرة الصحفي الإبداعية إضافة الى مدى متابعته للأحداث الى جانب فهمنا للمادة الخام التى تعالجها الصحيفة يوميا وهي :</w:t>
      </w:r>
    </w:p>
    <w:p w:rsidR="005E0BAD" w:rsidRDefault="005E0BAD" w:rsidP="005E0BAD">
      <w:pPr>
        <w:rPr>
          <w:rFonts w:cs="Traditional Arabic"/>
          <w:color w:val="000000"/>
          <w:sz w:val="32"/>
          <w:szCs w:val="32"/>
          <w:rtl/>
        </w:rPr>
      </w:pPr>
      <w:r>
        <w:rPr>
          <w:rFonts w:cs="Traditional Arabic" w:hint="cs"/>
          <w:color w:val="000000"/>
          <w:sz w:val="32"/>
          <w:szCs w:val="32"/>
          <w:rtl/>
        </w:rPr>
        <w:t>الأحداث.</w:t>
      </w:r>
    </w:p>
    <w:p w:rsidR="005E0BAD" w:rsidRDefault="005E0BAD" w:rsidP="005E0BAD">
      <w:pPr>
        <w:rPr>
          <w:rFonts w:cs="Traditional Arabic"/>
          <w:color w:val="000000"/>
          <w:sz w:val="32"/>
          <w:szCs w:val="32"/>
          <w:rtl/>
        </w:rPr>
      </w:pPr>
      <w:r>
        <w:rPr>
          <w:rFonts w:cs="Traditional Arabic" w:hint="cs"/>
          <w:color w:val="000000"/>
          <w:sz w:val="32"/>
          <w:szCs w:val="32"/>
          <w:rtl/>
        </w:rPr>
        <w:t>الأفكار.</w:t>
      </w:r>
    </w:p>
    <w:p w:rsidR="005E0BAD" w:rsidRDefault="005E0BAD" w:rsidP="005E0BAD">
      <w:pPr>
        <w:rPr>
          <w:rFonts w:cs="Traditional Arabic"/>
          <w:color w:val="000000"/>
          <w:sz w:val="32"/>
          <w:szCs w:val="32"/>
          <w:rtl/>
        </w:rPr>
      </w:pPr>
      <w:r>
        <w:rPr>
          <w:rFonts w:cs="Traditional Arabic" w:hint="cs"/>
          <w:color w:val="000000"/>
          <w:sz w:val="32"/>
          <w:szCs w:val="32"/>
          <w:rtl/>
        </w:rPr>
        <w:t>القضايا و الإشكاليات والجدل الحاصل في المجتمع.</w:t>
      </w:r>
    </w:p>
    <w:p w:rsidR="005E0BAD" w:rsidRDefault="005E0BAD" w:rsidP="005E0BAD">
      <w:pPr>
        <w:rPr>
          <w:rFonts w:cs="Traditional Arabic"/>
          <w:color w:val="000000"/>
          <w:sz w:val="32"/>
          <w:szCs w:val="32"/>
          <w:rtl/>
        </w:rPr>
      </w:pPr>
      <w:r>
        <w:rPr>
          <w:rFonts w:cs="Traditional Arabic" w:hint="cs"/>
          <w:color w:val="000000"/>
          <w:sz w:val="32"/>
          <w:szCs w:val="32"/>
          <w:rtl/>
        </w:rPr>
        <w:t>المشكلات.</w:t>
      </w:r>
    </w:p>
    <w:p w:rsidR="005E0BAD" w:rsidRDefault="005E0BAD" w:rsidP="005E0BAD">
      <w:pPr>
        <w:rPr>
          <w:rFonts w:cs="Traditional Arabic"/>
          <w:color w:val="000000"/>
          <w:sz w:val="32"/>
          <w:szCs w:val="32"/>
          <w:rtl/>
        </w:rPr>
      </w:pPr>
      <w:r>
        <w:rPr>
          <w:rFonts w:cs="Traditional Arabic" w:hint="cs"/>
          <w:color w:val="000000"/>
          <w:sz w:val="32"/>
          <w:szCs w:val="32"/>
          <w:rtl/>
        </w:rPr>
        <w:t>الآراء.</w:t>
      </w:r>
    </w:p>
    <w:p w:rsidR="005E0BAD" w:rsidRDefault="005E0BAD" w:rsidP="005E0BAD">
      <w:pPr>
        <w:rPr>
          <w:rFonts w:cs="Traditional Arabic"/>
          <w:color w:val="000000"/>
          <w:sz w:val="32"/>
          <w:szCs w:val="32"/>
          <w:rtl/>
        </w:rPr>
      </w:pPr>
      <w:r>
        <w:rPr>
          <w:rFonts w:cs="Traditional Arabic" w:hint="cs"/>
          <w:color w:val="000000"/>
          <w:sz w:val="32"/>
          <w:szCs w:val="32"/>
          <w:rtl/>
        </w:rPr>
        <w:t>الشخصيات المعروفة</w:t>
      </w:r>
    </w:p>
    <w:p w:rsidR="005E0BAD" w:rsidRDefault="005E0BAD" w:rsidP="005E0BAD">
      <w:pPr>
        <w:rPr>
          <w:rFonts w:cs="Traditional Arabic"/>
          <w:color w:val="000000"/>
          <w:sz w:val="32"/>
          <w:szCs w:val="32"/>
          <w:rtl/>
        </w:rPr>
      </w:pPr>
      <w:r>
        <w:rPr>
          <w:rFonts w:cs="Traditional Arabic" w:hint="cs"/>
          <w:color w:val="000000"/>
          <w:sz w:val="32"/>
          <w:szCs w:val="32"/>
          <w:rtl/>
        </w:rPr>
        <w:t>وهناك متطلبات أساسية لفن التحرير الصحفي والتغطية الإعلامية هي</w:t>
      </w:r>
    </w:p>
    <w:p w:rsidR="005E0BAD" w:rsidRDefault="005E0BAD" w:rsidP="005E0BAD">
      <w:pPr>
        <w:rPr>
          <w:rFonts w:cs="Traditional Arabic"/>
          <w:color w:val="000000"/>
          <w:sz w:val="32"/>
          <w:szCs w:val="32"/>
          <w:rtl/>
        </w:rPr>
      </w:pPr>
      <w:r>
        <w:rPr>
          <w:rFonts w:cs="Traditional Arabic" w:hint="cs"/>
          <w:color w:val="000000"/>
          <w:sz w:val="32"/>
          <w:szCs w:val="32"/>
          <w:rtl/>
        </w:rPr>
        <w:t>*السياسات التحريرية</w:t>
      </w:r>
    </w:p>
    <w:p w:rsidR="005E0BAD" w:rsidRDefault="005E0BAD" w:rsidP="005E0BAD">
      <w:pPr>
        <w:rPr>
          <w:rFonts w:cs="Traditional Arabic"/>
          <w:color w:val="000000"/>
          <w:sz w:val="32"/>
          <w:szCs w:val="32"/>
          <w:rtl/>
        </w:rPr>
      </w:pPr>
      <w:r>
        <w:rPr>
          <w:rFonts w:cs="Traditional Arabic" w:hint="cs"/>
          <w:color w:val="000000"/>
          <w:sz w:val="32"/>
          <w:szCs w:val="32"/>
          <w:rtl/>
        </w:rPr>
        <w:t>*فهم سمات جمهور القراء</w:t>
      </w:r>
    </w:p>
    <w:p w:rsidR="005E0BAD" w:rsidRDefault="005E0BAD" w:rsidP="005E0BAD">
      <w:pPr>
        <w:rPr>
          <w:rFonts w:cs="Traditional Arabic"/>
          <w:color w:val="000000"/>
          <w:sz w:val="32"/>
          <w:szCs w:val="32"/>
          <w:rtl/>
        </w:rPr>
      </w:pPr>
      <w:r>
        <w:rPr>
          <w:rFonts w:cs="Traditional Arabic" w:hint="cs"/>
          <w:color w:val="000000"/>
          <w:sz w:val="32"/>
          <w:szCs w:val="32"/>
          <w:rtl/>
        </w:rPr>
        <w:t>*الأسلوب الصحفي المقروء</w:t>
      </w:r>
    </w:p>
    <w:p w:rsidR="005E0BAD" w:rsidRDefault="005E0BAD" w:rsidP="005E0BAD">
      <w:pPr>
        <w:rPr>
          <w:rFonts w:cs="Traditional Arabic"/>
          <w:color w:val="000000"/>
          <w:sz w:val="32"/>
          <w:szCs w:val="32"/>
          <w:rtl/>
        </w:rPr>
      </w:pPr>
      <w:r>
        <w:rPr>
          <w:rFonts w:cs="Traditional Arabic" w:hint="cs"/>
          <w:color w:val="000000"/>
          <w:sz w:val="32"/>
          <w:szCs w:val="32"/>
          <w:rtl/>
        </w:rPr>
        <w:t>*نظام ومخطط مصادر معلومات الصحفي</w:t>
      </w:r>
    </w:p>
    <w:p w:rsidR="005E0BAD" w:rsidRDefault="005E0BAD" w:rsidP="005E0BAD">
      <w:pPr>
        <w:rPr>
          <w:rFonts w:cs="Traditional Arabic"/>
          <w:color w:val="000000"/>
          <w:sz w:val="32"/>
          <w:szCs w:val="32"/>
          <w:rtl/>
        </w:rPr>
      </w:pPr>
      <w:r>
        <w:rPr>
          <w:rFonts w:cs="Traditional Arabic" w:hint="cs"/>
          <w:color w:val="000000"/>
          <w:sz w:val="32"/>
          <w:szCs w:val="32"/>
          <w:rtl/>
        </w:rPr>
        <w:t>وبناءا على هذا يجب على الصحفي أن تكون لديه اعتبارات شخصية من أجل الحصول على المعلومات وهي</w:t>
      </w:r>
    </w:p>
    <w:p w:rsidR="005E0BAD" w:rsidRDefault="005E0BAD" w:rsidP="005E0BAD">
      <w:pPr>
        <w:rPr>
          <w:rFonts w:cs="Traditional Arabic"/>
          <w:color w:val="000000"/>
          <w:sz w:val="32"/>
          <w:szCs w:val="32"/>
          <w:rtl/>
        </w:rPr>
      </w:pPr>
      <w:r>
        <w:rPr>
          <w:rFonts w:cs="Traditional Arabic" w:hint="cs"/>
          <w:color w:val="000000"/>
          <w:sz w:val="32"/>
          <w:szCs w:val="32"/>
          <w:rtl/>
        </w:rPr>
        <w:t>-حب الاستطلاع</w:t>
      </w:r>
    </w:p>
    <w:p w:rsidR="005E0BAD" w:rsidRDefault="005E0BAD" w:rsidP="005E0BAD">
      <w:pPr>
        <w:rPr>
          <w:rFonts w:cs="Traditional Arabic"/>
          <w:color w:val="000000"/>
          <w:sz w:val="32"/>
          <w:szCs w:val="32"/>
          <w:rtl/>
        </w:rPr>
      </w:pPr>
      <w:r>
        <w:rPr>
          <w:rFonts w:cs="Traditional Arabic" w:hint="cs"/>
          <w:color w:val="000000"/>
          <w:sz w:val="32"/>
          <w:szCs w:val="32"/>
          <w:rtl/>
        </w:rPr>
        <w:t>-مرونة الشخصية وتعامل مع الوضعيات والأحداث والأزمات</w:t>
      </w:r>
    </w:p>
    <w:p w:rsidR="005E0BAD" w:rsidRDefault="005E0BAD" w:rsidP="005E0BAD">
      <w:pPr>
        <w:rPr>
          <w:rFonts w:cs="Traditional Arabic"/>
          <w:color w:val="000000"/>
          <w:sz w:val="32"/>
          <w:szCs w:val="32"/>
          <w:rtl/>
        </w:rPr>
      </w:pPr>
      <w:r>
        <w:rPr>
          <w:rFonts w:cs="Traditional Arabic" w:hint="cs"/>
          <w:color w:val="000000"/>
          <w:sz w:val="32"/>
          <w:szCs w:val="32"/>
          <w:rtl/>
        </w:rPr>
        <w:t>-القدرة على الربط بين الأحداث والاستنتاج</w:t>
      </w:r>
    </w:p>
    <w:p w:rsidR="005E0BAD" w:rsidRDefault="005E0BAD" w:rsidP="005E0BAD">
      <w:pPr>
        <w:rPr>
          <w:rFonts w:cs="Traditional Arabic"/>
          <w:color w:val="000000"/>
          <w:sz w:val="32"/>
          <w:szCs w:val="32"/>
          <w:rtl/>
        </w:rPr>
      </w:pPr>
      <w:r>
        <w:rPr>
          <w:rFonts w:cs="Traditional Arabic" w:hint="cs"/>
          <w:color w:val="000000"/>
          <w:sz w:val="32"/>
          <w:szCs w:val="32"/>
          <w:rtl/>
        </w:rPr>
        <w:lastRenderedPageBreak/>
        <w:t>-تنوع ثقافته وسعة الاطلاع</w:t>
      </w:r>
    </w:p>
    <w:p w:rsidR="005E0BAD" w:rsidRDefault="005E0BAD" w:rsidP="005E0BAD">
      <w:pPr>
        <w:rPr>
          <w:rFonts w:cs="Traditional Arabic"/>
          <w:color w:val="000000"/>
          <w:sz w:val="32"/>
          <w:szCs w:val="32"/>
          <w:rtl/>
        </w:rPr>
      </w:pPr>
      <w:r>
        <w:rPr>
          <w:rFonts w:cs="Traditional Arabic" w:hint="cs"/>
          <w:color w:val="000000"/>
          <w:sz w:val="32"/>
          <w:szCs w:val="32"/>
          <w:rtl/>
        </w:rPr>
        <w:t>-القدرة على اقامة العلاقات والصدقات</w:t>
      </w:r>
    </w:p>
    <w:p w:rsidR="005E0BAD" w:rsidRDefault="005E0BAD" w:rsidP="005E0BAD">
      <w:pPr>
        <w:rPr>
          <w:rFonts w:cs="Traditional Arabic"/>
          <w:color w:val="000000"/>
          <w:sz w:val="32"/>
          <w:szCs w:val="32"/>
          <w:rtl/>
        </w:rPr>
      </w:pPr>
      <w:r>
        <w:rPr>
          <w:rFonts w:cs="Traditional Arabic" w:hint="cs"/>
          <w:color w:val="000000"/>
          <w:sz w:val="32"/>
          <w:szCs w:val="32"/>
          <w:rtl/>
        </w:rPr>
        <w:t xml:space="preserve">-مهارة السؤال من خلال مهارة صياغة السؤال وكتابته ومهارة طرح السؤال </w:t>
      </w:r>
    </w:p>
    <w:p w:rsidR="005E0BAD" w:rsidRDefault="005E0BAD" w:rsidP="005E0BAD">
      <w:pPr>
        <w:rPr>
          <w:rFonts w:cs="Traditional Arabic"/>
          <w:b/>
          <w:bCs/>
          <w:color w:val="000000"/>
          <w:sz w:val="32"/>
          <w:szCs w:val="32"/>
          <w:rtl/>
        </w:rPr>
      </w:pPr>
      <w:r w:rsidRPr="002770EA">
        <w:rPr>
          <w:rFonts w:cs="Traditional Arabic" w:hint="cs"/>
          <w:b/>
          <w:bCs/>
          <w:color w:val="000000"/>
          <w:sz w:val="32"/>
          <w:szCs w:val="32"/>
          <w:rtl/>
        </w:rPr>
        <w:t>مصادر التغطية والخبر الصحفي:</w:t>
      </w:r>
      <w:r>
        <w:rPr>
          <w:rFonts w:cs="Traditional Arabic" w:hint="cs"/>
          <w:b/>
          <w:bCs/>
          <w:color w:val="000000"/>
          <w:sz w:val="32"/>
          <w:szCs w:val="32"/>
          <w:rtl/>
        </w:rPr>
        <w:t xml:space="preserve"> </w:t>
      </w:r>
      <w:r w:rsidRPr="006B5418">
        <w:rPr>
          <w:rFonts w:cs="Traditional Arabic" w:hint="cs"/>
          <w:color w:val="000000"/>
          <w:sz w:val="32"/>
          <w:szCs w:val="32"/>
          <w:rtl/>
        </w:rPr>
        <w:t>هي الإشارة للأداة التى تحصل من خلالها الصحيفة على الخبر الصحفي</w:t>
      </w:r>
      <w:r>
        <w:rPr>
          <w:rFonts w:cs="Traditional Arabic" w:hint="cs"/>
          <w:b/>
          <w:bCs/>
          <w:color w:val="000000"/>
          <w:sz w:val="32"/>
          <w:szCs w:val="32"/>
          <w:rtl/>
        </w:rPr>
        <w:t xml:space="preserve">. </w:t>
      </w:r>
      <w:r w:rsidRPr="00650304">
        <w:rPr>
          <w:rFonts w:cs="Traditional Arabic" w:hint="cs"/>
          <w:color w:val="000000"/>
          <w:sz w:val="32"/>
          <w:szCs w:val="32"/>
          <w:rtl/>
        </w:rPr>
        <w:t>ولكي تعطي المعلومة الإعلامية صدى وردود أفعال ونتائج مؤثرة يجب أن تتوفر على ركائز وسمات عدة</w:t>
      </w:r>
      <w:r>
        <w:rPr>
          <w:rFonts w:cs="Traditional Arabic" w:hint="cs"/>
          <w:color w:val="000000"/>
          <w:sz w:val="32"/>
          <w:szCs w:val="32"/>
          <w:rtl/>
        </w:rPr>
        <w:t>:</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*الدقة: تكون بدرجة عالية من الدقة وخالية من الأخطاء تشويش للحقائق.</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*التمثيل: أن تكون ممثلة للواقع بالمعاني والأفكار التي تحملها.</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*الشمولية: أن تكون شاملة ولكن دون زيادة أو إضافة تعيق المتلقي.</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التنسيق: أن تكون منسقة فيما بينها دون تعارض أو تناقض.</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التوقيت: مناسبة للاستخدام الزمني.</w:t>
      </w:r>
    </w:p>
    <w:p w:rsidR="005E0BAD" w:rsidRDefault="005E0BAD" w:rsidP="005E0BAD">
      <w:pPr>
        <w:rPr>
          <w:rFonts w:cs="Traditional Arabic"/>
          <w:b/>
          <w:bCs/>
          <w:color w:val="000000"/>
          <w:sz w:val="32"/>
          <w:szCs w:val="32"/>
          <w:rtl/>
        </w:rPr>
      </w:pPr>
      <w:r>
        <w:rPr>
          <w:rFonts w:cs="Traditional Arabic" w:hint="cs"/>
          <w:b/>
          <w:bCs/>
          <w:color w:val="000000"/>
          <w:sz w:val="32"/>
          <w:szCs w:val="32"/>
          <w:rtl/>
        </w:rPr>
        <w:t>الهدف: أن تكون لديها هدف محدد.</w:t>
      </w:r>
    </w:p>
    <w:p w:rsidR="005E0BAD" w:rsidRDefault="005E0BAD" w:rsidP="005E0BAD">
      <w:pPr>
        <w:rPr>
          <w:rFonts w:cs="Traditional Arabic"/>
          <w:color w:val="000000"/>
          <w:sz w:val="32"/>
          <w:szCs w:val="32"/>
          <w:rtl/>
        </w:rPr>
      </w:pPr>
      <w:r w:rsidRPr="004D26CF">
        <w:rPr>
          <w:rFonts w:cs="Traditional Arabic" w:hint="cs"/>
          <w:b/>
          <w:bCs/>
          <w:color w:val="000000"/>
          <w:sz w:val="32"/>
          <w:szCs w:val="32"/>
          <w:rtl/>
        </w:rPr>
        <w:t>مصادر التغطية الصحفية:</w:t>
      </w:r>
      <w:r w:rsidRPr="004D26CF">
        <w:rPr>
          <w:rFonts w:cs="Traditional Arabic" w:hint="cs"/>
          <w:color w:val="000000"/>
          <w:sz w:val="32"/>
          <w:szCs w:val="32"/>
          <w:rtl/>
        </w:rPr>
        <w:t xml:space="preserve"> يوجد </w:t>
      </w:r>
      <w:r w:rsidRPr="004D26CF">
        <w:rPr>
          <w:rFonts w:cs="Traditional Arabic"/>
          <w:color w:val="000000"/>
          <w:sz w:val="32"/>
          <w:szCs w:val="32"/>
          <w:rtl/>
        </w:rPr>
        <w:t>تقسيمات عديدة</w:t>
      </w:r>
      <w:r w:rsidRPr="004D26CF">
        <w:rPr>
          <w:rFonts w:cs="Traditional Arabic" w:hint="cs"/>
          <w:color w:val="000000"/>
          <w:sz w:val="32"/>
          <w:szCs w:val="32"/>
          <w:rtl/>
        </w:rPr>
        <w:t xml:space="preserve"> ل</w:t>
      </w:r>
      <w:r w:rsidRPr="004D26CF">
        <w:rPr>
          <w:rFonts w:cs="Traditional Arabic"/>
          <w:color w:val="000000"/>
          <w:sz w:val="32"/>
          <w:szCs w:val="32"/>
          <w:rtl/>
        </w:rPr>
        <w:t>مصادر</w:t>
      </w:r>
      <w:r w:rsidRPr="004D26CF">
        <w:rPr>
          <w:rFonts w:cs="Traditional Arabic" w:hint="cs"/>
          <w:color w:val="000000"/>
          <w:sz w:val="32"/>
          <w:szCs w:val="32"/>
          <w:rtl/>
        </w:rPr>
        <w:t xml:space="preserve"> التغطية </w:t>
      </w:r>
      <w:r w:rsidRPr="004D26CF">
        <w:rPr>
          <w:rFonts w:cs="Traditional Arabic"/>
          <w:color w:val="000000"/>
          <w:sz w:val="32"/>
          <w:szCs w:val="32"/>
          <w:rtl/>
        </w:rPr>
        <w:t>، و</w:t>
      </w:r>
      <w:r w:rsidRPr="004D26CF">
        <w:rPr>
          <w:rFonts w:cs="Traditional Arabic" w:hint="cs"/>
          <w:color w:val="000000"/>
          <w:sz w:val="32"/>
          <w:szCs w:val="32"/>
          <w:rtl/>
        </w:rPr>
        <w:t>على</w:t>
      </w:r>
      <w:r w:rsidRPr="004D26CF">
        <w:rPr>
          <w:rFonts w:cs="Traditional Arabic"/>
          <w:color w:val="000000"/>
          <w:sz w:val="32"/>
          <w:szCs w:val="32"/>
          <w:rtl/>
        </w:rPr>
        <w:t xml:space="preserve"> العموم يمكن إيجاز</w:t>
      </w:r>
      <w:r w:rsidRPr="004D26CF">
        <w:rPr>
          <w:rFonts w:cs="Traditional Arabic" w:hint="cs"/>
          <w:color w:val="000000"/>
          <w:sz w:val="32"/>
          <w:szCs w:val="32"/>
          <w:rtl/>
        </w:rPr>
        <w:t>ه</w:t>
      </w:r>
      <w:r w:rsidRPr="004D26CF">
        <w:rPr>
          <w:rFonts w:cs="Traditional Arabic"/>
          <w:color w:val="000000"/>
          <w:sz w:val="32"/>
          <w:szCs w:val="32"/>
          <w:rtl/>
        </w:rPr>
        <w:t>ا في</w:t>
      </w:r>
      <w:r w:rsidRPr="004D26CF">
        <w:rPr>
          <w:rFonts w:cs="Traditional Arabic"/>
          <w:color w:val="000000"/>
          <w:sz w:val="32"/>
          <w:szCs w:val="32"/>
        </w:rPr>
        <w:t>:</w:t>
      </w:r>
    </w:p>
    <w:p w:rsidR="005E0BAD" w:rsidRDefault="005E0BAD" w:rsidP="005E0BAD">
      <w:pPr>
        <w:rPr>
          <w:rFonts w:cs="Traditional Arabic"/>
          <w:color w:val="000000"/>
          <w:sz w:val="32"/>
          <w:szCs w:val="32"/>
          <w:rtl/>
        </w:rPr>
      </w:pPr>
      <w:r w:rsidRPr="004D26CF">
        <w:rPr>
          <w:rFonts w:cs="Traditional Arabic"/>
          <w:b/>
          <w:bCs/>
          <w:color w:val="000000"/>
          <w:sz w:val="32"/>
          <w:szCs w:val="32"/>
          <w:rtl/>
        </w:rPr>
        <w:t>أولا: المندوب الصحفي</w:t>
      </w:r>
      <w:r w:rsidRPr="004D26CF">
        <w:rPr>
          <w:rFonts w:cs="Traditional Arabic"/>
          <w:color w:val="000000"/>
          <w:sz w:val="32"/>
          <w:szCs w:val="32"/>
        </w:rPr>
        <w:t xml:space="preserve">: </w:t>
      </w:r>
      <w:r>
        <w:rPr>
          <w:rFonts w:cs="Traditional Arabic"/>
          <w:color w:val="000000"/>
          <w:sz w:val="32"/>
          <w:szCs w:val="32"/>
          <w:rtl/>
        </w:rPr>
        <w:t>ويقصد ب</w:t>
      </w:r>
      <w:r>
        <w:rPr>
          <w:rFonts w:cs="Traditional Arabic" w:hint="cs"/>
          <w:color w:val="000000"/>
          <w:sz w:val="32"/>
          <w:szCs w:val="32"/>
          <w:rtl/>
        </w:rPr>
        <w:t>ه</w:t>
      </w:r>
      <w:r>
        <w:rPr>
          <w:rFonts w:cs="Traditional Arabic"/>
          <w:color w:val="000000"/>
          <w:sz w:val="32"/>
          <w:szCs w:val="32"/>
          <w:rtl/>
        </w:rPr>
        <w:t xml:space="preserve"> الشخص، أو الأشخاص الذين توفر</w:t>
      </w:r>
      <w:r>
        <w:rPr>
          <w:rFonts w:cs="Traditional Arabic" w:hint="cs"/>
          <w:color w:val="000000"/>
          <w:sz w:val="32"/>
          <w:szCs w:val="32"/>
          <w:rtl/>
        </w:rPr>
        <w:t>ه</w:t>
      </w:r>
      <w:r w:rsidRPr="004D26CF">
        <w:rPr>
          <w:rFonts w:cs="Traditional Arabic"/>
          <w:color w:val="000000"/>
          <w:sz w:val="32"/>
          <w:szCs w:val="32"/>
          <w:rtl/>
        </w:rPr>
        <w:t>م صحيفة ما أو قطاع معين</w:t>
      </w:r>
      <w:r>
        <w:rPr>
          <w:rFonts w:cs="Traditional Arabic" w:hint="cs"/>
          <w:color w:val="000000"/>
          <w:sz w:val="32"/>
          <w:szCs w:val="32"/>
          <w:rtl/>
        </w:rPr>
        <w:t xml:space="preserve"> </w:t>
      </w:r>
      <w:r w:rsidRPr="004D26CF">
        <w:rPr>
          <w:rFonts w:cs="Traditional Arabic"/>
          <w:color w:val="000000"/>
          <w:sz w:val="32"/>
          <w:szCs w:val="32"/>
          <w:rtl/>
        </w:rPr>
        <w:t xml:space="preserve">من قطاعات </w:t>
      </w:r>
      <w:r>
        <w:rPr>
          <w:rFonts w:cs="Traditional Arabic" w:hint="cs"/>
          <w:color w:val="000000"/>
          <w:sz w:val="32"/>
          <w:szCs w:val="32"/>
          <w:rtl/>
        </w:rPr>
        <w:t>ومجالات الصحافة</w:t>
      </w:r>
      <w:r w:rsidRPr="004D26CF">
        <w:rPr>
          <w:rFonts w:cs="Traditional Arabic"/>
          <w:color w:val="000000"/>
          <w:sz w:val="32"/>
          <w:szCs w:val="32"/>
          <w:rtl/>
        </w:rPr>
        <w:t xml:space="preserve"> </w:t>
      </w:r>
      <w:r>
        <w:rPr>
          <w:rFonts w:cs="Traditional Arabic"/>
          <w:color w:val="000000"/>
          <w:sz w:val="32"/>
          <w:szCs w:val="32"/>
          <w:rtl/>
        </w:rPr>
        <w:t>ليكونوا ممث</w:t>
      </w:r>
      <w:r>
        <w:rPr>
          <w:rFonts w:cs="Traditional Arabic" w:hint="cs"/>
          <w:color w:val="000000"/>
          <w:sz w:val="32"/>
          <w:szCs w:val="32"/>
          <w:rtl/>
        </w:rPr>
        <w:t>ل</w:t>
      </w:r>
      <w:r>
        <w:rPr>
          <w:rFonts w:cs="Traditional Arabic"/>
          <w:color w:val="000000"/>
          <w:sz w:val="32"/>
          <w:szCs w:val="32"/>
          <w:rtl/>
        </w:rPr>
        <w:t>ين ل</w:t>
      </w:r>
      <w:r>
        <w:rPr>
          <w:rFonts w:cs="Traditional Arabic" w:hint="cs"/>
          <w:color w:val="000000"/>
          <w:sz w:val="32"/>
          <w:szCs w:val="32"/>
          <w:rtl/>
        </w:rPr>
        <w:t>ه</w:t>
      </w:r>
      <w:r w:rsidRPr="004D26CF">
        <w:rPr>
          <w:rFonts w:cs="Traditional Arabic"/>
          <w:color w:val="000000"/>
          <w:sz w:val="32"/>
          <w:szCs w:val="32"/>
          <w:rtl/>
        </w:rPr>
        <w:t xml:space="preserve">ا في </w:t>
      </w:r>
      <w:r>
        <w:rPr>
          <w:rFonts w:cs="Traditional Arabic" w:hint="cs"/>
          <w:color w:val="000000"/>
          <w:sz w:val="32"/>
          <w:szCs w:val="32"/>
          <w:rtl/>
        </w:rPr>
        <w:t>ه</w:t>
      </w:r>
      <w:r>
        <w:rPr>
          <w:rFonts w:cs="Traditional Arabic"/>
          <w:color w:val="000000"/>
          <w:sz w:val="32"/>
          <w:szCs w:val="32"/>
          <w:rtl/>
        </w:rPr>
        <w:t>ذه الج</w:t>
      </w:r>
      <w:r>
        <w:rPr>
          <w:rFonts w:cs="Traditional Arabic" w:hint="cs"/>
          <w:color w:val="000000"/>
          <w:sz w:val="32"/>
          <w:szCs w:val="32"/>
          <w:rtl/>
        </w:rPr>
        <w:t>ه</w:t>
      </w:r>
      <w:r>
        <w:rPr>
          <w:rFonts w:cs="Traditional Arabic"/>
          <w:color w:val="000000"/>
          <w:sz w:val="32"/>
          <w:szCs w:val="32"/>
          <w:rtl/>
        </w:rPr>
        <w:t>ة أو القطاع لتغطية أخبار</w:t>
      </w:r>
      <w:r>
        <w:rPr>
          <w:rFonts w:cs="Traditional Arabic" w:hint="cs"/>
          <w:color w:val="000000"/>
          <w:sz w:val="32"/>
          <w:szCs w:val="32"/>
          <w:rtl/>
        </w:rPr>
        <w:t>ه</w:t>
      </w:r>
      <w:r w:rsidRPr="004D26CF">
        <w:rPr>
          <w:rFonts w:cs="Traditional Arabic"/>
          <w:color w:val="000000"/>
          <w:sz w:val="32"/>
          <w:szCs w:val="32"/>
          <w:rtl/>
        </w:rPr>
        <w:t>ا. وغالبا ما يتخصص المندوب الصحفي في تغطية مجال معين من مجالات نشاط الصحيفة سواء</w:t>
      </w:r>
      <w:r>
        <w:rPr>
          <w:rFonts w:cs="Traditional Arabic" w:hint="cs"/>
          <w:color w:val="000000"/>
          <w:sz w:val="32"/>
          <w:szCs w:val="32"/>
          <w:rtl/>
        </w:rPr>
        <w:t xml:space="preserve"> </w:t>
      </w:r>
      <w:r w:rsidRPr="004D26CF">
        <w:rPr>
          <w:rFonts w:cs="Traditional Arabic"/>
          <w:color w:val="000000"/>
          <w:sz w:val="32"/>
          <w:szCs w:val="32"/>
          <w:rtl/>
        </w:rPr>
        <w:t>كان ذلك ف</w:t>
      </w:r>
      <w:r>
        <w:rPr>
          <w:rFonts w:cs="Traditional Arabic"/>
          <w:color w:val="000000"/>
          <w:sz w:val="32"/>
          <w:szCs w:val="32"/>
          <w:rtl/>
        </w:rPr>
        <w:t>ي مجال وزارات الحكومة أو مصالح</w:t>
      </w:r>
      <w:r>
        <w:rPr>
          <w:rFonts w:cs="Traditional Arabic" w:hint="cs"/>
          <w:color w:val="000000"/>
          <w:sz w:val="32"/>
          <w:szCs w:val="32"/>
          <w:rtl/>
        </w:rPr>
        <w:t>ها</w:t>
      </w:r>
      <w:r>
        <w:rPr>
          <w:rFonts w:cs="Traditional Arabic"/>
          <w:color w:val="000000"/>
          <w:sz w:val="32"/>
          <w:szCs w:val="32"/>
          <w:rtl/>
        </w:rPr>
        <w:t xml:space="preserve"> أو ال</w:t>
      </w:r>
      <w:r>
        <w:rPr>
          <w:rFonts w:cs="Traditional Arabic" w:hint="cs"/>
          <w:color w:val="000000"/>
          <w:sz w:val="32"/>
          <w:szCs w:val="32"/>
          <w:rtl/>
        </w:rPr>
        <w:t>هي</w:t>
      </w:r>
      <w:r>
        <w:rPr>
          <w:rFonts w:cs="Traditional Arabic"/>
          <w:color w:val="000000"/>
          <w:sz w:val="32"/>
          <w:szCs w:val="32"/>
          <w:rtl/>
        </w:rPr>
        <w:t>ئات المخت</w:t>
      </w:r>
      <w:r>
        <w:rPr>
          <w:rFonts w:cs="Traditional Arabic" w:hint="cs"/>
          <w:color w:val="000000"/>
          <w:sz w:val="32"/>
          <w:szCs w:val="32"/>
          <w:rtl/>
        </w:rPr>
        <w:t>ل</w:t>
      </w:r>
      <w:r w:rsidRPr="004D26CF">
        <w:rPr>
          <w:rFonts w:cs="Traditional Arabic"/>
          <w:color w:val="000000"/>
          <w:sz w:val="32"/>
          <w:szCs w:val="32"/>
          <w:rtl/>
        </w:rPr>
        <w:t>فة</w:t>
      </w:r>
      <w:r>
        <w:rPr>
          <w:rFonts w:cs="Traditional Arabic" w:hint="cs"/>
          <w:color w:val="000000"/>
          <w:sz w:val="32"/>
          <w:szCs w:val="32"/>
          <w:rtl/>
        </w:rPr>
        <w:t xml:space="preserve"> ، </w:t>
      </w:r>
      <w:r w:rsidRPr="00F42F1F">
        <w:rPr>
          <w:rFonts w:cs="Traditional Arabic"/>
          <w:color w:val="000000"/>
          <w:sz w:val="32"/>
          <w:szCs w:val="32"/>
          <w:rtl/>
        </w:rPr>
        <w:t>وفي كل صحيفة مجموعة م</w:t>
      </w:r>
      <w:r>
        <w:rPr>
          <w:rFonts w:cs="Traditional Arabic"/>
          <w:color w:val="000000"/>
          <w:sz w:val="32"/>
          <w:szCs w:val="32"/>
          <w:rtl/>
        </w:rPr>
        <w:t>ن الأقسام الإخبارية التي يعمل ب</w:t>
      </w:r>
      <w:r>
        <w:rPr>
          <w:rFonts w:cs="Traditional Arabic" w:hint="cs"/>
          <w:color w:val="000000"/>
          <w:sz w:val="32"/>
          <w:szCs w:val="32"/>
          <w:rtl/>
        </w:rPr>
        <w:t>ه</w:t>
      </w:r>
      <w:r w:rsidRPr="00F42F1F">
        <w:rPr>
          <w:rFonts w:cs="Traditional Arabic"/>
          <w:color w:val="000000"/>
          <w:sz w:val="32"/>
          <w:szCs w:val="32"/>
          <w:rtl/>
        </w:rPr>
        <w:t>ا عدد</w:t>
      </w:r>
      <w:r>
        <w:rPr>
          <w:rFonts w:cs="Traditional Arabic" w:hint="cs"/>
          <w:color w:val="000000"/>
          <w:sz w:val="32"/>
          <w:szCs w:val="32"/>
          <w:rtl/>
        </w:rPr>
        <w:t>ا</w:t>
      </w:r>
      <w:r>
        <w:rPr>
          <w:rFonts w:cs="Traditional Arabic"/>
          <w:color w:val="000000"/>
          <w:sz w:val="32"/>
          <w:szCs w:val="32"/>
          <w:rtl/>
        </w:rPr>
        <w:t xml:space="preserve"> كبير من المندوبين ومن </w:t>
      </w:r>
      <w:r>
        <w:rPr>
          <w:rFonts w:cs="Traditional Arabic" w:hint="cs"/>
          <w:color w:val="000000"/>
          <w:sz w:val="32"/>
          <w:szCs w:val="32"/>
          <w:rtl/>
        </w:rPr>
        <w:t>ه</w:t>
      </w:r>
      <w:r w:rsidRPr="00F42F1F">
        <w:rPr>
          <w:rFonts w:cs="Traditional Arabic"/>
          <w:color w:val="000000"/>
          <w:sz w:val="32"/>
          <w:szCs w:val="32"/>
          <w:rtl/>
        </w:rPr>
        <w:t>ذه</w:t>
      </w:r>
      <w:r>
        <w:rPr>
          <w:rFonts w:cs="Traditional Arabic" w:hint="cs"/>
          <w:color w:val="000000"/>
          <w:sz w:val="32"/>
          <w:szCs w:val="32"/>
          <w:rtl/>
        </w:rPr>
        <w:t xml:space="preserve"> </w:t>
      </w:r>
      <w:r w:rsidRPr="00F42F1F">
        <w:rPr>
          <w:rFonts w:cs="Traditional Arabic"/>
          <w:color w:val="000000"/>
          <w:sz w:val="32"/>
          <w:szCs w:val="32"/>
          <w:rtl/>
        </w:rPr>
        <w:t xml:space="preserve">الأقسام، قسم الأخبار، وقسم الحوادث، والقسم الرياضي. </w:t>
      </w:r>
    </w:p>
    <w:p w:rsidR="005E0BAD" w:rsidRDefault="005E0BAD" w:rsidP="005E0BAD">
      <w:pPr>
        <w:rPr>
          <w:rFonts w:cs="Traditional Arabic"/>
          <w:color w:val="000000"/>
          <w:sz w:val="32"/>
          <w:szCs w:val="32"/>
          <w:rtl/>
        </w:rPr>
      </w:pPr>
      <w:r>
        <w:rPr>
          <w:rFonts w:cs="Traditional Arabic" w:hint="cs"/>
          <w:color w:val="000000"/>
          <w:sz w:val="32"/>
          <w:szCs w:val="32"/>
          <w:rtl/>
        </w:rPr>
        <w:t xml:space="preserve">      </w:t>
      </w:r>
      <w:r w:rsidRPr="00F42F1F">
        <w:rPr>
          <w:rFonts w:cs="Traditional Arabic"/>
          <w:color w:val="000000"/>
          <w:sz w:val="32"/>
          <w:szCs w:val="32"/>
          <w:rtl/>
        </w:rPr>
        <w:t>والمندوب الصحفي يجب أ</w:t>
      </w:r>
      <w:r>
        <w:rPr>
          <w:rFonts w:cs="Traditional Arabic"/>
          <w:color w:val="000000"/>
          <w:sz w:val="32"/>
          <w:szCs w:val="32"/>
          <w:rtl/>
        </w:rPr>
        <w:t>ن تتوافر في</w:t>
      </w:r>
      <w:r>
        <w:rPr>
          <w:rFonts w:cs="Traditional Arabic" w:hint="cs"/>
          <w:color w:val="000000"/>
          <w:sz w:val="32"/>
          <w:szCs w:val="32"/>
          <w:rtl/>
        </w:rPr>
        <w:t>ه</w:t>
      </w:r>
      <w:r w:rsidRPr="00F42F1F">
        <w:rPr>
          <w:rFonts w:cs="Traditional Arabic"/>
          <w:color w:val="000000"/>
          <w:sz w:val="32"/>
          <w:szCs w:val="32"/>
          <w:rtl/>
        </w:rPr>
        <w:t xml:space="preserve"> عدة</w:t>
      </w:r>
      <w:r>
        <w:rPr>
          <w:rFonts w:cs="Traditional Arabic" w:hint="cs"/>
          <w:color w:val="000000"/>
          <w:sz w:val="32"/>
          <w:szCs w:val="32"/>
          <w:rtl/>
        </w:rPr>
        <w:t xml:space="preserve"> </w:t>
      </w:r>
      <w:r w:rsidRPr="00F42F1F">
        <w:rPr>
          <w:rFonts w:cs="Traditional Arabic"/>
          <w:color w:val="000000"/>
          <w:sz w:val="32"/>
          <w:szCs w:val="32"/>
          <w:rtl/>
        </w:rPr>
        <w:t>شروط منيا</w:t>
      </w:r>
    </w:p>
    <w:p w:rsidR="005E0BAD" w:rsidRDefault="005E0BAD" w:rsidP="005E0BAD">
      <w:pPr>
        <w:rPr>
          <w:rFonts w:cs="Traditional Arabic"/>
          <w:color w:val="000000"/>
          <w:sz w:val="32"/>
          <w:szCs w:val="32"/>
          <w:rtl/>
        </w:rPr>
      </w:pP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ا</w:t>
      </w:r>
      <w:r w:rsidRPr="00F42F1F">
        <w:rPr>
          <w:rFonts w:cs="Traditional Arabic"/>
          <w:color w:val="000000"/>
          <w:sz w:val="32"/>
          <w:szCs w:val="32"/>
          <w:rtl/>
        </w:rPr>
        <w:t>ل</w:t>
      </w:r>
      <w:r>
        <w:rPr>
          <w:rFonts w:cs="Traditional Arabic"/>
          <w:color w:val="000000"/>
          <w:sz w:val="32"/>
          <w:szCs w:val="32"/>
          <w:rtl/>
        </w:rPr>
        <w:t>حس الصحفي العالي الذي يجع</w:t>
      </w:r>
      <w:r>
        <w:rPr>
          <w:rFonts w:cs="Traditional Arabic" w:hint="cs"/>
          <w:color w:val="000000"/>
          <w:sz w:val="32"/>
          <w:szCs w:val="32"/>
          <w:rtl/>
        </w:rPr>
        <w:t>له</w:t>
      </w:r>
      <w:r w:rsidRPr="00F42F1F">
        <w:rPr>
          <w:rFonts w:cs="Traditional Arabic"/>
          <w:color w:val="000000"/>
          <w:sz w:val="32"/>
          <w:szCs w:val="32"/>
          <w:rtl/>
        </w:rPr>
        <w:t xml:space="preserve"> يعرف مكان الخبر ويسعى إلي</w:t>
      </w:r>
      <w:r>
        <w:rPr>
          <w:rFonts w:cs="Traditional Arabic" w:hint="cs"/>
          <w:color w:val="000000"/>
          <w:sz w:val="32"/>
          <w:szCs w:val="32"/>
          <w:rtl/>
        </w:rPr>
        <w:t xml:space="preserve">ه   .                                               </w:t>
      </w:r>
      <w:r>
        <w:rPr>
          <w:rFonts w:ascii="Symbol" w:hAnsi="Symbol" w:cs="Traditional Arabic" w:hint="cs"/>
          <w:color w:val="000000"/>
          <w:sz w:val="32"/>
          <w:szCs w:val="32"/>
          <w:rtl/>
        </w:rPr>
        <w:t xml:space="preserve"> </w:t>
      </w:r>
      <w:r w:rsidRPr="00F42F1F">
        <w:rPr>
          <w:rFonts w:ascii="Symbol" w:hAnsi="Symbol" w:cs="Traditional Arabic"/>
          <w:color w:val="000000"/>
          <w:sz w:val="32"/>
          <w:szCs w:val="32"/>
        </w:rPr>
        <w:sym w:font="Symbol" w:char="F0B7"/>
      </w:r>
      <w:r>
        <w:rPr>
          <w:rFonts w:cs="Traditional Arabic"/>
          <w:color w:val="000000"/>
          <w:sz w:val="32"/>
          <w:szCs w:val="32"/>
          <w:rtl/>
        </w:rPr>
        <w:t>حب الاستطل</w:t>
      </w:r>
      <w:r>
        <w:rPr>
          <w:rFonts w:cs="Traditional Arabic" w:hint="cs"/>
          <w:color w:val="000000"/>
          <w:sz w:val="32"/>
          <w:szCs w:val="32"/>
          <w:rtl/>
        </w:rPr>
        <w:t>ا</w:t>
      </w:r>
      <w:r>
        <w:rPr>
          <w:rFonts w:cs="Traditional Arabic"/>
          <w:color w:val="000000"/>
          <w:sz w:val="32"/>
          <w:szCs w:val="32"/>
          <w:rtl/>
        </w:rPr>
        <w:t>ع ومعرفة كل شيء في مجال تخصص</w:t>
      </w:r>
      <w:r w:rsidRPr="00F42F1F">
        <w:rPr>
          <w:rFonts w:cs="Traditional Arabic"/>
          <w:color w:val="000000"/>
          <w:sz w:val="32"/>
          <w:szCs w:val="32"/>
        </w:rPr>
        <w:t>.</w:t>
      </w:r>
      <w:r w:rsidRPr="00F42F1F">
        <w:rPr>
          <w:rFonts w:cs="Traditional Arabic" w:hint="cs"/>
          <w:color w:val="000000"/>
          <w:sz w:val="32"/>
          <w:szCs w:val="32"/>
        </w:rPr>
        <w:br/>
      </w: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w:t>
      </w:r>
      <w:r w:rsidRPr="00F42F1F">
        <w:rPr>
          <w:rFonts w:cs="Traditional Arabic"/>
          <w:color w:val="000000"/>
          <w:sz w:val="32"/>
          <w:szCs w:val="32"/>
          <w:rtl/>
        </w:rPr>
        <w:t>الثقافة الواسعة</w:t>
      </w:r>
      <w:r w:rsidRPr="00F42F1F">
        <w:rPr>
          <w:rFonts w:cs="Traditional Arabic"/>
          <w:color w:val="000000"/>
          <w:sz w:val="32"/>
          <w:szCs w:val="32"/>
        </w:rPr>
        <w:t>.</w:t>
      </w:r>
      <w:r w:rsidRPr="00F42F1F">
        <w:rPr>
          <w:rFonts w:cs="Traditional Arabic" w:hint="cs"/>
          <w:color w:val="000000"/>
          <w:sz w:val="32"/>
          <w:szCs w:val="32"/>
        </w:rPr>
        <w:br/>
      </w: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w:t>
      </w:r>
      <w:r>
        <w:rPr>
          <w:rFonts w:cs="Traditional Arabic"/>
          <w:color w:val="000000"/>
          <w:sz w:val="32"/>
          <w:szCs w:val="32"/>
          <w:rtl/>
        </w:rPr>
        <w:t>القدرة ع</w:t>
      </w:r>
      <w:r>
        <w:rPr>
          <w:rFonts w:cs="Traditional Arabic" w:hint="cs"/>
          <w:color w:val="000000"/>
          <w:sz w:val="32"/>
          <w:szCs w:val="32"/>
          <w:rtl/>
        </w:rPr>
        <w:t>ل</w:t>
      </w:r>
      <w:r>
        <w:rPr>
          <w:rFonts w:cs="Traditional Arabic"/>
          <w:color w:val="000000"/>
          <w:sz w:val="32"/>
          <w:szCs w:val="32"/>
          <w:rtl/>
        </w:rPr>
        <w:t>ى إقامة عل</w:t>
      </w:r>
      <w:r w:rsidRPr="00F42F1F">
        <w:rPr>
          <w:rFonts w:cs="Traditional Arabic"/>
          <w:color w:val="000000"/>
          <w:sz w:val="32"/>
          <w:szCs w:val="32"/>
          <w:rtl/>
        </w:rPr>
        <w:t>ا</w:t>
      </w:r>
      <w:r>
        <w:rPr>
          <w:rFonts w:cs="Traditional Arabic" w:hint="cs"/>
          <w:color w:val="000000"/>
          <w:sz w:val="32"/>
          <w:szCs w:val="32"/>
          <w:rtl/>
        </w:rPr>
        <w:t>قا</w:t>
      </w:r>
      <w:r w:rsidRPr="00F42F1F">
        <w:rPr>
          <w:rFonts w:cs="Traditional Arabic"/>
          <w:color w:val="000000"/>
          <w:sz w:val="32"/>
          <w:szCs w:val="32"/>
          <w:rtl/>
        </w:rPr>
        <w:t>ت</w:t>
      </w:r>
      <w:r>
        <w:rPr>
          <w:rFonts w:cs="Traditional Arabic"/>
          <w:color w:val="000000"/>
          <w:sz w:val="32"/>
          <w:szCs w:val="32"/>
          <w:rtl/>
        </w:rPr>
        <w:t xml:space="preserve"> وتوطيد صداقات مع المصادر المخت</w:t>
      </w:r>
      <w:r>
        <w:rPr>
          <w:rFonts w:cs="Traditional Arabic" w:hint="cs"/>
          <w:color w:val="000000"/>
          <w:sz w:val="32"/>
          <w:szCs w:val="32"/>
          <w:rtl/>
        </w:rPr>
        <w:t>ل</w:t>
      </w:r>
      <w:r w:rsidRPr="00F42F1F">
        <w:rPr>
          <w:rFonts w:cs="Traditional Arabic"/>
          <w:color w:val="000000"/>
          <w:sz w:val="32"/>
          <w:szCs w:val="32"/>
          <w:rtl/>
        </w:rPr>
        <w:t>فة</w:t>
      </w:r>
      <w:r w:rsidRPr="00F42F1F">
        <w:rPr>
          <w:rFonts w:cs="Traditional Arabic"/>
          <w:color w:val="000000"/>
          <w:sz w:val="32"/>
          <w:szCs w:val="32"/>
        </w:rPr>
        <w:t>.</w:t>
      </w:r>
      <w:r w:rsidRPr="00F42F1F">
        <w:rPr>
          <w:rFonts w:cs="Traditional Arabic" w:hint="cs"/>
          <w:color w:val="000000"/>
          <w:sz w:val="32"/>
          <w:szCs w:val="32"/>
        </w:rPr>
        <w:br/>
      </w: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w:t>
      </w:r>
      <w:r w:rsidRPr="00F42F1F">
        <w:rPr>
          <w:rFonts w:cs="Traditional Arabic"/>
          <w:color w:val="000000"/>
          <w:sz w:val="32"/>
          <w:szCs w:val="32"/>
          <w:rtl/>
        </w:rPr>
        <w:t>سرعة الحركة والتصرف السريع</w:t>
      </w:r>
      <w:r w:rsidRPr="00F42F1F">
        <w:rPr>
          <w:rFonts w:cs="Traditional Arabic"/>
          <w:color w:val="000000"/>
          <w:sz w:val="32"/>
          <w:szCs w:val="32"/>
        </w:rPr>
        <w:t>.</w:t>
      </w:r>
      <w:r w:rsidRPr="00F42F1F">
        <w:rPr>
          <w:rFonts w:cs="Traditional Arabic" w:hint="cs"/>
          <w:color w:val="000000"/>
          <w:sz w:val="32"/>
          <w:szCs w:val="32"/>
        </w:rPr>
        <w:br/>
      </w: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w:t>
      </w:r>
      <w:r>
        <w:rPr>
          <w:rFonts w:cs="Traditional Arabic"/>
          <w:color w:val="000000"/>
          <w:sz w:val="32"/>
          <w:szCs w:val="32"/>
          <w:rtl/>
        </w:rPr>
        <w:t>قوة المل</w:t>
      </w:r>
      <w:r>
        <w:rPr>
          <w:rFonts w:cs="Traditional Arabic" w:hint="cs"/>
          <w:color w:val="000000"/>
          <w:sz w:val="32"/>
          <w:szCs w:val="32"/>
          <w:rtl/>
        </w:rPr>
        <w:t>ا</w:t>
      </w:r>
      <w:r>
        <w:rPr>
          <w:rFonts w:cs="Traditional Arabic"/>
          <w:color w:val="000000"/>
          <w:sz w:val="32"/>
          <w:szCs w:val="32"/>
          <w:rtl/>
        </w:rPr>
        <w:t>حظة وسرعة البدي</w:t>
      </w:r>
      <w:r>
        <w:rPr>
          <w:rFonts w:cs="Traditional Arabic" w:hint="cs"/>
          <w:color w:val="000000"/>
          <w:sz w:val="32"/>
          <w:szCs w:val="32"/>
          <w:rtl/>
        </w:rPr>
        <w:t>ه</w:t>
      </w:r>
      <w:r w:rsidRPr="00F42F1F">
        <w:rPr>
          <w:rFonts w:cs="Traditional Arabic"/>
          <w:color w:val="000000"/>
          <w:sz w:val="32"/>
          <w:szCs w:val="32"/>
          <w:rtl/>
        </w:rPr>
        <w:t>ة</w:t>
      </w:r>
      <w:r w:rsidRPr="00F42F1F">
        <w:rPr>
          <w:rFonts w:cs="Traditional Arabic"/>
          <w:color w:val="000000"/>
          <w:sz w:val="32"/>
          <w:szCs w:val="32"/>
        </w:rPr>
        <w:t>.</w:t>
      </w:r>
      <w:r w:rsidRPr="00F42F1F">
        <w:rPr>
          <w:rFonts w:cs="Traditional Arabic" w:hint="cs"/>
          <w:color w:val="000000"/>
          <w:sz w:val="32"/>
          <w:szCs w:val="32"/>
        </w:rPr>
        <w:br/>
      </w:r>
      <w:r w:rsidRPr="00F42F1F">
        <w:rPr>
          <w:rFonts w:ascii="Symbol" w:hAnsi="Symbol" w:cs="Traditional Arabic"/>
          <w:color w:val="000000"/>
          <w:sz w:val="32"/>
          <w:szCs w:val="32"/>
        </w:rPr>
        <w:sym w:font="Symbol" w:char="F0B7"/>
      </w:r>
      <w:r>
        <w:rPr>
          <w:rFonts w:ascii="Symbol" w:hAnsi="Symbol" w:cs="Traditional Arabic" w:hint="cs"/>
          <w:color w:val="000000"/>
          <w:sz w:val="32"/>
          <w:szCs w:val="32"/>
          <w:rtl/>
        </w:rPr>
        <w:t xml:space="preserve"> </w:t>
      </w:r>
      <w:r>
        <w:rPr>
          <w:rFonts w:cs="Traditional Arabic"/>
          <w:color w:val="000000"/>
          <w:sz w:val="32"/>
          <w:szCs w:val="32"/>
          <w:rtl/>
        </w:rPr>
        <w:t>الصياغة الدقيقة ل</w:t>
      </w:r>
      <w:r>
        <w:rPr>
          <w:rFonts w:cs="Traditional Arabic" w:hint="cs"/>
          <w:color w:val="000000"/>
          <w:sz w:val="32"/>
          <w:szCs w:val="32"/>
          <w:rtl/>
        </w:rPr>
        <w:t>ل</w:t>
      </w:r>
      <w:r>
        <w:rPr>
          <w:rFonts w:cs="Traditional Arabic"/>
          <w:color w:val="000000"/>
          <w:sz w:val="32"/>
          <w:szCs w:val="32"/>
          <w:rtl/>
        </w:rPr>
        <w:t>خبر في عدد أقل من الك</w:t>
      </w:r>
      <w:r>
        <w:rPr>
          <w:rFonts w:cs="Traditional Arabic" w:hint="cs"/>
          <w:color w:val="000000"/>
          <w:sz w:val="32"/>
          <w:szCs w:val="32"/>
          <w:rtl/>
        </w:rPr>
        <w:t>لم</w:t>
      </w:r>
      <w:r w:rsidRPr="00F42F1F">
        <w:rPr>
          <w:rFonts w:cs="Traditional Arabic"/>
          <w:color w:val="000000"/>
          <w:sz w:val="32"/>
          <w:szCs w:val="32"/>
          <w:rtl/>
        </w:rPr>
        <w:t>ات</w:t>
      </w:r>
      <w:r>
        <w:rPr>
          <w:rFonts w:cs="Traditional Arabic" w:hint="cs"/>
          <w:color w:val="000000"/>
          <w:sz w:val="32"/>
          <w:szCs w:val="32"/>
          <w:rtl/>
        </w:rPr>
        <w:t>.</w:t>
      </w:r>
    </w:p>
    <w:p w:rsidR="005E0BAD" w:rsidRDefault="005E0BAD" w:rsidP="005E0BAD">
      <w:pPr>
        <w:rPr>
          <w:rFonts w:cs="Traditional Arabic"/>
          <w:color w:val="000000"/>
          <w:sz w:val="32"/>
          <w:szCs w:val="32"/>
          <w:rtl/>
        </w:rPr>
      </w:pPr>
      <w:r w:rsidRPr="00F34414">
        <w:rPr>
          <w:rFonts w:cs="Traditional Arabic"/>
          <w:b/>
          <w:bCs/>
          <w:color w:val="000000"/>
          <w:sz w:val="32"/>
          <w:szCs w:val="32"/>
          <w:rtl/>
        </w:rPr>
        <w:t>ثانيا: المراسل الصحفي</w:t>
      </w:r>
      <w:r w:rsidRPr="00F34414">
        <w:rPr>
          <w:rFonts w:cs="Traditional Arabic"/>
          <w:b/>
          <w:bCs/>
          <w:color w:val="000000"/>
          <w:sz w:val="32"/>
          <w:szCs w:val="32"/>
        </w:rPr>
        <w:t xml:space="preserve">: </w:t>
      </w:r>
      <w:r w:rsidRPr="00F34414">
        <w:rPr>
          <w:rFonts w:cs="Traditional Arabic"/>
          <w:color w:val="000000"/>
          <w:sz w:val="32"/>
          <w:szCs w:val="32"/>
          <w:rtl/>
        </w:rPr>
        <w:t>و</w:t>
      </w:r>
      <w:r>
        <w:rPr>
          <w:rFonts w:cs="Traditional Arabic" w:hint="cs"/>
          <w:color w:val="000000"/>
          <w:sz w:val="32"/>
          <w:szCs w:val="32"/>
          <w:rtl/>
        </w:rPr>
        <w:t>ه</w:t>
      </w:r>
      <w:r w:rsidRPr="00F34414">
        <w:rPr>
          <w:rFonts w:cs="Traditional Arabic"/>
          <w:color w:val="000000"/>
          <w:sz w:val="32"/>
          <w:szCs w:val="32"/>
          <w:rtl/>
        </w:rPr>
        <w:t>ناك نوعان</w:t>
      </w:r>
      <w:r w:rsidRPr="00F34414">
        <w:rPr>
          <w:rFonts w:cs="Traditional Arabic" w:hint="cs"/>
          <w:color w:val="000000"/>
          <w:sz w:val="32"/>
          <w:szCs w:val="32"/>
        </w:rPr>
        <w:br/>
      </w:r>
      <w:r>
        <w:rPr>
          <w:rFonts w:cs="Traditional Arabic"/>
          <w:b/>
          <w:bCs/>
          <w:color w:val="000000"/>
          <w:sz w:val="32"/>
          <w:szCs w:val="32"/>
          <w:rtl/>
        </w:rPr>
        <w:t>المراسل المح</w:t>
      </w:r>
      <w:r>
        <w:rPr>
          <w:rFonts w:cs="Traditional Arabic" w:hint="cs"/>
          <w:b/>
          <w:bCs/>
          <w:color w:val="000000"/>
          <w:sz w:val="32"/>
          <w:szCs w:val="32"/>
          <w:rtl/>
        </w:rPr>
        <w:t>ل</w:t>
      </w:r>
      <w:r w:rsidRPr="00F34414">
        <w:rPr>
          <w:rFonts w:cs="Traditional Arabic"/>
          <w:b/>
          <w:bCs/>
          <w:color w:val="000000"/>
          <w:sz w:val="32"/>
          <w:szCs w:val="32"/>
          <w:rtl/>
        </w:rPr>
        <w:t>ي</w:t>
      </w:r>
      <w:r w:rsidRPr="00F34414">
        <w:rPr>
          <w:rFonts w:cs="Traditional Arabic"/>
          <w:color w:val="000000"/>
          <w:sz w:val="32"/>
          <w:szCs w:val="32"/>
        </w:rPr>
        <w:t xml:space="preserve">: </w:t>
      </w:r>
      <w:r>
        <w:rPr>
          <w:rFonts w:cs="Traditional Arabic" w:hint="cs"/>
          <w:color w:val="000000"/>
          <w:sz w:val="32"/>
          <w:szCs w:val="32"/>
          <w:rtl/>
        </w:rPr>
        <w:t xml:space="preserve"> </w:t>
      </w:r>
      <w:r>
        <w:rPr>
          <w:rFonts w:cs="Traditional Arabic"/>
          <w:color w:val="000000"/>
          <w:sz w:val="32"/>
          <w:szCs w:val="32"/>
          <w:rtl/>
        </w:rPr>
        <w:t>وعادة ما تكون م</w:t>
      </w:r>
      <w:r>
        <w:rPr>
          <w:rFonts w:cs="Traditional Arabic" w:hint="cs"/>
          <w:color w:val="000000"/>
          <w:sz w:val="32"/>
          <w:szCs w:val="32"/>
          <w:rtl/>
        </w:rPr>
        <w:t>ه</w:t>
      </w:r>
      <w:r>
        <w:rPr>
          <w:rFonts w:cs="Traditional Arabic"/>
          <w:color w:val="000000"/>
          <w:sz w:val="32"/>
          <w:szCs w:val="32"/>
          <w:rtl/>
        </w:rPr>
        <w:t>مت</w:t>
      </w:r>
      <w:r>
        <w:rPr>
          <w:rFonts w:cs="Traditional Arabic" w:hint="cs"/>
          <w:color w:val="000000"/>
          <w:sz w:val="32"/>
          <w:szCs w:val="32"/>
          <w:rtl/>
        </w:rPr>
        <w:t>ه</w:t>
      </w:r>
      <w:r w:rsidRPr="00F34414">
        <w:rPr>
          <w:rFonts w:cs="Traditional Arabic"/>
          <w:color w:val="000000"/>
          <w:sz w:val="32"/>
          <w:szCs w:val="32"/>
          <w:rtl/>
        </w:rPr>
        <w:t xml:space="preserve"> تغطية أخبار </w:t>
      </w:r>
      <w:r>
        <w:rPr>
          <w:rFonts w:cs="Traditional Arabic" w:hint="cs"/>
          <w:color w:val="000000"/>
          <w:sz w:val="32"/>
          <w:szCs w:val="32"/>
          <w:rtl/>
        </w:rPr>
        <w:t>الولاية</w:t>
      </w:r>
      <w:r w:rsidRPr="00F34414">
        <w:rPr>
          <w:rFonts w:cs="Traditional Arabic"/>
          <w:color w:val="000000"/>
          <w:sz w:val="32"/>
          <w:szCs w:val="32"/>
          <w:rtl/>
        </w:rPr>
        <w:t xml:space="preserve"> أو الأقاليم التي يتواجد فييا</w:t>
      </w:r>
      <w:r w:rsidRPr="00F34414">
        <w:rPr>
          <w:rFonts w:cs="Traditional Arabic"/>
          <w:color w:val="000000"/>
          <w:sz w:val="32"/>
          <w:szCs w:val="32"/>
        </w:rPr>
        <w:t>.</w:t>
      </w:r>
      <w:r w:rsidRPr="00F34414">
        <w:rPr>
          <w:rFonts w:cs="Traditional Arabic" w:hint="cs"/>
          <w:color w:val="000000"/>
          <w:sz w:val="32"/>
          <w:szCs w:val="32"/>
        </w:rPr>
        <w:br/>
      </w:r>
      <w:r w:rsidRPr="00F34414">
        <w:rPr>
          <w:rFonts w:cs="Traditional Arabic"/>
          <w:b/>
          <w:bCs/>
          <w:color w:val="000000"/>
          <w:sz w:val="32"/>
          <w:szCs w:val="32"/>
          <w:rtl/>
        </w:rPr>
        <w:t>المراسل الخارجي</w:t>
      </w:r>
      <w:r w:rsidRPr="00F34414">
        <w:rPr>
          <w:rFonts w:cs="Traditional Arabic"/>
          <w:b/>
          <w:bCs/>
          <w:color w:val="000000"/>
          <w:sz w:val="32"/>
          <w:szCs w:val="32"/>
        </w:rPr>
        <w:t xml:space="preserve">: </w:t>
      </w:r>
      <w:r>
        <w:rPr>
          <w:rFonts w:cs="Traditional Arabic"/>
          <w:color w:val="000000"/>
          <w:sz w:val="32"/>
          <w:szCs w:val="32"/>
          <w:rtl/>
        </w:rPr>
        <w:t>و</w:t>
      </w:r>
      <w:r>
        <w:rPr>
          <w:rFonts w:cs="Traditional Arabic" w:hint="cs"/>
          <w:color w:val="000000"/>
          <w:sz w:val="32"/>
          <w:szCs w:val="32"/>
          <w:rtl/>
        </w:rPr>
        <w:t>ه</w:t>
      </w:r>
      <w:r>
        <w:rPr>
          <w:rFonts w:cs="Traditional Arabic"/>
          <w:color w:val="000000"/>
          <w:sz w:val="32"/>
          <w:szCs w:val="32"/>
          <w:rtl/>
        </w:rPr>
        <w:t>و مندوب الصحيفة خارج الإق</w:t>
      </w:r>
      <w:r>
        <w:rPr>
          <w:rFonts w:cs="Traditional Arabic" w:hint="cs"/>
          <w:color w:val="000000"/>
          <w:sz w:val="32"/>
          <w:szCs w:val="32"/>
          <w:rtl/>
        </w:rPr>
        <w:t>ليم</w:t>
      </w:r>
      <w:r w:rsidRPr="00F34414">
        <w:rPr>
          <w:rFonts w:cs="Traditional Arabic"/>
          <w:color w:val="000000"/>
          <w:sz w:val="32"/>
          <w:szCs w:val="32"/>
          <w:rtl/>
        </w:rPr>
        <w:t xml:space="preserve"> الذي تصدر </w:t>
      </w:r>
      <w:r>
        <w:rPr>
          <w:rFonts w:cs="Traditional Arabic"/>
          <w:color w:val="000000"/>
          <w:sz w:val="32"/>
          <w:szCs w:val="32"/>
          <w:rtl/>
        </w:rPr>
        <w:t>في</w:t>
      </w:r>
      <w:r>
        <w:rPr>
          <w:rFonts w:cs="Traditional Arabic" w:hint="cs"/>
          <w:color w:val="000000"/>
          <w:sz w:val="32"/>
          <w:szCs w:val="32"/>
          <w:rtl/>
        </w:rPr>
        <w:t>ه</w:t>
      </w:r>
      <w:r w:rsidRPr="00F34414">
        <w:rPr>
          <w:rFonts w:cs="Traditional Arabic"/>
          <w:color w:val="000000"/>
          <w:sz w:val="32"/>
          <w:szCs w:val="32"/>
          <w:rtl/>
        </w:rPr>
        <w:t>، كما تحرص الصحف</w:t>
      </w:r>
      <w:r>
        <w:rPr>
          <w:rFonts w:cs="Traditional Arabic" w:hint="cs"/>
          <w:color w:val="000000"/>
          <w:sz w:val="32"/>
          <w:szCs w:val="32"/>
          <w:rtl/>
        </w:rPr>
        <w:t xml:space="preserve"> </w:t>
      </w:r>
      <w:r>
        <w:rPr>
          <w:rFonts w:cs="Traditional Arabic"/>
          <w:color w:val="000000"/>
          <w:sz w:val="32"/>
          <w:szCs w:val="32"/>
          <w:rtl/>
        </w:rPr>
        <w:t>الكبرى ع</w:t>
      </w:r>
      <w:r>
        <w:rPr>
          <w:rFonts w:cs="Traditional Arabic" w:hint="cs"/>
          <w:color w:val="000000"/>
          <w:sz w:val="32"/>
          <w:szCs w:val="32"/>
          <w:rtl/>
        </w:rPr>
        <w:t>ل</w:t>
      </w:r>
      <w:r>
        <w:rPr>
          <w:rFonts w:cs="Traditional Arabic"/>
          <w:color w:val="000000"/>
          <w:sz w:val="32"/>
          <w:szCs w:val="32"/>
          <w:rtl/>
        </w:rPr>
        <w:t>ى تعيين مراس</w:t>
      </w:r>
      <w:r>
        <w:rPr>
          <w:rFonts w:cs="Traditional Arabic" w:hint="cs"/>
          <w:color w:val="000000"/>
          <w:sz w:val="32"/>
          <w:szCs w:val="32"/>
          <w:rtl/>
        </w:rPr>
        <w:t>لي</w:t>
      </w:r>
      <w:r>
        <w:rPr>
          <w:rFonts w:cs="Traditional Arabic"/>
          <w:color w:val="000000"/>
          <w:sz w:val="32"/>
          <w:szCs w:val="32"/>
          <w:rtl/>
        </w:rPr>
        <w:t>ن ب</w:t>
      </w:r>
      <w:r>
        <w:rPr>
          <w:rFonts w:cs="Traditional Arabic" w:hint="cs"/>
          <w:color w:val="000000"/>
          <w:sz w:val="32"/>
          <w:szCs w:val="32"/>
          <w:rtl/>
        </w:rPr>
        <w:t>ه</w:t>
      </w:r>
      <w:r w:rsidRPr="00F34414">
        <w:rPr>
          <w:rFonts w:cs="Traditional Arabic"/>
          <w:color w:val="000000"/>
          <w:sz w:val="32"/>
          <w:szCs w:val="32"/>
          <w:rtl/>
        </w:rPr>
        <w:t xml:space="preserve">ا في العواصم الدولية الكبرى, ليوافوا الجريدة بكل ما يجري في </w:t>
      </w:r>
      <w:r>
        <w:rPr>
          <w:rFonts w:cs="Traditional Arabic" w:hint="cs"/>
          <w:color w:val="000000"/>
          <w:sz w:val="32"/>
          <w:szCs w:val="32"/>
          <w:rtl/>
        </w:rPr>
        <w:t>ه</w:t>
      </w:r>
      <w:r w:rsidRPr="00F34414">
        <w:rPr>
          <w:rFonts w:cs="Traditional Arabic"/>
          <w:color w:val="000000"/>
          <w:sz w:val="32"/>
          <w:szCs w:val="32"/>
          <w:rtl/>
        </w:rPr>
        <w:t>ذه الدول</w:t>
      </w:r>
      <w:r>
        <w:rPr>
          <w:rFonts w:cs="Traditional Arabic" w:hint="cs"/>
          <w:color w:val="000000"/>
          <w:sz w:val="32"/>
          <w:szCs w:val="32"/>
          <w:rtl/>
        </w:rPr>
        <w:t xml:space="preserve"> </w:t>
      </w:r>
      <w:r w:rsidRPr="00F34414">
        <w:rPr>
          <w:rFonts w:cs="Traditional Arabic"/>
          <w:color w:val="000000"/>
          <w:sz w:val="32"/>
          <w:szCs w:val="32"/>
          <w:rtl/>
        </w:rPr>
        <w:t>من أحداث وتطورات و</w:t>
      </w:r>
      <w:r>
        <w:rPr>
          <w:rFonts w:cs="Traditional Arabic" w:hint="cs"/>
          <w:color w:val="000000"/>
          <w:sz w:val="32"/>
          <w:szCs w:val="32"/>
          <w:rtl/>
        </w:rPr>
        <w:t>ه</w:t>
      </w:r>
      <w:r>
        <w:rPr>
          <w:rFonts w:cs="Traditional Arabic"/>
          <w:color w:val="000000"/>
          <w:sz w:val="32"/>
          <w:szCs w:val="32"/>
          <w:rtl/>
        </w:rPr>
        <w:t>ناك نوعان من المراس</w:t>
      </w:r>
      <w:r>
        <w:rPr>
          <w:rFonts w:cs="Traditional Arabic" w:hint="cs"/>
          <w:color w:val="000000"/>
          <w:sz w:val="32"/>
          <w:szCs w:val="32"/>
          <w:rtl/>
        </w:rPr>
        <w:t>ل</w:t>
      </w:r>
      <w:r w:rsidRPr="00F34414">
        <w:rPr>
          <w:rFonts w:cs="Traditional Arabic"/>
          <w:color w:val="000000"/>
          <w:sz w:val="32"/>
          <w:szCs w:val="32"/>
          <w:rtl/>
        </w:rPr>
        <w:t>ين</w:t>
      </w:r>
      <w:r w:rsidRPr="00F34414">
        <w:rPr>
          <w:rFonts w:cs="Traditional Arabic"/>
          <w:color w:val="000000"/>
          <w:sz w:val="32"/>
          <w:szCs w:val="32"/>
        </w:rPr>
        <w:t>:</w:t>
      </w:r>
    </w:p>
    <w:p w:rsidR="005E0BAD" w:rsidRDefault="005E0BAD" w:rsidP="005E0BAD">
      <w:pPr>
        <w:rPr>
          <w:rFonts w:cs="Traditional Arabic"/>
          <w:color w:val="000000"/>
          <w:sz w:val="32"/>
          <w:szCs w:val="32"/>
          <w:rtl/>
        </w:rPr>
      </w:pPr>
      <w:r w:rsidRPr="00F34414">
        <w:rPr>
          <w:rFonts w:cs="Traditional Arabic"/>
          <w:color w:val="000000"/>
          <w:sz w:val="32"/>
          <w:szCs w:val="32"/>
          <w:rtl/>
        </w:rPr>
        <w:t>أ</w:t>
      </w:r>
      <w:r>
        <w:rPr>
          <w:rFonts w:cs="Traditional Arabic" w:hint="cs"/>
          <w:color w:val="000000"/>
          <w:sz w:val="32"/>
          <w:szCs w:val="32"/>
          <w:rtl/>
        </w:rPr>
        <w:t xml:space="preserve">ولا : </w:t>
      </w:r>
      <w:r w:rsidRPr="00F34414">
        <w:rPr>
          <w:rFonts w:cs="Traditional Arabic"/>
          <w:b/>
          <w:bCs/>
          <w:color w:val="000000"/>
          <w:sz w:val="32"/>
          <w:szCs w:val="32"/>
          <w:rtl/>
        </w:rPr>
        <w:t>المراسل الدائم</w:t>
      </w:r>
      <w:r w:rsidRPr="00F34414">
        <w:rPr>
          <w:rFonts w:cs="Traditional Arabic"/>
          <w:b/>
          <w:bCs/>
          <w:color w:val="000000"/>
          <w:sz w:val="32"/>
          <w:szCs w:val="32"/>
        </w:rPr>
        <w:t xml:space="preserve">: </w:t>
      </w:r>
      <w:r>
        <w:rPr>
          <w:rFonts w:cs="Traditional Arabic" w:hint="cs"/>
          <w:b/>
          <w:bCs/>
          <w:color w:val="000000"/>
          <w:sz w:val="32"/>
          <w:szCs w:val="32"/>
          <w:rtl/>
        </w:rPr>
        <w:t xml:space="preserve"> </w:t>
      </w:r>
      <w:r>
        <w:rPr>
          <w:rFonts w:cs="Traditional Arabic" w:hint="cs"/>
          <w:color w:val="000000"/>
          <w:sz w:val="32"/>
          <w:szCs w:val="32"/>
          <w:rtl/>
        </w:rPr>
        <w:t>وه</w:t>
      </w:r>
      <w:r w:rsidRPr="00F34414">
        <w:rPr>
          <w:rFonts w:cs="Traditional Arabic"/>
          <w:color w:val="000000"/>
          <w:sz w:val="32"/>
          <w:szCs w:val="32"/>
          <w:rtl/>
        </w:rPr>
        <w:t>و الذي يمثل الجريدة في إحدى ا</w:t>
      </w:r>
      <w:r>
        <w:rPr>
          <w:rFonts w:cs="Traditional Arabic"/>
          <w:color w:val="000000"/>
          <w:sz w:val="32"/>
          <w:szCs w:val="32"/>
          <w:rtl/>
        </w:rPr>
        <w:t>لعواصم العالمية ال</w:t>
      </w:r>
      <w:r>
        <w:rPr>
          <w:rFonts w:cs="Traditional Arabic" w:hint="cs"/>
          <w:color w:val="000000"/>
          <w:sz w:val="32"/>
          <w:szCs w:val="32"/>
          <w:rtl/>
        </w:rPr>
        <w:t>ه</w:t>
      </w:r>
      <w:r>
        <w:rPr>
          <w:rFonts w:cs="Traditional Arabic"/>
          <w:color w:val="000000"/>
          <w:sz w:val="32"/>
          <w:szCs w:val="32"/>
          <w:rtl/>
        </w:rPr>
        <w:t>امة لمدة طوي</w:t>
      </w:r>
      <w:r>
        <w:rPr>
          <w:rFonts w:cs="Traditional Arabic" w:hint="cs"/>
          <w:color w:val="000000"/>
          <w:sz w:val="32"/>
          <w:szCs w:val="32"/>
          <w:rtl/>
        </w:rPr>
        <w:t>ل</w:t>
      </w:r>
      <w:r w:rsidRPr="00F34414">
        <w:rPr>
          <w:rFonts w:cs="Traditional Arabic"/>
          <w:color w:val="000000"/>
          <w:sz w:val="32"/>
          <w:szCs w:val="32"/>
          <w:rtl/>
        </w:rPr>
        <w:t>ة يستطيع</w:t>
      </w:r>
      <w:r>
        <w:rPr>
          <w:rFonts w:cs="Traditional Arabic" w:hint="cs"/>
          <w:color w:val="000000"/>
          <w:sz w:val="32"/>
          <w:szCs w:val="32"/>
          <w:rtl/>
        </w:rPr>
        <w:t xml:space="preserve"> </w:t>
      </w:r>
      <w:r>
        <w:rPr>
          <w:rFonts w:cs="Traditional Arabic"/>
          <w:color w:val="000000"/>
          <w:sz w:val="32"/>
          <w:szCs w:val="32"/>
          <w:rtl/>
        </w:rPr>
        <w:t>خل</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ه</w:t>
      </w:r>
      <w:r w:rsidRPr="00F34414">
        <w:rPr>
          <w:rFonts w:cs="Traditional Arabic"/>
          <w:color w:val="000000"/>
          <w:sz w:val="32"/>
          <w:szCs w:val="32"/>
          <w:rtl/>
        </w:rPr>
        <w:t>ا</w:t>
      </w:r>
      <w:r>
        <w:rPr>
          <w:rFonts w:cs="Traditional Arabic"/>
          <w:color w:val="000000"/>
          <w:sz w:val="32"/>
          <w:szCs w:val="32"/>
          <w:rtl/>
        </w:rPr>
        <w:t xml:space="preserve"> تكوين العديد من الصداقات والعل</w:t>
      </w:r>
      <w:r>
        <w:rPr>
          <w:rFonts w:cs="Traditional Arabic" w:hint="cs"/>
          <w:color w:val="000000"/>
          <w:sz w:val="32"/>
          <w:szCs w:val="32"/>
          <w:rtl/>
        </w:rPr>
        <w:t>ا</w:t>
      </w:r>
      <w:r>
        <w:rPr>
          <w:rFonts w:cs="Traditional Arabic"/>
          <w:color w:val="000000"/>
          <w:sz w:val="32"/>
          <w:szCs w:val="32"/>
          <w:rtl/>
        </w:rPr>
        <w:t>قات مع الشخصيات ا</w:t>
      </w:r>
      <w:r>
        <w:rPr>
          <w:rFonts w:cs="Traditional Arabic" w:hint="cs"/>
          <w:color w:val="000000"/>
          <w:sz w:val="32"/>
          <w:szCs w:val="32"/>
          <w:rtl/>
        </w:rPr>
        <w:t>لها</w:t>
      </w:r>
      <w:r w:rsidRPr="00F34414">
        <w:rPr>
          <w:rFonts w:cs="Traditional Arabic"/>
          <w:color w:val="000000"/>
          <w:sz w:val="32"/>
          <w:szCs w:val="32"/>
          <w:rtl/>
        </w:rPr>
        <w:t xml:space="preserve">مة وبالمسئولين في </w:t>
      </w:r>
      <w:r>
        <w:rPr>
          <w:rFonts w:cs="Traditional Arabic" w:hint="cs"/>
          <w:color w:val="000000"/>
          <w:sz w:val="32"/>
          <w:szCs w:val="32"/>
          <w:rtl/>
        </w:rPr>
        <w:t>ه</w:t>
      </w:r>
      <w:r>
        <w:rPr>
          <w:rFonts w:cs="Traditional Arabic"/>
          <w:color w:val="000000"/>
          <w:sz w:val="32"/>
          <w:szCs w:val="32"/>
          <w:rtl/>
        </w:rPr>
        <w:t>ذا الب</w:t>
      </w:r>
      <w:r>
        <w:rPr>
          <w:rFonts w:cs="Traditional Arabic" w:hint="cs"/>
          <w:color w:val="000000"/>
          <w:sz w:val="32"/>
          <w:szCs w:val="32"/>
          <w:rtl/>
        </w:rPr>
        <w:t>ل</w:t>
      </w:r>
      <w:r w:rsidRPr="00F34414">
        <w:rPr>
          <w:rFonts w:cs="Traditional Arabic"/>
          <w:color w:val="000000"/>
          <w:sz w:val="32"/>
          <w:szCs w:val="32"/>
          <w:rtl/>
        </w:rPr>
        <w:t>د</w:t>
      </w:r>
      <w:r>
        <w:rPr>
          <w:rFonts w:cs="Traditional Arabic" w:hint="cs"/>
          <w:color w:val="000000"/>
          <w:sz w:val="32"/>
          <w:szCs w:val="32"/>
          <w:rtl/>
        </w:rPr>
        <w:t>.</w:t>
      </w:r>
      <w:r w:rsidRPr="00F34414">
        <w:rPr>
          <w:rFonts w:cs="Traditional Arabic" w:hint="cs"/>
          <w:color w:val="000000"/>
          <w:sz w:val="32"/>
          <w:szCs w:val="32"/>
        </w:rPr>
        <w:br/>
      </w:r>
      <w:r>
        <w:rPr>
          <w:rFonts w:cs="Traditional Arabic"/>
          <w:color w:val="000000"/>
          <w:sz w:val="32"/>
          <w:szCs w:val="32"/>
          <w:rtl/>
        </w:rPr>
        <w:t>و</w:t>
      </w:r>
      <w:r>
        <w:rPr>
          <w:rFonts w:cs="Traditional Arabic" w:hint="cs"/>
          <w:color w:val="000000"/>
          <w:sz w:val="32"/>
          <w:szCs w:val="32"/>
          <w:rtl/>
        </w:rPr>
        <w:t>ه</w:t>
      </w:r>
      <w:r>
        <w:rPr>
          <w:rFonts w:cs="Traditional Arabic"/>
          <w:color w:val="000000"/>
          <w:sz w:val="32"/>
          <w:szCs w:val="32"/>
          <w:rtl/>
        </w:rPr>
        <w:t>و الأمر الذي يمكن</w:t>
      </w:r>
      <w:r>
        <w:rPr>
          <w:rFonts w:cs="Traditional Arabic" w:hint="cs"/>
          <w:color w:val="000000"/>
          <w:sz w:val="32"/>
          <w:szCs w:val="32"/>
          <w:rtl/>
        </w:rPr>
        <w:t xml:space="preserve">ه </w:t>
      </w:r>
      <w:r>
        <w:rPr>
          <w:rFonts w:cs="Traditional Arabic"/>
          <w:color w:val="000000"/>
          <w:sz w:val="32"/>
          <w:szCs w:val="32"/>
          <w:rtl/>
        </w:rPr>
        <w:t>من التعرف ع</w:t>
      </w:r>
      <w:r>
        <w:rPr>
          <w:rFonts w:cs="Traditional Arabic" w:hint="cs"/>
          <w:color w:val="000000"/>
          <w:sz w:val="32"/>
          <w:szCs w:val="32"/>
          <w:rtl/>
        </w:rPr>
        <w:t>ل</w:t>
      </w:r>
      <w:r>
        <w:rPr>
          <w:rFonts w:cs="Traditional Arabic"/>
          <w:color w:val="000000"/>
          <w:sz w:val="32"/>
          <w:szCs w:val="32"/>
          <w:rtl/>
        </w:rPr>
        <w:t>ى الاتجا</w:t>
      </w:r>
      <w:r>
        <w:rPr>
          <w:rFonts w:cs="Traditional Arabic" w:hint="cs"/>
          <w:color w:val="000000"/>
          <w:sz w:val="32"/>
          <w:szCs w:val="32"/>
          <w:rtl/>
        </w:rPr>
        <w:t>ه</w:t>
      </w:r>
      <w:r w:rsidRPr="00F34414">
        <w:rPr>
          <w:rFonts w:cs="Traditional Arabic"/>
          <w:color w:val="000000"/>
          <w:sz w:val="32"/>
          <w:szCs w:val="32"/>
          <w:rtl/>
        </w:rPr>
        <w:t xml:space="preserve">ات السياسية في </w:t>
      </w:r>
      <w:r>
        <w:rPr>
          <w:rFonts w:cs="Traditional Arabic"/>
          <w:color w:val="000000"/>
          <w:sz w:val="32"/>
          <w:szCs w:val="32"/>
          <w:rtl/>
        </w:rPr>
        <w:t>الب</w:t>
      </w:r>
      <w:r>
        <w:rPr>
          <w:rFonts w:cs="Traditional Arabic" w:hint="cs"/>
          <w:color w:val="000000"/>
          <w:sz w:val="32"/>
          <w:szCs w:val="32"/>
          <w:rtl/>
        </w:rPr>
        <w:t>ل</w:t>
      </w:r>
      <w:r>
        <w:rPr>
          <w:rFonts w:cs="Traditional Arabic"/>
          <w:color w:val="000000"/>
          <w:sz w:val="32"/>
          <w:szCs w:val="32"/>
          <w:rtl/>
        </w:rPr>
        <w:t>د والكتابة عن</w:t>
      </w:r>
      <w:r>
        <w:rPr>
          <w:rFonts w:cs="Traditional Arabic" w:hint="cs"/>
          <w:color w:val="000000"/>
          <w:sz w:val="32"/>
          <w:szCs w:val="32"/>
          <w:rtl/>
        </w:rPr>
        <w:t>ه</w:t>
      </w:r>
      <w:r w:rsidRPr="00F34414">
        <w:rPr>
          <w:rFonts w:cs="Traditional Arabic"/>
          <w:color w:val="000000"/>
          <w:sz w:val="32"/>
          <w:szCs w:val="32"/>
          <w:rtl/>
        </w:rPr>
        <w:t>ا في</w:t>
      </w:r>
      <w:r>
        <w:rPr>
          <w:rFonts w:cs="Traditional Arabic" w:hint="cs"/>
          <w:color w:val="000000"/>
          <w:sz w:val="32"/>
          <w:szCs w:val="32"/>
          <w:rtl/>
        </w:rPr>
        <w:t xml:space="preserve"> </w:t>
      </w:r>
      <w:r w:rsidRPr="00F34414">
        <w:rPr>
          <w:rFonts w:cs="Traditional Arabic"/>
          <w:color w:val="000000"/>
          <w:sz w:val="32"/>
          <w:szCs w:val="32"/>
          <w:rtl/>
        </w:rPr>
        <w:t>الصحيفة</w:t>
      </w:r>
      <w:r w:rsidRPr="00F34414">
        <w:rPr>
          <w:rFonts w:cs="Traditional Arabic"/>
          <w:color w:val="000000"/>
          <w:sz w:val="32"/>
          <w:szCs w:val="32"/>
        </w:rPr>
        <w:t>.</w:t>
      </w:r>
      <w:r w:rsidRPr="00F34414">
        <w:rPr>
          <w:rFonts w:cs="Traditional Arabic" w:hint="cs"/>
          <w:color w:val="000000"/>
          <w:sz w:val="32"/>
          <w:szCs w:val="32"/>
        </w:rPr>
        <w:br/>
      </w:r>
      <w:r w:rsidRPr="00F34414">
        <w:rPr>
          <w:rFonts w:cs="Traditional Arabic"/>
          <w:color w:val="000000"/>
          <w:sz w:val="32"/>
          <w:szCs w:val="32"/>
          <w:rtl/>
        </w:rPr>
        <w:t>ب</w:t>
      </w:r>
      <w:r w:rsidRPr="00F34414">
        <w:rPr>
          <w:rFonts w:cs="Traditional Arabic"/>
          <w:color w:val="000000"/>
          <w:sz w:val="32"/>
          <w:szCs w:val="32"/>
        </w:rPr>
        <w:t xml:space="preserve"> -</w:t>
      </w:r>
      <w:r w:rsidRPr="00F34414">
        <w:rPr>
          <w:rFonts w:cs="Traditional Arabic"/>
          <w:b/>
          <w:bCs/>
          <w:color w:val="000000"/>
          <w:sz w:val="32"/>
          <w:szCs w:val="32"/>
          <w:rtl/>
        </w:rPr>
        <w:t>المراسل المتحرك</w:t>
      </w:r>
      <w:r w:rsidRPr="00F34414">
        <w:rPr>
          <w:rFonts w:cs="Traditional Arabic"/>
          <w:b/>
          <w:bCs/>
          <w:color w:val="000000"/>
          <w:sz w:val="32"/>
          <w:szCs w:val="32"/>
        </w:rPr>
        <w:t xml:space="preserve">: </w:t>
      </w:r>
      <w:r>
        <w:rPr>
          <w:rFonts w:cs="Traditional Arabic" w:hint="cs"/>
          <w:b/>
          <w:bCs/>
          <w:color w:val="000000"/>
          <w:sz w:val="32"/>
          <w:szCs w:val="32"/>
          <w:rtl/>
        </w:rPr>
        <w:t xml:space="preserve"> </w:t>
      </w:r>
      <w:r>
        <w:rPr>
          <w:rFonts w:cs="Traditional Arabic" w:hint="cs"/>
          <w:color w:val="000000"/>
          <w:sz w:val="32"/>
          <w:szCs w:val="32"/>
          <w:rtl/>
        </w:rPr>
        <w:t>ه</w:t>
      </w:r>
      <w:r>
        <w:rPr>
          <w:rFonts w:cs="Traditional Arabic"/>
          <w:color w:val="000000"/>
          <w:sz w:val="32"/>
          <w:szCs w:val="32"/>
          <w:rtl/>
        </w:rPr>
        <w:t>و الذي تبعث ب</w:t>
      </w:r>
      <w:r>
        <w:rPr>
          <w:rFonts w:cs="Traditional Arabic" w:hint="cs"/>
          <w:color w:val="000000"/>
          <w:sz w:val="32"/>
          <w:szCs w:val="32"/>
          <w:rtl/>
        </w:rPr>
        <w:t>ه</w:t>
      </w:r>
      <w:r>
        <w:rPr>
          <w:rFonts w:cs="Traditional Arabic"/>
          <w:color w:val="000000"/>
          <w:sz w:val="32"/>
          <w:szCs w:val="32"/>
          <w:rtl/>
        </w:rPr>
        <w:t xml:space="preserve"> الجريدة لتغطية حدث </w:t>
      </w:r>
      <w:r>
        <w:rPr>
          <w:rFonts w:cs="Traditional Arabic" w:hint="cs"/>
          <w:color w:val="000000"/>
          <w:sz w:val="32"/>
          <w:szCs w:val="32"/>
          <w:rtl/>
        </w:rPr>
        <w:t xml:space="preserve">معين </w:t>
      </w:r>
      <w:r w:rsidRPr="00F34414">
        <w:rPr>
          <w:rFonts w:cs="Traditional Arabic"/>
          <w:color w:val="000000"/>
          <w:sz w:val="32"/>
          <w:szCs w:val="32"/>
          <w:rtl/>
        </w:rPr>
        <w:t>يقع في أي مكان بالعالم وذلك</w:t>
      </w:r>
      <w:r>
        <w:rPr>
          <w:rFonts w:cs="Traditional Arabic" w:hint="cs"/>
          <w:color w:val="000000"/>
          <w:sz w:val="32"/>
          <w:szCs w:val="32"/>
          <w:rtl/>
        </w:rPr>
        <w:t xml:space="preserve"> ل</w:t>
      </w:r>
      <w:r w:rsidRPr="00F34414">
        <w:rPr>
          <w:rFonts w:cs="Traditional Arabic"/>
          <w:color w:val="000000"/>
          <w:sz w:val="32"/>
          <w:szCs w:val="32"/>
          <w:rtl/>
        </w:rPr>
        <w:t>مدة قصي</w:t>
      </w:r>
      <w:r>
        <w:rPr>
          <w:rFonts w:cs="Traditional Arabic"/>
          <w:color w:val="000000"/>
          <w:sz w:val="32"/>
          <w:szCs w:val="32"/>
          <w:rtl/>
        </w:rPr>
        <w:t xml:space="preserve">رة ثم يعود إلى المقر الرئيسي </w:t>
      </w:r>
      <w:r>
        <w:rPr>
          <w:rFonts w:cs="Traditional Arabic" w:hint="cs"/>
          <w:color w:val="000000"/>
          <w:sz w:val="32"/>
          <w:szCs w:val="32"/>
          <w:rtl/>
        </w:rPr>
        <w:t>ا</w:t>
      </w:r>
      <w:r>
        <w:rPr>
          <w:rFonts w:cs="Traditional Arabic"/>
          <w:color w:val="000000"/>
          <w:sz w:val="32"/>
          <w:szCs w:val="32"/>
          <w:rtl/>
        </w:rPr>
        <w:t>ل</w:t>
      </w:r>
      <w:r>
        <w:rPr>
          <w:rFonts w:cs="Traditional Arabic" w:hint="cs"/>
          <w:color w:val="000000"/>
          <w:sz w:val="32"/>
          <w:szCs w:val="32"/>
          <w:rtl/>
        </w:rPr>
        <w:t>ج</w:t>
      </w:r>
      <w:r>
        <w:rPr>
          <w:rFonts w:cs="Traditional Arabic"/>
          <w:color w:val="000000"/>
          <w:sz w:val="32"/>
          <w:szCs w:val="32"/>
          <w:rtl/>
        </w:rPr>
        <w:t xml:space="preserve">ريدة ليكتب عن </w:t>
      </w:r>
      <w:r>
        <w:rPr>
          <w:rFonts w:cs="Traditional Arabic" w:hint="cs"/>
          <w:color w:val="000000"/>
          <w:sz w:val="32"/>
          <w:szCs w:val="32"/>
          <w:rtl/>
        </w:rPr>
        <w:t>ه</w:t>
      </w:r>
      <w:r>
        <w:rPr>
          <w:rFonts w:cs="Traditional Arabic"/>
          <w:color w:val="000000"/>
          <w:sz w:val="32"/>
          <w:szCs w:val="32"/>
          <w:rtl/>
        </w:rPr>
        <w:t>ذا الحدث، ويتوقف عدد مراس</w:t>
      </w:r>
      <w:r>
        <w:rPr>
          <w:rFonts w:cs="Traditional Arabic" w:hint="cs"/>
          <w:color w:val="000000"/>
          <w:sz w:val="32"/>
          <w:szCs w:val="32"/>
          <w:rtl/>
        </w:rPr>
        <w:t>ل</w:t>
      </w:r>
      <w:r w:rsidRPr="00F34414">
        <w:rPr>
          <w:rFonts w:cs="Traditional Arabic"/>
          <w:color w:val="000000"/>
          <w:sz w:val="32"/>
          <w:szCs w:val="32"/>
          <w:rtl/>
        </w:rPr>
        <w:t>ي</w:t>
      </w:r>
      <w:r>
        <w:rPr>
          <w:rFonts w:cs="Traditional Arabic" w:hint="cs"/>
          <w:color w:val="000000"/>
          <w:sz w:val="32"/>
          <w:szCs w:val="32"/>
          <w:rtl/>
        </w:rPr>
        <w:t xml:space="preserve"> </w:t>
      </w:r>
      <w:r>
        <w:rPr>
          <w:rFonts w:cs="Traditional Arabic"/>
          <w:color w:val="000000"/>
          <w:sz w:val="32"/>
          <w:szCs w:val="32"/>
          <w:rtl/>
        </w:rPr>
        <w:t xml:space="preserve">الصحيفة </w:t>
      </w:r>
      <w:r>
        <w:rPr>
          <w:rFonts w:cs="Traditional Arabic" w:hint="cs"/>
          <w:color w:val="000000"/>
          <w:sz w:val="32"/>
          <w:szCs w:val="32"/>
          <w:rtl/>
        </w:rPr>
        <w:t>المتحركين</w:t>
      </w:r>
      <w:r>
        <w:rPr>
          <w:rFonts w:cs="Traditional Arabic"/>
          <w:color w:val="000000"/>
          <w:sz w:val="32"/>
          <w:szCs w:val="32"/>
          <w:rtl/>
        </w:rPr>
        <w:t xml:space="preserve"> والخارجيين ع</w:t>
      </w:r>
      <w:r>
        <w:rPr>
          <w:rFonts w:cs="Traditional Arabic" w:hint="cs"/>
          <w:color w:val="000000"/>
          <w:sz w:val="32"/>
          <w:szCs w:val="32"/>
          <w:rtl/>
        </w:rPr>
        <w:t>ل</w:t>
      </w:r>
      <w:r w:rsidRPr="00F34414">
        <w:rPr>
          <w:rFonts w:cs="Traditional Arabic"/>
          <w:color w:val="000000"/>
          <w:sz w:val="32"/>
          <w:szCs w:val="32"/>
          <w:rtl/>
        </w:rPr>
        <w:t xml:space="preserve">ى </w:t>
      </w:r>
      <w:r>
        <w:rPr>
          <w:rFonts w:cs="Traditional Arabic" w:hint="cs"/>
          <w:color w:val="000000"/>
          <w:sz w:val="32"/>
          <w:szCs w:val="32"/>
          <w:rtl/>
        </w:rPr>
        <w:t xml:space="preserve"> </w:t>
      </w:r>
      <w:r>
        <w:rPr>
          <w:rFonts w:cs="Traditional Arabic"/>
          <w:color w:val="000000"/>
          <w:sz w:val="32"/>
          <w:szCs w:val="32"/>
          <w:rtl/>
        </w:rPr>
        <w:t>إمكانيات</w:t>
      </w:r>
      <w:r>
        <w:rPr>
          <w:rFonts w:cs="Traditional Arabic" w:hint="cs"/>
          <w:color w:val="000000"/>
          <w:sz w:val="32"/>
          <w:szCs w:val="32"/>
          <w:rtl/>
        </w:rPr>
        <w:t>ه</w:t>
      </w:r>
      <w:r w:rsidRPr="00F34414">
        <w:rPr>
          <w:rFonts w:cs="Traditional Arabic"/>
          <w:color w:val="000000"/>
          <w:sz w:val="32"/>
          <w:szCs w:val="32"/>
          <w:rtl/>
        </w:rPr>
        <w:t>ا الفنية والاقتصادية</w:t>
      </w:r>
      <w:r>
        <w:rPr>
          <w:rFonts w:cs="Traditional Arabic" w:hint="cs"/>
          <w:color w:val="000000"/>
          <w:sz w:val="32"/>
          <w:szCs w:val="32"/>
          <w:rtl/>
        </w:rPr>
        <w:t>.</w:t>
      </w:r>
    </w:p>
    <w:p w:rsidR="005E0BAD" w:rsidRDefault="005E0BAD" w:rsidP="005E0BAD">
      <w:pPr>
        <w:rPr>
          <w:rFonts w:cs="Traditional Arabic"/>
          <w:color w:val="000000"/>
          <w:sz w:val="32"/>
          <w:szCs w:val="32"/>
          <w:rtl/>
        </w:rPr>
      </w:pPr>
      <w:r w:rsidRPr="00414140">
        <w:rPr>
          <w:rFonts w:cs="Traditional Arabic"/>
          <w:b/>
          <w:bCs/>
          <w:color w:val="000000"/>
          <w:sz w:val="32"/>
          <w:szCs w:val="32"/>
          <w:rtl/>
        </w:rPr>
        <w:t>ثالثا: وكالات الأنباء</w:t>
      </w:r>
      <w:r w:rsidRPr="00414140">
        <w:rPr>
          <w:rFonts w:cs="Traditional Arabic"/>
          <w:b/>
          <w:bCs/>
          <w:color w:val="000000"/>
          <w:sz w:val="32"/>
          <w:szCs w:val="32"/>
        </w:rPr>
        <w:t xml:space="preserve">: </w:t>
      </w:r>
      <w:r>
        <w:rPr>
          <w:rFonts w:cs="Traditional Arabic" w:hint="cs"/>
          <w:b/>
          <w:bCs/>
          <w:color w:val="000000"/>
          <w:sz w:val="32"/>
          <w:szCs w:val="32"/>
          <w:rtl/>
        </w:rPr>
        <w:t xml:space="preserve"> </w:t>
      </w:r>
      <w:r>
        <w:rPr>
          <w:rFonts w:cs="Traditional Arabic"/>
          <w:color w:val="000000"/>
          <w:sz w:val="32"/>
          <w:szCs w:val="32"/>
          <w:rtl/>
        </w:rPr>
        <w:t>تعمل وكالات الأنباء من خل</w:t>
      </w:r>
      <w:r>
        <w:rPr>
          <w:rFonts w:cs="Traditional Arabic" w:hint="cs"/>
          <w:color w:val="000000"/>
          <w:sz w:val="32"/>
          <w:szCs w:val="32"/>
          <w:rtl/>
        </w:rPr>
        <w:t>ا</w:t>
      </w:r>
      <w:r w:rsidRPr="00414140">
        <w:rPr>
          <w:rFonts w:cs="Traditional Arabic"/>
          <w:color w:val="000000"/>
          <w:sz w:val="32"/>
          <w:szCs w:val="32"/>
          <w:rtl/>
        </w:rPr>
        <w:t xml:space="preserve">ل </w:t>
      </w:r>
      <w:r>
        <w:rPr>
          <w:rFonts w:cs="Traditional Arabic"/>
          <w:color w:val="000000"/>
          <w:sz w:val="32"/>
          <w:szCs w:val="32"/>
          <w:rtl/>
        </w:rPr>
        <w:t>شبكات واسعة من الصحفيين والمراس</w:t>
      </w:r>
      <w:r>
        <w:rPr>
          <w:rFonts w:cs="Traditional Arabic" w:hint="cs"/>
          <w:color w:val="000000"/>
          <w:sz w:val="32"/>
          <w:szCs w:val="32"/>
          <w:rtl/>
        </w:rPr>
        <w:t>ل</w:t>
      </w:r>
      <w:r w:rsidRPr="00414140">
        <w:rPr>
          <w:rFonts w:cs="Traditional Arabic"/>
          <w:color w:val="000000"/>
          <w:sz w:val="32"/>
          <w:szCs w:val="32"/>
          <w:rtl/>
        </w:rPr>
        <w:t>ين</w:t>
      </w:r>
      <w:r>
        <w:rPr>
          <w:rFonts w:cs="Traditional Arabic" w:hint="cs"/>
          <w:color w:val="000000"/>
          <w:sz w:val="32"/>
          <w:szCs w:val="32"/>
          <w:rtl/>
        </w:rPr>
        <w:t xml:space="preserve"> </w:t>
      </w:r>
      <w:r w:rsidRPr="00414140">
        <w:rPr>
          <w:rFonts w:cs="Traditional Arabic"/>
          <w:color w:val="000000"/>
          <w:sz w:val="32"/>
          <w:szCs w:val="32"/>
          <w:rtl/>
        </w:rPr>
        <w:t>المنتشرين عبر ا</w:t>
      </w:r>
      <w:r>
        <w:rPr>
          <w:rFonts w:cs="Traditional Arabic"/>
          <w:color w:val="000000"/>
          <w:sz w:val="32"/>
          <w:szCs w:val="32"/>
          <w:rtl/>
        </w:rPr>
        <w:t>لعالم، و</w:t>
      </w:r>
      <w:r>
        <w:rPr>
          <w:rFonts w:cs="Traditional Arabic" w:hint="cs"/>
          <w:color w:val="000000"/>
          <w:sz w:val="32"/>
          <w:szCs w:val="32"/>
          <w:rtl/>
        </w:rPr>
        <w:t>ه</w:t>
      </w:r>
      <w:r>
        <w:rPr>
          <w:rFonts w:cs="Traditional Arabic"/>
          <w:color w:val="000000"/>
          <w:sz w:val="32"/>
          <w:szCs w:val="32"/>
          <w:rtl/>
        </w:rPr>
        <w:t>ي بذلك توفر ل</w:t>
      </w:r>
      <w:r>
        <w:rPr>
          <w:rFonts w:cs="Traditional Arabic" w:hint="cs"/>
          <w:color w:val="000000"/>
          <w:sz w:val="32"/>
          <w:szCs w:val="32"/>
          <w:rtl/>
        </w:rPr>
        <w:t>ل</w:t>
      </w:r>
      <w:r w:rsidRPr="00414140">
        <w:rPr>
          <w:rFonts w:cs="Traditional Arabic"/>
          <w:color w:val="000000"/>
          <w:sz w:val="32"/>
          <w:szCs w:val="32"/>
          <w:rtl/>
        </w:rPr>
        <w:t>صحف كمية كبيرة من الأخبار العالمية التي لا تستطيع أي</w:t>
      </w:r>
      <w:r>
        <w:rPr>
          <w:rFonts w:cs="Traditional Arabic" w:hint="cs"/>
          <w:color w:val="000000"/>
          <w:sz w:val="32"/>
          <w:szCs w:val="32"/>
          <w:rtl/>
        </w:rPr>
        <w:t xml:space="preserve"> </w:t>
      </w:r>
      <w:r>
        <w:rPr>
          <w:rFonts w:cs="Traditional Arabic"/>
          <w:color w:val="000000"/>
          <w:sz w:val="32"/>
          <w:szCs w:val="32"/>
          <w:rtl/>
        </w:rPr>
        <w:t>صحيفة الحصول ع</w:t>
      </w:r>
      <w:r>
        <w:rPr>
          <w:rFonts w:cs="Traditional Arabic" w:hint="cs"/>
          <w:color w:val="000000"/>
          <w:sz w:val="32"/>
          <w:szCs w:val="32"/>
          <w:rtl/>
        </w:rPr>
        <w:t>ل</w:t>
      </w:r>
      <w:r>
        <w:rPr>
          <w:rFonts w:cs="Traditional Arabic"/>
          <w:color w:val="000000"/>
          <w:sz w:val="32"/>
          <w:szCs w:val="32"/>
          <w:rtl/>
        </w:rPr>
        <w:t>ي</w:t>
      </w:r>
      <w:r>
        <w:rPr>
          <w:rFonts w:cs="Traditional Arabic" w:hint="cs"/>
          <w:color w:val="000000"/>
          <w:sz w:val="32"/>
          <w:szCs w:val="32"/>
          <w:rtl/>
        </w:rPr>
        <w:t>ه</w:t>
      </w:r>
      <w:r>
        <w:rPr>
          <w:rFonts w:cs="Traditional Arabic"/>
          <w:color w:val="000000"/>
          <w:sz w:val="32"/>
          <w:szCs w:val="32"/>
          <w:rtl/>
        </w:rPr>
        <w:t>ا بوسائ</w:t>
      </w:r>
      <w:r>
        <w:rPr>
          <w:rFonts w:cs="Traditional Arabic" w:hint="cs"/>
          <w:color w:val="000000"/>
          <w:sz w:val="32"/>
          <w:szCs w:val="32"/>
          <w:rtl/>
        </w:rPr>
        <w:t>له</w:t>
      </w:r>
      <w:r>
        <w:rPr>
          <w:rFonts w:cs="Traditional Arabic"/>
          <w:color w:val="000000"/>
          <w:sz w:val="32"/>
          <w:szCs w:val="32"/>
          <w:rtl/>
        </w:rPr>
        <w:t>ا الذاتية لأن</w:t>
      </w:r>
      <w:r>
        <w:rPr>
          <w:rFonts w:cs="Traditional Arabic" w:hint="cs"/>
          <w:color w:val="000000"/>
          <w:sz w:val="32"/>
          <w:szCs w:val="32"/>
          <w:rtl/>
        </w:rPr>
        <w:t>ه</w:t>
      </w:r>
      <w:r>
        <w:rPr>
          <w:rFonts w:cs="Traditional Arabic"/>
          <w:color w:val="000000"/>
          <w:sz w:val="32"/>
          <w:szCs w:val="32"/>
          <w:rtl/>
        </w:rPr>
        <w:t xml:space="preserve"> لا توجد صحيفة في العالم م</w:t>
      </w:r>
      <w:r>
        <w:rPr>
          <w:rFonts w:cs="Traditional Arabic" w:hint="cs"/>
          <w:color w:val="000000"/>
          <w:sz w:val="32"/>
          <w:szCs w:val="32"/>
          <w:rtl/>
        </w:rPr>
        <w:t>ه</w:t>
      </w:r>
      <w:r>
        <w:rPr>
          <w:rFonts w:cs="Traditional Arabic"/>
          <w:color w:val="000000"/>
          <w:sz w:val="32"/>
          <w:szCs w:val="32"/>
          <w:rtl/>
        </w:rPr>
        <w:t>ما ب</w:t>
      </w:r>
      <w:r>
        <w:rPr>
          <w:rFonts w:cs="Traditional Arabic" w:hint="cs"/>
          <w:color w:val="000000"/>
          <w:sz w:val="32"/>
          <w:szCs w:val="32"/>
          <w:rtl/>
        </w:rPr>
        <w:t>ل</w:t>
      </w:r>
      <w:r>
        <w:rPr>
          <w:rFonts w:cs="Traditional Arabic"/>
          <w:color w:val="000000"/>
          <w:sz w:val="32"/>
          <w:szCs w:val="32"/>
          <w:rtl/>
        </w:rPr>
        <w:t>غت قوة إمكانيات</w:t>
      </w:r>
      <w:r>
        <w:rPr>
          <w:rFonts w:cs="Traditional Arabic" w:hint="cs"/>
          <w:color w:val="000000"/>
          <w:sz w:val="32"/>
          <w:szCs w:val="32"/>
          <w:rtl/>
        </w:rPr>
        <w:t>ه</w:t>
      </w:r>
      <w:r w:rsidRPr="00414140">
        <w:rPr>
          <w:rFonts w:cs="Traditional Arabic"/>
          <w:color w:val="000000"/>
          <w:sz w:val="32"/>
          <w:szCs w:val="32"/>
          <w:rtl/>
        </w:rPr>
        <w:t>ا تستطيع</w:t>
      </w:r>
      <w:r>
        <w:rPr>
          <w:rFonts w:cs="Traditional Arabic" w:hint="cs"/>
          <w:color w:val="000000"/>
          <w:sz w:val="32"/>
          <w:szCs w:val="32"/>
          <w:rtl/>
        </w:rPr>
        <w:t xml:space="preserve"> </w:t>
      </w:r>
      <w:r w:rsidRPr="00414140">
        <w:rPr>
          <w:rFonts w:cs="Traditional Arabic"/>
          <w:color w:val="000000"/>
          <w:sz w:val="32"/>
          <w:szCs w:val="32"/>
          <w:rtl/>
        </w:rPr>
        <w:t>تغطية ج</w:t>
      </w:r>
      <w:r>
        <w:rPr>
          <w:rFonts w:cs="Traditional Arabic"/>
          <w:color w:val="000000"/>
          <w:sz w:val="32"/>
          <w:szCs w:val="32"/>
          <w:rtl/>
        </w:rPr>
        <w:t>ميع مناطق العالم عن طريق المراس</w:t>
      </w:r>
      <w:r>
        <w:rPr>
          <w:rFonts w:cs="Traditional Arabic" w:hint="cs"/>
          <w:color w:val="000000"/>
          <w:sz w:val="32"/>
          <w:szCs w:val="32"/>
          <w:rtl/>
        </w:rPr>
        <w:t>ل</w:t>
      </w:r>
      <w:r w:rsidRPr="00414140">
        <w:rPr>
          <w:rFonts w:cs="Traditional Arabic"/>
          <w:color w:val="000000"/>
          <w:sz w:val="32"/>
          <w:szCs w:val="32"/>
          <w:rtl/>
        </w:rPr>
        <w:t>ين</w:t>
      </w:r>
    </w:p>
    <w:p w:rsidR="005E0BAD" w:rsidRDefault="005E0BAD" w:rsidP="005E0BAD">
      <w:pPr>
        <w:rPr>
          <w:rFonts w:cs="Traditional Arabic"/>
          <w:color w:val="000000"/>
          <w:sz w:val="32"/>
          <w:szCs w:val="32"/>
          <w:rtl/>
        </w:rPr>
      </w:pPr>
      <w:r>
        <w:rPr>
          <w:rFonts w:cs="Traditional Arabic" w:hint="cs"/>
          <w:b/>
          <w:bCs/>
          <w:color w:val="000000"/>
          <w:sz w:val="32"/>
          <w:szCs w:val="32"/>
          <w:rtl/>
        </w:rPr>
        <w:t>ر</w:t>
      </w:r>
      <w:r>
        <w:rPr>
          <w:rFonts w:cs="Traditional Arabic"/>
          <w:b/>
          <w:bCs/>
          <w:color w:val="000000"/>
          <w:sz w:val="32"/>
          <w:szCs w:val="32"/>
          <w:rtl/>
        </w:rPr>
        <w:t>ابعا: الإذاعات المح</w:t>
      </w:r>
      <w:r>
        <w:rPr>
          <w:rFonts w:cs="Traditional Arabic" w:hint="cs"/>
          <w:b/>
          <w:bCs/>
          <w:color w:val="000000"/>
          <w:sz w:val="32"/>
          <w:szCs w:val="32"/>
          <w:rtl/>
        </w:rPr>
        <w:t>ل</w:t>
      </w:r>
      <w:r w:rsidRPr="005F3F4A">
        <w:rPr>
          <w:rFonts w:cs="Traditional Arabic"/>
          <w:b/>
          <w:bCs/>
          <w:color w:val="000000"/>
          <w:sz w:val="32"/>
          <w:szCs w:val="32"/>
          <w:rtl/>
        </w:rPr>
        <w:t xml:space="preserve">ية والأجنبية </w:t>
      </w:r>
      <w:r w:rsidRPr="005F3F4A">
        <w:rPr>
          <w:rFonts w:cs="Traditional Arabic"/>
          <w:color w:val="000000"/>
          <w:sz w:val="32"/>
          <w:szCs w:val="32"/>
        </w:rPr>
        <w:t xml:space="preserve">: </w:t>
      </w:r>
      <w:r w:rsidRPr="005F3F4A">
        <w:rPr>
          <w:rFonts w:cs="Traditional Arabic"/>
          <w:color w:val="000000"/>
          <w:sz w:val="32"/>
          <w:szCs w:val="32"/>
          <w:rtl/>
        </w:rPr>
        <w:t xml:space="preserve">تعد </w:t>
      </w:r>
      <w:r>
        <w:rPr>
          <w:rFonts w:cs="Traditional Arabic" w:hint="cs"/>
          <w:color w:val="000000"/>
          <w:sz w:val="32"/>
          <w:szCs w:val="32"/>
          <w:rtl/>
        </w:rPr>
        <w:t>الأخبار</w:t>
      </w:r>
      <w:r w:rsidRPr="005F3F4A">
        <w:rPr>
          <w:rFonts w:cs="Traditional Arabic"/>
          <w:color w:val="000000"/>
          <w:sz w:val="32"/>
          <w:szCs w:val="32"/>
          <w:rtl/>
        </w:rPr>
        <w:t xml:space="preserve"> </w:t>
      </w:r>
      <w:r>
        <w:rPr>
          <w:rFonts w:cs="Traditional Arabic" w:hint="cs"/>
          <w:color w:val="000000"/>
          <w:sz w:val="32"/>
          <w:szCs w:val="32"/>
          <w:rtl/>
        </w:rPr>
        <w:t xml:space="preserve">الإذاعية </w:t>
      </w:r>
      <w:r>
        <w:rPr>
          <w:rFonts w:cs="Traditional Arabic"/>
          <w:color w:val="000000"/>
          <w:sz w:val="32"/>
          <w:szCs w:val="32"/>
          <w:rtl/>
        </w:rPr>
        <w:t>من مصادر الأخبار ال</w:t>
      </w:r>
      <w:r>
        <w:rPr>
          <w:rFonts w:cs="Traditional Arabic" w:hint="cs"/>
          <w:color w:val="000000"/>
          <w:sz w:val="32"/>
          <w:szCs w:val="32"/>
          <w:rtl/>
        </w:rPr>
        <w:t>ه</w:t>
      </w:r>
      <w:r w:rsidRPr="005F3F4A">
        <w:rPr>
          <w:rFonts w:cs="Traditional Arabic"/>
          <w:color w:val="000000"/>
          <w:sz w:val="32"/>
          <w:szCs w:val="32"/>
          <w:rtl/>
        </w:rPr>
        <w:t>امة التي</w:t>
      </w:r>
      <w:r>
        <w:rPr>
          <w:rFonts w:cs="Traditional Arabic" w:hint="cs"/>
          <w:color w:val="000000"/>
          <w:sz w:val="32"/>
          <w:szCs w:val="32"/>
          <w:rtl/>
        </w:rPr>
        <w:t xml:space="preserve"> </w:t>
      </w:r>
      <w:r w:rsidRPr="005F3F4A">
        <w:rPr>
          <w:rFonts w:cs="Traditional Arabic"/>
          <w:color w:val="000000"/>
          <w:sz w:val="32"/>
          <w:szCs w:val="32"/>
          <w:rtl/>
        </w:rPr>
        <w:t xml:space="preserve">يمكن أن تحقق سبقا صحفيا </w:t>
      </w:r>
      <w:r>
        <w:rPr>
          <w:rFonts w:cs="Traditional Arabic"/>
          <w:color w:val="000000"/>
          <w:sz w:val="32"/>
          <w:szCs w:val="32"/>
          <w:rtl/>
        </w:rPr>
        <w:t>، ومتابعات إخبارية جيدة لل</w:t>
      </w:r>
      <w:r>
        <w:rPr>
          <w:rFonts w:cs="Traditional Arabic" w:hint="cs"/>
          <w:color w:val="000000"/>
          <w:sz w:val="32"/>
          <w:szCs w:val="32"/>
          <w:rtl/>
        </w:rPr>
        <w:t>أ</w:t>
      </w:r>
      <w:r>
        <w:rPr>
          <w:rFonts w:cs="Traditional Arabic"/>
          <w:color w:val="000000"/>
          <w:sz w:val="32"/>
          <w:szCs w:val="32"/>
          <w:rtl/>
        </w:rPr>
        <w:t>حداث، والوقوف ع</w:t>
      </w:r>
      <w:r>
        <w:rPr>
          <w:rFonts w:cs="Traditional Arabic" w:hint="cs"/>
          <w:color w:val="000000"/>
          <w:sz w:val="32"/>
          <w:szCs w:val="32"/>
          <w:rtl/>
        </w:rPr>
        <w:t>ل</w:t>
      </w:r>
      <w:r>
        <w:rPr>
          <w:rFonts w:cs="Traditional Arabic"/>
          <w:color w:val="000000"/>
          <w:sz w:val="32"/>
          <w:szCs w:val="32"/>
          <w:rtl/>
        </w:rPr>
        <w:t>ى وج</w:t>
      </w:r>
      <w:r>
        <w:rPr>
          <w:rFonts w:cs="Traditional Arabic" w:hint="cs"/>
          <w:color w:val="000000"/>
          <w:sz w:val="32"/>
          <w:szCs w:val="32"/>
          <w:rtl/>
        </w:rPr>
        <w:t>ه</w:t>
      </w:r>
      <w:r w:rsidRPr="005F3F4A">
        <w:rPr>
          <w:rFonts w:cs="Traditional Arabic"/>
          <w:color w:val="000000"/>
          <w:sz w:val="32"/>
          <w:szCs w:val="32"/>
          <w:rtl/>
        </w:rPr>
        <w:t>ات النظر</w:t>
      </w:r>
      <w:r>
        <w:rPr>
          <w:rFonts w:cs="Traditional Arabic" w:hint="cs"/>
          <w:color w:val="000000"/>
          <w:sz w:val="32"/>
          <w:szCs w:val="32"/>
          <w:rtl/>
        </w:rPr>
        <w:t xml:space="preserve"> </w:t>
      </w:r>
      <w:r w:rsidRPr="005F3F4A">
        <w:rPr>
          <w:rFonts w:cs="Traditional Arabic"/>
          <w:color w:val="000000"/>
          <w:sz w:val="32"/>
          <w:szCs w:val="32"/>
          <w:rtl/>
        </w:rPr>
        <w:t>ال</w:t>
      </w:r>
      <w:r>
        <w:rPr>
          <w:rFonts w:cs="Traditional Arabic"/>
          <w:color w:val="000000"/>
          <w:sz w:val="32"/>
          <w:szCs w:val="32"/>
          <w:rtl/>
        </w:rPr>
        <w:t>متعددة إذا ما أحسن اختيار العام</w:t>
      </w:r>
      <w:r>
        <w:rPr>
          <w:rFonts w:cs="Traditional Arabic" w:hint="cs"/>
          <w:color w:val="000000"/>
          <w:sz w:val="32"/>
          <w:szCs w:val="32"/>
          <w:rtl/>
        </w:rPr>
        <w:t>ل</w:t>
      </w:r>
      <w:r>
        <w:rPr>
          <w:rFonts w:cs="Traditional Arabic"/>
          <w:color w:val="000000"/>
          <w:sz w:val="32"/>
          <w:szCs w:val="32"/>
          <w:rtl/>
        </w:rPr>
        <w:t>ين ب</w:t>
      </w:r>
      <w:r>
        <w:rPr>
          <w:rFonts w:cs="Traditional Arabic" w:hint="cs"/>
          <w:color w:val="000000"/>
          <w:sz w:val="32"/>
          <w:szCs w:val="32"/>
          <w:rtl/>
        </w:rPr>
        <w:t>ه</w:t>
      </w:r>
      <w:r w:rsidRPr="005F3F4A">
        <w:rPr>
          <w:rFonts w:cs="Traditional Arabic"/>
          <w:color w:val="000000"/>
          <w:sz w:val="32"/>
          <w:szCs w:val="32"/>
          <w:rtl/>
        </w:rPr>
        <w:t>ا و</w:t>
      </w:r>
      <w:r>
        <w:rPr>
          <w:rFonts w:cs="Traditional Arabic" w:hint="cs"/>
          <w:color w:val="000000"/>
          <w:sz w:val="32"/>
          <w:szCs w:val="32"/>
          <w:rtl/>
        </w:rPr>
        <w:t>امكانية</w:t>
      </w:r>
      <w:r>
        <w:rPr>
          <w:rFonts w:cs="Traditional Arabic"/>
          <w:color w:val="000000"/>
          <w:sz w:val="32"/>
          <w:szCs w:val="32"/>
          <w:rtl/>
        </w:rPr>
        <w:t xml:space="preserve"> الاستفادة من</w:t>
      </w:r>
      <w:r>
        <w:rPr>
          <w:rFonts w:cs="Traditional Arabic" w:hint="cs"/>
          <w:color w:val="000000"/>
          <w:sz w:val="32"/>
          <w:szCs w:val="32"/>
          <w:rtl/>
        </w:rPr>
        <w:t>ه</w:t>
      </w:r>
      <w:r w:rsidRPr="005F3F4A">
        <w:rPr>
          <w:rFonts w:cs="Traditional Arabic"/>
          <w:color w:val="000000"/>
          <w:sz w:val="32"/>
          <w:szCs w:val="32"/>
          <w:rtl/>
        </w:rPr>
        <w:t>ا بكفاءة</w:t>
      </w:r>
      <w:r w:rsidRPr="005F3F4A">
        <w:rPr>
          <w:rFonts w:cs="Traditional Arabic"/>
          <w:color w:val="000000"/>
          <w:sz w:val="32"/>
          <w:szCs w:val="32"/>
        </w:rPr>
        <w:t>.</w:t>
      </w:r>
      <w:r w:rsidRPr="005F3F4A">
        <w:rPr>
          <w:rFonts w:cs="Traditional Arabic" w:hint="cs"/>
          <w:color w:val="000000"/>
          <w:sz w:val="32"/>
          <w:szCs w:val="32"/>
        </w:rPr>
        <w:br/>
      </w:r>
      <w:r>
        <w:rPr>
          <w:rFonts w:cs="Traditional Arabic"/>
          <w:b/>
          <w:bCs/>
          <w:color w:val="000000"/>
          <w:sz w:val="32"/>
          <w:szCs w:val="32"/>
          <w:rtl/>
        </w:rPr>
        <w:t>خامسا: الصحف المح</w:t>
      </w:r>
      <w:r>
        <w:rPr>
          <w:rFonts w:cs="Traditional Arabic" w:hint="cs"/>
          <w:b/>
          <w:bCs/>
          <w:color w:val="000000"/>
          <w:sz w:val="32"/>
          <w:szCs w:val="32"/>
          <w:rtl/>
        </w:rPr>
        <w:t>ل</w:t>
      </w:r>
      <w:r w:rsidRPr="005F3F4A">
        <w:rPr>
          <w:rFonts w:cs="Traditional Arabic"/>
          <w:b/>
          <w:bCs/>
          <w:color w:val="000000"/>
          <w:sz w:val="32"/>
          <w:szCs w:val="32"/>
          <w:rtl/>
        </w:rPr>
        <w:t>ية والأجنبية</w:t>
      </w:r>
      <w:r w:rsidRPr="005F3F4A">
        <w:rPr>
          <w:rFonts w:cs="Traditional Arabic"/>
          <w:b/>
          <w:bCs/>
          <w:color w:val="000000"/>
          <w:sz w:val="32"/>
          <w:szCs w:val="32"/>
        </w:rPr>
        <w:t xml:space="preserve">: </w:t>
      </w:r>
      <w:r w:rsidRPr="005F3F4A">
        <w:rPr>
          <w:rFonts w:cs="Traditional Arabic"/>
          <w:color w:val="000000"/>
          <w:sz w:val="32"/>
          <w:szCs w:val="32"/>
          <w:rtl/>
        </w:rPr>
        <w:t>و</w:t>
      </w:r>
      <w:r>
        <w:rPr>
          <w:rFonts w:cs="Traditional Arabic" w:hint="cs"/>
          <w:color w:val="000000"/>
          <w:sz w:val="32"/>
          <w:szCs w:val="32"/>
          <w:rtl/>
        </w:rPr>
        <w:t>ه</w:t>
      </w:r>
      <w:r w:rsidRPr="005F3F4A">
        <w:rPr>
          <w:rFonts w:cs="Traditional Arabic"/>
          <w:color w:val="000000"/>
          <w:sz w:val="32"/>
          <w:szCs w:val="32"/>
          <w:rtl/>
        </w:rPr>
        <w:t>ي أيضا من المصادر ال</w:t>
      </w:r>
      <w:r>
        <w:rPr>
          <w:rFonts w:cs="Traditional Arabic" w:hint="cs"/>
          <w:color w:val="000000"/>
          <w:sz w:val="32"/>
          <w:szCs w:val="32"/>
          <w:rtl/>
        </w:rPr>
        <w:t>ه</w:t>
      </w:r>
      <w:r>
        <w:rPr>
          <w:rFonts w:cs="Traditional Arabic"/>
          <w:color w:val="000000"/>
          <w:sz w:val="32"/>
          <w:szCs w:val="32"/>
          <w:rtl/>
        </w:rPr>
        <w:t>امة ولذلك نجد الصحف المخت</w:t>
      </w:r>
      <w:r>
        <w:rPr>
          <w:rFonts w:cs="Traditional Arabic" w:hint="cs"/>
          <w:color w:val="000000"/>
          <w:sz w:val="32"/>
          <w:szCs w:val="32"/>
          <w:rtl/>
        </w:rPr>
        <w:t>ل</w:t>
      </w:r>
      <w:r w:rsidRPr="005F3F4A">
        <w:rPr>
          <w:rFonts w:cs="Traditional Arabic"/>
          <w:color w:val="000000"/>
          <w:sz w:val="32"/>
          <w:szCs w:val="32"/>
          <w:rtl/>
        </w:rPr>
        <w:t>فة</w:t>
      </w:r>
      <w:r>
        <w:rPr>
          <w:rFonts w:cs="Traditional Arabic" w:hint="cs"/>
          <w:color w:val="000000"/>
          <w:sz w:val="32"/>
          <w:szCs w:val="32"/>
          <w:rtl/>
        </w:rPr>
        <w:t xml:space="preserve"> </w:t>
      </w:r>
      <w:r>
        <w:rPr>
          <w:rFonts w:cs="Traditional Arabic"/>
          <w:color w:val="000000"/>
          <w:sz w:val="32"/>
          <w:szCs w:val="32"/>
          <w:rtl/>
        </w:rPr>
        <w:t>ت</w:t>
      </w:r>
      <w:r>
        <w:rPr>
          <w:rFonts w:cs="Traditional Arabic" w:hint="cs"/>
          <w:color w:val="000000"/>
          <w:sz w:val="32"/>
          <w:szCs w:val="32"/>
          <w:rtl/>
        </w:rPr>
        <w:t>لج</w:t>
      </w:r>
      <w:r w:rsidRPr="005F3F4A">
        <w:rPr>
          <w:rFonts w:cs="Traditional Arabic"/>
          <w:color w:val="000000"/>
          <w:sz w:val="32"/>
          <w:szCs w:val="32"/>
          <w:rtl/>
        </w:rPr>
        <w:t>أ إلى الاشتراك في ك</w:t>
      </w:r>
      <w:r>
        <w:rPr>
          <w:rFonts w:cs="Traditional Arabic"/>
          <w:color w:val="000000"/>
          <w:sz w:val="32"/>
          <w:szCs w:val="32"/>
          <w:rtl/>
        </w:rPr>
        <w:t>بريات الصحف العالمية، محاولة من</w:t>
      </w:r>
      <w:r>
        <w:rPr>
          <w:rFonts w:cs="Traditional Arabic" w:hint="cs"/>
          <w:color w:val="000000"/>
          <w:sz w:val="32"/>
          <w:szCs w:val="32"/>
          <w:rtl/>
        </w:rPr>
        <w:t>ه</w:t>
      </w:r>
      <w:r w:rsidRPr="005F3F4A">
        <w:rPr>
          <w:rFonts w:cs="Traditional Arabic"/>
          <w:color w:val="000000"/>
          <w:sz w:val="32"/>
          <w:szCs w:val="32"/>
          <w:rtl/>
        </w:rPr>
        <w:t>ا تحقيق نوع من السبق أو الانفراد وتقديم</w:t>
      </w:r>
      <w:r>
        <w:rPr>
          <w:rFonts w:cs="Traditional Arabic" w:hint="cs"/>
          <w:color w:val="000000"/>
          <w:sz w:val="32"/>
          <w:szCs w:val="32"/>
          <w:rtl/>
        </w:rPr>
        <w:t xml:space="preserve"> </w:t>
      </w:r>
      <w:r w:rsidRPr="005F3F4A">
        <w:rPr>
          <w:rFonts w:cs="Traditional Arabic"/>
          <w:color w:val="000000"/>
          <w:sz w:val="32"/>
          <w:szCs w:val="32"/>
          <w:rtl/>
        </w:rPr>
        <w:t xml:space="preserve">خدمات معينة مميزة عن طريق الترجمة والنقل من </w:t>
      </w:r>
      <w:r>
        <w:rPr>
          <w:rFonts w:cs="Traditional Arabic" w:hint="cs"/>
          <w:color w:val="000000"/>
          <w:sz w:val="32"/>
          <w:szCs w:val="32"/>
          <w:rtl/>
        </w:rPr>
        <w:t>ه</w:t>
      </w:r>
      <w:r w:rsidRPr="005F3F4A">
        <w:rPr>
          <w:rFonts w:cs="Traditional Arabic"/>
          <w:color w:val="000000"/>
          <w:sz w:val="32"/>
          <w:szCs w:val="32"/>
          <w:rtl/>
        </w:rPr>
        <w:t>ذه الصحف</w:t>
      </w:r>
      <w:r w:rsidRPr="005F3F4A">
        <w:rPr>
          <w:rFonts w:cs="Traditional Arabic"/>
          <w:color w:val="000000"/>
          <w:sz w:val="32"/>
          <w:szCs w:val="32"/>
        </w:rPr>
        <w:t>.</w:t>
      </w:r>
    </w:p>
    <w:p w:rsidR="005E0BAD" w:rsidRPr="00EA1C1B" w:rsidRDefault="005E0BAD" w:rsidP="005E0BAD">
      <w:pPr>
        <w:rPr>
          <w:rFonts w:cs="Traditional Arabic"/>
          <w:color w:val="000000"/>
          <w:sz w:val="32"/>
          <w:szCs w:val="32"/>
          <w:rtl/>
        </w:rPr>
      </w:pPr>
      <w:r w:rsidRPr="00EA1C1B">
        <w:rPr>
          <w:rFonts w:cs="Traditional Arabic"/>
          <w:b/>
          <w:bCs/>
          <w:color w:val="000000"/>
          <w:sz w:val="32"/>
          <w:szCs w:val="32"/>
          <w:rtl/>
        </w:rPr>
        <w:t>سادسا: النشرات والوثائق</w:t>
      </w:r>
      <w:r w:rsidRPr="00EA1C1B">
        <w:rPr>
          <w:rFonts w:cs="Traditional Arabic"/>
          <w:b/>
          <w:bCs/>
          <w:color w:val="000000"/>
          <w:sz w:val="32"/>
          <w:szCs w:val="32"/>
        </w:rPr>
        <w:t xml:space="preserve">: </w:t>
      </w:r>
      <w:r w:rsidRPr="00EA1C1B">
        <w:rPr>
          <w:rFonts w:cs="Traditional Arabic"/>
          <w:color w:val="000000"/>
          <w:sz w:val="32"/>
          <w:szCs w:val="32"/>
          <w:rtl/>
        </w:rPr>
        <w:t>ت</w:t>
      </w:r>
      <w:r>
        <w:rPr>
          <w:rFonts w:cs="Traditional Arabic" w:hint="cs"/>
          <w:color w:val="000000"/>
          <w:sz w:val="32"/>
          <w:szCs w:val="32"/>
          <w:rtl/>
        </w:rPr>
        <w:t>ل</w:t>
      </w:r>
      <w:r>
        <w:rPr>
          <w:rFonts w:cs="Traditional Arabic"/>
          <w:color w:val="000000"/>
          <w:sz w:val="32"/>
          <w:szCs w:val="32"/>
          <w:rtl/>
        </w:rPr>
        <w:t>ك التي تصدر</w:t>
      </w:r>
      <w:r>
        <w:rPr>
          <w:rFonts w:cs="Traditional Arabic" w:hint="cs"/>
          <w:color w:val="000000"/>
          <w:sz w:val="32"/>
          <w:szCs w:val="32"/>
          <w:rtl/>
        </w:rPr>
        <w:t>ه</w:t>
      </w:r>
      <w:r>
        <w:rPr>
          <w:rFonts w:cs="Traditional Arabic"/>
          <w:color w:val="000000"/>
          <w:sz w:val="32"/>
          <w:szCs w:val="32"/>
          <w:rtl/>
        </w:rPr>
        <w:t>ا الوزارات وال</w:t>
      </w:r>
      <w:r>
        <w:rPr>
          <w:rFonts w:cs="Traditional Arabic" w:hint="cs"/>
          <w:color w:val="000000"/>
          <w:sz w:val="32"/>
          <w:szCs w:val="32"/>
          <w:rtl/>
        </w:rPr>
        <w:t>ه</w:t>
      </w:r>
      <w:r w:rsidRPr="00EA1C1B">
        <w:rPr>
          <w:rFonts w:cs="Traditional Arabic"/>
          <w:color w:val="000000"/>
          <w:sz w:val="32"/>
          <w:szCs w:val="32"/>
          <w:rtl/>
        </w:rPr>
        <w:t>يئات والمراكز ا</w:t>
      </w:r>
      <w:r>
        <w:rPr>
          <w:rFonts w:cs="Traditional Arabic"/>
          <w:color w:val="000000"/>
          <w:sz w:val="32"/>
          <w:szCs w:val="32"/>
          <w:rtl/>
        </w:rPr>
        <w:t>لع</w:t>
      </w:r>
      <w:r>
        <w:rPr>
          <w:rFonts w:cs="Traditional Arabic" w:hint="cs"/>
          <w:color w:val="000000"/>
          <w:sz w:val="32"/>
          <w:szCs w:val="32"/>
          <w:rtl/>
        </w:rPr>
        <w:t>ل</w:t>
      </w:r>
      <w:r>
        <w:rPr>
          <w:rFonts w:cs="Traditional Arabic"/>
          <w:color w:val="000000"/>
          <w:sz w:val="32"/>
          <w:szCs w:val="32"/>
          <w:rtl/>
        </w:rPr>
        <w:t>مية والبحثية ف</w:t>
      </w:r>
      <w:r>
        <w:rPr>
          <w:rFonts w:cs="Traditional Arabic" w:hint="cs"/>
          <w:color w:val="000000"/>
          <w:sz w:val="32"/>
          <w:szCs w:val="32"/>
          <w:rtl/>
        </w:rPr>
        <w:t xml:space="preserve">هي </w:t>
      </w:r>
      <w:r>
        <w:rPr>
          <w:rFonts w:cs="Traditional Arabic"/>
          <w:color w:val="000000"/>
          <w:sz w:val="32"/>
          <w:szCs w:val="32"/>
          <w:rtl/>
        </w:rPr>
        <w:t>تحتوي أحيانا ع</w:t>
      </w:r>
      <w:r>
        <w:rPr>
          <w:rFonts w:cs="Traditional Arabic" w:hint="cs"/>
          <w:color w:val="000000"/>
          <w:sz w:val="32"/>
          <w:szCs w:val="32"/>
          <w:rtl/>
        </w:rPr>
        <w:t>ل</w:t>
      </w:r>
      <w:r>
        <w:rPr>
          <w:rFonts w:cs="Traditional Arabic"/>
          <w:color w:val="000000"/>
          <w:sz w:val="32"/>
          <w:szCs w:val="32"/>
          <w:rtl/>
        </w:rPr>
        <w:t>ى بعض المع</w:t>
      </w:r>
      <w:r>
        <w:rPr>
          <w:rFonts w:cs="Traditional Arabic" w:hint="cs"/>
          <w:color w:val="000000"/>
          <w:sz w:val="32"/>
          <w:szCs w:val="32"/>
          <w:rtl/>
        </w:rPr>
        <w:t>ل</w:t>
      </w:r>
      <w:r w:rsidRPr="00EA1C1B">
        <w:rPr>
          <w:rFonts w:cs="Traditional Arabic"/>
          <w:color w:val="000000"/>
          <w:sz w:val="32"/>
          <w:szCs w:val="32"/>
          <w:rtl/>
        </w:rPr>
        <w:t>ومات ال</w:t>
      </w:r>
      <w:r>
        <w:rPr>
          <w:rFonts w:cs="Traditional Arabic"/>
          <w:color w:val="000000"/>
          <w:sz w:val="32"/>
          <w:szCs w:val="32"/>
          <w:rtl/>
        </w:rPr>
        <w:t>مفيدة والتي يمكن تكوين أخبار من</w:t>
      </w:r>
      <w:r>
        <w:rPr>
          <w:rFonts w:cs="Traditional Arabic" w:hint="cs"/>
          <w:color w:val="000000"/>
          <w:sz w:val="32"/>
          <w:szCs w:val="32"/>
          <w:rtl/>
        </w:rPr>
        <w:t>ه</w:t>
      </w:r>
      <w:r w:rsidRPr="00EA1C1B">
        <w:rPr>
          <w:rFonts w:cs="Traditional Arabic"/>
          <w:color w:val="000000"/>
          <w:sz w:val="32"/>
          <w:szCs w:val="32"/>
          <w:rtl/>
        </w:rPr>
        <w:t xml:space="preserve">ا </w:t>
      </w:r>
      <w:r>
        <w:rPr>
          <w:rFonts w:cs="Traditional Arabic" w:hint="cs"/>
          <w:color w:val="000000"/>
          <w:sz w:val="32"/>
          <w:szCs w:val="32"/>
          <w:rtl/>
        </w:rPr>
        <w:t>و</w:t>
      </w:r>
      <w:r w:rsidRPr="00EA1C1B">
        <w:rPr>
          <w:rFonts w:cs="Traditional Arabic"/>
          <w:color w:val="000000"/>
          <w:sz w:val="32"/>
          <w:szCs w:val="32"/>
          <w:rtl/>
        </w:rPr>
        <w:t>تقديم الجديد والمفيد</w:t>
      </w:r>
      <w:r>
        <w:rPr>
          <w:rFonts w:cs="Traditional Arabic" w:hint="cs"/>
          <w:color w:val="000000"/>
          <w:sz w:val="32"/>
          <w:szCs w:val="32"/>
          <w:rtl/>
        </w:rPr>
        <w:t xml:space="preserve"> لل</w:t>
      </w:r>
      <w:r w:rsidRPr="00EA1C1B">
        <w:rPr>
          <w:rFonts w:cs="Traditional Arabic"/>
          <w:color w:val="000000"/>
          <w:sz w:val="32"/>
          <w:szCs w:val="32"/>
          <w:rtl/>
        </w:rPr>
        <w:t>قراء</w:t>
      </w:r>
      <w:r w:rsidRPr="00EA1C1B">
        <w:rPr>
          <w:rFonts w:cs="Traditional Arabic"/>
          <w:color w:val="000000"/>
          <w:sz w:val="32"/>
          <w:szCs w:val="32"/>
        </w:rPr>
        <w:t>.</w:t>
      </w:r>
      <w:r w:rsidRPr="00EA1C1B">
        <w:rPr>
          <w:rFonts w:cs="Traditional Arabic" w:hint="cs"/>
          <w:color w:val="000000"/>
          <w:sz w:val="32"/>
          <w:szCs w:val="32"/>
        </w:rPr>
        <w:br/>
      </w:r>
      <w:r w:rsidRPr="00EA1C1B">
        <w:rPr>
          <w:rFonts w:cs="Traditional Arabic"/>
          <w:b/>
          <w:bCs/>
          <w:color w:val="000000"/>
          <w:sz w:val="32"/>
          <w:szCs w:val="32"/>
          <w:rtl/>
        </w:rPr>
        <w:t xml:space="preserve">سابعا: شبكة الانترنت </w:t>
      </w:r>
      <w:r w:rsidRPr="00EA1C1B">
        <w:rPr>
          <w:rFonts w:cs="Traditional Arabic"/>
          <w:color w:val="000000"/>
          <w:sz w:val="32"/>
          <w:szCs w:val="32"/>
        </w:rPr>
        <w:t xml:space="preserve">: </w:t>
      </w:r>
      <w:r>
        <w:rPr>
          <w:rFonts w:cs="Traditional Arabic" w:hint="cs"/>
          <w:color w:val="000000"/>
          <w:sz w:val="32"/>
          <w:szCs w:val="32"/>
          <w:rtl/>
        </w:rPr>
        <w:t xml:space="preserve"> </w:t>
      </w:r>
      <w:r w:rsidRPr="00EA1C1B">
        <w:rPr>
          <w:rFonts w:cs="Traditional Arabic"/>
          <w:color w:val="000000"/>
          <w:sz w:val="32"/>
          <w:szCs w:val="32"/>
          <w:rtl/>
        </w:rPr>
        <w:t>ومن المصادر الحديثة الت</w:t>
      </w:r>
      <w:r>
        <w:rPr>
          <w:rFonts w:cs="Traditional Arabic"/>
          <w:color w:val="000000"/>
          <w:sz w:val="32"/>
          <w:szCs w:val="32"/>
          <w:rtl/>
        </w:rPr>
        <w:t>ي انتشرت مؤخرا المواد التي تبعث</w:t>
      </w:r>
      <w:r>
        <w:rPr>
          <w:rFonts w:cs="Traditional Arabic" w:hint="cs"/>
          <w:color w:val="000000"/>
          <w:sz w:val="32"/>
          <w:szCs w:val="32"/>
          <w:rtl/>
        </w:rPr>
        <w:t>ه</w:t>
      </w:r>
      <w:r w:rsidRPr="00EA1C1B">
        <w:rPr>
          <w:rFonts w:cs="Traditional Arabic"/>
          <w:color w:val="000000"/>
          <w:sz w:val="32"/>
          <w:szCs w:val="32"/>
          <w:rtl/>
        </w:rPr>
        <w:t>ا شبكة</w:t>
      </w:r>
      <w:r>
        <w:rPr>
          <w:rFonts w:cs="Traditional Arabic" w:hint="cs"/>
          <w:color w:val="000000"/>
          <w:sz w:val="32"/>
          <w:szCs w:val="32"/>
          <w:rtl/>
        </w:rPr>
        <w:t xml:space="preserve"> </w:t>
      </w:r>
      <w:r>
        <w:rPr>
          <w:rFonts w:cs="Traditional Arabic"/>
          <w:color w:val="000000"/>
          <w:sz w:val="32"/>
          <w:szCs w:val="32"/>
          <w:rtl/>
        </w:rPr>
        <w:t>الانترنت والتي يمكن استقبال</w:t>
      </w:r>
      <w:r>
        <w:rPr>
          <w:rFonts w:cs="Traditional Arabic" w:hint="cs"/>
          <w:color w:val="000000"/>
          <w:sz w:val="32"/>
          <w:szCs w:val="32"/>
          <w:rtl/>
        </w:rPr>
        <w:t>ه</w:t>
      </w:r>
      <w:r>
        <w:rPr>
          <w:rFonts w:cs="Traditional Arabic"/>
          <w:color w:val="000000"/>
          <w:sz w:val="32"/>
          <w:szCs w:val="32"/>
          <w:rtl/>
        </w:rPr>
        <w:t xml:space="preserve"> ع</w:t>
      </w:r>
      <w:r>
        <w:rPr>
          <w:rFonts w:cs="Traditional Arabic" w:hint="cs"/>
          <w:color w:val="000000"/>
          <w:sz w:val="32"/>
          <w:szCs w:val="32"/>
          <w:rtl/>
        </w:rPr>
        <w:t>ل</w:t>
      </w:r>
      <w:r>
        <w:rPr>
          <w:rFonts w:cs="Traditional Arabic"/>
          <w:color w:val="000000"/>
          <w:sz w:val="32"/>
          <w:szCs w:val="32"/>
          <w:rtl/>
        </w:rPr>
        <w:t>ى أج</w:t>
      </w:r>
      <w:r>
        <w:rPr>
          <w:rFonts w:cs="Traditional Arabic" w:hint="cs"/>
          <w:color w:val="000000"/>
          <w:sz w:val="32"/>
          <w:szCs w:val="32"/>
          <w:rtl/>
        </w:rPr>
        <w:t>ه</w:t>
      </w:r>
      <w:r w:rsidRPr="00EA1C1B">
        <w:rPr>
          <w:rFonts w:cs="Traditional Arabic"/>
          <w:color w:val="000000"/>
          <w:sz w:val="32"/>
          <w:szCs w:val="32"/>
          <w:rtl/>
        </w:rPr>
        <w:t xml:space="preserve">زة الكمبيوتر، </w:t>
      </w:r>
      <w:r>
        <w:rPr>
          <w:rFonts w:cs="Traditional Arabic" w:hint="cs"/>
          <w:color w:val="000000"/>
          <w:sz w:val="32"/>
          <w:szCs w:val="32"/>
          <w:rtl/>
        </w:rPr>
        <w:t>وهي</w:t>
      </w:r>
      <w:r>
        <w:rPr>
          <w:rFonts w:cs="Traditional Arabic"/>
          <w:color w:val="000000"/>
          <w:sz w:val="32"/>
          <w:szCs w:val="32"/>
          <w:rtl/>
        </w:rPr>
        <w:t xml:space="preserve"> شبكات غنية بالمع</w:t>
      </w:r>
      <w:r>
        <w:rPr>
          <w:rFonts w:cs="Traditional Arabic" w:hint="cs"/>
          <w:color w:val="000000"/>
          <w:sz w:val="32"/>
          <w:szCs w:val="32"/>
          <w:rtl/>
        </w:rPr>
        <w:t>ل</w:t>
      </w:r>
      <w:r>
        <w:rPr>
          <w:rFonts w:cs="Traditional Arabic"/>
          <w:color w:val="000000"/>
          <w:sz w:val="32"/>
          <w:szCs w:val="32"/>
          <w:rtl/>
        </w:rPr>
        <w:t>ومات من مخت</w:t>
      </w:r>
      <w:r>
        <w:rPr>
          <w:rFonts w:cs="Traditional Arabic" w:hint="cs"/>
          <w:color w:val="000000"/>
          <w:sz w:val="32"/>
          <w:szCs w:val="32"/>
          <w:rtl/>
        </w:rPr>
        <w:t>ل</w:t>
      </w:r>
      <w:r w:rsidRPr="00EA1C1B">
        <w:rPr>
          <w:rFonts w:cs="Traditional Arabic"/>
          <w:color w:val="000000"/>
          <w:sz w:val="32"/>
          <w:szCs w:val="32"/>
          <w:rtl/>
        </w:rPr>
        <w:t>ف أنحاء</w:t>
      </w:r>
      <w:r>
        <w:rPr>
          <w:rFonts w:cs="Traditional Arabic" w:hint="cs"/>
          <w:color w:val="000000"/>
          <w:sz w:val="32"/>
          <w:szCs w:val="32"/>
          <w:rtl/>
        </w:rPr>
        <w:t xml:space="preserve"> </w:t>
      </w:r>
      <w:r>
        <w:rPr>
          <w:rFonts w:cs="Traditional Arabic"/>
          <w:color w:val="000000"/>
          <w:sz w:val="32"/>
          <w:szCs w:val="32"/>
          <w:rtl/>
        </w:rPr>
        <w:t>العالم عن موضوعات مخت</w:t>
      </w:r>
      <w:r>
        <w:rPr>
          <w:rFonts w:cs="Traditional Arabic" w:hint="cs"/>
          <w:color w:val="000000"/>
          <w:sz w:val="32"/>
          <w:szCs w:val="32"/>
          <w:rtl/>
        </w:rPr>
        <w:t>ل</w:t>
      </w:r>
      <w:r>
        <w:rPr>
          <w:rFonts w:cs="Traditional Arabic"/>
          <w:color w:val="000000"/>
          <w:sz w:val="32"/>
          <w:szCs w:val="32"/>
          <w:rtl/>
        </w:rPr>
        <w:t>فة، وقد زودت ب</w:t>
      </w:r>
      <w:r>
        <w:rPr>
          <w:rFonts w:cs="Traditional Arabic" w:hint="cs"/>
          <w:color w:val="000000"/>
          <w:sz w:val="32"/>
          <w:szCs w:val="32"/>
          <w:rtl/>
        </w:rPr>
        <w:t>ه</w:t>
      </w:r>
      <w:r w:rsidRPr="00EA1C1B">
        <w:rPr>
          <w:rFonts w:cs="Traditional Arabic"/>
          <w:color w:val="000000"/>
          <w:sz w:val="32"/>
          <w:szCs w:val="32"/>
          <w:rtl/>
        </w:rPr>
        <w:t>ا العديد من الصحف</w:t>
      </w:r>
      <w:r w:rsidRPr="00EA1C1B">
        <w:rPr>
          <w:rFonts w:cs="Traditional Arabic"/>
          <w:color w:val="000000"/>
          <w:sz w:val="32"/>
          <w:szCs w:val="32"/>
        </w:rPr>
        <w:t>.</w:t>
      </w:r>
      <w:r>
        <w:rPr>
          <w:rFonts w:cs="Traditional Arabic" w:hint="cs"/>
          <w:color w:val="000000"/>
          <w:sz w:val="32"/>
          <w:szCs w:val="32"/>
          <w:rtl/>
        </w:rPr>
        <w:t xml:space="preserve"> </w:t>
      </w:r>
      <w:r>
        <w:rPr>
          <w:rFonts w:cs="Traditional Arabic"/>
          <w:color w:val="000000"/>
          <w:sz w:val="32"/>
          <w:szCs w:val="32"/>
          <w:rtl/>
        </w:rPr>
        <w:t>و لا تقتصر المصادر ع</w:t>
      </w:r>
      <w:r>
        <w:rPr>
          <w:rFonts w:cs="Traditional Arabic" w:hint="cs"/>
          <w:color w:val="000000"/>
          <w:sz w:val="32"/>
          <w:szCs w:val="32"/>
          <w:rtl/>
        </w:rPr>
        <w:t>ل</w:t>
      </w:r>
      <w:r>
        <w:rPr>
          <w:rFonts w:cs="Traditional Arabic"/>
          <w:color w:val="000000"/>
          <w:sz w:val="32"/>
          <w:szCs w:val="32"/>
          <w:rtl/>
        </w:rPr>
        <w:t xml:space="preserve">ى ذلك، بل </w:t>
      </w:r>
      <w:r>
        <w:rPr>
          <w:rFonts w:cs="Traditional Arabic" w:hint="cs"/>
          <w:color w:val="000000"/>
          <w:sz w:val="32"/>
          <w:szCs w:val="32"/>
          <w:rtl/>
        </w:rPr>
        <w:t>ه</w:t>
      </w:r>
      <w:r>
        <w:rPr>
          <w:rFonts w:cs="Traditional Arabic"/>
          <w:color w:val="000000"/>
          <w:sz w:val="32"/>
          <w:szCs w:val="32"/>
          <w:rtl/>
        </w:rPr>
        <w:t>ناك مصادر مخت</w:t>
      </w:r>
      <w:r>
        <w:rPr>
          <w:rFonts w:cs="Traditional Arabic" w:hint="cs"/>
          <w:color w:val="000000"/>
          <w:sz w:val="32"/>
          <w:szCs w:val="32"/>
          <w:rtl/>
        </w:rPr>
        <w:t>ل</w:t>
      </w:r>
      <w:r>
        <w:rPr>
          <w:rFonts w:cs="Traditional Arabic"/>
          <w:color w:val="000000"/>
          <w:sz w:val="32"/>
          <w:szCs w:val="32"/>
          <w:rtl/>
        </w:rPr>
        <w:t xml:space="preserve">فة يمكن الحصول </w:t>
      </w:r>
      <w:r>
        <w:rPr>
          <w:rFonts w:cs="Traditional Arabic" w:hint="cs"/>
          <w:color w:val="000000"/>
          <w:sz w:val="32"/>
          <w:szCs w:val="32"/>
          <w:rtl/>
        </w:rPr>
        <w:t>منها على</w:t>
      </w:r>
      <w:r w:rsidRPr="00EA1C1B">
        <w:rPr>
          <w:rFonts w:cs="Traditional Arabic"/>
          <w:color w:val="000000"/>
          <w:sz w:val="32"/>
          <w:szCs w:val="32"/>
          <w:rtl/>
        </w:rPr>
        <w:t xml:space="preserve"> الأخبار فرجل</w:t>
      </w:r>
      <w:r>
        <w:rPr>
          <w:rFonts w:cs="Traditional Arabic" w:hint="cs"/>
          <w:color w:val="000000"/>
          <w:sz w:val="32"/>
          <w:szCs w:val="32"/>
          <w:rtl/>
        </w:rPr>
        <w:t xml:space="preserve"> </w:t>
      </w:r>
      <w:r w:rsidRPr="00EA1C1B">
        <w:rPr>
          <w:rFonts w:cs="Traditional Arabic"/>
          <w:color w:val="000000"/>
          <w:sz w:val="32"/>
          <w:szCs w:val="32"/>
          <w:rtl/>
        </w:rPr>
        <w:t>الشارع العادي قد يكون مصدرا إخباريا</w:t>
      </w:r>
      <w:r>
        <w:rPr>
          <w:rFonts w:cs="Traditional Arabic" w:hint="cs"/>
          <w:color w:val="000000"/>
          <w:sz w:val="32"/>
          <w:szCs w:val="32"/>
          <w:rtl/>
        </w:rPr>
        <w:t>.</w:t>
      </w: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0BAD" w:rsidRDefault="005E0BAD" w:rsidP="005E0BAD">
      <w:pPr>
        <w:rPr>
          <w:rFonts w:cs="Traditional Arabic"/>
          <w:b/>
          <w:bCs/>
          <w:color w:val="000000"/>
          <w:sz w:val="32"/>
          <w:szCs w:val="32"/>
          <w:rtl/>
        </w:rPr>
      </w:pPr>
    </w:p>
    <w:p w:rsidR="005E6929" w:rsidRPr="005E6929" w:rsidRDefault="005E6929" w:rsidP="00602F00">
      <w:pPr>
        <w:jc w:val="both"/>
        <w:rPr>
          <w:rtl/>
        </w:rPr>
      </w:pPr>
    </w:p>
    <w:sectPr w:rsidR="005E6929" w:rsidRPr="005E6929"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99C" w:rsidRDefault="008A699C" w:rsidP="008A35E4">
      <w:pPr>
        <w:spacing w:after="0" w:line="240" w:lineRule="auto"/>
      </w:pPr>
      <w:r>
        <w:separator/>
      </w:r>
    </w:p>
  </w:endnote>
  <w:endnote w:type="continuationSeparator" w:id="1">
    <w:p w:rsidR="008A699C" w:rsidRDefault="008A699C"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99C" w:rsidRDefault="008A699C" w:rsidP="008A35E4">
      <w:pPr>
        <w:spacing w:after="0" w:line="240" w:lineRule="auto"/>
      </w:pPr>
      <w:r>
        <w:separator/>
      </w:r>
    </w:p>
  </w:footnote>
  <w:footnote w:type="continuationSeparator" w:id="1">
    <w:p w:rsidR="008A699C" w:rsidRDefault="008A699C"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3967DE" w:rsidP="00602F0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602F00">
      <w:rPr>
        <w:rFonts w:ascii="Sakkal Majalla" w:hAnsi="Sakkal Majalla" w:cs="Sakkal Majalla" w:hint="cs"/>
        <w:b/>
        <w:bCs/>
        <w:sz w:val="28"/>
        <w:szCs w:val="28"/>
        <w:rtl/>
        <w:lang w:bidi="ar-DZ"/>
      </w:rPr>
      <w:t>4</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602F00">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3314"/>
    <o:shapelayout v:ext="edit">
      <o:idmap v:ext="edit" data="4"/>
    </o:shapelayout>
  </w:hdrShapeDefaults>
  <w:footnotePr>
    <w:footnote w:id="0"/>
    <w:footnote w:id="1"/>
  </w:footnotePr>
  <w:endnotePr>
    <w:endnote w:id="0"/>
    <w:endnote w:id="1"/>
  </w:endnotePr>
  <w:compat/>
  <w:rsids>
    <w:rsidRoot w:val="002E7614"/>
    <w:rsid w:val="00077D31"/>
    <w:rsid w:val="000E5249"/>
    <w:rsid w:val="0010396D"/>
    <w:rsid w:val="00107F01"/>
    <w:rsid w:val="00124965"/>
    <w:rsid w:val="002E7614"/>
    <w:rsid w:val="00311246"/>
    <w:rsid w:val="00374A15"/>
    <w:rsid w:val="00391C42"/>
    <w:rsid w:val="003967DE"/>
    <w:rsid w:val="003A5096"/>
    <w:rsid w:val="003E7649"/>
    <w:rsid w:val="004F07C9"/>
    <w:rsid w:val="0053135C"/>
    <w:rsid w:val="00565DD3"/>
    <w:rsid w:val="005E0BAD"/>
    <w:rsid w:val="005E6929"/>
    <w:rsid w:val="00602F00"/>
    <w:rsid w:val="00713CF4"/>
    <w:rsid w:val="007E09C8"/>
    <w:rsid w:val="007E7B87"/>
    <w:rsid w:val="008A35E4"/>
    <w:rsid w:val="008A699C"/>
    <w:rsid w:val="0091192A"/>
    <w:rsid w:val="009D3AE8"/>
    <w:rsid w:val="00A43740"/>
    <w:rsid w:val="00A73E58"/>
    <w:rsid w:val="00AF7009"/>
    <w:rsid w:val="00B05D0F"/>
    <w:rsid w:val="00BF5BBA"/>
    <w:rsid w:val="00D96376"/>
    <w:rsid w:val="00E46E2E"/>
    <w:rsid w:val="00EB3DC4"/>
    <w:rsid w:val="00ED58C2"/>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698</Words>
  <Characters>3982</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18</cp:revision>
  <cp:lastPrinted>2019-05-28T01:26:00Z</cp:lastPrinted>
  <dcterms:created xsi:type="dcterms:W3CDTF">2019-05-26T10:51:00Z</dcterms:created>
  <dcterms:modified xsi:type="dcterms:W3CDTF">2022-04-28T14:15:00Z</dcterms:modified>
</cp:coreProperties>
</file>