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12" w:rsidRPr="006F2712" w:rsidRDefault="006F2712" w:rsidP="004E74A7">
      <w:pPr>
        <w:pStyle w:val="NormalWeb"/>
        <w:bidi/>
        <w:spacing w:before="240" w:beforeAutospacing="0" w:after="0" w:afterAutospacing="0" w:line="276" w:lineRule="auto"/>
        <w:jc w:val="both"/>
        <w:rPr>
          <w:rFonts w:ascii="Sakkal Majalla" w:hAnsi="Sakkal Majalla" w:cs="Sakkal Majalla"/>
          <w:color w:val="2C2F34"/>
          <w:sz w:val="28"/>
          <w:szCs w:val="28"/>
        </w:rPr>
      </w:pPr>
      <w:bookmarkStart w:id="0" w:name="_GoBack"/>
      <w:bookmarkEnd w:id="0"/>
    </w:p>
    <w:p w:rsidR="004E74A7" w:rsidRDefault="006A07B5" w:rsidP="004E74A7">
      <w:pPr>
        <w:bidi/>
        <w:spacing w:before="240"/>
        <w:jc w:val="center"/>
        <w:rPr>
          <w:rFonts w:ascii="Sakkal Majalla" w:hAnsi="Sakkal Majalla" w:cs="Sakkal Majalla"/>
          <w:b/>
          <w:bCs/>
          <w:color w:val="333333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color w:val="333333"/>
          <w:sz w:val="32"/>
          <w:szCs w:val="32"/>
          <w:rtl/>
        </w:rPr>
        <w:t>المحاضرة ال</w:t>
      </w:r>
      <w:r w:rsidR="004E74A7">
        <w:rPr>
          <w:rFonts w:ascii="Sakkal Majalla" w:hAnsi="Sakkal Majalla" w:cs="Sakkal Majalla" w:hint="cs"/>
          <w:b/>
          <w:bCs/>
          <w:color w:val="333333"/>
          <w:sz w:val="32"/>
          <w:szCs w:val="32"/>
          <w:rtl/>
          <w:lang w:bidi="ar-DZ"/>
        </w:rPr>
        <w:t>ثانية</w:t>
      </w:r>
    </w:p>
    <w:p w:rsidR="004E74A7" w:rsidRPr="004E74A7" w:rsidRDefault="006A07B5" w:rsidP="004E74A7">
      <w:pPr>
        <w:bidi/>
        <w:spacing w:before="240"/>
        <w:jc w:val="both"/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color w:val="333333"/>
          <w:sz w:val="32"/>
          <w:szCs w:val="32"/>
          <w:rtl/>
        </w:rPr>
        <w:t xml:space="preserve">                                                   </w:t>
      </w:r>
      <w:r w:rsidRPr="00D42533">
        <w:rPr>
          <w:rFonts w:ascii="Sakkal Majalla" w:hAnsi="Sakkal Majalla" w:cs="Sakkal Majalla"/>
          <w:b/>
          <w:bCs/>
          <w:color w:val="333333"/>
          <w:sz w:val="28"/>
          <w:szCs w:val="28"/>
        </w:rPr>
        <w:br/>
      </w:r>
      <w:r w:rsidR="004E74A7" w:rsidRPr="004E74A7">
        <w:rPr>
          <w:rFonts w:ascii="Sakkal Majalla" w:eastAsia="Times New Roman" w:hAnsi="Sakkal Majalla" w:cs="Sakkal Majalla" w:hint="cs"/>
          <w:b/>
          <w:bCs/>
          <w:color w:val="2C2F34"/>
          <w:sz w:val="32"/>
          <w:szCs w:val="32"/>
          <w:rtl/>
        </w:rPr>
        <w:t>أهمية</w:t>
      </w:r>
      <w:r w:rsidR="004E74A7" w:rsidRPr="004E74A7"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  <w:rtl/>
        </w:rPr>
        <w:t xml:space="preserve"> </w:t>
      </w:r>
      <w:r w:rsidR="004E74A7" w:rsidRPr="004E74A7">
        <w:rPr>
          <w:rFonts w:ascii="Sakkal Majalla" w:eastAsia="Times New Roman" w:hAnsi="Sakkal Majalla" w:cs="Sakkal Majalla" w:hint="cs"/>
          <w:b/>
          <w:bCs/>
          <w:color w:val="2C2F34"/>
          <w:sz w:val="32"/>
          <w:szCs w:val="32"/>
          <w:rtl/>
        </w:rPr>
        <w:t>علم</w:t>
      </w:r>
      <w:r w:rsidR="004E74A7" w:rsidRPr="004E74A7"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  <w:rtl/>
        </w:rPr>
        <w:t xml:space="preserve"> </w:t>
      </w:r>
      <w:r w:rsidR="004E74A7" w:rsidRPr="004E74A7">
        <w:rPr>
          <w:rFonts w:ascii="Sakkal Majalla" w:eastAsia="Times New Roman" w:hAnsi="Sakkal Majalla" w:cs="Sakkal Majalla" w:hint="cs"/>
          <w:b/>
          <w:bCs/>
          <w:color w:val="2C2F34"/>
          <w:sz w:val="32"/>
          <w:szCs w:val="32"/>
          <w:rtl/>
        </w:rPr>
        <w:t>النفس</w:t>
      </w:r>
      <w:r w:rsidR="004E74A7" w:rsidRPr="004E74A7"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  <w:rtl/>
        </w:rPr>
        <w:t xml:space="preserve"> </w:t>
      </w:r>
      <w:r w:rsidR="004E74A7" w:rsidRPr="004E74A7">
        <w:rPr>
          <w:rFonts w:ascii="Sakkal Majalla" w:eastAsia="Times New Roman" w:hAnsi="Sakkal Majalla" w:cs="Sakkal Majalla" w:hint="cs"/>
          <w:b/>
          <w:bCs/>
          <w:color w:val="2C2F34"/>
          <w:sz w:val="32"/>
          <w:szCs w:val="32"/>
          <w:rtl/>
        </w:rPr>
        <w:t>في</w:t>
      </w:r>
      <w:r w:rsidR="004E74A7" w:rsidRPr="004E74A7"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  <w:rtl/>
        </w:rPr>
        <w:t xml:space="preserve"> </w:t>
      </w:r>
      <w:r w:rsidR="004E74A7" w:rsidRPr="004E74A7">
        <w:rPr>
          <w:rFonts w:ascii="Sakkal Majalla" w:eastAsia="Times New Roman" w:hAnsi="Sakkal Majalla" w:cs="Sakkal Majalla" w:hint="cs"/>
          <w:b/>
          <w:bCs/>
          <w:color w:val="2C2F34"/>
          <w:sz w:val="32"/>
          <w:szCs w:val="32"/>
          <w:rtl/>
        </w:rPr>
        <w:t>المجالات</w:t>
      </w:r>
      <w:r w:rsidR="004E74A7" w:rsidRPr="004E74A7"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  <w:rtl/>
        </w:rPr>
        <w:t xml:space="preserve"> </w:t>
      </w:r>
      <w:r w:rsidR="004E74A7" w:rsidRPr="004E74A7">
        <w:rPr>
          <w:rFonts w:ascii="Sakkal Majalla" w:eastAsia="Times New Roman" w:hAnsi="Sakkal Majalla" w:cs="Sakkal Majalla" w:hint="cs"/>
          <w:b/>
          <w:bCs/>
          <w:color w:val="2C2F34"/>
          <w:sz w:val="32"/>
          <w:szCs w:val="32"/>
          <w:rtl/>
        </w:rPr>
        <w:t>التربوية</w:t>
      </w:r>
      <w:r w:rsidR="004E74A7" w:rsidRPr="004E74A7"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</w:rPr>
        <w:t xml:space="preserve"> :</w:t>
      </w:r>
    </w:p>
    <w:p w:rsidR="004E74A7" w:rsidRPr="004E74A7" w:rsidRDefault="004E74A7" w:rsidP="004E74A7">
      <w:pPr>
        <w:bidi/>
        <w:spacing w:before="240"/>
        <w:jc w:val="both"/>
        <w:rPr>
          <w:rFonts w:ascii="Sakkal Majalla" w:eastAsia="Times New Roman" w:hAnsi="Sakkal Majalla" w:cs="Sakkal Majalla"/>
          <w:color w:val="2C2F34"/>
          <w:sz w:val="28"/>
          <w:szCs w:val="28"/>
          <w:rtl/>
        </w:rPr>
      </w:pP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لعملية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أهمية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كبيرة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حيث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أنها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تعتبر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واحدة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العمليات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العقلية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المعقدة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تتعلق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بالكثير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العوامل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المتعددة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منها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العقلية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النفسية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الإجتماعية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،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كما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أنها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ترتبط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بشكل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كبير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الظروف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البيئية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المحيطة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قد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تحدث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الصف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المدرسي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المكان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التعليمي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،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تستند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عملية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على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عدة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عناصر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أساسية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منها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المعلمين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الطلبة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المنهاج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،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لكل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عنصر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هذه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العناصر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دور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فعال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نجاح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العملية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التعليمة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العمل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على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دعمها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لتحقيق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أهدافها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الغاية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منها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</w:rPr>
        <w:t xml:space="preserve"> .</w:t>
      </w:r>
    </w:p>
    <w:p w:rsidR="0067738D" w:rsidRDefault="004E74A7" w:rsidP="004E74A7">
      <w:pPr>
        <w:bidi/>
        <w:spacing w:before="240"/>
        <w:jc w:val="both"/>
        <w:rPr>
          <w:rFonts w:ascii="Sakkal Majalla" w:eastAsia="Times New Roman" w:hAnsi="Sakkal Majalla" w:cs="Sakkal Majalla"/>
          <w:color w:val="2C2F34"/>
          <w:sz w:val="28"/>
          <w:szCs w:val="28"/>
          <w:rtl/>
        </w:rPr>
      </w:pP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أما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عملية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التعليم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يجب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تسير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وفق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مجموعة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الخطط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المدروسة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المخطط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لها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وقت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سابق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،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فنجد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النفس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التربوي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يهتم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بدراسة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هذه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العوامل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الناحية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العملية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يسعى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لتحقيق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الأهداف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المرجوة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العملية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التربوية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،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حيث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يسعى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لإبقاء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هذه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العوامل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فعالة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مرنة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أجل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مواكبة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جميع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التطورات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التربوية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النفسية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.</w:t>
      </w:r>
    </w:p>
    <w:p w:rsidR="004E74A7" w:rsidRPr="004E74A7" w:rsidRDefault="004E74A7" w:rsidP="004E74A7">
      <w:pPr>
        <w:bidi/>
        <w:spacing w:before="240"/>
        <w:jc w:val="both"/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  <w:rtl/>
        </w:rPr>
      </w:pP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32"/>
          <w:szCs w:val="32"/>
          <w:rtl/>
        </w:rPr>
        <w:t>العلاقة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32"/>
          <w:szCs w:val="32"/>
          <w:rtl/>
        </w:rPr>
        <w:t>بين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32"/>
          <w:szCs w:val="32"/>
          <w:rtl/>
        </w:rPr>
        <w:t>علم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32"/>
          <w:szCs w:val="32"/>
          <w:rtl/>
        </w:rPr>
        <w:t>النفس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32"/>
          <w:szCs w:val="32"/>
          <w:rtl/>
        </w:rPr>
        <w:t>و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32"/>
          <w:szCs w:val="32"/>
          <w:rtl/>
        </w:rPr>
        <w:t>علم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32"/>
          <w:szCs w:val="32"/>
          <w:rtl/>
        </w:rPr>
        <w:t>النفس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32"/>
          <w:szCs w:val="32"/>
          <w:rtl/>
        </w:rPr>
        <w:t>التربوي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</w:rPr>
        <w:t xml:space="preserve"> :</w:t>
      </w:r>
    </w:p>
    <w:p w:rsidR="004E74A7" w:rsidRPr="004E74A7" w:rsidRDefault="004E74A7" w:rsidP="004E74A7">
      <w:pPr>
        <w:bidi/>
        <w:spacing w:before="240"/>
        <w:jc w:val="both"/>
        <w:rPr>
          <w:rFonts w:ascii="Sakkal Majalla" w:eastAsia="Times New Roman" w:hAnsi="Sakkal Majalla" w:cs="Sakkal Majalla"/>
          <w:color w:val="2C2F34"/>
          <w:sz w:val="28"/>
          <w:szCs w:val="28"/>
          <w:rtl/>
        </w:rPr>
      </w:pP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هناك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ارتباط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وثيق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بين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النفس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النفس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التربوي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،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نلاحظ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النفس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يهتم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بدراسة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السلوك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بمختلف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المجالات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يهدف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بشكل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فعال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للحصول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على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المعرفة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المنتظمة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تعتمد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على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المنهج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العلمي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،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كذلك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الأمر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بالنسبة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النفس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التربوي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يتبع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الطريقة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العلمية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ذاتها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،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لكن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النفس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التربوي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نجد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اهتمام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بجميع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أنواع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السلوك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فقط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يوجه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اهتمام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بسلوك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الصف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سواء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للطالب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للمعلم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،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بينما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نجد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بأن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النفس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يهتم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بسلوك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كافة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الكائنات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الحية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بمختلف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المجالات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الأماكن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</w:rPr>
        <w:t xml:space="preserve"> . </w:t>
      </w:r>
    </w:p>
    <w:p w:rsidR="004E74A7" w:rsidRPr="004E74A7" w:rsidRDefault="004E74A7" w:rsidP="004E74A7">
      <w:pPr>
        <w:bidi/>
        <w:spacing w:before="240"/>
        <w:jc w:val="both"/>
        <w:rPr>
          <w:rFonts w:ascii="Sakkal Majalla" w:eastAsia="Times New Roman" w:hAnsi="Sakkal Majalla" w:cs="Sakkal Majalla"/>
          <w:color w:val="2C2F34"/>
          <w:sz w:val="28"/>
          <w:szCs w:val="28"/>
          <w:rtl/>
        </w:rPr>
      </w:pP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ليست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الغاية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النفس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التربوي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التأكد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تطبيق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المبادئ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التربوية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بشكلها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الصحيح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،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كان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الهدف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منه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البحث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مختلف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الميادين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أجل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القيام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بحل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المشكلات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التربوية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هذا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الأمر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يستطيع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النفس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القيام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به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</w:rPr>
        <w:t xml:space="preserve"> .</w:t>
      </w:r>
    </w:p>
    <w:p w:rsidR="004E74A7" w:rsidRDefault="004E74A7" w:rsidP="004E74A7">
      <w:pPr>
        <w:bidi/>
        <w:spacing w:before="240"/>
        <w:jc w:val="both"/>
        <w:rPr>
          <w:rFonts w:ascii="Sakkal Majalla" w:eastAsia="Times New Roman" w:hAnsi="Sakkal Majalla" w:cs="Sakkal Majalla"/>
          <w:color w:val="2C2F34"/>
          <w:sz w:val="28"/>
          <w:szCs w:val="28"/>
          <w:rtl/>
        </w:rPr>
      </w:pP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يسعى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النفس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لأن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يكون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مهتماً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بالعلوم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التطبيقية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النظرية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الوقت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ذاته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،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فعندما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يكون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النفس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نظري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يسعى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للوصول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إلى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المعارف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خلال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العديد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الطرق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العلمية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،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عندما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يكون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النفس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تطبيقي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lastRenderedPageBreak/>
        <w:t>يكون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هدفه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الأساسي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تطبيق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المعطيات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المتعددة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أجل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القيام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بحل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المشكلات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التعليمية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قد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تحدث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الحصة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الصفية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.</w:t>
      </w:r>
    </w:p>
    <w:p w:rsidR="004E74A7" w:rsidRPr="004E74A7" w:rsidRDefault="004E74A7" w:rsidP="004E74A7">
      <w:pPr>
        <w:bidi/>
        <w:spacing w:before="240"/>
        <w:jc w:val="both"/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  <w:rtl/>
        </w:rPr>
      </w:pP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32"/>
          <w:szCs w:val="32"/>
          <w:rtl/>
        </w:rPr>
        <w:t>العوامل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32"/>
          <w:szCs w:val="32"/>
          <w:rtl/>
        </w:rPr>
        <w:t>المؤثرة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32"/>
          <w:szCs w:val="32"/>
          <w:rtl/>
        </w:rPr>
        <w:t>في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32"/>
          <w:szCs w:val="32"/>
          <w:rtl/>
        </w:rPr>
        <w:t>نجاح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32"/>
          <w:szCs w:val="32"/>
          <w:rtl/>
        </w:rPr>
        <w:t>العملية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32"/>
          <w:szCs w:val="32"/>
          <w:rtl/>
        </w:rPr>
        <w:t>التعليمية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32"/>
          <w:szCs w:val="32"/>
        </w:rPr>
        <w:t xml:space="preserve"> : </w:t>
      </w:r>
    </w:p>
    <w:p w:rsidR="004E74A7" w:rsidRPr="004E74A7" w:rsidRDefault="004E74A7" w:rsidP="004E74A7">
      <w:pPr>
        <w:bidi/>
        <w:spacing w:before="240"/>
        <w:jc w:val="both"/>
        <w:rPr>
          <w:rFonts w:ascii="Sakkal Majalla" w:eastAsia="Times New Roman" w:hAnsi="Sakkal Majalla" w:cs="Sakkal Majalla"/>
          <w:color w:val="2C2F34"/>
          <w:sz w:val="28"/>
          <w:szCs w:val="28"/>
          <w:rtl/>
        </w:rPr>
      </w:pP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هناك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عدة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عوامل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لها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تاثير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كبير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على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نجاح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العملية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التعليمة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،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أهم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هذه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العوامل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</w:rPr>
        <w:t xml:space="preserve"> :</w:t>
      </w:r>
    </w:p>
    <w:p w:rsidR="004E74A7" w:rsidRPr="004E74A7" w:rsidRDefault="004E74A7" w:rsidP="004E74A7">
      <w:pPr>
        <w:bidi/>
        <w:spacing w:before="240"/>
        <w:jc w:val="both"/>
        <w:rPr>
          <w:rFonts w:ascii="Sakkal Majalla" w:eastAsia="Times New Roman" w:hAnsi="Sakkal Majalla" w:cs="Sakkal Majalla"/>
          <w:color w:val="2C2F34"/>
          <w:sz w:val="28"/>
          <w:szCs w:val="28"/>
          <w:rtl/>
        </w:rPr>
      </w:pP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28"/>
          <w:szCs w:val="28"/>
          <w:rtl/>
        </w:rPr>
        <w:t>المعلم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28"/>
          <w:szCs w:val="28"/>
          <w:rtl/>
        </w:rPr>
        <w:t xml:space="preserve"> :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للمعلم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دور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فعال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نجاح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العملية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التعليمية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،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خلال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أسلوبه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خبرته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قدراته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التعليمية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يمتلكها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يساهم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بشكل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فعال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نجاح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العملية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التربوية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</w:rPr>
        <w:t xml:space="preserve"> .</w:t>
      </w:r>
    </w:p>
    <w:p w:rsidR="004E74A7" w:rsidRPr="004E74A7" w:rsidRDefault="004E74A7" w:rsidP="004E74A7">
      <w:pPr>
        <w:bidi/>
        <w:spacing w:before="240"/>
        <w:jc w:val="both"/>
        <w:rPr>
          <w:rFonts w:ascii="Sakkal Majalla" w:eastAsia="Times New Roman" w:hAnsi="Sakkal Majalla" w:cs="Sakkal Majalla"/>
          <w:color w:val="2C2F34"/>
          <w:sz w:val="28"/>
          <w:szCs w:val="28"/>
          <w:rtl/>
        </w:rPr>
      </w:pP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28"/>
          <w:szCs w:val="28"/>
          <w:rtl/>
        </w:rPr>
        <w:t>المتعلم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28"/>
          <w:szCs w:val="28"/>
          <w:rtl/>
        </w:rPr>
        <w:t xml:space="preserve"> :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يعتبر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المتعلم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هو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أساس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قيام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العملية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التعليمية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فبدون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وجود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شخص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يريد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يمكن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تكتمل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العملية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التعليمية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،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نجد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بأن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المتعلمين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يختلفون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بعضهم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الكثير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الأمور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خاصة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فيما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يتعلق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بالذكاء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القدرات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العقلية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الصفات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الجسدية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الفيزيولوجية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،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بالإضافة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إلى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الإختلافات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تكمن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القيم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الإتجاهات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كل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هذه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العوامل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تؤثر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بشكل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كبير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نجاح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العملية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التعليمية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</w:rPr>
        <w:t xml:space="preserve"> . </w:t>
      </w:r>
    </w:p>
    <w:p w:rsidR="004E74A7" w:rsidRPr="004E74A7" w:rsidRDefault="004E74A7" w:rsidP="004E74A7">
      <w:pPr>
        <w:bidi/>
        <w:spacing w:before="240"/>
        <w:jc w:val="both"/>
        <w:rPr>
          <w:rFonts w:ascii="Sakkal Majalla" w:eastAsia="Times New Roman" w:hAnsi="Sakkal Majalla" w:cs="Sakkal Majalla"/>
          <w:color w:val="2C2F34"/>
          <w:sz w:val="28"/>
          <w:szCs w:val="28"/>
          <w:rtl/>
        </w:rPr>
      </w:pP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28"/>
          <w:szCs w:val="28"/>
          <w:rtl/>
        </w:rPr>
        <w:t>العلاقة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28"/>
          <w:szCs w:val="28"/>
          <w:rtl/>
        </w:rPr>
        <w:t>المتبادلة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28"/>
          <w:szCs w:val="28"/>
          <w:rtl/>
        </w:rPr>
        <w:t>بين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28"/>
          <w:szCs w:val="28"/>
          <w:rtl/>
        </w:rPr>
        <w:t>المعلم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28"/>
          <w:szCs w:val="28"/>
          <w:rtl/>
        </w:rPr>
        <w:t>المتعلم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28"/>
          <w:szCs w:val="28"/>
          <w:rtl/>
        </w:rPr>
        <w:t xml:space="preserve"> :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هناك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علاقة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كبيرة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بين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المتعلم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خلال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التفاعل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القائم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بينهما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خلال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النشاطات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المتنوعة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تتم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الصف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المدرسي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،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فكلما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كان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تفاعل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الطالب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مع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معلمه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أكثر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كلما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كان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ذلك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دليل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على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نجاح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العملية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التعليمية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بشكل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أكبر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</w:rPr>
        <w:t xml:space="preserve"> .</w:t>
      </w:r>
    </w:p>
    <w:p w:rsidR="004E74A7" w:rsidRPr="004E74A7" w:rsidRDefault="004E74A7" w:rsidP="004E74A7">
      <w:pPr>
        <w:bidi/>
        <w:spacing w:before="240"/>
        <w:jc w:val="both"/>
        <w:rPr>
          <w:rFonts w:ascii="Sakkal Majalla" w:eastAsia="Times New Roman" w:hAnsi="Sakkal Majalla" w:cs="Sakkal Majalla"/>
          <w:color w:val="2C2F34"/>
          <w:sz w:val="28"/>
          <w:szCs w:val="28"/>
          <w:rtl/>
        </w:rPr>
      </w:pP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28"/>
          <w:szCs w:val="28"/>
          <w:rtl/>
        </w:rPr>
        <w:t>طبيعة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28"/>
          <w:szCs w:val="28"/>
          <w:rtl/>
        </w:rPr>
        <w:t>المدرسة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28"/>
          <w:szCs w:val="28"/>
          <w:rtl/>
        </w:rPr>
        <w:t xml:space="preserve"> :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إن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طبيعة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المدرسة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حيث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الهيكل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البناء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له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تأثير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كبير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على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نجاح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العملية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التربوية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خاصة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فيما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يبتعلق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بموضوع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التجهيزات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الإلكترونية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الصفية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الحديثة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،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كذلك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الأمر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للأساليب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التعليمية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الترفيهية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فمثلا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لعبة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شد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الحبل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تحتاج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لمساحات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واسعة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،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كذلك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اللغة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الإنجليزية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يحتاج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لتجهيزات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صوتية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للتمكن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إيصال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المعلومة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بأفضل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يمكن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</w:rPr>
        <w:t xml:space="preserve"> .</w:t>
      </w:r>
    </w:p>
    <w:p w:rsidR="004E74A7" w:rsidRPr="004E74A7" w:rsidRDefault="004E74A7" w:rsidP="004E74A7">
      <w:pPr>
        <w:bidi/>
        <w:spacing w:before="240"/>
        <w:jc w:val="both"/>
        <w:rPr>
          <w:rFonts w:ascii="Sakkal Majalla" w:eastAsia="Times New Roman" w:hAnsi="Sakkal Majalla" w:cs="Sakkal Majalla"/>
          <w:color w:val="2C2F34"/>
          <w:sz w:val="28"/>
          <w:szCs w:val="28"/>
          <w:rtl/>
        </w:rPr>
      </w:pP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28"/>
          <w:szCs w:val="28"/>
          <w:rtl/>
        </w:rPr>
        <w:t>توافق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28"/>
          <w:szCs w:val="28"/>
          <w:rtl/>
        </w:rPr>
        <w:t>الطلبة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28"/>
          <w:szCs w:val="28"/>
          <w:rtl/>
        </w:rPr>
        <w:t>مع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28"/>
          <w:szCs w:val="28"/>
          <w:rtl/>
        </w:rPr>
        <w:t>بعضهم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28"/>
          <w:szCs w:val="28"/>
          <w:rtl/>
        </w:rPr>
        <w:t xml:space="preserve"> :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أساسيات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نجاح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العملية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التربوية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توافق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المجوعات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الطلابية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مع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بعضهم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البعض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خاصة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فيما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يتعلق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بالمستوى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التعليمي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الخبرات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المكتسبة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المراد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الحصول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عليها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العملية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التعليمية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،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فكلما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كانت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المجموعة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الطلابية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متفاعلة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متجانسة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فيما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بينها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كلما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كانت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العملية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التربوية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أفضل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ذلك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يساهم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بشكل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فعال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تطور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نجاح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العملية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التربوية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</w:rPr>
        <w:t xml:space="preserve"> .</w:t>
      </w:r>
    </w:p>
    <w:p w:rsidR="004E74A7" w:rsidRPr="004E74A7" w:rsidRDefault="004E74A7" w:rsidP="004E74A7">
      <w:pPr>
        <w:bidi/>
        <w:spacing w:before="240"/>
        <w:jc w:val="both"/>
        <w:rPr>
          <w:rFonts w:ascii="Sakkal Majalla" w:eastAsia="Times New Roman" w:hAnsi="Sakkal Majalla" w:cs="Sakkal Majalla"/>
          <w:color w:val="2C2F34"/>
          <w:sz w:val="28"/>
          <w:szCs w:val="28"/>
          <w:rtl/>
        </w:rPr>
      </w:pP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28"/>
          <w:szCs w:val="28"/>
          <w:rtl/>
        </w:rPr>
        <w:t>القوى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28"/>
          <w:szCs w:val="28"/>
          <w:rtl/>
        </w:rPr>
        <w:t>الخارجية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28"/>
          <w:szCs w:val="28"/>
          <w:rtl/>
        </w:rPr>
        <w:t xml:space="preserve"> :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يتأثر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سلوك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الطالب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بالقوى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الخارجية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كالمنزل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الثقافة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القدرات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الخبرات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يمتلكها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الطالب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</w:rPr>
        <w:t xml:space="preserve"> .</w:t>
      </w:r>
    </w:p>
    <w:p w:rsidR="004E74A7" w:rsidRPr="006F2712" w:rsidRDefault="004E74A7" w:rsidP="004E74A7">
      <w:pPr>
        <w:bidi/>
        <w:spacing w:before="240"/>
        <w:jc w:val="both"/>
        <w:rPr>
          <w:rFonts w:ascii="Sakkal Majalla" w:eastAsia="Times New Roman" w:hAnsi="Sakkal Majalla" w:cs="Sakkal Majalla"/>
          <w:color w:val="2C2F34"/>
          <w:sz w:val="28"/>
          <w:szCs w:val="28"/>
        </w:rPr>
      </w:pPr>
      <w:r w:rsidRPr="004E74A7">
        <w:rPr>
          <w:rFonts w:ascii="Sakkal Majalla" w:eastAsia="Times New Roman" w:hAnsi="Sakkal Majalla" w:cs="Sakkal Majalla" w:hint="cs"/>
          <w:b/>
          <w:bCs/>
          <w:color w:val="2C2F34"/>
          <w:sz w:val="28"/>
          <w:szCs w:val="28"/>
          <w:rtl/>
        </w:rPr>
        <w:t>المجتمع</w:t>
      </w:r>
      <w:r w:rsidRPr="004E74A7">
        <w:rPr>
          <w:rFonts w:ascii="Sakkal Majalla" w:eastAsia="Times New Roman" w:hAnsi="Sakkal Majalla" w:cs="Sakkal Majalla"/>
          <w:b/>
          <w:bCs/>
          <w:color w:val="2C2F34"/>
          <w:sz w:val="28"/>
          <w:szCs w:val="28"/>
          <w:rtl/>
        </w:rPr>
        <w:t xml:space="preserve"> :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للمجتمع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دور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فعال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في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نجاح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الطلبة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حيث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يوجد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مجتمعات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تسعى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لتشجيع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أبنائها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تأمين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فرص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التعليم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لهم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،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مجتمعات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أخرى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لا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تقوم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بتشجيع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أبنائها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على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طلب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و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  <w:rtl/>
        </w:rPr>
        <w:t xml:space="preserve"> </w:t>
      </w:r>
      <w:r w:rsidRPr="004E74A7">
        <w:rPr>
          <w:rFonts w:ascii="Sakkal Majalla" w:eastAsia="Times New Roman" w:hAnsi="Sakkal Majalla" w:cs="Sakkal Majalla" w:hint="cs"/>
          <w:color w:val="2C2F34"/>
          <w:sz w:val="28"/>
          <w:szCs w:val="28"/>
          <w:rtl/>
        </w:rPr>
        <w:t>التعلم</w:t>
      </w:r>
      <w:r w:rsidRPr="004E74A7">
        <w:rPr>
          <w:rFonts w:ascii="Sakkal Majalla" w:eastAsia="Times New Roman" w:hAnsi="Sakkal Majalla" w:cs="Sakkal Majalla"/>
          <w:color w:val="2C2F34"/>
          <w:sz w:val="28"/>
          <w:szCs w:val="28"/>
        </w:rPr>
        <w:t xml:space="preserve"> .</w:t>
      </w:r>
    </w:p>
    <w:p w:rsidR="004E74A7" w:rsidRPr="004E74A7" w:rsidRDefault="004E74A7" w:rsidP="004E74A7">
      <w:pPr>
        <w:jc w:val="right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يعتبر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العلوم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الحديثة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التي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تعتمد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المنهجية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الأفكار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العلمية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لكن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الوقت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السابق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كان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المدرس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يستمد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خبرته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تجارب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السابقين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خلال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القيام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بمراقبة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الآخرين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خبراتهم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الذاتية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يستطيعون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المعلمين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تحديد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الخطأ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الصواب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فبوجود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تمكن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المعلم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القيام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بالعملية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التعليمية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من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خلال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القيام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باتباع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أساليب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طرق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متنوعة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تفيد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نجاح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العملية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  <w:r w:rsidRPr="004E74A7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</w:p>
    <w:p w:rsidR="00EC49C2" w:rsidRPr="0067738D" w:rsidRDefault="004E74A7" w:rsidP="004E74A7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فإن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العملية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التعليمية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بدون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ليست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إلا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عبارة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عن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عادات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روتينية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متكررة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لا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تملك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روح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الحداثة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التطور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،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فأغلب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العلماء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اتفقوا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على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أهمية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علم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النفس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التربوي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دوره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الفعال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في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إعداد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معلم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ناجح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4E74A7">
        <w:rPr>
          <w:rFonts w:ascii="Sakkal Majalla" w:hAnsi="Sakkal Majalla" w:cs="Sakkal Majalla" w:hint="cs"/>
          <w:sz w:val="28"/>
          <w:szCs w:val="28"/>
          <w:rtl/>
          <w:lang w:bidi="ar-DZ"/>
        </w:rPr>
        <w:t>متطور</w:t>
      </w:r>
      <w:r w:rsidRPr="004E74A7">
        <w:rPr>
          <w:rFonts w:ascii="Sakkal Majalla" w:hAnsi="Sakkal Majalla" w:cs="Sakkal Majalla"/>
          <w:sz w:val="28"/>
          <w:szCs w:val="28"/>
          <w:rtl/>
          <w:lang w:bidi="ar-DZ"/>
        </w:rPr>
        <w:t xml:space="preserve"> .</w:t>
      </w:r>
    </w:p>
    <w:sectPr w:rsidR="00EC49C2" w:rsidRPr="0067738D" w:rsidSect="006F2712">
      <w:headerReference w:type="default" r:id="rId9"/>
      <w:footerReference w:type="default" r:id="rId10"/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29A" w:rsidRDefault="007D529A" w:rsidP="00EC49C2">
      <w:pPr>
        <w:spacing w:after="0" w:line="240" w:lineRule="auto"/>
      </w:pPr>
      <w:r>
        <w:separator/>
      </w:r>
    </w:p>
  </w:endnote>
  <w:endnote w:type="continuationSeparator" w:id="0">
    <w:p w:rsidR="007D529A" w:rsidRDefault="007D529A" w:rsidP="00EC4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67538"/>
      <w:docPartObj>
        <w:docPartGallery w:val="Page Numbers (Bottom of Page)"/>
        <w:docPartUnique/>
      </w:docPartObj>
    </w:sdtPr>
    <w:sdtEndPr/>
    <w:sdtContent>
      <w:p w:rsidR="00987086" w:rsidRDefault="004E74A7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6255" cy="238760"/>
                  <wp:effectExtent l="19050" t="19050" r="16510" b="18415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625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87086" w:rsidRDefault="003D39AB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748A1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5" o:spid="_x0000_s1026" type="#_x0000_t185" style="position:absolute;margin-left:0;margin-top:0;width:40.6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" filled="t" fillcolor="white [3212]" strokecolor="gray [1629]" strokeweight="2.25pt">
                  <v:textbox inset=",0,,0">
                    <w:txbxContent>
                      <w:p w:rsidR="00987086" w:rsidRDefault="003D39AB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748A1">
                          <w:rPr>
                            <w:noProof/>
                          </w:rPr>
                          <w:t>3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29A" w:rsidRDefault="007D529A" w:rsidP="00EC49C2">
      <w:pPr>
        <w:spacing w:after="0" w:line="240" w:lineRule="auto"/>
      </w:pPr>
      <w:r>
        <w:separator/>
      </w:r>
    </w:p>
  </w:footnote>
  <w:footnote w:type="continuationSeparator" w:id="0">
    <w:p w:rsidR="007D529A" w:rsidRDefault="007D529A" w:rsidP="00EC4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Sakkal Majalla" w:eastAsiaTheme="majorEastAsia" w:hAnsi="Sakkal Majalla" w:cs="Sakkal Majalla"/>
        <w:sz w:val="28"/>
        <w:szCs w:val="28"/>
      </w:rPr>
      <w:alias w:val="Titre"/>
      <w:id w:val="77738743"/>
      <w:placeholder>
        <w:docPart w:val="02EB56587FEE4988B1625BA8C9533D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C49C2" w:rsidRPr="00EC49C2" w:rsidRDefault="00F748A1" w:rsidP="00EC49C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="Sakkal Majalla" w:eastAsiaTheme="majorEastAsia" w:hAnsi="Sakkal Majalla" w:cs="Sakkal Majalla"/>
            <w:sz w:val="28"/>
            <w:szCs w:val="28"/>
            <w:rtl/>
          </w:rPr>
          <w:t>محاضرات عل</w:t>
        </w:r>
        <w:r>
          <w:rPr>
            <w:rFonts w:ascii="Sakkal Majalla" w:eastAsiaTheme="majorEastAsia" w:hAnsi="Sakkal Majalla" w:cs="Sakkal Majalla" w:hint="cs"/>
            <w:sz w:val="28"/>
            <w:szCs w:val="28"/>
            <w:rtl/>
          </w:rPr>
          <w:t>م النفس التربوي</w:t>
        </w:r>
        <w:r w:rsidR="00EC49C2">
          <w:rPr>
            <w:rFonts w:ascii="Sakkal Majalla" w:eastAsiaTheme="majorEastAsia" w:hAnsi="Sakkal Majalla" w:cs="Sakkal Majalla"/>
            <w:sz w:val="28"/>
            <w:szCs w:val="28"/>
            <w:rtl/>
          </w:rPr>
          <w:t xml:space="preserve">                           سنة أولى ماستر                            الدكتور حويش علي</w:t>
        </w:r>
      </w:p>
    </w:sdtContent>
  </w:sdt>
  <w:p w:rsidR="00EC49C2" w:rsidRPr="00EC49C2" w:rsidRDefault="00EC49C2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6098D"/>
    <w:multiLevelType w:val="multilevel"/>
    <w:tmpl w:val="4274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9C2"/>
    <w:rsid w:val="003D39AB"/>
    <w:rsid w:val="004E74A7"/>
    <w:rsid w:val="0067738D"/>
    <w:rsid w:val="006A07B5"/>
    <w:rsid w:val="006F2712"/>
    <w:rsid w:val="007D529A"/>
    <w:rsid w:val="00987086"/>
    <w:rsid w:val="00A83337"/>
    <w:rsid w:val="00B62426"/>
    <w:rsid w:val="00B83383"/>
    <w:rsid w:val="00BD1ACB"/>
    <w:rsid w:val="00E10B48"/>
    <w:rsid w:val="00EC49C2"/>
    <w:rsid w:val="00F7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C2"/>
  </w:style>
  <w:style w:type="paragraph" w:styleId="Footer">
    <w:name w:val="footer"/>
    <w:basedOn w:val="Normal"/>
    <w:link w:val="FooterChar"/>
    <w:uiPriority w:val="99"/>
    <w:unhideWhenUsed/>
    <w:rsid w:val="00EC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9C2"/>
  </w:style>
  <w:style w:type="paragraph" w:styleId="BalloonText">
    <w:name w:val="Balloon Text"/>
    <w:basedOn w:val="Normal"/>
    <w:link w:val="BalloonTextChar"/>
    <w:uiPriority w:val="99"/>
    <w:semiHidden/>
    <w:unhideWhenUsed/>
    <w:rsid w:val="00EC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271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9C2"/>
  </w:style>
  <w:style w:type="paragraph" w:styleId="Footer">
    <w:name w:val="footer"/>
    <w:basedOn w:val="Normal"/>
    <w:link w:val="FooterChar"/>
    <w:uiPriority w:val="99"/>
    <w:unhideWhenUsed/>
    <w:rsid w:val="00EC49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9C2"/>
  </w:style>
  <w:style w:type="paragraph" w:styleId="BalloonText">
    <w:name w:val="Balloon Text"/>
    <w:basedOn w:val="Normal"/>
    <w:link w:val="BalloonTextChar"/>
    <w:uiPriority w:val="99"/>
    <w:semiHidden/>
    <w:unhideWhenUsed/>
    <w:rsid w:val="00EC4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C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F2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F27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44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EB56587FEE4988B1625BA8C9533D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DB6233-CB03-464A-B535-657A13A024BD}"/>
      </w:docPartPr>
      <w:docPartBody>
        <w:p w:rsidR="00FF0348" w:rsidRDefault="00C46BAD" w:rsidP="00C46BAD">
          <w:pPr>
            <w:pStyle w:val="02EB56587FEE4988B1625BA8C9533D4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46BAD"/>
    <w:rsid w:val="00292FD0"/>
    <w:rsid w:val="00B947FB"/>
    <w:rsid w:val="00C46BAD"/>
    <w:rsid w:val="00C64776"/>
    <w:rsid w:val="00FF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2EB56587FEE4988B1625BA8C9533D47">
    <w:name w:val="02EB56587FEE4988B1625BA8C9533D47"/>
    <w:rsid w:val="00C46BA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6EF78-3F1E-43B6-B156-A578BCCFA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محاضرات علوم التر بية                            سنة أولى ماستر                            الدكتور حويش علي</vt:lpstr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محاضرات علم النفس التربوي                           سنة أولى ماستر                            الدكتور حويش علي</dc:title>
  <dc:creator>MOHAMED</dc:creator>
  <cp:lastModifiedBy>08</cp:lastModifiedBy>
  <cp:revision>3</cp:revision>
  <dcterms:created xsi:type="dcterms:W3CDTF">2022-05-09T17:51:00Z</dcterms:created>
  <dcterms:modified xsi:type="dcterms:W3CDTF">2022-05-09T17:53:00Z</dcterms:modified>
</cp:coreProperties>
</file>