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A9" w:rsidRPr="00452EA9" w:rsidRDefault="00452EA9" w:rsidP="00452EA9">
      <w:pPr>
        <w:jc w:val="right"/>
        <w:rPr>
          <w:rFonts w:ascii="Simplified Arabic" w:eastAsia="PMingLiU" w:hAnsi="Simplified Arabic" w:cs="Simplified Arabic"/>
          <w:b/>
          <w:bCs/>
          <w:sz w:val="36"/>
          <w:szCs w:val="36"/>
          <w:u w:val="single"/>
          <w:rtl/>
          <w:lang w:bidi="ar-DZ"/>
        </w:rPr>
      </w:pPr>
      <w:r w:rsidRPr="00452EA9">
        <w:rPr>
          <w:rFonts w:ascii="Simplified Arabic" w:eastAsia="PMingLiU" w:hAnsi="Simplified Arabic" w:cs="Simplified Arabic"/>
          <w:b/>
          <w:bCs/>
          <w:sz w:val="36"/>
          <w:szCs w:val="36"/>
          <w:u w:val="single"/>
          <w:rtl/>
          <w:lang w:bidi="ar-DZ"/>
        </w:rPr>
        <w:t xml:space="preserve">الأدب الشعبي </w:t>
      </w:r>
    </w:p>
    <w:p w:rsidR="00452EA9" w:rsidRPr="00452EA9" w:rsidRDefault="00452EA9" w:rsidP="00452EA9">
      <w:pPr>
        <w:jc w:val="right"/>
        <w:rPr>
          <w:rFonts w:ascii="Simplified Arabic" w:eastAsia="PMingLiU" w:hAnsi="Simplified Arabic" w:cs="Simplified Arabic"/>
          <w:b/>
          <w:bCs/>
          <w:sz w:val="36"/>
          <w:szCs w:val="36"/>
          <w:u w:val="single"/>
          <w:rtl/>
          <w:lang w:bidi="ar-DZ"/>
        </w:rPr>
      </w:pPr>
      <w:r w:rsidRPr="00452EA9">
        <w:rPr>
          <w:rFonts w:ascii="Simplified Arabic" w:eastAsia="PMingLiU" w:hAnsi="Simplified Arabic" w:cs="Simplified Arabic"/>
          <w:b/>
          <w:bCs/>
          <w:sz w:val="36"/>
          <w:szCs w:val="36"/>
          <w:u w:val="single"/>
          <w:rtl/>
          <w:lang w:bidi="ar-DZ"/>
        </w:rPr>
        <w:t xml:space="preserve">د. </w:t>
      </w:r>
      <w:proofErr w:type="spellStart"/>
      <w:r w:rsidRPr="00452EA9">
        <w:rPr>
          <w:rFonts w:ascii="Simplified Arabic" w:eastAsia="PMingLiU" w:hAnsi="Simplified Arabic" w:cs="Simplified Arabic"/>
          <w:b/>
          <w:bCs/>
          <w:sz w:val="36"/>
          <w:szCs w:val="36"/>
          <w:u w:val="single"/>
          <w:rtl/>
          <w:lang w:bidi="ar-DZ"/>
        </w:rPr>
        <w:t>بوزيد</w:t>
      </w:r>
      <w:proofErr w:type="spellEnd"/>
      <w:r w:rsidRPr="00452EA9">
        <w:rPr>
          <w:rFonts w:ascii="Simplified Arabic" w:eastAsia="PMingLiU" w:hAnsi="Simplified Arabic" w:cs="Simplified Arabic"/>
          <w:b/>
          <w:bCs/>
          <w:sz w:val="36"/>
          <w:szCs w:val="36"/>
          <w:u w:val="single"/>
          <w:rtl/>
          <w:lang w:bidi="ar-DZ"/>
        </w:rPr>
        <w:t xml:space="preserve"> </w:t>
      </w:r>
      <w:proofErr w:type="spellStart"/>
      <w:r w:rsidRPr="00452EA9">
        <w:rPr>
          <w:rFonts w:ascii="Simplified Arabic" w:eastAsia="PMingLiU" w:hAnsi="Simplified Arabic" w:cs="Simplified Arabic"/>
          <w:b/>
          <w:bCs/>
          <w:sz w:val="36"/>
          <w:szCs w:val="36"/>
          <w:u w:val="single"/>
          <w:rtl/>
          <w:lang w:bidi="ar-DZ"/>
        </w:rPr>
        <w:t>رحمون</w:t>
      </w:r>
      <w:proofErr w:type="spellEnd"/>
    </w:p>
    <w:p w:rsidR="00452EA9" w:rsidRPr="00452EA9" w:rsidRDefault="00452EA9" w:rsidP="00452EA9">
      <w:pPr>
        <w:jc w:val="right"/>
        <w:rPr>
          <w:rFonts w:ascii="Simplified Arabic" w:eastAsia="PMingLiU" w:hAnsi="Simplified Arabic" w:cs="Simplified Arabic"/>
          <w:b/>
          <w:bCs/>
          <w:sz w:val="36"/>
          <w:szCs w:val="36"/>
          <w:u w:val="single"/>
          <w:rtl/>
          <w:lang w:bidi="ar-DZ"/>
        </w:rPr>
      </w:pPr>
      <w:r w:rsidRPr="00452EA9">
        <w:rPr>
          <w:rFonts w:ascii="Simplified Arabic" w:eastAsia="PMingLiU" w:hAnsi="Simplified Arabic" w:cs="Simplified Arabic"/>
          <w:b/>
          <w:bCs/>
          <w:sz w:val="36"/>
          <w:szCs w:val="36"/>
          <w:u w:val="single"/>
          <w:rtl/>
          <w:lang w:bidi="ar-DZ"/>
        </w:rPr>
        <w:t>السداسي الثالث</w:t>
      </w:r>
    </w:p>
    <w:p w:rsidR="00452EA9" w:rsidRPr="00452EA9" w:rsidRDefault="00452EA9" w:rsidP="00452EA9">
      <w:pPr>
        <w:jc w:val="right"/>
        <w:rPr>
          <w:rFonts w:ascii="Simplified Arabic" w:eastAsia="PMingLiU" w:hAnsi="Simplified Arabic" w:cs="Simplified Arabic"/>
          <w:b/>
          <w:bCs/>
          <w:sz w:val="36"/>
          <w:szCs w:val="36"/>
          <w:u w:val="single"/>
          <w:rtl/>
          <w:lang w:bidi="ar-DZ"/>
        </w:rPr>
      </w:pPr>
      <w:proofErr w:type="spellStart"/>
      <w:r w:rsidRPr="00452EA9">
        <w:rPr>
          <w:rFonts w:ascii="Simplified Arabic" w:eastAsia="PMingLiU" w:hAnsi="Simplified Arabic" w:cs="Simplified Arabic"/>
          <w:b/>
          <w:bCs/>
          <w:sz w:val="36"/>
          <w:szCs w:val="36"/>
          <w:u w:val="single"/>
          <w:rtl/>
          <w:lang w:bidi="ar-DZ"/>
        </w:rPr>
        <w:t>قسم:</w:t>
      </w:r>
      <w:proofErr w:type="spellEnd"/>
      <w:r w:rsidRPr="00452EA9">
        <w:rPr>
          <w:rFonts w:ascii="Simplified Arabic" w:eastAsia="PMingLiU" w:hAnsi="Simplified Arabic" w:cs="Simplified Arabic"/>
          <w:b/>
          <w:bCs/>
          <w:sz w:val="36"/>
          <w:szCs w:val="36"/>
          <w:u w:val="single"/>
          <w:rtl/>
          <w:lang w:bidi="ar-DZ"/>
        </w:rPr>
        <w:t xml:space="preserve"> اللغة و الأدب العربي</w:t>
      </w:r>
    </w:p>
    <w:p w:rsidR="00452EA9" w:rsidRPr="00452EA9" w:rsidRDefault="00452EA9" w:rsidP="00452EA9">
      <w:pPr>
        <w:jc w:val="right"/>
        <w:rPr>
          <w:rFonts w:ascii="Simplified Arabic" w:eastAsia="PMingLiU" w:hAnsi="Simplified Arabic" w:cs="Simplified Arabic"/>
          <w:sz w:val="36"/>
          <w:szCs w:val="36"/>
          <w:rtl/>
          <w:lang w:bidi="ar-DZ"/>
        </w:rPr>
      </w:pPr>
      <w:proofErr w:type="spellStart"/>
      <w:r w:rsidRPr="00452EA9">
        <w:rPr>
          <w:rFonts w:ascii="Simplified Arabic" w:eastAsia="PMingLiU" w:hAnsi="Simplified Arabic" w:cs="Simplified Arabic"/>
          <w:b/>
          <w:bCs/>
          <w:sz w:val="36"/>
          <w:szCs w:val="36"/>
          <w:u w:val="single"/>
          <w:rtl/>
          <w:lang w:bidi="ar-DZ"/>
        </w:rPr>
        <w:t>جامعة:</w:t>
      </w:r>
      <w:proofErr w:type="spellEnd"/>
      <w:r w:rsidRPr="00452EA9">
        <w:rPr>
          <w:rFonts w:ascii="Simplified Arabic" w:eastAsia="PMingLiU" w:hAnsi="Simplified Arabic" w:cs="Simplified Arabic"/>
          <w:b/>
          <w:bCs/>
          <w:sz w:val="36"/>
          <w:szCs w:val="36"/>
          <w:u w:val="single"/>
          <w:rtl/>
          <w:lang w:bidi="ar-DZ"/>
        </w:rPr>
        <w:t xml:space="preserve"> محمد </w:t>
      </w:r>
      <w:proofErr w:type="spellStart"/>
      <w:r w:rsidRPr="00452EA9">
        <w:rPr>
          <w:rFonts w:ascii="Simplified Arabic" w:eastAsia="PMingLiU" w:hAnsi="Simplified Arabic" w:cs="Simplified Arabic"/>
          <w:b/>
          <w:bCs/>
          <w:sz w:val="36"/>
          <w:szCs w:val="36"/>
          <w:u w:val="single"/>
          <w:rtl/>
          <w:lang w:bidi="ar-DZ"/>
        </w:rPr>
        <w:t>بوضياف</w:t>
      </w:r>
      <w:proofErr w:type="spellEnd"/>
      <w:r w:rsidRPr="00452EA9">
        <w:rPr>
          <w:rFonts w:ascii="Simplified Arabic" w:eastAsia="PMingLiU" w:hAnsi="Simplified Arabic" w:cs="Simplified Arabic"/>
          <w:b/>
          <w:bCs/>
          <w:sz w:val="36"/>
          <w:szCs w:val="36"/>
          <w:u w:val="single"/>
          <w:rtl/>
          <w:lang w:bidi="ar-DZ"/>
        </w:rPr>
        <w:t xml:space="preserve"> المسيلة </w:t>
      </w:r>
    </w:p>
    <w:p w:rsidR="00452EA9" w:rsidRDefault="00452EA9" w:rsidP="005E64F0">
      <w:pPr>
        <w:tabs>
          <w:tab w:val="left" w:pos="71"/>
          <w:tab w:val="left" w:pos="2520"/>
        </w:tabs>
        <w:bidi/>
        <w:jc w:val="center"/>
        <w:rPr>
          <w:rFonts w:ascii="Simplified Arabic" w:hAnsi="Simplified Arabic" w:cs="Simplified Arabic" w:hint="cs"/>
          <w:sz w:val="36"/>
          <w:szCs w:val="36"/>
          <w:rtl/>
          <w:lang w:val="en-US" w:bidi="ar-DZ"/>
        </w:rPr>
      </w:pPr>
    </w:p>
    <w:p w:rsidR="005E64F0" w:rsidRPr="00C50A95" w:rsidRDefault="005E64F0" w:rsidP="00452EA9">
      <w:pPr>
        <w:tabs>
          <w:tab w:val="left" w:pos="71"/>
          <w:tab w:val="left" w:pos="2520"/>
        </w:tabs>
        <w:bidi/>
        <w:jc w:val="center"/>
        <w:rPr>
          <w:rFonts w:ascii="Simplified Arabic" w:hAnsi="Simplified Arabic" w:cs="Simplified Arabic"/>
          <w:b/>
          <w:bCs/>
          <w:sz w:val="36"/>
          <w:szCs w:val="36"/>
          <w:rtl/>
          <w:lang w:val="en-US" w:bidi="ar-DZ"/>
        </w:rPr>
      </w:pPr>
      <w:r w:rsidRPr="00C50A95">
        <w:rPr>
          <w:rFonts w:ascii="Simplified Arabic" w:hAnsi="Simplified Arabic" w:cs="Simplified Arabic"/>
          <w:b/>
          <w:bCs/>
          <w:sz w:val="36"/>
          <w:szCs w:val="36"/>
          <w:rtl/>
          <w:lang w:val="en-US" w:bidi="ar-DZ"/>
        </w:rPr>
        <w:t>الأدب الشعبي</w:t>
      </w:r>
    </w:p>
    <w:p w:rsidR="005E64F0" w:rsidRPr="005E64F0" w:rsidRDefault="005E64F0" w:rsidP="00C50A95">
      <w:pPr>
        <w:tabs>
          <w:tab w:val="left" w:pos="71"/>
          <w:tab w:val="left" w:pos="2520"/>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       ونقصد بالأدب الشعبي ما قيل من نثر وشعر بالل</w:t>
      </w:r>
      <w:r w:rsidR="00C50A95">
        <w:rPr>
          <w:rFonts w:ascii="Simplified Arabic" w:hAnsi="Simplified Arabic" w:cs="Simplified Arabic" w:hint="cs"/>
          <w:sz w:val="36"/>
          <w:szCs w:val="36"/>
          <w:rtl/>
          <w:lang w:val="en-US" w:bidi="ar-DZ"/>
        </w:rPr>
        <w:t>هج</w:t>
      </w:r>
      <w:r w:rsidRPr="005E64F0">
        <w:rPr>
          <w:rFonts w:ascii="Simplified Arabic" w:hAnsi="Simplified Arabic" w:cs="Simplified Arabic"/>
          <w:sz w:val="36"/>
          <w:szCs w:val="36"/>
          <w:rtl/>
          <w:lang w:val="en-US" w:bidi="ar-DZ"/>
        </w:rPr>
        <w:t>ة العامية سواء أكان قائله معروفا أ</w:t>
      </w:r>
      <w:r w:rsidR="005217A5">
        <w:rPr>
          <w:rFonts w:ascii="Simplified Arabic" w:hAnsi="Simplified Arabic" w:cs="Simplified Arabic" w:hint="cs"/>
          <w:sz w:val="36"/>
          <w:szCs w:val="36"/>
          <w:rtl/>
          <w:lang w:val="en-US" w:bidi="ar-DZ"/>
        </w:rPr>
        <w:t>م</w:t>
      </w:r>
      <w:r w:rsidRPr="005E64F0">
        <w:rPr>
          <w:rFonts w:ascii="Simplified Arabic" w:hAnsi="Simplified Arabic" w:cs="Simplified Arabic"/>
          <w:sz w:val="36"/>
          <w:szCs w:val="36"/>
          <w:rtl/>
          <w:lang w:val="en-US" w:bidi="ar-DZ"/>
        </w:rPr>
        <w:t xml:space="preserve"> مجهولا. ويعود السبب في ذلك إلى أن الباحثين اعتمدوا على الثقافة الشعبية بوصفها مادة تكشف عن سلوك الإنسان وردود أفعاله وأهملوا الطبيعة الفنية لهذا الأدب رغم أن درجة بعض فنونه راقية كما هو الشأن في الشعر الملحون. </w:t>
      </w:r>
    </w:p>
    <w:p w:rsidR="005E64F0" w:rsidRPr="005E64F0" w:rsidRDefault="000051FA" w:rsidP="005217A5">
      <w:pPr>
        <w:tabs>
          <w:tab w:val="left" w:pos="71"/>
        </w:tabs>
        <w:bidi/>
        <w:jc w:val="both"/>
        <w:rPr>
          <w:rFonts w:ascii="Simplified Arabic" w:hAnsi="Simplified Arabic" w:cs="Simplified Arabic"/>
          <w:sz w:val="36"/>
          <w:szCs w:val="36"/>
          <w:rtl/>
          <w:lang w:val="en-US" w:bidi="ar-DZ"/>
        </w:rPr>
      </w:pPr>
      <w:r>
        <w:rPr>
          <w:rFonts w:ascii="Simplified Arabic" w:hAnsi="Simplified Arabic" w:cs="Simplified Arabic" w:hint="cs"/>
          <w:sz w:val="36"/>
          <w:szCs w:val="36"/>
          <w:rtl/>
          <w:lang w:val="en-US" w:bidi="ar-DZ"/>
        </w:rPr>
        <w:t xml:space="preserve">      </w:t>
      </w:r>
      <w:r w:rsidR="005E64F0" w:rsidRPr="005E64F0">
        <w:rPr>
          <w:rFonts w:ascii="Simplified Arabic" w:hAnsi="Simplified Arabic" w:cs="Simplified Arabic"/>
          <w:sz w:val="36"/>
          <w:szCs w:val="36"/>
          <w:rtl/>
          <w:lang w:val="en-US" w:bidi="ar-DZ"/>
        </w:rPr>
        <w:t xml:space="preserve">لقد استبدل الباحثون الفرنسيون العناية بالبناء الفني في الأدب الشعبي بالتركيز على جانب العقيدة فيه وبصفة خاصة قصص الأولياء الصالحين التي خصصوا لها مؤلفات عديدة ولقد كانت هذه الكتابات موجهة بالدرجة الأولى إلى القارئ الموظف بالإدارة الفرنسية في الجزائر لما تقدمه من منفعة والمواطن في الجزائر بالدرجة الثانية حتى يفهم السكان المحليين ويشعر بالاطمئنان بينهم ولاسيما الظروف التي تفرض عليه التعامل معهم. وكذلك القارئ الفرنسي العادي خارج المستعمرة ليأخذ فكرة عن البشر المتوحشين الذين يرتبط مصيرهم بحضارة الجنس الأبيض حيث يقول أحدهم "مهمتنا مهمة أمة عاقلة قوية </w:t>
      </w:r>
      <w:proofErr w:type="spellStart"/>
      <w:r w:rsidR="005E64F0" w:rsidRPr="005E64F0">
        <w:rPr>
          <w:rFonts w:ascii="Simplified Arabic" w:hAnsi="Simplified Arabic" w:cs="Simplified Arabic"/>
          <w:sz w:val="36"/>
          <w:szCs w:val="36"/>
          <w:rtl/>
          <w:lang w:val="en-US" w:bidi="ar-DZ"/>
        </w:rPr>
        <w:t>تأمرنا</w:t>
      </w:r>
      <w:proofErr w:type="spellEnd"/>
      <w:r w:rsidR="005E64F0" w:rsidRPr="005E64F0">
        <w:rPr>
          <w:rFonts w:ascii="Simplified Arabic" w:hAnsi="Simplified Arabic" w:cs="Simplified Arabic"/>
          <w:sz w:val="36"/>
          <w:szCs w:val="36"/>
          <w:rtl/>
          <w:lang w:val="en-US" w:bidi="ar-DZ"/>
        </w:rPr>
        <w:t xml:space="preserve"> بتوجيه الشعب المسلم نحو الرفاهية و </w:t>
      </w:r>
      <w:proofErr w:type="spellStart"/>
      <w:r w:rsidR="005E64F0" w:rsidRPr="005E64F0">
        <w:rPr>
          <w:rFonts w:ascii="Simplified Arabic" w:hAnsi="Simplified Arabic" w:cs="Simplified Arabic"/>
          <w:sz w:val="36"/>
          <w:szCs w:val="36"/>
          <w:rtl/>
          <w:lang w:val="en-US" w:bidi="ar-DZ"/>
        </w:rPr>
        <w:t>ال</w:t>
      </w:r>
      <w:r w:rsidR="005217A5">
        <w:rPr>
          <w:rFonts w:ascii="Simplified Arabic" w:hAnsi="Simplified Arabic" w:cs="Simplified Arabic" w:hint="cs"/>
          <w:sz w:val="36"/>
          <w:szCs w:val="36"/>
          <w:rtl/>
          <w:lang w:val="en-US" w:bidi="ar-DZ"/>
        </w:rPr>
        <w:t>ا</w:t>
      </w:r>
      <w:r w:rsidR="005E64F0" w:rsidRPr="005E64F0">
        <w:rPr>
          <w:rFonts w:ascii="Simplified Arabic" w:hAnsi="Simplified Arabic" w:cs="Simplified Arabic"/>
          <w:sz w:val="36"/>
          <w:szCs w:val="36"/>
          <w:rtl/>
          <w:lang w:val="en-US" w:bidi="ar-DZ"/>
        </w:rPr>
        <w:t>نعتاق</w:t>
      </w:r>
      <w:proofErr w:type="spellEnd"/>
      <w:r w:rsidR="005E64F0" w:rsidRPr="005E64F0">
        <w:rPr>
          <w:rFonts w:ascii="Simplified Arabic" w:hAnsi="Simplified Arabic" w:cs="Simplified Arabic"/>
          <w:sz w:val="36"/>
          <w:szCs w:val="36"/>
          <w:rtl/>
          <w:lang w:val="en-US" w:bidi="ar-DZ"/>
        </w:rPr>
        <w:t xml:space="preserve"> من غير خنق المعتقد والحط من </w:t>
      </w:r>
      <w:proofErr w:type="spellStart"/>
      <w:r w:rsidR="005E64F0" w:rsidRPr="005E64F0">
        <w:rPr>
          <w:rFonts w:ascii="Simplified Arabic" w:hAnsi="Simplified Arabic" w:cs="Simplified Arabic"/>
          <w:sz w:val="36"/>
          <w:szCs w:val="36"/>
          <w:rtl/>
          <w:lang w:val="en-US" w:bidi="ar-DZ"/>
        </w:rPr>
        <w:t>العقيدة"</w:t>
      </w:r>
      <w:proofErr w:type="spellEnd"/>
      <w:r w:rsidR="005E64F0" w:rsidRPr="005E64F0">
        <w:rPr>
          <w:rFonts w:ascii="Simplified Arabic" w:hAnsi="Simplified Arabic" w:cs="Simplified Arabic"/>
          <w:sz w:val="36"/>
          <w:szCs w:val="36"/>
          <w:rtl/>
          <w:lang w:val="en-US" w:bidi="ar-DZ"/>
        </w:rPr>
        <w:t xml:space="preserve"> لهذا نجد بحوثها تقتصر على ترجمة النصوص والتعليق عليها وتفسير الإشارات المتعلقة بالمعتقدات لا تهتم بالنصوص في حد ذاتها بقدر ما تحتفل بالظواهر </w:t>
      </w:r>
      <w:proofErr w:type="spellStart"/>
      <w:r w:rsidR="005E64F0" w:rsidRPr="005E64F0">
        <w:rPr>
          <w:rFonts w:ascii="Simplified Arabic" w:hAnsi="Simplified Arabic" w:cs="Simplified Arabic"/>
          <w:sz w:val="36"/>
          <w:szCs w:val="36"/>
          <w:rtl/>
          <w:lang w:val="en-US" w:bidi="ar-DZ"/>
        </w:rPr>
        <w:t>ال</w:t>
      </w:r>
      <w:r w:rsidR="005217A5">
        <w:rPr>
          <w:rFonts w:ascii="Simplified Arabic" w:hAnsi="Simplified Arabic" w:cs="Simplified Arabic" w:hint="cs"/>
          <w:sz w:val="36"/>
          <w:szCs w:val="36"/>
          <w:rtl/>
          <w:lang w:val="en-US" w:bidi="ar-DZ"/>
        </w:rPr>
        <w:t>ا</w:t>
      </w:r>
      <w:r w:rsidR="005E64F0" w:rsidRPr="005E64F0">
        <w:rPr>
          <w:rFonts w:ascii="Simplified Arabic" w:hAnsi="Simplified Arabic" w:cs="Simplified Arabic"/>
          <w:sz w:val="36"/>
          <w:szCs w:val="36"/>
          <w:rtl/>
          <w:lang w:val="en-US" w:bidi="ar-DZ"/>
        </w:rPr>
        <w:t>عتقادية</w:t>
      </w:r>
      <w:proofErr w:type="spellEnd"/>
      <w:r w:rsidR="005E64F0" w:rsidRPr="005E64F0">
        <w:rPr>
          <w:rFonts w:ascii="Simplified Arabic" w:hAnsi="Simplified Arabic" w:cs="Simplified Arabic"/>
          <w:sz w:val="36"/>
          <w:szCs w:val="36"/>
          <w:rtl/>
          <w:lang w:val="en-US" w:bidi="ar-DZ"/>
        </w:rPr>
        <w:t xml:space="preserve"> التي يتناولها مضامينها. كما أن جمع النصوص وتدوينها وتصنيفها وترجمتها لم تكن مقيدة بالتوجيه العلمي بقدر ما كانت خاضعة لعوامل الصدفة </w:t>
      </w:r>
      <w:r w:rsidR="005E64F0" w:rsidRPr="005E64F0">
        <w:rPr>
          <w:rFonts w:ascii="Simplified Arabic" w:hAnsi="Simplified Arabic" w:cs="Simplified Arabic"/>
          <w:sz w:val="36"/>
          <w:szCs w:val="36"/>
          <w:rtl/>
          <w:lang w:val="en-US" w:bidi="ar-DZ"/>
        </w:rPr>
        <w:lastRenderedPageBreak/>
        <w:t>والارتجال ويعترف الكولونيل</w:t>
      </w:r>
      <w:r w:rsidR="005E64F0" w:rsidRPr="005E64F0">
        <w:rPr>
          <w:rFonts w:ascii="Simplified Arabic" w:hAnsi="Simplified Arabic" w:cs="Simplified Arabic"/>
          <w:sz w:val="36"/>
          <w:szCs w:val="36"/>
          <w:lang w:val="en-US" w:bidi="ar-DZ"/>
        </w:rPr>
        <w:t xml:space="preserve"> </w:t>
      </w:r>
      <w:r w:rsidR="005E64F0" w:rsidRPr="005E64F0">
        <w:rPr>
          <w:rFonts w:ascii="Simplified Arabic" w:hAnsi="Simplified Arabic" w:cs="Simplified Arabic"/>
          <w:sz w:val="36"/>
          <w:szCs w:val="36"/>
          <w:rtl/>
          <w:lang w:val="en-US" w:bidi="ar-DZ"/>
        </w:rPr>
        <w:t xml:space="preserve">(ك </w:t>
      </w:r>
      <w:proofErr w:type="spellStart"/>
      <w:r w:rsidR="005E64F0" w:rsidRPr="005E64F0">
        <w:rPr>
          <w:rFonts w:ascii="Simplified Arabic" w:hAnsi="Simplified Arabic" w:cs="Simplified Arabic"/>
          <w:sz w:val="36"/>
          <w:szCs w:val="36"/>
          <w:rtl/>
          <w:lang w:val="en-US" w:bidi="ar-DZ"/>
        </w:rPr>
        <w:t>ترومليه)</w:t>
      </w:r>
      <w:proofErr w:type="spellEnd"/>
      <w:r w:rsidR="005E64F0" w:rsidRPr="005E64F0">
        <w:rPr>
          <w:rFonts w:ascii="Simplified Arabic" w:hAnsi="Simplified Arabic" w:cs="Simplified Arabic"/>
          <w:sz w:val="36"/>
          <w:szCs w:val="36"/>
          <w:rtl/>
          <w:lang w:val="en-US" w:bidi="ar-DZ"/>
        </w:rPr>
        <w:t xml:space="preserve"> أنه "ليس من السهل أبدا أن نجعل أحد من الأهالي الجزائريين يتحدث خاصة إذا كان الأمر يتعلق بموضوع يتصل في جانب من جوانبه بدياناتهم ومعتقداتهم وأوليائهم. فكل شيء بالنسبة لهم حرام أو مقدس ويعتقدون أنه يصيبهم بخس إذا ما تحدثوا مع مسيحي في هذا الموقف خاصة يتذكر العربي المثل (اللسان دوما عدو للعنق</w:t>
      </w:r>
      <w:proofErr w:type="spellStart"/>
      <w:r w:rsidR="005E64F0" w:rsidRPr="005E64F0">
        <w:rPr>
          <w:rFonts w:ascii="Simplified Arabic" w:hAnsi="Simplified Arabic" w:cs="Simplified Arabic"/>
          <w:sz w:val="36"/>
          <w:szCs w:val="36"/>
          <w:rtl/>
          <w:lang w:val="en-US" w:bidi="ar-DZ"/>
        </w:rPr>
        <w:t>)</w:t>
      </w:r>
      <w:proofErr w:type="spellEnd"/>
      <w:r w:rsidR="005E64F0" w:rsidRPr="005E64F0">
        <w:rPr>
          <w:rFonts w:ascii="Simplified Arabic" w:hAnsi="Simplified Arabic" w:cs="Simplified Arabic"/>
          <w:sz w:val="36"/>
          <w:szCs w:val="36"/>
          <w:rtl/>
          <w:lang w:val="en-US" w:bidi="ar-DZ"/>
        </w:rPr>
        <w:t xml:space="preserve"> كذلك تبقى شفتاه مضمومتين بإحكام عن كل سؤال يمس موضوعا دينيا عندما يكون مخاطبه ليس مسلما رغم أن الرجل من الأهالي قد يجيب إذا سئل من أحد من المخزن في القيادة لكن يجب أن تقتلع الكلمات من بطنه وأن تلقى عليه الأسئلة التي تبحث ألا تعتمد على مساعدته أبدا"ونلاحظ من خلال هذا الاستشهاد بأن الثقة مفقودة تماما بين الراوي والجامع ويعني ذلك غياب شرط موضوعي يجب توفره في عملية جمع المادة الشعبية في الميدان.</w:t>
      </w:r>
    </w:p>
    <w:p w:rsidR="005E64F0" w:rsidRPr="005E64F0" w:rsidRDefault="005E64F0" w:rsidP="005E64F0">
      <w:pPr>
        <w:tabs>
          <w:tab w:val="left" w:pos="71"/>
          <w:tab w:val="left" w:pos="9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 إن الباحثين الفرنسيين وخاصة منهم العسكريين الذين انفردوا بميدان البحث طيلة القرن التاسع عشر يعتبرون الثقافة الشعبية الجزائرية بدائية بكل ما تحمل هذه المرحلة من تاريخ البشرية من معاني الانحطاط والتخلف عند بعض الدارسين الغربيين. إلا أن صفة البدائي تعني ذلك النوع من التفكير الساذج الخام المرتبط بالطبيعة ويعبر عن حالة البراءة والفطرة. فهو ليس قاصرا على شعب دون آخر ولكن موجود عند كل جماعة بشرية مهما ارتقت ثقافة أفرادها. وقد استطاعت كثير من الثقافات الرسمية لعديد من الشعوب أن تهذب هذا التفكير وتنظمه وإن كان هذا قد حدث بسرعات متفاوتة. إلا أن أي ثقافة لا تنعدم فيها بعض العناصر الشعبية التي تنتمي إلى هذا المستوى.</w:t>
      </w:r>
    </w:p>
    <w:p w:rsidR="005E64F0" w:rsidRPr="005E64F0" w:rsidRDefault="005E64F0" w:rsidP="005E64F0">
      <w:pPr>
        <w:tabs>
          <w:tab w:val="left" w:pos="71"/>
          <w:tab w:val="left" w:pos="2520"/>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قد يزعم البعض بأنها لا يمكن أن تختفي كليا من حياة المجتمعات وقد </w:t>
      </w:r>
      <w:proofErr w:type="spellStart"/>
      <w:r w:rsidRPr="005E64F0">
        <w:rPr>
          <w:rFonts w:ascii="Simplified Arabic" w:hAnsi="Simplified Arabic" w:cs="Simplified Arabic"/>
          <w:sz w:val="36"/>
          <w:szCs w:val="36"/>
          <w:rtl/>
          <w:lang w:val="en-US" w:bidi="ar-DZ"/>
        </w:rPr>
        <w:t>تتعدل</w:t>
      </w:r>
      <w:proofErr w:type="spellEnd"/>
      <w:r w:rsidRPr="005E64F0">
        <w:rPr>
          <w:rFonts w:ascii="Simplified Arabic" w:hAnsi="Simplified Arabic" w:cs="Simplified Arabic"/>
          <w:sz w:val="36"/>
          <w:szCs w:val="36"/>
          <w:rtl/>
          <w:lang w:val="en-US" w:bidi="ar-DZ"/>
        </w:rPr>
        <w:t xml:space="preserve"> بمعايير الثقافة الرسمية ولكنها تظل موجودة. ولا يعني وجود مثل هذه العناصر في ثقافة جماعة وصفها بالتخلف. </w:t>
      </w:r>
    </w:p>
    <w:p w:rsidR="005E64F0" w:rsidRPr="005E64F0" w:rsidRDefault="005E64F0" w:rsidP="005E64F0">
      <w:pPr>
        <w:tabs>
          <w:tab w:val="left" w:pos="71"/>
          <w:tab w:val="left" w:pos="2520"/>
        </w:tabs>
        <w:bidi/>
        <w:jc w:val="both"/>
        <w:rPr>
          <w:rFonts w:ascii="Simplified Arabic" w:hAnsi="Simplified Arabic" w:cs="Simplified Arabic"/>
          <w:sz w:val="36"/>
          <w:szCs w:val="36"/>
          <w:lang w:val="en-US" w:bidi="ar-DZ"/>
        </w:rPr>
      </w:pPr>
      <w:r w:rsidRPr="005E64F0">
        <w:rPr>
          <w:rFonts w:ascii="Simplified Arabic" w:hAnsi="Simplified Arabic" w:cs="Simplified Arabic"/>
          <w:sz w:val="36"/>
          <w:szCs w:val="36"/>
          <w:rtl/>
          <w:lang w:val="en-US" w:bidi="ar-DZ"/>
        </w:rPr>
        <w:t xml:space="preserve">وإذا كان الباحثون الجامعيون الذين جاءوا فيما بعد نهاية القرن التاسع عشر و بداية القرن العشرين واستمروا في نشر أبحاثهم إلى ما قبل استقلال الجزائر يتمتعون بخصال </w:t>
      </w:r>
      <w:r w:rsidRPr="005E64F0">
        <w:rPr>
          <w:rFonts w:ascii="Simplified Arabic" w:hAnsi="Simplified Arabic" w:cs="Simplified Arabic"/>
          <w:sz w:val="36"/>
          <w:szCs w:val="36"/>
          <w:rtl/>
          <w:lang w:val="en-US" w:bidi="ar-DZ"/>
        </w:rPr>
        <w:lastRenderedPageBreak/>
        <w:t xml:space="preserve">النخبة المفقودة عند أقرانهم العسكريين فإنهم ظلوا مع ذلك يعتبرون الثقافة الشعبية متخلفة وأن الأفراد الذين ينتجون هذه المادة يفتقرون إلى القوى الإبداعية كاللغة والخيال والموهبة والذوق </w:t>
      </w:r>
      <w:proofErr w:type="spellStart"/>
      <w:r w:rsidRPr="005E64F0">
        <w:rPr>
          <w:rFonts w:ascii="Simplified Arabic" w:hAnsi="Simplified Arabic" w:cs="Simplified Arabic"/>
          <w:sz w:val="36"/>
          <w:szCs w:val="36"/>
          <w:rtl/>
          <w:lang w:val="en-US" w:bidi="ar-DZ"/>
        </w:rPr>
        <w:t>السليم."</w:t>
      </w:r>
      <w:proofErr w:type="spellEnd"/>
      <w:r w:rsidRPr="005E64F0">
        <w:rPr>
          <w:rFonts w:ascii="Simplified Arabic" w:hAnsi="Simplified Arabic" w:cs="Simplified Arabic"/>
          <w:sz w:val="36"/>
          <w:szCs w:val="36"/>
          <w:rtl/>
          <w:lang w:val="en-US" w:bidi="ar-DZ"/>
        </w:rPr>
        <w:t xml:space="preserve">  فهم مثل جميع البشر ذوي ذهنية بسيطة يعشقون الحكايات الخرافية والقصص الخيالية والأساطير الخارقة للعادة. إنهم سذج لا أكثر ولا أقل وهم اليوم مثلما كانوا قديما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w:t>
      </w:r>
    </w:p>
    <w:p w:rsidR="005E64F0" w:rsidRPr="005E64F0" w:rsidRDefault="005E64F0" w:rsidP="005E64F0">
      <w:pPr>
        <w:tabs>
          <w:tab w:val="left" w:pos="71"/>
          <w:tab w:val="left" w:pos="2520"/>
        </w:tabs>
        <w:bidi/>
        <w:jc w:val="both"/>
        <w:rPr>
          <w:rFonts w:ascii="Simplified Arabic" w:hAnsi="Simplified Arabic" w:cs="Simplified Arabic"/>
          <w:sz w:val="36"/>
          <w:szCs w:val="36"/>
          <w:rtl/>
          <w:lang w:val="en-US" w:bidi="ar-DZ"/>
        </w:rPr>
      </w:pPr>
    </w:p>
    <w:p w:rsidR="005E64F0" w:rsidRPr="005E64F0" w:rsidRDefault="005E64F0" w:rsidP="00504AFD">
      <w:pPr>
        <w:tabs>
          <w:tab w:val="left" w:pos="71"/>
          <w:tab w:val="left" w:pos="2520"/>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 </w:t>
      </w:r>
      <w:r w:rsidRPr="005E64F0">
        <w:rPr>
          <w:rFonts w:ascii="Simplified Arabic" w:hAnsi="Simplified Arabic" w:cs="Simplified Arabic"/>
          <w:b/>
          <w:bCs/>
          <w:sz w:val="36"/>
          <w:szCs w:val="36"/>
          <w:rtl/>
          <w:lang w:val="en-US" w:bidi="ar-DZ"/>
        </w:rPr>
        <w:t xml:space="preserve">تحديد </w:t>
      </w:r>
      <w:r w:rsidR="00504AFD">
        <w:rPr>
          <w:rFonts w:ascii="Simplified Arabic" w:hAnsi="Simplified Arabic" w:cs="Simplified Arabic" w:hint="cs"/>
          <w:b/>
          <w:bCs/>
          <w:sz w:val="36"/>
          <w:szCs w:val="36"/>
          <w:rtl/>
          <w:lang w:val="en-US" w:bidi="ar-DZ"/>
        </w:rPr>
        <w:t>ال</w:t>
      </w:r>
      <w:r w:rsidR="00504AFD">
        <w:rPr>
          <w:rFonts w:ascii="Simplified Arabic" w:hAnsi="Simplified Arabic" w:cs="Simplified Arabic"/>
          <w:b/>
          <w:bCs/>
          <w:sz w:val="36"/>
          <w:szCs w:val="36"/>
          <w:rtl/>
          <w:lang w:val="en-US" w:bidi="ar-DZ"/>
        </w:rPr>
        <w:t>مفهوم</w:t>
      </w:r>
      <w:r w:rsidRPr="005E64F0">
        <w:rPr>
          <w:rFonts w:ascii="Simplified Arabic" w:hAnsi="Simplified Arabic" w:cs="Simplified Arabic"/>
          <w:b/>
          <w:bCs/>
          <w:sz w:val="36"/>
          <w:szCs w:val="36"/>
          <w:rtl/>
          <w:lang w:val="en-US" w:bidi="ar-DZ"/>
        </w:rPr>
        <w:t xml:space="preserve">:                          </w:t>
      </w:r>
    </w:p>
    <w:p w:rsidR="005E64F0" w:rsidRPr="005E64F0" w:rsidRDefault="004F76CE" w:rsidP="004F76CE">
      <w:pPr>
        <w:tabs>
          <w:tab w:val="left" w:pos="71"/>
        </w:tabs>
        <w:bidi/>
        <w:jc w:val="both"/>
        <w:rPr>
          <w:rFonts w:ascii="Simplified Arabic" w:hAnsi="Simplified Arabic" w:cs="Simplified Arabic"/>
          <w:sz w:val="36"/>
          <w:szCs w:val="36"/>
          <w:rtl/>
          <w:lang w:val="en-US" w:bidi="ar-DZ"/>
        </w:rPr>
      </w:pPr>
      <w:r>
        <w:rPr>
          <w:rFonts w:ascii="Simplified Arabic" w:hAnsi="Simplified Arabic" w:cs="Simplified Arabic" w:hint="cs"/>
          <w:sz w:val="36"/>
          <w:szCs w:val="36"/>
          <w:rtl/>
          <w:lang w:val="en-US" w:bidi="ar-DZ"/>
        </w:rPr>
        <w:t xml:space="preserve">     </w:t>
      </w:r>
      <w:r w:rsidR="005E64F0" w:rsidRPr="005E64F0">
        <w:rPr>
          <w:rFonts w:ascii="Simplified Arabic" w:hAnsi="Simplified Arabic" w:cs="Simplified Arabic"/>
          <w:sz w:val="36"/>
          <w:szCs w:val="36"/>
          <w:rtl/>
          <w:lang w:val="en-US" w:bidi="ar-DZ"/>
        </w:rPr>
        <w:t>ينبغي أن نكون على حذر من الوقوع في بعض الأخطاء التي شاعت حول مفهوم (البدائي</w:t>
      </w:r>
      <w:proofErr w:type="spellStart"/>
      <w:r w:rsidR="005E64F0" w:rsidRPr="005E64F0">
        <w:rPr>
          <w:rFonts w:ascii="Simplified Arabic" w:hAnsi="Simplified Arabic" w:cs="Simplified Arabic"/>
          <w:sz w:val="36"/>
          <w:szCs w:val="36"/>
          <w:rtl/>
          <w:lang w:val="en-US" w:bidi="ar-DZ"/>
        </w:rPr>
        <w:t>)</w:t>
      </w:r>
      <w:proofErr w:type="spellEnd"/>
      <w:r w:rsidR="005E64F0" w:rsidRPr="005E64F0">
        <w:rPr>
          <w:rFonts w:ascii="Simplified Arabic" w:hAnsi="Simplified Arabic" w:cs="Simplified Arabic"/>
          <w:sz w:val="36"/>
          <w:szCs w:val="36"/>
          <w:rtl/>
          <w:lang w:val="en-US" w:bidi="ar-DZ"/>
        </w:rPr>
        <w:t xml:space="preserve"> إن البيئة البدائية لا تكتسب هذه الصفة بالمعنى التاريخي للكلمة لأن النظام البدائي لا يمثل المرحلة الأولى للبشرية. فلا ينبغي أن نقارن الإنسان البدائي الحالي بذلك الإنسان الحفري الذي عاش وانقرض منذ فجر التاريخ. إن البدائي لا يشبه الكائن البشري الذي تخطى الحالة الحيوانية الصرفة وقد صدر هذا الخطأ من المذهب </w:t>
      </w:r>
      <w:proofErr w:type="spellStart"/>
      <w:r w:rsidR="005E64F0" w:rsidRPr="005E64F0">
        <w:rPr>
          <w:rFonts w:ascii="Simplified Arabic" w:hAnsi="Simplified Arabic" w:cs="Simplified Arabic"/>
          <w:sz w:val="36"/>
          <w:szCs w:val="36"/>
          <w:rtl/>
          <w:lang w:val="en-US" w:bidi="ar-DZ"/>
        </w:rPr>
        <w:t>الدارويني</w:t>
      </w:r>
      <w:proofErr w:type="spellEnd"/>
      <w:r w:rsidR="005E64F0" w:rsidRPr="005E64F0">
        <w:rPr>
          <w:rFonts w:ascii="Simplified Arabic" w:hAnsi="Simplified Arabic" w:cs="Simplified Arabic"/>
          <w:sz w:val="36"/>
          <w:szCs w:val="36"/>
          <w:rtl/>
          <w:lang w:val="en-US" w:bidi="ar-DZ"/>
        </w:rPr>
        <w:t xml:space="preserve"> والتيار التطوري الذي كان يقارن بين الثقافة البدائية الشائعة في إفريقيا وأستراليا وبين الثقافة والحضارة الحديثة الشائعة في الغرب. وقد نظر الغرب إلى العقلية أو الثقافة البدائية على أنها أشكال وأنماط أثرية تخلفت من عصر الإنسان الحفري وثقافته. ودرس البيئة البدائية على أنها متحف. إن هذه النظرة إلى الإنسان البدائي وثقافته وبيئته غير صحيحة.</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البدائية ليست مرحلة زمنية قابلة للتحديد كما أنها ليست خاصية لحضارة معينة وإنما هي حالة عقلية وروحية تتمثل في شكل ما في كل مكان وزمان.</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 ومن الباحثين الجامعيين الذين عالجوا الأدب الشعبي (</w:t>
      </w:r>
      <w:proofErr w:type="spellStart"/>
      <w:r w:rsidRPr="005E64F0">
        <w:rPr>
          <w:rFonts w:ascii="Simplified Arabic" w:hAnsi="Simplified Arabic" w:cs="Simplified Arabic"/>
          <w:sz w:val="36"/>
          <w:szCs w:val="36"/>
          <w:rtl/>
          <w:lang w:val="en-US" w:bidi="ar-DZ"/>
        </w:rPr>
        <w:t>رونيه</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باسيط)</w:t>
      </w:r>
      <w:proofErr w:type="spellEnd"/>
      <w:r w:rsidRPr="005E64F0">
        <w:rPr>
          <w:rFonts w:ascii="Simplified Arabic" w:hAnsi="Simplified Arabic" w:cs="Simplified Arabic"/>
          <w:sz w:val="36"/>
          <w:szCs w:val="36"/>
          <w:rtl/>
          <w:lang w:val="en-US" w:bidi="ar-DZ"/>
        </w:rPr>
        <w:t xml:space="preserve"> الذي كتب عن الأسطورة بنت الخص </w:t>
      </w:r>
      <w:proofErr w:type="spellStart"/>
      <w:r w:rsidRPr="005E64F0">
        <w:rPr>
          <w:rFonts w:ascii="Simplified Arabic" w:hAnsi="Simplified Arabic" w:cs="Simplified Arabic"/>
          <w:sz w:val="36"/>
          <w:szCs w:val="36"/>
          <w:rtl/>
          <w:lang w:val="en-US" w:bidi="ar-DZ"/>
        </w:rPr>
        <w:t>والمغازي</w:t>
      </w:r>
      <w:proofErr w:type="spellEnd"/>
      <w:r w:rsidRPr="005E64F0">
        <w:rPr>
          <w:rFonts w:ascii="Simplified Arabic" w:hAnsi="Simplified Arabic" w:cs="Simplified Arabic"/>
          <w:sz w:val="36"/>
          <w:szCs w:val="36"/>
          <w:rtl/>
          <w:lang w:val="en-US" w:bidi="ar-DZ"/>
        </w:rPr>
        <w:t xml:space="preserve"> و(الفرد بل</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الذي نشر </w:t>
      </w:r>
      <w:proofErr w:type="spellStart"/>
      <w:r w:rsidRPr="005E64F0">
        <w:rPr>
          <w:rFonts w:ascii="Simplified Arabic" w:hAnsi="Simplified Arabic" w:cs="Simplified Arabic"/>
          <w:sz w:val="36"/>
          <w:szCs w:val="36"/>
          <w:rtl/>
          <w:lang w:val="en-US" w:bidi="ar-DZ"/>
        </w:rPr>
        <w:t>الجازية</w:t>
      </w:r>
      <w:proofErr w:type="spellEnd"/>
      <w:r w:rsidRPr="005E64F0">
        <w:rPr>
          <w:rFonts w:ascii="Simplified Arabic" w:hAnsi="Simplified Arabic" w:cs="Simplified Arabic"/>
          <w:sz w:val="36"/>
          <w:szCs w:val="36"/>
          <w:rtl/>
          <w:lang w:val="en-US" w:bidi="ar-DZ"/>
        </w:rPr>
        <w:t xml:space="preserve"> وعلق عليها وكذلك (جوزيف </w:t>
      </w:r>
      <w:proofErr w:type="spellStart"/>
      <w:r w:rsidRPr="005E64F0">
        <w:rPr>
          <w:rFonts w:ascii="Simplified Arabic" w:hAnsi="Simplified Arabic" w:cs="Simplified Arabic"/>
          <w:sz w:val="36"/>
          <w:szCs w:val="36"/>
          <w:rtl/>
          <w:lang w:val="en-US" w:bidi="ar-DZ"/>
        </w:rPr>
        <w:t>ديسبرميه)</w:t>
      </w:r>
      <w:proofErr w:type="spellEnd"/>
      <w:r w:rsidRPr="005E64F0">
        <w:rPr>
          <w:rFonts w:ascii="Simplified Arabic" w:hAnsi="Simplified Arabic" w:cs="Simplified Arabic"/>
          <w:sz w:val="36"/>
          <w:szCs w:val="36"/>
          <w:rtl/>
          <w:lang w:val="en-US" w:bidi="ar-DZ"/>
        </w:rPr>
        <w:t xml:space="preserve"> الذي كتب على </w:t>
      </w:r>
      <w:proofErr w:type="spellStart"/>
      <w:r w:rsidRPr="005E64F0">
        <w:rPr>
          <w:rFonts w:ascii="Simplified Arabic" w:hAnsi="Simplified Arabic" w:cs="Simplified Arabic"/>
          <w:sz w:val="36"/>
          <w:szCs w:val="36"/>
          <w:rtl/>
          <w:lang w:val="en-US" w:bidi="ar-DZ"/>
        </w:rPr>
        <w:t>المغازي</w:t>
      </w:r>
      <w:proofErr w:type="spellEnd"/>
      <w:r w:rsidRPr="005E64F0">
        <w:rPr>
          <w:rFonts w:ascii="Simplified Arabic" w:hAnsi="Simplified Arabic" w:cs="Simplified Arabic"/>
          <w:sz w:val="36"/>
          <w:szCs w:val="36"/>
          <w:rtl/>
          <w:lang w:val="en-US" w:bidi="ar-DZ"/>
        </w:rPr>
        <w:t xml:space="preserve"> أيضا. ويرد (</w:t>
      </w:r>
      <w:proofErr w:type="spellStart"/>
      <w:r w:rsidRPr="005E64F0">
        <w:rPr>
          <w:rFonts w:ascii="Simplified Arabic" w:hAnsi="Simplified Arabic" w:cs="Simplified Arabic"/>
          <w:sz w:val="36"/>
          <w:szCs w:val="36"/>
          <w:rtl/>
          <w:lang w:val="en-US" w:bidi="ar-DZ"/>
        </w:rPr>
        <w:t>رونيه</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باسيط)</w:t>
      </w:r>
      <w:proofErr w:type="spellEnd"/>
      <w:r w:rsidRPr="005E64F0">
        <w:rPr>
          <w:rFonts w:ascii="Simplified Arabic" w:hAnsi="Simplified Arabic" w:cs="Simplified Arabic"/>
          <w:sz w:val="36"/>
          <w:szCs w:val="36"/>
          <w:rtl/>
          <w:lang w:val="en-US" w:bidi="ar-DZ"/>
        </w:rPr>
        <w:t xml:space="preserve"> أسطورة بنت الخص إلى أصولها في التراث العربي الشعبي وينتهي إلى أن الأسطورة أو القصة </w:t>
      </w:r>
      <w:r w:rsidRPr="005E64F0">
        <w:rPr>
          <w:rFonts w:ascii="Simplified Arabic" w:hAnsi="Simplified Arabic" w:cs="Simplified Arabic"/>
          <w:sz w:val="36"/>
          <w:szCs w:val="36"/>
          <w:rtl/>
          <w:lang w:val="en-US" w:bidi="ar-DZ"/>
        </w:rPr>
        <w:lastRenderedPageBreak/>
        <w:t xml:space="preserve">البطولية الممكنة تاريخيا تعود إلى هذه المجموعة من التقاليد التي حملها بنو هلال مع غيرها في رحيلهم إلى بلاد المغرب في القرن الخامس الهجري حيث تأثرت بالظروف الجغرافية والتاريخية المحلية وتعود أصولها إلى أقدم حقب الأدب العربي في غزوة قصر الذهب ومعركة علي مع رأس الغول. ويكتفي بنشر النص الغربي للغزوتين وترجمتها إلى الفرنسية و المقارنة بين مخطوطاتهما ورواياتها الشفوية أما صاحب </w:t>
      </w:r>
      <w:proofErr w:type="spellStart"/>
      <w:r w:rsidRPr="005E64F0">
        <w:rPr>
          <w:rFonts w:ascii="Simplified Arabic" w:hAnsi="Simplified Arabic" w:cs="Simplified Arabic"/>
          <w:sz w:val="36"/>
          <w:szCs w:val="36"/>
          <w:rtl/>
          <w:lang w:val="en-US" w:bidi="ar-DZ"/>
        </w:rPr>
        <w:t>الجازية</w:t>
      </w:r>
      <w:proofErr w:type="spellEnd"/>
      <w:r w:rsidRPr="005E64F0">
        <w:rPr>
          <w:rFonts w:ascii="Simplified Arabic" w:hAnsi="Simplified Arabic" w:cs="Simplified Arabic"/>
          <w:sz w:val="36"/>
          <w:szCs w:val="36"/>
          <w:rtl/>
          <w:lang w:val="en-US" w:bidi="ar-DZ"/>
        </w:rPr>
        <w:t xml:space="preserve"> فقد نشر النص وقدم له بملاحظات حول الأصل العربي للقصة وأسباب رواجها بين البدو في الجزائر  وتصويرها لبعض جوانب حياة العرب الرحل وطبائعهم التي انتقلت لأرض إفريقيا. أما (جوزيف </w:t>
      </w:r>
      <w:proofErr w:type="spellStart"/>
      <w:r w:rsidRPr="005E64F0">
        <w:rPr>
          <w:rFonts w:ascii="Simplified Arabic" w:hAnsi="Simplified Arabic" w:cs="Simplified Arabic"/>
          <w:sz w:val="36"/>
          <w:szCs w:val="36"/>
          <w:rtl/>
          <w:lang w:val="en-US" w:bidi="ar-DZ"/>
        </w:rPr>
        <w:t>ديسبرميه)</w:t>
      </w:r>
      <w:proofErr w:type="spellEnd"/>
      <w:r w:rsidRPr="005E64F0">
        <w:rPr>
          <w:rFonts w:ascii="Simplified Arabic" w:hAnsi="Simplified Arabic" w:cs="Simplified Arabic"/>
          <w:sz w:val="36"/>
          <w:szCs w:val="36"/>
          <w:rtl/>
          <w:lang w:val="en-US" w:bidi="ar-DZ"/>
        </w:rPr>
        <w:t xml:space="preserve"> فإنه عالج في مقاله أغاني المآثر من 1830 إلى 1914 </w:t>
      </w:r>
      <w:proofErr w:type="spellStart"/>
      <w:r w:rsidRPr="005E64F0">
        <w:rPr>
          <w:rFonts w:ascii="Simplified Arabic" w:hAnsi="Simplified Arabic" w:cs="Simplified Arabic"/>
          <w:sz w:val="36"/>
          <w:szCs w:val="36"/>
          <w:rtl/>
          <w:lang w:val="en-US" w:bidi="ar-DZ"/>
        </w:rPr>
        <w:t>بمتيجة</w:t>
      </w:r>
      <w:proofErr w:type="spellEnd"/>
      <w:r w:rsidRPr="005E64F0">
        <w:rPr>
          <w:rFonts w:ascii="Simplified Arabic" w:hAnsi="Simplified Arabic" w:cs="Simplified Arabic"/>
          <w:sz w:val="36"/>
          <w:szCs w:val="36"/>
          <w:rtl/>
          <w:lang w:val="en-US" w:bidi="ar-DZ"/>
        </w:rPr>
        <w:t xml:space="preserve"> وقد تعرض لأصولها وأسباب انتشارها في الأوساط الشعبية وأهدافها ودور المرأة فيها. وقدم عرضا لنموذجين منهما هما غزوة الخندق وغزوة رأس الغول وتحدث باقتضاب عن المداحين ومجتمع القص. </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ويعد هذا البحث مثالا للخطوات المنهجية التي حادت عن هدفها في الوصول إلى الحقيقة العلمية لتبث أحكاما ذاتية للباحث ومشاعره ونواياه المسبقة. </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لقد انقلبت عند (جوزيف </w:t>
      </w:r>
      <w:proofErr w:type="spellStart"/>
      <w:r w:rsidRPr="005E64F0">
        <w:rPr>
          <w:rFonts w:ascii="Simplified Arabic" w:hAnsi="Simplified Arabic" w:cs="Simplified Arabic"/>
          <w:sz w:val="36"/>
          <w:szCs w:val="36"/>
          <w:rtl/>
          <w:lang w:val="en-US" w:bidi="ar-DZ"/>
        </w:rPr>
        <w:t>ديسبرميه)</w:t>
      </w:r>
      <w:proofErr w:type="spellEnd"/>
      <w:r w:rsidRPr="005E64F0">
        <w:rPr>
          <w:rFonts w:ascii="Simplified Arabic" w:hAnsi="Simplified Arabic" w:cs="Simplified Arabic"/>
          <w:sz w:val="36"/>
          <w:szCs w:val="36"/>
          <w:rtl/>
          <w:lang w:val="en-US" w:bidi="ar-DZ"/>
        </w:rPr>
        <w:t xml:space="preserve"> الروح الوطنية في </w:t>
      </w:r>
      <w:proofErr w:type="spellStart"/>
      <w:r w:rsidRPr="005E64F0">
        <w:rPr>
          <w:rFonts w:ascii="Simplified Arabic" w:hAnsi="Simplified Arabic" w:cs="Simplified Arabic"/>
          <w:sz w:val="36"/>
          <w:szCs w:val="36"/>
          <w:rtl/>
          <w:lang w:val="en-US" w:bidi="ar-DZ"/>
        </w:rPr>
        <w:t>المغازي</w:t>
      </w:r>
      <w:proofErr w:type="spellEnd"/>
      <w:r w:rsidRPr="005E64F0">
        <w:rPr>
          <w:rFonts w:ascii="Simplified Arabic" w:hAnsi="Simplified Arabic" w:cs="Simplified Arabic"/>
          <w:sz w:val="36"/>
          <w:szCs w:val="36"/>
          <w:rtl/>
          <w:lang w:val="en-US" w:bidi="ar-DZ"/>
        </w:rPr>
        <w:t xml:space="preserve"> إلى مشاعر حقد  وعنصرية وأصبح رأس الغول يرمز إلى اليهود والنصارى كما أن الرواة في نظره ليسوا متذوقين للجمال إذ يميلون إلى تحقيق هدف عملي ووطني عندما يعطون شكلا شعريا للمشاعر الشخصية ويفكرون في بعث الروح الوطنية في  قلوب إخوانهم في الدين. يثيرون عواطفهم الدينية واعتزازهم العنصري وكرههم للأجانب.</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ظلت هذه الدراسات تدور في محور ضيق فلم تقدم شيئا يذكر في مجال الإضافات العلمية كما عجزت عن ملاحقة التطورات التي عرفتها دراسة الثقافة الشعبية والأدب الشعبي خاصة في مختلف بلاد العالم بل تكاد تفتقد هذه الدراسات التصور  النظري العام ويغلب عليها الانطباعات العفوية التي يعوزها الارتباط بالمنهج أو النظرية وما نلمسه عند (</w:t>
      </w:r>
      <w:proofErr w:type="spellStart"/>
      <w:r w:rsidRPr="005E64F0">
        <w:rPr>
          <w:rFonts w:ascii="Simplified Arabic" w:hAnsi="Simplified Arabic" w:cs="Simplified Arabic"/>
          <w:sz w:val="36"/>
          <w:szCs w:val="36"/>
          <w:rtl/>
          <w:lang w:val="en-US" w:bidi="ar-DZ"/>
        </w:rPr>
        <w:t>رونيه</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باسيط)</w:t>
      </w:r>
      <w:proofErr w:type="spellEnd"/>
      <w:r w:rsidRPr="005E64F0">
        <w:rPr>
          <w:rFonts w:ascii="Simplified Arabic" w:hAnsi="Simplified Arabic" w:cs="Simplified Arabic"/>
          <w:sz w:val="36"/>
          <w:szCs w:val="36"/>
          <w:rtl/>
          <w:lang w:val="en-US" w:bidi="ar-DZ"/>
        </w:rPr>
        <w:t xml:space="preserve"> و(الفرد</w:t>
      </w:r>
      <w:r w:rsidR="00741DBA">
        <w:rPr>
          <w:rFonts w:ascii="Simplified Arabic" w:hAnsi="Simplified Arabic" w:cs="Simplified Arabic" w:hint="cs"/>
          <w:sz w:val="36"/>
          <w:szCs w:val="36"/>
          <w:rtl/>
          <w:lang w:val="en-US" w:bidi="ar-DZ"/>
        </w:rPr>
        <w:t xml:space="preserve"> </w:t>
      </w:r>
      <w:r w:rsidRPr="005E64F0">
        <w:rPr>
          <w:rFonts w:ascii="Simplified Arabic" w:hAnsi="Simplified Arabic" w:cs="Simplified Arabic"/>
          <w:sz w:val="36"/>
          <w:szCs w:val="36"/>
          <w:rtl/>
          <w:lang w:val="en-US" w:bidi="ar-DZ"/>
        </w:rPr>
        <w:t>بل</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من عناية بأصول القصص الشعبي لا يرقى </w:t>
      </w:r>
      <w:r w:rsidRPr="005E64F0">
        <w:rPr>
          <w:rFonts w:ascii="Simplified Arabic" w:hAnsi="Simplified Arabic" w:cs="Simplified Arabic"/>
          <w:sz w:val="36"/>
          <w:szCs w:val="36"/>
          <w:rtl/>
          <w:lang w:val="en-US" w:bidi="ar-DZ"/>
        </w:rPr>
        <w:lastRenderedPageBreak/>
        <w:t>للقواعد والمعايير الدقيقة التي عرفتها دراسات المدرسة التاريخية في هذا المضمار كما أن تشكيك (</w:t>
      </w:r>
      <w:proofErr w:type="spellStart"/>
      <w:r w:rsidRPr="005E64F0">
        <w:rPr>
          <w:rFonts w:ascii="Simplified Arabic" w:hAnsi="Simplified Arabic" w:cs="Simplified Arabic"/>
          <w:sz w:val="36"/>
          <w:szCs w:val="36"/>
          <w:rtl/>
          <w:lang w:val="en-US" w:bidi="ar-DZ"/>
        </w:rPr>
        <w:t>الفردبل)</w:t>
      </w:r>
      <w:proofErr w:type="spellEnd"/>
      <w:r w:rsidRPr="005E64F0">
        <w:rPr>
          <w:rFonts w:ascii="Simplified Arabic" w:hAnsi="Simplified Arabic" w:cs="Simplified Arabic"/>
          <w:sz w:val="36"/>
          <w:szCs w:val="36"/>
          <w:rtl/>
          <w:lang w:val="en-US" w:bidi="ar-DZ"/>
        </w:rPr>
        <w:t xml:space="preserve"> في القيمة التاريخية لقصة </w:t>
      </w:r>
      <w:proofErr w:type="spellStart"/>
      <w:r w:rsidRPr="005E64F0">
        <w:rPr>
          <w:rFonts w:ascii="Simplified Arabic" w:hAnsi="Simplified Arabic" w:cs="Simplified Arabic"/>
          <w:sz w:val="36"/>
          <w:szCs w:val="36"/>
          <w:rtl/>
          <w:lang w:val="en-US" w:bidi="ar-DZ"/>
        </w:rPr>
        <w:t>الجازية</w:t>
      </w:r>
      <w:proofErr w:type="spellEnd"/>
      <w:r w:rsidRPr="005E64F0">
        <w:rPr>
          <w:rFonts w:ascii="Simplified Arabic" w:hAnsi="Simplified Arabic" w:cs="Simplified Arabic"/>
          <w:sz w:val="36"/>
          <w:szCs w:val="36"/>
          <w:rtl/>
          <w:lang w:val="en-US" w:bidi="ar-DZ"/>
        </w:rPr>
        <w:t xml:space="preserve"> ينقصه الكثير من الإقناع وما رآه من أنها قد تكون انحلالا أصاب أحداثا تاريخية غير مدعوم بأدلة. وتحديد (ج </w:t>
      </w:r>
      <w:proofErr w:type="spellStart"/>
      <w:r w:rsidRPr="005E64F0">
        <w:rPr>
          <w:rFonts w:ascii="Simplified Arabic" w:hAnsi="Simplified Arabic" w:cs="Simplified Arabic"/>
          <w:sz w:val="36"/>
          <w:szCs w:val="36"/>
          <w:rtl/>
          <w:lang w:val="en-US" w:bidi="ar-DZ"/>
        </w:rPr>
        <w:t>ديسمبريه)</w:t>
      </w:r>
      <w:proofErr w:type="spellEnd"/>
      <w:r w:rsidRPr="005E64F0">
        <w:rPr>
          <w:rFonts w:ascii="Simplified Arabic" w:hAnsi="Simplified Arabic" w:cs="Simplified Arabic"/>
          <w:sz w:val="36"/>
          <w:szCs w:val="36"/>
          <w:rtl/>
          <w:lang w:val="en-US" w:bidi="ar-DZ"/>
        </w:rPr>
        <w:t xml:space="preserve"> لميدان البحث واهتمامه بمجتمع القص وإثارته لما يسميه أهداف القصص التي يدرسها وتعبيرها عن الحاجات النفسية للمجتمع الشعبي لا تعدو أن تكون مسا خفيفا لهذه المسائل أبعدته أحكامه العامة  وموقفه السياسي من معالجتها بالعمق المطلوب.</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وهكذا ظهرت العلوم التي اعتمد عليها الباحثون الفرنسيون </w:t>
      </w:r>
      <w:proofErr w:type="spellStart"/>
      <w:r w:rsidRPr="005E64F0">
        <w:rPr>
          <w:rFonts w:ascii="Simplified Arabic" w:hAnsi="Simplified Arabic" w:cs="Simplified Arabic"/>
          <w:sz w:val="36"/>
          <w:szCs w:val="36"/>
          <w:rtl/>
          <w:lang w:val="en-US" w:bidi="ar-DZ"/>
        </w:rPr>
        <w:t>كالأثنولوجيا</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والإنتروبولوجية</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والأثنوغرافية</w:t>
      </w:r>
      <w:proofErr w:type="spellEnd"/>
      <w:r w:rsidRPr="005E64F0">
        <w:rPr>
          <w:rFonts w:ascii="Simplified Arabic" w:hAnsi="Simplified Arabic" w:cs="Simplified Arabic"/>
          <w:sz w:val="36"/>
          <w:szCs w:val="36"/>
          <w:rtl/>
          <w:lang w:val="en-US" w:bidi="ar-DZ"/>
        </w:rPr>
        <w:t xml:space="preserve"> على أنها تعبير عن حاجة الاستعمار إلى تبرير شرعيته. ورغم أن الباحثين الفرنسيين هم الذين وجهوا بصورة غير مباشرة إلى أهمية الدراسات الشعبية في الجزائر فإنه عوض أن تكون هذه الأعمال الأدبية  التي درسوها بشكل عام حاضرة وموجودة في ذاتها صارت ممثلة لأطماعهم  وطموحاتهم في التوسع إذ يهيمن عليها الموضوع أكثر من التعبير وظهرت كأنها أعمال تسجيلية في معظمها. فقد كان اهتمامهم كبيرا بالمحتوى الكامن في العمل  الأدبي دون الالتفات إلى شكله كما انصب اهتمامهم بشكل مباشر باستجابة القارئ  الأجنبي للعمل الفني بالدرجة الأولى. إن هذا الاتجاه الذي عرفته دراسات الثقافة الشعبية توقف مع زوال ظاهرة الاستعمار. </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ومعظم الجهود التي بذلها الباحثون الجزائريون وغيرهم من الأجانب بعد هذه المرحلة يتمثل في تجاوز هذه الأدبيات الاستعمارية.</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فالجوانب الفنية بالعمل الأدبي الشعبي تم تجاهلها وإهمالها ولذلك لم يرد الحديث في دراسات هؤلاء عن الأمور الجمالية الخاصة بالأسلوب والتصوير والأداء والعرض. كما تخلى عن هذه الأدبيات </w:t>
      </w:r>
      <w:proofErr w:type="spellStart"/>
      <w:r w:rsidRPr="005E64F0">
        <w:rPr>
          <w:rFonts w:ascii="Simplified Arabic" w:hAnsi="Simplified Arabic" w:cs="Simplified Arabic"/>
          <w:sz w:val="36"/>
          <w:szCs w:val="36"/>
          <w:rtl/>
          <w:lang w:val="en-US" w:bidi="ar-DZ"/>
        </w:rPr>
        <w:t>الإستعمارية</w:t>
      </w:r>
      <w:proofErr w:type="spellEnd"/>
      <w:r w:rsidRPr="005E64F0">
        <w:rPr>
          <w:rFonts w:ascii="Simplified Arabic" w:hAnsi="Simplified Arabic" w:cs="Simplified Arabic"/>
          <w:sz w:val="36"/>
          <w:szCs w:val="36"/>
          <w:rtl/>
          <w:lang w:val="en-US" w:bidi="ar-DZ"/>
        </w:rPr>
        <w:t xml:space="preserve"> بعض الباحثين الغربيين الأحرار في هذا العصر وفي طليعتهم </w:t>
      </w:r>
      <w:proofErr w:type="spellStart"/>
      <w:r w:rsidRPr="005E64F0">
        <w:rPr>
          <w:rFonts w:ascii="Simplified Arabic" w:hAnsi="Simplified Arabic" w:cs="Simplified Arabic"/>
          <w:sz w:val="36"/>
          <w:szCs w:val="36"/>
          <w:rtl/>
          <w:lang w:val="en-US" w:bidi="ar-DZ"/>
        </w:rPr>
        <w:t>بييربوردي</w:t>
      </w:r>
      <w:proofErr w:type="spellEnd"/>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 </w:t>
      </w:r>
      <w:proofErr w:type="spellStart"/>
      <w:r w:rsidRPr="005E64F0">
        <w:rPr>
          <w:rFonts w:ascii="Simplified Arabic" w:hAnsi="Simplified Arabic" w:cs="Simplified Arabic"/>
          <w:sz w:val="36"/>
          <w:szCs w:val="36"/>
          <w:rtl/>
          <w:lang w:val="en-US" w:bidi="ar-DZ"/>
        </w:rPr>
        <w:t>وكامي</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لاكوست</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دوجوردان</w:t>
      </w:r>
      <w:proofErr w:type="spellEnd"/>
      <w:r w:rsidRPr="005E64F0">
        <w:rPr>
          <w:rFonts w:ascii="Simplified Arabic" w:hAnsi="Simplified Arabic" w:cs="Simplified Arabic"/>
          <w:sz w:val="36"/>
          <w:szCs w:val="36"/>
          <w:rtl/>
          <w:lang w:val="en-US" w:bidi="ar-DZ"/>
        </w:rPr>
        <w:t xml:space="preserve"> التي تعد دراساتها عن الحكاية الخرافية القبائلية الصادرة سنة 1970 نموذجا رائدا في هذا المجال. كما تعد  دراسة </w:t>
      </w:r>
      <w:proofErr w:type="spellStart"/>
      <w:r w:rsidRPr="005E64F0">
        <w:rPr>
          <w:rFonts w:ascii="Simplified Arabic" w:hAnsi="Simplified Arabic" w:cs="Simplified Arabic"/>
          <w:sz w:val="36"/>
          <w:szCs w:val="36"/>
          <w:rtl/>
          <w:lang w:val="en-US" w:bidi="ar-DZ"/>
        </w:rPr>
        <w:t>روزلين</w:t>
      </w:r>
      <w:proofErr w:type="spellEnd"/>
      <w:r w:rsidRPr="005E64F0">
        <w:rPr>
          <w:rFonts w:ascii="Simplified Arabic" w:hAnsi="Simplified Arabic" w:cs="Simplified Arabic"/>
          <w:sz w:val="36"/>
          <w:szCs w:val="36"/>
          <w:rtl/>
          <w:lang w:val="en-US" w:bidi="ar-DZ"/>
        </w:rPr>
        <w:t xml:space="preserve"> قريش عن القصة </w:t>
      </w:r>
      <w:r w:rsidRPr="005E64F0">
        <w:rPr>
          <w:rFonts w:ascii="Simplified Arabic" w:hAnsi="Simplified Arabic" w:cs="Simplified Arabic"/>
          <w:sz w:val="36"/>
          <w:szCs w:val="36"/>
          <w:rtl/>
          <w:lang w:val="en-US" w:bidi="ar-DZ"/>
        </w:rPr>
        <w:lastRenderedPageBreak/>
        <w:t xml:space="preserve">الشعبية الجزائرية ذات الأصل العربي فاتحة عهد جديد للبحوث الأكاديمية التي اتخذت مسارا صحيحا في البحث العلمي في ميدان الثقافة الشعبية بمختلف محاورها. </w:t>
      </w:r>
    </w:p>
    <w:p w:rsidR="005E64F0" w:rsidRPr="005E64F0" w:rsidRDefault="005E64F0" w:rsidP="005E64F0">
      <w:pPr>
        <w:tabs>
          <w:tab w:val="left" w:pos="71"/>
        </w:tabs>
        <w:bidi/>
        <w:jc w:val="both"/>
        <w:rPr>
          <w:rFonts w:ascii="Simplified Arabic" w:hAnsi="Simplified Arabic" w:cs="Simplified Arabic"/>
          <w:b/>
          <w:bCs/>
          <w:sz w:val="36"/>
          <w:szCs w:val="36"/>
          <w:rtl/>
          <w:lang w:val="en-US" w:bidi="ar-DZ"/>
        </w:rPr>
      </w:pPr>
    </w:p>
    <w:p w:rsidR="005E64F0" w:rsidRPr="005E64F0" w:rsidRDefault="005E64F0" w:rsidP="005E64F0">
      <w:pPr>
        <w:tabs>
          <w:tab w:val="left" w:pos="71"/>
        </w:tabs>
        <w:bidi/>
        <w:jc w:val="both"/>
        <w:rPr>
          <w:rFonts w:ascii="Simplified Arabic" w:hAnsi="Simplified Arabic" w:cs="Simplified Arabic"/>
          <w:b/>
          <w:bCs/>
          <w:sz w:val="36"/>
          <w:szCs w:val="36"/>
          <w:rtl/>
          <w:lang w:val="en-US" w:bidi="ar-DZ"/>
        </w:rPr>
      </w:pPr>
      <w:r w:rsidRPr="005E64F0">
        <w:rPr>
          <w:rFonts w:ascii="Simplified Arabic" w:hAnsi="Simplified Arabic" w:cs="Simplified Arabic"/>
          <w:b/>
          <w:bCs/>
          <w:sz w:val="36"/>
          <w:szCs w:val="36"/>
          <w:rtl/>
          <w:lang w:val="en-US" w:bidi="ar-DZ"/>
        </w:rPr>
        <w:t xml:space="preserve">الشعر الشعبي الجزائري </w:t>
      </w:r>
      <w:proofErr w:type="spellStart"/>
      <w:r w:rsidRPr="005E64F0">
        <w:rPr>
          <w:rFonts w:ascii="Simplified Arabic" w:hAnsi="Simplified Arabic" w:cs="Simplified Arabic"/>
          <w:b/>
          <w:bCs/>
          <w:sz w:val="36"/>
          <w:szCs w:val="36"/>
          <w:rtl/>
          <w:lang w:val="en-US" w:bidi="ar-DZ"/>
        </w:rPr>
        <w:t>:</w:t>
      </w:r>
      <w:proofErr w:type="spellEnd"/>
    </w:p>
    <w:p w:rsidR="005E64F0" w:rsidRPr="005E64F0" w:rsidRDefault="005E64F0" w:rsidP="009E313B">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حظ</w:t>
      </w:r>
      <w:r w:rsidR="009E313B">
        <w:rPr>
          <w:rFonts w:ascii="Simplified Arabic" w:hAnsi="Simplified Arabic" w:cs="Simplified Arabic" w:hint="cs"/>
          <w:sz w:val="36"/>
          <w:szCs w:val="36"/>
          <w:rtl/>
          <w:lang w:val="en-US" w:bidi="ar-DZ"/>
        </w:rPr>
        <w:t>ي</w:t>
      </w:r>
      <w:r w:rsidRPr="005E64F0">
        <w:rPr>
          <w:rFonts w:ascii="Simplified Arabic" w:hAnsi="Simplified Arabic" w:cs="Simplified Arabic"/>
          <w:sz w:val="36"/>
          <w:szCs w:val="36"/>
          <w:rtl/>
          <w:lang w:val="en-US" w:bidi="ar-DZ"/>
        </w:rPr>
        <w:t xml:space="preserve"> الشاعر </w:t>
      </w:r>
      <w:r w:rsidRPr="005E64F0">
        <w:rPr>
          <w:rFonts w:ascii="Simplified Arabic" w:hAnsi="Simplified Arabic" w:cs="Simplified Arabic"/>
          <w:b/>
          <w:bCs/>
          <w:sz w:val="36"/>
          <w:szCs w:val="36"/>
          <w:rtl/>
          <w:lang w:val="en-US" w:bidi="ar-DZ"/>
        </w:rPr>
        <w:t>مصطفى بن إبراهيم</w:t>
      </w:r>
      <w:r w:rsidRPr="005E64F0">
        <w:rPr>
          <w:rFonts w:ascii="Simplified Arabic" w:hAnsi="Simplified Arabic" w:cs="Simplified Arabic"/>
          <w:sz w:val="36"/>
          <w:szCs w:val="36"/>
          <w:rtl/>
          <w:lang w:val="en-US" w:bidi="ar-DZ"/>
        </w:rPr>
        <w:t xml:space="preserve"> باهتمام بعض الدارسين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فقد جمع له الدكتور عبد القادر عزة مجموعة من القصائد أصدرها في كتاب (مصطفى بن إبراهيم</w:t>
      </w:r>
      <w:proofErr w:type="spellStart"/>
      <w:r w:rsidRPr="005E64F0">
        <w:rPr>
          <w:rFonts w:ascii="Simplified Arabic" w:hAnsi="Simplified Arabic" w:cs="Simplified Arabic"/>
          <w:sz w:val="36"/>
          <w:szCs w:val="36"/>
          <w:rtl/>
          <w:lang w:val="en-US" w:bidi="ar-DZ"/>
        </w:rPr>
        <w:t>).</w:t>
      </w:r>
      <w:proofErr w:type="spellEnd"/>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كما أن قصائد هذا الشاعر لحنها وغناها مطربون جزائريون في الإذاعة </w:t>
      </w:r>
      <w:proofErr w:type="spellStart"/>
      <w:r w:rsidRPr="005E64F0">
        <w:rPr>
          <w:rFonts w:ascii="Simplified Arabic" w:hAnsi="Simplified Arabic" w:cs="Simplified Arabic"/>
          <w:sz w:val="36"/>
          <w:szCs w:val="36"/>
          <w:rtl/>
          <w:lang w:val="en-US" w:bidi="ar-DZ"/>
        </w:rPr>
        <w:t>الوطنية،</w:t>
      </w:r>
      <w:proofErr w:type="spellEnd"/>
      <w:r w:rsidRPr="005E64F0">
        <w:rPr>
          <w:rFonts w:ascii="Simplified Arabic" w:hAnsi="Simplified Arabic" w:cs="Simplified Arabic"/>
          <w:sz w:val="36"/>
          <w:szCs w:val="36"/>
          <w:rtl/>
          <w:lang w:val="en-US" w:bidi="ar-DZ"/>
        </w:rPr>
        <w:t xml:space="preserve"> ناذرون هم الشعراء الشعبيين الجزائريين في القرن التاسع عشر الذين يتمتعون بشهرة مصطفى بن إبراهيم فهو منشد بني عامر وشاعر منطقة </w:t>
      </w:r>
      <w:proofErr w:type="spellStart"/>
      <w:r w:rsidRPr="005E64F0">
        <w:rPr>
          <w:rFonts w:ascii="Simplified Arabic" w:hAnsi="Simplified Arabic" w:cs="Simplified Arabic"/>
          <w:sz w:val="36"/>
          <w:szCs w:val="36"/>
          <w:rtl/>
          <w:lang w:val="en-US" w:bidi="ar-DZ"/>
        </w:rPr>
        <w:t>وهران،</w:t>
      </w:r>
      <w:proofErr w:type="spellEnd"/>
      <w:r w:rsidRPr="005E64F0">
        <w:rPr>
          <w:rFonts w:ascii="Simplified Arabic" w:hAnsi="Simplified Arabic" w:cs="Simplified Arabic"/>
          <w:sz w:val="36"/>
          <w:szCs w:val="36"/>
          <w:rtl/>
          <w:lang w:val="en-US" w:bidi="ar-DZ"/>
        </w:rPr>
        <w:t xml:space="preserve"> لقد سجل أحمد وهبي و </w:t>
      </w:r>
      <w:proofErr w:type="spellStart"/>
      <w:r w:rsidRPr="005E64F0">
        <w:rPr>
          <w:rFonts w:ascii="Simplified Arabic" w:hAnsi="Simplified Arabic" w:cs="Simplified Arabic"/>
          <w:sz w:val="36"/>
          <w:szCs w:val="36"/>
          <w:rtl/>
          <w:lang w:val="en-US" w:bidi="ar-DZ"/>
        </w:rPr>
        <w:t>بلاوي</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الهواري</w:t>
      </w:r>
      <w:proofErr w:type="spellEnd"/>
      <w:r w:rsidRPr="005E64F0">
        <w:rPr>
          <w:rFonts w:ascii="Simplified Arabic" w:hAnsi="Simplified Arabic" w:cs="Simplified Arabic"/>
          <w:sz w:val="36"/>
          <w:szCs w:val="36"/>
          <w:rtl/>
          <w:lang w:val="en-US" w:bidi="ar-DZ"/>
        </w:rPr>
        <w:t xml:space="preserve"> قطعا من ديوانه في </w:t>
      </w:r>
      <w:proofErr w:type="spellStart"/>
      <w:r w:rsidRPr="005E64F0">
        <w:rPr>
          <w:rFonts w:ascii="Simplified Arabic" w:hAnsi="Simplified Arabic" w:cs="Simplified Arabic"/>
          <w:sz w:val="36"/>
          <w:szCs w:val="36"/>
          <w:rtl/>
          <w:lang w:val="en-US" w:bidi="ar-DZ"/>
        </w:rPr>
        <w:t>فهارسهم،</w:t>
      </w:r>
      <w:proofErr w:type="spellEnd"/>
      <w:r w:rsidRPr="005E64F0">
        <w:rPr>
          <w:rFonts w:ascii="Simplified Arabic" w:hAnsi="Simplified Arabic" w:cs="Simplified Arabic"/>
          <w:sz w:val="36"/>
          <w:szCs w:val="36"/>
          <w:rtl/>
          <w:lang w:val="en-US" w:bidi="ar-DZ"/>
        </w:rPr>
        <w:t xml:space="preserve"> وقد أعطاه التسجيل والفونوغراف اللذين حلا محل التقليد </w:t>
      </w:r>
      <w:proofErr w:type="spellStart"/>
      <w:r w:rsidRPr="005E64F0">
        <w:rPr>
          <w:rFonts w:ascii="Simplified Arabic" w:hAnsi="Simplified Arabic" w:cs="Simplified Arabic"/>
          <w:sz w:val="36"/>
          <w:szCs w:val="36"/>
          <w:rtl/>
          <w:lang w:val="en-US" w:bidi="ar-DZ"/>
        </w:rPr>
        <w:t>المحكي،</w:t>
      </w:r>
      <w:proofErr w:type="spellEnd"/>
      <w:r w:rsidRPr="005E64F0">
        <w:rPr>
          <w:rFonts w:ascii="Simplified Arabic" w:hAnsi="Simplified Arabic" w:cs="Simplified Arabic"/>
          <w:sz w:val="36"/>
          <w:szCs w:val="36"/>
          <w:rtl/>
          <w:lang w:val="en-US" w:bidi="ar-DZ"/>
        </w:rPr>
        <w:t xml:space="preserve"> إن حوالي نصف قصائد ديوان مصطفى بن إبراهيم قد سجل إما من قبل المغنيين مدنيين مع موسيقى كلاسيكية وإما من قبل بدو مع </w:t>
      </w:r>
      <w:proofErr w:type="spellStart"/>
      <w:r w:rsidRPr="005E64F0">
        <w:rPr>
          <w:rFonts w:ascii="Simplified Arabic" w:hAnsi="Simplified Arabic" w:cs="Simplified Arabic"/>
          <w:sz w:val="36"/>
          <w:szCs w:val="36"/>
          <w:rtl/>
          <w:lang w:val="en-US" w:bidi="ar-DZ"/>
        </w:rPr>
        <w:t>قصة،</w:t>
      </w:r>
      <w:proofErr w:type="spellEnd"/>
      <w:r w:rsidRPr="005E64F0">
        <w:rPr>
          <w:rFonts w:ascii="Simplified Arabic" w:hAnsi="Simplified Arabic" w:cs="Simplified Arabic"/>
          <w:sz w:val="36"/>
          <w:szCs w:val="36"/>
          <w:rtl/>
          <w:lang w:val="en-US" w:bidi="ar-DZ"/>
        </w:rPr>
        <w:t xml:space="preserve"> ويرى بعض النقاد إن مصطفى بن إبراهيم لم يكن شاعرا شعبيا ينظم الشعر في الإغراض والموضوعات التي تعبر عن انشغالات الجماعة وإنما كان شاعرا منغمسا في الطبقة العليا فانحصر اهتمامه في المتعة الجنسية والشهرة </w:t>
      </w:r>
      <w:proofErr w:type="spellStart"/>
      <w:r w:rsidRPr="005E64F0">
        <w:rPr>
          <w:rFonts w:ascii="Simplified Arabic" w:hAnsi="Simplified Arabic" w:cs="Simplified Arabic"/>
          <w:sz w:val="36"/>
          <w:szCs w:val="36"/>
          <w:rtl/>
          <w:lang w:val="en-US" w:bidi="ar-DZ"/>
        </w:rPr>
        <w:t>الاجتماعية،</w:t>
      </w:r>
      <w:proofErr w:type="spellEnd"/>
      <w:r w:rsidRPr="005E64F0">
        <w:rPr>
          <w:rFonts w:ascii="Simplified Arabic" w:hAnsi="Simplified Arabic" w:cs="Simplified Arabic"/>
          <w:sz w:val="36"/>
          <w:szCs w:val="36"/>
          <w:rtl/>
          <w:lang w:val="en-US" w:bidi="ar-DZ"/>
        </w:rPr>
        <w:t xml:space="preserve"> وينتسب مصطفى بن إبراهيم إلى قبائل بني عامر المعروفة بالحس الوطني و هكذا اتخذ النقاش حول شخصية مصطفى بن إبراهيم حجما مذهلا بطل وطني أم خائن؟</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ماجن أم شخصية </w:t>
      </w:r>
      <w:proofErr w:type="spellStart"/>
      <w:r w:rsidRPr="005E64F0">
        <w:rPr>
          <w:rFonts w:ascii="Simplified Arabic" w:hAnsi="Simplified Arabic" w:cs="Simplified Arabic"/>
          <w:sz w:val="36"/>
          <w:szCs w:val="36"/>
          <w:rtl/>
          <w:lang w:val="en-US" w:bidi="ar-DZ"/>
        </w:rPr>
        <w:t>محترمة؟</w:t>
      </w:r>
      <w:proofErr w:type="spellEnd"/>
      <w:r w:rsidRPr="005E64F0">
        <w:rPr>
          <w:rFonts w:ascii="Simplified Arabic" w:hAnsi="Simplified Arabic" w:cs="Simplified Arabic"/>
          <w:sz w:val="36"/>
          <w:szCs w:val="36"/>
          <w:rtl/>
          <w:lang w:val="en-US" w:bidi="ar-DZ"/>
        </w:rPr>
        <w:t xml:space="preserve"> رغم</w:t>
      </w:r>
      <w:r w:rsidR="0035393F">
        <w:rPr>
          <w:rFonts w:ascii="Simplified Arabic" w:hAnsi="Simplified Arabic" w:cs="Simplified Arabic" w:hint="cs"/>
          <w:sz w:val="36"/>
          <w:szCs w:val="36"/>
          <w:rtl/>
          <w:lang w:val="en-US" w:bidi="ar-DZ"/>
        </w:rPr>
        <w:t xml:space="preserve"> أن</w:t>
      </w:r>
      <w:r w:rsidRPr="005E64F0">
        <w:rPr>
          <w:rFonts w:ascii="Simplified Arabic" w:hAnsi="Simplified Arabic" w:cs="Simplified Arabic"/>
          <w:sz w:val="36"/>
          <w:szCs w:val="36"/>
          <w:rtl/>
          <w:lang w:val="en-US" w:bidi="ar-DZ"/>
        </w:rPr>
        <w:t xml:space="preserve"> الدكتور صالح خرفي يعتبر قصيد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قلبي تفكر الأوطان</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من الشعر الوطني فإن المرحوم التلي بن الشيخ يعتقد أن كلمة الأوطان في شعره لا تعبر عن الروح الوطنية يقدر ما تدل على شعور الإنسان الغريب عن عائلته </w:t>
      </w:r>
      <w:proofErr w:type="spellStart"/>
      <w:r w:rsidRPr="005E64F0">
        <w:rPr>
          <w:rFonts w:ascii="Simplified Arabic" w:hAnsi="Simplified Arabic" w:cs="Simplified Arabic"/>
          <w:sz w:val="36"/>
          <w:szCs w:val="36"/>
          <w:rtl/>
          <w:lang w:val="en-US" w:bidi="ar-DZ"/>
        </w:rPr>
        <w:t>وأصدقائه،</w:t>
      </w:r>
      <w:proofErr w:type="spellEnd"/>
      <w:r w:rsidRPr="005E64F0">
        <w:rPr>
          <w:rFonts w:ascii="Simplified Arabic" w:hAnsi="Simplified Arabic" w:cs="Simplified Arabic"/>
          <w:sz w:val="36"/>
          <w:szCs w:val="36"/>
          <w:rtl/>
          <w:lang w:val="en-US" w:bidi="ar-DZ"/>
        </w:rPr>
        <w:t xml:space="preserve"> وأن كلمة الأوطان تعني القرية أو الجهة التي ولد فيها </w:t>
      </w:r>
      <w:proofErr w:type="spellStart"/>
      <w:r w:rsidRPr="005E64F0">
        <w:rPr>
          <w:rFonts w:ascii="Simplified Arabic" w:hAnsi="Simplified Arabic" w:cs="Simplified Arabic"/>
          <w:sz w:val="36"/>
          <w:szCs w:val="36"/>
          <w:rtl/>
          <w:lang w:val="en-US" w:bidi="ar-DZ"/>
        </w:rPr>
        <w:t>الشاعر،</w:t>
      </w:r>
      <w:proofErr w:type="spellEnd"/>
      <w:r w:rsidRPr="005E64F0">
        <w:rPr>
          <w:rFonts w:ascii="Simplified Arabic" w:hAnsi="Simplified Arabic" w:cs="Simplified Arabic"/>
          <w:sz w:val="36"/>
          <w:szCs w:val="36"/>
          <w:rtl/>
          <w:lang w:val="en-US" w:bidi="ar-DZ"/>
        </w:rPr>
        <w:t xml:space="preserve"> وقد كان مؤهلا بحكم مرتبته الاجتماعية لأن يسهم في تخليد الأحداث التي تعرض لها المواطنون الجزائريون كالإعدام بالجملة ومع ذلك لازم الصمت ماعدا شعر الغواني </w:t>
      </w:r>
      <w:proofErr w:type="spellStart"/>
      <w:r w:rsidRPr="005E64F0">
        <w:rPr>
          <w:rFonts w:ascii="Simplified Arabic" w:hAnsi="Simplified Arabic" w:cs="Simplified Arabic"/>
          <w:sz w:val="36"/>
          <w:szCs w:val="36"/>
          <w:rtl/>
          <w:lang w:val="en-US" w:bidi="ar-DZ"/>
        </w:rPr>
        <w:t>والخمرة،</w:t>
      </w:r>
      <w:proofErr w:type="spellEnd"/>
      <w:r w:rsidRPr="005E64F0">
        <w:rPr>
          <w:rFonts w:ascii="Simplified Arabic" w:hAnsi="Simplified Arabic" w:cs="Simplified Arabic"/>
          <w:sz w:val="36"/>
          <w:szCs w:val="36"/>
          <w:rtl/>
          <w:lang w:val="en-US" w:bidi="ar-DZ"/>
        </w:rPr>
        <w:t xml:space="preserve"> بل </w:t>
      </w:r>
      <w:r w:rsidRPr="005E64F0">
        <w:rPr>
          <w:rFonts w:ascii="Simplified Arabic" w:hAnsi="Simplified Arabic" w:cs="Simplified Arabic"/>
          <w:sz w:val="36"/>
          <w:szCs w:val="36"/>
          <w:rtl/>
          <w:lang w:val="en-US" w:bidi="ar-DZ"/>
        </w:rPr>
        <w:lastRenderedPageBreak/>
        <w:t xml:space="preserve">يؤرخ لحياته الخاصة ولا يتعرض إلى الحياة الاجتماعية </w:t>
      </w:r>
      <w:proofErr w:type="spellStart"/>
      <w:r w:rsidRPr="005E64F0">
        <w:rPr>
          <w:rFonts w:ascii="Simplified Arabic" w:hAnsi="Simplified Arabic" w:cs="Simplified Arabic"/>
          <w:sz w:val="36"/>
          <w:szCs w:val="36"/>
          <w:rtl/>
          <w:lang w:val="en-US" w:bidi="ar-DZ"/>
        </w:rPr>
        <w:t>والسياسية،</w:t>
      </w:r>
      <w:proofErr w:type="spellEnd"/>
      <w:r w:rsidRPr="005E64F0">
        <w:rPr>
          <w:rFonts w:ascii="Simplified Arabic" w:hAnsi="Simplified Arabic" w:cs="Simplified Arabic"/>
          <w:sz w:val="36"/>
          <w:szCs w:val="36"/>
          <w:rtl/>
          <w:lang w:val="en-US" w:bidi="ar-DZ"/>
        </w:rPr>
        <w:t xml:space="preserve"> ويبدو أن تقيد عبد القادر عزة بالموضوعية في إثبات الروايات التي أوردها في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كتاب فحول الملحون</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فإنه مع ذلك التزم موقف الحياد والحقيقة للإجابة عن هذه الإشكالية يجب وضع الشاعر في إطار تلك المرحلة </w:t>
      </w:r>
      <w:proofErr w:type="spellStart"/>
      <w:r w:rsidRPr="005E64F0">
        <w:rPr>
          <w:rFonts w:ascii="Simplified Arabic" w:hAnsi="Simplified Arabic" w:cs="Simplified Arabic"/>
          <w:sz w:val="36"/>
          <w:szCs w:val="36"/>
          <w:rtl/>
          <w:lang w:val="en-US" w:bidi="ar-DZ"/>
        </w:rPr>
        <w:t>التاريخية،</w:t>
      </w:r>
      <w:proofErr w:type="spellEnd"/>
      <w:r w:rsidRPr="005E64F0">
        <w:rPr>
          <w:rFonts w:ascii="Simplified Arabic" w:hAnsi="Simplified Arabic" w:cs="Simplified Arabic"/>
          <w:sz w:val="36"/>
          <w:szCs w:val="36"/>
          <w:rtl/>
          <w:lang w:val="en-US" w:bidi="ar-DZ"/>
        </w:rPr>
        <w:t xml:space="preserve"> ذلك أن الأمير عبد القادر عجز عن تجنيد السكان وخاض معارك ضد </w:t>
      </w:r>
      <w:proofErr w:type="spellStart"/>
      <w:r w:rsidRPr="005E64F0">
        <w:rPr>
          <w:rFonts w:ascii="Simplified Arabic" w:hAnsi="Simplified Arabic" w:cs="Simplified Arabic"/>
          <w:sz w:val="36"/>
          <w:szCs w:val="36"/>
          <w:rtl/>
          <w:lang w:val="en-US" w:bidi="ar-DZ"/>
        </w:rPr>
        <w:t>القبائل،</w:t>
      </w:r>
      <w:proofErr w:type="spellEnd"/>
      <w:r w:rsidRPr="005E64F0">
        <w:rPr>
          <w:rFonts w:ascii="Simplified Arabic" w:hAnsi="Simplified Arabic" w:cs="Simplified Arabic"/>
          <w:sz w:val="36"/>
          <w:szCs w:val="36"/>
          <w:rtl/>
          <w:lang w:val="en-US" w:bidi="ar-DZ"/>
        </w:rPr>
        <w:t xml:space="preserve"> والجمعيات الدينية التي لم تعترف بسلطته تعادل على الأقل المعارك التي خاضها جيش </w:t>
      </w:r>
      <w:proofErr w:type="spellStart"/>
      <w:r w:rsidRPr="005E64F0">
        <w:rPr>
          <w:rFonts w:ascii="Simplified Arabic" w:hAnsi="Simplified Arabic" w:cs="Simplified Arabic"/>
          <w:sz w:val="36"/>
          <w:szCs w:val="36"/>
          <w:rtl/>
          <w:lang w:val="en-US" w:bidi="ar-DZ"/>
        </w:rPr>
        <w:t>الاستعمار،</w:t>
      </w:r>
      <w:proofErr w:type="spellEnd"/>
      <w:r w:rsidRPr="005E64F0">
        <w:rPr>
          <w:rFonts w:ascii="Simplified Arabic" w:hAnsi="Simplified Arabic" w:cs="Simplified Arabic"/>
          <w:sz w:val="36"/>
          <w:szCs w:val="36"/>
          <w:rtl/>
          <w:lang w:val="en-US" w:bidi="ar-DZ"/>
        </w:rPr>
        <w:t xml:space="preserve"> ويعني هذا أن التضامن الأساسي يبقى في تلك الحقبة</w:t>
      </w:r>
      <w:r w:rsidRPr="005E64F0">
        <w:rPr>
          <w:rFonts w:ascii="Simplified Arabic" w:hAnsi="Simplified Arabic" w:cs="Simplified Arabic"/>
          <w:sz w:val="36"/>
          <w:szCs w:val="36"/>
          <w:lang w:val="en-US" w:bidi="ar-DZ"/>
        </w:rPr>
        <w:t xml:space="preserve"> </w:t>
      </w:r>
      <w:r w:rsidRPr="005E64F0">
        <w:rPr>
          <w:rFonts w:ascii="Simplified Arabic" w:hAnsi="Simplified Arabic" w:cs="Simplified Arabic"/>
          <w:sz w:val="36"/>
          <w:szCs w:val="36"/>
          <w:rtl/>
          <w:lang w:val="en-US" w:bidi="ar-DZ"/>
        </w:rPr>
        <w:t xml:space="preserve">يحمل طابعا عشائريا و قبليا ومن هذا المنظور وإن لم يكن مصطفى بن إبراهيم بطلا فهو ليس خائنا كذلك إن هذا الشاعر ليس رجلا من العامة بل هو رجل السلطة السياسية و </w:t>
      </w:r>
      <w:proofErr w:type="spellStart"/>
      <w:r w:rsidRPr="005E64F0">
        <w:rPr>
          <w:rFonts w:ascii="Simplified Arabic" w:hAnsi="Simplified Arabic" w:cs="Simplified Arabic"/>
          <w:sz w:val="36"/>
          <w:szCs w:val="36"/>
          <w:rtl/>
          <w:lang w:val="en-US" w:bidi="ar-DZ"/>
        </w:rPr>
        <w:t>العسكرية،</w:t>
      </w:r>
      <w:proofErr w:type="spellEnd"/>
      <w:r w:rsidRPr="005E64F0">
        <w:rPr>
          <w:rFonts w:ascii="Simplified Arabic" w:hAnsi="Simplified Arabic" w:cs="Simplified Arabic"/>
          <w:sz w:val="36"/>
          <w:szCs w:val="36"/>
          <w:rtl/>
          <w:lang w:val="en-US" w:bidi="ar-DZ"/>
        </w:rPr>
        <w:t xml:space="preserve"> مارس سلطة الكلمة باعتباره المنشد  وقوال القبلية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أولاد سليمان</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تعترف له القبلية بحرية أن يخالفها بشكل فردي وهذا هو السبب الذي من اجله لا يمكن اعتبار </w:t>
      </w:r>
      <w:proofErr w:type="spellStart"/>
      <w:r w:rsidRPr="005E64F0">
        <w:rPr>
          <w:rFonts w:ascii="Simplified Arabic" w:hAnsi="Simplified Arabic" w:cs="Simplified Arabic"/>
          <w:sz w:val="36"/>
          <w:szCs w:val="36"/>
          <w:rtl/>
          <w:lang w:val="en-US" w:bidi="ar-DZ"/>
        </w:rPr>
        <w:t>الخمرة</w:t>
      </w:r>
      <w:proofErr w:type="spellEnd"/>
      <w:r w:rsidRPr="005E64F0">
        <w:rPr>
          <w:rFonts w:ascii="Simplified Arabic" w:hAnsi="Simplified Arabic" w:cs="Simplified Arabic"/>
          <w:sz w:val="36"/>
          <w:szCs w:val="36"/>
          <w:rtl/>
          <w:lang w:val="en-US" w:bidi="ar-DZ"/>
        </w:rPr>
        <w:t xml:space="preserve"> وملاحقة المرأة </w:t>
      </w:r>
      <w:proofErr w:type="spellStart"/>
      <w:r w:rsidRPr="005E64F0">
        <w:rPr>
          <w:rFonts w:ascii="Simplified Arabic" w:hAnsi="Simplified Arabic" w:cs="Simplified Arabic"/>
          <w:sz w:val="36"/>
          <w:szCs w:val="36"/>
          <w:rtl/>
          <w:lang w:val="en-US" w:bidi="ar-DZ"/>
        </w:rPr>
        <w:t>مجونا،</w:t>
      </w:r>
      <w:proofErr w:type="spellEnd"/>
      <w:r w:rsidRPr="005E64F0">
        <w:rPr>
          <w:rFonts w:ascii="Simplified Arabic" w:hAnsi="Simplified Arabic" w:cs="Simplified Arabic"/>
          <w:sz w:val="36"/>
          <w:szCs w:val="36"/>
          <w:rtl/>
          <w:lang w:val="en-US" w:bidi="ar-DZ"/>
        </w:rPr>
        <w:t xml:space="preserve"> وتعتبر الأنشودة الغرامية والخمرية من أكثر القصائد شعبية في فهرس مصطفى بن إبراهيم.</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ولد </w:t>
      </w:r>
      <w:r w:rsidRPr="005E64F0">
        <w:rPr>
          <w:rFonts w:ascii="Simplified Arabic" w:hAnsi="Simplified Arabic" w:cs="Simplified Arabic"/>
          <w:b/>
          <w:bCs/>
          <w:sz w:val="36"/>
          <w:szCs w:val="36"/>
          <w:rtl/>
          <w:lang w:val="en-US" w:bidi="ar-DZ"/>
        </w:rPr>
        <w:t xml:space="preserve">محمد </w:t>
      </w:r>
      <w:proofErr w:type="spellStart"/>
      <w:r w:rsidRPr="005E64F0">
        <w:rPr>
          <w:rFonts w:ascii="Simplified Arabic" w:hAnsi="Simplified Arabic" w:cs="Simplified Arabic"/>
          <w:b/>
          <w:bCs/>
          <w:sz w:val="36"/>
          <w:szCs w:val="36"/>
          <w:rtl/>
          <w:lang w:val="en-US" w:bidi="ar-DZ"/>
        </w:rPr>
        <w:t>بلخير</w:t>
      </w:r>
      <w:proofErr w:type="spellEnd"/>
      <w:r w:rsidRPr="005E64F0">
        <w:rPr>
          <w:rFonts w:ascii="Simplified Arabic" w:hAnsi="Simplified Arabic" w:cs="Simplified Arabic"/>
          <w:sz w:val="36"/>
          <w:szCs w:val="36"/>
          <w:rtl/>
          <w:lang w:val="en-US" w:bidi="ar-DZ"/>
        </w:rPr>
        <w:t xml:space="preserve"> حوالي 1835 وتوفي 1905 من قبيلة </w:t>
      </w:r>
      <w:proofErr w:type="spellStart"/>
      <w:r w:rsidRPr="005E64F0">
        <w:rPr>
          <w:rFonts w:ascii="Simplified Arabic" w:hAnsi="Simplified Arabic" w:cs="Simplified Arabic"/>
          <w:sz w:val="36"/>
          <w:szCs w:val="36"/>
          <w:rtl/>
          <w:lang w:val="en-US" w:bidi="ar-DZ"/>
        </w:rPr>
        <w:t>زريقات</w:t>
      </w:r>
      <w:proofErr w:type="spellEnd"/>
      <w:r w:rsidRPr="005E64F0">
        <w:rPr>
          <w:rFonts w:ascii="Simplified Arabic" w:hAnsi="Simplified Arabic" w:cs="Simplified Arabic"/>
          <w:sz w:val="36"/>
          <w:szCs w:val="36"/>
          <w:rtl/>
          <w:lang w:val="en-US" w:bidi="ar-DZ"/>
        </w:rPr>
        <w:t xml:space="preserve"> في منطقة </w:t>
      </w:r>
      <w:proofErr w:type="spellStart"/>
      <w:r w:rsidRPr="005E64F0">
        <w:rPr>
          <w:rFonts w:ascii="Simplified Arabic" w:hAnsi="Simplified Arabic" w:cs="Simplified Arabic"/>
          <w:sz w:val="36"/>
          <w:szCs w:val="36"/>
          <w:rtl/>
          <w:lang w:val="en-US" w:bidi="ar-DZ"/>
        </w:rPr>
        <w:t>البياض،</w:t>
      </w:r>
      <w:proofErr w:type="spellEnd"/>
      <w:r w:rsidRPr="005E64F0">
        <w:rPr>
          <w:rFonts w:ascii="Simplified Arabic" w:hAnsi="Simplified Arabic" w:cs="Simplified Arabic"/>
          <w:sz w:val="36"/>
          <w:szCs w:val="36"/>
          <w:rtl/>
          <w:lang w:val="en-US" w:bidi="ar-DZ"/>
        </w:rPr>
        <w:t xml:space="preserve"> لا ينتمي هذا الشاعر إلى الحيز الثقافي الكتابي بل الشفاهي المدون في الذاكرة </w:t>
      </w:r>
      <w:proofErr w:type="spellStart"/>
      <w:r w:rsidRPr="005E64F0">
        <w:rPr>
          <w:rFonts w:ascii="Simplified Arabic" w:hAnsi="Simplified Arabic" w:cs="Simplified Arabic"/>
          <w:sz w:val="36"/>
          <w:szCs w:val="36"/>
          <w:rtl/>
          <w:lang w:val="en-US" w:bidi="ar-DZ"/>
        </w:rPr>
        <w:t>الجماعية،</w:t>
      </w:r>
      <w:proofErr w:type="spellEnd"/>
      <w:r w:rsidRPr="005E64F0">
        <w:rPr>
          <w:rFonts w:ascii="Simplified Arabic" w:hAnsi="Simplified Arabic" w:cs="Simplified Arabic"/>
          <w:sz w:val="36"/>
          <w:szCs w:val="36"/>
          <w:rtl/>
          <w:lang w:val="en-US" w:bidi="ar-DZ"/>
        </w:rPr>
        <w:t xml:space="preserve"> فهو شاعر الجماعة البدوية عبر عن الحب المتحرر من القيود </w:t>
      </w:r>
      <w:proofErr w:type="spellStart"/>
      <w:r w:rsidRPr="005E64F0">
        <w:rPr>
          <w:rFonts w:ascii="Simplified Arabic" w:hAnsi="Simplified Arabic" w:cs="Simplified Arabic"/>
          <w:sz w:val="36"/>
          <w:szCs w:val="36"/>
          <w:rtl/>
          <w:lang w:val="en-US" w:bidi="ar-DZ"/>
        </w:rPr>
        <w:t>الإجتماعية،</w:t>
      </w:r>
      <w:proofErr w:type="spellEnd"/>
      <w:r w:rsidRPr="005E64F0">
        <w:rPr>
          <w:rFonts w:ascii="Simplified Arabic" w:hAnsi="Simplified Arabic" w:cs="Simplified Arabic"/>
          <w:sz w:val="36"/>
          <w:szCs w:val="36"/>
          <w:rtl/>
          <w:lang w:val="en-US" w:bidi="ar-DZ"/>
        </w:rPr>
        <w:t xml:space="preserve"> ولكنه بوجه خاص شاعر القيم الحربية </w:t>
      </w:r>
      <w:proofErr w:type="spellStart"/>
      <w:r w:rsidRPr="005E64F0">
        <w:rPr>
          <w:rFonts w:ascii="Simplified Arabic" w:hAnsi="Simplified Arabic" w:cs="Simplified Arabic"/>
          <w:sz w:val="36"/>
          <w:szCs w:val="36"/>
          <w:rtl/>
          <w:lang w:val="en-US" w:bidi="ar-DZ"/>
        </w:rPr>
        <w:t>والجهاد،</w:t>
      </w:r>
      <w:proofErr w:type="spellEnd"/>
      <w:r w:rsidRPr="005E64F0">
        <w:rPr>
          <w:rFonts w:ascii="Simplified Arabic" w:hAnsi="Simplified Arabic" w:cs="Simplified Arabic"/>
          <w:sz w:val="36"/>
          <w:szCs w:val="36"/>
          <w:rtl/>
          <w:lang w:val="en-US" w:bidi="ar-DZ"/>
        </w:rPr>
        <w:t xml:space="preserve"> وتعد قصيدة الحرب مشهورة يجيب فيها محمد </w:t>
      </w:r>
      <w:proofErr w:type="spellStart"/>
      <w:r w:rsidRPr="005E64F0">
        <w:rPr>
          <w:rFonts w:ascii="Simplified Arabic" w:hAnsi="Simplified Arabic" w:cs="Simplified Arabic"/>
          <w:sz w:val="36"/>
          <w:szCs w:val="36"/>
          <w:rtl/>
          <w:lang w:val="en-US" w:bidi="ar-DZ"/>
        </w:rPr>
        <w:t>بلخير</w:t>
      </w:r>
      <w:proofErr w:type="spellEnd"/>
      <w:r w:rsidRPr="005E64F0">
        <w:rPr>
          <w:rFonts w:ascii="Simplified Arabic" w:hAnsi="Simplified Arabic" w:cs="Simplified Arabic"/>
          <w:sz w:val="36"/>
          <w:szCs w:val="36"/>
          <w:rtl/>
          <w:lang w:val="en-US" w:bidi="ar-DZ"/>
        </w:rPr>
        <w:t xml:space="preserve"> السلطة الفرنسية التي تعتبر المقاومين كمجرد خارجين عن القانون.</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يعتبر </w:t>
      </w:r>
      <w:r w:rsidRPr="005E64F0">
        <w:rPr>
          <w:rFonts w:ascii="Simplified Arabic" w:hAnsi="Simplified Arabic" w:cs="Simplified Arabic"/>
          <w:b/>
          <w:bCs/>
          <w:sz w:val="36"/>
          <w:szCs w:val="36"/>
          <w:rtl/>
          <w:lang w:val="en-US" w:bidi="ar-DZ"/>
        </w:rPr>
        <w:t>الشيخ بن يوسف</w:t>
      </w:r>
      <w:r w:rsidRPr="005E64F0">
        <w:rPr>
          <w:rFonts w:ascii="Simplified Arabic" w:hAnsi="Simplified Arabic" w:cs="Simplified Arabic"/>
          <w:sz w:val="36"/>
          <w:szCs w:val="36"/>
          <w:rtl/>
          <w:lang w:val="en-US" w:bidi="ar-DZ"/>
        </w:rPr>
        <w:t xml:space="preserve"> من مواليد قرية سيدي </w:t>
      </w:r>
      <w:proofErr w:type="spellStart"/>
      <w:r w:rsidRPr="005E64F0">
        <w:rPr>
          <w:rFonts w:ascii="Simplified Arabic" w:hAnsi="Simplified Arabic" w:cs="Simplified Arabic"/>
          <w:sz w:val="36"/>
          <w:szCs w:val="36"/>
          <w:rtl/>
          <w:lang w:val="en-US" w:bidi="ar-DZ"/>
        </w:rPr>
        <w:t>خالد،</w:t>
      </w:r>
      <w:proofErr w:type="spellEnd"/>
      <w:r w:rsidRPr="005E64F0">
        <w:rPr>
          <w:rFonts w:ascii="Simplified Arabic" w:hAnsi="Simplified Arabic" w:cs="Simplified Arabic"/>
          <w:sz w:val="36"/>
          <w:szCs w:val="36"/>
          <w:rtl/>
          <w:lang w:val="en-US" w:bidi="ar-DZ"/>
        </w:rPr>
        <w:t xml:space="preserve"> وقد توفي عام </w:t>
      </w:r>
      <w:proofErr w:type="spellStart"/>
      <w:r w:rsidRPr="005E64F0">
        <w:rPr>
          <w:rFonts w:ascii="Simplified Arabic" w:hAnsi="Simplified Arabic" w:cs="Simplified Arabic"/>
          <w:sz w:val="36"/>
          <w:szCs w:val="36"/>
          <w:rtl/>
          <w:lang w:val="en-US" w:bidi="ar-DZ"/>
        </w:rPr>
        <w:t>1901إن</w:t>
      </w:r>
      <w:proofErr w:type="spellEnd"/>
      <w:r w:rsidRPr="005E64F0">
        <w:rPr>
          <w:rFonts w:ascii="Simplified Arabic" w:hAnsi="Simplified Arabic" w:cs="Simplified Arabic"/>
          <w:sz w:val="36"/>
          <w:szCs w:val="36"/>
          <w:rtl/>
          <w:lang w:val="en-US" w:bidi="ar-DZ"/>
        </w:rPr>
        <w:t xml:space="preserve"> إطلاق تسمية الشيخ علي الشاعر أمر </w:t>
      </w:r>
      <w:proofErr w:type="spellStart"/>
      <w:r w:rsidRPr="005E64F0">
        <w:rPr>
          <w:rFonts w:ascii="Simplified Arabic" w:hAnsi="Simplified Arabic" w:cs="Simplified Arabic"/>
          <w:sz w:val="36"/>
          <w:szCs w:val="36"/>
          <w:rtl/>
          <w:lang w:val="en-US" w:bidi="ar-DZ"/>
        </w:rPr>
        <w:t>مجهول،</w:t>
      </w:r>
      <w:proofErr w:type="spellEnd"/>
      <w:r w:rsidRPr="005E64F0">
        <w:rPr>
          <w:rFonts w:ascii="Simplified Arabic" w:hAnsi="Simplified Arabic" w:cs="Simplified Arabic"/>
          <w:sz w:val="36"/>
          <w:szCs w:val="36"/>
          <w:rtl/>
          <w:lang w:val="en-US" w:bidi="ar-DZ"/>
        </w:rPr>
        <w:t xml:space="preserve"> والمعروف أن كلمة شيخ تطلق على معان </w:t>
      </w:r>
      <w:proofErr w:type="spellStart"/>
      <w:r w:rsidRPr="005E64F0">
        <w:rPr>
          <w:rFonts w:ascii="Simplified Arabic" w:hAnsi="Simplified Arabic" w:cs="Simplified Arabic"/>
          <w:sz w:val="36"/>
          <w:szCs w:val="36"/>
          <w:rtl/>
          <w:lang w:val="en-US" w:bidi="ar-DZ"/>
        </w:rPr>
        <w:t>مختلفة،</w:t>
      </w:r>
      <w:proofErr w:type="spellEnd"/>
      <w:r w:rsidRPr="005E64F0">
        <w:rPr>
          <w:rFonts w:ascii="Simplified Arabic" w:hAnsi="Simplified Arabic" w:cs="Simplified Arabic"/>
          <w:sz w:val="36"/>
          <w:szCs w:val="36"/>
          <w:rtl/>
          <w:lang w:val="en-US" w:bidi="ar-DZ"/>
        </w:rPr>
        <w:t xml:space="preserve"> وهي في الغالب تدل على </w:t>
      </w:r>
      <w:proofErr w:type="spellStart"/>
      <w:r w:rsidRPr="005E64F0">
        <w:rPr>
          <w:rFonts w:ascii="Simplified Arabic" w:hAnsi="Simplified Arabic" w:cs="Simplified Arabic"/>
          <w:sz w:val="36"/>
          <w:szCs w:val="36"/>
          <w:rtl/>
          <w:lang w:val="en-US" w:bidi="ar-DZ"/>
        </w:rPr>
        <w:t>إسم</w:t>
      </w:r>
      <w:proofErr w:type="spellEnd"/>
      <w:r w:rsidRPr="005E64F0">
        <w:rPr>
          <w:rFonts w:ascii="Simplified Arabic" w:hAnsi="Simplified Arabic" w:cs="Simplified Arabic"/>
          <w:sz w:val="36"/>
          <w:szCs w:val="36"/>
          <w:rtl/>
          <w:lang w:val="en-US" w:bidi="ar-DZ"/>
        </w:rPr>
        <w:t xml:space="preserve"> الشخص وتخمل كذلك معنى التقدير أو التخصص في جانب من المعرفة أو القيادة.</w:t>
      </w:r>
    </w:p>
    <w:p w:rsidR="005E64F0" w:rsidRPr="005E64F0" w:rsidRDefault="005E64F0" w:rsidP="005E64F0">
      <w:pPr>
        <w:tabs>
          <w:tab w:val="left" w:pos="71"/>
        </w:tabs>
        <w:bidi/>
        <w:jc w:val="both"/>
        <w:rPr>
          <w:rFonts w:ascii="Simplified Arabic" w:hAnsi="Simplified Arabic" w:cs="Simplified Arabic"/>
          <w:sz w:val="36"/>
          <w:szCs w:val="36"/>
          <w:lang w:val="en-US" w:bidi="ar-DZ"/>
        </w:rPr>
      </w:pPr>
      <w:r w:rsidRPr="005E64F0">
        <w:rPr>
          <w:rFonts w:ascii="Simplified Arabic" w:hAnsi="Simplified Arabic" w:cs="Simplified Arabic"/>
          <w:sz w:val="36"/>
          <w:szCs w:val="36"/>
          <w:rtl/>
          <w:lang w:val="en-US" w:bidi="ar-DZ"/>
        </w:rPr>
        <w:t xml:space="preserve">فيقال شيخ الشعراء و شيخ القبيلة وشيخ الزاوية والشيخ بمعنى المعلم أو الفقيه والشيخ الطاعن في </w:t>
      </w:r>
      <w:proofErr w:type="spellStart"/>
      <w:r w:rsidRPr="005E64F0">
        <w:rPr>
          <w:rFonts w:ascii="Simplified Arabic" w:hAnsi="Simplified Arabic" w:cs="Simplified Arabic"/>
          <w:sz w:val="36"/>
          <w:szCs w:val="36"/>
          <w:rtl/>
          <w:lang w:val="en-US" w:bidi="ar-DZ"/>
        </w:rPr>
        <w:t>السن،</w:t>
      </w:r>
      <w:proofErr w:type="spellEnd"/>
      <w:r w:rsidRPr="005E64F0">
        <w:rPr>
          <w:rFonts w:ascii="Simplified Arabic" w:hAnsi="Simplified Arabic" w:cs="Simplified Arabic"/>
          <w:sz w:val="36"/>
          <w:szCs w:val="36"/>
          <w:rtl/>
          <w:lang w:val="en-US" w:bidi="ar-DZ"/>
        </w:rPr>
        <w:t xml:space="preserve"> يطرح شعر الشيخ بن يوسف </w:t>
      </w:r>
      <w:proofErr w:type="spellStart"/>
      <w:r w:rsidRPr="005E64F0">
        <w:rPr>
          <w:rFonts w:ascii="Simplified Arabic" w:hAnsi="Simplified Arabic" w:cs="Simplified Arabic"/>
          <w:sz w:val="36"/>
          <w:szCs w:val="36"/>
          <w:rtl/>
          <w:lang w:val="en-US" w:bidi="ar-DZ"/>
        </w:rPr>
        <w:t>إشكالية،</w:t>
      </w:r>
      <w:proofErr w:type="spellEnd"/>
      <w:r w:rsidRPr="005E64F0">
        <w:rPr>
          <w:rFonts w:ascii="Simplified Arabic" w:hAnsi="Simplified Arabic" w:cs="Simplified Arabic"/>
          <w:sz w:val="36"/>
          <w:szCs w:val="36"/>
          <w:rtl/>
          <w:lang w:val="en-US" w:bidi="ar-DZ"/>
        </w:rPr>
        <w:t xml:space="preserve"> هل كان شاعر يهتم بالصورة </w:t>
      </w:r>
      <w:r w:rsidRPr="005E64F0">
        <w:rPr>
          <w:rFonts w:ascii="Simplified Arabic" w:hAnsi="Simplified Arabic" w:cs="Simplified Arabic"/>
          <w:sz w:val="36"/>
          <w:szCs w:val="36"/>
          <w:rtl/>
          <w:lang w:val="en-US" w:bidi="ar-DZ"/>
        </w:rPr>
        <w:lastRenderedPageBreak/>
        <w:t xml:space="preserve">الشعرية الموحية ام كان عالما زاهدا غلبت على شعره النظرة التأملية في </w:t>
      </w:r>
      <w:proofErr w:type="spellStart"/>
      <w:r w:rsidRPr="005E64F0">
        <w:rPr>
          <w:rFonts w:ascii="Simplified Arabic" w:hAnsi="Simplified Arabic" w:cs="Simplified Arabic"/>
          <w:sz w:val="36"/>
          <w:szCs w:val="36"/>
          <w:rtl/>
          <w:lang w:val="en-US" w:bidi="ar-DZ"/>
        </w:rPr>
        <w:t>الكون؟</w:t>
      </w:r>
      <w:proofErr w:type="spellEnd"/>
      <w:r w:rsidRPr="005E64F0">
        <w:rPr>
          <w:rFonts w:ascii="Simplified Arabic" w:hAnsi="Simplified Arabic" w:cs="Simplified Arabic"/>
          <w:sz w:val="36"/>
          <w:szCs w:val="36"/>
          <w:rtl/>
          <w:lang w:val="en-US" w:bidi="ar-DZ"/>
        </w:rPr>
        <w:t xml:space="preserve"> هل كان للشيخ موقف من الأوضاع أو الأحداث التي </w:t>
      </w:r>
      <w:proofErr w:type="spellStart"/>
      <w:r w:rsidRPr="005E64F0">
        <w:rPr>
          <w:rFonts w:ascii="Simplified Arabic" w:hAnsi="Simplified Arabic" w:cs="Simplified Arabic"/>
          <w:sz w:val="36"/>
          <w:szCs w:val="36"/>
          <w:rtl/>
          <w:lang w:val="en-US" w:bidi="ar-DZ"/>
        </w:rPr>
        <w:t>عاشتها</w:t>
      </w:r>
      <w:proofErr w:type="spellEnd"/>
      <w:r w:rsidRPr="005E64F0">
        <w:rPr>
          <w:rFonts w:ascii="Simplified Arabic" w:hAnsi="Simplified Arabic" w:cs="Simplified Arabic"/>
          <w:sz w:val="36"/>
          <w:szCs w:val="36"/>
          <w:rtl/>
          <w:lang w:val="en-US" w:bidi="ar-DZ"/>
        </w:rPr>
        <w:t xml:space="preserve"> الجزائر في فترة الاحتلال مثل بعض الشعراء المشهورين في هذا المجال و منهم علي بن شرقي ومحمد </w:t>
      </w:r>
      <w:proofErr w:type="spellStart"/>
      <w:r w:rsidRPr="005E64F0">
        <w:rPr>
          <w:rFonts w:ascii="Simplified Arabic" w:hAnsi="Simplified Arabic" w:cs="Simplified Arabic"/>
          <w:sz w:val="36"/>
          <w:szCs w:val="36"/>
          <w:rtl/>
          <w:lang w:val="en-US" w:bidi="ar-DZ"/>
        </w:rPr>
        <w:t>ليشاني</w:t>
      </w:r>
      <w:proofErr w:type="spellEnd"/>
      <w:r w:rsidRPr="005E64F0">
        <w:rPr>
          <w:rFonts w:ascii="Simplified Arabic" w:hAnsi="Simplified Arabic" w:cs="Simplified Arabic"/>
          <w:sz w:val="36"/>
          <w:szCs w:val="36"/>
          <w:rtl/>
          <w:lang w:val="en-US" w:bidi="ar-DZ"/>
        </w:rPr>
        <w:t xml:space="preserve"> وعبد القادر الوهراني وغيرهم أم أنه تجاهل هذا الموضوع</w:t>
      </w:r>
      <w:r w:rsidRPr="005E64F0">
        <w:rPr>
          <w:rFonts w:ascii="Simplified Arabic" w:hAnsi="Simplified Arabic" w:cs="Simplified Arabic"/>
          <w:sz w:val="36"/>
          <w:szCs w:val="36"/>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يتجاوز شعر الشيخ بن يوسف طريقة التوسل بالكرامات والخوارق إلى نقد الحياة الاجتماعية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ونلمس في تصويره للواقع الاجتماعي المزري تعليلا </w:t>
      </w:r>
      <w:proofErr w:type="spellStart"/>
      <w:r w:rsidRPr="005E64F0">
        <w:rPr>
          <w:rFonts w:ascii="Simplified Arabic" w:hAnsi="Simplified Arabic" w:cs="Simplified Arabic"/>
          <w:sz w:val="36"/>
          <w:szCs w:val="36"/>
          <w:rtl/>
          <w:lang w:val="en-US" w:bidi="ar-DZ"/>
        </w:rPr>
        <w:t>ساذجا،</w:t>
      </w:r>
      <w:proofErr w:type="spellEnd"/>
      <w:r w:rsidRPr="005E64F0">
        <w:rPr>
          <w:rFonts w:ascii="Simplified Arabic" w:hAnsi="Simplified Arabic" w:cs="Simplified Arabic"/>
          <w:sz w:val="36"/>
          <w:szCs w:val="36"/>
          <w:rtl/>
          <w:lang w:val="en-US" w:bidi="ar-DZ"/>
        </w:rPr>
        <w:t xml:space="preserve"> ويظهر تصوره ممزوجا بمعتقدات شعبية خصوصا في قصائد التوسل بعيدة عن الشريعة </w:t>
      </w:r>
      <w:proofErr w:type="spellStart"/>
      <w:r w:rsidRPr="005E64F0">
        <w:rPr>
          <w:rFonts w:ascii="Simplified Arabic" w:hAnsi="Simplified Arabic" w:cs="Simplified Arabic"/>
          <w:sz w:val="36"/>
          <w:szCs w:val="36"/>
          <w:rtl/>
          <w:lang w:val="en-US" w:bidi="ar-DZ"/>
        </w:rPr>
        <w:t>الإسلامية،</w:t>
      </w:r>
      <w:proofErr w:type="spellEnd"/>
      <w:r w:rsidRPr="005E64F0">
        <w:rPr>
          <w:rFonts w:ascii="Simplified Arabic" w:hAnsi="Simplified Arabic" w:cs="Simplified Arabic"/>
          <w:sz w:val="36"/>
          <w:szCs w:val="36"/>
          <w:rtl/>
          <w:lang w:val="en-US" w:bidi="ar-DZ"/>
        </w:rPr>
        <w:t xml:space="preserve"> والجدير بالملاحظة أن الشيخ بن يوسف لا يرد علي شعره كلمات السلطة أو الإدارة الفرنسية مطلقا و يعجز الدارس أن يحدد إذا كان شعر الشيخ بن يوسف قد نظم في عهدا الاحتلال الفرنسي أو في عهد غير </w:t>
      </w:r>
      <w:proofErr w:type="spellStart"/>
      <w:r w:rsidRPr="005E64F0">
        <w:rPr>
          <w:rFonts w:ascii="Simplified Arabic" w:hAnsi="Simplified Arabic" w:cs="Simplified Arabic"/>
          <w:sz w:val="36"/>
          <w:szCs w:val="36"/>
          <w:rtl/>
          <w:lang w:val="en-US" w:bidi="ar-DZ"/>
        </w:rPr>
        <w:t>معروف،</w:t>
      </w:r>
      <w:proofErr w:type="spellEnd"/>
      <w:r w:rsidRPr="005E64F0">
        <w:rPr>
          <w:rFonts w:ascii="Simplified Arabic" w:hAnsi="Simplified Arabic" w:cs="Simplified Arabic"/>
          <w:sz w:val="36"/>
          <w:szCs w:val="36"/>
          <w:rtl/>
          <w:lang w:val="en-US" w:bidi="ar-DZ"/>
        </w:rPr>
        <w:t xml:space="preserve"> كما أن شعره خالي من ذكر الشعب الجزائري وإنما استخدم كلمة الناس والأقوام و المؤمن </w:t>
      </w:r>
      <w:proofErr w:type="spellStart"/>
      <w:r w:rsidRPr="005E64F0">
        <w:rPr>
          <w:rFonts w:ascii="Simplified Arabic" w:hAnsi="Simplified Arabic" w:cs="Simplified Arabic"/>
          <w:sz w:val="36"/>
          <w:szCs w:val="36"/>
          <w:rtl/>
          <w:lang w:val="en-US" w:bidi="ar-DZ"/>
        </w:rPr>
        <w:t>إلخ</w:t>
      </w:r>
      <w:proofErr w:type="spellEnd"/>
      <w:r w:rsidRPr="005E64F0">
        <w:rPr>
          <w:rFonts w:ascii="Simplified Arabic" w:hAnsi="Simplified Arabic" w:cs="Simplified Arabic"/>
          <w:sz w:val="36"/>
          <w:szCs w:val="36"/>
          <w:rtl/>
          <w:lang w:val="en-US" w:bidi="ar-DZ"/>
        </w:rPr>
        <w:t xml:space="preserve">...ويجب الإشارة أن شعراء الجهة قد تعلقوا بالشيخ خالد بن سنان فذكروه في كل قصائدهم ولم نعثر على ذكر هذه الشخصية الدينية في شعره مع أنه ينتمي إلى المنطقة </w:t>
      </w:r>
      <w:proofErr w:type="spellStart"/>
      <w:r w:rsidRPr="005E64F0">
        <w:rPr>
          <w:rFonts w:ascii="Simplified Arabic" w:hAnsi="Simplified Arabic" w:cs="Simplified Arabic"/>
          <w:sz w:val="36"/>
          <w:szCs w:val="36"/>
          <w:rtl/>
          <w:lang w:val="en-US" w:bidi="ar-DZ"/>
        </w:rPr>
        <w:t>نفسها،</w:t>
      </w:r>
      <w:proofErr w:type="spellEnd"/>
      <w:r w:rsidRPr="005E64F0">
        <w:rPr>
          <w:rFonts w:ascii="Simplified Arabic" w:hAnsi="Simplified Arabic" w:cs="Simplified Arabic"/>
          <w:sz w:val="36"/>
          <w:szCs w:val="36"/>
          <w:rtl/>
          <w:lang w:val="en-US" w:bidi="ar-DZ"/>
        </w:rPr>
        <w:t xml:space="preserve"> وقد يكون للشيخ وجهة  نظر في هذا الولي علما بأن بعض الروايات الشعبية ترى أن خالد بن سنان لم يدرك </w:t>
      </w:r>
      <w:proofErr w:type="spellStart"/>
      <w:r w:rsidRPr="005E64F0">
        <w:rPr>
          <w:rFonts w:ascii="Simplified Arabic" w:hAnsi="Simplified Arabic" w:cs="Simplified Arabic"/>
          <w:sz w:val="36"/>
          <w:szCs w:val="36"/>
          <w:rtl/>
          <w:lang w:val="en-US" w:bidi="ar-DZ"/>
        </w:rPr>
        <w:t>الإسلام،</w:t>
      </w:r>
      <w:proofErr w:type="spellEnd"/>
      <w:r w:rsidRPr="005E64F0">
        <w:rPr>
          <w:rFonts w:ascii="Simplified Arabic" w:hAnsi="Simplified Arabic" w:cs="Simplified Arabic"/>
          <w:sz w:val="36"/>
          <w:szCs w:val="36"/>
          <w:rtl/>
          <w:lang w:val="en-US" w:bidi="ar-DZ"/>
        </w:rPr>
        <w:t xml:space="preserve"> كما أن توسل الشيخ بن يوسف محصور في سرد كرامات الولي عبد القادر </w:t>
      </w:r>
      <w:proofErr w:type="spellStart"/>
      <w:r w:rsidRPr="005E64F0">
        <w:rPr>
          <w:rFonts w:ascii="Simplified Arabic" w:hAnsi="Simplified Arabic" w:cs="Simplified Arabic"/>
          <w:sz w:val="36"/>
          <w:szCs w:val="36"/>
          <w:rtl/>
          <w:lang w:val="en-US" w:bidi="ar-DZ"/>
        </w:rPr>
        <w:t>الجيلالي</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إن تصوير شعر بن يوسف للبيئة الجزائرية يشكل ظاهرة عامة في التفكير الشعبي لم يضف إليها أكثر من صياغتها في قالب </w:t>
      </w:r>
      <w:proofErr w:type="spellStart"/>
      <w:r w:rsidRPr="005E64F0">
        <w:rPr>
          <w:rFonts w:ascii="Simplified Arabic" w:hAnsi="Simplified Arabic" w:cs="Simplified Arabic"/>
          <w:sz w:val="36"/>
          <w:szCs w:val="36"/>
          <w:rtl/>
          <w:lang w:val="en-US" w:bidi="ar-DZ"/>
        </w:rPr>
        <w:t>منظم،</w:t>
      </w:r>
      <w:proofErr w:type="spellEnd"/>
      <w:r w:rsidRPr="005E64F0">
        <w:rPr>
          <w:rFonts w:ascii="Simplified Arabic" w:hAnsi="Simplified Arabic" w:cs="Simplified Arabic"/>
          <w:sz w:val="36"/>
          <w:szCs w:val="36"/>
          <w:rtl/>
          <w:lang w:val="en-US" w:bidi="ar-DZ"/>
        </w:rPr>
        <w:t xml:space="preserve"> فالعامة لا يملكون تعليلا للظواهر الاجتماعية وخصوصا الشاذة منها فينسبون كل تغير في السلوك العام إلى قوى </w:t>
      </w:r>
      <w:proofErr w:type="spellStart"/>
      <w:r w:rsidRPr="005E64F0">
        <w:rPr>
          <w:rFonts w:ascii="Simplified Arabic" w:hAnsi="Simplified Arabic" w:cs="Simplified Arabic"/>
          <w:sz w:val="36"/>
          <w:szCs w:val="36"/>
          <w:rtl/>
          <w:lang w:val="en-US" w:bidi="ar-DZ"/>
        </w:rPr>
        <w:t>غيبية،</w:t>
      </w:r>
      <w:proofErr w:type="spellEnd"/>
      <w:r w:rsidRPr="005E64F0">
        <w:rPr>
          <w:rFonts w:ascii="Simplified Arabic" w:hAnsi="Simplified Arabic" w:cs="Simplified Arabic"/>
          <w:sz w:val="36"/>
          <w:szCs w:val="36"/>
          <w:rtl/>
          <w:lang w:val="en-US" w:bidi="ar-DZ"/>
        </w:rPr>
        <w:t xml:space="preserve"> إن التوسل عند هذا الشاعر يتقابل مع تصور الصوفية،إن الفلسفة الصوفية تنبع من إرادة الإنسان و ذاته الفاعلة بينما ينطلق التوسل عند بن يوسف من عدم الثقة في الذات بحيث يكون الإنسان في حاجة إلى واسطة بينه وبين </w:t>
      </w:r>
      <w:proofErr w:type="spellStart"/>
      <w:r w:rsidRPr="005E64F0">
        <w:rPr>
          <w:rFonts w:ascii="Simplified Arabic" w:hAnsi="Simplified Arabic" w:cs="Simplified Arabic"/>
          <w:sz w:val="36"/>
          <w:szCs w:val="36"/>
          <w:rtl/>
          <w:lang w:val="en-US" w:bidi="ar-DZ"/>
        </w:rPr>
        <w:t>الخالق،</w:t>
      </w:r>
      <w:proofErr w:type="spellEnd"/>
      <w:r w:rsidRPr="005E64F0">
        <w:rPr>
          <w:rFonts w:ascii="Simplified Arabic" w:hAnsi="Simplified Arabic" w:cs="Simplified Arabic"/>
          <w:sz w:val="36"/>
          <w:szCs w:val="36"/>
          <w:rtl/>
          <w:lang w:val="en-US" w:bidi="ar-DZ"/>
        </w:rPr>
        <w:t xml:space="preserve"> وبهذا يتأكد أ </w:t>
      </w:r>
      <w:proofErr w:type="spellStart"/>
      <w:r w:rsidRPr="005E64F0">
        <w:rPr>
          <w:rFonts w:ascii="Simplified Arabic" w:hAnsi="Simplified Arabic" w:cs="Simplified Arabic"/>
          <w:sz w:val="36"/>
          <w:szCs w:val="36"/>
          <w:rtl/>
          <w:lang w:val="en-US" w:bidi="ar-DZ"/>
        </w:rPr>
        <w:t>ثأثير</w:t>
      </w:r>
      <w:proofErr w:type="spellEnd"/>
      <w:r w:rsidRPr="005E64F0">
        <w:rPr>
          <w:rFonts w:ascii="Simplified Arabic" w:hAnsi="Simplified Arabic" w:cs="Simplified Arabic"/>
          <w:sz w:val="36"/>
          <w:szCs w:val="36"/>
          <w:rtl/>
          <w:lang w:val="en-US" w:bidi="ar-DZ"/>
        </w:rPr>
        <w:t xml:space="preserve"> المعتقدات الشعبية في شعر بن يوسف أقوى من الأفكار </w:t>
      </w:r>
      <w:proofErr w:type="spellStart"/>
      <w:r w:rsidRPr="005E64F0">
        <w:rPr>
          <w:rFonts w:ascii="Simplified Arabic" w:hAnsi="Simplified Arabic" w:cs="Simplified Arabic"/>
          <w:sz w:val="36"/>
          <w:szCs w:val="36"/>
          <w:rtl/>
          <w:lang w:val="en-US" w:bidi="ar-DZ"/>
        </w:rPr>
        <w:t>الصوفية،</w:t>
      </w:r>
      <w:proofErr w:type="spellEnd"/>
      <w:r w:rsidRPr="005E64F0">
        <w:rPr>
          <w:rFonts w:ascii="Simplified Arabic" w:hAnsi="Simplified Arabic" w:cs="Simplified Arabic"/>
          <w:sz w:val="36"/>
          <w:szCs w:val="36"/>
          <w:rtl/>
          <w:lang w:val="en-US" w:bidi="ar-DZ"/>
        </w:rPr>
        <w:t xml:space="preserve"> ويجمع بن يوسف في شعره بين عدد من </w:t>
      </w:r>
      <w:proofErr w:type="spellStart"/>
      <w:r w:rsidRPr="005E64F0">
        <w:rPr>
          <w:rFonts w:ascii="Simplified Arabic" w:hAnsi="Simplified Arabic" w:cs="Simplified Arabic"/>
          <w:sz w:val="36"/>
          <w:szCs w:val="36"/>
          <w:rtl/>
          <w:lang w:val="en-US" w:bidi="ar-DZ"/>
        </w:rPr>
        <w:t>التناقضات،</w:t>
      </w:r>
      <w:proofErr w:type="spellEnd"/>
      <w:r w:rsidRPr="005E64F0">
        <w:rPr>
          <w:rFonts w:ascii="Simplified Arabic" w:hAnsi="Simplified Arabic" w:cs="Simplified Arabic"/>
          <w:sz w:val="36"/>
          <w:szCs w:val="36"/>
          <w:rtl/>
          <w:lang w:val="en-US" w:bidi="ar-DZ"/>
        </w:rPr>
        <w:t xml:space="preserve"> فهو موصوف بالزهد في الحياة والإيمان بالدين والتعلق </w:t>
      </w:r>
      <w:r w:rsidRPr="005E64F0">
        <w:rPr>
          <w:rFonts w:ascii="Simplified Arabic" w:hAnsi="Simplified Arabic" w:cs="Simplified Arabic"/>
          <w:sz w:val="36"/>
          <w:szCs w:val="36"/>
          <w:rtl/>
          <w:lang w:val="en-US" w:bidi="ar-DZ"/>
        </w:rPr>
        <w:lastRenderedPageBreak/>
        <w:t>بالأولياء الصالحين إلى درجة العبودية وفي الوقت نقسه يعتبر شاعرا هاما في الغرام واللهو بل يخاطب سيدة بالغزل الواضح خالف الشاعر بن يوسف نظام القصيدة العربية القديم فيبدأ بالتوسل وينتهي إلى فتنة المرآة.</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 نلمس هذه المفارقة على سبيل المثال في (قصيد </w:t>
      </w:r>
      <w:proofErr w:type="spellStart"/>
      <w:r w:rsidRPr="005E64F0">
        <w:rPr>
          <w:rFonts w:ascii="Simplified Arabic" w:hAnsi="Simplified Arabic" w:cs="Simplified Arabic"/>
          <w:sz w:val="36"/>
          <w:szCs w:val="36"/>
          <w:rtl/>
          <w:lang w:val="en-US" w:bidi="ar-DZ"/>
        </w:rPr>
        <w:t>قويدر</w:t>
      </w:r>
      <w:proofErr w:type="spellEnd"/>
      <w:r w:rsidRPr="005E64F0">
        <w:rPr>
          <w:rFonts w:ascii="Simplified Arabic" w:hAnsi="Simplified Arabic" w:cs="Simplified Arabic"/>
          <w:sz w:val="36"/>
          <w:szCs w:val="36"/>
          <w:rtl/>
          <w:lang w:val="en-US" w:bidi="ar-DZ"/>
        </w:rPr>
        <w:t xml:space="preserve"> و قدور</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ويتأثر تصور الشاعر بالخرافات و السحر والخوارق والقوى الخفية يتعذر المنطق والعقل على تحليلها.</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كما أن تأثير العقيدة الدينية في شعره واضح إلى درجة أنه يجمع بين أغراض متعددة في قصيد </w:t>
      </w:r>
      <w:proofErr w:type="spellStart"/>
      <w:r w:rsidRPr="005E64F0">
        <w:rPr>
          <w:rFonts w:ascii="Simplified Arabic" w:hAnsi="Simplified Arabic" w:cs="Simplified Arabic"/>
          <w:sz w:val="36"/>
          <w:szCs w:val="36"/>
          <w:rtl/>
          <w:lang w:val="en-US" w:bidi="ar-DZ"/>
        </w:rPr>
        <w:t>واحد،</w:t>
      </w:r>
      <w:proofErr w:type="spellEnd"/>
      <w:r w:rsidRPr="005E64F0">
        <w:rPr>
          <w:rFonts w:ascii="Simplified Arabic" w:hAnsi="Simplified Arabic" w:cs="Simplified Arabic"/>
          <w:sz w:val="36"/>
          <w:szCs w:val="36"/>
          <w:rtl/>
          <w:lang w:val="en-US" w:bidi="ar-DZ"/>
        </w:rPr>
        <w:t xml:space="preserve"> وقد حصل تطور وتحول في شعره تمثل في التخلي عن تلك المفارقات والرجوع إلى الإشادة بالفروض والواجبات الدينية ولكنه عجز عن التخلص من أسلوب التكرار والتعميم بل </w:t>
      </w:r>
      <w:proofErr w:type="spellStart"/>
      <w:r w:rsidRPr="005E64F0">
        <w:rPr>
          <w:rFonts w:ascii="Simplified Arabic" w:hAnsi="Simplified Arabic" w:cs="Simplified Arabic"/>
          <w:sz w:val="36"/>
          <w:szCs w:val="36"/>
          <w:rtl/>
          <w:lang w:val="en-US" w:bidi="ar-DZ"/>
        </w:rPr>
        <w:t>الغموض،</w:t>
      </w:r>
      <w:proofErr w:type="spellEnd"/>
      <w:r w:rsidRPr="005E64F0">
        <w:rPr>
          <w:rFonts w:ascii="Simplified Arabic" w:hAnsi="Simplified Arabic" w:cs="Simplified Arabic"/>
          <w:sz w:val="36"/>
          <w:szCs w:val="36"/>
          <w:rtl/>
          <w:lang w:val="en-US" w:bidi="ar-DZ"/>
        </w:rPr>
        <w:t xml:space="preserve"> ويتميز شعره كذلك بالنزوع إلى البحث عن الألفاظ الغريبة والمعاني المتنوعة وهو ما جعل بعض قصائده غير مفهومة إلى حد أن بعض مقاطعها تشكل </w:t>
      </w:r>
      <w:proofErr w:type="spellStart"/>
      <w:r w:rsidRPr="005E64F0">
        <w:rPr>
          <w:rFonts w:ascii="Simplified Arabic" w:hAnsi="Simplified Arabic" w:cs="Simplified Arabic"/>
          <w:sz w:val="36"/>
          <w:szCs w:val="36"/>
          <w:rtl/>
          <w:lang w:val="en-US" w:bidi="ar-DZ"/>
        </w:rPr>
        <w:t>لغزا،</w:t>
      </w:r>
      <w:proofErr w:type="spellEnd"/>
      <w:r w:rsidRPr="005E64F0">
        <w:rPr>
          <w:rFonts w:ascii="Simplified Arabic" w:hAnsi="Simplified Arabic" w:cs="Simplified Arabic"/>
          <w:sz w:val="36"/>
          <w:szCs w:val="36"/>
          <w:rtl/>
          <w:lang w:val="en-US" w:bidi="ar-DZ"/>
        </w:rPr>
        <w:t xml:space="preserve"> وبذكر الشيخ النعيمي أن مكانة الشيخ بن يوسف في الشعر الشعبي مثل مرتبة امرئ القيس في الشعر </w:t>
      </w:r>
      <w:proofErr w:type="spellStart"/>
      <w:r w:rsidRPr="005E64F0">
        <w:rPr>
          <w:rFonts w:ascii="Simplified Arabic" w:hAnsi="Simplified Arabic" w:cs="Simplified Arabic"/>
          <w:sz w:val="36"/>
          <w:szCs w:val="36"/>
          <w:rtl/>
          <w:lang w:val="en-US" w:bidi="ar-DZ"/>
        </w:rPr>
        <w:t>الجاهلي،</w:t>
      </w:r>
      <w:proofErr w:type="spellEnd"/>
      <w:r w:rsidRPr="005E64F0">
        <w:rPr>
          <w:rFonts w:ascii="Simplified Arabic" w:hAnsi="Simplified Arabic" w:cs="Simplified Arabic"/>
          <w:sz w:val="36"/>
          <w:szCs w:val="36"/>
          <w:rtl/>
          <w:lang w:val="en-US" w:bidi="ar-DZ"/>
        </w:rPr>
        <w:t xml:space="preserve"> إلا أن الموازنة بين شاعرين بينهما ثلاثة عشرة قرنا ليست موضوعية بالإضافة أنهما يختلفان في الثقافة والاتجاه الأدبي فامرؤ القيس اشتهر بالمجون وجودة وصفه </w:t>
      </w:r>
      <w:proofErr w:type="spellStart"/>
      <w:r w:rsidRPr="005E64F0">
        <w:rPr>
          <w:rFonts w:ascii="Simplified Arabic" w:hAnsi="Simplified Arabic" w:cs="Simplified Arabic"/>
          <w:sz w:val="36"/>
          <w:szCs w:val="36"/>
          <w:rtl/>
          <w:lang w:val="en-US" w:bidi="ar-DZ"/>
        </w:rPr>
        <w:t>للخيل،</w:t>
      </w:r>
      <w:proofErr w:type="spellEnd"/>
      <w:r w:rsidRPr="005E64F0">
        <w:rPr>
          <w:rFonts w:ascii="Simplified Arabic" w:hAnsi="Simplified Arabic" w:cs="Simplified Arabic"/>
          <w:sz w:val="36"/>
          <w:szCs w:val="36"/>
          <w:rtl/>
          <w:lang w:val="en-US" w:bidi="ar-DZ"/>
        </w:rPr>
        <w:t xml:space="preserve"> بينما يغلب على </w:t>
      </w:r>
      <w:proofErr w:type="spellStart"/>
      <w:r w:rsidRPr="005E64F0">
        <w:rPr>
          <w:rFonts w:ascii="Simplified Arabic" w:hAnsi="Simplified Arabic" w:cs="Simplified Arabic"/>
          <w:sz w:val="36"/>
          <w:szCs w:val="36"/>
          <w:rtl/>
          <w:lang w:val="en-US" w:bidi="ar-DZ"/>
        </w:rPr>
        <w:t>شعر،</w:t>
      </w:r>
      <w:proofErr w:type="spellEnd"/>
      <w:r w:rsidRPr="005E64F0">
        <w:rPr>
          <w:rFonts w:ascii="Simplified Arabic" w:hAnsi="Simplified Arabic" w:cs="Simplified Arabic"/>
          <w:sz w:val="36"/>
          <w:szCs w:val="36"/>
          <w:rtl/>
          <w:lang w:val="en-US" w:bidi="ar-DZ"/>
        </w:rPr>
        <w:t xml:space="preserve"> بن يوسف الزهد والتوسل </w:t>
      </w:r>
      <w:proofErr w:type="spellStart"/>
      <w:r w:rsidRPr="005E64F0">
        <w:rPr>
          <w:rFonts w:ascii="Simplified Arabic" w:hAnsi="Simplified Arabic" w:cs="Simplified Arabic"/>
          <w:sz w:val="36"/>
          <w:szCs w:val="36"/>
          <w:rtl/>
          <w:lang w:val="en-US" w:bidi="ar-DZ"/>
        </w:rPr>
        <w:t>بالأولياء،</w:t>
      </w:r>
      <w:proofErr w:type="spellEnd"/>
      <w:r w:rsidRPr="005E64F0">
        <w:rPr>
          <w:rFonts w:ascii="Simplified Arabic" w:hAnsi="Simplified Arabic" w:cs="Simplified Arabic"/>
          <w:sz w:val="36"/>
          <w:szCs w:val="36"/>
          <w:rtl/>
          <w:lang w:val="en-US" w:bidi="ar-DZ"/>
        </w:rPr>
        <w:t xml:space="preserve"> وبمكن أن تدخل مقولة الشيخ النعيمي في نطاق التفاخر بين سكان قرية سيدي خالد وسكان قرية أولاد </w:t>
      </w:r>
      <w:proofErr w:type="spellStart"/>
      <w:r w:rsidRPr="005E64F0">
        <w:rPr>
          <w:rFonts w:ascii="Simplified Arabic" w:hAnsi="Simplified Arabic" w:cs="Simplified Arabic"/>
          <w:sz w:val="36"/>
          <w:szCs w:val="36"/>
          <w:rtl/>
          <w:lang w:val="en-US" w:bidi="ar-DZ"/>
        </w:rPr>
        <w:t>جلال،</w:t>
      </w:r>
      <w:proofErr w:type="spellEnd"/>
      <w:r w:rsidRPr="005E64F0">
        <w:rPr>
          <w:rFonts w:ascii="Simplified Arabic" w:hAnsi="Simplified Arabic" w:cs="Simplified Arabic"/>
          <w:sz w:val="36"/>
          <w:szCs w:val="36"/>
          <w:rtl/>
          <w:lang w:val="en-US" w:bidi="ar-DZ"/>
        </w:rPr>
        <w:t xml:space="preserve"> فهؤلاء يفخرون بأنهم أهل علم بينما أولئك يفخرون بأنهم أهل شعر. </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يعتبر الشاعر </w:t>
      </w:r>
      <w:r w:rsidRPr="005E64F0">
        <w:rPr>
          <w:rFonts w:ascii="Simplified Arabic" w:hAnsi="Simplified Arabic" w:cs="Simplified Arabic"/>
          <w:b/>
          <w:bCs/>
          <w:sz w:val="36"/>
          <w:szCs w:val="36"/>
          <w:rtl/>
          <w:lang w:val="en-US" w:bidi="ar-DZ"/>
        </w:rPr>
        <w:t xml:space="preserve">محمد بن </w:t>
      </w:r>
      <w:proofErr w:type="spellStart"/>
      <w:r w:rsidRPr="005E64F0">
        <w:rPr>
          <w:rFonts w:ascii="Simplified Arabic" w:hAnsi="Simplified Arabic" w:cs="Simplified Arabic"/>
          <w:b/>
          <w:bCs/>
          <w:sz w:val="36"/>
          <w:szCs w:val="36"/>
          <w:rtl/>
          <w:lang w:val="en-US" w:bidi="ar-DZ"/>
        </w:rPr>
        <w:t>عزوز</w:t>
      </w:r>
      <w:proofErr w:type="spellEnd"/>
      <w:r w:rsidRPr="005E64F0">
        <w:rPr>
          <w:rFonts w:ascii="Simplified Arabic" w:hAnsi="Simplified Arabic" w:cs="Simplified Arabic"/>
          <w:b/>
          <w:bCs/>
          <w:sz w:val="36"/>
          <w:szCs w:val="36"/>
          <w:rtl/>
          <w:lang w:val="en-US" w:bidi="ar-DZ"/>
        </w:rPr>
        <w:t xml:space="preserve"> </w:t>
      </w:r>
      <w:r w:rsidRPr="005E64F0">
        <w:rPr>
          <w:rFonts w:ascii="Simplified Arabic" w:hAnsi="Simplified Arabic" w:cs="Simplified Arabic"/>
          <w:sz w:val="36"/>
          <w:szCs w:val="36"/>
          <w:rtl/>
          <w:lang w:val="en-US" w:bidi="ar-DZ"/>
        </w:rPr>
        <w:t xml:space="preserve">واحدا من الشعراء الشعبيين الذين ولدوا بقرية سيدي </w:t>
      </w:r>
      <w:proofErr w:type="spellStart"/>
      <w:r w:rsidRPr="005E64F0">
        <w:rPr>
          <w:rFonts w:ascii="Simplified Arabic" w:hAnsi="Simplified Arabic" w:cs="Simplified Arabic"/>
          <w:sz w:val="36"/>
          <w:szCs w:val="36"/>
          <w:rtl/>
          <w:lang w:val="en-US" w:bidi="ar-DZ"/>
        </w:rPr>
        <w:t>خالد،</w:t>
      </w:r>
      <w:proofErr w:type="spellEnd"/>
      <w:r w:rsidRPr="005E64F0">
        <w:rPr>
          <w:rFonts w:ascii="Simplified Arabic" w:hAnsi="Simplified Arabic" w:cs="Simplified Arabic"/>
          <w:sz w:val="36"/>
          <w:szCs w:val="36"/>
          <w:rtl/>
          <w:lang w:val="en-US" w:bidi="ar-DZ"/>
        </w:rPr>
        <w:t xml:space="preserve"> تناول في شعره موضوع الهجرة من رؤية اجتماعية </w:t>
      </w:r>
      <w:proofErr w:type="spellStart"/>
      <w:r w:rsidRPr="005E64F0">
        <w:rPr>
          <w:rFonts w:ascii="Simplified Arabic" w:hAnsi="Simplified Arabic" w:cs="Simplified Arabic"/>
          <w:sz w:val="36"/>
          <w:szCs w:val="36"/>
          <w:rtl/>
          <w:lang w:val="en-US" w:bidi="ar-DZ"/>
        </w:rPr>
        <w:t>ونفسية،</w:t>
      </w:r>
      <w:proofErr w:type="spellEnd"/>
      <w:r w:rsidRPr="005E64F0">
        <w:rPr>
          <w:rFonts w:ascii="Simplified Arabic" w:hAnsi="Simplified Arabic" w:cs="Simplified Arabic"/>
          <w:sz w:val="36"/>
          <w:szCs w:val="36"/>
          <w:rtl/>
          <w:lang w:val="en-US" w:bidi="ar-DZ"/>
        </w:rPr>
        <w:t xml:space="preserve">  اعتمد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الخالدي في تعبيره عن ظاهرة الهجرة إلى فرنسا في عهد الاستعمار على أسلوب قصص </w:t>
      </w:r>
      <w:proofErr w:type="spellStart"/>
      <w:r w:rsidRPr="005E64F0">
        <w:rPr>
          <w:rFonts w:ascii="Simplified Arabic" w:hAnsi="Simplified Arabic" w:cs="Simplified Arabic"/>
          <w:sz w:val="36"/>
          <w:szCs w:val="36"/>
          <w:rtl/>
          <w:lang w:val="en-US" w:bidi="ar-DZ"/>
        </w:rPr>
        <w:t>والمحاججة</w:t>
      </w:r>
      <w:proofErr w:type="spellEnd"/>
      <w:r w:rsidRPr="005E64F0">
        <w:rPr>
          <w:rFonts w:ascii="Simplified Arabic" w:hAnsi="Simplified Arabic" w:cs="Simplified Arabic"/>
          <w:sz w:val="36"/>
          <w:szCs w:val="36"/>
          <w:rtl/>
          <w:lang w:val="en-US" w:bidi="ar-DZ"/>
        </w:rPr>
        <w:t xml:space="preserve"> التي تنقصها أدلة </w:t>
      </w:r>
      <w:proofErr w:type="spellStart"/>
      <w:r w:rsidRPr="005E64F0">
        <w:rPr>
          <w:rFonts w:ascii="Simplified Arabic" w:hAnsi="Simplified Arabic" w:cs="Simplified Arabic"/>
          <w:sz w:val="36"/>
          <w:szCs w:val="36"/>
          <w:rtl/>
          <w:lang w:val="en-US" w:bidi="ar-DZ"/>
        </w:rPr>
        <w:t>عقلية،</w:t>
      </w:r>
      <w:proofErr w:type="spellEnd"/>
      <w:r w:rsidRPr="005E64F0">
        <w:rPr>
          <w:rFonts w:ascii="Simplified Arabic" w:hAnsi="Simplified Arabic" w:cs="Simplified Arabic"/>
          <w:sz w:val="36"/>
          <w:szCs w:val="36"/>
          <w:rtl/>
          <w:lang w:val="en-US" w:bidi="ar-DZ"/>
        </w:rPr>
        <w:t xml:space="preserve"> بل انطلق من تصورات عقائدية مجردة كما نلاحظ هذا في قصيدة (محكمة الضمير</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فالهجرة ليست قضية خبز وعمل وكرامة وإنما هي مسألة </w:t>
      </w:r>
      <w:proofErr w:type="spellStart"/>
      <w:r w:rsidRPr="005E64F0">
        <w:rPr>
          <w:rFonts w:ascii="Simplified Arabic" w:hAnsi="Simplified Arabic" w:cs="Simplified Arabic"/>
          <w:sz w:val="36"/>
          <w:szCs w:val="36"/>
          <w:rtl/>
          <w:lang w:val="en-US" w:bidi="ar-DZ"/>
        </w:rPr>
        <w:t>تاريخية،</w:t>
      </w:r>
      <w:proofErr w:type="spellEnd"/>
      <w:r w:rsidRPr="005E64F0">
        <w:rPr>
          <w:rFonts w:ascii="Simplified Arabic" w:hAnsi="Simplified Arabic" w:cs="Simplified Arabic"/>
          <w:sz w:val="36"/>
          <w:szCs w:val="36"/>
          <w:rtl/>
          <w:lang w:val="en-US" w:bidi="ar-DZ"/>
        </w:rPr>
        <w:t xml:space="preserve"> فتغدو بذلك ظاهرة الهجرة نتيجة وليست </w:t>
      </w:r>
      <w:proofErr w:type="spellStart"/>
      <w:r w:rsidRPr="005E64F0">
        <w:rPr>
          <w:rFonts w:ascii="Simplified Arabic" w:hAnsi="Simplified Arabic" w:cs="Simplified Arabic"/>
          <w:sz w:val="36"/>
          <w:szCs w:val="36"/>
          <w:rtl/>
          <w:lang w:val="en-US" w:bidi="ar-DZ"/>
        </w:rPr>
        <w:t>سببا،</w:t>
      </w:r>
      <w:proofErr w:type="spellEnd"/>
      <w:r w:rsidRPr="005E64F0">
        <w:rPr>
          <w:rFonts w:ascii="Simplified Arabic" w:hAnsi="Simplified Arabic" w:cs="Simplified Arabic"/>
          <w:sz w:val="36"/>
          <w:szCs w:val="36"/>
          <w:rtl/>
          <w:lang w:val="en-US" w:bidi="ar-DZ"/>
        </w:rPr>
        <w:t xml:space="preserve"> وقد طغى التعميم على </w:t>
      </w:r>
      <w:r w:rsidRPr="005E64F0">
        <w:rPr>
          <w:rFonts w:ascii="Simplified Arabic" w:hAnsi="Simplified Arabic" w:cs="Simplified Arabic"/>
          <w:sz w:val="36"/>
          <w:szCs w:val="36"/>
          <w:rtl/>
          <w:lang w:val="en-US" w:bidi="ar-DZ"/>
        </w:rPr>
        <w:lastRenderedPageBreak/>
        <w:t xml:space="preserve">القضايا المطروحة في </w:t>
      </w:r>
      <w:proofErr w:type="spellStart"/>
      <w:r w:rsidRPr="005E64F0">
        <w:rPr>
          <w:rFonts w:ascii="Simplified Arabic" w:hAnsi="Simplified Arabic" w:cs="Simplified Arabic"/>
          <w:sz w:val="36"/>
          <w:szCs w:val="36"/>
          <w:rtl/>
          <w:lang w:val="en-US" w:bidi="ar-DZ"/>
        </w:rPr>
        <w:t>شعره،</w:t>
      </w:r>
      <w:proofErr w:type="spellEnd"/>
      <w:r w:rsidRPr="005E64F0">
        <w:rPr>
          <w:rFonts w:ascii="Simplified Arabic" w:hAnsi="Simplified Arabic" w:cs="Simplified Arabic"/>
          <w:sz w:val="36"/>
          <w:szCs w:val="36"/>
          <w:rtl/>
          <w:lang w:val="en-US" w:bidi="ar-DZ"/>
        </w:rPr>
        <w:t xml:space="preserve"> إلا أن فكرة التعميم وعدم </w:t>
      </w:r>
      <w:proofErr w:type="spellStart"/>
      <w:r w:rsidRPr="005E64F0">
        <w:rPr>
          <w:rFonts w:ascii="Simplified Arabic" w:hAnsi="Simplified Arabic" w:cs="Simplified Arabic"/>
          <w:sz w:val="36"/>
          <w:szCs w:val="36"/>
          <w:rtl/>
          <w:lang w:val="en-US" w:bidi="ar-DZ"/>
        </w:rPr>
        <w:t>التقيد</w:t>
      </w:r>
      <w:proofErr w:type="spellEnd"/>
      <w:r w:rsidRPr="005E64F0">
        <w:rPr>
          <w:rFonts w:ascii="Simplified Arabic" w:hAnsi="Simplified Arabic" w:cs="Simplified Arabic"/>
          <w:sz w:val="36"/>
          <w:szCs w:val="36"/>
          <w:rtl/>
          <w:lang w:val="en-US" w:bidi="ar-DZ"/>
        </w:rPr>
        <w:t xml:space="preserve"> بوحدة الموضوع قضية شائعة في الشعر الشعبي تؤدي شخصية خالد بن سنان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أو بن </w:t>
      </w:r>
      <w:proofErr w:type="spellStart"/>
      <w:r w:rsidRPr="005E64F0">
        <w:rPr>
          <w:rFonts w:ascii="Simplified Arabic" w:hAnsi="Simplified Arabic" w:cs="Simplified Arabic"/>
          <w:sz w:val="36"/>
          <w:szCs w:val="36"/>
          <w:rtl/>
          <w:lang w:val="en-US" w:bidi="ar-DZ"/>
        </w:rPr>
        <w:t>حويلي)</w:t>
      </w:r>
      <w:proofErr w:type="spellEnd"/>
      <w:r w:rsidRPr="005E64F0">
        <w:rPr>
          <w:rFonts w:ascii="Simplified Arabic" w:hAnsi="Simplified Arabic" w:cs="Simplified Arabic"/>
          <w:sz w:val="36"/>
          <w:szCs w:val="36"/>
          <w:rtl/>
          <w:lang w:val="en-US" w:bidi="ar-DZ"/>
        </w:rPr>
        <w:t xml:space="preserve"> دورا واضحا في الشعر الشعبي لدى شعراء هذه </w:t>
      </w:r>
      <w:proofErr w:type="spellStart"/>
      <w:r w:rsidRPr="005E64F0">
        <w:rPr>
          <w:rFonts w:ascii="Simplified Arabic" w:hAnsi="Simplified Arabic" w:cs="Simplified Arabic"/>
          <w:sz w:val="36"/>
          <w:szCs w:val="36"/>
          <w:rtl/>
          <w:lang w:val="en-US" w:bidi="ar-DZ"/>
        </w:rPr>
        <w:t>المنطقة،</w:t>
      </w:r>
      <w:proofErr w:type="spellEnd"/>
      <w:r w:rsidRPr="005E64F0">
        <w:rPr>
          <w:rFonts w:ascii="Simplified Arabic" w:hAnsi="Simplified Arabic" w:cs="Simplified Arabic"/>
          <w:sz w:val="36"/>
          <w:szCs w:val="36"/>
          <w:rtl/>
          <w:lang w:val="en-US" w:bidi="ar-DZ"/>
        </w:rPr>
        <w:t xml:space="preserve"> فلا يكاد واحد </w:t>
      </w:r>
      <w:proofErr w:type="spellStart"/>
      <w:r w:rsidRPr="005E64F0">
        <w:rPr>
          <w:rFonts w:ascii="Simplified Arabic" w:hAnsi="Simplified Arabic" w:cs="Simplified Arabic"/>
          <w:sz w:val="36"/>
          <w:szCs w:val="36"/>
          <w:rtl/>
          <w:lang w:val="en-US" w:bidi="ar-DZ"/>
        </w:rPr>
        <w:t>منهم،</w:t>
      </w:r>
      <w:proofErr w:type="spellEnd"/>
      <w:r w:rsidRPr="005E64F0">
        <w:rPr>
          <w:rFonts w:ascii="Simplified Arabic" w:hAnsi="Simplified Arabic" w:cs="Simplified Arabic"/>
          <w:sz w:val="36"/>
          <w:szCs w:val="36"/>
          <w:rtl/>
          <w:lang w:val="en-US" w:bidi="ar-DZ"/>
        </w:rPr>
        <w:t xml:space="preserve"> ينهي القصيد دون الإشارة إلى هذا </w:t>
      </w:r>
      <w:proofErr w:type="spellStart"/>
      <w:r w:rsidRPr="005E64F0">
        <w:rPr>
          <w:rFonts w:ascii="Simplified Arabic" w:hAnsi="Simplified Arabic" w:cs="Simplified Arabic"/>
          <w:sz w:val="36"/>
          <w:szCs w:val="36"/>
          <w:rtl/>
          <w:lang w:val="en-US" w:bidi="ar-DZ"/>
        </w:rPr>
        <w:t>الولي،</w:t>
      </w:r>
      <w:proofErr w:type="spellEnd"/>
      <w:r w:rsidRPr="005E64F0">
        <w:rPr>
          <w:rFonts w:ascii="Simplified Arabic" w:hAnsi="Simplified Arabic" w:cs="Simplified Arabic"/>
          <w:sz w:val="36"/>
          <w:szCs w:val="36"/>
          <w:rtl/>
          <w:lang w:val="en-US" w:bidi="ar-DZ"/>
        </w:rPr>
        <w:t xml:space="preserve"> ولم يخالف ابن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هذه القاعدة والملاحظ أن الجاحظ يذكر في كتاب الحيوان الجزء الثالث ص  </w:t>
      </w:r>
      <w:proofErr w:type="spellStart"/>
      <w:r w:rsidRPr="005E64F0">
        <w:rPr>
          <w:rFonts w:ascii="Simplified Arabic" w:hAnsi="Simplified Arabic" w:cs="Simplified Arabic"/>
          <w:sz w:val="36"/>
          <w:szCs w:val="36"/>
          <w:rtl/>
          <w:lang w:val="en-US" w:bidi="ar-DZ"/>
        </w:rPr>
        <w:t>326شخصية</w:t>
      </w:r>
      <w:proofErr w:type="spellEnd"/>
      <w:r w:rsidRPr="005E64F0">
        <w:rPr>
          <w:rFonts w:ascii="Simplified Arabic" w:hAnsi="Simplified Arabic" w:cs="Simplified Arabic"/>
          <w:sz w:val="36"/>
          <w:szCs w:val="36"/>
          <w:rtl/>
          <w:lang w:val="en-US" w:bidi="ar-DZ"/>
        </w:rPr>
        <w:t xml:space="preserve"> بهذا </w:t>
      </w:r>
      <w:proofErr w:type="spellStart"/>
      <w:r w:rsidRPr="005E64F0">
        <w:rPr>
          <w:rFonts w:ascii="Simplified Arabic" w:hAnsi="Simplified Arabic" w:cs="Simplified Arabic"/>
          <w:sz w:val="36"/>
          <w:szCs w:val="36"/>
          <w:rtl/>
          <w:lang w:val="en-US" w:bidi="ar-DZ"/>
        </w:rPr>
        <w:t>الإسم</w:t>
      </w:r>
      <w:proofErr w:type="spellEnd"/>
      <w:r w:rsidRPr="005E64F0">
        <w:rPr>
          <w:rFonts w:ascii="Simplified Arabic" w:hAnsi="Simplified Arabic" w:cs="Simplified Arabic"/>
          <w:sz w:val="36"/>
          <w:szCs w:val="36"/>
          <w:rtl/>
          <w:lang w:val="en-US" w:bidi="ar-DZ"/>
        </w:rPr>
        <w:t xml:space="preserve"> في المشرق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إبن</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الحويلي)</w:t>
      </w:r>
      <w:proofErr w:type="spellEnd"/>
      <w:r w:rsidRPr="005E64F0">
        <w:rPr>
          <w:rFonts w:ascii="Simplified Arabic" w:hAnsi="Simplified Arabic" w:cs="Simplified Arabic"/>
          <w:sz w:val="36"/>
          <w:szCs w:val="36"/>
          <w:rtl/>
          <w:lang w:val="en-US" w:bidi="ar-DZ"/>
        </w:rPr>
        <w:t xml:space="preserve"> وتشبه القصة التي يرويها الجاحظ بعض الروايات الشعبية التي يرددها سكان سيدي </w:t>
      </w:r>
      <w:proofErr w:type="spellStart"/>
      <w:r w:rsidRPr="005E64F0">
        <w:rPr>
          <w:rFonts w:ascii="Simplified Arabic" w:hAnsi="Simplified Arabic" w:cs="Simplified Arabic"/>
          <w:sz w:val="36"/>
          <w:szCs w:val="36"/>
          <w:rtl/>
          <w:lang w:val="en-US" w:bidi="ar-DZ"/>
        </w:rPr>
        <w:t>خالد،</w:t>
      </w:r>
      <w:proofErr w:type="spellEnd"/>
      <w:r w:rsidRPr="005E64F0">
        <w:rPr>
          <w:rFonts w:ascii="Simplified Arabic" w:hAnsi="Simplified Arabic" w:cs="Simplified Arabic"/>
          <w:sz w:val="36"/>
          <w:szCs w:val="36"/>
          <w:rtl/>
          <w:lang w:val="en-US" w:bidi="ar-DZ"/>
        </w:rPr>
        <w:t xml:space="preserve"> لم يتطرق محمد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إلى موضوع الغزل كثيرا ونحن نفترض بأن له شعرا في هذا </w:t>
      </w:r>
      <w:proofErr w:type="spellStart"/>
      <w:r w:rsidRPr="005E64F0">
        <w:rPr>
          <w:rFonts w:ascii="Simplified Arabic" w:hAnsi="Simplified Arabic" w:cs="Simplified Arabic"/>
          <w:sz w:val="36"/>
          <w:szCs w:val="36"/>
          <w:rtl/>
          <w:lang w:val="en-US" w:bidi="ar-DZ"/>
        </w:rPr>
        <w:t>الغرض،</w:t>
      </w:r>
      <w:proofErr w:type="spellEnd"/>
      <w:r w:rsidRPr="005E64F0">
        <w:rPr>
          <w:rFonts w:ascii="Simplified Arabic" w:hAnsi="Simplified Arabic" w:cs="Simplified Arabic"/>
          <w:sz w:val="36"/>
          <w:szCs w:val="36"/>
          <w:rtl/>
          <w:lang w:val="en-US" w:bidi="ar-DZ"/>
        </w:rPr>
        <w:t xml:space="preserve"> وما يحملنا على هذا الرأي ذلك التقليد الشائع في الشعر الشعبي من أن موضوع الغزل يكاد  يكزن بداية </w:t>
      </w:r>
      <w:proofErr w:type="spellStart"/>
      <w:r w:rsidRPr="005E64F0">
        <w:rPr>
          <w:rFonts w:ascii="Simplified Arabic" w:hAnsi="Simplified Arabic" w:cs="Simplified Arabic"/>
          <w:sz w:val="36"/>
          <w:szCs w:val="36"/>
          <w:rtl/>
          <w:lang w:val="en-US" w:bidi="ar-DZ"/>
        </w:rPr>
        <w:t>القريض</w:t>
      </w:r>
      <w:proofErr w:type="spellEnd"/>
      <w:r w:rsidRPr="005E64F0">
        <w:rPr>
          <w:rFonts w:ascii="Simplified Arabic" w:hAnsi="Simplified Arabic" w:cs="Simplified Arabic"/>
          <w:sz w:val="36"/>
          <w:szCs w:val="36"/>
          <w:rtl/>
          <w:lang w:val="en-US" w:bidi="ar-DZ"/>
        </w:rPr>
        <w:t xml:space="preserve"> وموضوع امتحان موهبة الشاعر في ميدان </w:t>
      </w:r>
      <w:proofErr w:type="spellStart"/>
      <w:r w:rsidRPr="005E64F0">
        <w:rPr>
          <w:rFonts w:ascii="Simplified Arabic" w:hAnsi="Simplified Arabic" w:cs="Simplified Arabic"/>
          <w:sz w:val="36"/>
          <w:szCs w:val="36"/>
          <w:rtl/>
          <w:lang w:val="en-US" w:bidi="ar-DZ"/>
        </w:rPr>
        <w:t>الشعر،</w:t>
      </w:r>
      <w:proofErr w:type="spellEnd"/>
      <w:r w:rsidRPr="005E64F0">
        <w:rPr>
          <w:rFonts w:ascii="Simplified Arabic" w:hAnsi="Simplified Arabic" w:cs="Simplified Arabic"/>
          <w:sz w:val="36"/>
          <w:szCs w:val="36"/>
          <w:rtl/>
          <w:lang w:val="en-US" w:bidi="ar-DZ"/>
        </w:rPr>
        <w:t xml:space="preserve"> غير أن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ليس شاعر الغرام المتميز بوصف جمال المرآة وسرد أعضائها الحسية ويخلو شعره من الصراع بين الدوافع </w:t>
      </w:r>
      <w:proofErr w:type="spellStart"/>
      <w:r w:rsidRPr="005E64F0">
        <w:rPr>
          <w:rFonts w:ascii="Simplified Arabic" w:hAnsi="Simplified Arabic" w:cs="Simplified Arabic"/>
          <w:sz w:val="36"/>
          <w:szCs w:val="36"/>
          <w:rtl/>
          <w:lang w:val="en-US" w:bidi="ar-DZ"/>
        </w:rPr>
        <w:t>والغرائزو</w:t>
      </w:r>
      <w:proofErr w:type="spellEnd"/>
      <w:r w:rsidRPr="005E64F0">
        <w:rPr>
          <w:rFonts w:ascii="Simplified Arabic" w:hAnsi="Simplified Arabic" w:cs="Simplified Arabic"/>
          <w:sz w:val="36"/>
          <w:szCs w:val="36"/>
          <w:rtl/>
          <w:lang w:val="en-US" w:bidi="ar-DZ"/>
        </w:rPr>
        <w:t xml:space="preserve"> بين  الضوابط </w:t>
      </w:r>
      <w:proofErr w:type="spellStart"/>
      <w:r w:rsidRPr="005E64F0">
        <w:rPr>
          <w:rFonts w:ascii="Simplified Arabic" w:hAnsi="Simplified Arabic" w:cs="Simplified Arabic"/>
          <w:sz w:val="36"/>
          <w:szCs w:val="36"/>
          <w:rtl/>
          <w:lang w:val="en-US" w:bidi="ar-DZ"/>
        </w:rPr>
        <w:t>الاجتماعية،</w:t>
      </w:r>
      <w:proofErr w:type="spellEnd"/>
      <w:r w:rsidRPr="005E64F0">
        <w:rPr>
          <w:rFonts w:ascii="Simplified Arabic" w:hAnsi="Simplified Arabic" w:cs="Simplified Arabic"/>
          <w:sz w:val="36"/>
          <w:szCs w:val="36"/>
          <w:rtl/>
          <w:lang w:val="en-US" w:bidi="ar-DZ"/>
        </w:rPr>
        <w:t xml:space="preserve"> إن تأثر الشاعر الشعبي في القرن التاسع عشر بشيوخ الزوايا ظاهرة </w:t>
      </w:r>
      <w:proofErr w:type="spellStart"/>
      <w:r w:rsidRPr="005E64F0">
        <w:rPr>
          <w:rFonts w:ascii="Simplified Arabic" w:hAnsi="Simplified Arabic" w:cs="Simplified Arabic"/>
          <w:sz w:val="36"/>
          <w:szCs w:val="36"/>
          <w:rtl/>
          <w:lang w:val="en-US" w:bidi="ar-DZ"/>
        </w:rPr>
        <w:t>عامة،</w:t>
      </w:r>
      <w:proofErr w:type="spellEnd"/>
      <w:r w:rsidRPr="005E64F0">
        <w:rPr>
          <w:rFonts w:ascii="Simplified Arabic" w:hAnsi="Simplified Arabic" w:cs="Simplified Arabic"/>
          <w:sz w:val="36"/>
          <w:szCs w:val="36"/>
          <w:rtl/>
          <w:lang w:val="en-US" w:bidi="ar-DZ"/>
        </w:rPr>
        <w:t xml:space="preserve"> ومن ها المنظور كان لكل شاعر ولي يمدحه ويتبع </w:t>
      </w:r>
      <w:proofErr w:type="spellStart"/>
      <w:r w:rsidRPr="005E64F0">
        <w:rPr>
          <w:rFonts w:ascii="Simplified Arabic" w:hAnsi="Simplified Arabic" w:cs="Simplified Arabic"/>
          <w:sz w:val="36"/>
          <w:szCs w:val="36"/>
          <w:rtl/>
          <w:lang w:val="en-US" w:bidi="ar-DZ"/>
        </w:rPr>
        <w:t>تفليدا</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مكررا،</w:t>
      </w:r>
      <w:proofErr w:type="spellEnd"/>
      <w:r w:rsidRPr="005E64F0">
        <w:rPr>
          <w:rFonts w:ascii="Simplified Arabic" w:hAnsi="Simplified Arabic" w:cs="Simplified Arabic"/>
          <w:sz w:val="36"/>
          <w:szCs w:val="36"/>
          <w:rtl/>
          <w:lang w:val="en-US" w:bidi="ar-DZ"/>
        </w:rPr>
        <w:t xml:space="preserve"> ويميل بعض النقاد إلى الاعتقاد بأن هناك فرقا بين شعر المدح وشعر </w:t>
      </w:r>
      <w:proofErr w:type="spellStart"/>
      <w:r w:rsidRPr="005E64F0">
        <w:rPr>
          <w:rFonts w:ascii="Simplified Arabic" w:hAnsi="Simplified Arabic" w:cs="Simplified Arabic"/>
          <w:sz w:val="36"/>
          <w:szCs w:val="36"/>
          <w:rtl/>
          <w:lang w:val="en-US" w:bidi="ar-DZ"/>
        </w:rPr>
        <w:t>التوسل،</w:t>
      </w:r>
      <w:proofErr w:type="spellEnd"/>
      <w:r w:rsidRPr="005E64F0">
        <w:rPr>
          <w:rFonts w:ascii="Simplified Arabic" w:hAnsi="Simplified Arabic" w:cs="Simplified Arabic"/>
          <w:sz w:val="36"/>
          <w:szCs w:val="36"/>
          <w:rtl/>
          <w:lang w:val="en-US" w:bidi="ar-DZ"/>
        </w:rPr>
        <w:t xml:space="preserve"> فالأول يعني الإقرار والاعتراف بوجود خصائص الممدوح بينما يعني الثاني ظاهرة أعم من الإقرار أو طلب النفع والعون في قضية </w:t>
      </w:r>
      <w:proofErr w:type="spellStart"/>
      <w:r w:rsidRPr="005E64F0">
        <w:rPr>
          <w:rFonts w:ascii="Simplified Arabic" w:hAnsi="Simplified Arabic" w:cs="Simplified Arabic"/>
          <w:sz w:val="36"/>
          <w:szCs w:val="36"/>
          <w:rtl/>
          <w:lang w:val="en-US" w:bidi="ar-DZ"/>
        </w:rPr>
        <w:t>ما،</w:t>
      </w:r>
      <w:proofErr w:type="spellEnd"/>
      <w:r w:rsidRPr="005E64F0">
        <w:rPr>
          <w:rFonts w:ascii="Simplified Arabic" w:hAnsi="Simplified Arabic" w:cs="Simplified Arabic"/>
          <w:sz w:val="36"/>
          <w:szCs w:val="36"/>
          <w:rtl/>
          <w:lang w:val="en-US" w:bidi="ar-DZ"/>
        </w:rPr>
        <w:t xml:space="preserve"> وهذا التصور للولاية متأثر بالنظرة </w:t>
      </w:r>
      <w:proofErr w:type="spellStart"/>
      <w:r w:rsidRPr="005E64F0">
        <w:rPr>
          <w:rFonts w:ascii="Simplified Arabic" w:hAnsi="Simplified Arabic" w:cs="Simplified Arabic"/>
          <w:sz w:val="36"/>
          <w:szCs w:val="36"/>
          <w:rtl/>
          <w:lang w:val="en-US" w:bidi="ar-DZ"/>
        </w:rPr>
        <w:t>الصوفية،</w:t>
      </w:r>
      <w:proofErr w:type="spellEnd"/>
      <w:r w:rsidRPr="005E64F0">
        <w:rPr>
          <w:rFonts w:ascii="Simplified Arabic" w:hAnsi="Simplified Arabic" w:cs="Simplified Arabic"/>
          <w:sz w:val="36"/>
          <w:szCs w:val="36"/>
          <w:rtl/>
          <w:lang w:val="en-US" w:bidi="ar-DZ"/>
        </w:rPr>
        <w:t xml:space="preserve"> إن الخضوع </w:t>
      </w:r>
      <w:proofErr w:type="spellStart"/>
      <w:r w:rsidRPr="005E64F0">
        <w:rPr>
          <w:rFonts w:ascii="Simplified Arabic" w:hAnsi="Simplified Arabic" w:cs="Simplified Arabic"/>
          <w:sz w:val="36"/>
          <w:szCs w:val="36"/>
          <w:rtl/>
          <w:lang w:val="en-US" w:bidi="ar-DZ"/>
        </w:rPr>
        <w:t>لنفود</w:t>
      </w:r>
      <w:proofErr w:type="spellEnd"/>
      <w:r w:rsidRPr="005E64F0">
        <w:rPr>
          <w:rFonts w:ascii="Simplified Arabic" w:hAnsi="Simplified Arabic" w:cs="Simplified Arabic"/>
          <w:sz w:val="36"/>
          <w:szCs w:val="36"/>
          <w:rtl/>
          <w:lang w:val="en-US" w:bidi="ar-DZ"/>
        </w:rPr>
        <w:t xml:space="preserve"> الطبقة الشريفة قضية يطرحها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على غرار الشعراء الشعبيين في هذه </w:t>
      </w:r>
      <w:proofErr w:type="spellStart"/>
      <w:r w:rsidRPr="005E64F0">
        <w:rPr>
          <w:rFonts w:ascii="Simplified Arabic" w:hAnsi="Simplified Arabic" w:cs="Simplified Arabic"/>
          <w:sz w:val="36"/>
          <w:szCs w:val="36"/>
          <w:rtl/>
          <w:lang w:val="en-US" w:bidi="ar-DZ"/>
        </w:rPr>
        <w:t>الفترة،</w:t>
      </w:r>
      <w:proofErr w:type="spellEnd"/>
      <w:r w:rsidRPr="005E64F0">
        <w:rPr>
          <w:rFonts w:ascii="Simplified Arabic" w:hAnsi="Simplified Arabic" w:cs="Simplified Arabic"/>
          <w:sz w:val="36"/>
          <w:szCs w:val="36"/>
          <w:rtl/>
          <w:lang w:val="en-US" w:bidi="ar-DZ"/>
        </w:rPr>
        <w:t xml:space="preserve"> باعتبارها ظاهرة </w:t>
      </w:r>
      <w:proofErr w:type="spellStart"/>
      <w:r w:rsidRPr="005E64F0">
        <w:rPr>
          <w:rFonts w:ascii="Simplified Arabic" w:hAnsi="Simplified Arabic" w:cs="Simplified Arabic"/>
          <w:sz w:val="36"/>
          <w:szCs w:val="36"/>
          <w:rtl/>
          <w:lang w:val="en-US" w:bidi="ar-DZ"/>
        </w:rPr>
        <w:t>ثقافية،</w:t>
      </w:r>
      <w:proofErr w:type="spellEnd"/>
      <w:r w:rsidRPr="005E64F0">
        <w:rPr>
          <w:rFonts w:ascii="Simplified Arabic" w:hAnsi="Simplified Arabic" w:cs="Simplified Arabic"/>
          <w:sz w:val="36"/>
          <w:szCs w:val="36"/>
          <w:rtl/>
          <w:lang w:val="en-US" w:bidi="ar-DZ"/>
        </w:rPr>
        <w:t xml:space="preserve"> يميل الشعراء الشعبيون ومنهم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إلى تضمين أحداث تاريخية في شعرهم بطريقة </w:t>
      </w:r>
      <w:proofErr w:type="spellStart"/>
      <w:r w:rsidRPr="005E64F0">
        <w:rPr>
          <w:rFonts w:ascii="Simplified Arabic" w:hAnsi="Simplified Arabic" w:cs="Simplified Arabic"/>
          <w:sz w:val="36"/>
          <w:szCs w:val="36"/>
          <w:rtl/>
          <w:lang w:val="en-US" w:bidi="ar-DZ"/>
        </w:rPr>
        <w:t>غامضة،</w:t>
      </w:r>
      <w:proofErr w:type="spellEnd"/>
      <w:r w:rsidRPr="005E64F0">
        <w:rPr>
          <w:rFonts w:ascii="Simplified Arabic" w:hAnsi="Simplified Arabic" w:cs="Simplified Arabic"/>
          <w:sz w:val="36"/>
          <w:szCs w:val="36"/>
          <w:rtl/>
          <w:lang w:val="en-US" w:bidi="ar-DZ"/>
        </w:rPr>
        <w:t xml:space="preserve"> ولعل السبب في ذلك أن الشاعر الشعبي لا يستفيد من التراث العزي القديم بواسطة الدراسة والبحث المنهجي وإنما يستفيد عن طريق السماع وتداول الأخبار بين الناس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وتبدو تصورات الشاعر الشعبي للتراث غالبا مشوبة برأي الأشخاص الذين ينقل </w:t>
      </w:r>
      <w:proofErr w:type="spellStart"/>
      <w:r w:rsidRPr="005E64F0">
        <w:rPr>
          <w:rFonts w:ascii="Simplified Arabic" w:hAnsi="Simplified Arabic" w:cs="Simplified Arabic"/>
          <w:sz w:val="36"/>
          <w:szCs w:val="36"/>
          <w:rtl/>
          <w:lang w:val="en-US" w:bidi="ar-DZ"/>
        </w:rPr>
        <w:t>عنهم،</w:t>
      </w:r>
      <w:proofErr w:type="spellEnd"/>
      <w:r w:rsidRPr="005E64F0">
        <w:rPr>
          <w:rFonts w:ascii="Simplified Arabic" w:hAnsi="Simplified Arabic" w:cs="Simplified Arabic"/>
          <w:sz w:val="36"/>
          <w:szCs w:val="36"/>
          <w:rtl/>
          <w:lang w:val="en-US" w:bidi="ar-DZ"/>
        </w:rPr>
        <w:t xml:space="preserve"> وقد أخذ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قصة يزيد بن معاوية مع آل </w:t>
      </w:r>
      <w:proofErr w:type="spellStart"/>
      <w:r w:rsidRPr="005E64F0">
        <w:rPr>
          <w:rFonts w:ascii="Simplified Arabic" w:hAnsi="Simplified Arabic" w:cs="Simplified Arabic"/>
          <w:sz w:val="36"/>
          <w:szCs w:val="36"/>
          <w:rtl/>
          <w:lang w:val="en-US" w:bidi="ar-DZ"/>
        </w:rPr>
        <w:t>البيت،</w:t>
      </w:r>
      <w:proofErr w:type="spellEnd"/>
      <w:r w:rsidRPr="005E64F0">
        <w:rPr>
          <w:rFonts w:ascii="Simplified Arabic" w:hAnsi="Simplified Arabic" w:cs="Simplified Arabic"/>
          <w:sz w:val="36"/>
          <w:szCs w:val="36"/>
          <w:rtl/>
          <w:lang w:val="en-US" w:bidi="ar-DZ"/>
        </w:rPr>
        <w:t xml:space="preserve"> كما يفرق بين الرجل الشريف وبين الرجل </w:t>
      </w:r>
      <w:proofErr w:type="spellStart"/>
      <w:r w:rsidRPr="005E64F0">
        <w:rPr>
          <w:rFonts w:ascii="Simplified Arabic" w:hAnsi="Simplified Arabic" w:cs="Simplified Arabic"/>
          <w:sz w:val="36"/>
          <w:szCs w:val="36"/>
          <w:rtl/>
          <w:lang w:val="en-US" w:bidi="ar-DZ"/>
        </w:rPr>
        <w:t>الصوفي،</w:t>
      </w:r>
      <w:proofErr w:type="spellEnd"/>
      <w:r w:rsidRPr="005E64F0">
        <w:rPr>
          <w:rFonts w:ascii="Simplified Arabic" w:hAnsi="Simplified Arabic" w:cs="Simplified Arabic"/>
          <w:sz w:val="36"/>
          <w:szCs w:val="36"/>
          <w:rtl/>
          <w:lang w:val="en-US" w:bidi="ar-DZ"/>
        </w:rPr>
        <w:t xml:space="preserve"> لازم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الشيخ بن عبد الوهاب </w:t>
      </w:r>
      <w:r w:rsidRPr="005E64F0">
        <w:rPr>
          <w:rFonts w:ascii="Simplified Arabic" w:hAnsi="Simplified Arabic" w:cs="Simplified Arabic"/>
          <w:sz w:val="36"/>
          <w:szCs w:val="36"/>
          <w:rtl/>
          <w:lang w:val="en-US" w:bidi="ar-DZ"/>
        </w:rPr>
        <w:lastRenderedPageBreak/>
        <w:t xml:space="preserve">شيخ زاوية أولاد </w:t>
      </w:r>
      <w:proofErr w:type="spellStart"/>
      <w:r w:rsidRPr="005E64F0">
        <w:rPr>
          <w:rFonts w:ascii="Simplified Arabic" w:hAnsi="Simplified Arabic" w:cs="Simplified Arabic"/>
          <w:sz w:val="36"/>
          <w:szCs w:val="36"/>
          <w:rtl/>
          <w:lang w:val="en-US" w:bidi="ar-DZ"/>
        </w:rPr>
        <w:t>جلال،</w:t>
      </w:r>
      <w:proofErr w:type="spellEnd"/>
      <w:r w:rsidRPr="005E64F0">
        <w:rPr>
          <w:rFonts w:ascii="Simplified Arabic" w:hAnsi="Simplified Arabic" w:cs="Simplified Arabic"/>
          <w:sz w:val="36"/>
          <w:szCs w:val="36"/>
          <w:rtl/>
          <w:lang w:val="en-US" w:bidi="ar-DZ"/>
        </w:rPr>
        <w:t xml:space="preserve"> وكان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يحسن اللغات الأجنبية الفرنسية والتركية والإيطالية التي يتجاوز التعبير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عن حاجات الحياة اليومية. تظهر شخصية بن </w:t>
      </w:r>
      <w:proofErr w:type="spellStart"/>
      <w:r w:rsidRPr="005E64F0">
        <w:rPr>
          <w:rFonts w:ascii="Simplified Arabic" w:hAnsi="Simplified Arabic" w:cs="Simplified Arabic"/>
          <w:sz w:val="36"/>
          <w:szCs w:val="36"/>
          <w:rtl/>
          <w:lang w:val="en-US" w:bidi="ar-DZ"/>
        </w:rPr>
        <w:t>عزوز</w:t>
      </w:r>
      <w:proofErr w:type="spellEnd"/>
      <w:r w:rsidRPr="005E64F0">
        <w:rPr>
          <w:rFonts w:ascii="Simplified Arabic" w:hAnsi="Simplified Arabic" w:cs="Simplified Arabic"/>
          <w:sz w:val="36"/>
          <w:szCs w:val="36"/>
          <w:rtl/>
          <w:lang w:val="en-US" w:bidi="ar-DZ"/>
        </w:rPr>
        <w:t xml:space="preserve"> بالنزعة إلى رفض التقليد والتبعية ولاسيما في موضوع الغزل وعدم الإشارة إلى الخمر إطلاقا.</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يعتبر </w:t>
      </w:r>
      <w:r w:rsidRPr="005E64F0">
        <w:rPr>
          <w:rFonts w:ascii="Simplified Arabic" w:hAnsi="Simplified Arabic" w:cs="Simplified Arabic"/>
          <w:b/>
          <w:bCs/>
          <w:sz w:val="36"/>
          <w:szCs w:val="36"/>
          <w:rtl/>
          <w:lang w:val="en-US" w:bidi="ar-DZ"/>
        </w:rPr>
        <w:t>الشيخ السماتي</w:t>
      </w:r>
      <w:r w:rsidRPr="005E64F0">
        <w:rPr>
          <w:rFonts w:ascii="Simplified Arabic" w:hAnsi="Simplified Arabic" w:cs="Simplified Arabic"/>
          <w:sz w:val="36"/>
          <w:szCs w:val="36"/>
          <w:rtl/>
          <w:lang w:val="en-US" w:bidi="ar-DZ"/>
        </w:rPr>
        <w:t xml:space="preserve"> من الشعراء </w:t>
      </w:r>
      <w:proofErr w:type="spellStart"/>
      <w:r w:rsidRPr="005E64F0">
        <w:rPr>
          <w:rFonts w:ascii="Simplified Arabic" w:hAnsi="Simplified Arabic" w:cs="Simplified Arabic"/>
          <w:sz w:val="36"/>
          <w:szCs w:val="36"/>
          <w:rtl/>
          <w:lang w:val="en-US" w:bidi="ar-DZ"/>
        </w:rPr>
        <w:t>الجوالين،</w:t>
      </w:r>
      <w:proofErr w:type="spellEnd"/>
      <w:r w:rsidRPr="005E64F0">
        <w:rPr>
          <w:rFonts w:ascii="Simplified Arabic" w:hAnsi="Simplified Arabic" w:cs="Simplified Arabic"/>
          <w:sz w:val="36"/>
          <w:szCs w:val="36"/>
          <w:rtl/>
          <w:lang w:val="en-US" w:bidi="ar-DZ"/>
        </w:rPr>
        <w:t xml:space="preserve"> عاش في فترة كانت الانتفاضات الشعبية قائمة في أرجاء </w:t>
      </w:r>
      <w:proofErr w:type="spellStart"/>
      <w:r w:rsidRPr="005E64F0">
        <w:rPr>
          <w:rFonts w:ascii="Simplified Arabic" w:hAnsi="Simplified Arabic" w:cs="Simplified Arabic"/>
          <w:sz w:val="36"/>
          <w:szCs w:val="36"/>
          <w:rtl/>
          <w:lang w:val="en-US" w:bidi="ar-DZ"/>
        </w:rPr>
        <w:t>الجزائر،</w:t>
      </w:r>
      <w:proofErr w:type="spellEnd"/>
      <w:r w:rsidRPr="005E64F0">
        <w:rPr>
          <w:rFonts w:ascii="Simplified Arabic" w:hAnsi="Simplified Arabic" w:cs="Simplified Arabic"/>
          <w:sz w:val="36"/>
          <w:szCs w:val="36"/>
          <w:rtl/>
          <w:lang w:val="en-US" w:bidi="ar-DZ"/>
        </w:rPr>
        <w:t xml:space="preserve"> الشيخ السماتي </w:t>
      </w:r>
      <w:proofErr w:type="spellStart"/>
      <w:r w:rsidRPr="005E64F0">
        <w:rPr>
          <w:rFonts w:ascii="Simplified Arabic" w:hAnsi="Simplified Arabic" w:cs="Simplified Arabic"/>
          <w:sz w:val="36"/>
          <w:szCs w:val="36"/>
          <w:rtl/>
          <w:lang w:val="en-US" w:bidi="ar-DZ"/>
        </w:rPr>
        <w:t>الساسوي</w:t>
      </w:r>
      <w:proofErr w:type="spellEnd"/>
      <w:r w:rsidRPr="005E64F0">
        <w:rPr>
          <w:rFonts w:ascii="Simplified Arabic" w:hAnsi="Simplified Arabic" w:cs="Simplified Arabic"/>
          <w:sz w:val="36"/>
          <w:szCs w:val="36"/>
          <w:rtl/>
          <w:lang w:val="en-US" w:bidi="ar-DZ"/>
        </w:rPr>
        <w:t xml:space="preserve"> نسبة إلى أولاد ساسي الجلالي نسبة إلى اولاد جلال مسقط الشاعر وهو أحمد بن </w:t>
      </w:r>
      <w:proofErr w:type="spellStart"/>
      <w:r w:rsidRPr="005E64F0">
        <w:rPr>
          <w:rFonts w:ascii="Simplified Arabic" w:hAnsi="Simplified Arabic" w:cs="Simplified Arabic"/>
          <w:sz w:val="36"/>
          <w:szCs w:val="36"/>
          <w:rtl/>
          <w:lang w:val="en-US" w:bidi="ar-DZ"/>
        </w:rPr>
        <w:t>البهالي</w:t>
      </w:r>
      <w:proofErr w:type="spellEnd"/>
      <w:r w:rsidRPr="005E64F0">
        <w:rPr>
          <w:rFonts w:ascii="Simplified Arabic" w:hAnsi="Simplified Arabic" w:cs="Simplified Arabic"/>
          <w:sz w:val="36"/>
          <w:szCs w:val="36"/>
          <w:rtl/>
          <w:lang w:val="en-US" w:bidi="ar-DZ"/>
        </w:rPr>
        <w:t xml:space="preserve"> بن عبد الرحمان  من اولاد </w:t>
      </w:r>
      <w:proofErr w:type="spellStart"/>
      <w:r w:rsidRPr="005E64F0">
        <w:rPr>
          <w:rFonts w:ascii="Simplified Arabic" w:hAnsi="Simplified Arabic" w:cs="Simplified Arabic"/>
          <w:sz w:val="36"/>
          <w:szCs w:val="36"/>
          <w:rtl/>
          <w:lang w:val="en-US" w:bidi="ar-DZ"/>
        </w:rPr>
        <w:t>جغلاف</w:t>
      </w:r>
      <w:proofErr w:type="spellEnd"/>
      <w:r w:rsidRPr="005E64F0">
        <w:rPr>
          <w:rFonts w:ascii="Simplified Arabic" w:hAnsi="Simplified Arabic" w:cs="Simplified Arabic"/>
          <w:sz w:val="36"/>
          <w:szCs w:val="36"/>
          <w:rtl/>
          <w:lang w:val="en-US" w:bidi="ar-DZ"/>
        </w:rPr>
        <w:t xml:space="preserve"> أحد بطون هذا الشاعر(اولاد  ساسي</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الذين </w:t>
      </w:r>
      <w:proofErr w:type="spellStart"/>
      <w:r w:rsidRPr="005E64F0">
        <w:rPr>
          <w:rFonts w:ascii="Simplified Arabic" w:hAnsi="Simplified Arabic" w:cs="Simplified Arabic"/>
          <w:sz w:val="36"/>
          <w:szCs w:val="36"/>
          <w:rtl/>
          <w:lang w:val="en-US" w:bidi="ar-DZ"/>
        </w:rPr>
        <w:t>ملأوا</w:t>
      </w:r>
      <w:proofErr w:type="spellEnd"/>
      <w:r w:rsidRPr="005E64F0">
        <w:rPr>
          <w:rFonts w:ascii="Simplified Arabic" w:hAnsi="Simplified Arabic" w:cs="Simplified Arabic"/>
          <w:sz w:val="36"/>
          <w:szCs w:val="36"/>
          <w:rtl/>
          <w:lang w:val="en-US" w:bidi="ar-DZ"/>
        </w:rPr>
        <w:t xml:space="preserve"> البوادي </w:t>
      </w:r>
      <w:proofErr w:type="spellStart"/>
      <w:r w:rsidRPr="005E64F0">
        <w:rPr>
          <w:rFonts w:ascii="Simplified Arabic" w:hAnsi="Simplified Arabic" w:cs="Simplified Arabic"/>
          <w:sz w:val="36"/>
          <w:szCs w:val="36"/>
          <w:rtl/>
          <w:lang w:val="en-US" w:bidi="ar-DZ"/>
        </w:rPr>
        <w:t>بخيمهم</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ومواشيهم،</w:t>
      </w:r>
      <w:proofErr w:type="spellEnd"/>
      <w:r w:rsidRPr="005E64F0">
        <w:rPr>
          <w:rFonts w:ascii="Simplified Arabic" w:hAnsi="Simplified Arabic" w:cs="Simplified Arabic"/>
          <w:sz w:val="36"/>
          <w:szCs w:val="36"/>
          <w:rtl/>
          <w:lang w:val="en-US" w:bidi="ar-DZ"/>
        </w:rPr>
        <w:t xml:space="preserve"> فسكن بعضهم أولاد جلال وبعضهم سيدي </w:t>
      </w:r>
      <w:proofErr w:type="spellStart"/>
      <w:r w:rsidRPr="005E64F0">
        <w:rPr>
          <w:rFonts w:ascii="Simplified Arabic" w:hAnsi="Simplified Arabic" w:cs="Simplified Arabic"/>
          <w:sz w:val="36"/>
          <w:szCs w:val="36"/>
          <w:rtl/>
          <w:lang w:val="en-US" w:bidi="ar-DZ"/>
        </w:rPr>
        <w:t>خالد،</w:t>
      </w:r>
      <w:proofErr w:type="spellEnd"/>
      <w:r w:rsidRPr="005E64F0">
        <w:rPr>
          <w:rFonts w:ascii="Simplified Arabic" w:hAnsi="Simplified Arabic" w:cs="Simplified Arabic"/>
          <w:sz w:val="36"/>
          <w:szCs w:val="36"/>
          <w:rtl/>
          <w:lang w:val="en-US" w:bidi="ar-DZ"/>
        </w:rPr>
        <w:t xml:space="preserve"> ملكوا النخيل ومارسوا الفلاحة بهاتين الواحتين و </w:t>
      </w:r>
      <w:proofErr w:type="spellStart"/>
      <w:r w:rsidRPr="005E64F0">
        <w:rPr>
          <w:rFonts w:ascii="Simplified Arabic" w:hAnsi="Simplified Arabic" w:cs="Simplified Arabic"/>
          <w:sz w:val="36"/>
          <w:szCs w:val="36"/>
          <w:rtl/>
          <w:lang w:val="en-US" w:bidi="ar-DZ"/>
        </w:rPr>
        <w:t>إرتحل</w:t>
      </w:r>
      <w:proofErr w:type="spellEnd"/>
      <w:r w:rsidRPr="005E64F0">
        <w:rPr>
          <w:rFonts w:ascii="Simplified Arabic" w:hAnsi="Simplified Arabic" w:cs="Simplified Arabic"/>
          <w:sz w:val="36"/>
          <w:szCs w:val="36"/>
          <w:rtl/>
          <w:lang w:val="en-US" w:bidi="ar-DZ"/>
        </w:rPr>
        <w:t xml:space="preserve"> اخرون إلى المدينة إذ أن أخت الشاعر كانت بجامعة تحفظ وتروي أشعار أخيها.</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وعرش أولاد ساسي قاوم الاحتلال الفرنسي لذلك نجد عددا منهم رحلوا إلى تونس بعد سقوط المنطقة في يد </w:t>
      </w:r>
      <w:proofErr w:type="spellStart"/>
      <w:r w:rsidRPr="005E64F0">
        <w:rPr>
          <w:rFonts w:ascii="Simplified Arabic" w:hAnsi="Simplified Arabic" w:cs="Simplified Arabic"/>
          <w:sz w:val="36"/>
          <w:szCs w:val="36"/>
          <w:rtl/>
          <w:lang w:val="en-US" w:bidi="ar-DZ"/>
        </w:rPr>
        <w:t>الاستعمار،</w:t>
      </w:r>
      <w:proofErr w:type="spellEnd"/>
      <w:r w:rsidRPr="005E64F0">
        <w:rPr>
          <w:rFonts w:ascii="Simplified Arabic" w:hAnsi="Simplified Arabic" w:cs="Simplified Arabic"/>
          <w:sz w:val="36"/>
          <w:szCs w:val="36"/>
          <w:rtl/>
          <w:lang w:val="en-US" w:bidi="ar-DZ"/>
        </w:rPr>
        <w:t xml:space="preserve"> إن أسرة الشاعر استقرت بأولاد جلال قبل ميلاده ولكنه يتردد كثيرا على سيدي خالد لأن هذه الواحة تزخر بالشعراء </w:t>
      </w:r>
      <w:proofErr w:type="spellStart"/>
      <w:r w:rsidRPr="005E64F0">
        <w:rPr>
          <w:rFonts w:ascii="Simplified Arabic" w:hAnsi="Simplified Arabic" w:cs="Simplified Arabic"/>
          <w:sz w:val="36"/>
          <w:szCs w:val="36"/>
          <w:rtl/>
          <w:lang w:val="en-US" w:bidi="ar-DZ"/>
        </w:rPr>
        <w:t>والرواة،</w:t>
      </w:r>
      <w:proofErr w:type="spellEnd"/>
      <w:r w:rsidRPr="005E64F0">
        <w:rPr>
          <w:rFonts w:ascii="Simplified Arabic" w:hAnsi="Simplified Arabic" w:cs="Simplified Arabic"/>
          <w:sz w:val="36"/>
          <w:szCs w:val="36"/>
          <w:rtl/>
          <w:lang w:val="en-US" w:bidi="ar-DZ"/>
        </w:rPr>
        <w:t xml:space="preserve"> إن الشاعرين </w:t>
      </w:r>
      <w:proofErr w:type="spellStart"/>
      <w:r w:rsidRPr="005E64F0">
        <w:rPr>
          <w:rFonts w:ascii="Simplified Arabic" w:hAnsi="Simplified Arabic" w:cs="Simplified Arabic"/>
          <w:sz w:val="36"/>
          <w:szCs w:val="36"/>
          <w:rtl/>
          <w:lang w:val="en-US" w:bidi="ar-DZ"/>
        </w:rPr>
        <w:t>الكبيرين،</w:t>
      </w:r>
      <w:proofErr w:type="spellEnd"/>
      <w:r w:rsidRPr="005E64F0">
        <w:rPr>
          <w:rFonts w:ascii="Simplified Arabic" w:hAnsi="Simplified Arabic" w:cs="Simplified Arabic"/>
          <w:sz w:val="36"/>
          <w:szCs w:val="36"/>
          <w:rtl/>
          <w:lang w:val="en-US" w:bidi="ar-DZ"/>
        </w:rPr>
        <w:t xml:space="preserve"> بن يوسف ومحمد 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يسكنان هذه </w:t>
      </w:r>
      <w:proofErr w:type="spellStart"/>
      <w:r w:rsidRPr="005E64F0">
        <w:rPr>
          <w:rFonts w:ascii="Simplified Arabic" w:hAnsi="Simplified Arabic" w:cs="Simplified Arabic"/>
          <w:sz w:val="36"/>
          <w:szCs w:val="36"/>
          <w:rtl/>
          <w:lang w:val="en-US" w:bidi="ar-DZ"/>
        </w:rPr>
        <w:t>الواحة،</w:t>
      </w:r>
      <w:proofErr w:type="spellEnd"/>
      <w:r w:rsidRPr="005E64F0">
        <w:rPr>
          <w:rFonts w:ascii="Simplified Arabic" w:hAnsi="Simplified Arabic" w:cs="Simplified Arabic"/>
          <w:sz w:val="36"/>
          <w:szCs w:val="36"/>
          <w:rtl/>
          <w:lang w:val="en-US" w:bidi="ar-DZ"/>
        </w:rPr>
        <w:t xml:space="preserve"> عندما يتحدث الرواة عن هذا الشاعر وأخباره يبدو وكأنه شخص خارق للعادة  حيث يروون عنه حكايات هي أقرب إلى الأساطير منها إلى الحقيقة وذلك في مسقط رأسه والمدن والقرى التي زارها باعتباره شاعرا </w:t>
      </w:r>
      <w:proofErr w:type="spellStart"/>
      <w:r w:rsidRPr="005E64F0">
        <w:rPr>
          <w:rFonts w:ascii="Simplified Arabic" w:hAnsi="Simplified Arabic" w:cs="Simplified Arabic"/>
          <w:sz w:val="36"/>
          <w:szCs w:val="36"/>
          <w:rtl/>
          <w:lang w:val="en-US" w:bidi="ar-DZ"/>
        </w:rPr>
        <w:t>جوالا،</w:t>
      </w:r>
      <w:proofErr w:type="spellEnd"/>
      <w:r w:rsidRPr="005E64F0">
        <w:rPr>
          <w:rFonts w:ascii="Simplified Arabic" w:hAnsi="Simplified Arabic" w:cs="Simplified Arabic"/>
          <w:sz w:val="36"/>
          <w:szCs w:val="36"/>
          <w:rtl/>
          <w:lang w:val="en-US" w:bidi="ar-DZ"/>
        </w:rPr>
        <w:t xml:space="preserve"> إن تاريخ ميلاده مجهول والمتفق عليه بالإجماع أنه توفي عام 1908 لأن وفاته صادفت اكتشاف عين ماء وسط سوق اولاد </w:t>
      </w:r>
      <w:proofErr w:type="spellStart"/>
      <w:r w:rsidRPr="005E64F0">
        <w:rPr>
          <w:rFonts w:ascii="Simplified Arabic" w:hAnsi="Simplified Arabic" w:cs="Simplified Arabic"/>
          <w:sz w:val="36"/>
          <w:szCs w:val="36"/>
          <w:rtl/>
          <w:lang w:val="en-US" w:bidi="ar-DZ"/>
        </w:rPr>
        <w:t>جلال،</w:t>
      </w:r>
      <w:proofErr w:type="spellEnd"/>
      <w:r w:rsidRPr="005E64F0">
        <w:rPr>
          <w:rFonts w:ascii="Simplified Arabic" w:hAnsi="Simplified Arabic" w:cs="Simplified Arabic"/>
          <w:sz w:val="36"/>
          <w:szCs w:val="36"/>
          <w:rtl/>
          <w:lang w:val="en-US" w:bidi="ar-DZ"/>
        </w:rPr>
        <w:t xml:space="preserve"> ويروي أحد أقاربه أنه توفي في عمر الأربعين بعد أن عانى من مرض السل الذي كان منتشرا بين الأهالي فاستنتج  أن الشاعر يكون من مواليد 1868 </w:t>
      </w:r>
      <w:proofErr w:type="spellStart"/>
      <w:r w:rsidRPr="005E64F0">
        <w:rPr>
          <w:rFonts w:ascii="Simplified Arabic" w:hAnsi="Simplified Arabic" w:cs="Simplified Arabic"/>
          <w:sz w:val="36"/>
          <w:szCs w:val="36"/>
          <w:rtl/>
          <w:lang w:val="en-US" w:bidi="ar-DZ"/>
        </w:rPr>
        <w:t>تقريبا،</w:t>
      </w:r>
      <w:proofErr w:type="spellEnd"/>
      <w:r w:rsidRPr="005E64F0">
        <w:rPr>
          <w:rFonts w:ascii="Simplified Arabic" w:hAnsi="Simplified Arabic" w:cs="Simplified Arabic"/>
          <w:sz w:val="36"/>
          <w:szCs w:val="36"/>
          <w:rtl/>
          <w:lang w:val="en-US" w:bidi="ar-DZ"/>
        </w:rPr>
        <w:t xml:space="preserve"> كان </w:t>
      </w:r>
      <w:proofErr w:type="spellStart"/>
      <w:r w:rsidRPr="005E64F0">
        <w:rPr>
          <w:rFonts w:ascii="Simplified Arabic" w:hAnsi="Simplified Arabic" w:cs="Simplified Arabic"/>
          <w:sz w:val="36"/>
          <w:szCs w:val="36"/>
          <w:rtl/>
          <w:lang w:val="en-US" w:bidi="ar-DZ"/>
        </w:rPr>
        <w:t>يروي،</w:t>
      </w:r>
      <w:proofErr w:type="spellEnd"/>
      <w:r w:rsidRPr="005E64F0">
        <w:rPr>
          <w:rFonts w:ascii="Simplified Arabic" w:hAnsi="Simplified Arabic" w:cs="Simplified Arabic"/>
          <w:sz w:val="36"/>
          <w:szCs w:val="36"/>
          <w:rtl/>
          <w:lang w:val="en-US" w:bidi="ar-DZ"/>
        </w:rPr>
        <w:t xml:space="preserve"> أشعار بن يوسف وبن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وعبد الله بن </w:t>
      </w:r>
      <w:proofErr w:type="spellStart"/>
      <w:r w:rsidRPr="005E64F0">
        <w:rPr>
          <w:rFonts w:ascii="Simplified Arabic" w:hAnsi="Simplified Arabic" w:cs="Simplified Arabic"/>
          <w:sz w:val="36"/>
          <w:szCs w:val="36"/>
          <w:rtl/>
          <w:lang w:val="en-US" w:bidi="ar-DZ"/>
        </w:rPr>
        <w:t>كريو</w:t>
      </w:r>
      <w:proofErr w:type="spellEnd"/>
      <w:r w:rsidRPr="005E64F0">
        <w:rPr>
          <w:rFonts w:ascii="Simplified Arabic" w:hAnsi="Simplified Arabic" w:cs="Simplified Arabic"/>
          <w:sz w:val="36"/>
          <w:szCs w:val="36"/>
          <w:rtl/>
          <w:lang w:val="en-US" w:bidi="ar-DZ"/>
        </w:rPr>
        <w:t xml:space="preserve"> وشعراء أولاد </w:t>
      </w:r>
      <w:proofErr w:type="spellStart"/>
      <w:r w:rsidRPr="005E64F0">
        <w:rPr>
          <w:rFonts w:ascii="Simplified Arabic" w:hAnsi="Simplified Arabic" w:cs="Simplified Arabic"/>
          <w:sz w:val="36"/>
          <w:szCs w:val="36"/>
          <w:rtl/>
          <w:lang w:val="en-US" w:bidi="ar-DZ"/>
        </w:rPr>
        <w:t>نايل</w:t>
      </w:r>
      <w:proofErr w:type="spellEnd"/>
      <w:r w:rsidRPr="005E64F0">
        <w:rPr>
          <w:rFonts w:ascii="Simplified Arabic" w:hAnsi="Simplified Arabic" w:cs="Simplified Arabic"/>
          <w:sz w:val="36"/>
          <w:szCs w:val="36"/>
          <w:rtl/>
          <w:lang w:val="en-US" w:bidi="ar-DZ"/>
        </w:rPr>
        <w:t xml:space="preserve"> والهضاب العليا </w:t>
      </w:r>
      <w:proofErr w:type="spellStart"/>
      <w:r w:rsidRPr="005E64F0">
        <w:rPr>
          <w:rFonts w:ascii="Simplified Arabic" w:hAnsi="Simplified Arabic" w:cs="Simplified Arabic"/>
          <w:sz w:val="36"/>
          <w:szCs w:val="36"/>
          <w:rtl/>
          <w:lang w:val="en-US" w:bidi="ar-DZ"/>
        </w:rPr>
        <w:t>عموما،</w:t>
      </w:r>
      <w:proofErr w:type="spellEnd"/>
      <w:r w:rsidRPr="005E64F0">
        <w:rPr>
          <w:rFonts w:ascii="Simplified Arabic" w:hAnsi="Simplified Arabic" w:cs="Simplified Arabic"/>
          <w:sz w:val="36"/>
          <w:szCs w:val="36"/>
          <w:rtl/>
          <w:lang w:val="en-US" w:bidi="ar-DZ"/>
        </w:rPr>
        <w:t xml:space="preserve"> يتميز شعره بالسخرية من الحياة ويتضمن الحكم التي يستشهد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الناس في مجالسهم وأحاديثهم </w:t>
      </w:r>
      <w:proofErr w:type="spellStart"/>
      <w:r w:rsidRPr="005E64F0">
        <w:rPr>
          <w:rFonts w:ascii="Simplified Arabic" w:hAnsi="Simplified Arabic" w:cs="Simplified Arabic"/>
          <w:sz w:val="36"/>
          <w:szCs w:val="36"/>
          <w:rtl/>
          <w:lang w:val="en-US" w:bidi="ar-DZ"/>
        </w:rPr>
        <w:t>اليومية،</w:t>
      </w:r>
      <w:proofErr w:type="spellEnd"/>
      <w:r w:rsidRPr="005E64F0">
        <w:rPr>
          <w:rFonts w:ascii="Simplified Arabic" w:hAnsi="Simplified Arabic" w:cs="Simplified Arabic"/>
          <w:sz w:val="36"/>
          <w:szCs w:val="36"/>
          <w:rtl/>
          <w:lang w:val="en-US" w:bidi="ar-DZ"/>
        </w:rPr>
        <w:t xml:space="preserve"> وقد دعم الشيخ </w:t>
      </w:r>
      <w:r w:rsidRPr="005E64F0">
        <w:rPr>
          <w:rFonts w:ascii="Simplified Arabic" w:hAnsi="Simplified Arabic" w:cs="Simplified Arabic"/>
          <w:sz w:val="36"/>
          <w:szCs w:val="36"/>
          <w:rtl/>
          <w:lang w:val="en-US" w:bidi="ar-DZ"/>
        </w:rPr>
        <w:lastRenderedPageBreak/>
        <w:t xml:space="preserve">السماتي تجربته وثقافته الأدبية بالتجوال والترحال عبر الجزائر شمالا و </w:t>
      </w:r>
      <w:proofErr w:type="spellStart"/>
      <w:r w:rsidRPr="005E64F0">
        <w:rPr>
          <w:rFonts w:ascii="Simplified Arabic" w:hAnsi="Simplified Arabic" w:cs="Simplified Arabic"/>
          <w:sz w:val="36"/>
          <w:szCs w:val="36"/>
          <w:rtl/>
          <w:lang w:val="en-US" w:bidi="ar-DZ"/>
        </w:rPr>
        <w:t>جنوبا،</w:t>
      </w:r>
      <w:proofErr w:type="spellEnd"/>
      <w:r w:rsidRPr="005E64F0">
        <w:rPr>
          <w:rFonts w:ascii="Simplified Arabic" w:hAnsi="Simplified Arabic" w:cs="Simplified Arabic"/>
          <w:sz w:val="36"/>
          <w:szCs w:val="36"/>
          <w:rtl/>
          <w:lang w:val="en-US" w:bidi="ar-DZ"/>
        </w:rPr>
        <w:t xml:space="preserve"> شرقا و غربا إلى درجة أن شعره يروى في كامل مدن الهضاب العليا وفي بوادي وقرى مناطق </w:t>
      </w:r>
      <w:proofErr w:type="spellStart"/>
      <w:r w:rsidRPr="005E64F0">
        <w:rPr>
          <w:rFonts w:ascii="Simplified Arabic" w:hAnsi="Simplified Arabic" w:cs="Simplified Arabic"/>
          <w:sz w:val="36"/>
          <w:szCs w:val="36"/>
          <w:rtl/>
          <w:lang w:val="en-US" w:bidi="ar-DZ"/>
        </w:rPr>
        <w:t>الأوراس،</w:t>
      </w:r>
      <w:proofErr w:type="spellEnd"/>
      <w:r w:rsidRPr="005E64F0">
        <w:rPr>
          <w:rFonts w:ascii="Simplified Arabic" w:hAnsi="Simplified Arabic" w:cs="Simplified Arabic"/>
          <w:sz w:val="36"/>
          <w:szCs w:val="36"/>
          <w:rtl/>
          <w:lang w:val="en-US" w:bidi="ar-DZ"/>
        </w:rPr>
        <w:t xml:space="preserve"> والملاحظ أن الرواة يسمونه الشيخ وهو لقب لا يطلق إلا على الشعراء </w:t>
      </w:r>
      <w:proofErr w:type="spellStart"/>
      <w:r w:rsidRPr="005E64F0">
        <w:rPr>
          <w:rFonts w:ascii="Simplified Arabic" w:hAnsi="Simplified Arabic" w:cs="Simplified Arabic"/>
          <w:sz w:val="36"/>
          <w:szCs w:val="36"/>
          <w:rtl/>
          <w:lang w:val="en-US" w:bidi="ar-DZ"/>
        </w:rPr>
        <w:t>الكبار،</w:t>
      </w:r>
      <w:proofErr w:type="spellEnd"/>
      <w:r w:rsidRPr="005E64F0">
        <w:rPr>
          <w:rFonts w:ascii="Simplified Arabic" w:hAnsi="Simplified Arabic" w:cs="Simplified Arabic"/>
          <w:sz w:val="36"/>
          <w:szCs w:val="36"/>
          <w:rtl/>
          <w:lang w:val="en-US" w:bidi="ar-DZ"/>
        </w:rPr>
        <w:t xml:space="preserve"> ويتميز بمعرفته الجغرافية للجزائر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المدن والقرى والوديان والجبال وغيرها</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ونجد هذه الخاصية في شعره ورحلاته الخيالية والواقعية وهو مولع بتعداد الأماكن وكأنه يبكي سقوط الوطن تحث حكم السلطة </w:t>
      </w:r>
      <w:proofErr w:type="spellStart"/>
      <w:r w:rsidRPr="005E64F0">
        <w:rPr>
          <w:rFonts w:ascii="Simplified Arabic" w:hAnsi="Simplified Arabic" w:cs="Simplified Arabic"/>
          <w:sz w:val="36"/>
          <w:szCs w:val="36"/>
          <w:rtl/>
          <w:lang w:val="en-US" w:bidi="ar-DZ"/>
        </w:rPr>
        <w:t>الفرنسية،</w:t>
      </w:r>
      <w:proofErr w:type="spellEnd"/>
      <w:r w:rsidRPr="005E64F0">
        <w:rPr>
          <w:rFonts w:ascii="Simplified Arabic" w:hAnsi="Simplified Arabic" w:cs="Simplified Arabic"/>
          <w:sz w:val="36"/>
          <w:szCs w:val="36"/>
          <w:rtl/>
          <w:lang w:val="en-US" w:bidi="ar-DZ"/>
        </w:rPr>
        <w:t xml:space="preserve"> وكان يتردد على مجالس الغناء واللهو والشعر من أشهر قصائده الواسعة الانتشار هي التي قالها في سجن </w:t>
      </w:r>
      <w:proofErr w:type="spellStart"/>
      <w:r w:rsidRPr="005E64F0">
        <w:rPr>
          <w:rFonts w:ascii="Simplified Arabic" w:hAnsi="Simplified Arabic" w:cs="Simplified Arabic"/>
          <w:sz w:val="36"/>
          <w:szCs w:val="36"/>
          <w:rtl/>
          <w:lang w:val="en-US" w:bidi="ar-DZ"/>
        </w:rPr>
        <w:t>الأغواط</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مسقط رأس عبد الله </w:t>
      </w:r>
      <w:proofErr w:type="spellStart"/>
      <w:r w:rsidRPr="005E64F0">
        <w:rPr>
          <w:rFonts w:ascii="Simplified Arabic" w:hAnsi="Simplified Arabic" w:cs="Simplified Arabic"/>
          <w:sz w:val="36"/>
          <w:szCs w:val="36"/>
          <w:rtl/>
          <w:lang w:val="en-US" w:bidi="ar-DZ"/>
        </w:rPr>
        <w:t>كريو)</w:t>
      </w:r>
      <w:proofErr w:type="spellEnd"/>
      <w:r w:rsidRPr="005E64F0">
        <w:rPr>
          <w:rFonts w:ascii="Simplified Arabic" w:hAnsi="Simplified Arabic" w:cs="Simplified Arabic"/>
          <w:sz w:val="36"/>
          <w:szCs w:val="36"/>
          <w:rtl/>
          <w:lang w:val="en-US" w:bidi="ar-DZ"/>
        </w:rPr>
        <w:t xml:space="preserve"> كان يلقي قصائده بالأسواق والمقاهي ومنازل </w:t>
      </w:r>
      <w:proofErr w:type="spellStart"/>
      <w:r w:rsidRPr="005E64F0">
        <w:rPr>
          <w:rFonts w:ascii="Simplified Arabic" w:hAnsi="Simplified Arabic" w:cs="Simplified Arabic"/>
          <w:sz w:val="36"/>
          <w:szCs w:val="36"/>
          <w:rtl/>
          <w:lang w:val="en-US" w:bidi="ar-DZ"/>
        </w:rPr>
        <w:t>أصدقائه،</w:t>
      </w:r>
      <w:proofErr w:type="spellEnd"/>
      <w:r w:rsidRPr="005E64F0">
        <w:rPr>
          <w:rFonts w:ascii="Simplified Arabic" w:hAnsi="Simplified Arabic" w:cs="Simplified Arabic"/>
          <w:sz w:val="36"/>
          <w:szCs w:val="36"/>
          <w:rtl/>
          <w:lang w:val="en-US" w:bidi="ar-DZ"/>
        </w:rPr>
        <w:t xml:space="preserve"> إن الشاعر السماتي يستخدم اللغة اليومية لكن هذا الاستخدام يخضع لطريقة خاصة تنتهي في القصيدة إلى تنظيم  لغوي مستقل نسبيا عن التنظيم المألوف للغة العادية.</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ولد </w:t>
      </w:r>
      <w:r w:rsidRPr="005E64F0">
        <w:rPr>
          <w:rFonts w:ascii="Simplified Arabic" w:hAnsi="Simplified Arabic" w:cs="Simplified Arabic"/>
          <w:b/>
          <w:bCs/>
          <w:sz w:val="36"/>
          <w:szCs w:val="36"/>
          <w:rtl/>
          <w:lang w:val="en-US" w:bidi="ar-DZ"/>
        </w:rPr>
        <w:t xml:space="preserve">محمد ابن </w:t>
      </w:r>
      <w:proofErr w:type="spellStart"/>
      <w:r w:rsidRPr="005E64F0">
        <w:rPr>
          <w:rFonts w:ascii="Simplified Arabic" w:hAnsi="Simplified Arabic" w:cs="Simplified Arabic"/>
          <w:b/>
          <w:bCs/>
          <w:sz w:val="36"/>
          <w:szCs w:val="36"/>
          <w:rtl/>
          <w:lang w:val="en-US" w:bidi="ar-DZ"/>
        </w:rPr>
        <w:t>قيطون</w:t>
      </w:r>
      <w:proofErr w:type="spellEnd"/>
      <w:r w:rsidRPr="005E64F0">
        <w:rPr>
          <w:rFonts w:ascii="Simplified Arabic" w:hAnsi="Simplified Arabic" w:cs="Simplified Arabic"/>
          <w:b/>
          <w:bCs/>
          <w:sz w:val="36"/>
          <w:szCs w:val="36"/>
          <w:rtl/>
          <w:lang w:val="en-US" w:bidi="ar-DZ"/>
        </w:rPr>
        <w:t xml:space="preserve"> </w:t>
      </w:r>
      <w:r w:rsidRPr="005E64F0">
        <w:rPr>
          <w:rFonts w:ascii="Simplified Arabic" w:hAnsi="Simplified Arabic" w:cs="Simplified Arabic"/>
          <w:sz w:val="36"/>
          <w:szCs w:val="36"/>
          <w:rtl/>
          <w:lang w:val="en-US" w:bidi="ar-DZ"/>
        </w:rPr>
        <w:t xml:space="preserve">قبيل سقوط واحتي اولاد جلال وسيدي خالد في يد الاحتلال </w:t>
      </w:r>
      <w:proofErr w:type="spellStart"/>
      <w:r w:rsidRPr="005E64F0">
        <w:rPr>
          <w:rFonts w:ascii="Simplified Arabic" w:hAnsi="Simplified Arabic" w:cs="Simplified Arabic"/>
          <w:sz w:val="36"/>
          <w:szCs w:val="36"/>
          <w:rtl/>
          <w:lang w:val="en-US" w:bidi="ar-DZ"/>
        </w:rPr>
        <w:t>الفرنسي،</w:t>
      </w:r>
      <w:proofErr w:type="spellEnd"/>
      <w:r w:rsidRPr="005E64F0">
        <w:rPr>
          <w:rFonts w:ascii="Simplified Arabic" w:hAnsi="Simplified Arabic" w:cs="Simplified Arabic"/>
          <w:sz w:val="36"/>
          <w:szCs w:val="36"/>
          <w:rtl/>
          <w:lang w:val="en-US" w:bidi="ar-DZ"/>
        </w:rPr>
        <w:t xml:space="preserve"> وهو محمد بن الصغير 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من مواليد سيدي خالد</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وهو ينتمي إلى عرش اولاد سيدي خالد </w:t>
      </w:r>
      <w:proofErr w:type="spellStart"/>
      <w:r w:rsidRPr="005E64F0">
        <w:rPr>
          <w:rFonts w:ascii="Simplified Arabic" w:hAnsi="Simplified Arabic" w:cs="Simplified Arabic"/>
          <w:sz w:val="36"/>
          <w:szCs w:val="36"/>
          <w:rtl/>
          <w:lang w:val="en-US" w:bidi="ar-DZ"/>
        </w:rPr>
        <w:t>بوزيد</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سيدي خالد كما يقول الشاعر سميت باسم النبي خالد بن سنان </w:t>
      </w:r>
      <w:proofErr w:type="spellStart"/>
      <w:r w:rsidRPr="005E64F0">
        <w:rPr>
          <w:rFonts w:ascii="Simplified Arabic" w:hAnsi="Simplified Arabic" w:cs="Simplified Arabic"/>
          <w:sz w:val="36"/>
          <w:szCs w:val="36"/>
          <w:rtl/>
          <w:lang w:val="en-US" w:bidi="ar-DZ"/>
        </w:rPr>
        <w:t>العبيس</w:t>
      </w:r>
      <w:proofErr w:type="spellEnd"/>
      <w:r w:rsidRPr="005E64F0">
        <w:rPr>
          <w:rFonts w:ascii="Simplified Arabic" w:hAnsi="Simplified Arabic" w:cs="Simplified Arabic"/>
          <w:sz w:val="36"/>
          <w:szCs w:val="36"/>
          <w:rtl/>
          <w:lang w:val="en-US" w:bidi="ar-DZ"/>
        </w:rPr>
        <w:t xml:space="preserve"> الذي تحدثت عن قصة نبوته عدد من الكتب القديمة وأولهم الجاحظ في كتابه </w:t>
      </w:r>
      <w:proofErr w:type="spellStart"/>
      <w:r w:rsidRPr="005E64F0">
        <w:rPr>
          <w:rFonts w:ascii="Simplified Arabic" w:hAnsi="Simplified Arabic" w:cs="Simplified Arabic"/>
          <w:sz w:val="36"/>
          <w:szCs w:val="36"/>
          <w:rtl/>
          <w:lang w:val="en-US" w:bidi="ar-DZ"/>
        </w:rPr>
        <w:t>الحيوان،</w:t>
      </w:r>
      <w:proofErr w:type="spellEnd"/>
      <w:r w:rsidRPr="005E64F0">
        <w:rPr>
          <w:rFonts w:ascii="Simplified Arabic" w:hAnsi="Simplified Arabic" w:cs="Simplified Arabic"/>
          <w:sz w:val="36"/>
          <w:szCs w:val="36"/>
          <w:rtl/>
          <w:lang w:val="en-US" w:bidi="ar-DZ"/>
        </w:rPr>
        <w:t xml:space="preserve"> عاصر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شاعرين كبيرين هما الشيخ بن يوسف والشيخ السماتي الجوال الذي انتشر شعره بأغلب مناطق </w:t>
      </w:r>
      <w:proofErr w:type="spellStart"/>
      <w:r w:rsidRPr="005E64F0">
        <w:rPr>
          <w:rFonts w:ascii="Simplified Arabic" w:hAnsi="Simplified Arabic" w:cs="Simplified Arabic"/>
          <w:sz w:val="36"/>
          <w:szCs w:val="36"/>
          <w:rtl/>
          <w:lang w:val="en-US" w:bidi="ar-DZ"/>
        </w:rPr>
        <w:t>الجزائر،</w:t>
      </w:r>
      <w:proofErr w:type="spellEnd"/>
      <w:r w:rsidRPr="005E64F0">
        <w:rPr>
          <w:rFonts w:ascii="Simplified Arabic" w:hAnsi="Simplified Arabic" w:cs="Simplified Arabic"/>
          <w:sz w:val="36"/>
          <w:szCs w:val="36"/>
          <w:rtl/>
          <w:lang w:val="en-US" w:bidi="ar-DZ"/>
        </w:rPr>
        <w:t xml:space="preserve"> ومن أشهر النقائض التي كان يرويها الرواة تلك التي كانت بين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وبن يوسف ينظم أحد الشاعرين قصيدة من وزن خاص وقافية خاصة ويأتي الثاني فينقضها بأخرى من نفس الوزن </w:t>
      </w:r>
      <w:proofErr w:type="spellStart"/>
      <w:r w:rsidRPr="005E64F0">
        <w:rPr>
          <w:rFonts w:ascii="Simplified Arabic" w:hAnsi="Simplified Arabic" w:cs="Simplified Arabic"/>
          <w:sz w:val="36"/>
          <w:szCs w:val="36"/>
          <w:rtl/>
          <w:lang w:val="en-US" w:bidi="ar-DZ"/>
        </w:rPr>
        <w:t>والقافية،</w:t>
      </w:r>
      <w:proofErr w:type="spellEnd"/>
      <w:r w:rsidRPr="005E64F0">
        <w:rPr>
          <w:rFonts w:ascii="Simplified Arabic" w:hAnsi="Simplified Arabic" w:cs="Simplified Arabic"/>
          <w:sz w:val="36"/>
          <w:szCs w:val="36"/>
          <w:rtl/>
          <w:lang w:val="en-US" w:bidi="ar-DZ"/>
        </w:rPr>
        <w:t xml:space="preserve"> كما يتعرض لمعاني خصمه ويرد </w:t>
      </w:r>
      <w:proofErr w:type="spellStart"/>
      <w:r w:rsidRPr="005E64F0">
        <w:rPr>
          <w:rFonts w:ascii="Simplified Arabic" w:hAnsi="Simplified Arabic" w:cs="Simplified Arabic"/>
          <w:sz w:val="36"/>
          <w:szCs w:val="36"/>
          <w:rtl/>
          <w:lang w:val="en-US" w:bidi="ar-DZ"/>
        </w:rPr>
        <w:t>عليها،</w:t>
      </w:r>
      <w:proofErr w:type="spellEnd"/>
      <w:r w:rsidRPr="005E64F0">
        <w:rPr>
          <w:rFonts w:ascii="Simplified Arabic" w:hAnsi="Simplified Arabic" w:cs="Simplified Arabic"/>
          <w:sz w:val="36"/>
          <w:szCs w:val="36"/>
          <w:rtl/>
          <w:lang w:val="en-US" w:bidi="ar-DZ"/>
        </w:rPr>
        <w:t xml:space="preserve"> و </w:t>
      </w:r>
      <w:proofErr w:type="spellStart"/>
      <w:r w:rsidRPr="005E64F0">
        <w:rPr>
          <w:rFonts w:ascii="Simplified Arabic" w:hAnsi="Simplified Arabic" w:cs="Simplified Arabic"/>
          <w:sz w:val="36"/>
          <w:szCs w:val="36"/>
          <w:rtl/>
          <w:lang w:val="en-US" w:bidi="ar-DZ"/>
        </w:rPr>
        <w:t>ثقوم</w:t>
      </w:r>
      <w:proofErr w:type="spellEnd"/>
      <w:r w:rsidRPr="005E64F0">
        <w:rPr>
          <w:rFonts w:ascii="Simplified Arabic" w:hAnsi="Simplified Arabic" w:cs="Simplified Arabic"/>
          <w:sz w:val="36"/>
          <w:szCs w:val="36"/>
          <w:rtl/>
          <w:lang w:val="en-US" w:bidi="ar-DZ"/>
        </w:rPr>
        <w:t xml:space="preserve"> هذه النقائض على التعصب القبلي والفكاهة بغرض تسلية الناس الذين يجتمعون خولهما بسوق </w:t>
      </w:r>
      <w:proofErr w:type="spellStart"/>
      <w:r w:rsidRPr="005E64F0">
        <w:rPr>
          <w:rFonts w:ascii="Simplified Arabic" w:hAnsi="Simplified Arabic" w:cs="Simplified Arabic"/>
          <w:sz w:val="36"/>
          <w:szCs w:val="36"/>
          <w:rtl/>
          <w:lang w:val="en-US" w:bidi="ar-DZ"/>
        </w:rPr>
        <w:t>القرية،</w:t>
      </w:r>
      <w:proofErr w:type="spellEnd"/>
      <w:r w:rsidRPr="005E64F0">
        <w:rPr>
          <w:rFonts w:ascii="Simplified Arabic" w:hAnsi="Simplified Arabic" w:cs="Simplified Arabic"/>
          <w:sz w:val="36"/>
          <w:szCs w:val="36"/>
          <w:rtl/>
          <w:lang w:val="en-US" w:bidi="ar-DZ"/>
        </w:rPr>
        <w:t xml:space="preserve"> إلا أن هذه النقائض ضاعت وتناساها </w:t>
      </w:r>
      <w:proofErr w:type="spellStart"/>
      <w:r w:rsidRPr="005E64F0">
        <w:rPr>
          <w:rFonts w:ascii="Simplified Arabic" w:hAnsi="Simplified Arabic" w:cs="Simplified Arabic"/>
          <w:sz w:val="36"/>
          <w:szCs w:val="36"/>
          <w:rtl/>
          <w:lang w:val="en-US" w:bidi="ar-DZ"/>
        </w:rPr>
        <w:t>الرواة،</w:t>
      </w:r>
      <w:proofErr w:type="spellEnd"/>
      <w:r w:rsidRPr="005E64F0">
        <w:rPr>
          <w:rFonts w:ascii="Simplified Arabic" w:hAnsi="Simplified Arabic" w:cs="Simplified Arabic"/>
          <w:sz w:val="36"/>
          <w:szCs w:val="36"/>
          <w:rtl/>
          <w:lang w:val="en-US" w:bidi="ar-DZ"/>
        </w:rPr>
        <w:t xml:space="preserve"> و يحفظ بعض الشيوخ الكثير من هذه النقائض ولكنهم رفضوا روايتها تجنبا لإحياء الأحقاد والضغائن،إن </w:t>
      </w:r>
      <w:proofErr w:type="spellStart"/>
      <w:r w:rsidRPr="005E64F0">
        <w:rPr>
          <w:rFonts w:ascii="Simplified Arabic" w:hAnsi="Simplified Arabic" w:cs="Simplified Arabic"/>
          <w:sz w:val="36"/>
          <w:szCs w:val="36"/>
          <w:rtl/>
          <w:lang w:val="en-US" w:bidi="ar-DZ"/>
        </w:rPr>
        <w:t>حيزية</w:t>
      </w:r>
      <w:proofErr w:type="spellEnd"/>
      <w:r w:rsidRPr="005E64F0">
        <w:rPr>
          <w:rFonts w:ascii="Simplified Arabic" w:hAnsi="Simplified Arabic" w:cs="Simplified Arabic"/>
          <w:sz w:val="36"/>
          <w:szCs w:val="36"/>
          <w:rtl/>
          <w:lang w:val="en-US" w:bidi="ar-DZ"/>
        </w:rPr>
        <w:t xml:space="preserve"> عند ابن يوسف لا تساوي مثلما قال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ألفا من الإبل وغابة نخيل وإنما تساوي كومة من الحشيش وأخرى من ورق </w:t>
      </w:r>
      <w:proofErr w:type="spellStart"/>
      <w:r w:rsidRPr="005E64F0">
        <w:rPr>
          <w:rFonts w:ascii="Simplified Arabic" w:hAnsi="Simplified Arabic" w:cs="Simplified Arabic"/>
          <w:sz w:val="36"/>
          <w:szCs w:val="36"/>
          <w:rtl/>
          <w:lang w:val="en-US" w:bidi="ar-DZ"/>
        </w:rPr>
        <w:lastRenderedPageBreak/>
        <w:t>الشعيرو</w:t>
      </w:r>
      <w:proofErr w:type="spellEnd"/>
      <w:r w:rsidRPr="005E64F0">
        <w:rPr>
          <w:rFonts w:ascii="Simplified Arabic" w:hAnsi="Simplified Arabic" w:cs="Simplified Arabic"/>
          <w:sz w:val="36"/>
          <w:szCs w:val="36"/>
          <w:rtl/>
          <w:lang w:val="en-US" w:bidi="ar-DZ"/>
        </w:rPr>
        <w:t xml:space="preserve"> قطعة من لحم الجمال وقطعة من </w:t>
      </w:r>
      <w:proofErr w:type="spellStart"/>
      <w:r w:rsidRPr="005E64F0">
        <w:rPr>
          <w:rFonts w:ascii="Simplified Arabic" w:hAnsi="Simplified Arabic" w:cs="Simplified Arabic"/>
          <w:sz w:val="36"/>
          <w:szCs w:val="36"/>
          <w:rtl/>
          <w:lang w:val="en-US" w:bidi="ar-DZ"/>
        </w:rPr>
        <w:t>الكابوية</w:t>
      </w:r>
      <w:proofErr w:type="spellEnd"/>
      <w:r w:rsidRPr="005E64F0">
        <w:rPr>
          <w:rFonts w:ascii="Simplified Arabic" w:hAnsi="Simplified Arabic" w:cs="Simplified Arabic"/>
          <w:sz w:val="36"/>
          <w:szCs w:val="36"/>
          <w:rtl/>
          <w:lang w:val="en-US" w:bidi="ar-DZ"/>
        </w:rPr>
        <w:t xml:space="preserve"> أي </w:t>
      </w:r>
      <w:proofErr w:type="spellStart"/>
      <w:r w:rsidRPr="005E64F0">
        <w:rPr>
          <w:rFonts w:ascii="Simplified Arabic" w:hAnsi="Simplified Arabic" w:cs="Simplified Arabic"/>
          <w:sz w:val="36"/>
          <w:szCs w:val="36"/>
          <w:rtl/>
          <w:lang w:val="en-US" w:bidi="ar-DZ"/>
        </w:rPr>
        <w:t>اليقطين،</w:t>
      </w:r>
      <w:proofErr w:type="spellEnd"/>
      <w:r w:rsidRPr="005E64F0">
        <w:rPr>
          <w:rFonts w:ascii="Simplified Arabic" w:hAnsi="Simplified Arabic" w:cs="Simplified Arabic"/>
          <w:sz w:val="36"/>
          <w:szCs w:val="36"/>
          <w:rtl/>
          <w:lang w:val="en-US" w:bidi="ar-DZ"/>
        </w:rPr>
        <w:t xml:space="preserve"> وابن يوسف هنا لا يسخر من </w:t>
      </w:r>
      <w:proofErr w:type="spellStart"/>
      <w:r w:rsidRPr="005E64F0">
        <w:rPr>
          <w:rFonts w:ascii="Simplified Arabic" w:hAnsi="Simplified Arabic" w:cs="Simplified Arabic"/>
          <w:sz w:val="36"/>
          <w:szCs w:val="36"/>
          <w:rtl/>
          <w:lang w:val="en-US" w:bidi="ar-DZ"/>
        </w:rPr>
        <w:t>حيزية</w:t>
      </w:r>
      <w:proofErr w:type="spellEnd"/>
      <w:r w:rsidRPr="005E64F0">
        <w:rPr>
          <w:rFonts w:ascii="Simplified Arabic" w:hAnsi="Simplified Arabic" w:cs="Simplified Arabic"/>
          <w:sz w:val="36"/>
          <w:szCs w:val="36"/>
          <w:rtl/>
          <w:lang w:val="en-US" w:bidi="ar-DZ"/>
        </w:rPr>
        <w:t xml:space="preserve"> وإنما من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الذي يعيش من لحم البعير مقابل ما يبيعه من </w:t>
      </w:r>
      <w:proofErr w:type="spellStart"/>
      <w:r w:rsidRPr="005E64F0">
        <w:rPr>
          <w:rFonts w:ascii="Simplified Arabic" w:hAnsi="Simplified Arabic" w:cs="Simplified Arabic"/>
          <w:sz w:val="36"/>
          <w:szCs w:val="36"/>
          <w:rtl/>
          <w:lang w:val="en-US" w:bidi="ar-DZ"/>
        </w:rPr>
        <w:t>حشيش،</w:t>
      </w:r>
      <w:proofErr w:type="spellEnd"/>
      <w:r w:rsidRPr="005E64F0">
        <w:rPr>
          <w:rFonts w:ascii="Simplified Arabic" w:hAnsi="Simplified Arabic" w:cs="Simplified Arabic"/>
          <w:sz w:val="36"/>
          <w:szCs w:val="36"/>
          <w:rtl/>
          <w:lang w:val="en-US" w:bidi="ar-DZ"/>
        </w:rPr>
        <w:t xml:space="preserve"> وهذا ما يؤكد قول بعض الرواة أن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كان فلاحا </w:t>
      </w:r>
      <w:proofErr w:type="spellStart"/>
      <w:r w:rsidRPr="005E64F0">
        <w:rPr>
          <w:rFonts w:ascii="Simplified Arabic" w:hAnsi="Simplified Arabic" w:cs="Simplified Arabic"/>
          <w:sz w:val="36"/>
          <w:szCs w:val="36"/>
          <w:rtl/>
          <w:lang w:val="en-US" w:bidi="ar-DZ"/>
        </w:rPr>
        <w:t>فقيرا،</w:t>
      </w:r>
      <w:proofErr w:type="spellEnd"/>
      <w:r w:rsidRPr="005E64F0">
        <w:rPr>
          <w:rFonts w:ascii="Simplified Arabic" w:hAnsi="Simplified Arabic" w:cs="Simplified Arabic"/>
          <w:sz w:val="36"/>
          <w:szCs w:val="36"/>
          <w:rtl/>
          <w:lang w:val="en-US" w:bidi="ar-DZ"/>
        </w:rPr>
        <w:t xml:space="preserve"> بينما كان بن يوسف غنيا بحكم السلطة الروحية التي كان يتمتع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وبحكم انتمائه إلى شيوخ الزاوية </w:t>
      </w:r>
      <w:proofErr w:type="spellStart"/>
      <w:r w:rsidRPr="005E64F0">
        <w:rPr>
          <w:rFonts w:ascii="Simplified Arabic" w:hAnsi="Simplified Arabic" w:cs="Simplified Arabic"/>
          <w:sz w:val="36"/>
          <w:szCs w:val="36"/>
          <w:rtl/>
          <w:lang w:val="en-US" w:bidi="ar-DZ"/>
        </w:rPr>
        <w:t>المختارية،</w:t>
      </w:r>
      <w:proofErr w:type="spellEnd"/>
      <w:r w:rsidRPr="005E64F0">
        <w:rPr>
          <w:rFonts w:ascii="Simplified Arabic" w:hAnsi="Simplified Arabic" w:cs="Simplified Arabic"/>
          <w:sz w:val="36"/>
          <w:szCs w:val="36"/>
          <w:rtl/>
          <w:lang w:val="en-US" w:bidi="ar-DZ"/>
        </w:rPr>
        <w:t xml:space="preserve"> وإذن لا نستبعد كما قال أحد الرواة أن يكون سعيد عاشق </w:t>
      </w:r>
      <w:proofErr w:type="spellStart"/>
      <w:r w:rsidRPr="005E64F0">
        <w:rPr>
          <w:rFonts w:ascii="Simplified Arabic" w:hAnsi="Simplified Arabic" w:cs="Simplified Arabic"/>
          <w:sz w:val="36"/>
          <w:szCs w:val="36"/>
          <w:rtl/>
          <w:lang w:val="en-US" w:bidi="ar-DZ"/>
        </w:rPr>
        <w:t>حيزية</w:t>
      </w:r>
      <w:proofErr w:type="spellEnd"/>
      <w:r w:rsidRPr="005E64F0">
        <w:rPr>
          <w:rFonts w:ascii="Simplified Arabic" w:hAnsi="Simplified Arabic" w:cs="Simplified Arabic"/>
          <w:sz w:val="36"/>
          <w:szCs w:val="36"/>
          <w:rtl/>
          <w:lang w:val="en-US" w:bidi="ar-DZ"/>
        </w:rPr>
        <w:t xml:space="preserve"> قد كافأ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ماديا مقابل القصيدة،كان يتكسب أحيانا من شعره ويرتحل لزيارة بعض شيوخ الزوايا من أجل العطاء والدليل على ذلك وجود قصيدتين الأولى رثى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الشيخ محمد بن </w:t>
      </w:r>
      <w:proofErr w:type="spellStart"/>
      <w:r w:rsidRPr="005E64F0">
        <w:rPr>
          <w:rFonts w:ascii="Simplified Arabic" w:hAnsi="Simplified Arabic" w:cs="Simplified Arabic"/>
          <w:sz w:val="36"/>
          <w:szCs w:val="36"/>
          <w:rtl/>
          <w:lang w:val="en-US" w:bidi="ar-DZ"/>
        </w:rPr>
        <w:t>بلقاسم</w:t>
      </w:r>
      <w:proofErr w:type="spellEnd"/>
      <w:r w:rsidRPr="005E64F0">
        <w:rPr>
          <w:rFonts w:ascii="Simplified Arabic" w:hAnsi="Simplified Arabic" w:cs="Simplified Arabic"/>
          <w:sz w:val="36"/>
          <w:szCs w:val="36"/>
          <w:rtl/>
          <w:lang w:val="en-US" w:bidi="ar-DZ"/>
        </w:rPr>
        <w:t xml:space="preserve"> شيخ الزاوية </w:t>
      </w:r>
      <w:proofErr w:type="spellStart"/>
      <w:r w:rsidRPr="005E64F0">
        <w:rPr>
          <w:rFonts w:ascii="Simplified Arabic" w:hAnsi="Simplified Arabic" w:cs="Simplified Arabic"/>
          <w:sz w:val="36"/>
          <w:szCs w:val="36"/>
          <w:rtl/>
          <w:lang w:val="en-US" w:bidi="ar-DZ"/>
        </w:rPr>
        <w:t>القاسمية</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بالهامل</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قرية بالقرب من مدينة </w:t>
      </w:r>
      <w:proofErr w:type="spellStart"/>
      <w:r w:rsidRPr="005E64F0">
        <w:rPr>
          <w:rFonts w:ascii="Simplified Arabic" w:hAnsi="Simplified Arabic" w:cs="Simplified Arabic"/>
          <w:sz w:val="36"/>
          <w:szCs w:val="36"/>
          <w:rtl/>
          <w:lang w:val="en-US" w:bidi="ar-DZ"/>
        </w:rPr>
        <w:t>بوسعادة</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زاوية مشهورة يقصدها الطلبة من كل جهة</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والثانية رثى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إبنته</w:t>
      </w:r>
      <w:proofErr w:type="spellEnd"/>
      <w:r w:rsidRPr="005E64F0">
        <w:rPr>
          <w:rFonts w:ascii="Simplified Arabic" w:hAnsi="Simplified Arabic" w:cs="Simplified Arabic"/>
          <w:sz w:val="36"/>
          <w:szCs w:val="36"/>
          <w:rtl/>
          <w:lang w:val="en-US" w:bidi="ar-DZ"/>
        </w:rPr>
        <w:t xml:space="preserve"> زينب التي خلفته في تسيير </w:t>
      </w:r>
      <w:proofErr w:type="spellStart"/>
      <w:r w:rsidRPr="005E64F0">
        <w:rPr>
          <w:rFonts w:ascii="Simplified Arabic" w:hAnsi="Simplified Arabic" w:cs="Simplified Arabic"/>
          <w:sz w:val="36"/>
          <w:szCs w:val="36"/>
          <w:rtl/>
          <w:lang w:val="en-US" w:bidi="ar-DZ"/>
        </w:rPr>
        <w:t>الزاوية،</w:t>
      </w:r>
      <w:proofErr w:type="spellEnd"/>
      <w:r w:rsidRPr="005E64F0">
        <w:rPr>
          <w:rFonts w:ascii="Simplified Arabic" w:hAnsi="Simplified Arabic" w:cs="Simplified Arabic"/>
          <w:sz w:val="36"/>
          <w:szCs w:val="36"/>
          <w:rtl/>
          <w:lang w:val="en-US" w:bidi="ar-DZ"/>
        </w:rPr>
        <w:t xml:space="preserve"> ويبدو أن </w:t>
      </w:r>
      <w:proofErr w:type="spellStart"/>
      <w:r w:rsidRPr="005E64F0">
        <w:rPr>
          <w:rFonts w:ascii="Simplified Arabic" w:hAnsi="Simplified Arabic" w:cs="Simplified Arabic"/>
          <w:sz w:val="36"/>
          <w:szCs w:val="36"/>
          <w:rtl/>
          <w:lang w:val="en-US" w:bidi="ar-DZ"/>
        </w:rPr>
        <w:t>إبن</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قد اشتهر بالرثاء لذلك نجد عاشق </w:t>
      </w:r>
      <w:proofErr w:type="spellStart"/>
      <w:r w:rsidRPr="005E64F0">
        <w:rPr>
          <w:rFonts w:ascii="Simplified Arabic" w:hAnsi="Simplified Arabic" w:cs="Simplified Arabic"/>
          <w:sz w:val="36"/>
          <w:szCs w:val="36"/>
          <w:rtl/>
          <w:lang w:val="en-US" w:bidi="ar-DZ"/>
        </w:rPr>
        <w:t>حيزية</w:t>
      </w:r>
      <w:proofErr w:type="spellEnd"/>
      <w:r w:rsidRPr="005E64F0">
        <w:rPr>
          <w:rFonts w:ascii="Simplified Arabic" w:hAnsi="Simplified Arabic" w:cs="Simplified Arabic"/>
          <w:sz w:val="36"/>
          <w:szCs w:val="36"/>
          <w:rtl/>
          <w:lang w:val="en-US" w:bidi="ar-DZ"/>
        </w:rPr>
        <w:t xml:space="preserve"> يختاره من بين الشعراء.</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t xml:space="preserve">ومع ذلك فإنه نظم في جميع الأغراض إلا أن جل شعره ضاع ولم يصل منه إلا </w:t>
      </w:r>
      <w:proofErr w:type="spellStart"/>
      <w:r w:rsidRPr="005E64F0">
        <w:rPr>
          <w:rFonts w:ascii="Simplified Arabic" w:hAnsi="Simplified Arabic" w:cs="Simplified Arabic"/>
          <w:sz w:val="36"/>
          <w:szCs w:val="36"/>
          <w:rtl/>
          <w:lang w:val="en-US" w:bidi="ar-DZ"/>
        </w:rPr>
        <w:t>القليل،</w:t>
      </w:r>
      <w:proofErr w:type="spellEnd"/>
      <w:r w:rsidRPr="005E64F0">
        <w:rPr>
          <w:rFonts w:ascii="Simplified Arabic" w:hAnsi="Simplified Arabic" w:cs="Simplified Arabic"/>
          <w:sz w:val="36"/>
          <w:szCs w:val="36"/>
          <w:rtl/>
          <w:lang w:val="en-US" w:bidi="ar-DZ"/>
        </w:rPr>
        <w:t xml:space="preserve"> ومما يلاحظ على هذا الشاعر أنه متمسك أكثر من الشعراء الذين عاصروه بالتقاليد الفنية الموروثة منذ عهد ما قبل الإسلام يتميز ابن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بوصف الطبيعة ولاسيما الصحراء ويشبه الممدوح أو المحبوبة بجزء منها ثم يسترسل مع المشبه </w:t>
      </w:r>
      <w:proofErr w:type="spellStart"/>
      <w:r w:rsidRPr="005E64F0">
        <w:rPr>
          <w:rFonts w:ascii="Simplified Arabic" w:hAnsi="Simplified Arabic" w:cs="Simplified Arabic"/>
          <w:sz w:val="36"/>
          <w:szCs w:val="36"/>
          <w:rtl/>
          <w:lang w:val="en-US" w:bidi="ar-DZ"/>
        </w:rPr>
        <w:t>به</w:t>
      </w:r>
      <w:proofErr w:type="spellEnd"/>
      <w:r w:rsidRPr="005E64F0">
        <w:rPr>
          <w:rFonts w:ascii="Simplified Arabic" w:hAnsi="Simplified Arabic" w:cs="Simplified Arabic"/>
          <w:sz w:val="36"/>
          <w:szCs w:val="36"/>
          <w:rtl/>
          <w:lang w:val="en-US" w:bidi="ar-DZ"/>
        </w:rPr>
        <w:t xml:space="preserve"> ويرسم لنا منظرا كاملا وكثيرا ما يتحول وصفه للطبيعة إلى لوحة نابضة بالحياة أو بالحركة كالسحاب وما يتبعه من برق ورعد ومطر غزير تملأ الوديان وتغطي السهول والروابي والريح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فهو ينسى الممدوح ويسترسل مع المشبه </w:t>
      </w:r>
      <w:proofErr w:type="spellStart"/>
      <w:r w:rsidRPr="005E64F0">
        <w:rPr>
          <w:rFonts w:ascii="Simplified Arabic" w:hAnsi="Simplified Arabic" w:cs="Simplified Arabic"/>
          <w:sz w:val="36"/>
          <w:szCs w:val="36"/>
          <w:rtl/>
          <w:lang w:val="en-US" w:bidi="ar-DZ"/>
        </w:rPr>
        <w:t>به</w:t>
      </w:r>
      <w:proofErr w:type="spellEnd"/>
      <w:r w:rsidRPr="005E64F0">
        <w:rPr>
          <w:rFonts w:ascii="Simplified Arabic" w:hAnsi="Simplified Arabic" w:cs="Simplified Arabic"/>
          <w:sz w:val="36"/>
          <w:szCs w:val="36"/>
          <w:rtl/>
          <w:lang w:val="en-US" w:bidi="ar-DZ"/>
        </w:rPr>
        <w:t xml:space="preserve"> وكالأرض أو المطر والسحاب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ويتبنى الأسلوب نفسه في القصيدة الغزلية حين يرسم تمثال </w:t>
      </w:r>
      <w:proofErr w:type="spellStart"/>
      <w:r w:rsidRPr="005E64F0">
        <w:rPr>
          <w:rFonts w:ascii="Simplified Arabic" w:hAnsi="Simplified Arabic" w:cs="Simplified Arabic"/>
          <w:sz w:val="36"/>
          <w:szCs w:val="36"/>
          <w:rtl/>
          <w:lang w:val="en-US" w:bidi="ar-DZ"/>
        </w:rPr>
        <w:t>المحبوبة،</w:t>
      </w:r>
      <w:proofErr w:type="spellEnd"/>
      <w:r w:rsidRPr="005E64F0">
        <w:rPr>
          <w:rFonts w:ascii="Simplified Arabic" w:hAnsi="Simplified Arabic" w:cs="Simplified Arabic"/>
          <w:sz w:val="36"/>
          <w:szCs w:val="36"/>
          <w:rtl/>
          <w:lang w:val="en-US" w:bidi="ar-DZ"/>
        </w:rPr>
        <w:t xml:space="preserve"> فهو يميل إلى ربط التمثال المرسوم في شعره بالمطر والأرض بالتفصيل في حين يميل غيره من الشعراء الشعبيين إلى التقليد نفسه ولكن من غير العناية </w:t>
      </w:r>
      <w:proofErr w:type="spellStart"/>
      <w:r w:rsidRPr="005E64F0">
        <w:rPr>
          <w:rFonts w:ascii="Simplified Arabic" w:hAnsi="Simplified Arabic" w:cs="Simplified Arabic"/>
          <w:sz w:val="36"/>
          <w:szCs w:val="36"/>
          <w:rtl/>
          <w:lang w:val="en-US" w:bidi="ar-DZ"/>
        </w:rPr>
        <w:t>بالجزء،</w:t>
      </w:r>
      <w:proofErr w:type="spellEnd"/>
      <w:r w:rsidRPr="005E64F0">
        <w:rPr>
          <w:rFonts w:ascii="Simplified Arabic" w:hAnsi="Simplified Arabic" w:cs="Simplified Arabic"/>
          <w:sz w:val="36"/>
          <w:szCs w:val="36"/>
          <w:rtl/>
          <w:lang w:val="en-US" w:bidi="ar-DZ"/>
        </w:rPr>
        <w:t xml:space="preserve"> فجسد المرآة (المثال</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عنده يذوب في </w:t>
      </w:r>
      <w:proofErr w:type="spellStart"/>
      <w:r w:rsidRPr="005E64F0">
        <w:rPr>
          <w:rFonts w:ascii="Simplified Arabic" w:hAnsi="Simplified Arabic" w:cs="Simplified Arabic"/>
          <w:sz w:val="36"/>
          <w:szCs w:val="36"/>
          <w:rtl/>
          <w:lang w:val="en-US" w:bidi="ar-DZ"/>
        </w:rPr>
        <w:t>الطبيعة،</w:t>
      </w:r>
      <w:proofErr w:type="spellEnd"/>
      <w:r w:rsidRPr="005E64F0">
        <w:rPr>
          <w:rFonts w:ascii="Simplified Arabic" w:hAnsi="Simplified Arabic" w:cs="Simplified Arabic"/>
          <w:sz w:val="36"/>
          <w:szCs w:val="36"/>
          <w:rtl/>
          <w:lang w:val="en-US" w:bidi="ar-DZ"/>
        </w:rPr>
        <w:t xml:space="preserve"> إنها المرآة المثال الأم لذلك نجده يربطها بالأرض الأم والعلاقة </w:t>
      </w:r>
      <w:proofErr w:type="spellStart"/>
      <w:r w:rsidRPr="005E64F0">
        <w:rPr>
          <w:rFonts w:ascii="Simplified Arabic" w:hAnsi="Simplified Arabic" w:cs="Simplified Arabic"/>
          <w:sz w:val="36"/>
          <w:szCs w:val="36"/>
          <w:rtl/>
          <w:lang w:val="en-US" w:bidi="ar-DZ"/>
        </w:rPr>
        <w:t>المشتركة،</w:t>
      </w:r>
      <w:proofErr w:type="spellEnd"/>
      <w:r w:rsidRPr="005E64F0">
        <w:rPr>
          <w:rFonts w:ascii="Simplified Arabic" w:hAnsi="Simplified Arabic" w:cs="Simplified Arabic"/>
          <w:sz w:val="36"/>
          <w:szCs w:val="36"/>
          <w:rtl/>
          <w:lang w:val="en-US" w:bidi="ar-DZ"/>
        </w:rPr>
        <w:t xml:space="preserve"> بينهما هي الخصوبة.</w:t>
      </w:r>
    </w:p>
    <w:p w:rsidR="005E64F0" w:rsidRPr="005E64F0" w:rsidRDefault="005E64F0" w:rsidP="005E64F0">
      <w:pPr>
        <w:tabs>
          <w:tab w:val="left" w:pos="71"/>
        </w:tabs>
        <w:bidi/>
        <w:jc w:val="both"/>
        <w:rPr>
          <w:rFonts w:ascii="Simplified Arabic" w:hAnsi="Simplified Arabic" w:cs="Simplified Arabic"/>
          <w:sz w:val="36"/>
          <w:szCs w:val="36"/>
          <w:rtl/>
          <w:lang w:val="en-US" w:bidi="ar-DZ"/>
        </w:rPr>
      </w:pPr>
      <w:r w:rsidRPr="005E64F0">
        <w:rPr>
          <w:rFonts w:ascii="Simplified Arabic" w:hAnsi="Simplified Arabic" w:cs="Simplified Arabic"/>
          <w:sz w:val="36"/>
          <w:szCs w:val="36"/>
          <w:rtl/>
          <w:lang w:val="en-US" w:bidi="ar-DZ"/>
        </w:rPr>
        <w:lastRenderedPageBreak/>
        <w:t xml:space="preserve">والجدير بالذكر بالنسبة </w:t>
      </w:r>
      <w:proofErr w:type="spellStart"/>
      <w:r w:rsidRPr="005E64F0">
        <w:rPr>
          <w:rFonts w:ascii="Simplified Arabic" w:hAnsi="Simplified Arabic" w:cs="Simplified Arabic"/>
          <w:sz w:val="36"/>
          <w:szCs w:val="36"/>
          <w:rtl/>
          <w:lang w:val="en-US" w:bidi="ar-DZ"/>
        </w:rPr>
        <w:t>للشعرالشعبي</w:t>
      </w:r>
      <w:proofErr w:type="spellEnd"/>
      <w:r w:rsidRPr="005E64F0">
        <w:rPr>
          <w:rFonts w:ascii="Simplified Arabic" w:hAnsi="Simplified Arabic" w:cs="Simplified Arabic"/>
          <w:sz w:val="36"/>
          <w:szCs w:val="36"/>
          <w:rtl/>
          <w:lang w:val="en-US" w:bidi="ar-DZ"/>
        </w:rPr>
        <w:t xml:space="preserve"> الجزائري في القرن التاسع عشر قد ورث تقاليد فنية من الشعر العربي القديم في المشرق من جهة والموشحات والأزجال الأندلسية من جهة </w:t>
      </w:r>
      <w:proofErr w:type="spellStart"/>
      <w:r w:rsidRPr="005E64F0">
        <w:rPr>
          <w:rFonts w:ascii="Simplified Arabic" w:hAnsi="Simplified Arabic" w:cs="Simplified Arabic"/>
          <w:sz w:val="36"/>
          <w:szCs w:val="36"/>
          <w:rtl/>
          <w:lang w:val="en-US" w:bidi="ar-DZ"/>
        </w:rPr>
        <w:t>أخرى،</w:t>
      </w:r>
      <w:proofErr w:type="spellEnd"/>
      <w:r w:rsidRPr="005E64F0">
        <w:rPr>
          <w:rFonts w:ascii="Simplified Arabic" w:hAnsi="Simplified Arabic" w:cs="Simplified Arabic"/>
          <w:sz w:val="36"/>
          <w:szCs w:val="36"/>
          <w:rtl/>
          <w:lang w:val="en-US" w:bidi="ar-DZ"/>
        </w:rPr>
        <w:t xml:space="preserve"> إن تقاليد أو الرواسب الثقافية هي الخاصية الجوهرية التي تميز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الشعر الشعبي في هذا </w:t>
      </w:r>
      <w:proofErr w:type="spellStart"/>
      <w:r w:rsidRPr="005E64F0">
        <w:rPr>
          <w:rFonts w:ascii="Simplified Arabic" w:hAnsi="Simplified Arabic" w:cs="Simplified Arabic"/>
          <w:sz w:val="36"/>
          <w:szCs w:val="36"/>
          <w:rtl/>
          <w:lang w:val="en-US" w:bidi="ar-DZ"/>
        </w:rPr>
        <w:t>القرن،</w:t>
      </w:r>
      <w:proofErr w:type="spellEnd"/>
      <w:r w:rsidRPr="005E64F0">
        <w:rPr>
          <w:rFonts w:ascii="Simplified Arabic" w:hAnsi="Simplified Arabic" w:cs="Simplified Arabic"/>
          <w:sz w:val="36"/>
          <w:szCs w:val="36"/>
          <w:rtl/>
          <w:lang w:val="en-US" w:bidi="ar-DZ"/>
        </w:rPr>
        <w:t xml:space="preserve"> وقد رسم هؤلاء الشعراء لوحات عن البادية نابضة بالحركة </w:t>
      </w:r>
      <w:proofErr w:type="spellStart"/>
      <w:r w:rsidRPr="005E64F0">
        <w:rPr>
          <w:rFonts w:ascii="Simplified Arabic" w:hAnsi="Simplified Arabic" w:cs="Simplified Arabic"/>
          <w:sz w:val="36"/>
          <w:szCs w:val="36"/>
          <w:rtl/>
          <w:lang w:val="en-US" w:bidi="ar-DZ"/>
        </w:rPr>
        <w:t>والحيوية،</w:t>
      </w:r>
      <w:proofErr w:type="spellEnd"/>
      <w:r w:rsidRPr="005E64F0">
        <w:rPr>
          <w:rFonts w:ascii="Simplified Arabic" w:hAnsi="Simplified Arabic" w:cs="Simplified Arabic"/>
          <w:sz w:val="36"/>
          <w:szCs w:val="36"/>
          <w:rtl/>
          <w:lang w:val="en-US" w:bidi="ar-DZ"/>
        </w:rPr>
        <w:t xml:space="preserve"> ولقد وصف محمد بن </w:t>
      </w:r>
      <w:proofErr w:type="spellStart"/>
      <w:r w:rsidRPr="005E64F0">
        <w:rPr>
          <w:rFonts w:ascii="Simplified Arabic" w:hAnsi="Simplified Arabic" w:cs="Simplified Arabic"/>
          <w:sz w:val="36"/>
          <w:szCs w:val="36"/>
          <w:rtl/>
          <w:lang w:val="en-US" w:bidi="ar-DZ"/>
        </w:rPr>
        <w:t>قيطون</w:t>
      </w:r>
      <w:proofErr w:type="spellEnd"/>
      <w:r w:rsidRPr="005E64F0">
        <w:rPr>
          <w:rFonts w:ascii="Simplified Arabic" w:hAnsi="Simplified Arabic" w:cs="Simplified Arabic"/>
          <w:sz w:val="36"/>
          <w:szCs w:val="36"/>
          <w:rtl/>
          <w:lang w:val="en-US" w:bidi="ar-DZ"/>
        </w:rPr>
        <w:t xml:space="preserve"> المطر من خلال قصيدة طويلة يمدح فيها </w:t>
      </w:r>
      <w:proofErr w:type="spellStart"/>
      <w:r w:rsidRPr="005E64F0">
        <w:rPr>
          <w:rFonts w:ascii="Simplified Arabic" w:hAnsi="Simplified Arabic" w:cs="Simplified Arabic"/>
          <w:sz w:val="36"/>
          <w:szCs w:val="36"/>
          <w:rtl/>
          <w:lang w:val="en-US" w:bidi="ar-DZ"/>
        </w:rPr>
        <w:t>الرسول،</w:t>
      </w:r>
      <w:proofErr w:type="spellEnd"/>
      <w:r w:rsidRPr="005E64F0">
        <w:rPr>
          <w:rFonts w:ascii="Simplified Arabic" w:hAnsi="Simplified Arabic" w:cs="Simplified Arabic"/>
          <w:sz w:val="36"/>
          <w:szCs w:val="36"/>
          <w:rtl/>
          <w:lang w:val="en-US" w:bidi="ar-DZ"/>
        </w:rPr>
        <w:t xml:space="preserve"> ويتخيل الشاعر بن يوسف رحلة إلى الحج في قصيدة طويلة فيشبه المواكب المتجهة إلى البقاع المقدسة بالجراد والمياه </w:t>
      </w:r>
      <w:proofErr w:type="spellStart"/>
      <w:r w:rsidRPr="005E64F0">
        <w:rPr>
          <w:rFonts w:ascii="Simplified Arabic" w:hAnsi="Simplified Arabic" w:cs="Simplified Arabic"/>
          <w:sz w:val="36"/>
          <w:szCs w:val="36"/>
          <w:rtl/>
          <w:lang w:val="en-US" w:bidi="ar-DZ"/>
        </w:rPr>
        <w:t>الغزيرة،</w:t>
      </w:r>
      <w:proofErr w:type="spellEnd"/>
      <w:r w:rsidRPr="005E64F0">
        <w:rPr>
          <w:rFonts w:ascii="Simplified Arabic" w:hAnsi="Simplified Arabic" w:cs="Simplified Arabic"/>
          <w:sz w:val="36"/>
          <w:szCs w:val="36"/>
          <w:rtl/>
          <w:lang w:val="en-US" w:bidi="ar-DZ"/>
        </w:rPr>
        <w:t xml:space="preserve"> ويختار الشاعر الكلمات والحروف التي يصنع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صور سمعية </w:t>
      </w:r>
      <w:proofErr w:type="spellStart"/>
      <w:r w:rsidRPr="005E64F0">
        <w:rPr>
          <w:rFonts w:ascii="Simplified Arabic" w:hAnsi="Simplified Arabic" w:cs="Simplified Arabic"/>
          <w:sz w:val="36"/>
          <w:szCs w:val="36"/>
          <w:rtl/>
          <w:lang w:val="en-US" w:bidi="ar-DZ"/>
        </w:rPr>
        <w:t>بصرية،</w:t>
      </w:r>
      <w:proofErr w:type="spellEnd"/>
      <w:r w:rsidRPr="005E64F0">
        <w:rPr>
          <w:rFonts w:ascii="Simplified Arabic" w:hAnsi="Simplified Arabic" w:cs="Simplified Arabic"/>
          <w:sz w:val="36"/>
          <w:szCs w:val="36"/>
          <w:rtl/>
          <w:lang w:val="en-US" w:bidi="ar-DZ"/>
        </w:rPr>
        <w:t xml:space="preserve"> وتتكرر صور المياه والأمطار في القصائد الدينية التي تميزت بطولها وتنوع معانيها وأوزانها </w:t>
      </w:r>
      <w:proofErr w:type="spellStart"/>
      <w:r w:rsidRPr="005E64F0">
        <w:rPr>
          <w:rFonts w:ascii="Simplified Arabic" w:hAnsi="Simplified Arabic" w:cs="Simplified Arabic"/>
          <w:sz w:val="36"/>
          <w:szCs w:val="36"/>
          <w:rtl/>
          <w:lang w:val="en-US" w:bidi="ar-DZ"/>
        </w:rPr>
        <w:t>وقوافيها،</w:t>
      </w:r>
      <w:proofErr w:type="spellEnd"/>
      <w:r w:rsidRPr="005E64F0">
        <w:rPr>
          <w:rFonts w:ascii="Simplified Arabic" w:hAnsi="Simplified Arabic" w:cs="Simplified Arabic"/>
          <w:sz w:val="36"/>
          <w:szCs w:val="36"/>
          <w:rtl/>
          <w:lang w:val="en-US" w:bidi="ar-DZ"/>
        </w:rPr>
        <w:t xml:space="preserve"> وإذا انتقلنا إلى القصيدة الغزلية وجدنا فيها رسم تمثال المحبوبة أو </w:t>
      </w:r>
      <w:proofErr w:type="spellStart"/>
      <w:r w:rsidRPr="005E64F0">
        <w:rPr>
          <w:rFonts w:ascii="Simplified Arabic" w:hAnsi="Simplified Arabic" w:cs="Simplified Arabic"/>
          <w:sz w:val="36"/>
          <w:szCs w:val="36"/>
          <w:rtl/>
          <w:lang w:val="en-US" w:bidi="ar-DZ"/>
        </w:rPr>
        <w:t>الدمية،</w:t>
      </w:r>
      <w:proofErr w:type="spellEnd"/>
      <w:r w:rsidRPr="005E64F0">
        <w:rPr>
          <w:rFonts w:ascii="Simplified Arabic" w:hAnsi="Simplified Arabic" w:cs="Simplified Arabic"/>
          <w:sz w:val="36"/>
          <w:szCs w:val="36"/>
          <w:rtl/>
          <w:lang w:val="en-US" w:bidi="ar-DZ"/>
        </w:rPr>
        <w:t xml:space="preserve"> ويشغل رسم هذا التمثال الجزء الأكبر من القصيدة </w:t>
      </w:r>
      <w:proofErr w:type="spellStart"/>
      <w:r w:rsidRPr="005E64F0">
        <w:rPr>
          <w:rFonts w:ascii="Simplified Arabic" w:hAnsi="Simplified Arabic" w:cs="Simplified Arabic"/>
          <w:sz w:val="36"/>
          <w:szCs w:val="36"/>
          <w:rtl/>
          <w:lang w:val="en-US" w:bidi="ar-DZ"/>
        </w:rPr>
        <w:t>ينحث</w:t>
      </w:r>
      <w:proofErr w:type="spellEnd"/>
      <w:r w:rsidRPr="005E64F0">
        <w:rPr>
          <w:rFonts w:ascii="Simplified Arabic" w:hAnsi="Simplified Arabic" w:cs="Simplified Arabic"/>
          <w:sz w:val="36"/>
          <w:szCs w:val="36"/>
          <w:rtl/>
          <w:lang w:val="en-US" w:bidi="ar-DZ"/>
        </w:rPr>
        <w:t xml:space="preserve"> الشعراء الشعبيون التمثال ويتركون الوجه بلا ملامح إذ يربطونه بالشمس أو بالقمر أو بالنجم الساطع مما يدل على أن شعراء القرن التاسع عشر قد ورثوا تقاليد فنية عريقة.فالشاعر الشعبي لا يرسم امرأة معينة بل يحرص على إبراز الأعضاء الأنثوية لأنه يحتذي صورة مثالية لامرأة كانت تقدس فيها الخصوبة الجنسية التي تؤدي إلى </w:t>
      </w:r>
      <w:proofErr w:type="spellStart"/>
      <w:r w:rsidRPr="005E64F0">
        <w:rPr>
          <w:rFonts w:ascii="Simplified Arabic" w:hAnsi="Simplified Arabic" w:cs="Simplified Arabic"/>
          <w:sz w:val="36"/>
          <w:szCs w:val="36"/>
          <w:rtl/>
          <w:lang w:val="en-US" w:bidi="ar-DZ"/>
        </w:rPr>
        <w:t>الأمومة،</w:t>
      </w:r>
      <w:proofErr w:type="spellEnd"/>
      <w:r w:rsidRPr="005E64F0">
        <w:rPr>
          <w:rFonts w:ascii="Simplified Arabic" w:hAnsi="Simplified Arabic" w:cs="Simplified Arabic"/>
          <w:sz w:val="36"/>
          <w:szCs w:val="36"/>
          <w:rtl/>
          <w:lang w:val="en-US" w:bidi="ar-DZ"/>
        </w:rPr>
        <w:t xml:space="preserve"> الأم الواهبة </w:t>
      </w:r>
      <w:proofErr w:type="spellStart"/>
      <w:r w:rsidRPr="005E64F0">
        <w:rPr>
          <w:rFonts w:ascii="Simplified Arabic" w:hAnsi="Simplified Arabic" w:cs="Simplified Arabic"/>
          <w:sz w:val="36"/>
          <w:szCs w:val="36"/>
          <w:rtl/>
          <w:lang w:val="en-US" w:bidi="ar-DZ"/>
        </w:rPr>
        <w:t>للحياه</w:t>
      </w:r>
      <w:proofErr w:type="spellEnd"/>
      <w:r w:rsidRPr="005E64F0">
        <w:rPr>
          <w:rFonts w:ascii="Simplified Arabic" w:hAnsi="Simplified Arabic" w:cs="Simplified Arabic"/>
          <w:sz w:val="36"/>
          <w:szCs w:val="36"/>
          <w:rtl/>
          <w:lang w:val="en-US" w:bidi="ar-DZ"/>
        </w:rPr>
        <w:t xml:space="preserve"> المرأة المميزة بوظيفة تأبيد الحياة التي تضمن استمرار النوع </w:t>
      </w:r>
      <w:proofErr w:type="spellStart"/>
      <w:r w:rsidRPr="005E64F0">
        <w:rPr>
          <w:rFonts w:ascii="Simplified Arabic" w:hAnsi="Simplified Arabic" w:cs="Simplified Arabic"/>
          <w:sz w:val="36"/>
          <w:szCs w:val="36"/>
          <w:rtl/>
          <w:lang w:val="en-US" w:bidi="ar-DZ"/>
        </w:rPr>
        <w:t>البشري،</w:t>
      </w:r>
      <w:proofErr w:type="spellEnd"/>
      <w:r w:rsidRPr="005E64F0">
        <w:rPr>
          <w:rFonts w:ascii="Simplified Arabic" w:hAnsi="Simplified Arabic" w:cs="Simplified Arabic"/>
          <w:sz w:val="36"/>
          <w:szCs w:val="36"/>
          <w:rtl/>
          <w:lang w:val="en-US" w:bidi="ar-DZ"/>
        </w:rPr>
        <w:t xml:space="preserve"> غير أنه يجب أن نفرق بين موقفين للشاعر اتجاه المرأة </w:t>
      </w:r>
      <w:proofErr w:type="spellStart"/>
      <w:r w:rsidRPr="005E64F0">
        <w:rPr>
          <w:rFonts w:ascii="Simplified Arabic" w:hAnsi="Simplified Arabic" w:cs="Simplified Arabic"/>
          <w:sz w:val="36"/>
          <w:szCs w:val="36"/>
          <w:rtl/>
          <w:lang w:val="en-US" w:bidi="ar-DZ"/>
        </w:rPr>
        <w:t>فهوحين</w:t>
      </w:r>
      <w:proofErr w:type="spellEnd"/>
      <w:r w:rsidRPr="005E64F0">
        <w:rPr>
          <w:rFonts w:ascii="Simplified Arabic" w:hAnsi="Simplified Arabic" w:cs="Simplified Arabic"/>
          <w:sz w:val="36"/>
          <w:szCs w:val="36"/>
          <w:rtl/>
          <w:lang w:val="en-US" w:bidi="ar-DZ"/>
        </w:rPr>
        <w:t xml:space="preserve"> يصور واقعية امرأة لا يسرف في تصوير جسدها بالتفصيل وإنما يكتفي ببعض الأعضاء كالعين والجيد والخد والجبين أما حين يعمد إلى تصوير المثال فهو يجمع كل العناصر </w:t>
      </w:r>
      <w:proofErr w:type="spellStart"/>
      <w:r w:rsidRPr="005E64F0">
        <w:rPr>
          <w:rFonts w:ascii="Simplified Arabic" w:hAnsi="Simplified Arabic" w:cs="Simplified Arabic"/>
          <w:sz w:val="36"/>
          <w:szCs w:val="36"/>
          <w:rtl/>
          <w:lang w:val="en-US" w:bidi="ar-DZ"/>
        </w:rPr>
        <w:t>الحسية،</w:t>
      </w:r>
      <w:proofErr w:type="spellEnd"/>
      <w:r w:rsidRPr="005E64F0">
        <w:rPr>
          <w:rFonts w:ascii="Simplified Arabic" w:hAnsi="Simplified Arabic" w:cs="Simplified Arabic"/>
          <w:sz w:val="36"/>
          <w:szCs w:val="36"/>
          <w:rtl/>
          <w:lang w:val="en-US" w:bidi="ar-DZ"/>
        </w:rPr>
        <w:t xml:space="preserve"> فهي دمية أو صورة </w:t>
      </w:r>
      <w:proofErr w:type="spellStart"/>
      <w:r w:rsidRPr="005E64F0">
        <w:rPr>
          <w:rFonts w:ascii="Simplified Arabic" w:hAnsi="Simplified Arabic" w:cs="Simplified Arabic"/>
          <w:sz w:val="36"/>
          <w:szCs w:val="36"/>
          <w:rtl/>
          <w:lang w:val="en-US" w:bidi="ar-DZ"/>
        </w:rPr>
        <w:t>منقوشة،</w:t>
      </w:r>
      <w:proofErr w:type="spellEnd"/>
      <w:r w:rsidRPr="005E64F0">
        <w:rPr>
          <w:rFonts w:ascii="Simplified Arabic" w:hAnsi="Simplified Arabic" w:cs="Simplified Arabic"/>
          <w:sz w:val="36"/>
          <w:szCs w:val="36"/>
          <w:rtl/>
          <w:lang w:val="en-US" w:bidi="ar-DZ"/>
        </w:rPr>
        <w:t xml:space="preserve"> فهو يفرط في تفصيل صورتها وقد اعتبر بعض النقاد هذه الطريقة في رسم صورة المرأة من الأدب المكشوف لأنهم لم ينتبهوا إلى الأصول الدينية لهذه الصفات المفصلة وبذلك وقعوا في </w:t>
      </w:r>
      <w:proofErr w:type="spellStart"/>
      <w:r w:rsidRPr="005E64F0">
        <w:rPr>
          <w:rFonts w:ascii="Simplified Arabic" w:hAnsi="Simplified Arabic" w:cs="Simplified Arabic"/>
          <w:sz w:val="36"/>
          <w:szCs w:val="36"/>
          <w:rtl/>
          <w:lang w:val="en-US" w:bidi="ar-DZ"/>
        </w:rPr>
        <w:t>التعميم،</w:t>
      </w:r>
      <w:proofErr w:type="spellEnd"/>
      <w:r w:rsidRPr="005E64F0">
        <w:rPr>
          <w:rFonts w:ascii="Simplified Arabic" w:hAnsi="Simplified Arabic" w:cs="Simplified Arabic"/>
          <w:sz w:val="36"/>
          <w:szCs w:val="36"/>
          <w:rtl/>
          <w:lang w:val="en-US" w:bidi="ar-DZ"/>
        </w:rPr>
        <w:t xml:space="preserve"> وليس معنى هذا أن الشعر في القرن التاسع عشر قد جاء في طقوس الدين البدائي وإنما هي تعبير عن بقايا ثقافية سابقة تحولت إلى تقاليد فنية ورثها الشعراء الشعبيون ولاسيما أن عددا كبيرا من القبائل النازلة </w:t>
      </w:r>
      <w:r w:rsidRPr="005E64F0">
        <w:rPr>
          <w:rFonts w:ascii="Simplified Arabic" w:hAnsi="Simplified Arabic" w:cs="Simplified Arabic"/>
          <w:sz w:val="36"/>
          <w:szCs w:val="36"/>
          <w:rtl/>
          <w:lang w:val="en-US" w:bidi="ar-DZ"/>
        </w:rPr>
        <w:lastRenderedPageBreak/>
        <w:t xml:space="preserve">بالجنوب الجزائري وبالهضاب العليا تتألف من الفاتحين العرب المسلمين ومن هجرة بني هلال وبني سليم من الحجاز إلى الصعيد المصري إلى </w:t>
      </w:r>
      <w:proofErr w:type="spellStart"/>
      <w:r w:rsidRPr="005E64F0">
        <w:rPr>
          <w:rFonts w:ascii="Simplified Arabic" w:hAnsi="Simplified Arabic" w:cs="Simplified Arabic"/>
          <w:sz w:val="36"/>
          <w:szCs w:val="36"/>
          <w:rtl/>
          <w:lang w:val="en-US" w:bidi="ar-DZ"/>
        </w:rPr>
        <w:t>إفريقيا،</w:t>
      </w:r>
      <w:proofErr w:type="spellEnd"/>
      <w:r w:rsidRPr="005E64F0">
        <w:rPr>
          <w:rFonts w:ascii="Simplified Arabic" w:hAnsi="Simplified Arabic" w:cs="Simplified Arabic"/>
          <w:sz w:val="36"/>
          <w:szCs w:val="36"/>
          <w:rtl/>
          <w:lang w:val="en-US" w:bidi="ar-DZ"/>
        </w:rPr>
        <w:t xml:space="preserve"> وقد حمل هؤلاء تقاليدهم البدوية والفنية إلى مختلف أقطار </w:t>
      </w:r>
      <w:proofErr w:type="spellStart"/>
      <w:r w:rsidRPr="005E64F0">
        <w:rPr>
          <w:rFonts w:ascii="Simplified Arabic" w:hAnsi="Simplified Arabic" w:cs="Simplified Arabic"/>
          <w:sz w:val="36"/>
          <w:szCs w:val="36"/>
          <w:rtl/>
          <w:lang w:val="en-US" w:bidi="ar-DZ"/>
        </w:rPr>
        <w:t>الجزائر،</w:t>
      </w:r>
      <w:proofErr w:type="spellEnd"/>
      <w:r w:rsidRPr="005E64F0">
        <w:rPr>
          <w:rFonts w:ascii="Simplified Arabic" w:hAnsi="Simplified Arabic" w:cs="Simplified Arabic"/>
          <w:sz w:val="36"/>
          <w:szCs w:val="36"/>
          <w:rtl/>
          <w:lang w:val="en-US" w:bidi="ar-DZ"/>
        </w:rPr>
        <w:t xml:space="preserve"> وإذا كان الشاعر الشعبي قد ربط صورة المرأة المثالية بالتركيز على الخصوبة الجنسية التي تؤدي إلى الأمومة فإنه ربطها أيضا بخصوبة </w:t>
      </w:r>
      <w:proofErr w:type="spellStart"/>
      <w:r w:rsidRPr="005E64F0">
        <w:rPr>
          <w:rFonts w:ascii="Simplified Arabic" w:hAnsi="Simplified Arabic" w:cs="Simplified Arabic"/>
          <w:sz w:val="36"/>
          <w:szCs w:val="36"/>
          <w:rtl/>
          <w:lang w:val="en-US" w:bidi="ar-DZ"/>
        </w:rPr>
        <w:t>الأرض،</w:t>
      </w:r>
      <w:proofErr w:type="spellEnd"/>
      <w:r w:rsidRPr="005E64F0">
        <w:rPr>
          <w:rFonts w:ascii="Simplified Arabic" w:hAnsi="Simplified Arabic" w:cs="Simplified Arabic"/>
          <w:sz w:val="36"/>
          <w:szCs w:val="36"/>
          <w:rtl/>
          <w:lang w:val="en-US" w:bidi="ar-DZ"/>
        </w:rPr>
        <w:t xml:space="preserve"> إن الشاعر </w:t>
      </w:r>
      <w:proofErr w:type="spellStart"/>
      <w:r w:rsidRPr="005E64F0">
        <w:rPr>
          <w:rFonts w:ascii="Simplified Arabic" w:hAnsi="Simplified Arabic" w:cs="Simplified Arabic"/>
          <w:sz w:val="36"/>
          <w:szCs w:val="36"/>
          <w:rtl/>
          <w:lang w:val="en-US" w:bidi="ar-DZ"/>
        </w:rPr>
        <w:t>بلخير</w:t>
      </w:r>
      <w:proofErr w:type="spellEnd"/>
      <w:r w:rsidRPr="005E64F0">
        <w:rPr>
          <w:rFonts w:ascii="Simplified Arabic" w:hAnsi="Simplified Arabic" w:cs="Simplified Arabic"/>
          <w:sz w:val="36"/>
          <w:szCs w:val="36"/>
          <w:rtl/>
          <w:lang w:val="en-US" w:bidi="ar-DZ"/>
        </w:rPr>
        <w:t xml:space="preserve"> بطل مقاومة </w:t>
      </w:r>
      <w:proofErr w:type="spellStart"/>
      <w:r w:rsidRPr="005E64F0">
        <w:rPr>
          <w:rFonts w:ascii="Simplified Arabic" w:hAnsi="Simplified Arabic" w:cs="Simplified Arabic"/>
          <w:sz w:val="36"/>
          <w:szCs w:val="36"/>
          <w:rtl/>
          <w:lang w:val="en-US" w:bidi="ar-DZ"/>
        </w:rPr>
        <w:t>بوعمامة</w:t>
      </w:r>
      <w:proofErr w:type="spellEnd"/>
      <w:r w:rsidRPr="005E64F0">
        <w:rPr>
          <w:rFonts w:ascii="Simplified Arabic" w:hAnsi="Simplified Arabic" w:cs="Simplified Arabic"/>
          <w:sz w:val="36"/>
          <w:szCs w:val="36"/>
          <w:rtl/>
          <w:lang w:val="en-US" w:bidi="ar-DZ"/>
        </w:rPr>
        <w:t xml:space="preserve"> يشبه جيد المحبوبة </w:t>
      </w:r>
      <w:proofErr w:type="spellStart"/>
      <w:r w:rsidRPr="005E64F0">
        <w:rPr>
          <w:rFonts w:ascii="Simplified Arabic" w:hAnsi="Simplified Arabic" w:cs="Simplified Arabic"/>
          <w:sz w:val="36"/>
          <w:szCs w:val="36"/>
          <w:rtl/>
          <w:lang w:val="en-US" w:bidi="ar-DZ"/>
        </w:rPr>
        <w:t>بالبارود،</w:t>
      </w:r>
      <w:proofErr w:type="spellEnd"/>
      <w:r w:rsidRPr="005E64F0">
        <w:rPr>
          <w:rFonts w:ascii="Simplified Arabic" w:hAnsi="Simplified Arabic" w:cs="Simplified Arabic"/>
          <w:sz w:val="36"/>
          <w:szCs w:val="36"/>
          <w:rtl/>
          <w:lang w:val="en-US" w:bidi="ar-DZ"/>
        </w:rPr>
        <w:t xml:space="preserve"> إن أغلب الشعراء يربطون الأرض والمطر بالتمثال </w:t>
      </w:r>
      <w:proofErr w:type="spellStart"/>
      <w:r w:rsidRPr="005E64F0">
        <w:rPr>
          <w:rFonts w:ascii="Simplified Arabic" w:hAnsi="Simplified Arabic" w:cs="Simplified Arabic"/>
          <w:sz w:val="36"/>
          <w:szCs w:val="36"/>
          <w:rtl/>
          <w:lang w:val="en-US" w:bidi="ar-DZ"/>
        </w:rPr>
        <w:t>المرسوم،</w:t>
      </w:r>
      <w:proofErr w:type="spellEnd"/>
      <w:r w:rsidRPr="005E64F0">
        <w:rPr>
          <w:rFonts w:ascii="Simplified Arabic" w:hAnsi="Simplified Arabic" w:cs="Simplified Arabic"/>
          <w:sz w:val="36"/>
          <w:szCs w:val="36"/>
          <w:rtl/>
          <w:lang w:val="en-US" w:bidi="ar-DZ"/>
        </w:rPr>
        <w:t xml:space="preserve"> فالشاعر ينسى التمثال أحيانا للحديث عن المطر </w:t>
      </w:r>
      <w:proofErr w:type="spellStart"/>
      <w:r w:rsidRPr="005E64F0">
        <w:rPr>
          <w:rFonts w:ascii="Simplified Arabic" w:hAnsi="Simplified Arabic" w:cs="Simplified Arabic"/>
          <w:sz w:val="36"/>
          <w:szCs w:val="36"/>
          <w:rtl/>
          <w:lang w:val="en-US" w:bidi="ar-DZ"/>
        </w:rPr>
        <w:t>والمياه،</w:t>
      </w:r>
      <w:proofErr w:type="spellEnd"/>
      <w:r w:rsidRPr="005E64F0">
        <w:rPr>
          <w:rFonts w:ascii="Simplified Arabic" w:hAnsi="Simplified Arabic" w:cs="Simplified Arabic"/>
          <w:sz w:val="36"/>
          <w:szCs w:val="36"/>
          <w:rtl/>
          <w:lang w:val="en-US" w:bidi="ar-DZ"/>
        </w:rPr>
        <w:t xml:space="preserve"> والشيخ السماتي الشاعر الجوال يشبه أطراف المحبوبة بالبرق أما بيطار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ولا نعرف عن أخبار هذا الشاعر شيئا</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شاعر أولاد سيدي الشيخ وصديق الشاعر عبد الله بن </w:t>
      </w:r>
      <w:proofErr w:type="spellStart"/>
      <w:r w:rsidRPr="005E64F0">
        <w:rPr>
          <w:rFonts w:ascii="Simplified Arabic" w:hAnsi="Simplified Arabic" w:cs="Simplified Arabic"/>
          <w:sz w:val="36"/>
          <w:szCs w:val="36"/>
          <w:rtl/>
          <w:lang w:val="en-US" w:bidi="ar-DZ"/>
        </w:rPr>
        <w:t>كريو</w:t>
      </w:r>
      <w:proofErr w:type="spellEnd"/>
      <w:r w:rsidRPr="005E64F0">
        <w:rPr>
          <w:rFonts w:ascii="Simplified Arabic" w:hAnsi="Simplified Arabic" w:cs="Simplified Arabic"/>
          <w:sz w:val="36"/>
          <w:szCs w:val="36"/>
          <w:rtl/>
          <w:lang w:val="en-US" w:bidi="ar-DZ"/>
        </w:rPr>
        <w:t xml:space="preserve"> فيريد من الصحراء أن تكون جميلة كجمال التمثال اللذي رسمه و ذلك بفعل المطر.فمن خلال رسم التمثال يجد الشاعر الشعبي العلاقة بين المطر و الأرض وهذا التمثال مقدس ويؤكد هذه القداسة  التشبيه </w:t>
      </w:r>
      <w:proofErr w:type="spellStart"/>
      <w:r w:rsidRPr="005E64F0">
        <w:rPr>
          <w:rFonts w:ascii="Simplified Arabic" w:hAnsi="Simplified Arabic" w:cs="Simplified Arabic"/>
          <w:sz w:val="36"/>
          <w:szCs w:val="36"/>
          <w:rtl/>
          <w:lang w:val="en-US" w:bidi="ar-DZ"/>
        </w:rPr>
        <w:t>بالمحراب،</w:t>
      </w:r>
      <w:proofErr w:type="spellEnd"/>
      <w:r w:rsidRPr="005E64F0">
        <w:rPr>
          <w:rFonts w:ascii="Simplified Arabic" w:hAnsi="Simplified Arabic" w:cs="Simplified Arabic"/>
          <w:sz w:val="36"/>
          <w:szCs w:val="36"/>
          <w:rtl/>
          <w:lang w:val="en-US" w:bidi="ar-DZ"/>
        </w:rPr>
        <w:t xml:space="preserve"> والمحراب مكان مقدس منذ </w:t>
      </w:r>
      <w:proofErr w:type="spellStart"/>
      <w:r w:rsidRPr="005E64F0">
        <w:rPr>
          <w:rFonts w:ascii="Simplified Arabic" w:hAnsi="Simplified Arabic" w:cs="Simplified Arabic"/>
          <w:sz w:val="36"/>
          <w:szCs w:val="36"/>
          <w:rtl/>
          <w:lang w:val="en-US" w:bidi="ar-DZ"/>
        </w:rPr>
        <w:t>القدم،</w:t>
      </w:r>
      <w:proofErr w:type="spellEnd"/>
      <w:r w:rsidRPr="005E64F0">
        <w:rPr>
          <w:rFonts w:ascii="Simplified Arabic" w:hAnsi="Simplified Arabic" w:cs="Simplified Arabic"/>
          <w:sz w:val="36"/>
          <w:szCs w:val="36"/>
          <w:rtl/>
          <w:lang w:val="en-US" w:bidi="ar-DZ"/>
        </w:rPr>
        <w:t xml:space="preserve"> فمحارب بني إسرائيل في مساجدهم التي كانوا يصلون </w:t>
      </w:r>
      <w:proofErr w:type="spellStart"/>
      <w:r w:rsidRPr="005E64F0">
        <w:rPr>
          <w:rFonts w:ascii="Simplified Arabic" w:hAnsi="Simplified Arabic" w:cs="Simplified Arabic"/>
          <w:sz w:val="36"/>
          <w:szCs w:val="36"/>
          <w:rtl/>
          <w:lang w:val="en-US" w:bidi="ar-DZ"/>
        </w:rPr>
        <w:t>بها</w:t>
      </w:r>
      <w:proofErr w:type="spellEnd"/>
      <w:r w:rsidRPr="005E64F0">
        <w:rPr>
          <w:rFonts w:ascii="Simplified Arabic" w:hAnsi="Simplified Arabic" w:cs="Simplified Arabic"/>
          <w:sz w:val="36"/>
          <w:szCs w:val="36"/>
          <w:rtl/>
          <w:lang w:val="en-US" w:bidi="ar-DZ"/>
        </w:rPr>
        <w:t xml:space="preserve"> وكذلك النصارى يسمون صدر كنائسهم </w:t>
      </w:r>
      <w:proofErr w:type="spellStart"/>
      <w:r w:rsidRPr="005E64F0">
        <w:rPr>
          <w:rFonts w:ascii="Simplified Arabic" w:hAnsi="Simplified Arabic" w:cs="Simplified Arabic"/>
          <w:sz w:val="36"/>
          <w:szCs w:val="36"/>
          <w:rtl/>
          <w:lang w:val="en-US" w:bidi="ar-DZ"/>
        </w:rPr>
        <w:t>المحراب،</w:t>
      </w:r>
      <w:proofErr w:type="spellEnd"/>
      <w:r w:rsidRPr="005E64F0">
        <w:rPr>
          <w:rFonts w:ascii="Simplified Arabic" w:hAnsi="Simplified Arabic" w:cs="Simplified Arabic"/>
          <w:sz w:val="36"/>
          <w:szCs w:val="36"/>
          <w:rtl/>
          <w:lang w:val="en-US" w:bidi="ar-DZ"/>
        </w:rPr>
        <w:t xml:space="preserve"> وفي شعر ما قبل الإسلام وردت كلمة محراب مرات </w:t>
      </w:r>
      <w:proofErr w:type="spellStart"/>
      <w:r w:rsidRPr="005E64F0">
        <w:rPr>
          <w:rFonts w:ascii="Simplified Arabic" w:hAnsi="Simplified Arabic" w:cs="Simplified Arabic"/>
          <w:sz w:val="36"/>
          <w:szCs w:val="36"/>
          <w:rtl/>
          <w:lang w:val="en-US" w:bidi="ar-DZ"/>
        </w:rPr>
        <w:t>عديدة،</w:t>
      </w:r>
      <w:proofErr w:type="spellEnd"/>
      <w:r w:rsidRPr="005E64F0">
        <w:rPr>
          <w:rFonts w:ascii="Simplified Arabic" w:hAnsi="Simplified Arabic" w:cs="Simplified Arabic"/>
          <w:sz w:val="36"/>
          <w:szCs w:val="36"/>
          <w:rtl/>
          <w:lang w:val="en-US" w:bidi="ar-DZ"/>
        </w:rPr>
        <w:t xml:space="preserve"> وهكذا نلمس علاقة وطيدة بين التمثال المرسوم في الشعر الشعبي وبين الواقع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إن المثال لا يكون فعالا كما يقول </w:t>
      </w:r>
      <w:proofErr w:type="spellStart"/>
      <w:r w:rsidRPr="005E64F0">
        <w:rPr>
          <w:rFonts w:ascii="Simplified Arabic" w:hAnsi="Simplified Arabic" w:cs="Simplified Arabic"/>
          <w:sz w:val="36"/>
          <w:szCs w:val="36"/>
          <w:rtl/>
          <w:lang w:val="en-US" w:bidi="ar-DZ"/>
        </w:rPr>
        <w:t>تودوروف</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الناقد الروسي</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إلا إذا ظلت علاقته قائمة مع الواقع. </w:t>
      </w:r>
    </w:p>
    <w:p w:rsidR="005E64F0" w:rsidRDefault="005E64F0" w:rsidP="005E64F0">
      <w:pPr>
        <w:tabs>
          <w:tab w:val="left" w:pos="71"/>
        </w:tabs>
        <w:bidi/>
        <w:jc w:val="both"/>
        <w:rPr>
          <w:rFonts w:ascii="Simplified Arabic" w:hAnsi="Simplified Arabic" w:cs="Simplified Arabic" w:hint="cs"/>
          <w:sz w:val="36"/>
          <w:szCs w:val="36"/>
          <w:rtl/>
          <w:lang w:val="en-US" w:bidi="ar-DZ"/>
        </w:rPr>
      </w:pPr>
      <w:r w:rsidRPr="005E64F0">
        <w:rPr>
          <w:rFonts w:ascii="Simplified Arabic" w:hAnsi="Simplified Arabic" w:cs="Simplified Arabic"/>
          <w:sz w:val="36"/>
          <w:szCs w:val="36"/>
          <w:rtl/>
          <w:lang w:val="en-US" w:bidi="ar-DZ"/>
        </w:rPr>
        <w:t xml:space="preserve">وقد كان الأعشى يربط التمثال أو الدمية بالمحراب و ليس من الصدفة أن يرد في الشعر الشعبي كذلك تشبيه بعض أعضاء المرأة </w:t>
      </w:r>
      <w:proofErr w:type="spellStart"/>
      <w:r w:rsidRPr="005E64F0">
        <w:rPr>
          <w:rFonts w:ascii="Simplified Arabic" w:hAnsi="Simplified Arabic" w:cs="Simplified Arabic"/>
          <w:sz w:val="36"/>
          <w:szCs w:val="36"/>
          <w:rtl/>
          <w:lang w:val="en-US" w:bidi="ar-DZ"/>
        </w:rPr>
        <w:t>بالمحراب،</w:t>
      </w:r>
      <w:proofErr w:type="spellEnd"/>
      <w:r w:rsidRPr="005E64F0">
        <w:rPr>
          <w:rFonts w:ascii="Simplified Arabic" w:hAnsi="Simplified Arabic" w:cs="Simplified Arabic"/>
          <w:sz w:val="36"/>
          <w:szCs w:val="36"/>
          <w:rtl/>
          <w:lang w:val="en-US" w:bidi="ar-DZ"/>
        </w:rPr>
        <w:t xml:space="preserve"> وقد يبدو لنا لأول وهلة أن الشعراء الشعبيين لا يبالون بالمقدسات عندما يشبهون الأطراف السفلى للمرأة بالمحراب إلا أنهم في الحقيقة يستمدون هذا التقليد من الأصول الدينية القديمة أحمد بن الحرمة </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هو من مدينة بريان بالقرب من </w:t>
      </w:r>
      <w:proofErr w:type="spellStart"/>
      <w:r w:rsidRPr="005E64F0">
        <w:rPr>
          <w:rFonts w:ascii="Simplified Arabic" w:hAnsi="Simplified Arabic" w:cs="Simplified Arabic"/>
          <w:sz w:val="36"/>
          <w:szCs w:val="36"/>
          <w:rtl/>
          <w:lang w:val="en-US" w:bidi="ar-DZ"/>
        </w:rPr>
        <w:t>غرداية</w:t>
      </w:r>
      <w:proofErr w:type="spellEnd"/>
      <w:r w:rsidRPr="005E64F0">
        <w:rPr>
          <w:rFonts w:ascii="Simplified Arabic" w:hAnsi="Simplified Arabic" w:cs="Simplified Arabic"/>
          <w:sz w:val="36"/>
          <w:szCs w:val="36"/>
          <w:rtl/>
          <w:lang w:val="en-US" w:bidi="ar-DZ"/>
        </w:rPr>
        <w:t xml:space="preserve"> عاش في القرن 19</w:t>
      </w:r>
      <w:proofErr w:type="spellStart"/>
      <w:r w:rsidRPr="005E64F0">
        <w:rPr>
          <w:rFonts w:ascii="Simplified Arabic" w:hAnsi="Simplified Arabic" w:cs="Simplified Arabic"/>
          <w:sz w:val="36"/>
          <w:szCs w:val="36"/>
          <w:rtl/>
          <w:lang w:val="en-US" w:bidi="ar-DZ"/>
        </w:rPr>
        <w:t>)</w:t>
      </w:r>
      <w:proofErr w:type="spellEnd"/>
      <w:r w:rsidRPr="005E64F0">
        <w:rPr>
          <w:rFonts w:ascii="Simplified Arabic" w:hAnsi="Simplified Arabic" w:cs="Simplified Arabic"/>
          <w:sz w:val="36"/>
          <w:szCs w:val="36"/>
          <w:rtl/>
          <w:lang w:val="en-US" w:bidi="ar-DZ"/>
        </w:rPr>
        <w:t xml:space="preserve"> وهو شاعر اشتهر بتدينه وبمدائحه الدينية يرد وهو يرسم تمثاله كل عضو في المرأة إلى نظيره في البديل </w:t>
      </w:r>
      <w:proofErr w:type="spellStart"/>
      <w:r w:rsidRPr="005E64F0">
        <w:rPr>
          <w:rFonts w:ascii="Simplified Arabic" w:hAnsi="Simplified Arabic" w:cs="Simplified Arabic"/>
          <w:sz w:val="36"/>
          <w:szCs w:val="36"/>
          <w:rtl/>
          <w:lang w:val="en-US" w:bidi="ar-DZ"/>
        </w:rPr>
        <w:t>الديني،</w:t>
      </w:r>
      <w:proofErr w:type="spellEnd"/>
      <w:r w:rsidRPr="005E64F0">
        <w:rPr>
          <w:rFonts w:ascii="Simplified Arabic" w:hAnsi="Simplified Arabic" w:cs="Simplified Arabic"/>
          <w:sz w:val="36"/>
          <w:szCs w:val="36"/>
          <w:rtl/>
          <w:lang w:val="en-US" w:bidi="ar-DZ"/>
        </w:rPr>
        <w:t xml:space="preserve"> ويربط </w:t>
      </w:r>
      <w:proofErr w:type="spellStart"/>
      <w:r w:rsidRPr="005E64F0">
        <w:rPr>
          <w:rFonts w:ascii="Simplified Arabic" w:hAnsi="Simplified Arabic" w:cs="Simplified Arabic"/>
          <w:sz w:val="36"/>
          <w:szCs w:val="36"/>
          <w:rtl/>
          <w:lang w:val="en-US" w:bidi="ar-DZ"/>
        </w:rPr>
        <w:t>إبن</w:t>
      </w:r>
      <w:proofErr w:type="spellEnd"/>
      <w:r w:rsidRPr="005E64F0">
        <w:rPr>
          <w:rFonts w:ascii="Simplified Arabic" w:hAnsi="Simplified Arabic" w:cs="Simplified Arabic"/>
          <w:sz w:val="36"/>
          <w:szCs w:val="36"/>
          <w:rtl/>
          <w:lang w:val="en-US" w:bidi="ar-DZ"/>
        </w:rPr>
        <w:t xml:space="preserve"> </w:t>
      </w:r>
      <w:proofErr w:type="spellStart"/>
      <w:r w:rsidRPr="005E64F0">
        <w:rPr>
          <w:rFonts w:ascii="Simplified Arabic" w:hAnsi="Simplified Arabic" w:cs="Simplified Arabic"/>
          <w:sz w:val="36"/>
          <w:szCs w:val="36"/>
          <w:rtl/>
          <w:lang w:val="en-US" w:bidi="ar-DZ"/>
        </w:rPr>
        <w:lastRenderedPageBreak/>
        <w:t>قيطون</w:t>
      </w:r>
      <w:proofErr w:type="spellEnd"/>
      <w:r w:rsidRPr="005E64F0">
        <w:rPr>
          <w:rFonts w:ascii="Simplified Arabic" w:hAnsi="Simplified Arabic" w:cs="Simplified Arabic"/>
          <w:sz w:val="36"/>
          <w:szCs w:val="36"/>
          <w:rtl/>
          <w:lang w:val="en-US" w:bidi="ar-DZ"/>
        </w:rPr>
        <w:t xml:space="preserve"> تمثاله بالنخلة المرتبطة </w:t>
      </w:r>
      <w:proofErr w:type="spellStart"/>
      <w:r w:rsidRPr="005E64F0">
        <w:rPr>
          <w:rFonts w:ascii="Simplified Arabic" w:hAnsi="Simplified Arabic" w:cs="Simplified Arabic"/>
          <w:sz w:val="36"/>
          <w:szCs w:val="36"/>
          <w:rtl/>
          <w:lang w:val="en-US" w:bidi="ar-DZ"/>
        </w:rPr>
        <w:t>بالخصوبة،</w:t>
      </w:r>
      <w:proofErr w:type="spellEnd"/>
      <w:r w:rsidRPr="005E64F0">
        <w:rPr>
          <w:rFonts w:ascii="Simplified Arabic" w:hAnsi="Simplified Arabic" w:cs="Simplified Arabic"/>
          <w:sz w:val="36"/>
          <w:szCs w:val="36"/>
          <w:rtl/>
          <w:lang w:val="en-US" w:bidi="ar-DZ"/>
        </w:rPr>
        <w:t xml:space="preserve"> وقد تكررت صورة النخلة في قصيدة </w:t>
      </w:r>
      <w:proofErr w:type="spellStart"/>
      <w:r w:rsidRPr="005E64F0">
        <w:rPr>
          <w:rFonts w:ascii="Simplified Arabic" w:hAnsi="Simplified Arabic" w:cs="Simplified Arabic"/>
          <w:sz w:val="36"/>
          <w:szCs w:val="36"/>
          <w:rtl/>
          <w:lang w:val="en-US" w:bidi="ar-DZ"/>
        </w:rPr>
        <w:t>حيزية</w:t>
      </w:r>
      <w:proofErr w:type="spellEnd"/>
      <w:r w:rsidRPr="005E64F0">
        <w:rPr>
          <w:rFonts w:ascii="Simplified Arabic" w:hAnsi="Simplified Arabic" w:cs="Simplified Arabic"/>
          <w:sz w:val="36"/>
          <w:szCs w:val="36"/>
          <w:rtl/>
          <w:lang w:val="en-US" w:bidi="ar-DZ"/>
        </w:rPr>
        <w:t xml:space="preserve"> مرات عديدة حيث ربطها بمريم وميلاد المسيح وهو ما يؤكد مثال المرأة الأم.  </w:t>
      </w:r>
    </w:p>
    <w:p w:rsidR="00C61701" w:rsidRPr="005E64F0" w:rsidRDefault="00C61701" w:rsidP="00C61701">
      <w:pPr>
        <w:tabs>
          <w:tab w:val="left" w:pos="71"/>
        </w:tabs>
        <w:bidi/>
        <w:jc w:val="both"/>
        <w:rPr>
          <w:rFonts w:ascii="Simplified Arabic" w:hAnsi="Simplified Arabic" w:cs="Simplified Arabic"/>
          <w:sz w:val="36"/>
          <w:szCs w:val="36"/>
          <w:rtl/>
          <w:lang w:val="en-US" w:bidi="ar-DZ"/>
        </w:rPr>
      </w:pPr>
      <w:r>
        <w:rPr>
          <w:rFonts w:ascii="Simplified Arabic" w:hAnsi="Simplified Arabic" w:cs="Simplified Arabic" w:hint="cs"/>
          <w:sz w:val="36"/>
          <w:szCs w:val="36"/>
          <w:rtl/>
          <w:lang w:val="en-US" w:bidi="ar-DZ"/>
        </w:rPr>
        <w:t xml:space="preserve">     وقد تم إيراد هؤلاء الفحول من باب التمثيل لا الحصر فغيرهم كثير من القدامى </w:t>
      </w:r>
      <w:proofErr w:type="spellStart"/>
      <w:r>
        <w:rPr>
          <w:rFonts w:ascii="Simplified Arabic" w:hAnsi="Simplified Arabic" w:cs="Simplified Arabic" w:hint="cs"/>
          <w:sz w:val="36"/>
          <w:szCs w:val="36"/>
          <w:rtl/>
          <w:lang w:val="en-US" w:bidi="ar-DZ"/>
        </w:rPr>
        <w:t>والمعاصرين،</w:t>
      </w:r>
      <w:proofErr w:type="spellEnd"/>
      <w:r>
        <w:rPr>
          <w:rFonts w:ascii="Simplified Arabic" w:hAnsi="Simplified Arabic" w:cs="Simplified Arabic" w:hint="cs"/>
          <w:sz w:val="36"/>
          <w:szCs w:val="36"/>
          <w:rtl/>
          <w:lang w:val="en-US" w:bidi="ar-DZ"/>
        </w:rPr>
        <w:t xml:space="preserve"> من حيث وفرة شعرهم وجودته</w:t>
      </w:r>
      <w:r w:rsidR="00A955A8">
        <w:rPr>
          <w:rFonts w:ascii="Simplified Arabic" w:hAnsi="Simplified Arabic" w:cs="Simplified Arabic" w:hint="cs"/>
          <w:sz w:val="36"/>
          <w:szCs w:val="36"/>
          <w:rtl/>
          <w:lang w:val="en-US" w:bidi="ar-DZ"/>
        </w:rPr>
        <w:t>.</w:t>
      </w:r>
      <w:r>
        <w:rPr>
          <w:rFonts w:ascii="Simplified Arabic" w:hAnsi="Simplified Arabic" w:cs="Simplified Arabic" w:hint="cs"/>
          <w:sz w:val="36"/>
          <w:szCs w:val="36"/>
          <w:rtl/>
          <w:lang w:val="en-US" w:bidi="ar-DZ"/>
        </w:rPr>
        <w:t xml:space="preserve"> </w:t>
      </w:r>
    </w:p>
    <w:p w:rsidR="005876E8" w:rsidRDefault="005876E8" w:rsidP="005E64F0">
      <w:pPr>
        <w:bidi/>
        <w:rPr>
          <w:rFonts w:hint="cs"/>
          <w:b/>
          <w:bCs/>
          <w:sz w:val="32"/>
          <w:szCs w:val="32"/>
          <w:rtl/>
        </w:rPr>
      </w:pPr>
    </w:p>
    <w:p w:rsidR="005876E8" w:rsidRDefault="005876E8" w:rsidP="005876E8">
      <w:pPr>
        <w:bidi/>
        <w:rPr>
          <w:rFonts w:hint="cs"/>
          <w:b/>
          <w:bCs/>
          <w:sz w:val="32"/>
          <w:szCs w:val="32"/>
          <w:rtl/>
        </w:rPr>
      </w:pPr>
    </w:p>
    <w:p w:rsidR="005876E8" w:rsidRPr="005876E8" w:rsidRDefault="005876E8" w:rsidP="005876E8">
      <w:pPr>
        <w:bidi/>
        <w:rPr>
          <w:rFonts w:ascii="Simplified Arabic" w:hAnsi="Simplified Arabic" w:cs="Simplified Arabic"/>
          <w:b/>
          <w:bCs/>
          <w:sz w:val="36"/>
          <w:szCs w:val="36"/>
          <w:rtl/>
        </w:rPr>
      </w:pPr>
      <w:r w:rsidRPr="005876E8">
        <w:rPr>
          <w:rFonts w:ascii="Simplified Arabic" w:hAnsi="Simplified Arabic" w:cs="Simplified Arabic"/>
          <w:b/>
          <w:bCs/>
          <w:sz w:val="36"/>
          <w:szCs w:val="36"/>
          <w:rtl/>
        </w:rPr>
        <w:t>المراجع:</w:t>
      </w:r>
    </w:p>
    <w:p w:rsidR="00904AE4" w:rsidRDefault="00904AE4" w:rsidP="005876E8">
      <w:pPr>
        <w:bidi/>
        <w:jc w:val="both"/>
        <w:rPr>
          <w:rFonts w:ascii="Simplified Arabic" w:hAnsi="Simplified Arabic" w:cs="Simplified Arabic" w:hint="cs"/>
          <w:rtl/>
          <w:lang w:bidi="ar-DZ"/>
        </w:rPr>
      </w:pPr>
    </w:p>
    <w:p w:rsidR="005876E8" w:rsidRPr="005876E8" w:rsidRDefault="005876E8" w:rsidP="00904AE4">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التلي بن الشيخ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دراسات في الأدب الشعبي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المؤسسة الوطنية للكتاب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904AE4" w:rsidRDefault="00904AE4" w:rsidP="005876E8">
      <w:pPr>
        <w:bidi/>
        <w:jc w:val="both"/>
        <w:rPr>
          <w:rFonts w:ascii="Simplified Arabic" w:hAnsi="Simplified Arabic" w:cs="Simplified Arabic" w:hint="cs"/>
          <w:rtl/>
          <w:lang w:bidi="ar-DZ"/>
        </w:rPr>
      </w:pPr>
      <w:proofErr w:type="spellStart"/>
      <w:r>
        <w:rPr>
          <w:rFonts w:ascii="Simplified Arabic" w:hAnsi="Simplified Arabic" w:cs="Simplified Arabic" w:hint="cs"/>
          <w:rtl/>
          <w:lang w:bidi="ar-DZ"/>
        </w:rPr>
        <w:t>-</w:t>
      </w:r>
      <w:proofErr w:type="spellEnd"/>
      <w:r>
        <w:rPr>
          <w:rFonts w:ascii="Simplified Arabic" w:hAnsi="Simplified Arabic" w:cs="Simplified Arabic" w:hint="cs"/>
          <w:rtl/>
          <w:lang w:bidi="ar-DZ"/>
        </w:rPr>
        <w:t xml:space="preserve"> عبد الحميد </w:t>
      </w:r>
      <w:proofErr w:type="spellStart"/>
      <w:r>
        <w:rPr>
          <w:rFonts w:ascii="Simplified Arabic" w:hAnsi="Simplified Arabic" w:cs="Simplified Arabic" w:hint="cs"/>
          <w:rtl/>
          <w:lang w:bidi="ar-DZ"/>
        </w:rPr>
        <w:t>بوسماحة</w:t>
      </w:r>
      <w:proofErr w:type="spellEnd"/>
      <w:r>
        <w:rPr>
          <w:rFonts w:ascii="Simplified Arabic" w:hAnsi="Simplified Arabic" w:cs="Simplified Arabic" w:hint="cs"/>
          <w:rtl/>
          <w:lang w:bidi="ar-DZ"/>
        </w:rPr>
        <w:t>: دروس في الثقافة الشعبية موجهة لطلبة السنة الثالثة حسب المنهاج الوزاري.</w:t>
      </w:r>
    </w:p>
    <w:p w:rsidR="005876E8" w:rsidRPr="005876E8" w:rsidRDefault="005876E8" w:rsidP="00904AE4">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أحمد الأمين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الصورة في شعرنا الشعبي ومصادرها في الدين البدائي القديم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أعمال الملتقى الدولي حول </w:t>
      </w:r>
      <w:proofErr w:type="spellStart"/>
      <w:r w:rsidRPr="005876E8">
        <w:rPr>
          <w:rFonts w:ascii="Simplified Arabic" w:hAnsi="Simplified Arabic" w:cs="Simplified Arabic"/>
          <w:rtl/>
          <w:lang w:bidi="ar-DZ"/>
        </w:rPr>
        <w:t>الشفاهيات</w:t>
      </w:r>
      <w:proofErr w:type="spellEnd"/>
      <w:r w:rsidRPr="005876E8">
        <w:rPr>
          <w:rFonts w:ascii="Simplified Arabic" w:hAnsi="Simplified Arabic" w:cs="Simplified Arabic"/>
          <w:rtl/>
          <w:lang w:bidi="ar-DZ"/>
        </w:rPr>
        <w:t xml:space="preserve"> الإفريقية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الجزء الثاني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المركز الوطني للدراسات الشعبية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برهان </w:t>
      </w:r>
      <w:proofErr w:type="spellStart"/>
      <w:r w:rsidRPr="005876E8">
        <w:rPr>
          <w:rFonts w:ascii="Simplified Arabic" w:hAnsi="Simplified Arabic" w:cs="Simplified Arabic"/>
          <w:rtl/>
          <w:lang w:bidi="ar-DZ"/>
        </w:rPr>
        <w:t>غليون</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اغتيال العقل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المؤسسة الوطنية للفنون المطبعية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1990-</w:t>
      </w:r>
      <w:proofErr w:type="spellEnd"/>
      <w:r w:rsidRPr="005876E8">
        <w:rPr>
          <w:rFonts w:ascii="Simplified Arabic" w:hAnsi="Simplified Arabic" w:cs="Simplified Arabic"/>
          <w:rtl/>
          <w:lang w:bidi="ar-DZ"/>
        </w:rPr>
        <w:t xml:space="preserve">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حسين مؤنس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الحضارة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عالم المعرفة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العدد 237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المجلس الوطني للثقافة والفنون والآداب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1998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الكويت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حصة زيد </w:t>
      </w:r>
      <w:proofErr w:type="spellStart"/>
      <w:r w:rsidRPr="005876E8">
        <w:rPr>
          <w:rFonts w:ascii="Simplified Arabic" w:hAnsi="Simplified Arabic" w:cs="Simplified Arabic"/>
          <w:rtl/>
          <w:lang w:bidi="ar-DZ"/>
        </w:rPr>
        <w:t>الرفاعي</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الفولكلور في الوسائط الجماهيرية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مظاهر التأثير والتأثر بين فن الإعلام والثقافة الشعبية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عالم الفكر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المجلس الوطني للثقافة والفنون والآداب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الكويت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المجلد الرابع والعشرون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1995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الكويت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جمال </w:t>
      </w:r>
      <w:proofErr w:type="spellStart"/>
      <w:r w:rsidRPr="005876E8">
        <w:rPr>
          <w:rFonts w:ascii="Simplified Arabic" w:hAnsi="Simplified Arabic" w:cs="Simplified Arabic"/>
          <w:rtl/>
          <w:lang w:bidi="ar-DZ"/>
        </w:rPr>
        <w:t>العيفة</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الثقافة الجماهيرية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مديرية النشر 2003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جامعة </w:t>
      </w:r>
      <w:proofErr w:type="spellStart"/>
      <w:r w:rsidRPr="005876E8">
        <w:rPr>
          <w:rFonts w:ascii="Simplified Arabic" w:hAnsi="Simplified Arabic" w:cs="Simplified Arabic"/>
          <w:rtl/>
          <w:lang w:bidi="ar-DZ"/>
        </w:rPr>
        <w:t>باجي</w:t>
      </w:r>
      <w:proofErr w:type="spellEnd"/>
      <w:r w:rsidRPr="005876E8">
        <w:rPr>
          <w:rFonts w:ascii="Simplified Arabic" w:hAnsi="Simplified Arabic" w:cs="Simplified Arabic"/>
          <w:rtl/>
          <w:lang w:bidi="ar-DZ"/>
        </w:rPr>
        <w:t xml:space="preserve"> مختار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عنابة</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عبد الحميد حواس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أوراق في الثقافة الشعبية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مركز البحوث العربية للدراسات العربية والإفريقية والتوثيق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المجلس الإفريقي لتنمي البحوث الاجتماعية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دار الأمين للنشر والتوزيع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القاهرة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داكاو</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عبد القادر </w:t>
      </w:r>
      <w:proofErr w:type="spellStart"/>
      <w:r w:rsidRPr="005876E8">
        <w:rPr>
          <w:rFonts w:ascii="Simplified Arabic" w:hAnsi="Simplified Arabic" w:cs="Simplified Arabic"/>
          <w:rtl/>
          <w:lang w:bidi="ar-DZ"/>
        </w:rPr>
        <w:t>جعلول</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الاستعمار والصراعات الثقافية في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ترجمة سليم </w:t>
      </w:r>
      <w:proofErr w:type="spellStart"/>
      <w:r w:rsidRPr="005876E8">
        <w:rPr>
          <w:rFonts w:ascii="Simplified Arabic" w:hAnsi="Simplified Arabic" w:cs="Simplified Arabic"/>
          <w:rtl/>
          <w:lang w:bidi="ar-DZ"/>
        </w:rPr>
        <w:t>قسطون</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دار الحداثة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لبنان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w:t>
      </w:r>
    </w:p>
    <w:p w:rsidR="005876E8" w:rsidRPr="005876E8" w:rsidRDefault="005876E8" w:rsidP="005876E8">
      <w:pPr>
        <w:bidi/>
        <w:jc w:val="both"/>
        <w:rPr>
          <w:rFonts w:ascii="Simplified Arabic" w:hAnsi="Simplified Arabic" w:cs="Simplified Arabic"/>
          <w:rtl/>
          <w:lang w:bidi="ar-DZ"/>
        </w:rPr>
      </w:pP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عبد الحميد </w:t>
      </w:r>
      <w:proofErr w:type="spellStart"/>
      <w:r w:rsidRPr="005876E8">
        <w:rPr>
          <w:rFonts w:ascii="Simplified Arabic" w:hAnsi="Simplified Arabic" w:cs="Simplified Arabic"/>
          <w:rtl/>
          <w:lang w:bidi="ar-DZ"/>
        </w:rPr>
        <w:t>بورايو</w:t>
      </w:r>
      <w:proofErr w:type="spellEnd"/>
      <w:r w:rsidRPr="005876E8">
        <w:rPr>
          <w:rFonts w:ascii="Simplified Arabic" w:hAnsi="Simplified Arabic" w:cs="Simplified Arabic"/>
          <w:rtl/>
          <w:lang w:bidi="ar-DZ"/>
        </w:rPr>
        <w:t xml:space="preserve">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الأدب الشعبي الجزائري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دراسة لأشكال </w:t>
      </w:r>
      <w:proofErr w:type="spellStart"/>
      <w:r w:rsidRPr="005876E8">
        <w:rPr>
          <w:rFonts w:ascii="Simplified Arabic" w:hAnsi="Simplified Arabic" w:cs="Simplified Arabic"/>
          <w:rtl/>
          <w:lang w:bidi="ar-DZ"/>
        </w:rPr>
        <w:t>الآداء</w:t>
      </w:r>
      <w:proofErr w:type="spellEnd"/>
      <w:r w:rsidRPr="005876E8">
        <w:rPr>
          <w:rFonts w:ascii="Simplified Arabic" w:hAnsi="Simplified Arabic" w:cs="Simplified Arabic"/>
          <w:rtl/>
          <w:lang w:bidi="ar-DZ"/>
        </w:rPr>
        <w:t xml:space="preserve"> في الفنون التعبيرية الشعبية في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دار القصبة للنشر  الجزائر </w:t>
      </w:r>
      <w:proofErr w:type="spellStart"/>
      <w:r w:rsidRPr="005876E8">
        <w:rPr>
          <w:rFonts w:ascii="Simplified Arabic" w:hAnsi="Simplified Arabic" w:cs="Simplified Arabic"/>
          <w:rtl/>
          <w:lang w:bidi="ar-DZ"/>
        </w:rPr>
        <w:t>–</w:t>
      </w:r>
      <w:proofErr w:type="spellEnd"/>
      <w:r w:rsidRPr="005876E8">
        <w:rPr>
          <w:rFonts w:ascii="Simplified Arabic" w:hAnsi="Simplified Arabic" w:cs="Simplified Arabic"/>
          <w:rtl/>
          <w:lang w:bidi="ar-DZ"/>
        </w:rPr>
        <w:t xml:space="preserve"> 2007 </w:t>
      </w:r>
      <w:proofErr w:type="spellStart"/>
      <w:r w:rsidRPr="005876E8">
        <w:rPr>
          <w:rFonts w:ascii="Simplified Arabic" w:hAnsi="Simplified Arabic" w:cs="Simplified Arabic"/>
          <w:rtl/>
          <w:lang w:bidi="ar-DZ"/>
        </w:rPr>
        <w:t>.</w:t>
      </w:r>
      <w:proofErr w:type="spellEnd"/>
    </w:p>
    <w:p w:rsidR="005876E8" w:rsidRPr="005876E8" w:rsidRDefault="005876E8" w:rsidP="005876E8">
      <w:pPr>
        <w:bidi/>
        <w:rPr>
          <w:rFonts w:ascii="Simplified Arabic" w:hAnsi="Simplified Arabic" w:cs="Simplified Arabic"/>
          <w:lang w:bidi="ar-DZ"/>
        </w:rPr>
      </w:pPr>
    </w:p>
    <w:sectPr w:rsidR="005876E8" w:rsidRPr="005876E8" w:rsidSect="00835776">
      <w:pgSz w:w="11906" w:h="16838"/>
      <w:pgMar w:top="1417"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5776"/>
    <w:rsid w:val="000051FA"/>
    <w:rsid w:val="001A2E17"/>
    <w:rsid w:val="0035393F"/>
    <w:rsid w:val="00452EA9"/>
    <w:rsid w:val="004F76CE"/>
    <w:rsid w:val="00504AFD"/>
    <w:rsid w:val="005217A5"/>
    <w:rsid w:val="005876E8"/>
    <w:rsid w:val="005E64F0"/>
    <w:rsid w:val="00741DBA"/>
    <w:rsid w:val="00807E6B"/>
    <w:rsid w:val="00835776"/>
    <w:rsid w:val="00904AE4"/>
    <w:rsid w:val="009E313B"/>
    <w:rsid w:val="00A955A8"/>
    <w:rsid w:val="00C50A95"/>
    <w:rsid w:val="00C61701"/>
    <w:rsid w:val="00C81D9D"/>
    <w:rsid w:val="00D06993"/>
    <w:rsid w:val="00E26DAD"/>
    <w:rsid w:val="00E9581B"/>
    <w:rsid w:val="00ED21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4F0"/>
    <w:pPr>
      <w:spacing w:after="0" w:line="240" w:lineRule="auto"/>
    </w:pPr>
    <w:rPr>
      <w:rFonts w:ascii="Times New Roman" w:eastAsia="Times New Roman" w:hAnsi="Times New Roman" w:cs="Times New Roman"/>
      <w:sz w:val="24"/>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57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5B57C-C26A-4A23-BF59-76D03EE6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4054</Words>
  <Characters>22302</Characters>
  <Application>Microsoft Office Word</Application>
  <DocSecurity>0</DocSecurity>
  <Lines>185</Lines>
  <Paragraphs>52</Paragraphs>
  <ScaleCrop>false</ScaleCrop>
  <Company/>
  <LinksUpToDate>false</LinksUpToDate>
  <CharactersWithSpaces>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SAHAFA 2</dc:creator>
  <cp:keywords/>
  <dc:description/>
  <cp:lastModifiedBy>Animation</cp:lastModifiedBy>
  <cp:revision>24</cp:revision>
  <dcterms:created xsi:type="dcterms:W3CDTF">2022-04-22T08:55:00Z</dcterms:created>
  <dcterms:modified xsi:type="dcterms:W3CDTF">2022-05-16T18:39:00Z</dcterms:modified>
</cp:coreProperties>
</file>