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3B" w:rsidRPr="00F12B66" w:rsidRDefault="00AD5C3B" w:rsidP="00064B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2B66">
        <w:rPr>
          <w:rFonts w:ascii="Times New Roman" w:hAnsi="Times New Roman" w:cs="Times New Roman"/>
          <w:b/>
          <w:bCs/>
          <w:sz w:val="24"/>
          <w:szCs w:val="24"/>
        </w:rPr>
        <w:t>Université Mohammed Boudiaf de M’</w:t>
      </w:r>
      <w:proofErr w:type="spellStart"/>
      <w:r w:rsidRPr="00F12B66">
        <w:rPr>
          <w:rFonts w:ascii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hAnsi="Times New Roman" w:cs="Times New Roman"/>
          <w:b/>
          <w:bCs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F12B6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D5C3B" w:rsidRPr="00F12B66" w:rsidRDefault="00AD5C3B" w:rsidP="00AD5C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2B66">
        <w:rPr>
          <w:rFonts w:ascii="Times New Roman" w:hAnsi="Times New Roman" w:cs="Times New Roman"/>
          <w:b/>
          <w:bCs/>
          <w:sz w:val="24"/>
          <w:szCs w:val="24"/>
        </w:rPr>
        <w:t xml:space="preserve">Faculté de science  </w:t>
      </w:r>
    </w:p>
    <w:p w:rsidR="00AD5C3B" w:rsidRPr="00F12B66" w:rsidRDefault="00AD5C3B" w:rsidP="00AD5C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2B66">
        <w:rPr>
          <w:rFonts w:ascii="Times New Roman" w:hAnsi="Times New Roman" w:cs="Times New Roman"/>
          <w:b/>
          <w:bCs/>
          <w:sz w:val="24"/>
          <w:szCs w:val="24"/>
        </w:rPr>
        <w:t>Département de chimie</w:t>
      </w:r>
    </w:p>
    <w:p w:rsidR="00AD5C3B" w:rsidRPr="0009165D" w:rsidRDefault="00AD5C3B" w:rsidP="00AD5C3B">
      <w:pPr>
        <w:spacing w:after="0"/>
        <w:rPr>
          <w:rFonts w:asciiTheme="minorBidi" w:hAnsiTheme="minorBidi"/>
          <w:b/>
          <w:bCs/>
          <w:i/>
          <w:iCs/>
          <w:sz w:val="20"/>
          <w:szCs w:val="20"/>
        </w:rPr>
      </w:pPr>
    </w:p>
    <w:p w:rsidR="00AD5C3B" w:rsidRPr="00CD16E8" w:rsidRDefault="005D66D7" w:rsidP="00AD5C3B">
      <w:pPr>
        <w:spacing w:line="240" w:lineRule="auto"/>
        <w:jc w:val="both"/>
        <w:rPr>
          <w:rFonts w:asciiTheme="minorBidi" w:hAnsiTheme="minorBidi"/>
          <w:lang w:bidi="ar-DZ"/>
        </w:rPr>
      </w:pPr>
      <w:r>
        <w:rPr>
          <w:rFonts w:asciiTheme="minorBidi" w:hAnsiTheme="minorBidi"/>
          <w:noProof/>
          <w:lang w:eastAsia="fr-FR"/>
        </w:rPr>
        <w:pict>
          <v:roundrect id="AutoShape 4" o:spid="_x0000_s1026" style="position:absolute;left:0;text-align:left;margin-left:176.65pt;margin-top:3.3pt;width:111.1pt;height:22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">
            <v:textbox style="mso-next-textbox:#AutoShape 4">
              <w:txbxContent>
                <w:p w:rsidR="00515060" w:rsidRPr="00F12B66" w:rsidRDefault="00515060" w:rsidP="00AD5C3B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F12B6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Série de TD N°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2</w:t>
                  </w:r>
                </w:p>
              </w:txbxContent>
            </v:textbox>
          </v:roundrect>
        </w:pict>
      </w:r>
    </w:p>
    <w:p w:rsidR="00515060" w:rsidRPr="0046673B" w:rsidRDefault="00515060" w:rsidP="0046673B">
      <w:pPr>
        <w:pStyle w:val="Default"/>
        <w:spacing w:line="360" w:lineRule="auto"/>
      </w:pPr>
    </w:p>
    <w:p w:rsidR="00515060" w:rsidRPr="005B0685" w:rsidRDefault="00515060" w:rsidP="0051506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15060" w:rsidRDefault="00515060" w:rsidP="0046673B">
      <w:pPr>
        <w:pStyle w:val="Default"/>
        <w:spacing w:line="360" w:lineRule="auto"/>
      </w:pPr>
      <w:r w:rsidRPr="005B0685">
        <w:rPr>
          <w:rFonts w:asciiTheme="majorBidi" w:hAnsiTheme="majorBidi" w:cstheme="majorBidi"/>
          <w:b/>
          <w:bCs/>
          <w:sz w:val="28"/>
          <w:szCs w:val="28"/>
        </w:rPr>
        <w:t>Exercice 0</w:t>
      </w:r>
      <w:r w:rsidR="0046673B">
        <w:rPr>
          <w:rFonts w:asciiTheme="majorBidi" w:hAnsiTheme="majorBidi" w:cstheme="majorBidi"/>
          <w:b/>
          <w:bCs/>
          <w:sz w:val="28"/>
          <w:szCs w:val="28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</w:p>
    <w:p w:rsidR="00515060" w:rsidRDefault="00515060" w:rsidP="00515060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072A36">
        <w:rPr>
          <w:rFonts w:asciiTheme="majorBidi" w:hAnsiTheme="majorBidi" w:cstheme="majorBidi"/>
          <w:color w:val="auto"/>
        </w:rPr>
        <w:t>Afin d'identifier les principes actifs d'un médicament, on a</w:t>
      </w:r>
      <w:r>
        <w:rPr>
          <w:rFonts w:asciiTheme="majorBidi" w:hAnsiTheme="majorBidi" w:cstheme="majorBidi"/>
          <w:color w:val="auto"/>
        </w:rPr>
        <w:t xml:space="preserve"> </w:t>
      </w:r>
      <w:r w:rsidRPr="00072A36">
        <w:rPr>
          <w:rFonts w:asciiTheme="majorBidi" w:hAnsiTheme="majorBidi" w:cstheme="majorBidi"/>
          <w:color w:val="auto"/>
        </w:rPr>
        <w:t>réalisé la CCM dont le</w:t>
      </w:r>
      <w:r>
        <w:rPr>
          <w:rFonts w:asciiTheme="majorBidi" w:hAnsiTheme="majorBidi" w:cstheme="majorBidi"/>
          <w:color w:val="auto"/>
        </w:rPr>
        <w:t xml:space="preserve"> chromatogramme est le suivant</w:t>
      </w:r>
      <w:r w:rsidRPr="00072A36">
        <w:rPr>
          <w:rFonts w:asciiTheme="majorBidi" w:hAnsiTheme="majorBidi" w:cstheme="majorBidi"/>
          <w:color w:val="auto"/>
        </w:rPr>
        <w:t>:</w:t>
      </w:r>
    </w:p>
    <w:p w:rsidR="00515060" w:rsidRPr="00A55FC3" w:rsidRDefault="00515060" w:rsidP="00515060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</w:p>
    <w:p w:rsidR="00515060" w:rsidRPr="00D01D6C" w:rsidRDefault="00515060" w:rsidP="00515060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457575" cy="19526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060" w:rsidRPr="00127DD9" w:rsidRDefault="00515060" w:rsidP="00515060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127DD9">
        <w:rPr>
          <w:rFonts w:asciiTheme="majorBidi" w:hAnsiTheme="majorBidi" w:cstheme="majorBidi"/>
          <w:color w:val="auto"/>
        </w:rPr>
        <w:t xml:space="preserve">1. Combien de composants possède le médicament à analyser. </w:t>
      </w:r>
    </w:p>
    <w:p w:rsidR="00515060" w:rsidRPr="00127DD9" w:rsidRDefault="00515060" w:rsidP="00515060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127DD9">
        <w:rPr>
          <w:rFonts w:asciiTheme="majorBidi" w:hAnsiTheme="majorBidi" w:cstheme="majorBidi"/>
          <w:color w:val="auto"/>
        </w:rPr>
        <w:t xml:space="preserve">2. Quels sont les produits purs, les mélanges? </w:t>
      </w:r>
    </w:p>
    <w:p w:rsidR="00515060" w:rsidRPr="00A0194F" w:rsidRDefault="00515060" w:rsidP="00515060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127DD9">
        <w:rPr>
          <w:rFonts w:asciiTheme="majorBidi" w:hAnsiTheme="majorBidi" w:cstheme="majorBidi"/>
          <w:color w:val="auto"/>
        </w:rPr>
        <w:t>3. Quels sont les composés chimiques présents dans le médicament.</w:t>
      </w:r>
    </w:p>
    <w:p w:rsidR="00515060" w:rsidRDefault="00515060" w:rsidP="00995431">
      <w:pPr>
        <w:pStyle w:val="Default"/>
        <w:spacing w:line="360" w:lineRule="auto"/>
      </w:pPr>
      <w:r w:rsidRPr="005B0685">
        <w:rPr>
          <w:rFonts w:asciiTheme="majorBidi" w:hAnsiTheme="majorBidi" w:cstheme="majorBidi"/>
          <w:b/>
          <w:bCs/>
          <w:sz w:val="28"/>
          <w:szCs w:val="28"/>
        </w:rPr>
        <w:t>Exercice 0</w:t>
      </w:r>
      <w:r w:rsidR="00995431"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</w:p>
    <w:p w:rsidR="00515060" w:rsidRPr="00972E56" w:rsidRDefault="00515060" w:rsidP="00972E56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972E56">
        <w:rPr>
          <w:rFonts w:asciiTheme="majorBidi" w:hAnsiTheme="majorBidi" w:cstheme="majorBidi"/>
          <w:color w:val="auto"/>
        </w:rPr>
        <w:t>On a réalisé la chromatographie de deux échantillons d’une référence.</w:t>
      </w:r>
    </w:p>
    <w:p w:rsidR="00164AF6" w:rsidRPr="00972E56" w:rsidRDefault="00515060" w:rsidP="00972E56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972E56">
        <w:rPr>
          <w:rFonts w:asciiTheme="majorBidi" w:hAnsiTheme="majorBidi" w:cstheme="majorBidi"/>
          <w:color w:val="auto"/>
        </w:rPr>
        <w:t>-Front d</w:t>
      </w:r>
      <w:r w:rsidR="00BF56FD" w:rsidRPr="00972E56">
        <w:rPr>
          <w:rFonts w:asciiTheme="majorBidi" w:hAnsiTheme="majorBidi" w:cstheme="majorBidi"/>
          <w:color w:val="auto"/>
        </w:rPr>
        <w:t>u solvant H=8cm</w:t>
      </w:r>
    </w:p>
    <w:p w:rsidR="00BF56FD" w:rsidRPr="00972E56" w:rsidRDefault="00BF56FD" w:rsidP="00972E56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972E56">
        <w:rPr>
          <w:rFonts w:asciiTheme="majorBidi" w:hAnsiTheme="majorBidi" w:cstheme="majorBidi"/>
          <w:color w:val="auto"/>
        </w:rPr>
        <w:t>Echantillon A </w:t>
      </w:r>
      <w:proofErr w:type="gramStart"/>
      <w:r w:rsidRPr="00972E56">
        <w:rPr>
          <w:rFonts w:asciiTheme="majorBidi" w:hAnsiTheme="majorBidi" w:cstheme="majorBidi"/>
          <w:color w:val="auto"/>
        </w:rPr>
        <w:t>:deux</w:t>
      </w:r>
      <w:proofErr w:type="gramEnd"/>
      <w:r w:rsidRPr="00972E56">
        <w:rPr>
          <w:rFonts w:asciiTheme="majorBidi" w:hAnsiTheme="majorBidi" w:cstheme="majorBidi"/>
          <w:color w:val="auto"/>
        </w:rPr>
        <w:t xml:space="preserve"> taches située à</w:t>
      </w:r>
      <w:r w:rsidR="00735810" w:rsidRPr="00972E56">
        <w:rPr>
          <w:rFonts w:asciiTheme="majorBidi" w:hAnsiTheme="majorBidi" w:cstheme="majorBidi"/>
          <w:color w:val="auto"/>
        </w:rPr>
        <w:t>3</w:t>
      </w:r>
      <w:r w:rsidRPr="00972E56">
        <w:rPr>
          <w:rFonts w:asciiTheme="majorBidi" w:hAnsiTheme="majorBidi" w:cstheme="majorBidi"/>
          <w:color w:val="auto"/>
        </w:rPr>
        <w:t xml:space="preserve">cm </w:t>
      </w:r>
      <w:r w:rsidR="00735810" w:rsidRPr="00972E56">
        <w:rPr>
          <w:rFonts w:asciiTheme="majorBidi" w:hAnsiTheme="majorBidi" w:cstheme="majorBidi"/>
          <w:color w:val="auto"/>
        </w:rPr>
        <w:t xml:space="preserve"> et 4cm </w:t>
      </w:r>
      <w:r w:rsidRPr="00972E56">
        <w:rPr>
          <w:rFonts w:asciiTheme="majorBidi" w:hAnsiTheme="majorBidi" w:cstheme="majorBidi"/>
          <w:color w:val="auto"/>
        </w:rPr>
        <w:t>de la ligne de base .</w:t>
      </w:r>
    </w:p>
    <w:p w:rsidR="00BF56FD" w:rsidRPr="00972E56" w:rsidRDefault="00735810" w:rsidP="00972E56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972E56">
        <w:rPr>
          <w:rFonts w:asciiTheme="majorBidi" w:hAnsiTheme="majorBidi" w:cstheme="majorBidi"/>
          <w:color w:val="auto"/>
        </w:rPr>
        <w:t xml:space="preserve">Echantillon B : une tache située à5cm de la ligne de </w:t>
      </w:r>
      <w:proofErr w:type="gramStart"/>
      <w:r w:rsidRPr="00972E56">
        <w:rPr>
          <w:rFonts w:asciiTheme="majorBidi" w:hAnsiTheme="majorBidi" w:cstheme="majorBidi"/>
          <w:color w:val="auto"/>
        </w:rPr>
        <w:t>base .</w:t>
      </w:r>
      <w:proofErr w:type="gramEnd"/>
    </w:p>
    <w:p w:rsidR="00BF56FD" w:rsidRPr="00972E56" w:rsidRDefault="00BF56FD" w:rsidP="00972E56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972E56">
        <w:rPr>
          <w:rFonts w:asciiTheme="majorBidi" w:hAnsiTheme="majorBidi" w:cstheme="majorBidi"/>
          <w:color w:val="auto"/>
        </w:rPr>
        <w:t>-Référence le  menthol M </w:t>
      </w:r>
      <w:proofErr w:type="gramStart"/>
      <w:r w:rsidRPr="00972E56">
        <w:rPr>
          <w:rFonts w:asciiTheme="majorBidi" w:hAnsiTheme="majorBidi" w:cstheme="majorBidi"/>
          <w:color w:val="auto"/>
        </w:rPr>
        <w:t>:</w:t>
      </w:r>
      <w:proofErr w:type="spellStart"/>
      <w:r w:rsidRPr="00972E56">
        <w:rPr>
          <w:rFonts w:asciiTheme="majorBidi" w:hAnsiTheme="majorBidi" w:cstheme="majorBidi"/>
          <w:color w:val="auto"/>
        </w:rPr>
        <w:t>Rf</w:t>
      </w:r>
      <w:proofErr w:type="spellEnd"/>
      <w:proofErr w:type="gramEnd"/>
      <w:r w:rsidRPr="00972E56">
        <w:rPr>
          <w:rFonts w:asciiTheme="majorBidi" w:hAnsiTheme="majorBidi" w:cstheme="majorBidi"/>
          <w:color w:val="auto"/>
        </w:rPr>
        <w:t>=0.5</w:t>
      </w:r>
    </w:p>
    <w:p w:rsidR="00BF56FD" w:rsidRPr="00972E56" w:rsidRDefault="00BF56FD" w:rsidP="00972E56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972E56">
        <w:rPr>
          <w:rFonts w:asciiTheme="majorBidi" w:hAnsiTheme="majorBidi" w:cstheme="majorBidi"/>
          <w:color w:val="auto"/>
        </w:rPr>
        <w:t>a-Faire le schéma du chromatogramme.</w:t>
      </w:r>
    </w:p>
    <w:p w:rsidR="00BF56FD" w:rsidRPr="00972E56" w:rsidRDefault="00BF56FD" w:rsidP="00972E56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  <w:proofErr w:type="gramStart"/>
      <w:r w:rsidRPr="00972E56">
        <w:rPr>
          <w:rFonts w:asciiTheme="majorBidi" w:hAnsiTheme="majorBidi" w:cstheme="majorBidi"/>
          <w:color w:val="auto"/>
        </w:rPr>
        <w:t>b-La chromatogramme a   -</w:t>
      </w:r>
      <w:proofErr w:type="spellStart"/>
      <w:r w:rsidRPr="00972E56">
        <w:rPr>
          <w:rFonts w:asciiTheme="majorBidi" w:hAnsiTheme="majorBidi" w:cstheme="majorBidi"/>
          <w:color w:val="auto"/>
        </w:rPr>
        <w:t>t-</w:t>
      </w:r>
      <w:proofErr w:type="gramEnd"/>
      <w:r w:rsidRPr="00972E56">
        <w:rPr>
          <w:rFonts w:asciiTheme="majorBidi" w:hAnsiTheme="majorBidi" w:cstheme="majorBidi"/>
          <w:color w:val="auto"/>
        </w:rPr>
        <w:t>elle</w:t>
      </w:r>
      <w:proofErr w:type="spellEnd"/>
      <w:r w:rsidRPr="00972E56">
        <w:rPr>
          <w:rFonts w:asciiTheme="majorBidi" w:hAnsiTheme="majorBidi" w:cstheme="majorBidi"/>
          <w:color w:val="auto"/>
        </w:rPr>
        <w:t xml:space="preserve"> mis en évidence des espèces chimiques pures.</w:t>
      </w:r>
    </w:p>
    <w:p w:rsidR="00BF56FD" w:rsidRPr="00972E56" w:rsidRDefault="00BF56FD" w:rsidP="00972E56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  <w:proofErr w:type="spellStart"/>
      <w:r w:rsidRPr="00972E56">
        <w:rPr>
          <w:rFonts w:asciiTheme="majorBidi" w:hAnsiTheme="majorBidi" w:cstheme="majorBidi"/>
          <w:color w:val="auto"/>
        </w:rPr>
        <w:t>c-Les</w:t>
      </w:r>
      <w:proofErr w:type="spellEnd"/>
      <w:r w:rsidRPr="00972E56">
        <w:rPr>
          <w:rFonts w:asciiTheme="majorBidi" w:hAnsiTheme="majorBidi" w:cstheme="majorBidi"/>
          <w:color w:val="auto"/>
        </w:rPr>
        <w:t xml:space="preserve"> échantillons A et B renferme   t-il du menthol   ?                                                                                                  </w:t>
      </w:r>
    </w:p>
    <w:sectPr w:rsidR="00BF56FD" w:rsidRPr="00972E56" w:rsidSect="00164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D5C3B"/>
    <w:rsid w:val="00064B0C"/>
    <w:rsid w:val="00164AF6"/>
    <w:rsid w:val="00224192"/>
    <w:rsid w:val="0046673B"/>
    <w:rsid w:val="00515060"/>
    <w:rsid w:val="005D66D7"/>
    <w:rsid w:val="005F26B2"/>
    <w:rsid w:val="00735810"/>
    <w:rsid w:val="00972E56"/>
    <w:rsid w:val="00995431"/>
    <w:rsid w:val="00A733DF"/>
    <w:rsid w:val="00A90D05"/>
    <w:rsid w:val="00AD5C3B"/>
    <w:rsid w:val="00BF56FD"/>
    <w:rsid w:val="00DF23E2"/>
    <w:rsid w:val="00F42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3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5C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06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150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2</cp:revision>
  <dcterms:created xsi:type="dcterms:W3CDTF">2022-05-25T18:13:00Z</dcterms:created>
  <dcterms:modified xsi:type="dcterms:W3CDTF">2022-05-25T18:13:00Z</dcterms:modified>
</cp:coreProperties>
</file>