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CF0" w:rsidRPr="00614E7B" w:rsidRDefault="00897CF0" w:rsidP="00614E7B">
      <w:pPr>
        <w:bidi/>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ال</w:t>
      </w:r>
      <w:r w:rsidRPr="00C5667A">
        <w:rPr>
          <w:rFonts w:ascii="Simplified Arabic" w:hAnsi="Simplified Arabic" w:cs="Simplified Arabic"/>
          <w:b/>
          <w:bCs/>
          <w:sz w:val="32"/>
          <w:szCs w:val="32"/>
          <w:rtl/>
        </w:rPr>
        <w:t>محا</w:t>
      </w:r>
      <w:r>
        <w:rPr>
          <w:rFonts w:ascii="Simplified Arabic" w:hAnsi="Simplified Arabic" w:cs="Simplified Arabic"/>
          <w:b/>
          <w:bCs/>
          <w:sz w:val="32"/>
          <w:szCs w:val="32"/>
          <w:rtl/>
        </w:rPr>
        <w:t>ضر</w:t>
      </w:r>
      <w:r>
        <w:rPr>
          <w:rFonts w:ascii="Simplified Arabic" w:hAnsi="Simplified Arabic" w:cs="Simplified Arabic" w:hint="cs"/>
          <w:b/>
          <w:bCs/>
          <w:sz w:val="32"/>
          <w:szCs w:val="32"/>
          <w:rtl/>
        </w:rPr>
        <w:t>ة رقم 01: الفصاحة و</w:t>
      </w:r>
      <w:r w:rsidRPr="00C5667A">
        <w:rPr>
          <w:rFonts w:ascii="Simplified Arabic" w:hAnsi="Simplified Arabic" w:cs="Simplified Arabic"/>
          <w:b/>
          <w:bCs/>
          <w:sz w:val="32"/>
          <w:szCs w:val="32"/>
          <w:rtl/>
        </w:rPr>
        <w:t xml:space="preserve"> البلاغة</w:t>
      </w:r>
      <w:r>
        <w:rPr>
          <w:rFonts w:ascii="Simplified Arabic" w:hAnsi="Simplified Arabic" w:cs="Simplified Arabic" w:hint="cs"/>
          <w:sz w:val="28"/>
          <w:szCs w:val="28"/>
          <w:rtl/>
        </w:rPr>
        <w:t xml:space="preserve"> </w:t>
      </w:r>
    </w:p>
    <w:p w:rsidR="00897CF0" w:rsidRPr="006403FE" w:rsidRDefault="00897CF0" w:rsidP="00897CF0">
      <w:pPr>
        <w:bidi/>
        <w:spacing w:line="240" w:lineRule="auto"/>
        <w:jc w:val="both"/>
        <w:rPr>
          <w:rFonts w:ascii="Simplified Arabic" w:hAnsi="Simplified Arabic" w:cs="Simplified Arabic"/>
          <w:noProof/>
          <w:sz w:val="28"/>
          <w:szCs w:val="28"/>
          <w:rtl/>
          <w:lang w:eastAsia="fr-FR"/>
        </w:rPr>
      </w:pPr>
      <w:r w:rsidRPr="006403FE">
        <w:rPr>
          <w:rFonts w:ascii="Simplified Arabic" w:hAnsi="Simplified Arabic" w:cs="Simplified Arabic" w:hint="cs"/>
          <w:b/>
          <w:bCs/>
          <w:noProof/>
          <w:sz w:val="28"/>
          <w:szCs w:val="28"/>
          <w:rtl/>
          <w:lang w:eastAsia="fr-FR"/>
        </w:rPr>
        <w:t xml:space="preserve">       </w:t>
      </w:r>
      <w:r w:rsidRPr="006403FE">
        <w:rPr>
          <w:rFonts w:ascii="Simplified Arabic" w:hAnsi="Simplified Arabic" w:cs="Simplified Arabic" w:hint="cs"/>
          <w:b/>
          <w:bCs/>
          <w:noProof/>
          <w:sz w:val="28"/>
          <w:szCs w:val="28"/>
          <w:u w:val="single"/>
          <w:rtl/>
          <w:lang w:eastAsia="fr-FR"/>
        </w:rPr>
        <w:t>الفصاحة :</w:t>
      </w:r>
      <w:r w:rsidRPr="006403FE">
        <w:rPr>
          <w:rFonts w:ascii="Simplified Arabic" w:hAnsi="Simplified Arabic" w:cs="Simplified Arabic" w:hint="cs"/>
          <w:noProof/>
          <w:sz w:val="28"/>
          <w:szCs w:val="28"/>
          <w:rtl/>
          <w:lang w:eastAsia="fr-FR"/>
        </w:rPr>
        <w:t xml:space="preserve"> للفصاحة لغة أكثر من معنى</w:t>
      </w:r>
      <w:r w:rsidRPr="006403FE">
        <w:rPr>
          <w:rFonts w:ascii="Simplified Arabic" w:hAnsi="Simplified Arabic" w:cs="Simplified Arabic" w:hint="cs"/>
          <w:b/>
          <w:bCs/>
          <w:noProof/>
          <w:sz w:val="28"/>
          <w:szCs w:val="28"/>
          <w:rtl/>
          <w:lang w:eastAsia="fr-FR"/>
        </w:rPr>
        <w:t xml:space="preserve"> </w:t>
      </w:r>
      <w:r w:rsidRPr="006403FE">
        <w:rPr>
          <w:rFonts w:ascii="Simplified Arabic" w:hAnsi="Simplified Arabic" w:cs="Simplified Arabic" w:hint="cs"/>
          <w:noProof/>
          <w:sz w:val="28"/>
          <w:szCs w:val="28"/>
          <w:rtl/>
          <w:lang w:eastAsia="fr-FR"/>
        </w:rPr>
        <w:t>لكن تلتقى كل المعاني</w:t>
      </w:r>
      <w:r w:rsidRPr="006403FE">
        <w:rPr>
          <w:rFonts w:ascii="Simplified Arabic" w:hAnsi="Simplified Arabic" w:cs="Simplified Arabic" w:hint="cs"/>
          <w:b/>
          <w:bCs/>
          <w:noProof/>
          <w:sz w:val="28"/>
          <w:szCs w:val="28"/>
          <w:rtl/>
          <w:lang w:eastAsia="fr-FR"/>
        </w:rPr>
        <w:t xml:space="preserve"> </w:t>
      </w:r>
      <w:r>
        <w:rPr>
          <w:rFonts w:ascii="Simplified Arabic" w:hAnsi="Simplified Arabic" w:cs="Simplified Arabic" w:hint="cs"/>
          <w:noProof/>
          <w:sz w:val="28"/>
          <w:szCs w:val="28"/>
          <w:rtl/>
          <w:lang w:eastAsia="fr-FR"/>
        </w:rPr>
        <w:t xml:space="preserve">في دلالتها على الظهور و البيان </w:t>
      </w:r>
      <w:r w:rsidRPr="006403FE">
        <w:rPr>
          <w:rFonts w:ascii="Simplified Arabic" w:hAnsi="Simplified Arabic" w:cs="Simplified Arabic" w:hint="cs"/>
          <w:noProof/>
          <w:sz w:val="28"/>
          <w:szCs w:val="28"/>
          <w:rtl/>
          <w:lang w:eastAsia="fr-FR"/>
        </w:rPr>
        <w:t xml:space="preserve">" الفصاحة البيان و الظهور ، فصح الرجل فصاحة ، فهو فصيح و كلام فصيح أي بليغ و لسان فصيح أي طلق و فصح الأعجمي فصاحة في اللغة المنطلق اللسان في القول الذي يعرف جيد الكلام من رديئه ، و أفصحت الشاة و الناقة خلص لبنها و أفصح الصبح بدا ضوءه و استبان تكلم بالعربية و فهم عنه و أفصح عن الشيء افصاحا إذ بينه و كشفه،  و الفصيح كل ما وضح فقد أفصح و كل واضح مفصح" </w:t>
      </w:r>
      <w:r w:rsidRPr="006403FE">
        <w:rPr>
          <w:rStyle w:val="Appelnotedebasdep"/>
          <w:rFonts w:ascii="Simplified Arabic" w:hAnsi="Simplified Arabic" w:cs="Simplified Arabic"/>
          <w:noProof/>
          <w:sz w:val="28"/>
          <w:szCs w:val="28"/>
          <w:rtl/>
          <w:lang w:eastAsia="fr-FR"/>
        </w:rPr>
        <w:footnoteReference w:id="2"/>
      </w:r>
      <w:r>
        <w:rPr>
          <w:rFonts w:ascii="Simplified Arabic" w:hAnsi="Simplified Arabic" w:cs="Simplified Arabic" w:hint="cs"/>
          <w:noProof/>
          <w:sz w:val="28"/>
          <w:szCs w:val="28"/>
          <w:rtl/>
          <w:lang w:eastAsia="fr-FR"/>
        </w:rPr>
        <w:t xml:space="preserve">، </w:t>
      </w:r>
      <w:r w:rsidRPr="006403FE">
        <w:rPr>
          <w:rFonts w:ascii="Simplified Arabic" w:hAnsi="Simplified Arabic" w:cs="Simplified Arabic" w:hint="cs"/>
          <w:noProof/>
          <w:sz w:val="28"/>
          <w:szCs w:val="28"/>
          <w:rtl/>
          <w:lang w:eastAsia="fr-FR"/>
        </w:rPr>
        <w:t xml:space="preserve">وقد ورد استعمال لفظ الفصاحة بمعنى الظهور و البيان في قوله تعالى  في سورة القصص " و أخي هارون هو أفصح مني لسانا " ، يقال كلمة فصيحة اشارة الى كلمة معينة و يقال هذا كلام فصيح اشارة الى مركب معين، ويقال هذا متكلم فصيح إشارة الى شخص معين . </w:t>
      </w:r>
    </w:p>
    <w:p w:rsidR="00897CF0" w:rsidRPr="006403FE" w:rsidRDefault="00897CF0" w:rsidP="00897CF0">
      <w:pPr>
        <w:bidi/>
        <w:spacing w:line="240" w:lineRule="auto"/>
        <w:rPr>
          <w:rFonts w:ascii="Simplified Arabic" w:hAnsi="Simplified Arabic" w:cs="Simplified Arabic"/>
          <w:noProof/>
          <w:sz w:val="28"/>
          <w:szCs w:val="28"/>
          <w:rtl/>
          <w:lang w:eastAsia="fr-FR"/>
        </w:rPr>
      </w:pPr>
      <w:r>
        <w:rPr>
          <w:rFonts w:ascii="Simplified Arabic" w:hAnsi="Simplified Arabic" w:cs="Simplified Arabic" w:hint="cs"/>
          <w:b/>
          <w:bCs/>
          <w:noProof/>
          <w:sz w:val="28"/>
          <w:szCs w:val="28"/>
          <w:rtl/>
          <w:lang w:eastAsia="fr-FR"/>
        </w:rPr>
        <w:t xml:space="preserve"> </w:t>
      </w:r>
      <w:r w:rsidRPr="006403FE">
        <w:rPr>
          <w:rFonts w:ascii="Simplified Arabic" w:hAnsi="Simplified Arabic" w:cs="Simplified Arabic" w:hint="cs"/>
          <w:b/>
          <w:bCs/>
          <w:noProof/>
          <w:sz w:val="28"/>
          <w:szCs w:val="28"/>
          <w:rtl/>
          <w:lang w:eastAsia="fr-FR"/>
        </w:rPr>
        <w:t>فصاحة الكلمة :</w:t>
      </w:r>
      <w:r w:rsidRPr="006403FE">
        <w:rPr>
          <w:rFonts w:ascii="Simplified Arabic" w:hAnsi="Simplified Arabic" w:cs="Simplified Arabic" w:hint="cs"/>
          <w:noProof/>
          <w:sz w:val="28"/>
          <w:szCs w:val="28"/>
          <w:rtl/>
          <w:lang w:eastAsia="fr-FR"/>
        </w:rPr>
        <w:t xml:space="preserve">    تتحقق</w:t>
      </w:r>
      <w:r>
        <w:rPr>
          <w:rFonts w:ascii="Simplified Arabic" w:hAnsi="Simplified Arabic" w:cs="Simplified Arabic" w:hint="cs"/>
          <w:noProof/>
          <w:sz w:val="28"/>
          <w:szCs w:val="28"/>
          <w:rtl/>
          <w:lang w:eastAsia="fr-FR"/>
        </w:rPr>
        <w:t xml:space="preserve"> فصاحة الكلمة </w:t>
      </w:r>
      <w:r w:rsidRPr="006403FE">
        <w:rPr>
          <w:rFonts w:ascii="Simplified Arabic" w:hAnsi="Simplified Arabic" w:cs="Simplified Arabic" w:hint="cs"/>
          <w:noProof/>
          <w:sz w:val="28"/>
          <w:szCs w:val="28"/>
          <w:rtl/>
          <w:lang w:eastAsia="fr-FR"/>
        </w:rPr>
        <w:t xml:space="preserve"> اذا خلت من العيوب التالية: </w:t>
      </w:r>
    </w:p>
    <w:p w:rsidR="00897CF0" w:rsidRPr="00C17A82" w:rsidRDefault="00897CF0" w:rsidP="00897CF0">
      <w:pPr>
        <w:bidi/>
        <w:spacing w:line="240" w:lineRule="auto"/>
        <w:jc w:val="both"/>
        <w:rPr>
          <w:rFonts w:ascii="Simplified Arabic" w:hAnsi="Simplified Arabic" w:cs="Simplified Arabic"/>
          <w:b/>
          <w:bCs/>
          <w:noProof/>
          <w:sz w:val="28"/>
          <w:szCs w:val="28"/>
          <w:rtl/>
          <w:lang w:eastAsia="fr-FR"/>
        </w:rPr>
      </w:pPr>
      <w:r>
        <w:rPr>
          <w:rFonts w:ascii="Simplified Arabic" w:hAnsi="Simplified Arabic" w:cs="Simplified Arabic" w:hint="cs"/>
          <w:b/>
          <w:bCs/>
          <w:noProof/>
          <w:sz w:val="28"/>
          <w:szCs w:val="28"/>
          <w:rtl/>
          <w:lang w:eastAsia="fr-FR"/>
        </w:rPr>
        <w:t>1-</w:t>
      </w:r>
      <w:r w:rsidRPr="00C17A82">
        <w:rPr>
          <w:rFonts w:ascii="Simplified Arabic" w:hAnsi="Simplified Arabic" w:cs="Simplified Arabic" w:hint="cs"/>
          <w:b/>
          <w:bCs/>
          <w:noProof/>
          <w:sz w:val="28"/>
          <w:szCs w:val="28"/>
          <w:rtl/>
          <w:lang w:eastAsia="fr-FR"/>
        </w:rPr>
        <w:t xml:space="preserve">تنافر الحروف : </w:t>
      </w:r>
      <w:r w:rsidRPr="00C17A82">
        <w:rPr>
          <w:rFonts w:ascii="Simplified Arabic" w:hAnsi="Simplified Arabic" w:cs="Simplified Arabic" w:hint="cs"/>
          <w:noProof/>
          <w:sz w:val="28"/>
          <w:szCs w:val="28"/>
          <w:rtl/>
          <w:lang w:eastAsia="fr-FR"/>
        </w:rPr>
        <w:t>وهو أن تكون الكلمة ثقيلة على اللسان</w:t>
      </w:r>
      <w:r w:rsidRPr="00C17A82">
        <w:rPr>
          <w:rFonts w:ascii="Simplified Arabic" w:hAnsi="Simplified Arabic" w:cs="Simplified Arabic" w:hint="cs"/>
          <w:b/>
          <w:bCs/>
          <w:noProof/>
          <w:sz w:val="28"/>
          <w:szCs w:val="28"/>
          <w:rtl/>
          <w:lang w:eastAsia="fr-FR"/>
        </w:rPr>
        <w:t xml:space="preserve"> </w:t>
      </w:r>
      <w:r w:rsidRPr="00C17A82">
        <w:rPr>
          <w:rFonts w:ascii="Simplified Arabic" w:hAnsi="Simplified Arabic" w:cs="Simplified Arabic" w:hint="cs"/>
          <w:noProof/>
          <w:sz w:val="28"/>
          <w:szCs w:val="28"/>
          <w:rtl/>
          <w:lang w:eastAsia="fr-FR"/>
        </w:rPr>
        <w:t xml:space="preserve">إما بتقارب مخارج الحروف أو بتباعدها و التنافر نوعان : تنافر شديد مثل الظش للموضع الخشن و الهعخع لنبات ترعاه الإبل و تنافر خفيف مثل: النقاخ و هو الماء العذب يقول الشاعر:   </w:t>
      </w:r>
      <w:r w:rsidRPr="00C17A82">
        <w:rPr>
          <w:rFonts w:ascii="Simplified Arabic" w:hAnsi="Simplified Arabic" w:cs="Simplified Arabic" w:hint="cs"/>
          <w:b/>
          <w:bCs/>
          <w:noProof/>
          <w:sz w:val="28"/>
          <w:szCs w:val="28"/>
          <w:rtl/>
          <w:lang w:eastAsia="fr-FR"/>
        </w:rPr>
        <w:t xml:space="preserve">و أحمق ممن يكرع الماء قال لي     دع الخمر و اشرب من نقاخ بارد </w:t>
      </w:r>
    </w:p>
    <w:p w:rsidR="00897CF0" w:rsidRPr="006403FE" w:rsidRDefault="00897CF0" w:rsidP="00897CF0">
      <w:pPr>
        <w:bidi/>
        <w:spacing w:line="240" w:lineRule="auto"/>
        <w:jc w:val="both"/>
        <w:rPr>
          <w:rFonts w:ascii="Simplified Arabic" w:hAnsi="Simplified Arabic" w:cs="Simplified Arabic"/>
          <w:noProof/>
          <w:sz w:val="28"/>
          <w:szCs w:val="28"/>
          <w:rtl/>
          <w:lang w:eastAsia="fr-FR"/>
        </w:rPr>
      </w:pPr>
      <w:r w:rsidRPr="006403FE">
        <w:rPr>
          <w:rFonts w:ascii="Simplified Arabic" w:hAnsi="Simplified Arabic" w:cs="Simplified Arabic" w:hint="cs"/>
          <w:noProof/>
          <w:sz w:val="28"/>
          <w:szCs w:val="28"/>
          <w:rtl/>
          <w:lang w:eastAsia="fr-FR"/>
        </w:rPr>
        <w:t>ومثل " مستشزرات"  و تعني مرتفعات ، ولكن لو اعتبرنا التباعد أو التقارب في المخارج سببا للتنافر المخل بالفصاحة " لاقتضى ذلك وقوع غير الفصيح في القرآن ، كما ورد في قوله تعالى " ألم أعهد ال</w:t>
      </w:r>
      <w:r>
        <w:rPr>
          <w:rFonts w:ascii="Simplified Arabic" w:hAnsi="Simplified Arabic" w:cs="Simplified Arabic" w:hint="cs"/>
          <w:noProof/>
          <w:sz w:val="28"/>
          <w:szCs w:val="28"/>
          <w:rtl/>
          <w:lang w:eastAsia="fr-FR"/>
        </w:rPr>
        <w:t>ي</w:t>
      </w:r>
      <w:r w:rsidRPr="006403FE">
        <w:rPr>
          <w:rFonts w:ascii="Simplified Arabic" w:hAnsi="Simplified Arabic" w:cs="Simplified Arabic" w:hint="cs"/>
          <w:noProof/>
          <w:sz w:val="28"/>
          <w:szCs w:val="28"/>
          <w:rtl/>
          <w:lang w:eastAsia="fr-FR"/>
        </w:rPr>
        <w:t xml:space="preserve">كم يا بني آدم" مع تقارب الهمزة و العين و الهاء في المخرج ، وورود غير الفصيح في القرآن المعدود في أعلى طبقات الفصاحة ، مما لا يقول به عاقل " </w:t>
      </w:r>
      <w:r w:rsidRPr="006403FE">
        <w:rPr>
          <w:rStyle w:val="Appelnotedebasdep"/>
          <w:rFonts w:ascii="Simplified Arabic" w:hAnsi="Simplified Arabic" w:cs="Simplified Arabic"/>
          <w:noProof/>
          <w:sz w:val="28"/>
          <w:szCs w:val="28"/>
          <w:rtl/>
          <w:lang w:eastAsia="fr-FR"/>
        </w:rPr>
        <w:footnoteReference w:id="3"/>
      </w:r>
      <w:r w:rsidRPr="006403FE">
        <w:rPr>
          <w:rFonts w:ascii="Simplified Arabic" w:hAnsi="Simplified Arabic" w:cs="Simplified Arabic" w:hint="cs"/>
          <w:noProof/>
          <w:sz w:val="28"/>
          <w:szCs w:val="28"/>
          <w:rtl/>
          <w:lang w:eastAsia="fr-FR"/>
        </w:rPr>
        <w:t>، فتباعد مخارج الحروف أو تقاربها " ليس سببا كافيا للتنافر ل</w:t>
      </w:r>
      <w:r>
        <w:rPr>
          <w:rFonts w:ascii="Simplified Arabic" w:hAnsi="Simplified Arabic" w:cs="Simplified Arabic" w:hint="cs"/>
          <w:noProof/>
          <w:sz w:val="28"/>
          <w:szCs w:val="28"/>
          <w:rtl/>
          <w:lang w:eastAsia="fr-FR"/>
        </w:rPr>
        <w:t>ب</w:t>
      </w:r>
      <w:r w:rsidRPr="006403FE">
        <w:rPr>
          <w:rFonts w:ascii="Simplified Arabic" w:hAnsi="Simplified Arabic" w:cs="Simplified Arabic" w:hint="cs"/>
          <w:noProof/>
          <w:sz w:val="28"/>
          <w:szCs w:val="28"/>
          <w:rtl/>
          <w:lang w:eastAsia="fr-FR"/>
        </w:rPr>
        <w:t xml:space="preserve">عد إطراده ، و المعول عليه </w:t>
      </w:r>
      <w:r>
        <w:rPr>
          <w:rFonts w:ascii="Simplified Arabic" w:hAnsi="Simplified Arabic" w:cs="Simplified Arabic" w:hint="cs"/>
          <w:noProof/>
          <w:sz w:val="28"/>
          <w:szCs w:val="28"/>
          <w:rtl/>
          <w:lang w:eastAsia="fr-FR"/>
        </w:rPr>
        <w:t>في ذلك هو الذوق السليم ، فما عد</w:t>
      </w:r>
      <w:r w:rsidRPr="006403FE">
        <w:rPr>
          <w:rFonts w:ascii="Simplified Arabic" w:hAnsi="Simplified Arabic" w:cs="Simplified Arabic" w:hint="cs"/>
          <w:noProof/>
          <w:sz w:val="28"/>
          <w:szCs w:val="28"/>
          <w:rtl/>
          <w:lang w:eastAsia="fr-FR"/>
        </w:rPr>
        <w:t xml:space="preserve"> ثقيلا مت</w:t>
      </w:r>
      <w:r>
        <w:rPr>
          <w:rFonts w:ascii="Simplified Arabic" w:hAnsi="Simplified Arabic" w:cs="Simplified Arabic" w:hint="cs"/>
          <w:noProof/>
          <w:sz w:val="28"/>
          <w:szCs w:val="28"/>
          <w:rtl/>
          <w:lang w:eastAsia="fr-FR"/>
        </w:rPr>
        <w:t xml:space="preserve">عسر النطق فهو متنافر ، و ما عد </w:t>
      </w:r>
      <w:r w:rsidRPr="006403FE">
        <w:rPr>
          <w:rFonts w:ascii="Simplified Arabic" w:hAnsi="Simplified Arabic" w:cs="Simplified Arabic" w:hint="cs"/>
          <w:noProof/>
          <w:sz w:val="28"/>
          <w:szCs w:val="28"/>
          <w:rtl/>
          <w:lang w:eastAsia="fr-FR"/>
        </w:rPr>
        <w:t xml:space="preserve">خفيفا سهل النطق فهو فصيح غير متنافر" </w:t>
      </w:r>
      <w:r w:rsidRPr="006403FE">
        <w:rPr>
          <w:rStyle w:val="Appelnotedebasdep"/>
          <w:rFonts w:ascii="Simplified Arabic" w:hAnsi="Simplified Arabic" w:cs="Simplified Arabic"/>
          <w:noProof/>
          <w:sz w:val="28"/>
          <w:szCs w:val="28"/>
          <w:rtl/>
          <w:lang w:eastAsia="fr-FR"/>
        </w:rPr>
        <w:footnoteReference w:id="4"/>
      </w:r>
    </w:p>
    <w:p w:rsidR="00897CF0" w:rsidRDefault="00897CF0" w:rsidP="00897CF0">
      <w:pPr>
        <w:bidi/>
        <w:spacing w:line="240" w:lineRule="auto"/>
        <w:jc w:val="both"/>
        <w:rPr>
          <w:rFonts w:ascii="Simplified Arabic" w:hAnsi="Simplified Arabic" w:cs="Simplified Arabic"/>
          <w:b/>
          <w:bCs/>
          <w:noProof/>
          <w:sz w:val="28"/>
          <w:szCs w:val="28"/>
          <w:rtl/>
          <w:lang w:eastAsia="fr-FR"/>
        </w:rPr>
      </w:pPr>
      <w:r>
        <w:rPr>
          <w:rFonts w:ascii="Simplified Arabic" w:hAnsi="Simplified Arabic" w:cs="Simplified Arabic" w:hint="cs"/>
          <w:b/>
          <w:bCs/>
          <w:noProof/>
          <w:sz w:val="28"/>
          <w:szCs w:val="28"/>
          <w:rtl/>
          <w:lang w:eastAsia="fr-FR"/>
        </w:rPr>
        <w:t xml:space="preserve">    </w:t>
      </w:r>
    </w:p>
    <w:p w:rsidR="00897CF0" w:rsidRPr="002813BC" w:rsidRDefault="00897CF0" w:rsidP="00897CF0">
      <w:pPr>
        <w:bidi/>
        <w:spacing w:line="240" w:lineRule="auto"/>
        <w:jc w:val="both"/>
        <w:rPr>
          <w:rFonts w:ascii="Simplified Arabic" w:hAnsi="Simplified Arabic" w:cs="Simplified Arabic"/>
          <w:b/>
          <w:bCs/>
          <w:noProof/>
          <w:sz w:val="28"/>
          <w:szCs w:val="28"/>
          <w:rtl/>
          <w:lang w:eastAsia="fr-FR"/>
        </w:rPr>
      </w:pPr>
      <w:r>
        <w:rPr>
          <w:rFonts w:ascii="Simplified Arabic" w:hAnsi="Simplified Arabic" w:cs="Simplified Arabic" w:hint="cs"/>
          <w:b/>
          <w:bCs/>
          <w:noProof/>
          <w:sz w:val="28"/>
          <w:szCs w:val="28"/>
          <w:rtl/>
          <w:lang w:eastAsia="fr-FR"/>
        </w:rPr>
        <w:t xml:space="preserve"> 2- </w:t>
      </w:r>
      <w:r w:rsidRPr="006403FE">
        <w:rPr>
          <w:rFonts w:ascii="Simplified Arabic" w:hAnsi="Simplified Arabic" w:cs="Simplified Arabic" w:hint="cs"/>
          <w:b/>
          <w:bCs/>
          <w:noProof/>
          <w:sz w:val="28"/>
          <w:szCs w:val="28"/>
          <w:rtl/>
          <w:lang w:eastAsia="fr-FR"/>
        </w:rPr>
        <w:t>مخالفة الوضع :</w:t>
      </w:r>
      <w:r w:rsidRPr="006403FE">
        <w:rPr>
          <w:rFonts w:ascii="Simplified Arabic" w:hAnsi="Simplified Arabic" w:cs="Simplified Arabic" w:hint="cs"/>
          <w:noProof/>
          <w:sz w:val="28"/>
          <w:szCs w:val="28"/>
          <w:rtl/>
          <w:lang w:eastAsia="fr-FR"/>
        </w:rPr>
        <w:t xml:space="preserve"> أن تكون الكلمة مخالفة لما ثبت عن الواضع ، سواء وافقت أو خالفت القياس  مثال : </w:t>
      </w:r>
    </w:p>
    <w:p w:rsidR="00897CF0" w:rsidRPr="002813BC" w:rsidRDefault="00897CF0" w:rsidP="00897CF0">
      <w:pPr>
        <w:bidi/>
        <w:spacing w:line="240" w:lineRule="auto"/>
        <w:jc w:val="both"/>
        <w:rPr>
          <w:rFonts w:ascii="Simplified Arabic" w:hAnsi="Simplified Arabic" w:cs="Simplified Arabic"/>
          <w:b/>
          <w:bCs/>
          <w:noProof/>
          <w:sz w:val="28"/>
          <w:szCs w:val="28"/>
          <w:rtl/>
          <w:lang w:eastAsia="fr-FR"/>
        </w:rPr>
      </w:pPr>
      <w:r w:rsidRPr="006403FE">
        <w:rPr>
          <w:rFonts w:ascii="Simplified Arabic" w:hAnsi="Simplified Arabic" w:cs="Simplified Arabic" w:hint="cs"/>
          <w:noProof/>
          <w:sz w:val="28"/>
          <w:szCs w:val="28"/>
          <w:rtl/>
          <w:lang w:eastAsia="fr-FR"/>
        </w:rPr>
        <w:t xml:space="preserve">            </w:t>
      </w:r>
      <w:r w:rsidRPr="002813BC">
        <w:rPr>
          <w:rFonts w:ascii="Simplified Arabic" w:hAnsi="Simplified Arabic" w:cs="Simplified Arabic" w:hint="cs"/>
          <w:b/>
          <w:bCs/>
          <w:noProof/>
          <w:sz w:val="28"/>
          <w:szCs w:val="28"/>
          <w:rtl/>
          <w:lang w:eastAsia="fr-FR"/>
        </w:rPr>
        <w:t xml:space="preserve">مهلا أهاذل قد جربت من خلقي     أني أجود لأقوام و إن ظننوا </w:t>
      </w:r>
    </w:p>
    <w:p w:rsidR="00897CF0" w:rsidRPr="006403FE" w:rsidRDefault="00897CF0" w:rsidP="00897CF0">
      <w:pPr>
        <w:bidi/>
        <w:spacing w:line="240" w:lineRule="auto"/>
        <w:jc w:val="both"/>
        <w:rPr>
          <w:rFonts w:ascii="Simplified Arabic" w:hAnsi="Simplified Arabic" w:cs="Simplified Arabic"/>
          <w:noProof/>
          <w:sz w:val="28"/>
          <w:szCs w:val="28"/>
          <w:rtl/>
          <w:lang w:eastAsia="fr-FR"/>
        </w:rPr>
      </w:pPr>
      <w:r w:rsidRPr="006403FE">
        <w:rPr>
          <w:rFonts w:ascii="Simplified Arabic" w:hAnsi="Simplified Arabic" w:cs="Simplified Arabic" w:hint="cs"/>
          <w:noProof/>
          <w:sz w:val="28"/>
          <w:szCs w:val="28"/>
          <w:rtl/>
          <w:lang w:eastAsia="fr-FR"/>
        </w:rPr>
        <w:lastRenderedPageBreak/>
        <w:t xml:space="preserve">ظننوا بمعنى بخلوا وهي لفظة غير فصيحة لأنها مخالفة لما هو شائع و مثلها  كلمة الأجلل في قول الشاعر: </w:t>
      </w:r>
    </w:p>
    <w:p w:rsidR="00897CF0" w:rsidRPr="002813BC" w:rsidRDefault="00897CF0" w:rsidP="00897CF0">
      <w:pPr>
        <w:bidi/>
        <w:spacing w:line="240" w:lineRule="auto"/>
        <w:jc w:val="both"/>
        <w:rPr>
          <w:rFonts w:ascii="Simplified Arabic" w:hAnsi="Simplified Arabic" w:cs="Simplified Arabic"/>
          <w:b/>
          <w:bCs/>
          <w:noProof/>
          <w:sz w:val="28"/>
          <w:szCs w:val="28"/>
          <w:rtl/>
          <w:lang w:eastAsia="fr-FR"/>
        </w:rPr>
      </w:pPr>
      <w:r w:rsidRPr="006403FE">
        <w:rPr>
          <w:rFonts w:ascii="Simplified Arabic" w:hAnsi="Simplified Arabic" w:cs="Simplified Arabic" w:hint="cs"/>
          <w:noProof/>
          <w:sz w:val="28"/>
          <w:szCs w:val="28"/>
          <w:rtl/>
          <w:lang w:eastAsia="fr-FR"/>
        </w:rPr>
        <w:t xml:space="preserve">                </w:t>
      </w:r>
      <w:r w:rsidRPr="002813BC">
        <w:rPr>
          <w:rFonts w:ascii="Simplified Arabic" w:hAnsi="Simplified Arabic" w:cs="Simplified Arabic" w:hint="cs"/>
          <w:b/>
          <w:bCs/>
          <w:noProof/>
          <w:sz w:val="28"/>
          <w:szCs w:val="28"/>
          <w:rtl/>
          <w:lang w:eastAsia="fr-FR"/>
        </w:rPr>
        <w:t xml:space="preserve">   الحمد لله العلي الأجلل     أنت مليك الناس ربا فأقبل </w:t>
      </w:r>
    </w:p>
    <w:p w:rsidR="00897CF0" w:rsidRDefault="00897CF0" w:rsidP="00897CF0">
      <w:pPr>
        <w:bidi/>
        <w:spacing w:line="240" w:lineRule="auto"/>
        <w:jc w:val="both"/>
        <w:rPr>
          <w:rFonts w:ascii="Simplified Arabic" w:hAnsi="Simplified Arabic" w:cs="Simplified Arabic"/>
          <w:noProof/>
          <w:sz w:val="28"/>
          <w:szCs w:val="28"/>
          <w:rtl/>
          <w:lang w:eastAsia="fr-FR"/>
        </w:rPr>
      </w:pPr>
      <w:r>
        <w:rPr>
          <w:rFonts w:ascii="Simplified Arabic" w:hAnsi="Simplified Arabic" w:cs="Simplified Arabic" w:hint="cs"/>
          <w:b/>
          <w:bCs/>
          <w:noProof/>
          <w:sz w:val="28"/>
          <w:szCs w:val="28"/>
          <w:rtl/>
          <w:lang w:eastAsia="fr-FR"/>
        </w:rPr>
        <w:t>3</w:t>
      </w:r>
      <w:r w:rsidRPr="006403FE">
        <w:rPr>
          <w:rFonts w:ascii="Simplified Arabic" w:hAnsi="Simplified Arabic" w:cs="Simplified Arabic" w:hint="cs"/>
          <w:b/>
          <w:bCs/>
          <w:noProof/>
          <w:sz w:val="28"/>
          <w:szCs w:val="28"/>
          <w:rtl/>
          <w:lang w:eastAsia="fr-FR"/>
        </w:rPr>
        <w:t>-</w:t>
      </w:r>
      <w:r>
        <w:rPr>
          <w:rFonts w:ascii="Simplified Arabic" w:hAnsi="Simplified Arabic" w:cs="Simplified Arabic" w:hint="cs"/>
          <w:b/>
          <w:bCs/>
          <w:noProof/>
          <w:sz w:val="28"/>
          <w:szCs w:val="28"/>
          <w:rtl/>
          <w:lang w:eastAsia="fr-FR"/>
        </w:rPr>
        <w:t xml:space="preserve"> </w:t>
      </w:r>
      <w:r w:rsidRPr="006403FE">
        <w:rPr>
          <w:rFonts w:ascii="Simplified Arabic" w:hAnsi="Simplified Arabic" w:cs="Simplified Arabic" w:hint="cs"/>
          <w:b/>
          <w:bCs/>
          <w:noProof/>
          <w:sz w:val="28"/>
          <w:szCs w:val="28"/>
          <w:rtl/>
          <w:lang w:eastAsia="fr-FR"/>
        </w:rPr>
        <w:t>الغرابة :</w:t>
      </w:r>
      <w:r w:rsidRPr="006403FE">
        <w:rPr>
          <w:rFonts w:ascii="Simplified Arabic" w:hAnsi="Simplified Arabic" w:cs="Simplified Arabic" w:hint="cs"/>
          <w:noProof/>
          <w:sz w:val="28"/>
          <w:szCs w:val="28"/>
          <w:rtl/>
          <w:lang w:eastAsia="fr-FR"/>
        </w:rPr>
        <w:t xml:space="preserve"> أن تكون الكلمة وحشية أو غير ظاهرة الدلالة على معناها فنحتاج لفهمها البحث في الكتب اللغوية ومثال ذلك ما روي عن عيسى بن عمرو النحوي أنه سقط عن حمار له فاجتمع الناس حوله فقال: "مالكم </w:t>
      </w:r>
      <w:r w:rsidRPr="006403FE">
        <w:rPr>
          <w:rFonts w:ascii="Simplified Arabic" w:hAnsi="Simplified Arabic" w:cs="Simplified Arabic" w:hint="cs"/>
          <w:b/>
          <w:bCs/>
          <w:noProof/>
          <w:sz w:val="28"/>
          <w:szCs w:val="28"/>
          <w:rtl/>
          <w:lang w:eastAsia="fr-FR"/>
        </w:rPr>
        <w:t>تكأكأتم</w:t>
      </w:r>
      <w:r w:rsidRPr="006403FE">
        <w:rPr>
          <w:rFonts w:ascii="Simplified Arabic" w:hAnsi="Simplified Arabic" w:cs="Simplified Arabic" w:hint="cs"/>
          <w:noProof/>
          <w:sz w:val="28"/>
          <w:szCs w:val="28"/>
          <w:rtl/>
          <w:lang w:eastAsia="fr-FR"/>
        </w:rPr>
        <w:t xml:space="preserve"> عليّ </w:t>
      </w:r>
      <w:r w:rsidRPr="006403FE">
        <w:rPr>
          <w:rFonts w:ascii="Simplified Arabic" w:hAnsi="Simplified Arabic" w:cs="Simplified Arabic" w:hint="cs"/>
          <w:b/>
          <w:bCs/>
          <w:noProof/>
          <w:sz w:val="28"/>
          <w:szCs w:val="28"/>
          <w:rtl/>
          <w:lang w:eastAsia="fr-FR"/>
        </w:rPr>
        <w:t>كتكأكؤكم</w:t>
      </w:r>
      <w:r w:rsidRPr="006403FE">
        <w:rPr>
          <w:rFonts w:ascii="Simplified Arabic" w:hAnsi="Simplified Arabic" w:cs="Simplified Arabic" w:hint="cs"/>
          <w:noProof/>
          <w:sz w:val="28"/>
          <w:szCs w:val="28"/>
          <w:rtl/>
          <w:lang w:eastAsia="fr-FR"/>
        </w:rPr>
        <w:t xml:space="preserve"> على ذي جنة؟</w:t>
      </w:r>
      <w:r w:rsidRPr="006403FE">
        <w:rPr>
          <w:rFonts w:ascii="Simplified Arabic" w:hAnsi="Simplified Arabic" w:cs="Simplified Arabic" w:hint="cs"/>
          <w:b/>
          <w:bCs/>
          <w:noProof/>
          <w:sz w:val="28"/>
          <w:szCs w:val="28"/>
          <w:rtl/>
          <w:lang w:eastAsia="fr-FR"/>
        </w:rPr>
        <w:t xml:space="preserve"> افرنقعو</w:t>
      </w:r>
      <w:r>
        <w:rPr>
          <w:rFonts w:ascii="Simplified Arabic" w:hAnsi="Simplified Arabic" w:cs="Simplified Arabic" w:hint="cs"/>
          <w:b/>
          <w:bCs/>
          <w:noProof/>
          <w:sz w:val="28"/>
          <w:szCs w:val="28"/>
          <w:rtl/>
          <w:lang w:eastAsia="fr-FR"/>
        </w:rPr>
        <w:t xml:space="preserve"> </w:t>
      </w:r>
      <w:r w:rsidRPr="006403FE">
        <w:rPr>
          <w:rFonts w:ascii="Simplified Arabic" w:hAnsi="Simplified Arabic" w:cs="Simplified Arabic" w:hint="cs"/>
          <w:noProof/>
          <w:sz w:val="28"/>
          <w:szCs w:val="28"/>
          <w:rtl/>
          <w:lang w:eastAsia="fr-FR"/>
        </w:rPr>
        <w:t>"</w:t>
      </w:r>
      <w:r>
        <w:rPr>
          <w:rFonts w:ascii="Simplified Arabic" w:hAnsi="Simplified Arabic" w:cs="Simplified Arabic" w:hint="cs"/>
          <w:noProof/>
          <w:sz w:val="28"/>
          <w:szCs w:val="28"/>
          <w:rtl/>
          <w:lang w:eastAsia="fr-FR"/>
        </w:rPr>
        <w:t xml:space="preserve"> </w:t>
      </w:r>
      <w:r w:rsidRPr="006403FE">
        <w:rPr>
          <w:rFonts w:ascii="Simplified Arabic" w:hAnsi="Simplified Arabic" w:cs="Simplified Arabic" w:hint="cs"/>
          <w:noProof/>
          <w:sz w:val="28"/>
          <w:szCs w:val="28"/>
          <w:rtl/>
          <w:lang w:eastAsia="fr-FR"/>
        </w:rPr>
        <w:t xml:space="preserve">أي مالكم تجمعتم  عليّ كتجمعكم على مجنون ؟ تنحوا عني. </w:t>
      </w:r>
    </w:p>
    <w:p w:rsidR="00897CF0" w:rsidRPr="006403FE" w:rsidRDefault="00897CF0" w:rsidP="00897CF0">
      <w:pPr>
        <w:bidi/>
        <w:spacing w:line="240" w:lineRule="auto"/>
        <w:jc w:val="both"/>
        <w:rPr>
          <w:rFonts w:ascii="Simplified Arabic" w:hAnsi="Simplified Arabic" w:cs="Simplified Arabic"/>
          <w:noProof/>
          <w:sz w:val="28"/>
          <w:szCs w:val="28"/>
          <w:rtl/>
          <w:lang w:eastAsia="fr-FR"/>
        </w:rPr>
      </w:pPr>
      <w:r w:rsidRPr="006403FE">
        <w:rPr>
          <w:rFonts w:ascii="Simplified Arabic" w:hAnsi="Simplified Arabic" w:cs="Simplified Arabic" w:hint="cs"/>
          <w:noProof/>
          <w:sz w:val="28"/>
          <w:szCs w:val="28"/>
          <w:rtl/>
          <w:lang w:eastAsia="fr-FR"/>
        </w:rPr>
        <w:t xml:space="preserve">ومثله أيضا " الحقلد " أي السيء الخلق  في قول زهير بن أبي سلمى : </w:t>
      </w:r>
    </w:p>
    <w:p w:rsidR="00897CF0" w:rsidRPr="009F6CBF" w:rsidRDefault="00897CF0" w:rsidP="00897CF0">
      <w:pPr>
        <w:bidi/>
        <w:spacing w:line="240" w:lineRule="auto"/>
        <w:jc w:val="both"/>
        <w:rPr>
          <w:rFonts w:ascii="Simplified Arabic" w:hAnsi="Simplified Arabic" w:cs="Simplified Arabic"/>
          <w:b/>
          <w:bCs/>
          <w:noProof/>
          <w:sz w:val="28"/>
          <w:szCs w:val="28"/>
          <w:rtl/>
          <w:lang w:eastAsia="fr-FR"/>
        </w:rPr>
      </w:pPr>
      <w:r w:rsidRPr="009F6CBF">
        <w:rPr>
          <w:rFonts w:ascii="Simplified Arabic" w:hAnsi="Simplified Arabic" w:cs="Simplified Arabic" w:hint="cs"/>
          <w:b/>
          <w:bCs/>
          <w:noProof/>
          <w:sz w:val="28"/>
          <w:szCs w:val="28"/>
          <w:rtl/>
          <w:lang w:eastAsia="fr-FR"/>
        </w:rPr>
        <w:t xml:space="preserve">                تقي نقي لم يكثّر غنيمة      بنكهة ذي قربى ولا بحقلّد </w:t>
      </w:r>
    </w:p>
    <w:p w:rsidR="00897CF0" w:rsidRPr="006403FE" w:rsidRDefault="00897CF0" w:rsidP="00897CF0">
      <w:pPr>
        <w:bidi/>
        <w:spacing w:line="240" w:lineRule="auto"/>
        <w:jc w:val="both"/>
        <w:rPr>
          <w:rFonts w:ascii="Simplified Arabic" w:hAnsi="Simplified Arabic" w:cs="Simplified Arabic"/>
          <w:noProof/>
          <w:sz w:val="28"/>
          <w:szCs w:val="28"/>
          <w:rtl/>
          <w:lang w:eastAsia="fr-FR"/>
        </w:rPr>
      </w:pPr>
      <w:r>
        <w:rPr>
          <w:rFonts w:ascii="Simplified Arabic" w:hAnsi="Simplified Arabic" w:cs="Simplified Arabic" w:hint="cs"/>
          <w:noProof/>
          <w:sz w:val="28"/>
          <w:szCs w:val="28"/>
          <w:rtl/>
          <w:lang w:eastAsia="fr-FR"/>
        </w:rPr>
        <w:t>4</w:t>
      </w:r>
      <w:r w:rsidRPr="006403FE">
        <w:rPr>
          <w:rFonts w:ascii="Simplified Arabic" w:hAnsi="Simplified Arabic" w:cs="Simplified Arabic" w:hint="cs"/>
          <w:noProof/>
          <w:sz w:val="28"/>
          <w:szCs w:val="28"/>
          <w:rtl/>
          <w:lang w:eastAsia="fr-FR"/>
        </w:rPr>
        <w:t xml:space="preserve">- </w:t>
      </w:r>
      <w:r w:rsidRPr="006403FE">
        <w:rPr>
          <w:rFonts w:ascii="Simplified Arabic" w:hAnsi="Simplified Arabic" w:cs="Simplified Arabic" w:hint="cs"/>
          <w:b/>
          <w:bCs/>
          <w:noProof/>
          <w:sz w:val="28"/>
          <w:szCs w:val="28"/>
          <w:rtl/>
          <w:lang w:eastAsia="fr-FR"/>
        </w:rPr>
        <w:t>أن تكون الكلمة غير ساقطة عامية</w:t>
      </w:r>
      <w:r w:rsidRPr="006403FE">
        <w:rPr>
          <w:rFonts w:ascii="Simplified Arabic" w:hAnsi="Simplified Arabic" w:cs="Simplified Arabic" w:hint="cs"/>
          <w:noProof/>
          <w:sz w:val="28"/>
          <w:szCs w:val="28"/>
          <w:rtl/>
          <w:lang w:eastAsia="fr-FR"/>
        </w:rPr>
        <w:t xml:space="preserve"> ، كما قال أبو تمام: </w:t>
      </w:r>
    </w:p>
    <w:p w:rsidR="00897CF0" w:rsidRPr="00E100C6" w:rsidRDefault="00897CF0" w:rsidP="00897CF0">
      <w:pPr>
        <w:bidi/>
        <w:spacing w:line="240" w:lineRule="auto"/>
        <w:jc w:val="both"/>
        <w:rPr>
          <w:rFonts w:ascii="Simplified Arabic" w:hAnsi="Simplified Arabic" w:cs="Simplified Arabic"/>
          <w:b/>
          <w:bCs/>
          <w:noProof/>
          <w:sz w:val="28"/>
          <w:szCs w:val="28"/>
          <w:rtl/>
          <w:lang w:eastAsia="fr-FR"/>
        </w:rPr>
      </w:pPr>
      <w:r w:rsidRPr="00E100C6">
        <w:rPr>
          <w:rFonts w:ascii="Simplified Arabic" w:hAnsi="Simplified Arabic" w:cs="Simplified Arabic" w:hint="cs"/>
          <w:b/>
          <w:bCs/>
          <w:noProof/>
          <w:sz w:val="28"/>
          <w:szCs w:val="28"/>
          <w:rtl/>
          <w:lang w:eastAsia="fr-FR"/>
        </w:rPr>
        <w:t xml:space="preserve">              جليت و الموت مبد حر صفحته     و قد تفرعن في أفعاله الأجل </w:t>
      </w:r>
    </w:p>
    <w:p w:rsidR="00897CF0" w:rsidRPr="006403FE" w:rsidRDefault="00897CF0" w:rsidP="00897CF0">
      <w:pPr>
        <w:bidi/>
        <w:spacing w:line="240" w:lineRule="auto"/>
        <w:jc w:val="both"/>
        <w:rPr>
          <w:rFonts w:ascii="Simplified Arabic" w:hAnsi="Simplified Arabic" w:cs="Simplified Arabic"/>
          <w:noProof/>
          <w:sz w:val="28"/>
          <w:szCs w:val="28"/>
          <w:rtl/>
          <w:lang w:eastAsia="fr-FR"/>
        </w:rPr>
      </w:pPr>
      <w:r w:rsidRPr="006403FE">
        <w:rPr>
          <w:rFonts w:ascii="Simplified Arabic" w:hAnsi="Simplified Arabic" w:cs="Simplified Arabic" w:hint="cs"/>
          <w:noProof/>
          <w:sz w:val="28"/>
          <w:szCs w:val="28"/>
          <w:rtl/>
          <w:lang w:eastAsia="fr-FR"/>
        </w:rPr>
        <w:t xml:space="preserve">فإن </w:t>
      </w:r>
      <w:r>
        <w:rPr>
          <w:rFonts w:ascii="Simplified Arabic" w:hAnsi="Simplified Arabic" w:cs="Simplified Arabic" w:hint="cs"/>
          <w:noProof/>
          <w:sz w:val="28"/>
          <w:szCs w:val="28"/>
          <w:rtl/>
          <w:lang w:eastAsia="fr-FR"/>
        </w:rPr>
        <w:t>"</w:t>
      </w:r>
      <w:r w:rsidRPr="006403FE">
        <w:rPr>
          <w:rFonts w:ascii="Simplified Arabic" w:hAnsi="Simplified Arabic" w:cs="Simplified Arabic" w:hint="cs"/>
          <w:noProof/>
          <w:sz w:val="28"/>
          <w:szCs w:val="28"/>
          <w:rtl/>
          <w:lang w:eastAsia="fr-FR"/>
        </w:rPr>
        <w:t>تفرعن</w:t>
      </w:r>
      <w:r>
        <w:rPr>
          <w:rFonts w:ascii="Simplified Arabic" w:hAnsi="Simplified Arabic" w:cs="Simplified Arabic" w:hint="cs"/>
          <w:noProof/>
          <w:sz w:val="28"/>
          <w:szCs w:val="28"/>
          <w:rtl/>
          <w:lang w:eastAsia="fr-FR"/>
        </w:rPr>
        <w:t>"</w:t>
      </w:r>
      <w:r w:rsidRPr="006403FE">
        <w:rPr>
          <w:rFonts w:ascii="Simplified Arabic" w:hAnsi="Simplified Arabic" w:cs="Simplified Arabic" w:hint="cs"/>
          <w:noProof/>
          <w:sz w:val="28"/>
          <w:szCs w:val="28"/>
          <w:rtl/>
          <w:lang w:eastAsia="fr-FR"/>
        </w:rPr>
        <w:t xml:space="preserve"> مشتق من اسم فرعون و هو من ألفاظ العامة و عادتهم أن يقولوا : تفرعن فلان إذا وصفوه بالتجبّر.</w:t>
      </w:r>
    </w:p>
    <w:p w:rsidR="00897CF0" w:rsidRPr="006403FE" w:rsidRDefault="00897CF0" w:rsidP="00897CF0">
      <w:pPr>
        <w:bidi/>
        <w:spacing w:line="240" w:lineRule="auto"/>
        <w:jc w:val="both"/>
        <w:rPr>
          <w:rFonts w:ascii="Simplified Arabic" w:hAnsi="Simplified Arabic" w:cs="Simplified Arabic"/>
          <w:noProof/>
          <w:sz w:val="28"/>
          <w:szCs w:val="28"/>
          <w:lang w:eastAsia="fr-FR"/>
        </w:rPr>
      </w:pPr>
      <w:r>
        <w:rPr>
          <w:rFonts w:ascii="Simplified Arabic" w:hAnsi="Simplified Arabic" w:cs="Simplified Arabic" w:hint="cs"/>
          <w:noProof/>
          <w:sz w:val="28"/>
          <w:szCs w:val="28"/>
          <w:rtl/>
          <w:lang w:eastAsia="fr-FR"/>
        </w:rPr>
        <w:t>5</w:t>
      </w:r>
      <w:r w:rsidRPr="006403FE">
        <w:rPr>
          <w:rFonts w:ascii="Simplified Arabic" w:hAnsi="Simplified Arabic" w:cs="Simplified Arabic" w:hint="cs"/>
          <w:noProof/>
          <w:sz w:val="28"/>
          <w:szCs w:val="28"/>
          <w:rtl/>
          <w:lang w:eastAsia="fr-FR"/>
        </w:rPr>
        <w:t>-</w:t>
      </w:r>
      <w:r>
        <w:rPr>
          <w:rFonts w:ascii="Simplified Arabic" w:hAnsi="Simplified Arabic" w:cs="Simplified Arabic" w:hint="cs"/>
          <w:noProof/>
          <w:sz w:val="28"/>
          <w:szCs w:val="28"/>
          <w:rtl/>
          <w:lang w:eastAsia="fr-FR"/>
        </w:rPr>
        <w:t xml:space="preserve"> </w:t>
      </w:r>
      <w:r w:rsidRPr="006403FE">
        <w:rPr>
          <w:rFonts w:ascii="Simplified Arabic" w:hAnsi="Simplified Arabic" w:cs="Simplified Arabic" w:hint="cs"/>
          <w:b/>
          <w:bCs/>
          <w:noProof/>
          <w:sz w:val="28"/>
          <w:szCs w:val="28"/>
          <w:rtl/>
          <w:lang w:eastAsia="fr-FR"/>
        </w:rPr>
        <w:t>أن تكون الكلمة جارية على العرف العربي الصحيح غير شاذة</w:t>
      </w:r>
      <w:r w:rsidRPr="006403FE">
        <w:rPr>
          <w:rFonts w:ascii="Simplified Arabic" w:hAnsi="Simplified Arabic" w:cs="Simplified Arabic" w:hint="cs"/>
          <w:noProof/>
          <w:sz w:val="28"/>
          <w:szCs w:val="28"/>
          <w:rtl/>
          <w:lang w:eastAsia="fr-FR"/>
        </w:rPr>
        <w:t xml:space="preserve"> ، و يدخل في هذا القسم كل ما ينكره أهل اللغة ، و يرده علماء النحو من التصرف الفاسد في الكلمة</w:t>
      </w:r>
      <w:r>
        <w:rPr>
          <w:rFonts w:ascii="Simplified Arabic" w:hAnsi="Simplified Arabic" w:cs="Simplified Arabic" w:hint="cs"/>
          <w:noProof/>
          <w:sz w:val="28"/>
          <w:szCs w:val="28"/>
          <w:rtl/>
          <w:lang w:eastAsia="fr-FR"/>
        </w:rPr>
        <w:t xml:space="preserve"> و قد يكون ذلك</w:t>
      </w:r>
      <w:r w:rsidRPr="006403FE">
        <w:rPr>
          <w:rFonts w:ascii="Simplified Arabic" w:hAnsi="Simplified Arabic" w:cs="Simplified Arabic" w:hint="cs"/>
          <w:noProof/>
          <w:sz w:val="28"/>
          <w:szCs w:val="28"/>
          <w:rtl/>
          <w:lang w:eastAsia="fr-FR"/>
        </w:rPr>
        <w:t xml:space="preserve"> </w:t>
      </w:r>
      <w:r>
        <w:rPr>
          <w:rFonts w:ascii="Simplified Arabic" w:hAnsi="Simplified Arabic" w:cs="Simplified Arabic" w:hint="cs"/>
          <w:noProof/>
          <w:sz w:val="28"/>
          <w:szCs w:val="28"/>
          <w:rtl/>
          <w:lang w:eastAsia="fr-FR"/>
        </w:rPr>
        <w:t xml:space="preserve">باعتبار </w:t>
      </w:r>
      <w:r w:rsidRPr="006403FE">
        <w:rPr>
          <w:rFonts w:ascii="Simplified Arabic" w:hAnsi="Simplified Arabic" w:cs="Simplified Arabic" w:hint="cs"/>
          <w:noProof/>
          <w:sz w:val="28"/>
          <w:szCs w:val="28"/>
          <w:rtl/>
          <w:lang w:eastAsia="fr-FR"/>
        </w:rPr>
        <w:t>اللفظة بغير عربية ، كما أنكروا على أبي الشيص قوله</w:t>
      </w:r>
      <w:r w:rsidRPr="006403FE">
        <w:rPr>
          <w:rFonts w:ascii="Simplified Arabic" w:hAnsi="Simplified Arabic" w:cs="Simplified Arabic" w:hint="cs"/>
          <w:b/>
          <w:bCs/>
          <w:noProof/>
          <w:sz w:val="28"/>
          <w:szCs w:val="28"/>
          <w:rtl/>
          <w:lang w:eastAsia="fr-FR"/>
        </w:rPr>
        <w:t xml:space="preserve"> المقراض</w:t>
      </w:r>
      <w:r w:rsidRPr="006403FE">
        <w:rPr>
          <w:rFonts w:ascii="Simplified Arabic" w:hAnsi="Simplified Arabic" w:cs="Simplified Arabic" w:hint="cs"/>
          <w:noProof/>
          <w:sz w:val="28"/>
          <w:szCs w:val="28"/>
          <w:rtl/>
          <w:lang w:eastAsia="fr-FR"/>
        </w:rPr>
        <w:t xml:space="preserve"> و قالوا  ليس ا</w:t>
      </w:r>
      <w:r w:rsidRPr="006403FE">
        <w:rPr>
          <w:rFonts w:ascii="Simplified Arabic" w:hAnsi="Simplified Arabic" w:cs="Simplified Arabic" w:hint="cs"/>
          <w:b/>
          <w:bCs/>
          <w:noProof/>
          <w:sz w:val="28"/>
          <w:szCs w:val="28"/>
          <w:rtl/>
          <w:lang w:eastAsia="fr-FR"/>
        </w:rPr>
        <w:t>لمقراض</w:t>
      </w:r>
      <w:r w:rsidRPr="006403FE">
        <w:rPr>
          <w:rFonts w:ascii="Simplified Arabic" w:hAnsi="Simplified Arabic" w:cs="Simplified Arabic" w:hint="cs"/>
          <w:noProof/>
          <w:sz w:val="28"/>
          <w:szCs w:val="28"/>
          <w:rtl/>
          <w:lang w:eastAsia="fr-FR"/>
        </w:rPr>
        <w:t xml:space="preserve"> من كلام العرب:</w:t>
      </w:r>
    </w:p>
    <w:p w:rsidR="00897CF0" w:rsidRPr="00034B77" w:rsidRDefault="00897CF0" w:rsidP="00897CF0">
      <w:pPr>
        <w:bidi/>
        <w:spacing w:line="240" w:lineRule="auto"/>
        <w:ind w:left="360"/>
        <w:jc w:val="both"/>
        <w:rPr>
          <w:rFonts w:ascii="Simplified Arabic" w:hAnsi="Simplified Arabic" w:cs="Simplified Arabic"/>
          <w:b/>
          <w:bCs/>
          <w:noProof/>
          <w:sz w:val="28"/>
          <w:szCs w:val="28"/>
          <w:rtl/>
          <w:lang w:eastAsia="fr-FR"/>
        </w:rPr>
      </w:pPr>
      <w:r w:rsidRPr="006403FE">
        <w:rPr>
          <w:rFonts w:ascii="Simplified Arabic" w:hAnsi="Simplified Arabic" w:cs="Simplified Arabic" w:hint="cs"/>
          <w:noProof/>
          <w:sz w:val="28"/>
          <w:szCs w:val="28"/>
          <w:rtl/>
          <w:lang w:eastAsia="fr-FR"/>
        </w:rPr>
        <w:t xml:space="preserve">        </w:t>
      </w:r>
      <w:r w:rsidRPr="00034B77">
        <w:rPr>
          <w:rFonts w:ascii="Simplified Arabic" w:hAnsi="Simplified Arabic" w:cs="Simplified Arabic" w:hint="cs"/>
          <w:b/>
          <w:bCs/>
          <w:noProof/>
          <w:sz w:val="28"/>
          <w:szCs w:val="28"/>
          <w:rtl/>
          <w:lang w:eastAsia="fr-FR"/>
        </w:rPr>
        <w:t xml:space="preserve">وجناح مقصوص تحيف ريشه       ريب الزمان تحيف المقراض  </w:t>
      </w:r>
    </w:p>
    <w:p w:rsidR="00897CF0" w:rsidRDefault="00897CF0" w:rsidP="00897CF0">
      <w:pPr>
        <w:bidi/>
        <w:spacing w:line="240" w:lineRule="auto"/>
        <w:jc w:val="both"/>
        <w:rPr>
          <w:rFonts w:ascii="Simplified Arabic" w:hAnsi="Simplified Arabic" w:cs="Simplified Arabic"/>
          <w:noProof/>
          <w:sz w:val="28"/>
          <w:szCs w:val="28"/>
          <w:rtl/>
          <w:lang w:eastAsia="fr-FR"/>
        </w:rPr>
      </w:pPr>
      <w:r>
        <w:rPr>
          <w:rFonts w:ascii="Simplified Arabic" w:hAnsi="Simplified Arabic" w:cs="Simplified Arabic" w:hint="cs"/>
          <w:b/>
          <w:bCs/>
          <w:noProof/>
          <w:sz w:val="28"/>
          <w:szCs w:val="28"/>
          <w:rtl/>
          <w:lang w:eastAsia="fr-FR"/>
        </w:rPr>
        <w:t xml:space="preserve">6 </w:t>
      </w:r>
      <w:r w:rsidRPr="006403FE">
        <w:rPr>
          <w:rFonts w:ascii="Simplified Arabic" w:hAnsi="Simplified Arabic" w:cs="Simplified Arabic" w:hint="cs"/>
          <w:b/>
          <w:bCs/>
          <w:noProof/>
          <w:sz w:val="28"/>
          <w:szCs w:val="28"/>
          <w:rtl/>
          <w:lang w:eastAsia="fr-FR"/>
        </w:rPr>
        <w:t>-</w:t>
      </w:r>
      <w:r>
        <w:rPr>
          <w:rFonts w:ascii="Simplified Arabic" w:hAnsi="Simplified Arabic" w:cs="Simplified Arabic" w:hint="cs"/>
          <w:b/>
          <w:bCs/>
          <w:noProof/>
          <w:sz w:val="28"/>
          <w:szCs w:val="28"/>
          <w:rtl/>
          <w:lang w:eastAsia="fr-FR"/>
        </w:rPr>
        <w:t xml:space="preserve"> </w:t>
      </w:r>
      <w:r w:rsidRPr="006403FE">
        <w:rPr>
          <w:rFonts w:ascii="Simplified Arabic" w:hAnsi="Simplified Arabic" w:cs="Simplified Arabic" w:hint="cs"/>
          <w:b/>
          <w:bCs/>
          <w:noProof/>
          <w:sz w:val="28"/>
          <w:szCs w:val="28"/>
          <w:rtl/>
          <w:lang w:eastAsia="fr-FR"/>
        </w:rPr>
        <w:t>أن تكون الكلمة معتدلة غير كثيرة الحروف</w:t>
      </w:r>
      <w:r>
        <w:rPr>
          <w:rFonts w:ascii="Simplified Arabic" w:hAnsi="Simplified Arabic" w:cs="Simplified Arabic" w:hint="cs"/>
          <w:b/>
          <w:bCs/>
          <w:noProof/>
          <w:sz w:val="28"/>
          <w:szCs w:val="28"/>
          <w:rtl/>
          <w:lang w:eastAsia="fr-FR"/>
        </w:rPr>
        <w:t>:</w:t>
      </w:r>
      <w:r w:rsidRPr="006403FE">
        <w:rPr>
          <w:rFonts w:ascii="Simplified Arabic" w:hAnsi="Simplified Arabic" w:cs="Simplified Arabic" w:hint="cs"/>
          <w:noProof/>
          <w:sz w:val="28"/>
          <w:szCs w:val="28"/>
          <w:rtl/>
          <w:lang w:eastAsia="fr-FR"/>
        </w:rPr>
        <w:t xml:space="preserve"> فإنها متى زادت على الامثلة المعتادة خرجت عن وجه من وجوه الفصاحة و من ذلك قول أبي نصر بن نباتة  كلمة </w:t>
      </w:r>
      <w:r w:rsidRPr="006403FE">
        <w:rPr>
          <w:rFonts w:ascii="Simplified Arabic" w:hAnsi="Simplified Arabic" w:cs="Simplified Arabic" w:hint="cs"/>
          <w:b/>
          <w:bCs/>
          <w:noProof/>
          <w:sz w:val="28"/>
          <w:szCs w:val="28"/>
          <w:rtl/>
          <w:lang w:eastAsia="fr-FR"/>
        </w:rPr>
        <w:t>مغناطيسهن</w:t>
      </w:r>
      <w:r w:rsidRPr="006403FE">
        <w:rPr>
          <w:rFonts w:ascii="Simplified Arabic" w:hAnsi="Simplified Arabic" w:cs="Simplified Arabic" w:hint="cs"/>
          <w:noProof/>
          <w:sz w:val="28"/>
          <w:szCs w:val="28"/>
          <w:rtl/>
          <w:lang w:eastAsia="fr-FR"/>
        </w:rPr>
        <w:t xml:space="preserve"> فهي كلمة طويلة وفيها عيوب أخرى مما سبق : </w:t>
      </w:r>
      <w:r>
        <w:rPr>
          <w:rFonts w:ascii="Simplified Arabic" w:hAnsi="Simplified Arabic" w:cs="Simplified Arabic" w:hint="cs"/>
          <w:noProof/>
          <w:sz w:val="28"/>
          <w:szCs w:val="28"/>
          <w:rtl/>
          <w:lang w:eastAsia="fr-FR"/>
        </w:rPr>
        <w:t xml:space="preserve"> </w:t>
      </w:r>
      <w:r w:rsidRPr="006403FE">
        <w:rPr>
          <w:rFonts w:ascii="Simplified Arabic" w:hAnsi="Simplified Arabic" w:cs="Simplified Arabic" w:hint="cs"/>
          <w:noProof/>
          <w:sz w:val="28"/>
          <w:szCs w:val="28"/>
          <w:rtl/>
          <w:lang w:eastAsia="fr-FR"/>
        </w:rPr>
        <w:t xml:space="preserve"> </w:t>
      </w:r>
      <w:r w:rsidRPr="007147DA">
        <w:rPr>
          <w:rFonts w:ascii="Simplified Arabic" w:hAnsi="Simplified Arabic" w:cs="Simplified Arabic" w:hint="cs"/>
          <w:b/>
          <w:bCs/>
          <w:noProof/>
          <w:sz w:val="28"/>
          <w:szCs w:val="28"/>
          <w:rtl/>
          <w:lang w:eastAsia="fr-FR"/>
        </w:rPr>
        <w:t>فإياكم أن تكشفوا عن رؤوسكم    ألا إن مغناطيسهن الذوائب</w:t>
      </w:r>
      <w:r w:rsidRPr="006403FE">
        <w:rPr>
          <w:rFonts w:ascii="Simplified Arabic" w:hAnsi="Simplified Arabic" w:cs="Simplified Arabic" w:hint="cs"/>
          <w:noProof/>
          <w:sz w:val="28"/>
          <w:szCs w:val="28"/>
          <w:rtl/>
          <w:lang w:eastAsia="fr-FR"/>
        </w:rPr>
        <w:t xml:space="preserve"> </w:t>
      </w:r>
      <w:r>
        <w:rPr>
          <w:rStyle w:val="Appelnotedebasdep"/>
          <w:rFonts w:ascii="Simplified Arabic" w:hAnsi="Simplified Arabic" w:cs="Simplified Arabic"/>
          <w:noProof/>
          <w:sz w:val="28"/>
          <w:szCs w:val="28"/>
          <w:rtl/>
          <w:lang w:eastAsia="fr-FR"/>
        </w:rPr>
        <w:footnoteReference w:id="5"/>
      </w:r>
    </w:p>
    <w:p w:rsidR="00897CF0" w:rsidRPr="0045202B" w:rsidRDefault="00897CF0" w:rsidP="00897CF0">
      <w:pPr>
        <w:bidi/>
        <w:spacing w:line="240" w:lineRule="auto"/>
        <w:rPr>
          <w:rFonts w:ascii="Simplified Arabic" w:hAnsi="Simplified Arabic" w:cs="Simplified Arabic"/>
          <w:noProof/>
          <w:sz w:val="28"/>
          <w:szCs w:val="28"/>
          <w:lang w:eastAsia="fr-FR"/>
        </w:rPr>
      </w:pPr>
      <w:r>
        <w:rPr>
          <w:rFonts w:ascii="Simplified Arabic" w:hAnsi="Simplified Arabic" w:cs="Simplified Arabic" w:hint="cs"/>
          <w:b/>
          <w:bCs/>
          <w:noProof/>
          <w:sz w:val="28"/>
          <w:szCs w:val="28"/>
          <w:rtl/>
          <w:lang w:eastAsia="fr-FR"/>
        </w:rPr>
        <w:t xml:space="preserve"> </w:t>
      </w:r>
      <w:r w:rsidRPr="006403FE">
        <w:rPr>
          <w:rFonts w:ascii="Simplified Arabic" w:hAnsi="Simplified Arabic" w:cs="Simplified Arabic" w:hint="cs"/>
          <w:b/>
          <w:bCs/>
          <w:noProof/>
          <w:sz w:val="28"/>
          <w:szCs w:val="28"/>
          <w:rtl/>
          <w:lang w:eastAsia="fr-FR"/>
        </w:rPr>
        <w:t xml:space="preserve">فصاحة الكلام : </w:t>
      </w:r>
      <w:r w:rsidRPr="006403FE">
        <w:rPr>
          <w:rFonts w:ascii="Simplified Arabic" w:hAnsi="Simplified Arabic" w:cs="Simplified Arabic" w:hint="cs"/>
          <w:noProof/>
          <w:sz w:val="28"/>
          <w:szCs w:val="28"/>
          <w:rtl/>
          <w:lang w:eastAsia="fr-FR"/>
        </w:rPr>
        <w:t xml:space="preserve">يكون الكلام فصيحا اذا خلا من العيوب الثلاثة الآتية :  </w:t>
      </w:r>
      <w:r w:rsidRPr="0045202B">
        <w:rPr>
          <w:rFonts w:ascii="Simplified Arabic" w:hAnsi="Simplified Arabic" w:cs="Simplified Arabic" w:hint="cs"/>
          <w:b/>
          <w:bCs/>
          <w:noProof/>
          <w:sz w:val="28"/>
          <w:szCs w:val="28"/>
          <w:rtl/>
          <w:lang w:eastAsia="fr-FR"/>
        </w:rPr>
        <w:t>تنافر الكلمات :</w:t>
      </w:r>
      <w:r w:rsidRPr="0045202B">
        <w:rPr>
          <w:rFonts w:ascii="Simplified Arabic" w:hAnsi="Simplified Arabic" w:cs="Simplified Arabic" w:hint="cs"/>
          <w:noProof/>
          <w:sz w:val="28"/>
          <w:szCs w:val="28"/>
          <w:rtl/>
          <w:lang w:eastAsia="fr-FR"/>
        </w:rPr>
        <w:t xml:space="preserve">  أن تكون الكلمات المجتمعة ثقيلة على اللسان عسيرة في النطق ومثال ذلك : </w:t>
      </w:r>
    </w:p>
    <w:p w:rsidR="00897CF0" w:rsidRPr="0045202B" w:rsidRDefault="00897CF0" w:rsidP="00897CF0">
      <w:pPr>
        <w:bidi/>
        <w:spacing w:line="240" w:lineRule="auto"/>
        <w:rPr>
          <w:rFonts w:ascii="Simplified Arabic" w:hAnsi="Simplified Arabic" w:cs="Simplified Arabic"/>
          <w:b/>
          <w:bCs/>
          <w:noProof/>
          <w:sz w:val="28"/>
          <w:szCs w:val="28"/>
          <w:rtl/>
          <w:lang w:eastAsia="fr-FR"/>
        </w:rPr>
      </w:pPr>
      <w:r w:rsidRPr="006403FE">
        <w:rPr>
          <w:rFonts w:ascii="Simplified Arabic" w:hAnsi="Simplified Arabic" w:cs="Simplified Arabic" w:hint="cs"/>
          <w:b/>
          <w:bCs/>
          <w:noProof/>
          <w:sz w:val="28"/>
          <w:szCs w:val="28"/>
          <w:rtl/>
          <w:lang w:eastAsia="fr-FR"/>
        </w:rPr>
        <w:t xml:space="preserve">                     </w:t>
      </w:r>
      <w:r w:rsidRPr="0045202B">
        <w:rPr>
          <w:rFonts w:ascii="Simplified Arabic" w:hAnsi="Simplified Arabic" w:cs="Simplified Arabic" w:hint="cs"/>
          <w:b/>
          <w:bCs/>
          <w:noProof/>
          <w:sz w:val="28"/>
          <w:szCs w:val="28"/>
          <w:rtl/>
          <w:lang w:eastAsia="fr-FR"/>
        </w:rPr>
        <w:t>وقبر حرب بمكان قفر         و ليس قرب قبر حرب قبر</w:t>
      </w:r>
    </w:p>
    <w:p w:rsidR="00897CF0" w:rsidRPr="006403FE" w:rsidRDefault="00897CF0" w:rsidP="00897CF0">
      <w:pPr>
        <w:bidi/>
        <w:spacing w:line="240" w:lineRule="auto"/>
        <w:rPr>
          <w:rFonts w:ascii="Simplified Arabic" w:hAnsi="Simplified Arabic" w:cs="Simplified Arabic"/>
          <w:noProof/>
          <w:sz w:val="28"/>
          <w:szCs w:val="28"/>
          <w:rtl/>
          <w:lang w:eastAsia="fr-FR"/>
        </w:rPr>
      </w:pPr>
      <w:r w:rsidRPr="006403FE">
        <w:rPr>
          <w:rFonts w:ascii="Simplified Arabic" w:hAnsi="Simplified Arabic" w:cs="Simplified Arabic" w:hint="cs"/>
          <w:noProof/>
          <w:sz w:val="28"/>
          <w:szCs w:val="28"/>
          <w:rtl/>
          <w:lang w:eastAsia="fr-FR"/>
        </w:rPr>
        <w:t xml:space="preserve">و  ألا تكون في الكلمات حروف متقاربة مثل: </w:t>
      </w:r>
    </w:p>
    <w:p w:rsidR="00897CF0" w:rsidRPr="0045202B" w:rsidRDefault="00897CF0" w:rsidP="00897CF0">
      <w:pPr>
        <w:bidi/>
        <w:spacing w:line="240" w:lineRule="auto"/>
        <w:rPr>
          <w:rFonts w:ascii="Simplified Arabic" w:hAnsi="Simplified Arabic" w:cs="Simplified Arabic"/>
          <w:b/>
          <w:bCs/>
          <w:noProof/>
          <w:sz w:val="28"/>
          <w:szCs w:val="28"/>
          <w:rtl/>
          <w:lang w:eastAsia="fr-FR"/>
        </w:rPr>
      </w:pPr>
      <w:r w:rsidRPr="0045202B">
        <w:rPr>
          <w:rFonts w:ascii="Simplified Arabic" w:hAnsi="Simplified Arabic" w:cs="Simplified Arabic" w:hint="cs"/>
          <w:b/>
          <w:bCs/>
          <w:noProof/>
          <w:sz w:val="28"/>
          <w:szCs w:val="28"/>
          <w:rtl/>
          <w:lang w:eastAsia="fr-FR"/>
        </w:rPr>
        <w:lastRenderedPageBreak/>
        <w:t xml:space="preserve">    لو كنت كنت كتمت الحب كنت كما      كنا و كنت و لكن ذاك لم يكن </w:t>
      </w:r>
    </w:p>
    <w:p w:rsidR="00897CF0" w:rsidRDefault="00897CF0" w:rsidP="00897CF0">
      <w:pPr>
        <w:bidi/>
        <w:spacing w:line="240" w:lineRule="auto"/>
        <w:rPr>
          <w:rFonts w:ascii="Simplified Arabic" w:hAnsi="Simplified Arabic" w:cs="Simplified Arabic"/>
          <w:noProof/>
          <w:sz w:val="28"/>
          <w:szCs w:val="28"/>
          <w:rtl/>
          <w:lang w:eastAsia="fr-FR"/>
        </w:rPr>
      </w:pPr>
      <w:r>
        <w:rPr>
          <w:rFonts w:ascii="Simplified Arabic" w:hAnsi="Simplified Arabic" w:cs="Simplified Arabic" w:hint="cs"/>
          <w:b/>
          <w:bCs/>
          <w:noProof/>
          <w:sz w:val="28"/>
          <w:szCs w:val="28"/>
          <w:rtl/>
          <w:lang w:eastAsia="fr-FR"/>
        </w:rPr>
        <w:t>2-</w:t>
      </w:r>
      <w:r w:rsidRPr="00B20366">
        <w:rPr>
          <w:rFonts w:ascii="Simplified Arabic" w:hAnsi="Simplified Arabic" w:cs="Simplified Arabic" w:hint="cs"/>
          <w:b/>
          <w:bCs/>
          <w:noProof/>
          <w:sz w:val="28"/>
          <w:szCs w:val="28"/>
          <w:rtl/>
          <w:lang w:eastAsia="fr-FR"/>
        </w:rPr>
        <w:t xml:space="preserve">ضعف التأليف : </w:t>
      </w:r>
      <w:r w:rsidRPr="00B20366">
        <w:rPr>
          <w:rFonts w:ascii="Simplified Arabic" w:hAnsi="Simplified Arabic" w:cs="Simplified Arabic" w:hint="cs"/>
          <w:noProof/>
          <w:sz w:val="28"/>
          <w:szCs w:val="28"/>
          <w:rtl/>
          <w:lang w:eastAsia="fr-FR"/>
        </w:rPr>
        <w:t xml:space="preserve">و هو أن يكون في التركيب العام للكلام خروج على قوانين النحو التي اتفق عليها النحاة كالإضمار قبل ذكر المرجع في قولنا: " قتل </w:t>
      </w:r>
      <w:r w:rsidRPr="00B20366">
        <w:rPr>
          <w:rFonts w:ascii="Simplified Arabic" w:hAnsi="Simplified Arabic" w:cs="Simplified Arabic" w:hint="cs"/>
          <w:b/>
          <w:bCs/>
          <w:noProof/>
          <w:sz w:val="28"/>
          <w:szCs w:val="28"/>
          <w:rtl/>
          <w:lang w:eastAsia="fr-FR"/>
        </w:rPr>
        <w:t xml:space="preserve">آسرُه </w:t>
      </w:r>
      <w:r w:rsidRPr="00B20366">
        <w:rPr>
          <w:rFonts w:ascii="Simplified Arabic" w:hAnsi="Simplified Arabic" w:cs="Simplified Arabic" w:hint="cs"/>
          <w:noProof/>
          <w:sz w:val="28"/>
          <w:szCs w:val="28"/>
          <w:rtl/>
          <w:lang w:eastAsia="fr-FR"/>
        </w:rPr>
        <w:t xml:space="preserve">الأسير" فإن الضمير في آسره راجع الى الأسير ، و هو الأسير متأخر لفظا و رتبة ، و في الاخلال بفصاحة الكلام نصب المضارع بدون ناصب مثل : </w:t>
      </w:r>
    </w:p>
    <w:p w:rsidR="00897CF0" w:rsidRPr="00B20366" w:rsidRDefault="00897CF0" w:rsidP="00897CF0">
      <w:pPr>
        <w:bidi/>
        <w:spacing w:line="240" w:lineRule="auto"/>
        <w:rPr>
          <w:rFonts w:ascii="Simplified Arabic" w:hAnsi="Simplified Arabic" w:cs="Simplified Arabic"/>
          <w:b/>
          <w:bCs/>
          <w:noProof/>
          <w:sz w:val="28"/>
          <w:szCs w:val="28"/>
          <w:rtl/>
          <w:lang w:eastAsia="fr-FR"/>
        </w:rPr>
      </w:pPr>
      <w:r w:rsidRPr="00B20366">
        <w:rPr>
          <w:rFonts w:ascii="Simplified Arabic" w:hAnsi="Simplified Arabic" w:cs="Simplified Arabic" w:hint="cs"/>
          <w:b/>
          <w:bCs/>
          <w:noProof/>
          <w:sz w:val="28"/>
          <w:szCs w:val="28"/>
          <w:rtl/>
          <w:lang w:eastAsia="fr-FR"/>
        </w:rPr>
        <w:t xml:space="preserve">   قبيح من الانسان  ينسى عيوبه      و يذكر عيبا في أخيه قد اختفى </w:t>
      </w:r>
    </w:p>
    <w:p w:rsidR="00897CF0" w:rsidRPr="006403FE" w:rsidRDefault="00897CF0" w:rsidP="00897CF0">
      <w:pPr>
        <w:bidi/>
        <w:spacing w:line="240" w:lineRule="auto"/>
        <w:rPr>
          <w:rFonts w:ascii="Simplified Arabic" w:hAnsi="Simplified Arabic" w:cs="Simplified Arabic"/>
          <w:noProof/>
          <w:sz w:val="28"/>
          <w:szCs w:val="28"/>
          <w:rtl/>
          <w:lang w:eastAsia="fr-FR"/>
        </w:rPr>
      </w:pPr>
      <w:r w:rsidRPr="006403FE">
        <w:rPr>
          <w:rFonts w:ascii="Simplified Arabic" w:hAnsi="Simplified Arabic" w:cs="Simplified Arabic" w:hint="cs"/>
          <w:b/>
          <w:bCs/>
          <w:noProof/>
          <w:sz w:val="28"/>
          <w:szCs w:val="28"/>
          <w:rtl/>
          <w:lang w:eastAsia="fr-FR"/>
        </w:rPr>
        <w:t xml:space="preserve"> </w:t>
      </w:r>
      <w:r>
        <w:rPr>
          <w:rFonts w:ascii="Simplified Arabic" w:hAnsi="Simplified Arabic" w:cs="Simplified Arabic" w:hint="cs"/>
          <w:b/>
          <w:bCs/>
          <w:noProof/>
          <w:sz w:val="28"/>
          <w:szCs w:val="28"/>
          <w:rtl/>
          <w:lang w:eastAsia="fr-FR"/>
        </w:rPr>
        <w:t>3-</w:t>
      </w:r>
      <w:r w:rsidRPr="006403FE">
        <w:rPr>
          <w:rFonts w:ascii="Simplified Arabic" w:hAnsi="Simplified Arabic" w:cs="Simplified Arabic" w:hint="cs"/>
          <w:b/>
          <w:bCs/>
          <w:noProof/>
          <w:sz w:val="28"/>
          <w:szCs w:val="28"/>
          <w:rtl/>
          <w:lang w:eastAsia="fr-FR"/>
        </w:rPr>
        <w:t xml:space="preserve">التعقيد : </w:t>
      </w:r>
      <w:r w:rsidRPr="006403FE">
        <w:rPr>
          <w:rFonts w:ascii="Simplified Arabic" w:hAnsi="Simplified Arabic" w:cs="Simplified Arabic" w:hint="cs"/>
          <w:noProof/>
          <w:sz w:val="28"/>
          <w:szCs w:val="28"/>
          <w:rtl/>
          <w:lang w:eastAsia="fr-FR"/>
        </w:rPr>
        <w:t xml:space="preserve">وهو أن يكون الكلام خفي الدلالة على المعنى لخلل واقع في نظمه و تركيبه بحيث لا يكون ترتيب الألفاظ على وفق ترتيب المعاني بسبب تقديم و تأخير أو فصل أو حذف مما يؤدي الى صعوبة في المعنى.     </w:t>
      </w:r>
      <w:r w:rsidRPr="006403FE">
        <w:rPr>
          <w:rFonts w:ascii="Simplified Arabic" w:hAnsi="Simplified Arabic" w:cs="Simplified Arabic" w:hint="cs"/>
          <w:b/>
          <w:bCs/>
          <w:noProof/>
          <w:sz w:val="28"/>
          <w:szCs w:val="28"/>
          <w:rtl/>
          <w:lang w:eastAsia="fr-FR"/>
        </w:rPr>
        <w:t xml:space="preserve">مثال1:   </w:t>
      </w:r>
      <w:r w:rsidRPr="00B20366">
        <w:rPr>
          <w:rFonts w:ascii="Simplified Arabic" w:hAnsi="Simplified Arabic" w:cs="Simplified Arabic" w:hint="cs"/>
          <w:b/>
          <w:bCs/>
          <w:noProof/>
          <w:sz w:val="28"/>
          <w:szCs w:val="28"/>
          <w:rtl/>
          <w:lang w:eastAsia="fr-FR"/>
        </w:rPr>
        <w:t xml:space="preserve">  فأصبحت بعد خط بهجتها     كأن قفرا رسومها قلما </w:t>
      </w:r>
    </w:p>
    <w:p w:rsidR="00897CF0" w:rsidRPr="006403FE" w:rsidRDefault="00897CF0" w:rsidP="00897CF0">
      <w:pPr>
        <w:bidi/>
        <w:spacing w:line="240" w:lineRule="auto"/>
        <w:rPr>
          <w:rFonts w:ascii="Simplified Arabic" w:hAnsi="Simplified Arabic" w:cs="Simplified Arabic"/>
          <w:noProof/>
          <w:sz w:val="28"/>
          <w:szCs w:val="28"/>
          <w:rtl/>
          <w:lang w:eastAsia="fr-FR"/>
        </w:rPr>
      </w:pPr>
      <w:r w:rsidRPr="006403FE">
        <w:rPr>
          <w:rFonts w:ascii="Simplified Arabic" w:hAnsi="Simplified Arabic" w:cs="Simplified Arabic" w:hint="cs"/>
          <w:noProof/>
          <w:sz w:val="28"/>
          <w:szCs w:val="28"/>
          <w:rtl/>
          <w:lang w:eastAsia="fr-FR"/>
        </w:rPr>
        <w:t>يصف الشاعر دارا بالية و أصل الكلام : فأصبحت بعد بهجتها قفرا كأن قلما خط رسومها</w:t>
      </w:r>
      <w:r>
        <w:rPr>
          <w:rFonts w:ascii="Simplified Arabic" w:hAnsi="Simplified Arabic" w:cs="Simplified Arabic" w:hint="cs"/>
          <w:noProof/>
          <w:sz w:val="28"/>
          <w:szCs w:val="28"/>
          <w:rtl/>
          <w:lang w:eastAsia="fr-FR"/>
        </w:rPr>
        <w:t xml:space="preserve">، </w:t>
      </w:r>
      <w:r w:rsidRPr="006403FE">
        <w:rPr>
          <w:rFonts w:ascii="Simplified Arabic" w:hAnsi="Simplified Arabic" w:cs="Simplified Arabic" w:hint="cs"/>
          <w:noProof/>
          <w:sz w:val="28"/>
          <w:szCs w:val="28"/>
          <w:rtl/>
          <w:lang w:eastAsia="fr-FR"/>
        </w:rPr>
        <w:t xml:space="preserve"> ففيه من الفصل و التقديم و التأخير ما جعله مثالا للتقيد في أقبح صوره.</w:t>
      </w:r>
      <w:r w:rsidRPr="006403FE">
        <w:rPr>
          <w:rStyle w:val="Appelnotedebasdep"/>
          <w:rFonts w:ascii="Simplified Arabic" w:hAnsi="Simplified Arabic" w:cs="Simplified Arabic"/>
          <w:noProof/>
          <w:sz w:val="28"/>
          <w:szCs w:val="28"/>
          <w:rtl/>
          <w:lang w:eastAsia="fr-FR"/>
        </w:rPr>
        <w:footnoteReference w:id="6"/>
      </w:r>
    </w:p>
    <w:p w:rsidR="00897CF0" w:rsidRPr="00F01610" w:rsidRDefault="00897CF0" w:rsidP="00897CF0">
      <w:pPr>
        <w:bidi/>
        <w:spacing w:line="240" w:lineRule="auto"/>
        <w:rPr>
          <w:rFonts w:ascii="Simplified Arabic" w:hAnsi="Simplified Arabic" w:cs="Simplified Arabic"/>
          <w:b/>
          <w:bCs/>
          <w:noProof/>
          <w:sz w:val="28"/>
          <w:szCs w:val="28"/>
          <w:rtl/>
          <w:lang w:eastAsia="fr-FR"/>
        </w:rPr>
      </w:pPr>
      <w:r w:rsidRPr="006403FE">
        <w:rPr>
          <w:rFonts w:ascii="Simplified Arabic" w:hAnsi="Simplified Arabic" w:cs="Simplified Arabic" w:hint="cs"/>
          <w:b/>
          <w:bCs/>
          <w:noProof/>
          <w:sz w:val="28"/>
          <w:szCs w:val="28"/>
          <w:rtl/>
          <w:lang w:eastAsia="fr-FR"/>
        </w:rPr>
        <w:t>مثال2:</w:t>
      </w:r>
      <w:r w:rsidRPr="006403FE">
        <w:rPr>
          <w:rFonts w:ascii="Simplified Arabic" w:hAnsi="Simplified Arabic" w:cs="Simplified Arabic" w:hint="cs"/>
          <w:noProof/>
          <w:sz w:val="28"/>
          <w:szCs w:val="28"/>
          <w:rtl/>
          <w:lang w:eastAsia="fr-FR"/>
        </w:rPr>
        <w:t xml:space="preserve"> </w:t>
      </w:r>
      <w:r w:rsidRPr="00F01610">
        <w:rPr>
          <w:rFonts w:ascii="Simplified Arabic" w:hAnsi="Simplified Arabic" w:cs="Simplified Arabic" w:hint="cs"/>
          <w:b/>
          <w:bCs/>
          <w:noProof/>
          <w:sz w:val="28"/>
          <w:szCs w:val="28"/>
          <w:rtl/>
          <w:lang w:eastAsia="fr-FR"/>
        </w:rPr>
        <w:t xml:space="preserve">    جفخت و هم لا يجفخون بها بهم     شيم على الحسب الأغر دلائل </w:t>
      </w:r>
    </w:p>
    <w:p w:rsidR="00897CF0" w:rsidRPr="006403FE" w:rsidRDefault="00897CF0" w:rsidP="00897CF0">
      <w:pPr>
        <w:bidi/>
        <w:spacing w:line="240" w:lineRule="auto"/>
        <w:jc w:val="both"/>
        <w:rPr>
          <w:rFonts w:ascii="Simplified Arabic" w:hAnsi="Simplified Arabic" w:cs="Simplified Arabic"/>
          <w:noProof/>
          <w:sz w:val="28"/>
          <w:szCs w:val="28"/>
          <w:rtl/>
          <w:lang w:eastAsia="fr-FR"/>
        </w:rPr>
      </w:pPr>
      <w:r w:rsidRPr="006403FE">
        <w:rPr>
          <w:rFonts w:ascii="Simplified Arabic" w:hAnsi="Simplified Arabic" w:cs="Simplified Arabic" w:hint="cs"/>
          <w:noProof/>
          <w:sz w:val="28"/>
          <w:szCs w:val="28"/>
          <w:rtl/>
          <w:lang w:eastAsia="fr-FR"/>
        </w:rPr>
        <w:t xml:space="preserve">        يصف قوما بحسب الشمائل جفخت أي افتخرت و أصل التركيب : جفخت بهم شيم دلائل على الحسب الأغر و هم لا يجفخون بها، و قد فصل الشاعر بين الفعل و الفاعل و هما جفخت شيم بأجنبي هو جملة و هم لا يجفخون بها الواقعة حالا و فصل بين الصفة و الموصوف و هما شيم دلائل بالجار و المجرور و هما على الحسب الأغر.</w:t>
      </w:r>
    </w:p>
    <w:p w:rsidR="00897CF0" w:rsidRPr="006403FE" w:rsidRDefault="00897CF0" w:rsidP="00897CF0">
      <w:pPr>
        <w:bidi/>
        <w:spacing w:line="240" w:lineRule="auto"/>
        <w:rPr>
          <w:rFonts w:ascii="Simplified Arabic" w:hAnsi="Simplified Arabic" w:cs="Simplified Arabic"/>
          <w:noProof/>
          <w:sz w:val="28"/>
          <w:szCs w:val="28"/>
          <w:rtl/>
          <w:lang w:eastAsia="fr-FR"/>
        </w:rPr>
      </w:pPr>
      <w:r w:rsidRPr="00F01610">
        <w:rPr>
          <w:rFonts w:ascii="Simplified Arabic" w:hAnsi="Simplified Arabic" w:cs="Simplified Arabic" w:hint="cs"/>
          <w:noProof/>
          <w:sz w:val="28"/>
          <w:szCs w:val="28"/>
          <w:rtl/>
          <w:lang w:eastAsia="fr-FR"/>
        </w:rPr>
        <w:t>التعقيد المعنوي:</w:t>
      </w:r>
      <w:r w:rsidRPr="006403FE">
        <w:rPr>
          <w:rFonts w:ascii="Simplified Arabic" w:hAnsi="Simplified Arabic" w:cs="Simplified Arabic" w:hint="cs"/>
          <w:noProof/>
          <w:sz w:val="28"/>
          <w:szCs w:val="28"/>
          <w:rtl/>
          <w:lang w:eastAsia="fr-FR"/>
        </w:rPr>
        <w:t xml:space="preserve">  و هو أن يكون الكلام خفي الدلالة على المعنى المراد لخلل في انتقال الذهن من المعنى الأول المفهوم من اللفظ لغة الى المعنى الثاني المقصود بحيث يكون أدراك المهنى يحتاج الى تكلف كقول العباس بن الاحنف :       </w:t>
      </w:r>
      <w:r w:rsidRPr="00F01610">
        <w:rPr>
          <w:rFonts w:ascii="Simplified Arabic" w:hAnsi="Simplified Arabic" w:cs="Simplified Arabic" w:hint="cs"/>
          <w:b/>
          <w:bCs/>
          <w:noProof/>
          <w:sz w:val="28"/>
          <w:szCs w:val="28"/>
          <w:rtl/>
          <w:lang w:eastAsia="fr-FR"/>
        </w:rPr>
        <w:t>سأطلب بعد الدار  عنكم لتقربوا         و تسكب عيناي الدموع لتجمدا</w:t>
      </w:r>
      <w:r w:rsidRPr="006403FE">
        <w:rPr>
          <w:rFonts w:ascii="Simplified Arabic" w:hAnsi="Simplified Arabic" w:cs="Simplified Arabic" w:hint="cs"/>
          <w:b/>
          <w:bCs/>
          <w:noProof/>
          <w:sz w:val="28"/>
          <w:szCs w:val="28"/>
          <w:rtl/>
          <w:lang w:eastAsia="fr-FR"/>
        </w:rPr>
        <w:t xml:space="preserve"> </w:t>
      </w:r>
    </w:p>
    <w:p w:rsidR="00897CF0" w:rsidRPr="006403FE" w:rsidRDefault="00897CF0" w:rsidP="00897CF0">
      <w:pPr>
        <w:bidi/>
        <w:spacing w:line="240" w:lineRule="auto"/>
        <w:rPr>
          <w:rFonts w:ascii="Simplified Arabic" w:hAnsi="Simplified Arabic" w:cs="Simplified Arabic"/>
          <w:noProof/>
          <w:sz w:val="28"/>
          <w:szCs w:val="28"/>
          <w:rtl/>
          <w:lang w:eastAsia="fr-FR"/>
        </w:rPr>
      </w:pPr>
      <w:r w:rsidRPr="006403FE">
        <w:rPr>
          <w:rFonts w:ascii="Simplified Arabic" w:hAnsi="Simplified Arabic" w:cs="Simplified Arabic" w:hint="cs"/>
          <w:noProof/>
          <w:sz w:val="28"/>
          <w:szCs w:val="28"/>
          <w:rtl/>
          <w:lang w:eastAsia="fr-FR"/>
        </w:rPr>
        <w:t>الشاهد في هذا البيت " لتجمدا " فإنه لم يوفقفي أداء المعنى الذي أراده من هذا اللفظ ذلك انه أراد أن يكني عما قصده بكنايتين ، أصاب في احداهما و أخطأ في الأخرى</w:t>
      </w:r>
      <w:r>
        <w:rPr>
          <w:rFonts w:ascii="Simplified Arabic" w:hAnsi="Simplified Arabic" w:cs="Simplified Arabic" w:hint="cs"/>
          <w:noProof/>
          <w:sz w:val="28"/>
          <w:szCs w:val="28"/>
          <w:rtl/>
          <w:lang w:eastAsia="fr-FR"/>
        </w:rPr>
        <w:t>.</w:t>
      </w:r>
    </w:p>
    <w:p w:rsidR="00897CF0" w:rsidRPr="006403FE" w:rsidRDefault="00897CF0" w:rsidP="00897CF0">
      <w:pPr>
        <w:bidi/>
        <w:spacing w:line="240" w:lineRule="auto"/>
        <w:rPr>
          <w:rFonts w:ascii="Simplified Arabic" w:hAnsi="Simplified Arabic" w:cs="Simplified Arabic"/>
          <w:noProof/>
          <w:sz w:val="28"/>
          <w:szCs w:val="28"/>
          <w:rtl/>
          <w:lang w:eastAsia="fr-FR"/>
        </w:rPr>
      </w:pPr>
      <w:r w:rsidRPr="006403FE">
        <w:rPr>
          <w:rFonts w:ascii="Simplified Arabic" w:hAnsi="Simplified Arabic" w:cs="Simplified Arabic" w:hint="cs"/>
          <w:b/>
          <w:bCs/>
          <w:noProof/>
          <w:sz w:val="28"/>
          <w:szCs w:val="28"/>
          <w:rtl/>
          <w:lang w:eastAsia="fr-FR"/>
        </w:rPr>
        <w:t xml:space="preserve">3- فصاحة المتكلم : </w:t>
      </w:r>
      <w:r w:rsidRPr="006403FE">
        <w:rPr>
          <w:rFonts w:ascii="Simplified Arabic" w:hAnsi="Simplified Arabic" w:cs="Simplified Arabic" w:hint="cs"/>
          <w:noProof/>
          <w:sz w:val="28"/>
          <w:szCs w:val="28"/>
          <w:rtl/>
          <w:lang w:eastAsia="fr-FR"/>
        </w:rPr>
        <w:t xml:space="preserve">ملكة يقتدر بها صاحبها على التعبير  عن المقصود بلفظ فصيح ، و تكتسب ملكة الفصاحة عن طريق التمرس بالآثار الأدبية شعرا و نثرا ، قراءة و فظا و فهما . </w:t>
      </w:r>
    </w:p>
    <w:p w:rsidR="00897CF0" w:rsidRPr="006403FE" w:rsidRDefault="00897CF0" w:rsidP="00897CF0">
      <w:pPr>
        <w:bidi/>
        <w:spacing w:line="240" w:lineRule="auto"/>
        <w:jc w:val="both"/>
        <w:rPr>
          <w:rFonts w:ascii="Simplified Arabic" w:hAnsi="Simplified Arabic" w:cs="Simplified Arabic"/>
          <w:noProof/>
          <w:sz w:val="28"/>
          <w:szCs w:val="28"/>
          <w:rtl/>
          <w:lang w:eastAsia="fr-FR"/>
        </w:rPr>
      </w:pPr>
      <w:r w:rsidRPr="006403FE">
        <w:rPr>
          <w:rFonts w:ascii="Simplified Arabic" w:hAnsi="Simplified Arabic" w:cs="Simplified Arabic" w:hint="cs"/>
          <w:noProof/>
          <w:sz w:val="28"/>
          <w:szCs w:val="28"/>
          <w:rtl/>
          <w:lang w:eastAsia="fr-FR"/>
        </w:rPr>
        <w:lastRenderedPageBreak/>
        <w:t xml:space="preserve">      </w:t>
      </w:r>
      <w:r w:rsidRPr="006403FE">
        <w:rPr>
          <w:rFonts w:ascii="Simplified Arabic" w:hAnsi="Simplified Arabic" w:cs="Simplified Arabic" w:hint="cs"/>
          <w:b/>
          <w:bCs/>
          <w:noProof/>
          <w:sz w:val="28"/>
          <w:szCs w:val="28"/>
          <w:u w:val="single"/>
          <w:rtl/>
          <w:lang w:eastAsia="fr-FR"/>
        </w:rPr>
        <w:t xml:space="preserve">البلاغة </w:t>
      </w:r>
      <w:r w:rsidRPr="006403FE">
        <w:rPr>
          <w:rFonts w:ascii="Simplified Arabic" w:hAnsi="Simplified Arabic" w:cs="Simplified Arabic" w:hint="cs"/>
          <w:noProof/>
          <w:sz w:val="28"/>
          <w:szCs w:val="28"/>
          <w:rtl/>
          <w:lang w:eastAsia="fr-FR"/>
        </w:rPr>
        <w:t>:  وضعت لفظة البلاغة</w:t>
      </w:r>
      <w:r w:rsidRPr="006403FE">
        <w:rPr>
          <w:rFonts w:ascii="Simplified Arabic" w:hAnsi="Simplified Arabic" w:cs="Simplified Arabic" w:hint="cs"/>
          <w:b/>
          <w:bCs/>
          <w:noProof/>
          <w:sz w:val="28"/>
          <w:szCs w:val="28"/>
          <w:u w:val="single"/>
          <w:rtl/>
          <w:lang w:eastAsia="fr-FR"/>
        </w:rPr>
        <w:t xml:space="preserve"> </w:t>
      </w:r>
      <w:r w:rsidRPr="006403FE">
        <w:rPr>
          <w:rFonts w:ascii="Simplified Arabic" w:hAnsi="Simplified Arabic" w:cs="Simplified Arabic" w:hint="cs"/>
          <w:noProof/>
          <w:sz w:val="28"/>
          <w:szCs w:val="28"/>
          <w:rtl/>
          <w:lang w:eastAsia="fr-FR"/>
        </w:rPr>
        <w:t xml:space="preserve">لتدل على الوصول  الى المكان و النهاية الى الغاية التي يقصدها العرب في بداوتهم و رحيلهم من مكان الى آخر ، ثم تطور هذا اللفظ ليشمل مع هذا المدلول الحسي أمورا معنوية ينتهي بها صاحبها الى ما يريد أن يصل اليه من غايات  متعددة.  </w:t>
      </w:r>
    </w:p>
    <w:p w:rsidR="00897CF0" w:rsidRPr="006403FE" w:rsidRDefault="00897CF0" w:rsidP="00897CF0">
      <w:pPr>
        <w:bidi/>
        <w:spacing w:line="240" w:lineRule="auto"/>
        <w:jc w:val="both"/>
        <w:rPr>
          <w:rFonts w:ascii="Simplified Arabic" w:hAnsi="Simplified Arabic" w:cs="Simplified Arabic"/>
          <w:noProof/>
          <w:sz w:val="28"/>
          <w:szCs w:val="28"/>
          <w:rtl/>
          <w:lang w:eastAsia="fr-FR"/>
        </w:rPr>
      </w:pPr>
      <w:r w:rsidRPr="006403FE">
        <w:rPr>
          <w:rFonts w:ascii="Simplified Arabic" w:hAnsi="Simplified Arabic" w:cs="Simplified Arabic" w:hint="cs"/>
          <w:noProof/>
          <w:sz w:val="28"/>
          <w:szCs w:val="28"/>
          <w:rtl/>
          <w:lang w:eastAsia="fr-FR"/>
        </w:rPr>
        <w:t xml:space="preserve">    سئل العتابي ما البلاغة ؟ فقال : كل من أفهمك حاجته من غير إعادة و لا حبسة و لا استعانة فهو بليغ .. فقيل له : قد عرفنا الإعادة و الحبسة ، فما الاستعانة ؟ قال: أما تراه إذا تحدث قال عند مقاطع كلامه: يا هناه، و يا هيه ، ، واستمع إلي ، و افهم عني، أو لست تفهم ، أو لست تعقل فهذا كله وما أشبهه عي و فساد . </w:t>
      </w:r>
      <w:r w:rsidRPr="006403FE">
        <w:rPr>
          <w:rStyle w:val="Appelnotedebasdep"/>
          <w:rFonts w:ascii="Simplified Arabic" w:hAnsi="Simplified Arabic" w:cs="Simplified Arabic"/>
          <w:noProof/>
          <w:sz w:val="28"/>
          <w:szCs w:val="28"/>
          <w:rtl/>
          <w:lang w:eastAsia="fr-FR"/>
        </w:rPr>
        <w:footnoteReference w:id="7"/>
      </w:r>
    </w:p>
    <w:p w:rsidR="00897CF0" w:rsidRPr="006403FE" w:rsidRDefault="00897CF0" w:rsidP="00897CF0">
      <w:pPr>
        <w:bidi/>
        <w:spacing w:line="240" w:lineRule="auto"/>
        <w:jc w:val="both"/>
        <w:rPr>
          <w:rFonts w:ascii="Simplified Arabic" w:hAnsi="Simplified Arabic" w:cs="Simplified Arabic"/>
          <w:noProof/>
          <w:sz w:val="28"/>
          <w:szCs w:val="28"/>
          <w:rtl/>
          <w:lang w:eastAsia="fr-FR"/>
        </w:rPr>
      </w:pPr>
      <w:r w:rsidRPr="006403FE">
        <w:rPr>
          <w:rFonts w:ascii="Simplified Arabic" w:hAnsi="Simplified Arabic" w:cs="Simplified Arabic" w:hint="cs"/>
          <w:noProof/>
          <w:sz w:val="28"/>
          <w:szCs w:val="28"/>
          <w:rtl/>
          <w:lang w:eastAsia="fr-FR"/>
        </w:rPr>
        <w:t xml:space="preserve">و في الاصطلاح البلاغة في الكلام مطابقته لمقتضى الحال مع فصاحته، فالبلاغة راجعة الى اللفظ باعتبار إفادته المعنى بالتركيب </w:t>
      </w:r>
      <w:r w:rsidRPr="006403FE">
        <w:rPr>
          <w:rStyle w:val="Appelnotedebasdep"/>
          <w:rFonts w:ascii="Simplified Arabic" w:hAnsi="Simplified Arabic" w:cs="Simplified Arabic"/>
          <w:noProof/>
          <w:sz w:val="28"/>
          <w:szCs w:val="28"/>
          <w:rtl/>
          <w:lang w:eastAsia="fr-FR"/>
        </w:rPr>
        <w:footnoteReference w:id="8"/>
      </w:r>
      <w:r w:rsidRPr="006403FE">
        <w:rPr>
          <w:rFonts w:ascii="Simplified Arabic" w:hAnsi="Simplified Arabic" w:cs="Simplified Arabic" w:hint="cs"/>
          <w:noProof/>
          <w:sz w:val="28"/>
          <w:szCs w:val="28"/>
          <w:rtl/>
          <w:lang w:eastAsia="fr-FR"/>
        </w:rPr>
        <w:t xml:space="preserve">  فالبلاغة حسب هذا التعريف تقوم على دعائم أولها اختيار اللفظ و ثانيها حسن التركيب و صحته و ثالثها اختيار الأسلوب مع حسن ابتداء ، و حسن انتهاء ، و يورد الجاحظ في بيانه تعريفات عدة للبلاغة فهي حينا بمعنى الايجاز أو بمعنى الإحاطة بكل جوانب المعنى أو تصويرها الباطل في صورة الحق و الحق في صورة الباطل بالاضافة الى المقدرة المتميزة على أداء المعنى  و اقناع المستمعي</w:t>
      </w:r>
      <w:r>
        <w:rPr>
          <w:rFonts w:ascii="Simplified Arabic" w:hAnsi="Simplified Arabic" w:cs="Simplified Arabic" w:hint="cs"/>
          <w:noProof/>
          <w:sz w:val="28"/>
          <w:szCs w:val="28"/>
          <w:rtl/>
          <w:lang w:eastAsia="fr-FR"/>
        </w:rPr>
        <w:t xml:space="preserve">ن بها، </w:t>
      </w:r>
      <w:r w:rsidRPr="006403FE">
        <w:rPr>
          <w:rFonts w:ascii="Simplified Arabic" w:hAnsi="Simplified Arabic" w:cs="Simplified Arabic" w:hint="cs"/>
          <w:noProof/>
          <w:sz w:val="28"/>
          <w:szCs w:val="28"/>
          <w:rtl/>
          <w:lang w:eastAsia="fr-FR"/>
        </w:rPr>
        <w:t xml:space="preserve">و الرماني في النكت يجعل البلاغة على ثلاث طبقات : عليا و دنيا و طبقة الوسائط، و أعلاها طبقةبلاغة القرآن ،و البلاغة عنده: ايصال المعنى الى القلب في أحسن صورة من اللفظ ... </w:t>
      </w:r>
      <w:r w:rsidRPr="006403FE">
        <w:rPr>
          <w:rStyle w:val="Appelnotedebasdep"/>
          <w:rFonts w:ascii="Simplified Arabic" w:hAnsi="Simplified Arabic" w:cs="Simplified Arabic"/>
          <w:noProof/>
          <w:sz w:val="28"/>
          <w:szCs w:val="28"/>
          <w:rtl/>
          <w:lang w:eastAsia="fr-FR"/>
        </w:rPr>
        <w:footnoteReference w:id="9"/>
      </w:r>
      <w:r w:rsidRPr="006403FE">
        <w:rPr>
          <w:rFonts w:ascii="Simplified Arabic" w:hAnsi="Simplified Arabic" w:cs="Simplified Arabic" w:hint="cs"/>
          <w:noProof/>
          <w:sz w:val="28"/>
          <w:szCs w:val="28"/>
          <w:rtl/>
          <w:lang w:eastAsia="fr-FR"/>
        </w:rPr>
        <w:t xml:space="preserve">  ، تختلف باختلاف موصوفها يقال هذا كلام بليغ و هذا متكلم بليغ و لا نقول هذه كلمة بليغة لأن الكلمة لا تكوّن معنى كاملا يوصف بالبلاغة.</w:t>
      </w:r>
    </w:p>
    <w:p w:rsidR="00897CF0" w:rsidRDefault="00897CF0" w:rsidP="00897CF0">
      <w:pPr>
        <w:bidi/>
        <w:spacing w:line="240" w:lineRule="auto"/>
        <w:jc w:val="both"/>
        <w:rPr>
          <w:rFonts w:ascii="Simplified Arabic" w:hAnsi="Simplified Arabic" w:cs="Simplified Arabic"/>
          <w:noProof/>
          <w:sz w:val="28"/>
          <w:szCs w:val="28"/>
          <w:rtl/>
          <w:lang w:eastAsia="fr-FR"/>
        </w:rPr>
      </w:pPr>
      <w:r w:rsidRPr="006403FE">
        <w:rPr>
          <w:rFonts w:ascii="Simplified Arabic" w:hAnsi="Simplified Arabic" w:cs="Simplified Arabic" w:hint="cs"/>
          <w:noProof/>
          <w:sz w:val="28"/>
          <w:szCs w:val="28"/>
          <w:rtl/>
          <w:lang w:eastAsia="fr-FR"/>
        </w:rPr>
        <w:t xml:space="preserve">      </w:t>
      </w:r>
      <w:r w:rsidRPr="006403FE">
        <w:rPr>
          <w:rFonts w:ascii="Simplified Arabic" w:hAnsi="Simplified Arabic" w:cs="Simplified Arabic" w:hint="cs"/>
          <w:b/>
          <w:bCs/>
          <w:noProof/>
          <w:sz w:val="28"/>
          <w:szCs w:val="28"/>
          <w:rtl/>
          <w:lang w:eastAsia="fr-FR"/>
        </w:rPr>
        <w:t>بلاغة الكلام  :</w:t>
      </w:r>
      <w:r w:rsidRPr="006403FE">
        <w:rPr>
          <w:rFonts w:ascii="Simplified Arabic" w:hAnsi="Simplified Arabic" w:cs="Simplified Arabic" w:hint="cs"/>
          <w:noProof/>
          <w:sz w:val="28"/>
          <w:szCs w:val="28"/>
          <w:rtl/>
          <w:lang w:eastAsia="fr-FR"/>
        </w:rPr>
        <w:t xml:space="preserve">  بلاغة الكلام هي مطابقته لمقتضى الحال مع سلامته من العيوب المخلة بفصاحته، فالمدح مثلا يدعو المتكلم لأان يستخدم الإطناب  في كلامه لأن مقام المدح يقتضي ذلك و الايجاز يوجب على صاحبه أن يكون ذكيا في كلامه و مختصرا و دقيقا مطابقا لمقتضى الحال ، يقول أحمد حسن الزيات : " إن البلاغة هي ملكة يؤئر بها صاحبها في عقول الناس و قلوبهم، من طريق الكتابة أو الكلام ، فالتأثير في العقول عمل الموهبة المعلمة المفسرة ، الجاذبة المؤثرة ، ومن هاتين الموهبتين تنشأ موهبة الاقناع على أكمل صورة و تحليل ، ذلك أن بلاغة الكلام هي تأثير نفس في نفس و فكر في فكر "، وهذا هو شرح ما قاله الأقدمون من أن البلاغة هي مطابقة مقتضى الحال ، فلكي نؤثر في نفوس المخاطبين لا يصح أن نخاطبهم بما لا تستطيع أن تدركه عقولهم ، أو بما لا يتفق و ينسجم مع اهتماماتهم و حاجاتهم.</w:t>
      </w:r>
    </w:p>
    <w:p w:rsidR="00897CF0" w:rsidRDefault="00897CF0" w:rsidP="00897CF0">
      <w:pPr>
        <w:bidi/>
        <w:spacing w:line="240" w:lineRule="auto"/>
        <w:jc w:val="both"/>
        <w:rPr>
          <w:rFonts w:ascii="Simplified Arabic" w:hAnsi="Simplified Arabic" w:cs="Simplified Arabic"/>
          <w:noProof/>
          <w:sz w:val="28"/>
          <w:szCs w:val="28"/>
          <w:rtl/>
          <w:lang w:eastAsia="fr-FR"/>
        </w:rPr>
      </w:pPr>
      <w:r>
        <w:rPr>
          <w:rFonts w:ascii="Simplified Arabic" w:hAnsi="Simplified Arabic" w:cs="Simplified Arabic" w:hint="cs"/>
          <w:noProof/>
          <w:sz w:val="28"/>
          <w:szCs w:val="28"/>
          <w:rtl/>
          <w:lang w:eastAsia="fr-FR"/>
        </w:rPr>
        <w:lastRenderedPageBreak/>
        <w:t xml:space="preserve">   </w:t>
      </w:r>
      <w:r w:rsidRPr="006403FE">
        <w:rPr>
          <w:rFonts w:ascii="Simplified Arabic" w:hAnsi="Simplified Arabic" w:cs="Simplified Arabic" w:hint="cs"/>
          <w:b/>
          <w:bCs/>
          <w:noProof/>
          <w:sz w:val="28"/>
          <w:szCs w:val="28"/>
          <w:rtl/>
          <w:lang w:eastAsia="fr-FR"/>
        </w:rPr>
        <w:t xml:space="preserve">بلاغة المتكلم : </w:t>
      </w:r>
      <w:r w:rsidRPr="006403FE">
        <w:rPr>
          <w:rFonts w:ascii="Simplified Arabic" w:hAnsi="Simplified Arabic" w:cs="Simplified Arabic" w:hint="cs"/>
          <w:noProof/>
          <w:sz w:val="28"/>
          <w:szCs w:val="28"/>
          <w:rtl/>
          <w:lang w:eastAsia="fr-FR"/>
        </w:rPr>
        <w:t>هي ملكة راسخة في نفس صاحبها يتمكن بها أن يؤلف كلاما بليغا في أي معنى يريد ، وصاحب هذه الملكة بليغ و إن لم ينطق ، أي بليغ بالقوة</w:t>
      </w:r>
      <w:r w:rsidRPr="006403FE">
        <w:rPr>
          <w:rFonts w:ascii="Simplified Arabic" w:hAnsi="Simplified Arabic" w:cs="Simplified Arabic" w:hint="cs"/>
          <w:b/>
          <w:bCs/>
          <w:noProof/>
          <w:sz w:val="28"/>
          <w:szCs w:val="28"/>
          <w:rtl/>
          <w:lang w:eastAsia="fr-FR"/>
        </w:rPr>
        <w:t xml:space="preserve"> ، </w:t>
      </w:r>
      <w:r w:rsidRPr="006403FE">
        <w:rPr>
          <w:rFonts w:ascii="Simplified Arabic" w:hAnsi="Simplified Arabic" w:cs="Simplified Arabic" w:hint="cs"/>
          <w:noProof/>
          <w:sz w:val="28"/>
          <w:szCs w:val="28"/>
          <w:rtl/>
          <w:lang w:eastAsia="fr-FR"/>
        </w:rPr>
        <w:t>فإذا نطق أو كتب كان بليغا بالفعل.</w:t>
      </w:r>
    </w:p>
    <w:p w:rsidR="008C6A7B" w:rsidRPr="008C6A7B" w:rsidRDefault="008C6A7B" w:rsidP="007B1614">
      <w:pPr>
        <w:bidi/>
        <w:spacing w:line="240" w:lineRule="auto"/>
        <w:jc w:val="both"/>
        <w:rPr>
          <w:sz w:val="24"/>
          <w:szCs w:val="24"/>
        </w:rPr>
      </w:pPr>
      <w:r>
        <w:rPr>
          <w:rFonts w:ascii="Simplified Arabic" w:hAnsi="Simplified Arabic" w:cs="Simplified Arabic" w:hint="cs"/>
          <w:noProof/>
          <w:sz w:val="28"/>
          <w:szCs w:val="28"/>
          <w:rtl/>
          <w:lang w:eastAsia="fr-FR"/>
        </w:rPr>
        <w:t xml:space="preserve">  </w:t>
      </w:r>
    </w:p>
    <w:p w:rsidR="008C6A7B" w:rsidRPr="007B1614" w:rsidRDefault="008C6A7B" w:rsidP="008C6A7B">
      <w:pPr>
        <w:bidi/>
        <w:spacing w:line="240" w:lineRule="auto"/>
        <w:jc w:val="both"/>
        <w:rPr>
          <w:rFonts w:ascii="Simplified Arabic" w:hAnsi="Simplified Arabic" w:cs="Simplified Arabic"/>
          <w:noProof/>
          <w:color w:val="FF0000"/>
          <w:sz w:val="28"/>
          <w:szCs w:val="28"/>
          <w:rtl/>
          <w:lang w:eastAsia="fr-FR" w:bidi="ar-DZ"/>
        </w:rPr>
      </w:pPr>
      <w:r w:rsidRPr="007B1614">
        <w:rPr>
          <w:rFonts w:ascii="Simplified Arabic" w:hAnsi="Simplified Arabic" w:cs="Simplified Arabic" w:hint="cs"/>
          <w:noProof/>
          <w:color w:val="FF0000"/>
          <w:sz w:val="28"/>
          <w:szCs w:val="28"/>
          <w:rtl/>
          <w:lang w:eastAsia="fr-FR" w:bidi="ar-DZ"/>
        </w:rPr>
        <w:t xml:space="preserve">سؤال : </w:t>
      </w:r>
    </w:p>
    <w:p w:rsidR="008C6A7B" w:rsidRPr="007B1614" w:rsidRDefault="008C6A7B" w:rsidP="008C6A7B">
      <w:pPr>
        <w:bidi/>
        <w:spacing w:line="240" w:lineRule="auto"/>
        <w:jc w:val="both"/>
        <w:rPr>
          <w:rFonts w:ascii="Simplified Arabic" w:hAnsi="Simplified Arabic" w:cs="Simplified Arabic"/>
          <w:noProof/>
          <w:color w:val="FF0000"/>
          <w:sz w:val="28"/>
          <w:szCs w:val="28"/>
          <w:rtl/>
          <w:lang w:eastAsia="fr-FR" w:bidi="ar-DZ"/>
        </w:rPr>
      </w:pPr>
      <w:r w:rsidRPr="007B1614">
        <w:rPr>
          <w:rFonts w:ascii="Simplified Arabic" w:hAnsi="Simplified Arabic" w:cs="Simplified Arabic" w:hint="cs"/>
          <w:noProof/>
          <w:color w:val="FF0000"/>
          <w:sz w:val="28"/>
          <w:szCs w:val="28"/>
          <w:rtl/>
          <w:lang w:eastAsia="fr-FR" w:bidi="ar-DZ"/>
        </w:rPr>
        <w:t xml:space="preserve">مالفرق بين البلاغة و الفصاحة ؟ </w:t>
      </w:r>
    </w:p>
    <w:p w:rsidR="008C6A7B" w:rsidRPr="008C6A7B" w:rsidRDefault="008C6A7B" w:rsidP="008C6A7B">
      <w:pPr>
        <w:bidi/>
        <w:spacing w:line="240" w:lineRule="auto"/>
        <w:jc w:val="both"/>
        <w:rPr>
          <w:rFonts w:ascii="Simplified Arabic" w:hAnsi="Simplified Arabic" w:cs="Simplified Arabic"/>
          <w:noProof/>
          <w:sz w:val="28"/>
          <w:szCs w:val="28"/>
          <w:lang w:eastAsia="fr-FR" w:bidi="ar-DZ"/>
        </w:rPr>
      </w:pPr>
    </w:p>
    <w:sectPr w:rsidR="008C6A7B" w:rsidRPr="008C6A7B" w:rsidSect="00554BC7">
      <w:pgSz w:w="11906" w:h="16838"/>
      <w:pgMar w:top="1134" w:right="1701" w:bottom="1134" w:left="1134"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D63" w:rsidRDefault="00523D63" w:rsidP="00897CF0">
      <w:pPr>
        <w:spacing w:after="0" w:line="240" w:lineRule="auto"/>
      </w:pPr>
      <w:r>
        <w:separator/>
      </w:r>
    </w:p>
  </w:endnote>
  <w:endnote w:type="continuationSeparator" w:id="1">
    <w:p w:rsidR="00523D63" w:rsidRDefault="00523D63" w:rsidP="00897C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D63" w:rsidRDefault="00523D63" w:rsidP="00897CF0">
      <w:pPr>
        <w:spacing w:after="0" w:line="240" w:lineRule="auto"/>
      </w:pPr>
      <w:r>
        <w:separator/>
      </w:r>
    </w:p>
  </w:footnote>
  <w:footnote w:type="continuationSeparator" w:id="1">
    <w:p w:rsidR="00523D63" w:rsidRDefault="00523D63" w:rsidP="00897CF0">
      <w:pPr>
        <w:spacing w:after="0" w:line="240" w:lineRule="auto"/>
      </w:pPr>
      <w:r>
        <w:continuationSeparator/>
      </w:r>
    </w:p>
  </w:footnote>
  <w:footnote w:id="2">
    <w:p w:rsidR="00897CF0" w:rsidRPr="00240ED0" w:rsidRDefault="00897CF0" w:rsidP="00897CF0">
      <w:pPr>
        <w:pStyle w:val="Notedebasdepage"/>
        <w:bidi/>
        <w:rPr>
          <w:sz w:val="24"/>
          <w:szCs w:val="24"/>
          <w:rtl/>
        </w:rPr>
      </w:pPr>
      <w:r w:rsidRPr="00240ED0">
        <w:rPr>
          <w:rStyle w:val="Appelnotedebasdep"/>
          <w:sz w:val="24"/>
          <w:szCs w:val="24"/>
        </w:rPr>
        <w:footnoteRef/>
      </w:r>
      <w:r w:rsidRPr="00240ED0">
        <w:rPr>
          <w:sz w:val="24"/>
          <w:szCs w:val="24"/>
        </w:rPr>
        <w:t xml:space="preserve"> </w:t>
      </w:r>
      <w:r w:rsidRPr="00240ED0">
        <w:rPr>
          <w:rFonts w:hint="cs"/>
          <w:sz w:val="24"/>
          <w:szCs w:val="24"/>
          <w:rtl/>
        </w:rPr>
        <w:t xml:space="preserve">-  ابن منظور: لسان العرب ، مادة فصح ج5، ص3419 . </w:t>
      </w:r>
    </w:p>
  </w:footnote>
  <w:footnote w:id="3">
    <w:p w:rsidR="00897CF0" w:rsidRPr="00240ED0" w:rsidRDefault="00897CF0" w:rsidP="00897CF0">
      <w:pPr>
        <w:pStyle w:val="Notedebasdepage"/>
        <w:bidi/>
        <w:rPr>
          <w:sz w:val="24"/>
          <w:szCs w:val="24"/>
          <w:rtl/>
        </w:rPr>
      </w:pPr>
      <w:r w:rsidRPr="00240ED0">
        <w:rPr>
          <w:rStyle w:val="Appelnotedebasdep"/>
          <w:sz w:val="24"/>
          <w:szCs w:val="24"/>
        </w:rPr>
        <w:footnoteRef/>
      </w:r>
      <w:r w:rsidRPr="00240ED0">
        <w:rPr>
          <w:sz w:val="24"/>
          <w:szCs w:val="24"/>
        </w:rPr>
        <w:t xml:space="preserve"> </w:t>
      </w:r>
      <w:r w:rsidRPr="00240ED0">
        <w:rPr>
          <w:rFonts w:hint="cs"/>
          <w:sz w:val="24"/>
          <w:szCs w:val="24"/>
          <w:rtl/>
        </w:rPr>
        <w:t xml:space="preserve">-  عبده عبد العزيز قلقيلة : البلاغة الاصطلاحية ، </w:t>
      </w:r>
      <w:r>
        <w:rPr>
          <w:rFonts w:hint="cs"/>
          <w:sz w:val="24"/>
          <w:szCs w:val="24"/>
          <w:rtl/>
        </w:rPr>
        <w:t xml:space="preserve">دار الفكر العربي، القاهرة ، ط3، 1992، </w:t>
      </w:r>
      <w:r w:rsidRPr="00240ED0">
        <w:rPr>
          <w:rFonts w:hint="cs"/>
          <w:sz w:val="24"/>
          <w:szCs w:val="24"/>
          <w:rtl/>
        </w:rPr>
        <w:t>ص22.</w:t>
      </w:r>
    </w:p>
  </w:footnote>
  <w:footnote w:id="4">
    <w:p w:rsidR="00897CF0" w:rsidRPr="00240ED0" w:rsidRDefault="00897CF0" w:rsidP="00897CF0">
      <w:pPr>
        <w:pStyle w:val="Notedebasdepage"/>
        <w:bidi/>
        <w:rPr>
          <w:sz w:val="24"/>
          <w:szCs w:val="24"/>
          <w:rtl/>
        </w:rPr>
      </w:pPr>
      <w:r w:rsidRPr="00240ED0">
        <w:rPr>
          <w:rStyle w:val="Appelnotedebasdep"/>
          <w:sz w:val="24"/>
          <w:szCs w:val="24"/>
        </w:rPr>
        <w:footnoteRef/>
      </w:r>
      <w:r w:rsidRPr="00240ED0">
        <w:rPr>
          <w:sz w:val="24"/>
          <w:szCs w:val="24"/>
        </w:rPr>
        <w:t xml:space="preserve"> </w:t>
      </w:r>
      <w:r w:rsidRPr="00240ED0">
        <w:rPr>
          <w:rFonts w:hint="cs"/>
          <w:sz w:val="24"/>
          <w:szCs w:val="24"/>
          <w:rtl/>
        </w:rPr>
        <w:t>- المرجع نفسه ، ص 22.</w:t>
      </w:r>
    </w:p>
  </w:footnote>
  <w:footnote w:id="5">
    <w:p w:rsidR="00897CF0" w:rsidRDefault="00897CF0" w:rsidP="00897CF0">
      <w:pPr>
        <w:pStyle w:val="Notedebasdepage"/>
        <w:jc w:val="right"/>
        <w:rPr>
          <w:rtl/>
        </w:rPr>
      </w:pPr>
      <w:r w:rsidRPr="00492DCC">
        <w:rPr>
          <w:rFonts w:ascii="Simplified Arabic" w:hAnsi="Simplified Arabic" w:cs="Simplified Arabic"/>
          <w:sz w:val="24"/>
          <w:szCs w:val="24"/>
          <w:rtl/>
        </w:rPr>
        <w:t>- ينظر : عبد العزيز قليقيلة : البلاغة الاصطلاحية</w:t>
      </w:r>
      <w:r>
        <w:rPr>
          <w:rFonts w:ascii="Simplified Arabic" w:hAnsi="Simplified Arabic" w:cs="Simplified Arabic" w:hint="cs"/>
          <w:sz w:val="24"/>
          <w:szCs w:val="24"/>
          <w:rtl/>
        </w:rPr>
        <w:t>، ص22-23</w:t>
      </w:r>
      <w:r w:rsidRPr="00492DCC">
        <w:rPr>
          <w:rFonts w:ascii="Simplified Arabic" w:hAnsi="Simplified Arabic" w:cs="Simplified Arabic"/>
          <w:sz w:val="24"/>
          <w:szCs w:val="24"/>
          <w:rtl/>
        </w:rPr>
        <w:t>.</w:t>
      </w:r>
      <w:r>
        <w:rPr>
          <w:rStyle w:val="Appelnotedebasdep"/>
        </w:rPr>
        <w:footnoteRef/>
      </w:r>
      <w:r>
        <w:t xml:space="preserve"> </w:t>
      </w:r>
    </w:p>
  </w:footnote>
  <w:footnote w:id="6">
    <w:p w:rsidR="00897CF0" w:rsidRPr="00240ED0" w:rsidRDefault="00897CF0" w:rsidP="00897CF0">
      <w:pPr>
        <w:pStyle w:val="Notedebasdepage"/>
        <w:bidi/>
        <w:rPr>
          <w:sz w:val="24"/>
          <w:szCs w:val="24"/>
          <w:rtl/>
        </w:rPr>
      </w:pPr>
      <w:r w:rsidRPr="00240ED0">
        <w:rPr>
          <w:rStyle w:val="Appelnotedebasdep"/>
          <w:sz w:val="24"/>
          <w:szCs w:val="24"/>
        </w:rPr>
        <w:footnoteRef/>
      </w:r>
      <w:r w:rsidRPr="00240ED0">
        <w:rPr>
          <w:sz w:val="24"/>
          <w:szCs w:val="24"/>
        </w:rPr>
        <w:t xml:space="preserve"> </w:t>
      </w:r>
      <w:r w:rsidRPr="00240ED0">
        <w:rPr>
          <w:rFonts w:hint="cs"/>
          <w:sz w:val="24"/>
          <w:szCs w:val="24"/>
          <w:rtl/>
        </w:rPr>
        <w:t>-  المرجع السابق : ص24.</w:t>
      </w:r>
    </w:p>
  </w:footnote>
  <w:footnote w:id="7">
    <w:p w:rsidR="00897CF0" w:rsidRPr="00240ED0" w:rsidRDefault="00897CF0" w:rsidP="00897CF0">
      <w:pPr>
        <w:pStyle w:val="Notedebasdepage"/>
        <w:bidi/>
        <w:rPr>
          <w:sz w:val="24"/>
          <w:szCs w:val="24"/>
          <w:rtl/>
        </w:rPr>
      </w:pPr>
      <w:r w:rsidRPr="00240ED0">
        <w:rPr>
          <w:rStyle w:val="Appelnotedebasdep"/>
          <w:sz w:val="24"/>
          <w:szCs w:val="24"/>
        </w:rPr>
        <w:footnoteRef/>
      </w:r>
      <w:r w:rsidRPr="00240ED0">
        <w:rPr>
          <w:sz w:val="24"/>
          <w:szCs w:val="24"/>
        </w:rPr>
        <w:t xml:space="preserve"> </w:t>
      </w:r>
      <w:r w:rsidRPr="00240ED0">
        <w:rPr>
          <w:rFonts w:hint="cs"/>
          <w:sz w:val="24"/>
          <w:szCs w:val="24"/>
          <w:rtl/>
        </w:rPr>
        <w:t>-  مازن المبارك : الموجز في تاريخ البلاغة ، دار الفكر</w:t>
      </w:r>
      <w:r>
        <w:rPr>
          <w:rFonts w:hint="cs"/>
          <w:sz w:val="24"/>
          <w:szCs w:val="24"/>
          <w:rtl/>
        </w:rPr>
        <w:t>،</w:t>
      </w:r>
      <w:r w:rsidRPr="00240ED0">
        <w:rPr>
          <w:rFonts w:hint="cs"/>
          <w:sz w:val="24"/>
          <w:szCs w:val="24"/>
          <w:rtl/>
        </w:rPr>
        <w:t xml:space="preserve"> ص 15.</w:t>
      </w:r>
    </w:p>
  </w:footnote>
  <w:footnote w:id="8">
    <w:p w:rsidR="00897CF0" w:rsidRPr="00240ED0" w:rsidRDefault="00897CF0" w:rsidP="00897CF0">
      <w:pPr>
        <w:pStyle w:val="Notedebasdepage"/>
        <w:jc w:val="right"/>
        <w:rPr>
          <w:sz w:val="24"/>
          <w:szCs w:val="24"/>
          <w:rtl/>
        </w:rPr>
      </w:pPr>
      <w:r w:rsidRPr="00240ED0">
        <w:rPr>
          <w:rFonts w:hint="cs"/>
          <w:sz w:val="24"/>
          <w:szCs w:val="24"/>
          <w:rtl/>
        </w:rPr>
        <w:t>-</w:t>
      </w:r>
      <w:r w:rsidRPr="00E50416">
        <w:rPr>
          <w:rFonts w:ascii="Simplified Arabic" w:hAnsi="Simplified Arabic" w:cs="Simplified Arabic"/>
          <w:sz w:val="24"/>
          <w:szCs w:val="24"/>
          <w:rtl/>
        </w:rPr>
        <w:t xml:space="preserve"> القزويني : التلخيص ، شرح عبد الرحمن البرقوقي </w:t>
      </w:r>
      <w:r>
        <w:rPr>
          <w:rFonts w:ascii="Simplified Arabic" w:hAnsi="Simplified Arabic" w:cs="Simplified Arabic" w:hint="cs"/>
          <w:sz w:val="24"/>
          <w:szCs w:val="24"/>
          <w:rtl/>
        </w:rPr>
        <w:t>،</w:t>
      </w:r>
      <w:r w:rsidRPr="00E50416">
        <w:rPr>
          <w:rFonts w:ascii="Simplified Arabic" w:hAnsi="Simplified Arabic" w:cs="Simplified Arabic"/>
          <w:b/>
          <w:bCs/>
          <w:sz w:val="24"/>
          <w:szCs w:val="24"/>
          <w:rtl/>
        </w:rPr>
        <w:t xml:space="preserve"> </w:t>
      </w:r>
      <w:r w:rsidRPr="00E50416">
        <w:rPr>
          <w:rFonts w:ascii="Simplified Arabic" w:hAnsi="Simplified Arabic" w:cs="Simplified Arabic"/>
          <w:sz w:val="24"/>
          <w:szCs w:val="24"/>
          <w:rtl/>
        </w:rPr>
        <w:t>دار الفكر العربي ،</w:t>
      </w:r>
      <w:r w:rsidRPr="00E50416">
        <w:rPr>
          <w:rFonts w:ascii="Simplified Arabic" w:hAnsi="Simplified Arabic" w:cs="Simplified Arabic"/>
          <w:b/>
          <w:bCs/>
          <w:sz w:val="24"/>
          <w:szCs w:val="24"/>
          <w:rtl/>
        </w:rPr>
        <w:t xml:space="preserve"> </w:t>
      </w:r>
      <w:r>
        <w:rPr>
          <w:rFonts w:ascii="Simplified Arabic" w:hAnsi="Simplified Arabic" w:cs="Simplified Arabic"/>
          <w:sz w:val="24"/>
          <w:szCs w:val="24"/>
          <w:rtl/>
        </w:rPr>
        <w:t xml:space="preserve">القاهرة ، ط01 ، 1904 </w:t>
      </w:r>
      <w:r w:rsidRPr="00E50416">
        <w:rPr>
          <w:rFonts w:ascii="Simplified Arabic" w:hAnsi="Simplified Arabic" w:cs="Simplified Arabic"/>
          <w:sz w:val="24"/>
          <w:szCs w:val="24"/>
          <w:rtl/>
        </w:rPr>
        <w:t>، ص 33.</w:t>
      </w:r>
      <w:r w:rsidRPr="00E50416">
        <w:rPr>
          <w:rStyle w:val="Appelnotedebasdep"/>
          <w:rFonts w:ascii="Simplified Arabic" w:hAnsi="Simplified Arabic" w:cs="Simplified Arabic"/>
          <w:sz w:val="24"/>
          <w:szCs w:val="24"/>
        </w:rPr>
        <w:footnoteRef/>
      </w:r>
      <w:r w:rsidRPr="00E50416">
        <w:rPr>
          <w:rFonts w:ascii="Simplified Arabic" w:hAnsi="Simplified Arabic" w:cs="Simplified Arabic"/>
          <w:sz w:val="24"/>
          <w:szCs w:val="24"/>
        </w:rPr>
        <w:t xml:space="preserve"> </w:t>
      </w:r>
    </w:p>
  </w:footnote>
  <w:footnote w:id="9">
    <w:p w:rsidR="00897CF0" w:rsidRPr="00240ED0" w:rsidRDefault="00897CF0" w:rsidP="00897CF0">
      <w:pPr>
        <w:pStyle w:val="Notedebasdepage"/>
        <w:jc w:val="right"/>
        <w:rPr>
          <w:sz w:val="24"/>
          <w:szCs w:val="24"/>
          <w:rtl/>
        </w:rPr>
      </w:pPr>
      <w:r w:rsidRPr="00240ED0">
        <w:rPr>
          <w:rFonts w:hint="cs"/>
          <w:sz w:val="24"/>
          <w:szCs w:val="24"/>
          <w:rtl/>
        </w:rPr>
        <w:t>-  سعد سليمان حمودة : دروس في البلاغة العربية ، دار المعرفة الجامعية ، الاسكندرية ، 1999، ص 21.</w:t>
      </w:r>
      <w:r w:rsidRPr="00240ED0">
        <w:rPr>
          <w:rStyle w:val="Appelnotedebasdep"/>
          <w:sz w:val="24"/>
          <w:szCs w:val="24"/>
        </w:rPr>
        <w:footnoteRef/>
      </w:r>
      <w:r w:rsidRPr="00240ED0">
        <w:rPr>
          <w:sz w:val="24"/>
          <w:szCs w:val="24"/>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7F36EA"/>
    <w:multiLevelType w:val="hybridMultilevel"/>
    <w:tmpl w:val="6A04AD68"/>
    <w:lvl w:ilvl="0" w:tplc="E86636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897CF0"/>
    <w:rsid w:val="00302AB0"/>
    <w:rsid w:val="00523D63"/>
    <w:rsid w:val="00554BC7"/>
    <w:rsid w:val="00614E7B"/>
    <w:rsid w:val="007B1614"/>
    <w:rsid w:val="00897CF0"/>
    <w:rsid w:val="008C6A7B"/>
    <w:rsid w:val="00CE7F61"/>
    <w:rsid w:val="00D9326F"/>
    <w:rsid w:val="00E615AB"/>
    <w:rsid w:val="00E87EC4"/>
    <w:rsid w:val="00FA03D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CF0"/>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897CF0"/>
    <w:pPr>
      <w:spacing w:after="0" w:line="240" w:lineRule="auto"/>
    </w:pPr>
    <w:rPr>
      <w:sz w:val="20"/>
      <w:szCs w:val="20"/>
    </w:rPr>
  </w:style>
  <w:style w:type="character" w:customStyle="1" w:styleId="NotedebasdepageCar">
    <w:name w:val="Note de bas de page Car"/>
    <w:basedOn w:val="Policepardfaut"/>
    <w:link w:val="Notedebasdepage"/>
    <w:uiPriority w:val="99"/>
    <w:rsid w:val="00897CF0"/>
    <w:rPr>
      <w:rFonts w:ascii="Calibri" w:eastAsia="Calibri" w:hAnsi="Calibri" w:cs="Arial"/>
      <w:sz w:val="20"/>
      <w:szCs w:val="20"/>
    </w:rPr>
  </w:style>
  <w:style w:type="character" w:styleId="Appelnotedebasdep">
    <w:name w:val="footnote reference"/>
    <w:basedOn w:val="Policepardfaut"/>
    <w:uiPriority w:val="99"/>
    <w:semiHidden/>
    <w:unhideWhenUsed/>
    <w:rsid w:val="00897CF0"/>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1165</Words>
  <Characters>6408</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NASSIMA</dc:creator>
  <cp:lastModifiedBy>NASSIMA</cp:lastModifiedBy>
  <cp:revision>4</cp:revision>
  <dcterms:created xsi:type="dcterms:W3CDTF">2021-12-28T16:00:00Z</dcterms:created>
  <dcterms:modified xsi:type="dcterms:W3CDTF">2022-09-11T21:21:00Z</dcterms:modified>
</cp:coreProperties>
</file>