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00" w:line="276"/>
        <w:ind w:right="0" w:left="0" w:firstLine="0"/>
        <w:jc w:val="center"/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32"/>
          <w:shd w:fill="auto" w:val="clear"/>
        </w:rPr>
        <w:t xml:space="preserve">كلية الآداب واللغات المسيلة</w:t>
      </w:r>
    </w:p>
    <w:p>
      <w:pPr>
        <w:bidi w:val="true"/>
        <w:spacing w:before="0" w:after="200" w:line="276"/>
        <w:ind w:right="0" w:left="0" w:firstLine="0"/>
        <w:jc w:val="center"/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32"/>
          <w:shd w:fill="auto" w:val="clear"/>
        </w:rPr>
        <w:t xml:space="preserve">السنة الثالثة</w:t>
      </w:r>
      <w:r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32"/>
          <w:shd w:fill="auto" w:val="clear"/>
        </w:rPr>
        <w:t xml:space="preserve">أدب عربي </w:t>
      </w:r>
    </w:p>
    <w:p>
      <w:pPr>
        <w:bidi w:val="true"/>
        <w:spacing w:before="0" w:after="200" w:line="276"/>
        <w:ind w:right="0" w:left="0" w:firstLine="0"/>
        <w:jc w:val="center"/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32"/>
          <w:shd w:fill="auto" w:val="clear"/>
        </w:rPr>
        <w:t xml:space="preserve">مفردات مقياس </w:t>
      </w:r>
      <w:r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32"/>
          <w:shd w:fill="auto" w:val="clear"/>
        </w:rPr>
        <w:t xml:space="preserve">قضايا النص الشعري القديم</w:t>
      </w:r>
      <w:r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32"/>
          <w:shd w:fill="auto" w:val="clear"/>
        </w:rPr>
        <w:t xml:space="preserve">/ </w:t>
      </w:r>
      <w:r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32"/>
          <w:shd w:fill="auto" w:val="clear"/>
        </w:rPr>
        <w:t xml:space="preserve">السداسي الأول</w:t>
      </w:r>
      <w:r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32"/>
          <w:shd w:fill="auto" w:val="clear"/>
        </w:rPr>
        <w:t xml:space="preserve">:</w:t>
      </w:r>
      <w:r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32"/>
          <w:shd w:fill="auto" w:val="clear"/>
        </w:rPr>
        <w:t xml:space="preserve">2023/2022</w:t>
      </w:r>
    </w:p>
    <w:p>
      <w:pPr>
        <w:bidi w:val="true"/>
        <w:spacing w:before="0" w:after="200" w:line="276"/>
        <w:ind w:right="0" w:left="0" w:firstLine="0"/>
        <w:jc w:val="center"/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32"/>
          <w:shd w:fill="auto" w:val="clear"/>
        </w:rPr>
        <w:t xml:space="preserve">أستاذة المقياس</w:t>
      </w:r>
      <w:r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32"/>
          <w:shd w:fill="auto" w:val="clear"/>
        </w:rPr>
        <w:t xml:space="preserve">:</w:t>
      </w:r>
      <w:r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32"/>
          <w:shd w:fill="auto" w:val="clear"/>
        </w:rPr>
        <w:t xml:space="preserve">د</w:t>
      </w:r>
      <w:r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32"/>
          <w:shd w:fill="auto" w:val="clear"/>
        </w:rPr>
        <w:t xml:space="preserve">بن مساهل</w:t>
      </w:r>
      <w:r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32"/>
          <w:shd w:fill="auto" w:val="clear"/>
        </w:rPr>
        <w:t xml:space="preserve">ب</w:t>
      </w:r>
    </w:p>
    <w:p>
      <w:pPr>
        <w:bidi w:val="true"/>
        <w:spacing w:before="0" w:after="200" w:line="276"/>
        <w:ind w:right="0" w:left="0" w:firstLine="0"/>
        <w:jc w:val="center"/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32"/>
          <w:shd w:fill="auto" w:val="clear"/>
        </w:rPr>
        <w:t xml:space="preserve">المجموعة الأولى</w:t>
      </w:r>
    </w:p>
    <w:p>
      <w:pPr>
        <w:numPr>
          <w:ilvl w:val="0"/>
          <w:numId w:val="2"/>
        </w:numPr>
        <w:bidi w:val="true"/>
        <w:spacing w:before="0" w:after="200" w:line="276"/>
        <w:ind w:right="0" w:left="1080" w:hanging="720"/>
        <w:jc w:val="left"/>
        <w:rPr>
          <w:rFonts w:ascii="Simplified Arabic" w:hAnsi="Simplified Arabic" w:cs="Simplified Arabic" w:eastAsia="Simplified Arabic"/>
          <w:color w:val="auto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auto"/>
          <w:spacing w:val="0"/>
          <w:position w:val="0"/>
          <w:sz w:val="32"/>
          <w:shd w:fill="auto" w:val="clear"/>
        </w:rPr>
        <w:t xml:space="preserve">النزعة القبلية في الشعر الجاهلي </w:t>
      </w:r>
    </w:p>
    <w:p>
      <w:pPr>
        <w:numPr>
          <w:ilvl w:val="0"/>
          <w:numId w:val="2"/>
        </w:numPr>
        <w:bidi w:val="true"/>
        <w:spacing w:before="0" w:after="200" w:line="276"/>
        <w:ind w:right="0" w:left="1080" w:hanging="720"/>
        <w:jc w:val="left"/>
        <w:rPr>
          <w:rFonts w:ascii="Simplified Arabic" w:hAnsi="Simplified Arabic" w:cs="Simplified Arabic" w:eastAsia="Simplified Arabic"/>
          <w:color w:val="auto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auto"/>
          <w:spacing w:val="0"/>
          <w:position w:val="0"/>
          <w:sz w:val="32"/>
          <w:shd w:fill="auto" w:val="clear"/>
        </w:rPr>
        <w:t xml:space="preserve">نزعة التمرد في شعر الصعاليك</w:t>
      </w:r>
    </w:p>
    <w:p>
      <w:pPr>
        <w:numPr>
          <w:ilvl w:val="0"/>
          <w:numId w:val="2"/>
        </w:numPr>
        <w:bidi w:val="true"/>
        <w:spacing w:before="0" w:after="200" w:line="276"/>
        <w:ind w:right="0" w:left="1080" w:hanging="720"/>
        <w:jc w:val="left"/>
        <w:rPr>
          <w:rFonts w:ascii="Simplified Arabic" w:hAnsi="Simplified Arabic" w:cs="Simplified Arabic" w:eastAsia="Simplified Arabic"/>
          <w:color w:val="auto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auto"/>
          <w:spacing w:val="0"/>
          <w:position w:val="0"/>
          <w:sz w:val="32"/>
          <w:shd w:fill="auto" w:val="clear"/>
        </w:rPr>
        <w:t xml:space="preserve">أثر الإسلام في الشعر العربي القديم</w:t>
      </w:r>
    </w:p>
    <w:p>
      <w:pPr>
        <w:numPr>
          <w:ilvl w:val="0"/>
          <w:numId w:val="2"/>
        </w:numPr>
        <w:bidi w:val="true"/>
        <w:spacing w:before="0" w:after="200" w:line="276"/>
        <w:ind w:right="0" w:left="1080" w:hanging="720"/>
        <w:jc w:val="left"/>
        <w:rPr>
          <w:rFonts w:ascii="Simplified Arabic" w:hAnsi="Simplified Arabic" w:cs="Simplified Arabic" w:eastAsia="Simplified Arabic"/>
          <w:color w:val="auto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auto"/>
          <w:spacing w:val="0"/>
          <w:position w:val="0"/>
          <w:sz w:val="32"/>
          <w:shd w:fill="auto" w:val="clear"/>
        </w:rPr>
        <w:t xml:space="preserve">الشعر السياسي في العصر الأموي</w:t>
      </w:r>
    </w:p>
    <w:p>
      <w:pPr>
        <w:numPr>
          <w:ilvl w:val="0"/>
          <w:numId w:val="2"/>
        </w:numPr>
        <w:bidi w:val="true"/>
        <w:spacing w:before="0" w:after="200" w:line="276"/>
        <w:ind w:right="0" w:left="1080" w:hanging="720"/>
        <w:jc w:val="left"/>
        <w:rPr>
          <w:rFonts w:ascii="Simplified Arabic" w:hAnsi="Simplified Arabic" w:cs="Simplified Arabic" w:eastAsia="Simplified Arabic"/>
          <w:color w:val="auto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auto"/>
          <w:spacing w:val="0"/>
          <w:position w:val="0"/>
          <w:sz w:val="32"/>
          <w:shd w:fill="auto" w:val="clear"/>
        </w:rPr>
        <w:t xml:space="preserve">قضية التقليد والتجديد في الشعر العباسي</w:t>
      </w:r>
    </w:p>
    <w:p>
      <w:pPr>
        <w:numPr>
          <w:ilvl w:val="0"/>
          <w:numId w:val="2"/>
        </w:numPr>
        <w:bidi w:val="true"/>
        <w:spacing w:before="0" w:after="200" w:line="276"/>
        <w:ind w:right="0" w:left="1080" w:hanging="720"/>
        <w:jc w:val="left"/>
        <w:rPr>
          <w:rFonts w:ascii="Simplified Arabic" w:hAnsi="Simplified Arabic" w:cs="Simplified Arabic" w:eastAsia="Simplified Arabic"/>
          <w:color w:val="auto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auto"/>
          <w:spacing w:val="0"/>
          <w:position w:val="0"/>
          <w:sz w:val="32"/>
          <w:shd w:fill="auto" w:val="clear"/>
        </w:rPr>
        <w:t xml:space="preserve">الزهد والتصوف ف الشعر العباسي</w:t>
      </w:r>
    </w:p>
    <w:p>
      <w:pPr>
        <w:numPr>
          <w:ilvl w:val="0"/>
          <w:numId w:val="2"/>
        </w:numPr>
        <w:bidi w:val="true"/>
        <w:spacing w:before="0" w:after="200" w:line="276"/>
        <w:ind w:right="0" w:left="1080" w:hanging="720"/>
        <w:jc w:val="left"/>
        <w:rPr>
          <w:rFonts w:ascii="Simplified Arabic" w:hAnsi="Simplified Arabic" w:cs="Simplified Arabic" w:eastAsia="Simplified Arabic"/>
          <w:color w:val="auto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auto"/>
          <w:spacing w:val="0"/>
          <w:position w:val="0"/>
          <w:sz w:val="32"/>
          <w:shd w:fill="auto" w:val="clear"/>
        </w:rPr>
        <w:t xml:space="preserve">قصيدة المديح في الشعر العربي القديم</w:t>
      </w:r>
    </w:p>
    <w:p>
      <w:pPr>
        <w:numPr>
          <w:ilvl w:val="0"/>
          <w:numId w:val="2"/>
        </w:numPr>
        <w:bidi w:val="true"/>
        <w:spacing w:before="0" w:after="200" w:line="276"/>
        <w:ind w:right="0" w:left="1080" w:hanging="720"/>
        <w:jc w:val="left"/>
        <w:rPr>
          <w:rFonts w:ascii="Simplified Arabic" w:hAnsi="Simplified Arabic" w:cs="Simplified Arabic" w:eastAsia="Simplified Arabic"/>
          <w:color w:val="auto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auto"/>
          <w:spacing w:val="0"/>
          <w:position w:val="0"/>
          <w:sz w:val="32"/>
          <w:shd w:fill="auto" w:val="clear"/>
        </w:rPr>
        <w:t xml:space="preserve">رثاء المدن والممالك في الأندلسي والمغربي</w:t>
      </w:r>
    </w:p>
    <w:p>
      <w:pPr>
        <w:numPr>
          <w:ilvl w:val="0"/>
          <w:numId w:val="2"/>
        </w:numPr>
        <w:bidi w:val="true"/>
        <w:spacing w:before="0" w:after="200" w:line="276"/>
        <w:ind w:right="0" w:left="1080" w:hanging="720"/>
        <w:jc w:val="left"/>
        <w:rPr>
          <w:rFonts w:ascii="Simplified Arabic" w:hAnsi="Simplified Arabic" w:cs="Simplified Arabic" w:eastAsia="Simplified Arabic"/>
          <w:color w:val="auto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auto"/>
          <w:spacing w:val="0"/>
          <w:position w:val="0"/>
          <w:sz w:val="32"/>
          <w:shd w:fill="auto" w:val="clear"/>
        </w:rPr>
        <w:t xml:space="preserve">المدائح النبوية والمولديات في الشعر المغربي</w:t>
      </w:r>
    </w:p>
    <w:p>
      <w:pPr>
        <w:numPr>
          <w:ilvl w:val="0"/>
          <w:numId w:val="2"/>
        </w:numPr>
        <w:bidi w:val="true"/>
        <w:spacing w:before="0" w:after="200" w:line="276"/>
        <w:ind w:right="0" w:left="1080" w:hanging="720"/>
        <w:jc w:val="left"/>
        <w:rPr>
          <w:rFonts w:ascii="Simplified Arabic" w:hAnsi="Simplified Arabic" w:cs="Simplified Arabic" w:eastAsia="Simplified Arabic"/>
          <w:color w:val="auto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auto"/>
          <w:spacing w:val="0"/>
          <w:position w:val="0"/>
          <w:sz w:val="32"/>
          <w:shd w:fill="auto" w:val="clear"/>
        </w:rPr>
        <w:t xml:space="preserve">شعر المعارضات بين المشرق والمغرب</w:t>
      </w:r>
    </w:p>
    <w:p>
      <w:pPr>
        <w:numPr>
          <w:ilvl w:val="0"/>
          <w:numId w:val="2"/>
        </w:numPr>
        <w:bidi w:val="true"/>
        <w:spacing w:before="0" w:after="200" w:line="276"/>
        <w:ind w:right="0" w:left="1080" w:hanging="720"/>
        <w:jc w:val="left"/>
        <w:rPr>
          <w:rFonts w:ascii="Simplified Arabic" w:hAnsi="Simplified Arabic" w:cs="Simplified Arabic" w:eastAsia="Simplified Arabic"/>
          <w:color w:val="auto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auto"/>
          <w:spacing w:val="0"/>
          <w:position w:val="0"/>
          <w:sz w:val="32"/>
          <w:shd w:fill="auto" w:val="clear"/>
        </w:rPr>
        <w:t xml:space="preserve">شعر الاستغاثة والاستصراخ في الأندلس</w:t>
      </w:r>
    </w:p>
    <w:p>
      <w:pPr>
        <w:numPr>
          <w:ilvl w:val="0"/>
          <w:numId w:val="2"/>
        </w:numPr>
        <w:bidi w:val="true"/>
        <w:spacing w:before="0" w:after="200" w:line="276"/>
        <w:ind w:right="0" w:left="1080" w:hanging="720"/>
        <w:jc w:val="left"/>
        <w:rPr>
          <w:rFonts w:ascii="Simplified Arabic" w:hAnsi="Simplified Arabic" w:cs="Simplified Arabic" w:eastAsia="Simplified Arabic"/>
          <w:color w:val="auto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auto"/>
          <w:spacing w:val="0"/>
          <w:position w:val="0"/>
          <w:sz w:val="32"/>
          <w:shd w:fill="auto" w:val="clear"/>
        </w:rPr>
        <w:t xml:space="preserve">التشكيل في النص الشعري في العصرين المملوكي والعثماني</w:t>
      </w:r>
    </w:p>
    <w:p>
      <w:pPr>
        <w:numPr>
          <w:ilvl w:val="0"/>
          <w:numId w:val="2"/>
        </w:numPr>
        <w:bidi w:val="true"/>
        <w:spacing w:before="0" w:after="200" w:line="276"/>
        <w:ind w:right="0" w:left="1080" w:hanging="720"/>
        <w:jc w:val="left"/>
        <w:rPr>
          <w:rFonts w:ascii="Simplified Arabic" w:hAnsi="Simplified Arabic" w:cs="Simplified Arabic" w:eastAsia="Simplified Arabic"/>
          <w:color w:val="auto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auto"/>
          <w:spacing w:val="0"/>
          <w:position w:val="0"/>
          <w:sz w:val="32"/>
          <w:shd w:fill="auto" w:val="clear"/>
        </w:rPr>
        <w:t xml:space="preserve">السجنيات في النص الشعري القديم</w:t>
      </w:r>
    </w:p>
    <w:p>
      <w:pPr>
        <w:numPr>
          <w:ilvl w:val="0"/>
          <w:numId w:val="2"/>
        </w:numPr>
        <w:bidi w:val="true"/>
        <w:spacing w:before="0" w:after="200" w:line="276"/>
        <w:ind w:right="0" w:left="1080" w:hanging="720"/>
        <w:jc w:val="left"/>
        <w:rPr>
          <w:rFonts w:ascii="Simplified Arabic" w:hAnsi="Simplified Arabic" w:cs="Simplified Arabic" w:eastAsia="Simplified Arabic"/>
          <w:color w:val="auto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auto"/>
          <w:spacing w:val="0"/>
          <w:position w:val="0"/>
          <w:sz w:val="32"/>
          <w:shd w:fill="auto" w:val="clear"/>
        </w:rPr>
        <w:t xml:space="preserve">الشعر النسائي القديم</w:t>
      </w:r>
    </w:p>
    <w:p>
      <w:pPr>
        <w:bidi w:val="true"/>
        <w:spacing w:before="0" w:after="200" w:line="276"/>
        <w:ind w:right="0" w:left="1080" w:firstLine="0"/>
        <w:jc w:val="left"/>
        <w:rPr>
          <w:rFonts w:ascii="Simplified Arabic" w:hAnsi="Simplified Arabic" w:cs="Simplified Arabic" w:eastAsia="Simplified Arabic"/>
          <w:color w:val="auto"/>
          <w:spacing w:val="0"/>
          <w:position w:val="0"/>
          <w:sz w:val="32"/>
          <w:shd w:fill="auto" w:val="clear"/>
        </w:rPr>
      </w:pPr>
      <w:r>
        <w:rPr>
          <w:rFonts w:ascii="Simplified Arabic" w:hAnsi="Simplified Arabic" w:cs="Simplified Arabic" w:eastAsia="Simplified Arabic"/>
          <w:color w:val="auto"/>
          <w:spacing w:val="0"/>
          <w:position w:val="0"/>
          <w:sz w:val="32"/>
          <w:shd w:fill="auto" w:val="clear"/>
        </w:rPr>
        <w:t xml:space="preserve">  </w:t>
      </w:r>
    </w:p>
    <w:p>
      <w:pPr>
        <w:bidi w:val="true"/>
        <w:spacing w:before="0" w:after="200" w:line="276"/>
        <w:ind w:right="0" w:left="0" w:firstLine="0"/>
        <w:jc w:val="center"/>
        <w:rPr>
          <w:rFonts w:ascii="Simplified Arabic" w:hAnsi="Simplified Arabic" w:cs="Simplified Arabic" w:eastAsia="Simplified Arabic"/>
          <w:b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