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1D01C" w14:textId="02602FFC" w:rsidR="00A65129" w:rsidRPr="00217874" w:rsidRDefault="00A65129" w:rsidP="0073606E">
      <w:pPr>
        <w:shd w:val="clear" w:color="auto" w:fill="C0504D" w:themeFill="accent2"/>
        <w:spacing w:line="276" w:lineRule="auto"/>
        <w:jc w:val="center"/>
        <w:rPr>
          <w:rFonts w:ascii="Sakkal Majalla" w:eastAsia="SimSun" w:hAnsi="Sakkal Majalla" w:cs="Sakkal Majalla"/>
          <w:b/>
          <w:bCs/>
          <w:sz w:val="36"/>
          <w:szCs w:val="36"/>
          <w:rtl/>
          <w:lang w:val="fr-FR" w:eastAsia="zh-CN" w:bidi="ar-DZ"/>
        </w:rPr>
      </w:pPr>
      <w:bookmarkStart w:id="0" w:name="_GoBack"/>
      <w:r w:rsidRPr="00217874">
        <w:rPr>
          <w:rFonts w:ascii="Sakkal Majalla" w:eastAsia="SimSun" w:hAnsi="Sakkal Majalla" w:cs="Sakkal Majalla"/>
          <w:b/>
          <w:bCs/>
          <w:sz w:val="40"/>
          <w:szCs w:val="40"/>
          <w:rtl/>
          <w:lang w:val="fr-FR" w:eastAsia="zh-CN" w:bidi="ar-DZ"/>
        </w:rPr>
        <w:t xml:space="preserve">المحاضرة </w:t>
      </w:r>
      <w:r w:rsidRPr="00217874">
        <w:rPr>
          <w:rFonts w:ascii="Sakkal Majalla" w:eastAsia="SimSun" w:hAnsi="Sakkal Majalla" w:cs="Sakkal Majalla" w:hint="cs"/>
          <w:b/>
          <w:bCs/>
          <w:sz w:val="40"/>
          <w:szCs w:val="40"/>
          <w:rtl/>
          <w:lang w:val="fr-FR" w:eastAsia="zh-CN" w:bidi="ar-DZ"/>
        </w:rPr>
        <w:t>02: التفاعل الاجتماعي داخل المؤسسة التربوي</w:t>
      </w:r>
      <w:r w:rsidRPr="00217874">
        <w:rPr>
          <w:rFonts w:ascii="Sakkal Majalla" w:eastAsia="SimSun" w:hAnsi="Sakkal Majalla" w:cs="Sakkal Majalla"/>
          <w:b/>
          <w:bCs/>
          <w:sz w:val="40"/>
          <w:szCs w:val="40"/>
          <w:rtl/>
          <w:lang w:val="fr-FR" w:eastAsia="zh-CN" w:bidi="ar-DZ"/>
        </w:rPr>
        <w:t>ة</w:t>
      </w:r>
    </w:p>
    <w:bookmarkEnd w:id="0"/>
    <w:p w14:paraId="7F198408" w14:textId="2CD12843" w:rsidR="00A65129" w:rsidRPr="002C010D" w:rsidRDefault="00A65129" w:rsidP="0073606E">
      <w:pPr>
        <w:pStyle w:val="a8"/>
        <w:numPr>
          <w:ilvl w:val="0"/>
          <w:numId w:val="30"/>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يعزز الطالب مكتسباته القبلية حول التفاعل الاجتماعي.</w:t>
      </w:r>
    </w:p>
    <w:p w14:paraId="10EB1A26" w14:textId="2A1FC8EB" w:rsidR="00A65129" w:rsidRPr="002C010D" w:rsidRDefault="00A65129" w:rsidP="0073606E">
      <w:pPr>
        <w:pStyle w:val="a8"/>
        <w:numPr>
          <w:ilvl w:val="0"/>
          <w:numId w:val="30"/>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يتعرف الطالب على التفاعل الاجتماعي داخل المؤسسات التربوية.</w:t>
      </w:r>
    </w:p>
    <w:p w14:paraId="2656E55E" w14:textId="206BA090" w:rsidR="00A65129" w:rsidRPr="002C010D" w:rsidRDefault="00A65129" w:rsidP="0073606E">
      <w:pPr>
        <w:pStyle w:val="a8"/>
        <w:numPr>
          <w:ilvl w:val="0"/>
          <w:numId w:val="30"/>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أهمية التفاعل الاجتماعي داخل المؤسسات التربوية.</w:t>
      </w:r>
    </w:p>
    <w:p w14:paraId="6EAA1E83" w14:textId="74DA44B7" w:rsidR="00A65129" w:rsidRPr="002C010D" w:rsidRDefault="00A65129" w:rsidP="0073606E">
      <w:pPr>
        <w:pStyle w:val="a8"/>
        <w:numPr>
          <w:ilvl w:val="0"/>
          <w:numId w:val="30"/>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أن يكتسب الطالب معارف حول نظريات التفاعل الاجتماعي.</w:t>
      </w:r>
    </w:p>
    <w:p w14:paraId="0837A275" w14:textId="77777777" w:rsidR="00E06BEC" w:rsidRDefault="00A65129" w:rsidP="00E06BEC">
      <w:pPr>
        <w:pStyle w:val="a8"/>
        <w:shd w:val="clear" w:color="auto" w:fill="FFFFFF"/>
        <w:spacing w:line="276" w:lineRule="auto"/>
        <w:ind w:left="0"/>
        <w:jc w:val="both"/>
        <w:rPr>
          <w:rFonts w:ascii="Simplified Arabic" w:eastAsia="SimSun" w:hAnsi="Simplified Arabic" w:cs="Simplified Arabic"/>
          <w:sz w:val="32"/>
          <w:szCs w:val="32"/>
          <w:rtl/>
          <w:lang w:val="fr-FR" w:eastAsia="zh-CN"/>
        </w:rPr>
      </w:pPr>
      <w:r w:rsidRPr="002C010D">
        <w:rPr>
          <w:rFonts w:ascii="Simplified Arabic" w:eastAsia="SimSun" w:hAnsi="Simplified Arabic" w:cs="Simplified Arabic"/>
          <w:sz w:val="32"/>
          <w:szCs w:val="32"/>
          <w:rtl/>
          <w:lang w:val="fr-FR" w:eastAsia="zh-CN"/>
        </w:rPr>
        <w:t>تمهيد:</w:t>
      </w:r>
      <w:r w:rsidR="00E06BEC">
        <w:rPr>
          <w:rFonts w:ascii="Simplified Arabic" w:eastAsia="SimSun" w:hAnsi="Simplified Arabic" w:cs="Simplified Arabic" w:hint="cs"/>
          <w:sz w:val="32"/>
          <w:szCs w:val="32"/>
          <w:rtl/>
          <w:lang w:val="fr-FR" w:eastAsia="zh-CN"/>
        </w:rPr>
        <w:t xml:space="preserve"> </w:t>
      </w:r>
    </w:p>
    <w:p w14:paraId="6ABFBA6F" w14:textId="59602244" w:rsidR="001E6F1C" w:rsidRDefault="008C7F30" w:rsidP="00E06BEC">
      <w:pPr>
        <w:pStyle w:val="a8"/>
        <w:shd w:val="clear" w:color="auto" w:fill="FFFFFF"/>
        <w:spacing w:line="276" w:lineRule="auto"/>
        <w:ind w:left="0" w:firstLine="567"/>
        <w:jc w:val="both"/>
        <w:rPr>
          <w:rFonts w:ascii="Simplified Arabic" w:hAnsi="Simplified Arabic" w:cs="Simplified Arabic"/>
          <w:b w:val="0"/>
          <w:bCs w:val="0"/>
          <w:color w:val="1C1E21"/>
          <w:sz w:val="32"/>
          <w:szCs w:val="32"/>
          <w:rtl/>
          <w:lang w:bidi="ar-DZ"/>
        </w:rPr>
      </w:pPr>
      <w:r w:rsidRPr="00E06BEC">
        <w:rPr>
          <w:rFonts w:ascii="Simplified Arabic" w:hAnsi="Simplified Arabic" w:cs="Simplified Arabic"/>
          <w:b w:val="0"/>
          <w:bCs w:val="0"/>
          <w:sz w:val="32"/>
          <w:szCs w:val="32"/>
          <w:rtl/>
        </w:rPr>
        <w:t xml:space="preserve">هو تلك الاستجابة الكلية التي يبديها الفرد امام موقف أو مثير بيئي </w:t>
      </w:r>
      <w:r w:rsidR="001E6F1C" w:rsidRPr="00E06BEC">
        <w:rPr>
          <w:rFonts w:ascii="Simplified Arabic" w:hAnsi="Simplified Arabic" w:cs="Simplified Arabic"/>
          <w:b w:val="0"/>
          <w:bCs w:val="0"/>
          <w:sz w:val="32"/>
          <w:szCs w:val="32"/>
          <w:rtl/>
        </w:rPr>
        <w:t>خارجي. ومن</w:t>
      </w:r>
      <w:r w:rsidRPr="00E06BEC">
        <w:rPr>
          <w:rFonts w:ascii="Simplified Arabic" w:hAnsi="Simplified Arabic" w:cs="Simplified Arabic"/>
          <w:b w:val="0"/>
          <w:bCs w:val="0"/>
          <w:sz w:val="32"/>
          <w:szCs w:val="32"/>
          <w:rtl/>
        </w:rPr>
        <w:t xml:space="preserve"> أهم المحددات النفسية للسلوك </w:t>
      </w:r>
      <w:r w:rsidR="001E6F1C" w:rsidRPr="00E06BEC">
        <w:rPr>
          <w:rFonts w:ascii="Simplified Arabic" w:hAnsi="Simplified Arabic" w:cs="Simplified Arabic"/>
          <w:b w:val="0"/>
          <w:bCs w:val="0"/>
          <w:sz w:val="32"/>
          <w:szCs w:val="32"/>
          <w:rtl/>
        </w:rPr>
        <w:t>الاجتماعي (</w:t>
      </w:r>
      <w:r w:rsidRPr="00E06BEC">
        <w:rPr>
          <w:rFonts w:ascii="Simplified Arabic" w:hAnsi="Simplified Arabic" w:cs="Simplified Arabic"/>
          <w:b w:val="0"/>
          <w:bCs w:val="0"/>
          <w:sz w:val="32"/>
          <w:szCs w:val="32"/>
          <w:rtl/>
        </w:rPr>
        <w:t xml:space="preserve">الحاجات، الغرائز، الدوافع، الانفعالات ...) والمحددات </w:t>
      </w:r>
      <w:r w:rsidR="001E6F1C" w:rsidRPr="00E06BEC">
        <w:rPr>
          <w:rFonts w:ascii="Simplified Arabic" w:hAnsi="Simplified Arabic" w:cs="Simplified Arabic"/>
          <w:b w:val="0"/>
          <w:bCs w:val="0"/>
          <w:sz w:val="32"/>
          <w:szCs w:val="32"/>
          <w:rtl/>
        </w:rPr>
        <w:t>الاجتماعية (</w:t>
      </w:r>
      <w:r w:rsidRPr="00E06BEC">
        <w:rPr>
          <w:rFonts w:ascii="Simplified Arabic" w:hAnsi="Simplified Arabic" w:cs="Simplified Arabic"/>
          <w:b w:val="0"/>
          <w:bCs w:val="0"/>
          <w:sz w:val="32"/>
          <w:szCs w:val="32"/>
          <w:rtl/>
        </w:rPr>
        <w:t xml:space="preserve">الدور، المكانة، </w:t>
      </w:r>
      <w:r w:rsidR="001E6F1C" w:rsidRPr="00E06BEC">
        <w:rPr>
          <w:rFonts w:ascii="Simplified Arabic" w:hAnsi="Simplified Arabic" w:cs="Simplified Arabic"/>
          <w:b w:val="0"/>
          <w:bCs w:val="0"/>
          <w:sz w:val="32"/>
          <w:szCs w:val="32"/>
          <w:rtl/>
        </w:rPr>
        <w:t>الاتجاهات، التصورات</w:t>
      </w:r>
      <w:r w:rsidRPr="00E06BEC">
        <w:rPr>
          <w:rFonts w:ascii="Simplified Arabic" w:hAnsi="Simplified Arabic" w:cs="Simplified Arabic"/>
          <w:b w:val="0"/>
          <w:bCs w:val="0"/>
          <w:sz w:val="32"/>
          <w:szCs w:val="32"/>
          <w:rtl/>
        </w:rPr>
        <w:t xml:space="preserve"> الاجتماعية، التنشئة، الجماعة، الاسرة، المؤسسات، الرفاق</w:t>
      </w:r>
      <w:r w:rsidR="001E6F1C" w:rsidRPr="00E06BEC">
        <w:rPr>
          <w:rFonts w:ascii="Simplified Arabic" w:hAnsi="Simplified Arabic" w:cs="Simplified Arabic"/>
          <w:b w:val="0"/>
          <w:bCs w:val="0"/>
          <w:sz w:val="32"/>
          <w:szCs w:val="32"/>
          <w:rtl/>
        </w:rPr>
        <w:t>...) و</w:t>
      </w:r>
      <w:r w:rsidRPr="00E06BEC">
        <w:rPr>
          <w:rFonts w:ascii="Simplified Arabic" w:hAnsi="Simplified Arabic" w:cs="Simplified Arabic"/>
          <w:b w:val="0"/>
          <w:bCs w:val="0"/>
          <w:sz w:val="32"/>
          <w:szCs w:val="32"/>
          <w:rtl/>
        </w:rPr>
        <w:t xml:space="preserve">المحددات </w:t>
      </w:r>
      <w:r w:rsidR="001E6F1C" w:rsidRPr="00E06BEC">
        <w:rPr>
          <w:rFonts w:ascii="Simplified Arabic" w:hAnsi="Simplified Arabic" w:cs="Simplified Arabic"/>
          <w:b w:val="0"/>
          <w:bCs w:val="0"/>
          <w:sz w:val="32"/>
          <w:szCs w:val="32"/>
          <w:rtl/>
        </w:rPr>
        <w:t>المعرفية (الادراك، العمليات العقلية) والمحددات الثقافية (القيم، المعايير، الثقافة، التاريخ المشترك)</w:t>
      </w:r>
      <w:r w:rsidR="0073606E" w:rsidRPr="00E06BEC">
        <w:rPr>
          <w:rFonts w:ascii="Simplified Arabic" w:hAnsi="Simplified Arabic" w:cs="Simplified Arabic" w:hint="cs"/>
          <w:b w:val="0"/>
          <w:bCs w:val="0"/>
          <w:sz w:val="32"/>
          <w:szCs w:val="32"/>
          <w:rtl/>
        </w:rPr>
        <w:t>.</w:t>
      </w:r>
    </w:p>
    <w:p w14:paraId="35DA7109" w14:textId="50D20ADC" w:rsidR="00E06BEC" w:rsidRPr="00E06BEC" w:rsidRDefault="00505CFD" w:rsidP="00E06BEC">
      <w:pPr>
        <w:pStyle w:val="a8"/>
        <w:numPr>
          <w:ilvl w:val="0"/>
          <w:numId w:val="39"/>
        </w:numPr>
        <w:shd w:val="clear" w:color="auto" w:fill="FFFFFF"/>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مفهوم </w:t>
      </w:r>
      <w:r w:rsidR="00E06BEC" w:rsidRPr="00E06BEC">
        <w:rPr>
          <w:rFonts w:ascii="Simplified Arabic" w:hAnsi="Simplified Arabic" w:cs="Simplified Arabic"/>
          <w:sz w:val="32"/>
          <w:szCs w:val="32"/>
          <w:rtl/>
        </w:rPr>
        <w:t xml:space="preserve">السلوك </w:t>
      </w:r>
      <w:proofErr w:type="spellStart"/>
      <w:r w:rsidR="00E06BEC" w:rsidRPr="00E06BEC">
        <w:rPr>
          <w:rFonts w:ascii="Simplified Arabic" w:hAnsi="Simplified Arabic" w:cs="Simplified Arabic" w:hint="cs"/>
          <w:sz w:val="32"/>
          <w:szCs w:val="32"/>
          <w:rtl/>
        </w:rPr>
        <w:t>الإجتماعي</w:t>
      </w:r>
      <w:proofErr w:type="spellEnd"/>
      <w:r w:rsidR="00E06BEC" w:rsidRPr="00E06BEC">
        <w:rPr>
          <w:rFonts w:ascii="Simplified Arabic" w:hAnsi="Simplified Arabic" w:cs="Simplified Arabic" w:hint="cs"/>
          <w:sz w:val="32"/>
          <w:szCs w:val="32"/>
          <w:rtl/>
        </w:rPr>
        <w:t>:</w:t>
      </w:r>
    </w:p>
    <w:p w14:paraId="7D04FAE9" w14:textId="40DB82FF" w:rsidR="0073606E" w:rsidRPr="003C4E5B" w:rsidRDefault="00E06BEC" w:rsidP="003C4E5B">
      <w:pPr>
        <w:shd w:val="clear" w:color="auto" w:fill="FFFFFF"/>
        <w:spacing w:line="276" w:lineRule="auto"/>
        <w:ind w:firstLine="567"/>
        <w:jc w:val="both"/>
        <w:rPr>
          <w:rFonts w:ascii="Simplified Arabic" w:hAnsi="Simplified Arabic" w:cs="Simplified Arabic"/>
          <w:rtl/>
        </w:rPr>
      </w:pPr>
      <w:r>
        <w:rPr>
          <w:rFonts w:ascii="Simplified Arabic" w:hAnsi="Simplified Arabic" w:cs="Simplified Arabic" w:hint="cs"/>
          <w:sz w:val="32"/>
          <w:szCs w:val="32"/>
          <w:rtl/>
        </w:rPr>
        <w:t xml:space="preserve">بادرة </w:t>
      </w:r>
      <w:r w:rsidR="0073606E" w:rsidRPr="0073606E">
        <w:rPr>
          <w:rFonts w:ascii="Simplified Arabic" w:hAnsi="Simplified Arabic" w:cs="Simplified Arabic"/>
          <w:sz w:val="32"/>
          <w:szCs w:val="32"/>
          <w:rtl/>
        </w:rPr>
        <w:t xml:space="preserve">تجمع في مضمونها كل ما يصدر عن الإنسان من </w:t>
      </w:r>
      <w:r w:rsidRPr="0073606E">
        <w:rPr>
          <w:rFonts w:ascii="Simplified Arabic" w:hAnsi="Simplified Arabic" w:cs="Simplified Arabic" w:hint="cs"/>
          <w:sz w:val="32"/>
          <w:szCs w:val="32"/>
          <w:rtl/>
        </w:rPr>
        <w:t>سلوكيات،</w:t>
      </w:r>
      <w:r w:rsidR="0073606E" w:rsidRPr="0073606E">
        <w:rPr>
          <w:rFonts w:ascii="Simplified Arabic" w:hAnsi="Simplified Arabic" w:cs="Simplified Arabic"/>
          <w:sz w:val="32"/>
          <w:szCs w:val="32"/>
          <w:rtl/>
        </w:rPr>
        <w:t xml:space="preserve"> وعليه ان يتحمل </w:t>
      </w:r>
      <w:r w:rsidRPr="0073606E">
        <w:rPr>
          <w:rFonts w:ascii="Simplified Arabic" w:hAnsi="Simplified Arabic" w:cs="Simplified Arabic" w:hint="cs"/>
          <w:sz w:val="32"/>
          <w:szCs w:val="32"/>
          <w:rtl/>
        </w:rPr>
        <w:t>عواقبها وفكرة</w:t>
      </w:r>
      <w:r w:rsidR="0073606E" w:rsidRPr="0073606E">
        <w:rPr>
          <w:rFonts w:ascii="Simplified Arabic" w:hAnsi="Simplified Arabic" w:cs="Simplified Arabic"/>
          <w:sz w:val="32"/>
          <w:szCs w:val="32"/>
          <w:rtl/>
        </w:rPr>
        <w:t xml:space="preserve"> السلوك </w:t>
      </w:r>
      <w:proofErr w:type="spellStart"/>
      <w:r w:rsidR="0073606E" w:rsidRPr="0073606E">
        <w:rPr>
          <w:rFonts w:ascii="Simplified Arabic" w:hAnsi="Simplified Arabic" w:cs="Simplified Arabic"/>
          <w:sz w:val="32"/>
          <w:szCs w:val="32"/>
          <w:rtl/>
        </w:rPr>
        <w:t>الإجتماعي</w:t>
      </w:r>
      <w:proofErr w:type="spellEnd"/>
      <w:r w:rsidR="0073606E" w:rsidRPr="0073606E">
        <w:rPr>
          <w:rFonts w:ascii="Simplified Arabic" w:hAnsi="Simplified Arabic" w:cs="Simplified Arabic"/>
          <w:sz w:val="32"/>
          <w:szCs w:val="32"/>
          <w:rtl/>
        </w:rPr>
        <w:t xml:space="preserve"> تنبع من ان الإنسان يُعدُّ كائناً </w:t>
      </w:r>
      <w:proofErr w:type="spellStart"/>
      <w:r w:rsidRPr="0073606E">
        <w:rPr>
          <w:rFonts w:ascii="Simplified Arabic" w:hAnsi="Simplified Arabic" w:cs="Simplified Arabic" w:hint="cs"/>
          <w:sz w:val="32"/>
          <w:szCs w:val="32"/>
          <w:rtl/>
        </w:rPr>
        <w:t>إجتماعياً</w:t>
      </w:r>
      <w:proofErr w:type="spellEnd"/>
      <w:r w:rsidRPr="0073606E">
        <w:rPr>
          <w:rFonts w:ascii="Simplified Arabic" w:hAnsi="Simplified Arabic" w:cs="Simplified Arabic" w:hint="cs"/>
          <w:sz w:val="32"/>
          <w:szCs w:val="32"/>
          <w:rtl/>
        </w:rPr>
        <w:t>،</w:t>
      </w:r>
      <w:r w:rsidR="0073606E" w:rsidRPr="0073606E">
        <w:rPr>
          <w:rFonts w:ascii="Simplified Arabic" w:hAnsi="Simplified Arabic" w:cs="Simplified Arabic"/>
          <w:sz w:val="32"/>
          <w:szCs w:val="32"/>
          <w:rtl/>
        </w:rPr>
        <w:t xml:space="preserve"> وان انسانيته بما فيها من جوانب شعورية او عقلية او </w:t>
      </w:r>
      <w:r>
        <w:rPr>
          <w:rFonts w:ascii="Simplified Arabic" w:hAnsi="Simplified Arabic" w:cs="Simplified Arabic" w:hint="cs"/>
          <w:sz w:val="32"/>
          <w:szCs w:val="32"/>
          <w:rtl/>
        </w:rPr>
        <w:t>ا</w:t>
      </w:r>
      <w:r w:rsidR="0073606E" w:rsidRPr="0073606E">
        <w:rPr>
          <w:rFonts w:ascii="Simplified Arabic" w:hAnsi="Simplified Arabic" w:cs="Simplified Arabic"/>
          <w:sz w:val="32"/>
          <w:szCs w:val="32"/>
          <w:rtl/>
        </w:rPr>
        <w:t xml:space="preserve">دراكية أو سلوكية أو أخلاقية أو تربوية لا تتحقق الا في ظل وسط </w:t>
      </w:r>
      <w:r w:rsidRPr="0073606E">
        <w:rPr>
          <w:rFonts w:ascii="Simplified Arabic" w:hAnsi="Simplified Arabic" w:cs="Simplified Arabic" w:hint="cs"/>
          <w:sz w:val="32"/>
          <w:szCs w:val="32"/>
          <w:rtl/>
        </w:rPr>
        <w:t>اجتماعي</w:t>
      </w:r>
      <w:r w:rsidR="0073606E" w:rsidRPr="0073606E">
        <w:rPr>
          <w:rFonts w:ascii="Simplified Arabic" w:hAnsi="Simplified Arabic" w:cs="Simplified Arabic"/>
          <w:sz w:val="32"/>
          <w:szCs w:val="32"/>
          <w:rtl/>
        </w:rPr>
        <w:t xml:space="preserve"> </w:t>
      </w:r>
      <w:r w:rsidR="0073606E" w:rsidRPr="003C4E5B">
        <w:rPr>
          <w:rFonts w:ascii="Simplified Arabic" w:hAnsi="Simplified Arabic" w:cs="Simplified Arabic"/>
          <w:rtl/>
        </w:rPr>
        <w:t>(</w:t>
      </w:r>
      <w:r w:rsidRPr="003C4E5B">
        <w:rPr>
          <w:rFonts w:ascii="Simplified Arabic" w:hAnsi="Simplified Arabic" w:cs="Simplified Arabic" w:hint="cs"/>
          <w:rtl/>
        </w:rPr>
        <w:t>عثمان</w:t>
      </w:r>
      <w:proofErr w:type="gramStart"/>
      <w:r w:rsidRPr="003C4E5B">
        <w:rPr>
          <w:rFonts w:ascii="Simplified Arabic" w:hAnsi="Simplified Arabic" w:cs="Simplified Arabic" w:hint="cs"/>
          <w:rtl/>
        </w:rPr>
        <w:t>،</w:t>
      </w:r>
      <w:r w:rsidR="0073606E" w:rsidRPr="003C4E5B">
        <w:rPr>
          <w:rFonts w:ascii="Simplified Arabic" w:hAnsi="Simplified Arabic" w:cs="Simplified Arabic"/>
          <w:rtl/>
        </w:rPr>
        <w:t xml:space="preserve"> </w:t>
      </w:r>
      <w:r w:rsidR="003C4E5B">
        <w:rPr>
          <w:rFonts w:ascii="Simplified Arabic" w:hAnsi="Simplified Arabic" w:cs="Simplified Arabic" w:hint="cs"/>
          <w:rtl/>
        </w:rPr>
        <w:t>،</w:t>
      </w:r>
      <w:proofErr w:type="gramEnd"/>
      <w:r w:rsidR="003C4E5B">
        <w:rPr>
          <w:rFonts w:ascii="Simplified Arabic" w:hAnsi="Simplified Arabic" w:cs="Simplified Arabic" w:hint="cs"/>
          <w:rtl/>
        </w:rPr>
        <w:t xml:space="preserve"> صفحة</w:t>
      </w:r>
      <w:r w:rsidR="0073606E" w:rsidRPr="003C4E5B">
        <w:rPr>
          <w:rFonts w:ascii="Simplified Arabic" w:hAnsi="Simplified Arabic" w:cs="Simplified Arabic"/>
          <w:rtl/>
        </w:rPr>
        <w:t xml:space="preserve"> 5</w:t>
      </w:r>
      <w:r w:rsidRPr="003C4E5B">
        <w:rPr>
          <w:rFonts w:ascii="Simplified Arabic" w:hAnsi="Simplified Arabic" w:cs="Simplified Arabic" w:hint="cs"/>
          <w:rtl/>
        </w:rPr>
        <w:t>).</w:t>
      </w:r>
    </w:p>
    <w:p w14:paraId="431AC16B" w14:textId="6C085811" w:rsidR="0073606E" w:rsidRPr="0073606E" w:rsidRDefault="0073606E" w:rsidP="003C4E5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وقد عدَّ البورت (</w:t>
      </w:r>
      <w:proofErr w:type="spellStart"/>
      <w:r w:rsidRPr="0073606E">
        <w:rPr>
          <w:rFonts w:ascii="Simplified Arabic" w:hAnsi="Simplified Arabic" w:cs="Simplified Arabic"/>
          <w:sz w:val="32"/>
          <w:szCs w:val="32"/>
        </w:rPr>
        <w:t>Allport</w:t>
      </w:r>
      <w:proofErr w:type="spellEnd"/>
      <w:r w:rsidRPr="0073606E">
        <w:rPr>
          <w:rFonts w:ascii="Simplified Arabic" w:hAnsi="Simplified Arabic" w:cs="Simplified Arabic"/>
          <w:sz w:val="32"/>
          <w:szCs w:val="32"/>
        </w:rPr>
        <w:t>, 1924</w:t>
      </w:r>
      <w:r w:rsidRPr="0073606E">
        <w:rPr>
          <w:rFonts w:ascii="Simplified Arabic" w:hAnsi="Simplified Arabic" w:cs="Simplified Arabic"/>
          <w:sz w:val="32"/>
          <w:szCs w:val="32"/>
          <w:rtl/>
        </w:rPr>
        <w:t xml:space="preserve">)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سلوك يقوم على أفعال منعكسة تعدل بالتعلم الشرطي وهو يظهر اتجاه المدرسة الامريكية السلوكية </w:t>
      </w:r>
      <w:r w:rsidRPr="003C4E5B">
        <w:rPr>
          <w:rFonts w:ascii="Simplified Arabic" w:hAnsi="Simplified Arabic" w:cs="Simplified Arabic"/>
          <w:rtl/>
        </w:rPr>
        <w:t>(</w:t>
      </w:r>
      <w:r w:rsidR="00E06BEC" w:rsidRPr="003C4E5B">
        <w:rPr>
          <w:rFonts w:ascii="Simplified Arabic" w:hAnsi="Simplified Arabic" w:cs="Simplified Arabic" w:hint="cs"/>
          <w:rtl/>
        </w:rPr>
        <w:t>وحيد،</w:t>
      </w:r>
      <w:r w:rsidRPr="003C4E5B">
        <w:rPr>
          <w:rFonts w:ascii="Simplified Arabic" w:hAnsi="Simplified Arabic" w:cs="Simplified Arabic"/>
          <w:rtl/>
        </w:rPr>
        <w:t xml:space="preserve"> 2001</w:t>
      </w:r>
      <w:r w:rsidR="003C4E5B">
        <w:rPr>
          <w:rFonts w:ascii="Simplified Arabic" w:hAnsi="Simplified Arabic" w:cs="Simplified Arabic" w:hint="cs"/>
          <w:rtl/>
        </w:rPr>
        <w:t>، صفحة</w:t>
      </w:r>
      <w:r w:rsidRPr="003C4E5B">
        <w:rPr>
          <w:rFonts w:ascii="Simplified Arabic" w:hAnsi="Simplified Arabic" w:cs="Simplified Arabic"/>
          <w:rtl/>
        </w:rPr>
        <w:t xml:space="preserve"> 43</w:t>
      </w:r>
      <w:r w:rsidR="00465BEB" w:rsidRPr="003C4E5B">
        <w:rPr>
          <w:rFonts w:ascii="Simplified Arabic" w:hAnsi="Simplified Arabic" w:cs="Simplified Arabic" w:hint="cs"/>
          <w:rtl/>
        </w:rPr>
        <w:t>).</w:t>
      </w:r>
    </w:p>
    <w:p w14:paraId="747AFA9D" w14:textId="2B847BC0" w:rsidR="0073606E" w:rsidRPr="00465BEB" w:rsidRDefault="0073606E" w:rsidP="00E06BEC">
      <w:pPr>
        <w:shd w:val="clear" w:color="auto" w:fill="FFFFFF"/>
        <w:spacing w:line="276" w:lineRule="auto"/>
        <w:ind w:firstLine="567"/>
        <w:jc w:val="both"/>
        <w:rPr>
          <w:rFonts w:asciiTheme="majorBidi" w:hAnsiTheme="majorBidi" w:cstheme="majorBidi"/>
          <w:sz w:val="28"/>
          <w:szCs w:val="28"/>
          <w:rtl/>
        </w:rPr>
      </w:pPr>
      <w:r w:rsidRPr="0073606E">
        <w:rPr>
          <w:rFonts w:ascii="Simplified Arabic" w:hAnsi="Simplified Arabic" w:cs="Simplified Arabic"/>
          <w:sz w:val="32"/>
          <w:szCs w:val="32"/>
          <w:rtl/>
        </w:rPr>
        <w:t xml:space="preserve">وقد وصف بانه سلوك طوعي لمنفعة الآخرين وينظر إليه على أنه مجموعة من الفعاليات الجوهرية للتأثير في طبيعة الجماعات من أجل خير المجتمع </w:t>
      </w:r>
      <w:r w:rsidR="00465BEB" w:rsidRPr="00465BEB">
        <w:rPr>
          <w:rFonts w:asciiTheme="majorBidi" w:hAnsiTheme="majorBidi" w:cstheme="majorBidi"/>
        </w:rPr>
        <w:t>(Lennon</w:t>
      </w:r>
      <w:r w:rsidRPr="00465BEB">
        <w:rPr>
          <w:rFonts w:asciiTheme="majorBidi" w:hAnsiTheme="majorBidi" w:cstheme="majorBidi"/>
        </w:rPr>
        <w:t xml:space="preserve"> &amp; Eisenberg, 1987: P: </w:t>
      </w:r>
      <w:r w:rsidR="00465BEB" w:rsidRPr="00465BEB">
        <w:rPr>
          <w:rFonts w:asciiTheme="majorBidi" w:hAnsiTheme="majorBidi" w:cstheme="majorBidi"/>
        </w:rPr>
        <w:t>992-1000</w:t>
      </w:r>
      <w:proofErr w:type="gramStart"/>
      <w:r w:rsidRPr="00465BEB">
        <w:rPr>
          <w:rFonts w:asciiTheme="majorBidi" w:hAnsiTheme="majorBidi" w:cstheme="majorBidi"/>
        </w:rPr>
        <w:t>)</w:t>
      </w:r>
      <w:r w:rsidRPr="00465BEB">
        <w:rPr>
          <w:rFonts w:asciiTheme="majorBidi" w:hAnsiTheme="majorBidi" w:cstheme="majorBidi"/>
          <w:rtl/>
        </w:rPr>
        <w:t xml:space="preserve"> )</w:t>
      </w:r>
      <w:proofErr w:type="gramEnd"/>
      <w:r w:rsidRPr="00465BEB">
        <w:rPr>
          <w:rFonts w:asciiTheme="majorBidi" w:hAnsiTheme="majorBidi" w:cstheme="majorBidi"/>
          <w:rtl/>
        </w:rPr>
        <w:t>.</w:t>
      </w:r>
    </w:p>
    <w:p w14:paraId="52030F87" w14:textId="77777777" w:rsidR="00E06BEC" w:rsidRDefault="0073606E" w:rsidP="00480C54">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حيث أشار (</w:t>
      </w:r>
      <w:proofErr w:type="spellStart"/>
      <w:proofErr w:type="gramStart"/>
      <w:r w:rsidRPr="0073606E">
        <w:rPr>
          <w:rFonts w:ascii="Simplified Arabic" w:hAnsi="Simplified Arabic" w:cs="Simplified Arabic"/>
          <w:sz w:val="32"/>
          <w:szCs w:val="32"/>
        </w:rPr>
        <w:t>Zahn,</w:t>
      </w:r>
      <w:proofErr w:type="gramEnd"/>
      <w:r w:rsidRPr="0073606E">
        <w:rPr>
          <w:rFonts w:ascii="Simplified Arabic" w:hAnsi="Simplified Arabic" w:cs="Simplified Arabic"/>
          <w:sz w:val="32"/>
          <w:szCs w:val="32"/>
        </w:rPr>
        <w:t>Waxler</w:t>
      </w:r>
      <w:proofErr w:type="spellEnd"/>
      <w:r w:rsidRPr="0073606E">
        <w:rPr>
          <w:rFonts w:ascii="Simplified Arabic" w:hAnsi="Simplified Arabic" w:cs="Simplified Arabic"/>
          <w:sz w:val="32"/>
          <w:szCs w:val="32"/>
        </w:rPr>
        <w:t>, 1974</w:t>
      </w:r>
      <w:r w:rsidRPr="0073606E">
        <w:rPr>
          <w:rFonts w:ascii="Simplified Arabic" w:hAnsi="Simplified Arabic" w:cs="Simplified Arabic"/>
          <w:sz w:val="32"/>
          <w:szCs w:val="32"/>
          <w:rtl/>
        </w:rPr>
        <w:t xml:space="preserve">) الى ان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يشتمل مجموعة الفعاليات </w:t>
      </w:r>
    </w:p>
    <w:p w14:paraId="2CED4396" w14:textId="5A7795BE" w:rsidR="0073606E" w:rsidRPr="00465BEB" w:rsidRDefault="0073606E" w:rsidP="00480C54">
      <w:pPr>
        <w:shd w:val="clear" w:color="auto" w:fill="FFFFFF"/>
        <w:spacing w:line="276" w:lineRule="auto"/>
        <w:ind w:firstLine="567"/>
        <w:jc w:val="both"/>
        <w:rPr>
          <w:rFonts w:asciiTheme="majorBidi" w:hAnsiTheme="majorBidi" w:cstheme="majorBidi"/>
          <w:rtl/>
        </w:rPr>
      </w:pPr>
      <w:r w:rsidRPr="0073606E">
        <w:rPr>
          <w:rFonts w:ascii="Simplified Arabic" w:hAnsi="Simplified Arabic" w:cs="Simplified Arabic"/>
          <w:sz w:val="32"/>
          <w:szCs w:val="32"/>
          <w:rtl/>
        </w:rPr>
        <w:t xml:space="preserve">والمساعدة والعطاء والعوز والدعم والمشاركـة </w:t>
      </w:r>
      <w:r w:rsidRPr="00465BEB">
        <w:rPr>
          <w:rFonts w:asciiTheme="majorBidi" w:hAnsiTheme="majorBidi" w:cstheme="majorBidi"/>
          <w:rtl/>
        </w:rPr>
        <w:t>(</w:t>
      </w:r>
      <w:proofErr w:type="spellStart"/>
      <w:proofErr w:type="gramStart"/>
      <w:r w:rsidRPr="00465BEB">
        <w:rPr>
          <w:rFonts w:asciiTheme="majorBidi" w:hAnsiTheme="majorBidi" w:cstheme="majorBidi"/>
        </w:rPr>
        <w:t>Zahn.Waxier</w:t>
      </w:r>
      <w:proofErr w:type="spellEnd"/>
      <w:r w:rsidRPr="00465BEB">
        <w:rPr>
          <w:rFonts w:asciiTheme="majorBidi" w:hAnsiTheme="majorBidi" w:cstheme="majorBidi"/>
        </w:rPr>
        <w:t>,</w:t>
      </w:r>
      <w:proofErr w:type="gramEnd"/>
      <w:r w:rsidRPr="00465BEB">
        <w:rPr>
          <w:rFonts w:asciiTheme="majorBidi" w:hAnsiTheme="majorBidi" w:cstheme="majorBidi"/>
        </w:rPr>
        <w:t xml:space="preserve"> et. </w:t>
      </w:r>
      <w:proofErr w:type="gramStart"/>
      <w:r w:rsidRPr="00465BEB">
        <w:rPr>
          <w:rFonts w:asciiTheme="majorBidi" w:hAnsiTheme="majorBidi" w:cstheme="majorBidi"/>
        </w:rPr>
        <w:t>al ,</w:t>
      </w:r>
      <w:proofErr w:type="gramEnd"/>
      <w:r w:rsidRPr="00465BEB">
        <w:rPr>
          <w:rFonts w:asciiTheme="majorBidi" w:hAnsiTheme="majorBidi" w:cstheme="majorBidi"/>
        </w:rPr>
        <w:t xml:space="preserve"> 1979,P : 319-330</w:t>
      </w:r>
      <w:r w:rsidRPr="00465BEB">
        <w:rPr>
          <w:rFonts w:asciiTheme="majorBidi" w:hAnsiTheme="majorBidi" w:cstheme="majorBidi"/>
          <w:rtl/>
        </w:rPr>
        <w:t>) .</w:t>
      </w:r>
    </w:p>
    <w:p w14:paraId="17276A3B" w14:textId="77777777" w:rsidR="003C4E5B" w:rsidRDefault="0073606E" w:rsidP="00480C54">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ووصفه </w:t>
      </w:r>
      <w:proofErr w:type="spellStart"/>
      <w:r w:rsidRPr="0073606E">
        <w:rPr>
          <w:rFonts w:ascii="Simplified Arabic" w:hAnsi="Simplified Arabic" w:cs="Simplified Arabic"/>
          <w:sz w:val="32"/>
          <w:szCs w:val="32"/>
          <w:rtl/>
        </w:rPr>
        <w:t>براينت</w:t>
      </w:r>
      <w:proofErr w:type="spellEnd"/>
      <w:r w:rsidRPr="0073606E">
        <w:rPr>
          <w:rFonts w:ascii="Simplified Arabic" w:hAnsi="Simplified Arabic" w:cs="Simplified Arabic"/>
          <w:sz w:val="32"/>
          <w:szCs w:val="32"/>
          <w:rtl/>
        </w:rPr>
        <w:t>(</w:t>
      </w:r>
      <w:r w:rsidRPr="0073606E">
        <w:rPr>
          <w:rFonts w:ascii="Simplified Arabic" w:hAnsi="Simplified Arabic" w:cs="Simplified Arabic"/>
          <w:sz w:val="32"/>
          <w:szCs w:val="32"/>
        </w:rPr>
        <w:t>Bryant,1986</w:t>
      </w:r>
      <w:r w:rsidRPr="0073606E">
        <w:rPr>
          <w:rFonts w:ascii="Simplified Arabic" w:hAnsi="Simplified Arabic" w:cs="Simplified Arabic"/>
          <w:sz w:val="32"/>
          <w:szCs w:val="32"/>
          <w:rtl/>
        </w:rPr>
        <w:t xml:space="preserve">) بانه عنقود من السلوكيات وتشتمل على الازاحة والمشاركة </w:t>
      </w:r>
    </w:p>
    <w:p w14:paraId="1F1CDC1C" w14:textId="5E231C31" w:rsidR="0073606E" w:rsidRPr="00E06BEC" w:rsidRDefault="0073606E" w:rsidP="003C4E5B">
      <w:pPr>
        <w:shd w:val="clear" w:color="auto" w:fill="FFFFFF"/>
        <w:spacing w:line="276" w:lineRule="auto"/>
        <w:ind w:firstLine="567"/>
        <w:jc w:val="both"/>
        <w:rPr>
          <w:rFonts w:ascii="Simplified Arabic" w:hAnsi="Simplified Arabic" w:cs="Simplified Arabic"/>
          <w:sz w:val="28"/>
          <w:szCs w:val="28"/>
        </w:rPr>
      </w:pPr>
      <w:r w:rsidRPr="0073606E">
        <w:rPr>
          <w:rFonts w:ascii="Simplified Arabic" w:hAnsi="Simplified Arabic" w:cs="Simplified Arabic"/>
          <w:sz w:val="32"/>
          <w:szCs w:val="32"/>
          <w:rtl/>
        </w:rPr>
        <w:lastRenderedPageBreak/>
        <w:t xml:space="preserve">والحماية والانقاذ </w:t>
      </w:r>
      <w:proofErr w:type="gramStart"/>
      <w:r w:rsidRPr="0073606E">
        <w:rPr>
          <w:rFonts w:ascii="Simplified Arabic" w:hAnsi="Simplified Arabic" w:cs="Simplified Arabic"/>
          <w:sz w:val="32"/>
          <w:szCs w:val="32"/>
          <w:rtl/>
        </w:rPr>
        <w:t>والتعاون ،</w:t>
      </w:r>
      <w:proofErr w:type="gramEnd"/>
      <w:r w:rsidRPr="0073606E">
        <w:rPr>
          <w:rFonts w:ascii="Simplified Arabic" w:hAnsi="Simplified Arabic" w:cs="Simplified Arabic"/>
          <w:sz w:val="32"/>
          <w:szCs w:val="32"/>
          <w:rtl/>
        </w:rPr>
        <w:t xml:space="preserve"> وان أي من هذه السلوكيات يمكن ان يخدم فرداً معيناً أو مجموعة من الاشخاص</w:t>
      </w:r>
      <w:r w:rsidRPr="00465BEB">
        <w:rPr>
          <w:rFonts w:asciiTheme="majorBidi" w:hAnsiTheme="majorBidi" w:cstheme="majorBidi"/>
          <w:rtl/>
        </w:rPr>
        <w:t>(</w:t>
      </w:r>
      <w:proofErr w:type="spellStart"/>
      <w:r w:rsidRPr="00465BEB">
        <w:rPr>
          <w:rFonts w:asciiTheme="majorBidi" w:hAnsiTheme="majorBidi" w:cstheme="majorBidi"/>
        </w:rPr>
        <w:t>Crockeberg</w:t>
      </w:r>
      <w:proofErr w:type="spellEnd"/>
      <w:r w:rsidRPr="00465BEB">
        <w:rPr>
          <w:rFonts w:asciiTheme="majorBidi" w:hAnsiTheme="majorBidi" w:cstheme="majorBidi"/>
        </w:rPr>
        <w:t xml:space="preserve"> , 1986: P: 529- 544</w:t>
      </w:r>
      <w:r w:rsidRPr="00465BEB">
        <w:rPr>
          <w:rFonts w:asciiTheme="majorBidi" w:hAnsiTheme="majorBidi" w:cstheme="majorBidi"/>
          <w:rtl/>
        </w:rPr>
        <w:t>) .</w:t>
      </w:r>
    </w:p>
    <w:p w14:paraId="3134EAF9" w14:textId="5D4D7C38" w:rsidR="0073606E" w:rsidRPr="0073606E"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ويرى </w:t>
      </w:r>
      <w:proofErr w:type="spellStart"/>
      <w:r w:rsidRPr="0073606E">
        <w:rPr>
          <w:rFonts w:ascii="Simplified Arabic" w:hAnsi="Simplified Arabic" w:cs="Simplified Arabic"/>
          <w:sz w:val="32"/>
          <w:szCs w:val="32"/>
          <w:rtl/>
        </w:rPr>
        <w:t>ميرفي</w:t>
      </w:r>
      <w:proofErr w:type="spellEnd"/>
      <w:r w:rsidRPr="0073606E">
        <w:rPr>
          <w:rFonts w:ascii="Simplified Arabic" w:hAnsi="Simplified Arabic" w:cs="Simplified Arabic"/>
          <w:sz w:val="32"/>
          <w:szCs w:val="32"/>
          <w:rtl/>
        </w:rPr>
        <w:t xml:space="preserve"> </w:t>
      </w:r>
      <w:r w:rsidRPr="003C4E5B">
        <w:rPr>
          <w:rFonts w:asciiTheme="majorBidi" w:hAnsiTheme="majorBidi" w:cstheme="majorBidi"/>
          <w:b/>
          <w:bCs/>
          <w:sz w:val="28"/>
          <w:szCs w:val="28"/>
          <w:rtl/>
        </w:rPr>
        <w:t>(</w:t>
      </w:r>
      <w:proofErr w:type="spellStart"/>
      <w:r w:rsidRPr="003C4E5B">
        <w:rPr>
          <w:rFonts w:asciiTheme="majorBidi" w:hAnsiTheme="majorBidi" w:cstheme="majorBidi"/>
          <w:b/>
          <w:bCs/>
          <w:sz w:val="28"/>
          <w:szCs w:val="28"/>
        </w:rPr>
        <w:t>Marphy</w:t>
      </w:r>
      <w:proofErr w:type="spellEnd"/>
      <w:r w:rsidRPr="003C4E5B">
        <w:rPr>
          <w:rFonts w:asciiTheme="majorBidi" w:hAnsiTheme="majorBidi" w:cstheme="majorBidi"/>
          <w:b/>
          <w:bCs/>
          <w:sz w:val="28"/>
          <w:szCs w:val="28"/>
        </w:rPr>
        <w:t>, 2002</w:t>
      </w:r>
      <w:r w:rsidRPr="003C4E5B">
        <w:rPr>
          <w:rFonts w:asciiTheme="majorBidi" w:hAnsiTheme="majorBidi" w:cstheme="majorBidi"/>
          <w:b/>
          <w:bCs/>
          <w:sz w:val="28"/>
          <w:szCs w:val="28"/>
          <w:rtl/>
        </w:rPr>
        <w:t xml:space="preserve">) </w:t>
      </w:r>
      <w:r w:rsidRPr="0073606E">
        <w:rPr>
          <w:rFonts w:ascii="Simplified Arabic" w:hAnsi="Simplified Arabic" w:cs="Simplified Arabic"/>
          <w:sz w:val="32"/>
          <w:szCs w:val="32"/>
          <w:rtl/>
        </w:rPr>
        <w:t xml:space="preserve">ان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الذي يقوم على التعاون في مرحلة الطفولة يرجع الى استعداد طبيعي </w:t>
      </w:r>
      <w:r w:rsidR="00465BEB" w:rsidRPr="0073606E">
        <w:rPr>
          <w:rFonts w:ascii="Simplified Arabic" w:hAnsi="Simplified Arabic" w:cs="Simplified Arabic" w:hint="cs"/>
          <w:sz w:val="32"/>
          <w:szCs w:val="32"/>
          <w:rtl/>
        </w:rPr>
        <w:t>أصيل،</w:t>
      </w:r>
      <w:r w:rsidRPr="0073606E">
        <w:rPr>
          <w:rFonts w:ascii="Simplified Arabic" w:hAnsi="Simplified Arabic" w:cs="Simplified Arabic"/>
          <w:sz w:val="32"/>
          <w:szCs w:val="32"/>
          <w:rtl/>
        </w:rPr>
        <w:t xml:space="preserve"> في حين يرجع البعض الآخـر الـى مجـرد التفكيـر ومـا يتضمنـه ذلك مـن فعاليـة البيئــة وأثـرها </w:t>
      </w:r>
      <w:r w:rsidRPr="00465BEB">
        <w:rPr>
          <w:rFonts w:ascii="Simplified Arabic" w:hAnsi="Simplified Arabic" w:cs="Simplified Arabic"/>
          <w:rtl/>
        </w:rPr>
        <w:t xml:space="preserve">(عبد </w:t>
      </w:r>
      <w:r w:rsidR="00465BEB" w:rsidRPr="00465BEB">
        <w:rPr>
          <w:rFonts w:ascii="Simplified Arabic" w:hAnsi="Simplified Arabic" w:cs="Simplified Arabic" w:hint="cs"/>
          <w:rtl/>
        </w:rPr>
        <w:t>المعطي،</w:t>
      </w:r>
      <w:r w:rsidRPr="00465BEB">
        <w:rPr>
          <w:rFonts w:ascii="Simplified Arabic" w:hAnsi="Simplified Arabic" w:cs="Simplified Arabic"/>
          <w:rtl/>
        </w:rPr>
        <w:t xml:space="preserve"> </w:t>
      </w:r>
      <w:r w:rsidR="00465BEB" w:rsidRPr="00465BEB">
        <w:rPr>
          <w:rFonts w:ascii="Simplified Arabic" w:hAnsi="Simplified Arabic" w:cs="Simplified Arabic" w:hint="cs"/>
          <w:rtl/>
        </w:rPr>
        <w:t>ومناوي،</w:t>
      </w:r>
      <w:r w:rsidRPr="00465BEB">
        <w:rPr>
          <w:rFonts w:ascii="Simplified Arabic" w:hAnsi="Simplified Arabic" w:cs="Simplified Arabic"/>
          <w:rtl/>
        </w:rPr>
        <w:t xml:space="preserve"> </w:t>
      </w:r>
      <w:r w:rsidR="00465BEB" w:rsidRPr="00465BEB">
        <w:rPr>
          <w:rFonts w:ascii="Simplified Arabic" w:hAnsi="Simplified Arabic" w:cs="Simplified Arabic" w:hint="cs"/>
          <w:rtl/>
        </w:rPr>
        <w:t>2000</w:t>
      </w:r>
      <w:r w:rsidR="00465BEB">
        <w:rPr>
          <w:rFonts w:ascii="Simplified Arabic" w:hAnsi="Simplified Arabic" w:cs="Simplified Arabic" w:hint="cs"/>
          <w:rtl/>
        </w:rPr>
        <w:t>، صفح</w:t>
      </w:r>
      <w:r w:rsidR="00465BEB">
        <w:rPr>
          <w:rFonts w:ascii="Simplified Arabic" w:hAnsi="Simplified Arabic" w:cs="Simplified Arabic" w:hint="eastAsia"/>
          <w:rtl/>
        </w:rPr>
        <w:t>ة</w:t>
      </w:r>
      <w:r w:rsidRPr="00465BEB">
        <w:rPr>
          <w:rFonts w:ascii="Simplified Arabic" w:hAnsi="Simplified Arabic" w:cs="Simplified Arabic"/>
          <w:rtl/>
        </w:rPr>
        <w:t xml:space="preserve"> 359</w:t>
      </w:r>
      <w:r w:rsidR="00465BEB" w:rsidRPr="00465BEB">
        <w:rPr>
          <w:rFonts w:ascii="Simplified Arabic" w:hAnsi="Simplified Arabic" w:cs="Simplified Arabic" w:hint="cs"/>
          <w:rtl/>
        </w:rPr>
        <w:t>).</w:t>
      </w:r>
    </w:p>
    <w:p w14:paraId="56273343" w14:textId="231D3175" w:rsidR="0073606E" w:rsidRPr="00E06BEC" w:rsidRDefault="0073606E" w:rsidP="00465BEB">
      <w:pPr>
        <w:shd w:val="clear" w:color="auto" w:fill="FFFFFF"/>
        <w:spacing w:line="276" w:lineRule="auto"/>
        <w:ind w:firstLine="567"/>
        <w:jc w:val="both"/>
        <w:rPr>
          <w:rFonts w:ascii="Simplified Arabic" w:hAnsi="Simplified Arabic" w:cs="Simplified Arabic"/>
          <w:sz w:val="28"/>
          <w:szCs w:val="28"/>
          <w:rtl/>
        </w:rPr>
      </w:pPr>
      <w:r w:rsidRPr="0073606E">
        <w:rPr>
          <w:rFonts w:ascii="Simplified Arabic" w:hAnsi="Simplified Arabic" w:cs="Simplified Arabic"/>
          <w:sz w:val="32"/>
          <w:szCs w:val="32"/>
          <w:rtl/>
        </w:rPr>
        <w:t xml:space="preserve">والسمة الأساسية للسلوك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انـه سلوك تفاعلـي قوامهُ الاتصال بالآخريـن وتبـادل المعانـي معهـم والتأثـر بهــم والتأثيــر فيهـم </w:t>
      </w:r>
      <w:r w:rsidRPr="00465BEB">
        <w:rPr>
          <w:rFonts w:ascii="Simplified Arabic" w:hAnsi="Simplified Arabic" w:cs="Simplified Arabic"/>
          <w:rtl/>
        </w:rPr>
        <w:t xml:space="preserve">(الوقفي، </w:t>
      </w:r>
      <w:r w:rsidR="00465BEB" w:rsidRPr="00465BEB">
        <w:rPr>
          <w:rFonts w:ascii="Simplified Arabic" w:hAnsi="Simplified Arabic" w:cs="Simplified Arabic" w:hint="cs"/>
          <w:rtl/>
        </w:rPr>
        <w:t>1998</w:t>
      </w:r>
      <w:r w:rsidR="00465BEB">
        <w:rPr>
          <w:rFonts w:ascii="Simplified Arabic" w:hAnsi="Simplified Arabic" w:cs="Simplified Arabic" w:hint="cs"/>
          <w:rtl/>
        </w:rPr>
        <w:t>، صفح</w:t>
      </w:r>
      <w:r w:rsidR="00465BEB">
        <w:rPr>
          <w:rFonts w:ascii="Simplified Arabic" w:hAnsi="Simplified Arabic" w:cs="Simplified Arabic" w:hint="eastAsia"/>
          <w:rtl/>
        </w:rPr>
        <w:t>ة</w:t>
      </w:r>
      <w:r w:rsidRPr="00465BEB">
        <w:rPr>
          <w:rFonts w:ascii="Simplified Arabic" w:hAnsi="Simplified Arabic" w:cs="Simplified Arabic"/>
          <w:rtl/>
        </w:rPr>
        <w:t xml:space="preserve"> 692).</w:t>
      </w:r>
    </w:p>
    <w:p w14:paraId="64E99BF1" w14:textId="4197F049" w:rsidR="0073606E" w:rsidRPr="0073606E" w:rsidRDefault="00465BEB" w:rsidP="00465BEB">
      <w:pPr>
        <w:shd w:val="clear" w:color="auto" w:fill="FFFFFF"/>
        <w:spacing w:line="276"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Pr="0073606E">
        <w:rPr>
          <w:rFonts w:ascii="Simplified Arabic" w:hAnsi="Simplified Arabic" w:cs="Simplified Arabic" w:hint="cs"/>
          <w:sz w:val="32"/>
          <w:szCs w:val="32"/>
          <w:rtl/>
        </w:rPr>
        <w:t>اهتم</w:t>
      </w:r>
      <w:r w:rsidR="0073606E" w:rsidRPr="0073606E">
        <w:rPr>
          <w:rFonts w:ascii="Simplified Arabic" w:hAnsi="Simplified Arabic" w:cs="Simplified Arabic"/>
          <w:sz w:val="32"/>
          <w:szCs w:val="32"/>
          <w:rtl/>
        </w:rPr>
        <w:t xml:space="preserve"> علماء النفس بدراسة السلوكيات كافة التي تصدر عن الانسان في اثناء تفاعله مع البيئة وتوافقه معها </w:t>
      </w:r>
      <w:r w:rsidRPr="00465BEB">
        <w:rPr>
          <w:rFonts w:ascii="Simplified Arabic" w:hAnsi="Simplified Arabic" w:cs="Simplified Arabic" w:hint="cs"/>
          <w:rtl/>
        </w:rPr>
        <w:t>(نجاتي،</w:t>
      </w:r>
      <w:r w:rsidR="0073606E" w:rsidRPr="00465BEB">
        <w:rPr>
          <w:rFonts w:ascii="Simplified Arabic" w:hAnsi="Simplified Arabic" w:cs="Simplified Arabic"/>
          <w:rtl/>
        </w:rPr>
        <w:t xml:space="preserve"> </w:t>
      </w:r>
      <w:r w:rsidRPr="00465BEB">
        <w:rPr>
          <w:rFonts w:ascii="Simplified Arabic" w:hAnsi="Simplified Arabic" w:cs="Simplified Arabic" w:hint="cs"/>
          <w:rtl/>
        </w:rPr>
        <w:t>1988</w:t>
      </w:r>
      <w:r>
        <w:rPr>
          <w:rFonts w:ascii="Simplified Arabic" w:hAnsi="Simplified Arabic" w:cs="Simplified Arabic" w:hint="cs"/>
          <w:rtl/>
        </w:rPr>
        <w:t>، صفح</w:t>
      </w:r>
      <w:r>
        <w:rPr>
          <w:rFonts w:ascii="Simplified Arabic" w:hAnsi="Simplified Arabic" w:cs="Simplified Arabic" w:hint="eastAsia"/>
          <w:rtl/>
        </w:rPr>
        <w:t>ة</w:t>
      </w:r>
      <w:r w:rsidR="0073606E" w:rsidRPr="00465BEB">
        <w:rPr>
          <w:rFonts w:ascii="Simplified Arabic" w:hAnsi="Simplified Arabic" w:cs="Simplified Arabic"/>
          <w:rtl/>
        </w:rPr>
        <w:t xml:space="preserve"> 17</w:t>
      </w:r>
      <w:r w:rsidRPr="00465BEB">
        <w:rPr>
          <w:rFonts w:ascii="Simplified Arabic" w:hAnsi="Simplified Arabic" w:cs="Simplified Arabic" w:hint="cs"/>
          <w:rtl/>
        </w:rPr>
        <w:t>).</w:t>
      </w:r>
    </w:p>
    <w:p w14:paraId="71104A22" w14:textId="565FECC6" w:rsidR="0073606E" w:rsidRPr="0073606E"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ويعدُّ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من اعقد أنواع السلوك </w:t>
      </w:r>
      <w:r w:rsidR="00465BEB" w:rsidRPr="0073606E">
        <w:rPr>
          <w:rFonts w:ascii="Simplified Arabic" w:hAnsi="Simplified Arabic" w:cs="Simplified Arabic" w:hint="cs"/>
          <w:sz w:val="32"/>
          <w:szCs w:val="32"/>
          <w:rtl/>
        </w:rPr>
        <w:t>الإنساني؛</w:t>
      </w:r>
      <w:r w:rsidRPr="0073606E">
        <w:rPr>
          <w:rFonts w:ascii="Simplified Arabic" w:hAnsi="Simplified Arabic" w:cs="Simplified Arabic"/>
          <w:sz w:val="32"/>
          <w:szCs w:val="32"/>
          <w:rtl/>
        </w:rPr>
        <w:t xml:space="preserve"> بسبب تناوله علاقة الفرد بأفراد الجماعة التي ينتمي </w:t>
      </w:r>
      <w:r w:rsidR="00465BEB" w:rsidRPr="0073606E">
        <w:rPr>
          <w:rFonts w:ascii="Simplified Arabic" w:hAnsi="Simplified Arabic" w:cs="Simplified Arabic" w:hint="cs"/>
          <w:sz w:val="32"/>
          <w:szCs w:val="32"/>
          <w:rtl/>
        </w:rPr>
        <w:t>اليها،</w:t>
      </w:r>
      <w:r w:rsidRPr="0073606E">
        <w:rPr>
          <w:rFonts w:ascii="Simplified Arabic" w:hAnsi="Simplified Arabic" w:cs="Simplified Arabic"/>
          <w:sz w:val="32"/>
          <w:szCs w:val="32"/>
          <w:rtl/>
        </w:rPr>
        <w:t xml:space="preserve"> وعلاقته بالبيئة </w:t>
      </w:r>
      <w:r w:rsidR="00465BEB"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w:t>
      </w:r>
      <w:r w:rsidRPr="00465BEB">
        <w:rPr>
          <w:rFonts w:ascii="Simplified Arabic" w:hAnsi="Simplified Arabic" w:cs="Simplified Arabic"/>
          <w:rtl/>
        </w:rPr>
        <w:t>(</w:t>
      </w:r>
      <w:r w:rsidR="00465BEB" w:rsidRPr="00465BEB">
        <w:rPr>
          <w:rFonts w:ascii="Simplified Arabic" w:hAnsi="Simplified Arabic" w:cs="Simplified Arabic" w:hint="cs"/>
          <w:rtl/>
        </w:rPr>
        <w:t>زهران،</w:t>
      </w:r>
      <w:r w:rsidRPr="00465BEB">
        <w:rPr>
          <w:rFonts w:ascii="Simplified Arabic" w:hAnsi="Simplified Arabic" w:cs="Simplified Arabic"/>
          <w:rtl/>
        </w:rPr>
        <w:t xml:space="preserve"> 1984</w:t>
      </w:r>
      <w:r w:rsidR="00465BEB">
        <w:rPr>
          <w:rFonts w:ascii="Simplified Arabic" w:hAnsi="Simplified Arabic" w:cs="Simplified Arabic" w:hint="cs"/>
          <w:rtl/>
        </w:rPr>
        <w:t>، صفحة</w:t>
      </w:r>
      <w:r w:rsidRPr="00465BEB">
        <w:rPr>
          <w:rFonts w:ascii="Simplified Arabic" w:hAnsi="Simplified Arabic" w:cs="Simplified Arabic"/>
          <w:rtl/>
        </w:rPr>
        <w:t xml:space="preserve"> 9</w:t>
      </w:r>
      <w:r w:rsidR="00465BEB" w:rsidRPr="00465BEB">
        <w:rPr>
          <w:rFonts w:ascii="Simplified Arabic" w:hAnsi="Simplified Arabic" w:cs="Simplified Arabic" w:hint="cs"/>
          <w:rtl/>
        </w:rPr>
        <w:t>).</w:t>
      </w:r>
    </w:p>
    <w:p w14:paraId="18F8F589" w14:textId="66BE58B5" w:rsidR="0073606E" w:rsidRPr="0073606E"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فالسمات الأساسية للسلوك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للفرد يرجع الى المرحلة الأولى مـن حياتـه والـى علاقاتـه بأفـراد أسرتـه واتجاهات وانماط سلوكهـم </w:t>
      </w:r>
      <w:r w:rsidRPr="00465BEB">
        <w:rPr>
          <w:rFonts w:ascii="Simplified Arabic" w:hAnsi="Simplified Arabic" w:cs="Simplified Arabic"/>
          <w:rtl/>
        </w:rPr>
        <w:t xml:space="preserve">(السيد </w:t>
      </w:r>
      <w:r w:rsidR="00465BEB" w:rsidRPr="00465BEB">
        <w:rPr>
          <w:rFonts w:ascii="Simplified Arabic" w:hAnsi="Simplified Arabic" w:cs="Simplified Arabic" w:hint="cs"/>
          <w:rtl/>
        </w:rPr>
        <w:t>وآخرون،</w:t>
      </w:r>
      <w:r w:rsidRPr="00465BEB">
        <w:rPr>
          <w:rFonts w:ascii="Simplified Arabic" w:hAnsi="Simplified Arabic" w:cs="Simplified Arabic"/>
          <w:rtl/>
        </w:rPr>
        <w:t xml:space="preserve"> 1970</w:t>
      </w:r>
      <w:r w:rsidR="00465BEB">
        <w:rPr>
          <w:rFonts w:ascii="Simplified Arabic" w:hAnsi="Simplified Arabic" w:cs="Simplified Arabic" w:hint="cs"/>
          <w:rtl/>
        </w:rPr>
        <w:t>، صفحة</w:t>
      </w:r>
      <w:r w:rsidRPr="00465BEB">
        <w:rPr>
          <w:rFonts w:ascii="Simplified Arabic" w:hAnsi="Simplified Arabic" w:cs="Simplified Arabic"/>
          <w:rtl/>
        </w:rPr>
        <w:t xml:space="preserve"> 204</w:t>
      </w:r>
      <w:r w:rsidR="00465BEB" w:rsidRPr="00465BEB">
        <w:rPr>
          <w:rFonts w:ascii="Simplified Arabic" w:hAnsi="Simplified Arabic" w:cs="Simplified Arabic" w:hint="cs"/>
          <w:rtl/>
        </w:rPr>
        <w:t>)</w:t>
      </w:r>
      <w:r w:rsidR="00465BEB" w:rsidRPr="0073606E">
        <w:rPr>
          <w:rFonts w:ascii="Simplified Arabic" w:hAnsi="Simplified Arabic" w:cs="Simplified Arabic" w:hint="cs"/>
          <w:sz w:val="32"/>
          <w:szCs w:val="32"/>
          <w:rtl/>
        </w:rPr>
        <w:t>.</w:t>
      </w:r>
    </w:p>
    <w:p w14:paraId="21F053ED" w14:textId="07F221C9" w:rsidR="0073606E" w:rsidRPr="00465BEB" w:rsidRDefault="00465BEB" w:rsidP="00465BEB">
      <w:pPr>
        <w:shd w:val="clear" w:color="auto" w:fill="FFFFFF"/>
        <w:spacing w:line="276" w:lineRule="auto"/>
        <w:ind w:firstLine="567"/>
        <w:jc w:val="both"/>
        <w:rPr>
          <w:rFonts w:ascii="Simplified Arabic" w:hAnsi="Simplified Arabic" w:cs="Simplified Arabic"/>
          <w:rtl/>
        </w:rPr>
      </w:pPr>
      <w:r w:rsidRPr="0073606E">
        <w:rPr>
          <w:rFonts w:ascii="Simplified Arabic" w:hAnsi="Simplified Arabic" w:cs="Simplified Arabic" w:hint="cs"/>
          <w:sz w:val="32"/>
          <w:szCs w:val="32"/>
          <w:rtl/>
        </w:rPr>
        <w:t>فالإنسان</w:t>
      </w:r>
      <w:r w:rsidR="0073606E" w:rsidRPr="0073606E">
        <w:rPr>
          <w:rFonts w:ascii="Simplified Arabic" w:hAnsi="Simplified Arabic" w:cs="Simplified Arabic"/>
          <w:sz w:val="32"/>
          <w:szCs w:val="32"/>
          <w:rtl/>
        </w:rPr>
        <w:t xml:space="preserve"> يكتسب سلوكه </w:t>
      </w:r>
      <w:proofErr w:type="spellStart"/>
      <w:r w:rsidR="0073606E" w:rsidRPr="0073606E">
        <w:rPr>
          <w:rFonts w:ascii="Simplified Arabic" w:hAnsi="Simplified Arabic" w:cs="Simplified Arabic"/>
          <w:sz w:val="32"/>
          <w:szCs w:val="32"/>
          <w:rtl/>
        </w:rPr>
        <w:t>الإجتماعي</w:t>
      </w:r>
      <w:proofErr w:type="spellEnd"/>
      <w:r w:rsidR="0073606E" w:rsidRPr="0073606E">
        <w:rPr>
          <w:rFonts w:ascii="Simplified Arabic" w:hAnsi="Simplified Arabic" w:cs="Simplified Arabic"/>
          <w:sz w:val="32"/>
          <w:szCs w:val="32"/>
          <w:rtl/>
        </w:rPr>
        <w:t xml:space="preserve"> من </w:t>
      </w:r>
      <w:r w:rsidRPr="0073606E">
        <w:rPr>
          <w:rFonts w:ascii="Simplified Arabic" w:hAnsi="Simplified Arabic" w:cs="Simplified Arabic" w:hint="cs"/>
          <w:sz w:val="32"/>
          <w:szCs w:val="32"/>
          <w:rtl/>
        </w:rPr>
        <w:t>طفولته،</w:t>
      </w:r>
      <w:r w:rsidR="0073606E" w:rsidRPr="0073606E">
        <w:rPr>
          <w:rFonts w:ascii="Simplified Arabic" w:hAnsi="Simplified Arabic" w:cs="Simplified Arabic"/>
          <w:sz w:val="32"/>
          <w:szCs w:val="32"/>
          <w:rtl/>
        </w:rPr>
        <w:t xml:space="preserve"> فيتأثر هذا السلوك بالجو </w:t>
      </w:r>
      <w:proofErr w:type="spellStart"/>
      <w:r w:rsidR="0073606E" w:rsidRPr="0073606E">
        <w:rPr>
          <w:rFonts w:ascii="Simplified Arabic" w:hAnsi="Simplified Arabic" w:cs="Simplified Arabic"/>
          <w:sz w:val="32"/>
          <w:szCs w:val="32"/>
          <w:rtl/>
        </w:rPr>
        <w:t>الإجتماعي</w:t>
      </w:r>
      <w:proofErr w:type="spellEnd"/>
      <w:r w:rsidR="0073606E" w:rsidRPr="0073606E">
        <w:rPr>
          <w:rFonts w:ascii="Simplified Arabic" w:hAnsi="Simplified Arabic" w:cs="Simplified Arabic"/>
          <w:sz w:val="32"/>
          <w:szCs w:val="32"/>
          <w:rtl/>
        </w:rPr>
        <w:t xml:space="preserve"> الذي يعيش </w:t>
      </w:r>
      <w:r w:rsidRPr="0073606E">
        <w:rPr>
          <w:rFonts w:ascii="Simplified Arabic" w:hAnsi="Simplified Arabic" w:cs="Simplified Arabic" w:hint="cs"/>
          <w:sz w:val="32"/>
          <w:szCs w:val="32"/>
          <w:rtl/>
        </w:rPr>
        <w:t>فيه،</w:t>
      </w:r>
      <w:r w:rsidR="0073606E" w:rsidRPr="0073606E">
        <w:rPr>
          <w:rFonts w:ascii="Simplified Arabic" w:hAnsi="Simplified Arabic" w:cs="Simplified Arabic"/>
          <w:sz w:val="32"/>
          <w:szCs w:val="32"/>
          <w:rtl/>
        </w:rPr>
        <w:t xml:space="preserve"> </w:t>
      </w:r>
      <w:r w:rsidRPr="0073606E">
        <w:rPr>
          <w:rFonts w:ascii="Simplified Arabic" w:hAnsi="Simplified Arabic" w:cs="Simplified Arabic" w:hint="cs"/>
          <w:sz w:val="32"/>
          <w:szCs w:val="32"/>
          <w:rtl/>
        </w:rPr>
        <w:t>وبأوجه</w:t>
      </w:r>
      <w:r w:rsidR="0073606E" w:rsidRPr="0073606E">
        <w:rPr>
          <w:rFonts w:ascii="Simplified Arabic" w:hAnsi="Simplified Arabic" w:cs="Simplified Arabic"/>
          <w:sz w:val="32"/>
          <w:szCs w:val="32"/>
          <w:rtl/>
        </w:rPr>
        <w:t xml:space="preserve"> النشاط الذي يمارسه من خلال علاقاته بمن يحيط </w:t>
      </w:r>
      <w:r w:rsidRPr="0073606E">
        <w:rPr>
          <w:rFonts w:ascii="Simplified Arabic" w:hAnsi="Simplified Arabic" w:cs="Simplified Arabic" w:hint="cs"/>
          <w:sz w:val="32"/>
          <w:szCs w:val="32"/>
          <w:rtl/>
        </w:rPr>
        <w:t>به،</w:t>
      </w:r>
      <w:r w:rsidR="0073606E" w:rsidRPr="0073606E">
        <w:rPr>
          <w:rFonts w:ascii="Simplified Arabic" w:hAnsi="Simplified Arabic" w:cs="Simplified Arabic"/>
          <w:sz w:val="32"/>
          <w:szCs w:val="32"/>
          <w:rtl/>
        </w:rPr>
        <w:t xml:space="preserve"> ويتأثـر الفـرد فـي سلوكـه </w:t>
      </w:r>
      <w:proofErr w:type="spellStart"/>
      <w:r w:rsidR="0073606E" w:rsidRPr="0073606E">
        <w:rPr>
          <w:rFonts w:ascii="Simplified Arabic" w:hAnsi="Simplified Arabic" w:cs="Simplified Arabic"/>
          <w:sz w:val="32"/>
          <w:szCs w:val="32"/>
          <w:rtl/>
        </w:rPr>
        <w:t>الإجتماعـي</w:t>
      </w:r>
      <w:proofErr w:type="spellEnd"/>
      <w:r w:rsidR="0073606E" w:rsidRPr="0073606E">
        <w:rPr>
          <w:rFonts w:ascii="Simplified Arabic" w:hAnsi="Simplified Arabic" w:cs="Simplified Arabic"/>
          <w:sz w:val="32"/>
          <w:szCs w:val="32"/>
          <w:rtl/>
        </w:rPr>
        <w:t xml:space="preserve"> بخبـرات طفولتـه والجـو المحيـط بـه وبمـدى خضوعـه للجماعـة التـي نشــأ فيهــا </w:t>
      </w:r>
      <w:r w:rsidR="0073606E" w:rsidRPr="00465BEB">
        <w:rPr>
          <w:rFonts w:ascii="Simplified Arabic" w:hAnsi="Simplified Arabic" w:cs="Simplified Arabic"/>
          <w:rtl/>
        </w:rPr>
        <w:t>(</w:t>
      </w:r>
      <w:r w:rsidRPr="00465BEB">
        <w:rPr>
          <w:rFonts w:ascii="Simplified Arabic" w:hAnsi="Simplified Arabic" w:cs="Simplified Arabic" w:hint="cs"/>
          <w:rtl/>
        </w:rPr>
        <w:t>فهمي،</w:t>
      </w:r>
      <w:r w:rsidR="0073606E" w:rsidRPr="00465BEB">
        <w:rPr>
          <w:rFonts w:ascii="Simplified Arabic" w:hAnsi="Simplified Arabic" w:cs="Simplified Arabic"/>
          <w:rtl/>
        </w:rPr>
        <w:t xml:space="preserve"> وأحمد، 1983</w:t>
      </w:r>
      <w:r>
        <w:rPr>
          <w:rFonts w:ascii="Simplified Arabic" w:hAnsi="Simplified Arabic" w:cs="Simplified Arabic" w:hint="cs"/>
          <w:rtl/>
        </w:rPr>
        <w:t>، صفحة</w:t>
      </w:r>
      <w:r w:rsidR="0073606E" w:rsidRPr="00465BEB">
        <w:rPr>
          <w:rFonts w:ascii="Simplified Arabic" w:hAnsi="Simplified Arabic" w:cs="Simplified Arabic"/>
          <w:rtl/>
        </w:rPr>
        <w:t xml:space="preserve"> 176ـ177</w:t>
      </w:r>
      <w:r w:rsidRPr="00465BEB">
        <w:rPr>
          <w:rFonts w:ascii="Simplified Arabic" w:hAnsi="Simplified Arabic" w:cs="Simplified Arabic" w:hint="cs"/>
          <w:rtl/>
        </w:rPr>
        <w:t>).</w:t>
      </w:r>
    </w:p>
    <w:p w14:paraId="1BD065B2" w14:textId="4A7B15E6" w:rsidR="0073606E" w:rsidRPr="0073606E"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وهكذا يتحدد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للفرد نتيجة التفاعل بينه وبين البيئة </w:t>
      </w:r>
      <w:r w:rsidR="00465BEB"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التي يعيش </w:t>
      </w:r>
      <w:r w:rsidR="00465BEB" w:rsidRPr="0073606E">
        <w:rPr>
          <w:rFonts w:ascii="Simplified Arabic" w:hAnsi="Simplified Arabic" w:cs="Simplified Arabic" w:hint="cs"/>
          <w:sz w:val="32"/>
          <w:szCs w:val="32"/>
          <w:rtl/>
        </w:rPr>
        <w:t>فيها،</w:t>
      </w:r>
      <w:r w:rsidRPr="0073606E">
        <w:rPr>
          <w:rFonts w:ascii="Simplified Arabic" w:hAnsi="Simplified Arabic" w:cs="Simplified Arabic"/>
          <w:sz w:val="32"/>
          <w:szCs w:val="32"/>
          <w:rtl/>
        </w:rPr>
        <w:t xml:space="preserve"> ويتجلى أثر هذا التفاعل في اختلاف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للأفـراد الذين ينتمون الـى مجتمعـات او ثقافـات او حضـارات مختلفة</w:t>
      </w:r>
      <w:r w:rsidRPr="00465BEB">
        <w:rPr>
          <w:rFonts w:ascii="Simplified Arabic" w:hAnsi="Simplified Arabic" w:cs="Simplified Arabic"/>
          <w:sz w:val="28"/>
          <w:szCs w:val="28"/>
          <w:rtl/>
        </w:rPr>
        <w:t xml:space="preserve"> </w:t>
      </w:r>
      <w:r w:rsidRPr="00465BEB">
        <w:rPr>
          <w:rFonts w:ascii="Simplified Arabic" w:hAnsi="Simplified Arabic" w:cs="Simplified Arabic"/>
          <w:rtl/>
        </w:rPr>
        <w:t>(</w:t>
      </w:r>
      <w:r w:rsidR="00465BEB" w:rsidRPr="00465BEB">
        <w:rPr>
          <w:rFonts w:ascii="Simplified Arabic" w:hAnsi="Simplified Arabic" w:cs="Simplified Arabic" w:hint="cs"/>
          <w:rtl/>
        </w:rPr>
        <w:t>صبحي،</w:t>
      </w:r>
      <w:r w:rsidRPr="00465BEB">
        <w:rPr>
          <w:rFonts w:ascii="Simplified Arabic" w:hAnsi="Simplified Arabic" w:cs="Simplified Arabic"/>
          <w:rtl/>
        </w:rPr>
        <w:t xml:space="preserve"> 1986</w:t>
      </w:r>
      <w:r w:rsidR="00465BEB" w:rsidRPr="00465BEB">
        <w:rPr>
          <w:rFonts w:ascii="Simplified Arabic" w:hAnsi="Simplified Arabic" w:cs="Simplified Arabic" w:hint="cs"/>
          <w:rtl/>
        </w:rPr>
        <w:t>، صفحة</w:t>
      </w:r>
      <w:r w:rsidRPr="00465BEB">
        <w:rPr>
          <w:rFonts w:ascii="Simplified Arabic" w:hAnsi="Simplified Arabic" w:cs="Simplified Arabic"/>
          <w:rtl/>
        </w:rPr>
        <w:t xml:space="preserve"> 7</w:t>
      </w:r>
      <w:r w:rsidR="00465BEB" w:rsidRPr="00465BEB">
        <w:rPr>
          <w:rFonts w:ascii="Simplified Arabic" w:hAnsi="Simplified Arabic" w:cs="Simplified Arabic" w:hint="cs"/>
          <w:rtl/>
        </w:rPr>
        <w:t>).</w:t>
      </w:r>
    </w:p>
    <w:p w14:paraId="24DA12CA" w14:textId="530299B7" w:rsidR="0073606E" w:rsidRPr="0073606E"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فالسلوك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محصلـة </w:t>
      </w:r>
      <w:r w:rsidR="00465BEB" w:rsidRPr="0073606E">
        <w:rPr>
          <w:rFonts w:ascii="Simplified Arabic" w:hAnsi="Simplified Arabic" w:cs="Simplified Arabic" w:hint="cs"/>
          <w:sz w:val="32"/>
          <w:szCs w:val="32"/>
          <w:rtl/>
        </w:rPr>
        <w:t>للإمكانيات</w:t>
      </w:r>
      <w:r w:rsidRPr="0073606E">
        <w:rPr>
          <w:rFonts w:ascii="Simplified Arabic" w:hAnsi="Simplified Arabic" w:cs="Simplified Arabic"/>
          <w:sz w:val="32"/>
          <w:szCs w:val="32"/>
          <w:rtl/>
        </w:rPr>
        <w:t xml:space="preserve"> والقـدرات التـي يمتلكهـا الفـرد بتفاعلهـا مـع القـوى </w:t>
      </w:r>
      <w:r w:rsidR="00465BEB"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المختلفـة التـي يتفاعـل معهـا </w:t>
      </w:r>
      <w:r w:rsidRPr="00465BEB">
        <w:rPr>
          <w:rFonts w:ascii="Simplified Arabic" w:hAnsi="Simplified Arabic" w:cs="Simplified Arabic"/>
          <w:rtl/>
        </w:rPr>
        <w:t>(</w:t>
      </w:r>
      <w:r w:rsidR="003C4E5B" w:rsidRPr="00465BEB">
        <w:rPr>
          <w:rFonts w:ascii="Simplified Arabic" w:hAnsi="Simplified Arabic" w:cs="Simplified Arabic" w:hint="cs"/>
          <w:rtl/>
        </w:rPr>
        <w:t>فهمي،</w:t>
      </w:r>
      <w:r w:rsidRPr="00465BEB">
        <w:rPr>
          <w:rFonts w:ascii="Simplified Arabic" w:hAnsi="Simplified Arabic" w:cs="Simplified Arabic"/>
          <w:rtl/>
        </w:rPr>
        <w:t xml:space="preserve"> وأحمد، 1983</w:t>
      </w:r>
      <w:r w:rsidR="00465BEB">
        <w:rPr>
          <w:rFonts w:ascii="Simplified Arabic" w:hAnsi="Simplified Arabic" w:cs="Simplified Arabic" w:hint="cs"/>
          <w:rtl/>
        </w:rPr>
        <w:t>، صفحة</w:t>
      </w:r>
      <w:r w:rsidRPr="00465BEB">
        <w:rPr>
          <w:rFonts w:ascii="Simplified Arabic" w:hAnsi="Simplified Arabic" w:cs="Simplified Arabic"/>
          <w:rtl/>
        </w:rPr>
        <w:t xml:space="preserve"> 183</w:t>
      </w:r>
      <w:r w:rsidR="003C4E5B" w:rsidRPr="00465BEB">
        <w:rPr>
          <w:rFonts w:ascii="Simplified Arabic" w:hAnsi="Simplified Arabic" w:cs="Simplified Arabic" w:hint="cs"/>
          <w:rtl/>
        </w:rPr>
        <w:t>).</w:t>
      </w:r>
    </w:p>
    <w:p w14:paraId="25CFEB82" w14:textId="77777777" w:rsidR="003C4E5B" w:rsidRDefault="0073606E" w:rsidP="00465BEB">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وفي ضوء ذلك تتحكم في طبيعة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عند الإنسان عدد من العوامل المتداخلة </w:t>
      </w:r>
    </w:p>
    <w:p w14:paraId="3B9CAFBC" w14:textId="348A8E87" w:rsidR="0073606E" w:rsidRPr="00505CFD" w:rsidRDefault="0073606E" w:rsidP="00465BEB">
      <w:pPr>
        <w:shd w:val="clear" w:color="auto" w:fill="FFFFFF"/>
        <w:spacing w:line="276" w:lineRule="auto"/>
        <w:ind w:firstLine="567"/>
        <w:jc w:val="both"/>
        <w:rPr>
          <w:rFonts w:ascii="Simplified Arabic" w:hAnsi="Simplified Arabic" w:cs="Simplified Arabic"/>
          <w:sz w:val="28"/>
          <w:szCs w:val="28"/>
          <w:rtl/>
        </w:rPr>
      </w:pPr>
      <w:r w:rsidRPr="0073606E">
        <w:rPr>
          <w:rFonts w:ascii="Simplified Arabic" w:hAnsi="Simplified Arabic" w:cs="Simplified Arabic"/>
          <w:sz w:val="32"/>
          <w:szCs w:val="32"/>
          <w:rtl/>
        </w:rPr>
        <w:lastRenderedPageBreak/>
        <w:t xml:space="preserve">والمتفاعلة مع </w:t>
      </w:r>
      <w:r w:rsidR="00505CFD" w:rsidRPr="0073606E">
        <w:rPr>
          <w:rFonts w:ascii="Simplified Arabic" w:hAnsi="Simplified Arabic" w:cs="Simplified Arabic" w:hint="cs"/>
          <w:sz w:val="32"/>
          <w:szCs w:val="32"/>
          <w:rtl/>
        </w:rPr>
        <w:t>بعضها،</w:t>
      </w:r>
      <w:r w:rsidRPr="0073606E">
        <w:rPr>
          <w:rFonts w:ascii="Simplified Arabic" w:hAnsi="Simplified Arabic" w:cs="Simplified Arabic"/>
          <w:sz w:val="32"/>
          <w:szCs w:val="32"/>
          <w:rtl/>
        </w:rPr>
        <w:t xml:space="preserve"> منها العوامل الثقافية العامة وهي العوامل التي يتمسك بها أفراد المجتمع الواحد التي يحافظ عليها المجتمع لأنها تميزه عن غيره من المجتمعات في الجوانب المتعلقة بالثقافة </w:t>
      </w:r>
      <w:r w:rsidR="00505CFD" w:rsidRPr="0073606E">
        <w:rPr>
          <w:rFonts w:ascii="Simplified Arabic" w:hAnsi="Simplified Arabic" w:cs="Simplified Arabic" w:hint="cs"/>
          <w:sz w:val="32"/>
          <w:szCs w:val="32"/>
          <w:rtl/>
        </w:rPr>
        <w:t>العامة،</w:t>
      </w:r>
      <w:r w:rsidRPr="0073606E">
        <w:rPr>
          <w:rFonts w:ascii="Simplified Arabic" w:hAnsi="Simplified Arabic" w:cs="Simplified Arabic"/>
          <w:sz w:val="32"/>
          <w:szCs w:val="32"/>
          <w:rtl/>
        </w:rPr>
        <w:t xml:space="preserve"> كاللغة والقيم الخلقية والروحيـة </w:t>
      </w:r>
      <w:r w:rsidR="00505CFD" w:rsidRPr="0073606E">
        <w:rPr>
          <w:rFonts w:ascii="Simplified Arabic" w:hAnsi="Simplified Arabic" w:cs="Simplified Arabic" w:hint="cs"/>
          <w:sz w:val="32"/>
          <w:szCs w:val="32"/>
          <w:rtl/>
        </w:rPr>
        <w:t>والاجتماعية.</w:t>
      </w:r>
      <w:r w:rsidRPr="0073606E">
        <w:rPr>
          <w:rFonts w:ascii="Simplified Arabic" w:hAnsi="Simplified Arabic" w:cs="Simplified Arabic"/>
          <w:sz w:val="32"/>
          <w:szCs w:val="32"/>
          <w:rtl/>
        </w:rPr>
        <w:t xml:space="preserve"> كمـا تتحكـم فـي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للفرد الخبرات الخاصة التي يمر بها الفرد على مدى الحياة </w:t>
      </w:r>
      <w:r w:rsidRPr="00465BEB">
        <w:rPr>
          <w:rFonts w:ascii="Simplified Arabic" w:hAnsi="Simplified Arabic" w:cs="Simplified Arabic"/>
          <w:rtl/>
        </w:rPr>
        <w:t>(القاضي، وزيدان، 1981</w:t>
      </w:r>
      <w:r w:rsidR="00465BEB">
        <w:rPr>
          <w:rFonts w:ascii="Simplified Arabic" w:hAnsi="Simplified Arabic" w:cs="Simplified Arabic" w:hint="cs"/>
          <w:rtl/>
        </w:rPr>
        <w:t>، صفحة</w:t>
      </w:r>
      <w:r w:rsidRPr="00465BEB">
        <w:rPr>
          <w:rFonts w:ascii="Simplified Arabic" w:hAnsi="Simplified Arabic" w:cs="Simplified Arabic"/>
          <w:rtl/>
        </w:rPr>
        <w:t xml:space="preserve"> 17</w:t>
      </w:r>
      <w:r w:rsidR="00465BEB" w:rsidRPr="00465BEB">
        <w:rPr>
          <w:rFonts w:ascii="Simplified Arabic" w:hAnsi="Simplified Arabic" w:cs="Simplified Arabic" w:hint="cs"/>
          <w:rtl/>
        </w:rPr>
        <w:t>).</w:t>
      </w:r>
    </w:p>
    <w:p w14:paraId="050E95C5" w14:textId="7DC2DDE7" w:rsidR="0073606E" w:rsidRPr="00505CFD" w:rsidRDefault="0073606E" w:rsidP="00505CFD">
      <w:pPr>
        <w:pStyle w:val="a8"/>
        <w:numPr>
          <w:ilvl w:val="0"/>
          <w:numId w:val="39"/>
        </w:numPr>
        <w:shd w:val="clear" w:color="auto" w:fill="FFFFFF"/>
        <w:spacing w:before="0" w:beforeAutospacing="0" w:after="0" w:afterAutospacing="0" w:line="276" w:lineRule="auto"/>
        <w:rPr>
          <w:rFonts w:ascii="Simplified Arabic" w:hAnsi="Simplified Arabic" w:cs="Simplified Arabic"/>
          <w:sz w:val="32"/>
          <w:szCs w:val="32"/>
          <w:rtl/>
        </w:rPr>
      </w:pPr>
      <w:r w:rsidRPr="00505CFD">
        <w:rPr>
          <w:rFonts w:ascii="Simplified Arabic" w:hAnsi="Simplified Arabic" w:cs="Simplified Arabic"/>
          <w:sz w:val="32"/>
          <w:szCs w:val="32"/>
          <w:rtl/>
        </w:rPr>
        <w:t xml:space="preserve">مكونات السلوك </w:t>
      </w:r>
      <w:proofErr w:type="spellStart"/>
      <w:r w:rsidR="00505CFD" w:rsidRPr="00505CFD">
        <w:rPr>
          <w:rFonts w:ascii="Simplified Arabic" w:hAnsi="Simplified Arabic" w:cs="Simplified Arabic" w:hint="cs"/>
          <w:sz w:val="32"/>
          <w:szCs w:val="32"/>
          <w:rtl/>
        </w:rPr>
        <w:t>الإجتماعي</w:t>
      </w:r>
      <w:proofErr w:type="spellEnd"/>
      <w:r w:rsidR="00505CFD" w:rsidRPr="00505CFD">
        <w:rPr>
          <w:rFonts w:ascii="Simplified Arabic" w:hAnsi="Simplified Arabic" w:cs="Simplified Arabic" w:hint="cs"/>
          <w:sz w:val="32"/>
          <w:szCs w:val="32"/>
          <w:rtl/>
        </w:rPr>
        <w:t>:</w:t>
      </w:r>
    </w:p>
    <w:p w14:paraId="1B944B35" w14:textId="0E7B7ED2"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هناك عدة مكونات أساسية للسلوك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w:t>
      </w:r>
      <w:r w:rsidR="00465BEB" w:rsidRPr="0073606E">
        <w:rPr>
          <w:rFonts w:ascii="Simplified Arabic" w:hAnsi="Simplified Arabic" w:cs="Simplified Arabic" w:hint="cs"/>
          <w:sz w:val="32"/>
          <w:szCs w:val="32"/>
          <w:rtl/>
        </w:rPr>
        <w:t>هي:</w:t>
      </w:r>
    </w:p>
    <w:p w14:paraId="23160347" w14:textId="68C5D826"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السيادة </w:t>
      </w:r>
      <w:r w:rsidR="00505CFD"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w:t>
      </w:r>
    </w:p>
    <w:p w14:paraId="1E887829" w14:textId="7BC10DF0"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المسؤولية </w:t>
      </w:r>
      <w:r w:rsidR="00465BEB" w:rsidRPr="0073606E">
        <w:rPr>
          <w:rFonts w:ascii="Simplified Arabic" w:hAnsi="Simplified Arabic" w:cs="Simplified Arabic" w:hint="cs"/>
          <w:sz w:val="32"/>
          <w:szCs w:val="32"/>
          <w:rtl/>
        </w:rPr>
        <w:t>الشخصية.</w:t>
      </w:r>
    </w:p>
    <w:p w14:paraId="74768DAA" w14:textId="245C4AD6"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الكفاية </w:t>
      </w:r>
      <w:r w:rsidR="00465BEB" w:rsidRPr="0073606E">
        <w:rPr>
          <w:rFonts w:ascii="Simplified Arabic" w:hAnsi="Simplified Arabic" w:cs="Simplified Arabic" w:hint="cs"/>
          <w:sz w:val="32"/>
          <w:szCs w:val="32"/>
          <w:rtl/>
        </w:rPr>
        <w:t>الذاتية.</w:t>
      </w:r>
    </w:p>
    <w:p w14:paraId="0325AB9F" w14:textId="22435A87"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الجاذبية </w:t>
      </w:r>
      <w:r w:rsidR="00465BEB" w:rsidRPr="0073606E">
        <w:rPr>
          <w:rFonts w:ascii="Simplified Arabic" w:hAnsi="Simplified Arabic" w:cs="Simplified Arabic" w:hint="cs"/>
          <w:sz w:val="32"/>
          <w:szCs w:val="32"/>
          <w:rtl/>
        </w:rPr>
        <w:t>الشخصية.</w:t>
      </w:r>
    </w:p>
    <w:p w14:paraId="5735A5C9" w14:textId="0FFAA2F1"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الاحساس الشخصي </w:t>
      </w:r>
      <w:r w:rsidR="00465BEB" w:rsidRPr="0073606E">
        <w:rPr>
          <w:rFonts w:ascii="Simplified Arabic" w:hAnsi="Simplified Arabic" w:cs="Simplified Arabic" w:hint="cs"/>
          <w:sz w:val="32"/>
          <w:szCs w:val="32"/>
          <w:rtl/>
        </w:rPr>
        <w:t>بالأمن.</w:t>
      </w:r>
    </w:p>
    <w:p w14:paraId="4026049C" w14:textId="2D8C44B8"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w:t>
      </w:r>
      <w:r w:rsidR="00465BEB" w:rsidRPr="0073606E">
        <w:rPr>
          <w:rFonts w:ascii="Simplified Arabic" w:hAnsi="Simplified Arabic" w:cs="Simplified Arabic" w:hint="cs"/>
          <w:sz w:val="32"/>
          <w:szCs w:val="32"/>
          <w:rtl/>
        </w:rPr>
        <w:t>السيطرة.</w:t>
      </w:r>
    </w:p>
    <w:p w14:paraId="0D8BB76E" w14:textId="01B5DEFB"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الدفء </w:t>
      </w:r>
      <w:r w:rsidR="00465BEB" w:rsidRPr="0073606E">
        <w:rPr>
          <w:rFonts w:ascii="Simplified Arabic" w:hAnsi="Simplified Arabic" w:cs="Simplified Arabic" w:hint="cs"/>
          <w:sz w:val="32"/>
          <w:szCs w:val="32"/>
          <w:rtl/>
        </w:rPr>
        <w:t>الشخصي.</w:t>
      </w:r>
    </w:p>
    <w:p w14:paraId="4408B9DF" w14:textId="32C505A8" w:rsidR="0073606E" w:rsidRPr="00505CFD" w:rsidRDefault="0073606E" w:rsidP="00505CFD">
      <w:pPr>
        <w:pStyle w:val="a8"/>
        <w:numPr>
          <w:ilvl w:val="0"/>
          <w:numId w:val="39"/>
        </w:numPr>
        <w:shd w:val="clear" w:color="auto" w:fill="FFFFFF"/>
        <w:spacing w:before="0" w:beforeAutospacing="0" w:after="0" w:afterAutospacing="0" w:line="276" w:lineRule="auto"/>
        <w:rPr>
          <w:rFonts w:ascii="Simplified Arabic" w:hAnsi="Simplified Arabic" w:cs="Simplified Arabic"/>
          <w:sz w:val="32"/>
          <w:szCs w:val="32"/>
          <w:rtl/>
        </w:rPr>
      </w:pPr>
      <w:r w:rsidRPr="00505CFD">
        <w:rPr>
          <w:rFonts w:ascii="Simplified Arabic" w:hAnsi="Simplified Arabic" w:cs="Simplified Arabic"/>
          <w:sz w:val="32"/>
          <w:szCs w:val="32"/>
          <w:rtl/>
        </w:rPr>
        <w:t xml:space="preserve">أبعاد السلوك </w:t>
      </w:r>
      <w:proofErr w:type="spellStart"/>
      <w:r w:rsidR="00465BEB" w:rsidRPr="00505CFD">
        <w:rPr>
          <w:rFonts w:ascii="Simplified Arabic" w:hAnsi="Simplified Arabic" w:cs="Simplified Arabic" w:hint="cs"/>
          <w:sz w:val="32"/>
          <w:szCs w:val="32"/>
          <w:rtl/>
        </w:rPr>
        <w:t>الإجتماعي</w:t>
      </w:r>
      <w:proofErr w:type="spellEnd"/>
      <w:r w:rsidR="00465BEB" w:rsidRPr="00505CFD">
        <w:rPr>
          <w:rFonts w:ascii="Simplified Arabic" w:hAnsi="Simplified Arabic" w:cs="Simplified Arabic" w:hint="cs"/>
          <w:sz w:val="32"/>
          <w:szCs w:val="32"/>
          <w:rtl/>
        </w:rPr>
        <w:t>:</w:t>
      </w:r>
    </w:p>
    <w:p w14:paraId="1DCF81B8" w14:textId="27C04925"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المشاركة </w:t>
      </w:r>
      <w:r w:rsidR="00465BEB" w:rsidRPr="0073606E">
        <w:rPr>
          <w:rFonts w:ascii="Simplified Arabic" w:hAnsi="Simplified Arabic" w:cs="Simplified Arabic" w:hint="cs"/>
          <w:sz w:val="32"/>
          <w:szCs w:val="32"/>
          <w:rtl/>
        </w:rPr>
        <w:t>الوجدانية.</w:t>
      </w:r>
    </w:p>
    <w:p w14:paraId="3CB0444A" w14:textId="0CBCF82D"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المشاركة </w:t>
      </w:r>
      <w:r w:rsidR="00465BEB" w:rsidRPr="0073606E">
        <w:rPr>
          <w:rFonts w:ascii="Simplified Arabic" w:hAnsi="Simplified Arabic" w:cs="Simplified Arabic" w:hint="cs"/>
          <w:sz w:val="32"/>
          <w:szCs w:val="32"/>
          <w:rtl/>
        </w:rPr>
        <w:t>الاجتماعية.</w:t>
      </w:r>
    </w:p>
    <w:p w14:paraId="5138998F" w14:textId="5E7680F6"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الانضباط </w:t>
      </w:r>
      <w:proofErr w:type="spellStart"/>
      <w:r w:rsidR="00465BEB" w:rsidRPr="0073606E">
        <w:rPr>
          <w:rFonts w:ascii="Simplified Arabic" w:hAnsi="Simplified Arabic" w:cs="Simplified Arabic" w:hint="cs"/>
          <w:sz w:val="32"/>
          <w:szCs w:val="32"/>
          <w:rtl/>
        </w:rPr>
        <w:t>الإجتماعي</w:t>
      </w:r>
      <w:proofErr w:type="spellEnd"/>
      <w:r w:rsidR="00465BEB" w:rsidRPr="0073606E">
        <w:rPr>
          <w:rFonts w:ascii="Simplified Arabic" w:hAnsi="Simplified Arabic" w:cs="Simplified Arabic" w:hint="cs"/>
          <w:sz w:val="32"/>
          <w:szCs w:val="32"/>
          <w:rtl/>
        </w:rPr>
        <w:t>.</w:t>
      </w:r>
    </w:p>
    <w:p w14:paraId="0367D227" w14:textId="089E927A"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التوجه </w:t>
      </w:r>
      <w:r w:rsidR="00465BEB" w:rsidRPr="0073606E">
        <w:rPr>
          <w:rFonts w:ascii="Simplified Arabic" w:hAnsi="Simplified Arabic" w:cs="Simplified Arabic" w:hint="cs"/>
          <w:sz w:val="32"/>
          <w:szCs w:val="32"/>
          <w:rtl/>
        </w:rPr>
        <w:t>للمساعدة.</w:t>
      </w:r>
    </w:p>
    <w:p w14:paraId="32094D01" w14:textId="525E12C2"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التسامح </w:t>
      </w:r>
      <w:proofErr w:type="spellStart"/>
      <w:r w:rsidR="00465BEB" w:rsidRPr="0073606E">
        <w:rPr>
          <w:rFonts w:ascii="Simplified Arabic" w:hAnsi="Simplified Arabic" w:cs="Simplified Arabic" w:hint="cs"/>
          <w:sz w:val="32"/>
          <w:szCs w:val="32"/>
          <w:rtl/>
        </w:rPr>
        <w:t>الإجتماعي</w:t>
      </w:r>
      <w:proofErr w:type="spellEnd"/>
      <w:r w:rsidR="00465BEB" w:rsidRPr="0073606E">
        <w:rPr>
          <w:rFonts w:ascii="Simplified Arabic" w:hAnsi="Simplified Arabic" w:cs="Simplified Arabic" w:hint="cs"/>
          <w:sz w:val="32"/>
          <w:szCs w:val="32"/>
          <w:rtl/>
        </w:rPr>
        <w:t>.</w:t>
      </w:r>
    </w:p>
    <w:p w14:paraId="29DBDEC1" w14:textId="4064E8E2" w:rsidR="0073606E" w:rsidRPr="00505CFD" w:rsidRDefault="0073606E" w:rsidP="00505CFD">
      <w:pPr>
        <w:pStyle w:val="a8"/>
        <w:numPr>
          <w:ilvl w:val="0"/>
          <w:numId w:val="39"/>
        </w:numPr>
        <w:shd w:val="clear" w:color="auto" w:fill="FFFFFF"/>
        <w:spacing w:before="0" w:beforeAutospacing="0" w:after="0" w:afterAutospacing="0" w:line="276" w:lineRule="auto"/>
        <w:rPr>
          <w:rFonts w:ascii="Simplified Arabic" w:hAnsi="Simplified Arabic" w:cs="Simplified Arabic"/>
          <w:sz w:val="32"/>
          <w:szCs w:val="32"/>
          <w:rtl/>
        </w:rPr>
      </w:pPr>
      <w:r w:rsidRPr="00505CFD">
        <w:rPr>
          <w:rFonts w:ascii="Simplified Arabic" w:hAnsi="Simplified Arabic" w:cs="Simplified Arabic"/>
          <w:sz w:val="32"/>
          <w:szCs w:val="32"/>
          <w:rtl/>
        </w:rPr>
        <w:t xml:space="preserve">جوانب السلوك </w:t>
      </w:r>
      <w:proofErr w:type="spellStart"/>
      <w:r w:rsidR="00465BEB" w:rsidRPr="00505CFD">
        <w:rPr>
          <w:rFonts w:ascii="Simplified Arabic" w:hAnsi="Simplified Arabic" w:cs="Simplified Arabic" w:hint="cs"/>
          <w:sz w:val="32"/>
          <w:szCs w:val="32"/>
          <w:rtl/>
        </w:rPr>
        <w:t>الإجتماعي</w:t>
      </w:r>
      <w:proofErr w:type="spellEnd"/>
      <w:r w:rsidR="00465BEB" w:rsidRPr="00505CFD">
        <w:rPr>
          <w:rFonts w:ascii="Simplified Arabic" w:hAnsi="Simplified Arabic" w:cs="Simplified Arabic" w:hint="cs"/>
          <w:sz w:val="32"/>
          <w:szCs w:val="32"/>
          <w:rtl/>
        </w:rPr>
        <w:t>:</w:t>
      </w:r>
    </w:p>
    <w:p w14:paraId="72FD5F36" w14:textId="0DFB7313" w:rsidR="0073606E" w:rsidRPr="0073606E" w:rsidRDefault="0073606E" w:rsidP="00505CFD">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يتضمن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ثلاثة جوانب </w:t>
      </w:r>
      <w:r w:rsidR="00465BEB" w:rsidRPr="0073606E">
        <w:rPr>
          <w:rFonts w:ascii="Simplified Arabic" w:hAnsi="Simplified Arabic" w:cs="Simplified Arabic" w:hint="cs"/>
          <w:sz w:val="32"/>
          <w:szCs w:val="32"/>
          <w:rtl/>
        </w:rPr>
        <w:t>هي:</w:t>
      </w:r>
    </w:p>
    <w:p w14:paraId="7D3A974B" w14:textId="2B6FEFCE"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التركيب أو </w:t>
      </w:r>
      <w:r w:rsidR="00465BEB" w:rsidRPr="0073606E">
        <w:rPr>
          <w:rFonts w:ascii="Simplified Arabic" w:hAnsi="Simplified Arabic" w:cs="Simplified Arabic" w:hint="cs"/>
          <w:sz w:val="32"/>
          <w:szCs w:val="32"/>
          <w:rtl/>
        </w:rPr>
        <w:t>البناء.</w:t>
      </w:r>
    </w:p>
    <w:p w14:paraId="4BCB220A" w14:textId="066397E4" w:rsidR="0073606E" w:rsidRPr="0073606E" w:rsidRDefault="0073606E" w:rsidP="0073606E">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t xml:space="preserve">- عملية </w:t>
      </w:r>
      <w:r w:rsidR="00465BEB" w:rsidRPr="0073606E">
        <w:rPr>
          <w:rFonts w:ascii="Simplified Arabic" w:hAnsi="Simplified Arabic" w:cs="Simplified Arabic" w:hint="cs"/>
          <w:sz w:val="32"/>
          <w:szCs w:val="32"/>
          <w:rtl/>
        </w:rPr>
        <w:t>التفاعل.</w:t>
      </w:r>
    </w:p>
    <w:p w14:paraId="695C780A" w14:textId="61C07B64" w:rsidR="0073606E" w:rsidRPr="0073606E" w:rsidRDefault="0073606E" w:rsidP="00465BEB">
      <w:pPr>
        <w:shd w:val="clear" w:color="auto" w:fill="FFFFFF"/>
        <w:spacing w:line="276" w:lineRule="auto"/>
        <w:rPr>
          <w:rFonts w:ascii="Simplified Arabic" w:hAnsi="Simplified Arabic" w:cs="Simplified Arabic"/>
          <w:sz w:val="32"/>
          <w:szCs w:val="32"/>
          <w:rtl/>
        </w:rPr>
      </w:pPr>
      <w:r w:rsidRPr="0073606E">
        <w:rPr>
          <w:rFonts w:ascii="Simplified Arabic" w:hAnsi="Simplified Arabic" w:cs="Simplified Arabic"/>
          <w:sz w:val="32"/>
          <w:szCs w:val="32"/>
          <w:rtl/>
        </w:rPr>
        <w:lastRenderedPageBreak/>
        <w:t xml:space="preserve">- المحتوى أو المضمون </w:t>
      </w:r>
      <w:r w:rsidR="00465BEB" w:rsidRPr="00465BEB">
        <w:rPr>
          <w:rFonts w:ascii="Simplified Arabic" w:hAnsi="Simplified Arabic" w:cs="Simplified Arabic" w:hint="cs"/>
          <w:rtl/>
        </w:rPr>
        <w:t>(زهران،</w:t>
      </w:r>
      <w:r w:rsidRPr="00465BEB">
        <w:rPr>
          <w:rFonts w:ascii="Simplified Arabic" w:hAnsi="Simplified Arabic" w:cs="Simplified Arabic"/>
          <w:rtl/>
        </w:rPr>
        <w:t xml:space="preserve"> </w:t>
      </w:r>
      <w:r w:rsidR="00465BEB" w:rsidRPr="00465BEB">
        <w:rPr>
          <w:rFonts w:ascii="Simplified Arabic" w:hAnsi="Simplified Arabic" w:cs="Simplified Arabic" w:hint="cs"/>
          <w:rtl/>
        </w:rPr>
        <w:t>1984، صفح</w:t>
      </w:r>
      <w:r w:rsidR="00465BEB" w:rsidRPr="00465BEB">
        <w:rPr>
          <w:rFonts w:ascii="Simplified Arabic" w:hAnsi="Simplified Arabic" w:cs="Simplified Arabic" w:hint="eastAsia"/>
          <w:rtl/>
        </w:rPr>
        <w:t>ة</w:t>
      </w:r>
      <w:r w:rsidRPr="00465BEB">
        <w:rPr>
          <w:rFonts w:ascii="Simplified Arabic" w:hAnsi="Simplified Arabic" w:cs="Simplified Arabic"/>
          <w:rtl/>
        </w:rPr>
        <w:t xml:space="preserve"> 12</w:t>
      </w:r>
      <w:r w:rsidR="00465BEB" w:rsidRPr="00465BEB">
        <w:rPr>
          <w:rFonts w:ascii="Simplified Arabic" w:hAnsi="Simplified Arabic" w:cs="Simplified Arabic" w:hint="cs"/>
          <w:rtl/>
        </w:rPr>
        <w:t>).</w:t>
      </w:r>
    </w:p>
    <w:p w14:paraId="1B7611B2" w14:textId="39AC48B6" w:rsidR="0073606E" w:rsidRPr="00505CFD" w:rsidRDefault="0073606E" w:rsidP="00505CFD">
      <w:pPr>
        <w:pStyle w:val="a8"/>
        <w:numPr>
          <w:ilvl w:val="0"/>
          <w:numId w:val="39"/>
        </w:numPr>
        <w:shd w:val="clear" w:color="auto" w:fill="FFFFFF"/>
        <w:spacing w:before="0" w:beforeAutospacing="0" w:after="0" w:afterAutospacing="0" w:line="276" w:lineRule="auto"/>
        <w:rPr>
          <w:rFonts w:ascii="Simplified Arabic" w:hAnsi="Simplified Arabic" w:cs="Simplified Arabic"/>
          <w:sz w:val="32"/>
          <w:szCs w:val="32"/>
          <w:rtl/>
        </w:rPr>
      </w:pPr>
      <w:r w:rsidRPr="00505CFD">
        <w:rPr>
          <w:rFonts w:ascii="Simplified Arabic" w:hAnsi="Simplified Arabic" w:cs="Simplified Arabic"/>
          <w:sz w:val="32"/>
          <w:szCs w:val="32"/>
          <w:rtl/>
        </w:rPr>
        <w:t xml:space="preserve">عوامل السلوك </w:t>
      </w:r>
      <w:proofErr w:type="spellStart"/>
      <w:r w:rsidR="00465BEB" w:rsidRPr="00505CFD">
        <w:rPr>
          <w:rFonts w:ascii="Simplified Arabic" w:hAnsi="Simplified Arabic" w:cs="Simplified Arabic" w:hint="cs"/>
          <w:sz w:val="32"/>
          <w:szCs w:val="32"/>
          <w:rtl/>
        </w:rPr>
        <w:t>الإجتماعي</w:t>
      </w:r>
      <w:proofErr w:type="spellEnd"/>
      <w:r w:rsidR="00465BEB" w:rsidRPr="00505CFD">
        <w:rPr>
          <w:rFonts w:ascii="Simplified Arabic" w:hAnsi="Simplified Arabic" w:cs="Simplified Arabic" w:hint="cs"/>
          <w:sz w:val="32"/>
          <w:szCs w:val="32"/>
          <w:rtl/>
        </w:rPr>
        <w:t>:</w:t>
      </w:r>
    </w:p>
    <w:p w14:paraId="394256DD" w14:textId="5361DF7C" w:rsidR="0073606E" w:rsidRPr="0073606E" w:rsidRDefault="0073606E" w:rsidP="00505CFD">
      <w:pPr>
        <w:shd w:val="clear" w:color="auto" w:fill="FFFFFF"/>
        <w:spacing w:line="276" w:lineRule="auto"/>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يشير </w:t>
      </w:r>
      <w:r w:rsidR="00465BEB" w:rsidRPr="0073606E">
        <w:rPr>
          <w:rFonts w:ascii="Simplified Arabic" w:hAnsi="Simplified Arabic" w:cs="Simplified Arabic" w:hint="cs"/>
          <w:sz w:val="32"/>
          <w:szCs w:val="32"/>
          <w:rtl/>
        </w:rPr>
        <w:t>(أراجيل،</w:t>
      </w:r>
      <w:r w:rsidRPr="0073606E">
        <w:rPr>
          <w:rFonts w:ascii="Simplified Arabic" w:hAnsi="Simplified Arabic" w:cs="Simplified Arabic"/>
          <w:sz w:val="32"/>
          <w:szCs w:val="32"/>
          <w:rtl/>
        </w:rPr>
        <w:t xml:space="preserve"> 1982) الى ان هناك ثلاثة عوامل أساسية للسلوك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w:t>
      </w:r>
      <w:r w:rsidR="00465BEB" w:rsidRPr="0073606E">
        <w:rPr>
          <w:rFonts w:ascii="Simplified Arabic" w:hAnsi="Simplified Arabic" w:cs="Simplified Arabic" w:hint="cs"/>
          <w:sz w:val="32"/>
          <w:szCs w:val="32"/>
          <w:rtl/>
        </w:rPr>
        <w:t>هي:</w:t>
      </w:r>
    </w:p>
    <w:p w14:paraId="5BE3BFCB" w14:textId="37D97E5D" w:rsidR="0073606E" w:rsidRPr="00480C54" w:rsidRDefault="00505CFD" w:rsidP="00465BEB">
      <w:pPr>
        <w:shd w:val="clear" w:color="auto" w:fill="FFFFFF"/>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1.5.</w:t>
      </w:r>
      <w:r w:rsidR="0073606E" w:rsidRPr="00480C54">
        <w:rPr>
          <w:rFonts w:ascii="Simplified Arabic" w:hAnsi="Simplified Arabic" w:cs="Simplified Arabic"/>
          <w:b/>
          <w:bCs/>
          <w:sz w:val="32"/>
          <w:szCs w:val="32"/>
          <w:rtl/>
        </w:rPr>
        <w:t>الشخصية:</w:t>
      </w:r>
      <w:r>
        <w:rPr>
          <w:rFonts w:ascii="Simplified Arabic" w:hAnsi="Simplified Arabic" w:cs="Simplified Arabic" w:hint="cs"/>
          <w:b/>
          <w:bCs/>
          <w:sz w:val="32"/>
          <w:szCs w:val="32"/>
          <w:rtl/>
        </w:rPr>
        <w:t xml:space="preserve"> </w:t>
      </w:r>
      <w:r w:rsidR="0073606E" w:rsidRPr="0073606E">
        <w:rPr>
          <w:rFonts w:ascii="Simplified Arabic" w:hAnsi="Simplified Arabic" w:cs="Simplified Arabic"/>
          <w:sz w:val="32"/>
          <w:szCs w:val="32"/>
          <w:rtl/>
        </w:rPr>
        <w:t xml:space="preserve">تعدُّ الشخصية التنظيم الأساسي لاستعدادات الشخص للسلوك في المواقف </w:t>
      </w:r>
      <w:r w:rsidRPr="0073606E">
        <w:rPr>
          <w:rFonts w:ascii="Simplified Arabic" w:hAnsi="Simplified Arabic" w:cs="Simplified Arabic" w:hint="cs"/>
          <w:sz w:val="32"/>
          <w:szCs w:val="32"/>
          <w:rtl/>
        </w:rPr>
        <w:t>الاجتماعية</w:t>
      </w:r>
      <w:r w:rsidR="0073606E" w:rsidRPr="0073606E">
        <w:rPr>
          <w:rFonts w:ascii="Simplified Arabic" w:hAnsi="Simplified Arabic" w:cs="Simplified Arabic"/>
          <w:sz w:val="32"/>
          <w:szCs w:val="32"/>
          <w:rtl/>
        </w:rPr>
        <w:t xml:space="preserve"> </w:t>
      </w:r>
      <w:r w:rsidRPr="0073606E">
        <w:rPr>
          <w:rFonts w:ascii="Simplified Arabic" w:hAnsi="Simplified Arabic" w:cs="Simplified Arabic" w:hint="cs"/>
          <w:sz w:val="32"/>
          <w:szCs w:val="32"/>
          <w:rtl/>
        </w:rPr>
        <w:t>المختلفة،</w:t>
      </w:r>
      <w:r w:rsidR="0073606E" w:rsidRPr="0073606E">
        <w:rPr>
          <w:rFonts w:ascii="Simplified Arabic" w:hAnsi="Simplified Arabic" w:cs="Simplified Arabic"/>
          <w:sz w:val="32"/>
          <w:szCs w:val="32"/>
          <w:rtl/>
        </w:rPr>
        <w:t xml:space="preserve"> وذلك من خلال الافكار والمعتقدات والاتجاهات والقيم والعادات التي ينظمها الفرد في أدوار </w:t>
      </w:r>
      <w:r w:rsidRPr="0073606E">
        <w:rPr>
          <w:rFonts w:ascii="Simplified Arabic" w:hAnsi="Simplified Arabic" w:cs="Simplified Arabic" w:hint="cs"/>
          <w:sz w:val="32"/>
          <w:szCs w:val="32"/>
          <w:rtl/>
        </w:rPr>
        <w:t>اجتماعية</w:t>
      </w:r>
      <w:r w:rsidR="0073606E" w:rsidRPr="0073606E">
        <w:rPr>
          <w:rFonts w:ascii="Simplified Arabic" w:hAnsi="Simplified Arabic" w:cs="Simplified Arabic"/>
          <w:sz w:val="32"/>
          <w:szCs w:val="32"/>
          <w:rtl/>
        </w:rPr>
        <w:t xml:space="preserve"> داخل المنظومة </w:t>
      </w:r>
      <w:r w:rsidRPr="0073606E">
        <w:rPr>
          <w:rFonts w:ascii="Simplified Arabic" w:hAnsi="Simplified Arabic" w:cs="Simplified Arabic" w:hint="cs"/>
          <w:sz w:val="32"/>
          <w:szCs w:val="32"/>
          <w:rtl/>
        </w:rPr>
        <w:t>الاجتماعية</w:t>
      </w:r>
      <w:r w:rsidR="0073606E" w:rsidRPr="0073606E">
        <w:rPr>
          <w:rFonts w:ascii="Simplified Arabic" w:hAnsi="Simplified Arabic" w:cs="Simplified Arabic"/>
          <w:sz w:val="32"/>
          <w:szCs w:val="32"/>
          <w:rtl/>
        </w:rPr>
        <w:t xml:space="preserve"> </w:t>
      </w:r>
      <w:r w:rsidR="0073606E" w:rsidRPr="00465BEB">
        <w:rPr>
          <w:rFonts w:ascii="Simplified Arabic" w:hAnsi="Simplified Arabic" w:cs="Simplified Arabic"/>
          <w:rtl/>
        </w:rPr>
        <w:t>(</w:t>
      </w:r>
      <w:r w:rsidR="00465BEB" w:rsidRPr="00465BEB">
        <w:rPr>
          <w:rFonts w:ascii="Simplified Arabic" w:hAnsi="Simplified Arabic" w:cs="Simplified Arabic" w:hint="cs"/>
          <w:rtl/>
        </w:rPr>
        <w:t>أراجيل</w:t>
      </w:r>
      <w:r w:rsidR="0073606E" w:rsidRPr="00465BEB">
        <w:rPr>
          <w:rFonts w:ascii="Simplified Arabic" w:hAnsi="Simplified Arabic" w:cs="Simplified Arabic"/>
          <w:rtl/>
        </w:rPr>
        <w:t xml:space="preserve">، </w:t>
      </w:r>
      <w:r w:rsidR="00465BEB" w:rsidRPr="00465BEB">
        <w:rPr>
          <w:rFonts w:ascii="Simplified Arabic" w:hAnsi="Simplified Arabic" w:cs="Simplified Arabic" w:hint="cs"/>
          <w:rtl/>
        </w:rPr>
        <w:t>1982</w:t>
      </w:r>
      <w:r w:rsidR="00465BEB">
        <w:rPr>
          <w:rFonts w:ascii="Simplified Arabic" w:hAnsi="Simplified Arabic" w:cs="Simplified Arabic" w:hint="cs"/>
          <w:rtl/>
        </w:rPr>
        <w:t>، صفح</w:t>
      </w:r>
      <w:r w:rsidR="00465BEB">
        <w:rPr>
          <w:rFonts w:ascii="Simplified Arabic" w:hAnsi="Simplified Arabic" w:cs="Simplified Arabic" w:hint="eastAsia"/>
          <w:rtl/>
        </w:rPr>
        <w:t>ة</w:t>
      </w:r>
      <w:r w:rsidR="0073606E" w:rsidRPr="00465BEB">
        <w:rPr>
          <w:rFonts w:ascii="Simplified Arabic" w:hAnsi="Simplified Arabic" w:cs="Simplified Arabic"/>
          <w:rtl/>
        </w:rPr>
        <w:t xml:space="preserve"> 53</w:t>
      </w:r>
      <w:r w:rsidR="00465BEB" w:rsidRPr="00465BEB">
        <w:rPr>
          <w:rFonts w:ascii="Simplified Arabic" w:hAnsi="Simplified Arabic" w:cs="Simplified Arabic" w:hint="cs"/>
          <w:rtl/>
        </w:rPr>
        <w:t>).</w:t>
      </w:r>
    </w:p>
    <w:p w14:paraId="31F5C844" w14:textId="2D95DBA0" w:rsidR="0073606E" w:rsidRPr="00480C54" w:rsidRDefault="00465BEB" w:rsidP="00465BEB">
      <w:pPr>
        <w:shd w:val="clear" w:color="auto" w:fill="FFFFFF"/>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2.5</w:t>
      </w:r>
      <w:r w:rsidR="00505CFD">
        <w:rPr>
          <w:rFonts w:ascii="Simplified Arabic" w:hAnsi="Simplified Arabic" w:cs="Simplified Arabic" w:hint="cs"/>
          <w:b/>
          <w:bCs/>
          <w:sz w:val="32"/>
          <w:szCs w:val="32"/>
          <w:rtl/>
        </w:rPr>
        <w:t xml:space="preserve">. </w:t>
      </w:r>
      <w:r w:rsidR="0073606E" w:rsidRPr="00480C54">
        <w:rPr>
          <w:rFonts w:ascii="Simplified Arabic" w:hAnsi="Simplified Arabic" w:cs="Simplified Arabic"/>
          <w:b/>
          <w:bCs/>
          <w:sz w:val="32"/>
          <w:szCs w:val="32"/>
          <w:rtl/>
        </w:rPr>
        <w:t xml:space="preserve">دوافع السلوك </w:t>
      </w:r>
      <w:proofErr w:type="spellStart"/>
      <w:r w:rsidR="00505CFD" w:rsidRPr="00480C54">
        <w:rPr>
          <w:rFonts w:ascii="Simplified Arabic" w:hAnsi="Simplified Arabic" w:cs="Simplified Arabic" w:hint="cs"/>
          <w:b/>
          <w:bCs/>
          <w:sz w:val="32"/>
          <w:szCs w:val="32"/>
          <w:rtl/>
        </w:rPr>
        <w:t>الإجتماعي</w:t>
      </w:r>
      <w:proofErr w:type="spellEnd"/>
      <w:r w:rsidR="00505CFD" w:rsidRPr="00480C54">
        <w:rPr>
          <w:rFonts w:ascii="Simplified Arabic" w:hAnsi="Simplified Arabic" w:cs="Simplified Arabic" w:hint="cs"/>
          <w:b/>
          <w:bCs/>
          <w:sz w:val="32"/>
          <w:szCs w:val="32"/>
          <w:rtl/>
        </w:rPr>
        <w:t>: للإنسان</w:t>
      </w:r>
      <w:r w:rsidR="0073606E" w:rsidRPr="0073606E">
        <w:rPr>
          <w:rFonts w:ascii="Simplified Arabic" w:hAnsi="Simplified Arabic" w:cs="Simplified Arabic"/>
          <w:sz w:val="32"/>
          <w:szCs w:val="32"/>
          <w:rtl/>
        </w:rPr>
        <w:t xml:space="preserve"> حاجات ودوافع مختلفة توجه سلوكه </w:t>
      </w:r>
      <w:proofErr w:type="spellStart"/>
      <w:r w:rsidR="0073606E" w:rsidRPr="0073606E">
        <w:rPr>
          <w:rFonts w:ascii="Simplified Arabic" w:hAnsi="Simplified Arabic" w:cs="Simplified Arabic"/>
          <w:sz w:val="32"/>
          <w:szCs w:val="32"/>
          <w:rtl/>
        </w:rPr>
        <w:t>الإجتماعي</w:t>
      </w:r>
      <w:proofErr w:type="spellEnd"/>
      <w:r w:rsidR="0073606E" w:rsidRPr="0073606E">
        <w:rPr>
          <w:rFonts w:ascii="Simplified Arabic" w:hAnsi="Simplified Arabic" w:cs="Simplified Arabic"/>
          <w:sz w:val="32"/>
          <w:szCs w:val="32"/>
          <w:rtl/>
        </w:rPr>
        <w:t xml:space="preserve"> تجاه الاهداف الخاصة التي تشبع هذه الحاجات </w:t>
      </w:r>
      <w:r w:rsidR="00505CFD" w:rsidRPr="0073606E">
        <w:rPr>
          <w:rFonts w:ascii="Simplified Arabic" w:hAnsi="Simplified Arabic" w:cs="Simplified Arabic" w:hint="cs"/>
          <w:sz w:val="32"/>
          <w:szCs w:val="32"/>
          <w:rtl/>
        </w:rPr>
        <w:t>والدوافع.</w:t>
      </w:r>
    </w:p>
    <w:p w14:paraId="3D10B697" w14:textId="22688CFF" w:rsidR="0073606E" w:rsidRPr="0073606E" w:rsidRDefault="0073606E" w:rsidP="00505CFD">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وتعدُّ الدوافع من أهم الموضوعات المهمة في السلوك </w:t>
      </w:r>
      <w:proofErr w:type="spellStart"/>
      <w:r w:rsidR="00505CFD" w:rsidRPr="0073606E">
        <w:rPr>
          <w:rFonts w:ascii="Simplified Arabic" w:hAnsi="Simplified Arabic" w:cs="Simplified Arabic" w:hint="cs"/>
          <w:sz w:val="32"/>
          <w:szCs w:val="32"/>
          <w:rtl/>
        </w:rPr>
        <w:t>الإجتماعي</w:t>
      </w:r>
      <w:proofErr w:type="spellEnd"/>
      <w:r w:rsidR="00505CFD" w:rsidRPr="0073606E">
        <w:rPr>
          <w:rFonts w:ascii="Simplified Arabic" w:hAnsi="Simplified Arabic" w:cs="Simplified Arabic" w:hint="cs"/>
          <w:sz w:val="32"/>
          <w:szCs w:val="32"/>
          <w:rtl/>
        </w:rPr>
        <w:t>،</w:t>
      </w:r>
      <w:r w:rsidRPr="0073606E">
        <w:rPr>
          <w:rFonts w:ascii="Simplified Arabic" w:hAnsi="Simplified Arabic" w:cs="Simplified Arabic"/>
          <w:sz w:val="32"/>
          <w:szCs w:val="32"/>
          <w:rtl/>
        </w:rPr>
        <w:t xml:space="preserve"> فهي التي تحدد مساراته </w:t>
      </w:r>
      <w:r w:rsidR="00505CFD">
        <w:rPr>
          <w:rFonts w:ascii="Simplified Arabic" w:hAnsi="Simplified Arabic" w:cs="Simplified Arabic" w:hint="cs"/>
          <w:sz w:val="32"/>
          <w:szCs w:val="32"/>
          <w:rtl/>
        </w:rPr>
        <w:t>و</w:t>
      </w:r>
      <w:r w:rsidRPr="0073606E">
        <w:rPr>
          <w:rFonts w:ascii="Simplified Arabic" w:hAnsi="Simplified Arabic" w:cs="Simplified Arabic"/>
          <w:sz w:val="32"/>
          <w:szCs w:val="32"/>
          <w:rtl/>
        </w:rPr>
        <w:t xml:space="preserve">السلوك نتاجاً لعملية تتفاعل فيها العوامل الحيوية والمؤثرات </w:t>
      </w:r>
      <w:r w:rsidR="00505CFD"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فيصور اولهما من داخل الفرد نفسه وثانيهما من المؤثرات </w:t>
      </w:r>
      <w:r w:rsidR="00505CFD" w:rsidRPr="0073606E">
        <w:rPr>
          <w:rFonts w:ascii="Simplified Arabic" w:hAnsi="Simplified Arabic" w:cs="Simplified Arabic" w:hint="cs"/>
          <w:sz w:val="32"/>
          <w:szCs w:val="32"/>
          <w:rtl/>
        </w:rPr>
        <w:t>الخارجية،</w:t>
      </w:r>
      <w:r w:rsidRPr="0073606E">
        <w:rPr>
          <w:rFonts w:ascii="Simplified Arabic" w:hAnsi="Simplified Arabic" w:cs="Simplified Arabic"/>
          <w:sz w:val="32"/>
          <w:szCs w:val="32"/>
          <w:rtl/>
        </w:rPr>
        <w:t xml:space="preserve"> وتعتبر دوافع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ذات أهمية بالغة في زيادة فهم الإنسان لنفسه </w:t>
      </w:r>
      <w:r w:rsidR="00505CFD" w:rsidRPr="0073606E">
        <w:rPr>
          <w:rFonts w:ascii="Simplified Arabic" w:hAnsi="Simplified Arabic" w:cs="Simplified Arabic" w:hint="cs"/>
          <w:sz w:val="32"/>
          <w:szCs w:val="32"/>
          <w:rtl/>
        </w:rPr>
        <w:t>وللآخرين.</w:t>
      </w:r>
    </w:p>
    <w:p w14:paraId="4B50B11B" w14:textId="0E2A3128" w:rsidR="0073606E" w:rsidRPr="0073606E" w:rsidRDefault="0073606E" w:rsidP="00505CFD">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ولكي نفهم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وعلاقته وتفاعله مع اخيه </w:t>
      </w:r>
      <w:r w:rsidR="00505CFD" w:rsidRPr="0073606E">
        <w:rPr>
          <w:rFonts w:ascii="Simplified Arabic" w:hAnsi="Simplified Arabic" w:cs="Simplified Arabic" w:hint="cs"/>
          <w:sz w:val="32"/>
          <w:szCs w:val="32"/>
          <w:rtl/>
        </w:rPr>
        <w:t>الإنسان،</w:t>
      </w:r>
      <w:r w:rsidRPr="0073606E">
        <w:rPr>
          <w:rFonts w:ascii="Simplified Arabic" w:hAnsi="Simplified Arabic" w:cs="Simplified Arabic"/>
          <w:sz w:val="32"/>
          <w:szCs w:val="32"/>
          <w:rtl/>
        </w:rPr>
        <w:t xml:space="preserve"> لا بد ان نفهم مطالبه واهدافه وكيف يدرك ويفكر </w:t>
      </w:r>
      <w:r w:rsidR="00505CFD" w:rsidRPr="0073606E">
        <w:rPr>
          <w:rFonts w:ascii="Simplified Arabic" w:hAnsi="Simplified Arabic" w:cs="Simplified Arabic" w:hint="cs"/>
          <w:sz w:val="32"/>
          <w:szCs w:val="32"/>
          <w:rtl/>
        </w:rPr>
        <w:t>ويتعلم.</w:t>
      </w:r>
    </w:p>
    <w:p w14:paraId="7B3E2DF2" w14:textId="1F1D2511" w:rsidR="00480C54" w:rsidRDefault="00505CFD" w:rsidP="00480C54">
      <w:pPr>
        <w:shd w:val="clear" w:color="auto" w:fill="FFFFFF"/>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3.5.</w:t>
      </w:r>
      <w:r w:rsidR="0073606E" w:rsidRPr="00480C54">
        <w:rPr>
          <w:rFonts w:ascii="Simplified Arabic" w:hAnsi="Simplified Arabic" w:cs="Simplified Arabic"/>
          <w:b/>
          <w:bCs/>
          <w:sz w:val="32"/>
          <w:szCs w:val="32"/>
          <w:rtl/>
        </w:rPr>
        <w:t xml:space="preserve"> السلوك </w:t>
      </w:r>
      <w:r w:rsidR="00480C54" w:rsidRPr="00480C54">
        <w:rPr>
          <w:rFonts w:ascii="Simplified Arabic" w:hAnsi="Simplified Arabic" w:cs="Simplified Arabic" w:hint="cs"/>
          <w:b/>
          <w:bCs/>
          <w:sz w:val="32"/>
          <w:szCs w:val="32"/>
          <w:rtl/>
        </w:rPr>
        <w:t xml:space="preserve">التفاعلي: </w:t>
      </w:r>
      <w:r w:rsidR="00480C54" w:rsidRPr="00480C54">
        <w:rPr>
          <w:rFonts w:ascii="Simplified Arabic" w:hAnsi="Simplified Arabic" w:cs="Simplified Arabic" w:hint="cs"/>
          <w:sz w:val="32"/>
          <w:szCs w:val="32"/>
          <w:rtl/>
        </w:rPr>
        <w:t>يتصف</w:t>
      </w:r>
      <w:r w:rsidR="0073606E" w:rsidRPr="0073606E">
        <w:rPr>
          <w:rFonts w:ascii="Simplified Arabic" w:hAnsi="Simplified Arabic" w:cs="Simplified Arabic"/>
          <w:sz w:val="32"/>
          <w:szCs w:val="32"/>
          <w:rtl/>
        </w:rPr>
        <w:t xml:space="preserve"> السلوك </w:t>
      </w:r>
      <w:r w:rsidR="00480C54" w:rsidRPr="0073606E">
        <w:rPr>
          <w:rFonts w:ascii="Simplified Arabic" w:hAnsi="Simplified Arabic" w:cs="Simplified Arabic" w:hint="cs"/>
          <w:sz w:val="32"/>
          <w:szCs w:val="32"/>
          <w:rtl/>
        </w:rPr>
        <w:t>الاجتماعي</w:t>
      </w:r>
      <w:r w:rsidR="0073606E" w:rsidRPr="0073606E">
        <w:rPr>
          <w:rFonts w:ascii="Simplified Arabic" w:hAnsi="Simplified Arabic" w:cs="Simplified Arabic"/>
          <w:sz w:val="32"/>
          <w:szCs w:val="32"/>
          <w:rtl/>
        </w:rPr>
        <w:t xml:space="preserve"> </w:t>
      </w:r>
      <w:r w:rsidR="00480C54" w:rsidRPr="0073606E">
        <w:rPr>
          <w:rFonts w:ascii="Simplified Arabic" w:hAnsi="Simplified Arabic" w:cs="Simplified Arabic" w:hint="cs"/>
          <w:sz w:val="32"/>
          <w:szCs w:val="32"/>
          <w:rtl/>
        </w:rPr>
        <w:t>للإنسان</w:t>
      </w:r>
      <w:r w:rsidR="0073606E" w:rsidRPr="0073606E">
        <w:rPr>
          <w:rFonts w:ascii="Simplified Arabic" w:hAnsi="Simplified Arabic" w:cs="Simplified Arabic"/>
          <w:sz w:val="32"/>
          <w:szCs w:val="32"/>
          <w:rtl/>
        </w:rPr>
        <w:t xml:space="preserve"> بالتكامل فضلاً عن الهدفية أي السير باتجاه هدف </w:t>
      </w:r>
      <w:r w:rsidR="00480C54" w:rsidRPr="0073606E">
        <w:rPr>
          <w:rFonts w:ascii="Simplified Arabic" w:hAnsi="Simplified Arabic" w:cs="Simplified Arabic" w:hint="cs"/>
          <w:sz w:val="32"/>
          <w:szCs w:val="32"/>
          <w:rtl/>
        </w:rPr>
        <w:t>معين،</w:t>
      </w:r>
      <w:r w:rsidR="0073606E" w:rsidRPr="0073606E">
        <w:rPr>
          <w:rFonts w:ascii="Simplified Arabic" w:hAnsi="Simplified Arabic" w:cs="Simplified Arabic"/>
          <w:sz w:val="32"/>
          <w:szCs w:val="32"/>
          <w:rtl/>
        </w:rPr>
        <w:t xml:space="preserve"> فالسلوك التفاعلي بين الاشخاص يقوم على أساس ان عمل الانسان له دافع </w:t>
      </w:r>
    </w:p>
    <w:p w14:paraId="37996D1B" w14:textId="1B759879" w:rsidR="0073606E" w:rsidRPr="00480C54" w:rsidRDefault="0073606E" w:rsidP="00480C54">
      <w:pPr>
        <w:shd w:val="clear" w:color="auto" w:fill="FFFFFF"/>
        <w:spacing w:line="276" w:lineRule="auto"/>
        <w:jc w:val="both"/>
        <w:rPr>
          <w:rFonts w:ascii="Simplified Arabic" w:hAnsi="Simplified Arabic" w:cs="Simplified Arabic"/>
          <w:b/>
          <w:bCs/>
          <w:sz w:val="32"/>
          <w:szCs w:val="32"/>
          <w:rtl/>
        </w:rPr>
      </w:pPr>
      <w:r w:rsidRPr="0073606E">
        <w:rPr>
          <w:rFonts w:ascii="Simplified Arabic" w:hAnsi="Simplified Arabic" w:cs="Simplified Arabic"/>
          <w:sz w:val="32"/>
          <w:szCs w:val="32"/>
          <w:rtl/>
        </w:rPr>
        <w:t xml:space="preserve">موجه نحو </w:t>
      </w:r>
      <w:r w:rsidR="00480C54" w:rsidRPr="0073606E">
        <w:rPr>
          <w:rFonts w:ascii="Simplified Arabic" w:hAnsi="Simplified Arabic" w:cs="Simplified Arabic" w:hint="cs"/>
          <w:sz w:val="32"/>
          <w:szCs w:val="32"/>
          <w:rtl/>
        </w:rPr>
        <w:t>هدف،</w:t>
      </w:r>
      <w:r w:rsidRPr="0073606E">
        <w:rPr>
          <w:rFonts w:ascii="Simplified Arabic" w:hAnsi="Simplified Arabic" w:cs="Simplified Arabic"/>
          <w:sz w:val="32"/>
          <w:szCs w:val="32"/>
          <w:rtl/>
        </w:rPr>
        <w:t xml:space="preserve"> وان دوافع الانسان وانفعالاته ومعارفه تعمل في تناسق متكامل لتؤثر في </w:t>
      </w:r>
      <w:r w:rsidR="00480C54" w:rsidRPr="0073606E">
        <w:rPr>
          <w:rFonts w:ascii="Simplified Arabic" w:hAnsi="Simplified Arabic" w:cs="Simplified Arabic" w:hint="cs"/>
          <w:sz w:val="32"/>
          <w:szCs w:val="32"/>
          <w:rtl/>
        </w:rPr>
        <w:t>اعماله.</w:t>
      </w:r>
    </w:p>
    <w:p w14:paraId="301FD008" w14:textId="5938839A" w:rsidR="0073606E" w:rsidRPr="0073606E" w:rsidRDefault="0073606E" w:rsidP="00465BEB">
      <w:pPr>
        <w:shd w:val="clear" w:color="auto" w:fill="FFFFFF"/>
        <w:spacing w:line="276" w:lineRule="auto"/>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وهـذا التفاعـل السلوكـي بيـن الأفـراد يظهر التأثيـر المتكامـل لحاجات الفـرد وأهدافـه على انفعالاتـه وافكـاره وادراكه وذكرياتــــه </w:t>
      </w:r>
      <w:r w:rsidRPr="00465BEB">
        <w:rPr>
          <w:rFonts w:ascii="Simplified Arabic" w:hAnsi="Simplified Arabic" w:cs="Simplified Arabic"/>
          <w:rtl/>
        </w:rPr>
        <w:t>(نجاتي، 1988</w:t>
      </w:r>
      <w:r w:rsidR="00465BEB">
        <w:rPr>
          <w:rFonts w:ascii="Simplified Arabic" w:hAnsi="Simplified Arabic" w:cs="Simplified Arabic" w:hint="cs"/>
          <w:rtl/>
        </w:rPr>
        <w:t>، صفحة</w:t>
      </w:r>
      <w:r w:rsidRPr="00465BEB">
        <w:rPr>
          <w:rFonts w:ascii="Simplified Arabic" w:hAnsi="Simplified Arabic" w:cs="Simplified Arabic"/>
          <w:rtl/>
        </w:rPr>
        <w:t xml:space="preserve"> 74</w:t>
      </w:r>
      <w:r w:rsidR="00E06BEC" w:rsidRPr="00465BEB">
        <w:rPr>
          <w:rFonts w:ascii="Simplified Arabic" w:hAnsi="Simplified Arabic" w:cs="Simplified Arabic" w:hint="cs"/>
          <w:rtl/>
        </w:rPr>
        <w:t>).</w:t>
      </w:r>
    </w:p>
    <w:p w14:paraId="4F7C9B8C" w14:textId="4FA05F30" w:rsidR="0073606E" w:rsidRPr="00505CFD" w:rsidRDefault="0073606E" w:rsidP="00505CFD">
      <w:pPr>
        <w:pStyle w:val="a8"/>
        <w:numPr>
          <w:ilvl w:val="0"/>
          <w:numId w:val="39"/>
        </w:numPr>
        <w:shd w:val="clear" w:color="auto" w:fill="FFFFFF"/>
        <w:spacing w:before="0" w:beforeAutospacing="0" w:after="0" w:afterAutospacing="0" w:line="276" w:lineRule="auto"/>
        <w:rPr>
          <w:rFonts w:ascii="Simplified Arabic" w:hAnsi="Simplified Arabic" w:cs="Simplified Arabic"/>
          <w:sz w:val="32"/>
          <w:szCs w:val="32"/>
          <w:rtl/>
        </w:rPr>
      </w:pPr>
      <w:r w:rsidRPr="00505CFD">
        <w:rPr>
          <w:rFonts w:ascii="Simplified Arabic" w:hAnsi="Simplified Arabic" w:cs="Simplified Arabic"/>
          <w:sz w:val="32"/>
          <w:szCs w:val="32"/>
          <w:rtl/>
        </w:rPr>
        <w:t xml:space="preserve">التطور </w:t>
      </w:r>
      <w:proofErr w:type="spellStart"/>
      <w:r w:rsidRPr="00505CFD">
        <w:rPr>
          <w:rFonts w:ascii="Simplified Arabic" w:hAnsi="Simplified Arabic" w:cs="Simplified Arabic"/>
          <w:sz w:val="32"/>
          <w:szCs w:val="32"/>
          <w:rtl/>
        </w:rPr>
        <w:t>التأريخي</w:t>
      </w:r>
      <w:proofErr w:type="spellEnd"/>
      <w:r w:rsidRPr="00505CFD">
        <w:rPr>
          <w:rFonts w:ascii="Simplified Arabic" w:hAnsi="Simplified Arabic" w:cs="Simplified Arabic"/>
          <w:sz w:val="32"/>
          <w:szCs w:val="32"/>
          <w:rtl/>
        </w:rPr>
        <w:t xml:space="preserve"> لمفهوم السلوك </w:t>
      </w:r>
      <w:r w:rsidR="00E06BEC" w:rsidRPr="00505CFD">
        <w:rPr>
          <w:rFonts w:ascii="Simplified Arabic" w:hAnsi="Simplified Arabic" w:cs="Simplified Arabic" w:hint="cs"/>
          <w:sz w:val="32"/>
          <w:szCs w:val="32"/>
          <w:rtl/>
        </w:rPr>
        <w:t>الاجتماعي:</w:t>
      </w:r>
    </w:p>
    <w:p w14:paraId="4F10114E" w14:textId="77777777" w:rsidR="00505CFD" w:rsidRDefault="0073606E" w:rsidP="00E06BEC">
      <w:pPr>
        <w:shd w:val="clear" w:color="auto" w:fill="FFFFFF"/>
        <w:spacing w:line="276" w:lineRule="auto"/>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أهتم الفلاسفة وغيرهم من المفكرين منذ أقدم العصور بالسلوك </w:t>
      </w:r>
      <w:r w:rsidR="00E06BEC" w:rsidRPr="0073606E">
        <w:rPr>
          <w:rFonts w:ascii="Simplified Arabic" w:hAnsi="Simplified Arabic" w:cs="Simplified Arabic" w:hint="cs"/>
          <w:sz w:val="32"/>
          <w:szCs w:val="32"/>
          <w:rtl/>
        </w:rPr>
        <w:t>الاجتماعي</w:t>
      </w:r>
      <w:r w:rsidRPr="0073606E">
        <w:rPr>
          <w:rFonts w:ascii="Simplified Arabic" w:hAnsi="Simplified Arabic" w:cs="Simplified Arabic"/>
          <w:sz w:val="32"/>
          <w:szCs w:val="32"/>
          <w:rtl/>
        </w:rPr>
        <w:t xml:space="preserve"> للفرد ومحاولة معرفة الأصل </w:t>
      </w:r>
      <w:r w:rsidR="00E06BEC" w:rsidRPr="0073606E">
        <w:rPr>
          <w:rFonts w:ascii="Simplified Arabic" w:hAnsi="Simplified Arabic" w:cs="Simplified Arabic" w:hint="cs"/>
          <w:sz w:val="32"/>
          <w:szCs w:val="32"/>
          <w:rtl/>
        </w:rPr>
        <w:t>فيه.</w:t>
      </w:r>
      <w:r w:rsidRPr="0073606E">
        <w:rPr>
          <w:rFonts w:ascii="Simplified Arabic" w:hAnsi="Simplified Arabic" w:cs="Simplified Arabic"/>
          <w:sz w:val="32"/>
          <w:szCs w:val="32"/>
          <w:rtl/>
        </w:rPr>
        <w:t xml:space="preserve"> وسوف يستعرض الباحث التراث الفكري الذي تركه الفلاسفة على مرّ العصور لت</w:t>
      </w:r>
      <w:r w:rsidR="00E06BEC">
        <w:rPr>
          <w:rFonts w:ascii="Simplified Arabic" w:hAnsi="Simplified Arabic" w:cs="Simplified Arabic"/>
          <w:sz w:val="32"/>
          <w:szCs w:val="32"/>
          <w:rtl/>
        </w:rPr>
        <w:t xml:space="preserve">فسير </w:t>
      </w:r>
    </w:p>
    <w:p w14:paraId="077F0398" w14:textId="3674C38A" w:rsidR="0073606E" w:rsidRPr="0073606E" w:rsidRDefault="00E06BEC" w:rsidP="00E06BEC">
      <w:pPr>
        <w:shd w:val="clear" w:color="auto" w:fill="FFFFFF"/>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السلوك </w:t>
      </w:r>
      <w:r>
        <w:rPr>
          <w:rFonts w:ascii="Simplified Arabic" w:hAnsi="Simplified Arabic" w:cs="Simplified Arabic" w:hint="cs"/>
          <w:sz w:val="32"/>
          <w:szCs w:val="32"/>
          <w:rtl/>
        </w:rPr>
        <w:t>الاجتماعي</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للإنسان.</w:t>
      </w:r>
    </w:p>
    <w:p w14:paraId="67899137" w14:textId="515DEF5E" w:rsidR="0073606E" w:rsidRPr="00505CFD" w:rsidRDefault="00505CFD" w:rsidP="00465BEB">
      <w:pPr>
        <w:shd w:val="clear" w:color="auto" w:fill="FFFFFF"/>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32"/>
          <w:szCs w:val="32"/>
          <w:rtl/>
        </w:rPr>
        <w:lastRenderedPageBreak/>
        <w:t>1.6.</w:t>
      </w:r>
      <w:r w:rsidR="0073606E" w:rsidRPr="00E06BEC">
        <w:rPr>
          <w:rFonts w:ascii="Simplified Arabic" w:hAnsi="Simplified Arabic" w:cs="Simplified Arabic"/>
          <w:b/>
          <w:bCs/>
          <w:sz w:val="32"/>
          <w:szCs w:val="32"/>
          <w:rtl/>
        </w:rPr>
        <w:t xml:space="preserve"> افلاطون </w:t>
      </w:r>
      <w:r w:rsidR="00E06BEC" w:rsidRPr="00E06BEC">
        <w:rPr>
          <w:rFonts w:ascii="Simplified Arabic" w:hAnsi="Simplified Arabic" w:cs="Simplified Arabic" w:hint="cs"/>
          <w:b/>
          <w:bCs/>
          <w:sz w:val="32"/>
          <w:szCs w:val="32"/>
          <w:rtl/>
        </w:rPr>
        <w:t>(347</w:t>
      </w:r>
      <w:r w:rsidR="0073606E" w:rsidRPr="00E06BEC">
        <w:rPr>
          <w:rFonts w:ascii="Simplified Arabic" w:hAnsi="Simplified Arabic" w:cs="Simplified Arabic"/>
          <w:b/>
          <w:bCs/>
          <w:sz w:val="32"/>
          <w:szCs w:val="32"/>
          <w:rtl/>
        </w:rPr>
        <w:t>ـ 427 ق.م</w:t>
      </w:r>
      <w:r w:rsidR="00E06BEC" w:rsidRPr="00E06BEC">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r w:rsidR="0073606E" w:rsidRPr="0073606E">
        <w:rPr>
          <w:rFonts w:ascii="Simplified Arabic" w:hAnsi="Simplified Arabic" w:cs="Simplified Arabic"/>
          <w:sz w:val="32"/>
          <w:szCs w:val="32"/>
          <w:rtl/>
        </w:rPr>
        <w:t xml:space="preserve">أكد هذا الفيلسوف على أثر العادات والتفكير في المجتمع في تأليف سلوك الفرد من خلال تداولها او تناقلها بين </w:t>
      </w:r>
      <w:r w:rsidRPr="0073606E">
        <w:rPr>
          <w:rFonts w:ascii="Simplified Arabic" w:hAnsi="Simplified Arabic" w:cs="Simplified Arabic" w:hint="cs"/>
          <w:sz w:val="32"/>
          <w:szCs w:val="32"/>
          <w:rtl/>
        </w:rPr>
        <w:t>الناس.</w:t>
      </w:r>
      <w:r w:rsidR="0073606E" w:rsidRPr="0073606E">
        <w:rPr>
          <w:rFonts w:ascii="Simplified Arabic" w:hAnsi="Simplified Arabic" w:cs="Simplified Arabic"/>
          <w:sz w:val="32"/>
          <w:szCs w:val="32"/>
          <w:rtl/>
        </w:rPr>
        <w:t xml:space="preserve"> وفسر سلوك الانسان على أنه نتاج عام لمؤثرات المجتمع </w:t>
      </w:r>
      <w:r w:rsidRPr="0073606E">
        <w:rPr>
          <w:rFonts w:ascii="Simplified Arabic" w:hAnsi="Simplified Arabic" w:cs="Simplified Arabic" w:hint="cs"/>
          <w:sz w:val="32"/>
          <w:szCs w:val="32"/>
          <w:rtl/>
        </w:rPr>
        <w:t>المختلفة،</w:t>
      </w:r>
      <w:r w:rsidR="0073606E" w:rsidRPr="0073606E">
        <w:rPr>
          <w:rFonts w:ascii="Simplified Arabic" w:hAnsi="Simplified Arabic" w:cs="Simplified Arabic"/>
          <w:sz w:val="32"/>
          <w:szCs w:val="32"/>
          <w:rtl/>
        </w:rPr>
        <w:t xml:space="preserve"> وعلى هذا الأساس يمكن تغيير سلوك الفرد بواسطة الهيئات التعليمية </w:t>
      </w:r>
      <w:r w:rsidR="00E06BEC" w:rsidRPr="0073606E">
        <w:rPr>
          <w:rFonts w:ascii="Simplified Arabic" w:hAnsi="Simplified Arabic" w:cs="Simplified Arabic" w:hint="cs"/>
          <w:sz w:val="32"/>
          <w:szCs w:val="32"/>
          <w:rtl/>
        </w:rPr>
        <w:t>والاجتماعية</w:t>
      </w:r>
      <w:r w:rsidR="0073606E" w:rsidRPr="0073606E">
        <w:rPr>
          <w:rFonts w:ascii="Simplified Arabic" w:hAnsi="Simplified Arabic" w:cs="Simplified Arabic"/>
          <w:sz w:val="32"/>
          <w:szCs w:val="32"/>
          <w:rtl/>
        </w:rPr>
        <w:t xml:space="preserve"> </w:t>
      </w:r>
      <w:r w:rsidR="00465BEB" w:rsidRPr="00465BEB">
        <w:rPr>
          <w:rFonts w:ascii="Simplified Arabic" w:hAnsi="Simplified Arabic" w:cs="Simplified Arabic" w:hint="cs"/>
          <w:rtl/>
        </w:rPr>
        <w:t>(زهران،</w:t>
      </w:r>
      <w:r w:rsidR="0073606E" w:rsidRPr="00465BEB">
        <w:rPr>
          <w:rFonts w:ascii="Simplified Arabic" w:hAnsi="Simplified Arabic" w:cs="Simplified Arabic"/>
          <w:rtl/>
        </w:rPr>
        <w:t xml:space="preserve"> </w:t>
      </w:r>
      <w:r w:rsidR="00465BEB" w:rsidRPr="00465BEB">
        <w:rPr>
          <w:rFonts w:ascii="Simplified Arabic" w:hAnsi="Simplified Arabic" w:cs="Simplified Arabic" w:hint="cs"/>
          <w:rtl/>
        </w:rPr>
        <w:t>1984، صفح</w:t>
      </w:r>
      <w:r w:rsidR="00465BEB" w:rsidRPr="00465BEB">
        <w:rPr>
          <w:rFonts w:ascii="Simplified Arabic" w:hAnsi="Simplified Arabic" w:cs="Simplified Arabic" w:hint="eastAsia"/>
          <w:rtl/>
        </w:rPr>
        <w:t>ة</w:t>
      </w:r>
      <w:r w:rsidR="0073606E" w:rsidRPr="00465BEB">
        <w:rPr>
          <w:rFonts w:ascii="Simplified Arabic" w:hAnsi="Simplified Arabic" w:cs="Simplified Arabic"/>
          <w:rtl/>
        </w:rPr>
        <w:t xml:space="preserve"> 56).</w:t>
      </w:r>
    </w:p>
    <w:p w14:paraId="71A966AF" w14:textId="23387F01" w:rsidR="0073606E" w:rsidRPr="00505CFD" w:rsidRDefault="00505CFD" w:rsidP="00465BEB">
      <w:pPr>
        <w:shd w:val="clear" w:color="auto" w:fill="FFFFFF"/>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32"/>
          <w:szCs w:val="32"/>
          <w:rtl/>
        </w:rPr>
        <w:t>2.6.</w:t>
      </w:r>
      <w:r>
        <w:rPr>
          <w:rFonts w:ascii="Simplified Arabic" w:hAnsi="Simplified Arabic" w:cs="Simplified Arabic"/>
          <w:b/>
          <w:bCs/>
          <w:sz w:val="32"/>
          <w:szCs w:val="32"/>
          <w:rtl/>
        </w:rPr>
        <w:t xml:space="preserve"> أرسطو (322ـ 382 ق.م</w:t>
      </w:r>
      <w:r w:rsidR="00465BEB">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r w:rsidR="0073606E" w:rsidRPr="0073606E">
        <w:rPr>
          <w:rFonts w:ascii="Simplified Arabic" w:hAnsi="Simplified Arabic" w:cs="Simplified Arabic"/>
          <w:sz w:val="32"/>
          <w:szCs w:val="32"/>
          <w:rtl/>
        </w:rPr>
        <w:t xml:space="preserve">فسر أرسطو السلوك </w:t>
      </w:r>
      <w:proofErr w:type="spellStart"/>
      <w:r w:rsidR="0073606E" w:rsidRPr="0073606E">
        <w:rPr>
          <w:rFonts w:ascii="Simplified Arabic" w:hAnsi="Simplified Arabic" w:cs="Simplified Arabic"/>
          <w:sz w:val="32"/>
          <w:szCs w:val="32"/>
          <w:rtl/>
        </w:rPr>
        <w:t>الإجتماعي</w:t>
      </w:r>
      <w:proofErr w:type="spellEnd"/>
      <w:r w:rsidR="0073606E" w:rsidRPr="0073606E">
        <w:rPr>
          <w:rFonts w:ascii="Simplified Arabic" w:hAnsi="Simplified Arabic" w:cs="Simplified Arabic"/>
          <w:sz w:val="32"/>
          <w:szCs w:val="32"/>
          <w:rtl/>
        </w:rPr>
        <w:t xml:space="preserve"> للفرد على أساس الوراثة </w:t>
      </w:r>
      <w:r w:rsidR="00E06BEC" w:rsidRPr="0073606E">
        <w:rPr>
          <w:rFonts w:ascii="Simplified Arabic" w:hAnsi="Simplified Arabic" w:cs="Simplified Arabic" w:hint="cs"/>
          <w:sz w:val="32"/>
          <w:szCs w:val="32"/>
          <w:rtl/>
        </w:rPr>
        <w:t>الحيوية،</w:t>
      </w:r>
      <w:r w:rsidR="0073606E" w:rsidRPr="0073606E">
        <w:rPr>
          <w:rFonts w:ascii="Simplified Arabic" w:hAnsi="Simplified Arabic" w:cs="Simplified Arabic"/>
          <w:sz w:val="32"/>
          <w:szCs w:val="32"/>
          <w:rtl/>
        </w:rPr>
        <w:t xml:space="preserve"> وهو يؤمن بأن الإنسان مدني </w:t>
      </w:r>
      <w:proofErr w:type="spellStart"/>
      <w:r w:rsidR="0073606E" w:rsidRPr="0073606E">
        <w:rPr>
          <w:rFonts w:ascii="Simplified Arabic" w:hAnsi="Simplified Arabic" w:cs="Simplified Arabic"/>
          <w:sz w:val="32"/>
          <w:szCs w:val="32"/>
          <w:rtl/>
        </w:rPr>
        <w:t>وإجتماعي</w:t>
      </w:r>
      <w:proofErr w:type="spellEnd"/>
      <w:r w:rsidR="0073606E" w:rsidRPr="0073606E">
        <w:rPr>
          <w:rFonts w:ascii="Simplified Arabic" w:hAnsi="Simplified Arabic" w:cs="Simplified Arabic"/>
          <w:sz w:val="32"/>
          <w:szCs w:val="32"/>
          <w:rtl/>
        </w:rPr>
        <w:t xml:space="preserve"> </w:t>
      </w:r>
      <w:r w:rsidR="00465BEB" w:rsidRPr="0073606E">
        <w:rPr>
          <w:rFonts w:ascii="Simplified Arabic" w:hAnsi="Simplified Arabic" w:cs="Simplified Arabic" w:hint="cs"/>
          <w:sz w:val="32"/>
          <w:szCs w:val="32"/>
          <w:rtl/>
        </w:rPr>
        <w:t>بطبعه،</w:t>
      </w:r>
      <w:r w:rsidR="0073606E" w:rsidRPr="0073606E">
        <w:rPr>
          <w:rFonts w:ascii="Simplified Arabic" w:hAnsi="Simplified Arabic" w:cs="Simplified Arabic"/>
          <w:sz w:val="32"/>
          <w:szCs w:val="32"/>
          <w:rtl/>
        </w:rPr>
        <w:t xml:space="preserve"> وهو يرى ان المجتمـع يتكـون من أسـر وعوائـل وقبائـل فقـرى </w:t>
      </w:r>
      <w:r w:rsidR="00465BEB" w:rsidRPr="0073606E">
        <w:rPr>
          <w:rFonts w:ascii="Simplified Arabic" w:hAnsi="Simplified Arabic" w:cs="Simplified Arabic" w:hint="cs"/>
          <w:sz w:val="32"/>
          <w:szCs w:val="32"/>
          <w:rtl/>
        </w:rPr>
        <w:t>فمدن،</w:t>
      </w:r>
      <w:r w:rsidR="0073606E" w:rsidRPr="0073606E">
        <w:rPr>
          <w:rFonts w:ascii="Simplified Arabic" w:hAnsi="Simplified Arabic" w:cs="Simplified Arabic"/>
          <w:sz w:val="32"/>
          <w:szCs w:val="32"/>
          <w:rtl/>
        </w:rPr>
        <w:t xml:space="preserve"> وتكوينـاً يكون بطريقة عضويـة </w:t>
      </w:r>
      <w:r w:rsidR="0073606E" w:rsidRPr="00465BEB">
        <w:rPr>
          <w:rFonts w:ascii="Simplified Arabic" w:hAnsi="Simplified Arabic" w:cs="Simplified Arabic"/>
          <w:rtl/>
        </w:rPr>
        <w:t xml:space="preserve">(السيد، </w:t>
      </w:r>
      <w:r w:rsidR="00465BEB" w:rsidRPr="00465BEB">
        <w:rPr>
          <w:rFonts w:ascii="Simplified Arabic" w:hAnsi="Simplified Arabic" w:cs="Simplified Arabic" w:hint="cs"/>
          <w:rtl/>
        </w:rPr>
        <w:t>عبد الرحم</w:t>
      </w:r>
      <w:r w:rsidR="00465BEB" w:rsidRPr="00465BEB">
        <w:rPr>
          <w:rFonts w:ascii="Simplified Arabic" w:hAnsi="Simplified Arabic" w:cs="Simplified Arabic" w:hint="eastAsia"/>
          <w:rtl/>
        </w:rPr>
        <w:t>ن</w:t>
      </w:r>
      <w:r w:rsidR="00465BEB" w:rsidRPr="00465BEB">
        <w:rPr>
          <w:rFonts w:ascii="Simplified Arabic" w:hAnsi="Simplified Arabic" w:cs="Simplified Arabic" w:hint="cs"/>
          <w:rtl/>
        </w:rPr>
        <w:t>،</w:t>
      </w:r>
      <w:r w:rsidR="0073606E" w:rsidRPr="00465BEB">
        <w:rPr>
          <w:rFonts w:ascii="Simplified Arabic" w:hAnsi="Simplified Arabic" w:cs="Simplified Arabic"/>
          <w:rtl/>
        </w:rPr>
        <w:t xml:space="preserve"> </w:t>
      </w:r>
      <w:r w:rsidR="00465BEB" w:rsidRPr="00465BEB">
        <w:rPr>
          <w:rFonts w:ascii="Simplified Arabic" w:hAnsi="Simplified Arabic" w:cs="Simplified Arabic" w:hint="cs"/>
          <w:rtl/>
        </w:rPr>
        <w:t>1999،</w:t>
      </w:r>
      <w:r w:rsidR="00465BEB">
        <w:rPr>
          <w:rFonts w:ascii="Simplified Arabic" w:hAnsi="Simplified Arabic" w:cs="Simplified Arabic" w:hint="cs"/>
          <w:rtl/>
        </w:rPr>
        <w:t xml:space="preserve"> صفحة</w:t>
      </w:r>
      <w:r w:rsidR="0073606E" w:rsidRPr="00465BEB">
        <w:rPr>
          <w:rFonts w:ascii="Simplified Arabic" w:hAnsi="Simplified Arabic" w:cs="Simplified Arabic"/>
          <w:rtl/>
        </w:rPr>
        <w:t xml:space="preserve"> 23</w:t>
      </w:r>
      <w:r w:rsidR="00465BEB" w:rsidRPr="00465BEB">
        <w:rPr>
          <w:rFonts w:ascii="Simplified Arabic" w:hAnsi="Simplified Arabic" w:cs="Simplified Arabic" w:hint="cs"/>
          <w:rtl/>
        </w:rPr>
        <w:t>).</w:t>
      </w:r>
    </w:p>
    <w:p w14:paraId="31CAFF14" w14:textId="689B0E8E" w:rsidR="0073606E" w:rsidRPr="00E06BEC" w:rsidRDefault="00505CFD" w:rsidP="00505CFD">
      <w:pPr>
        <w:shd w:val="clear" w:color="auto" w:fill="FFFFFF"/>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3.6.</w:t>
      </w:r>
      <w:r w:rsidR="0073606E" w:rsidRPr="00E06BEC">
        <w:rPr>
          <w:rFonts w:ascii="Simplified Arabic" w:hAnsi="Simplified Arabic" w:cs="Simplified Arabic"/>
          <w:b/>
          <w:bCs/>
          <w:sz w:val="32"/>
          <w:szCs w:val="32"/>
          <w:rtl/>
        </w:rPr>
        <w:t xml:space="preserve">العلماء والمفكرون العرب </w:t>
      </w:r>
      <w:r w:rsidR="00E06BEC" w:rsidRPr="00E06BEC">
        <w:rPr>
          <w:rFonts w:ascii="Simplified Arabic" w:hAnsi="Simplified Arabic" w:cs="Simplified Arabic" w:hint="cs"/>
          <w:b/>
          <w:bCs/>
          <w:sz w:val="32"/>
          <w:szCs w:val="32"/>
          <w:rtl/>
        </w:rPr>
        <w:t>والمسلمون:</w:t>
      </w:r>
    </w:p>
    <w:p w14:paraId="1A18F79D" w14:textId="4AE9FC2B" w:rsidR="0073606E" w:rsidRPr="00465BEB" w:rsidRDefault="0073606E" w:rsidP="00465BEB">
      <w:pPr>
        <w:pStyle w:val="a8"/>
        <w:numPr>
          <w:ilvl w:val="0"/>
          <w:numId w:val="40"/>
        </w:numPr>
        <w:shd w:val="clear" w:color="auto" w:fill="FFFFFF"/>
        <w:spacing w:before="0" w:beforeAutospacing="0" w:after="0" w:afterAutospacing="0" w:line="276" w:lineRule="auto"/>
        <w:jc w:val="both"/>
        <w:rPr>
          <w:rFonts w:ascii="Simplified Arabic" w:hAnsi="Simplified Arabic" w:cs="Simplified Arabic"/>
          <w:b w:val="0"/>
          <w:bCs w:val="0"/>
          <w:sz w:val="24"/>
          <w:szCs w:val="24"/>
          <w:rtl/>
        </w:rPr>
      </w:pPr>
      <w:r w:rsidRPr="00505CFD">
        <w:rPr>
          <w:rFonts w:ascii="Simplified Arabic" w:hAnsi="Simplified Arabic" w:cs="Simplified Arabic"/>
          <w:sz w:val="32"/>
          <w:szCs w:val="32"/>
          <w:rtl/>
        </w:rPr>
        <w:t>الفارا</w:t>
      </w:r>
      <w:r w:rsidR="00505CFD" w:rsidRPr="00505CFD">
        <w:rPr>
          <w:rFonts w:ascii="Simplified Arabic" w:hAnsi="Simplified Arabic" w:cs="Simplified Arabic"/>
          <w:sz w:val="32"/>
          <w:szCs w:val="32"/>
          <w:rtl/>
        </w:rPr>
        <w:t>بي (260ـ 341هـ</w:t>
      </w:r>
      <w:r w:rsidR="00465BEB" w:rsidRPr="00505CFD">
        <w:rPr>
          <w:rFonts w:ascii="Simplified Arabic" w:hAnsi="Simplified Arabic" w:cs="Simplified Arabic" w:hint="cs"/>
          <w:sz w:val="32"/>
          <w:szCs w:val="32"/>
          <w:rtl/>
        </w:rPr>
        <w:t>):</w:t>
      </w:r>
      <w:r w:rsidR="00505CFD" w:rsidRPr="00505CFD">
        <w:rPr>
          <w:rFonts w:ascii="Simplified Arabic" w:hAnsi="Simplified Arabic" w:cs="Simplified Arabic" w:hint="cs"/>
          <w:sz w:val="32"/>
          <w:szCs w:val="32"/>
          <w:rtl/>
        </w:rPr>
        <w:t xml:space="preserve"> </w:t>
      </w:r>
      <w:r w:rsidRPr="00505CFD">
        <w:rPr>
          <w:rFonts w:ascii="Simplified Arabic" w:hAnsi="Simplified Arabic" w:cs="Simplified Arabic"/>
          <w:b w:val="0"/>
          <w:bCs w:val="0"/>
          <w:sz w:val="32"/>
          <w:szCs w:val="32"/>
          <w:rtl/>
        </w:rPr>
        <w:t xml:space="preserve">يؤمن الفارابي بوجود أساس فطري للحياة </w:t>
      </w:r>
      <w:r w:rsidR="00465BEB" w:rsidRPr="00505CFD">
        <w:rPr>
          <w:rFonts w:ascii="Simplified Arabic" w:hAnsi="Simplified Arabic" w:cs="Simplified Arabic" w:hint="cs"/>
          <w:b w:val="0"/>
          <w:bCs w:val="0"/>
          <w:sz w:val="32"/>
          <w:szCs w:val="32"/>
          <w:rtl/>
        </w:rPr>
        <w:t>الاجتماعية،</w:t>
      </w:r>
      <w:r w:rsidRPr="00505CFD">
        <w:rPr>
          <w:rFonts w:ascii="Simplified Arabic" w:hAnsi="Simplified Arabic" w:cs="Simplified Arabic"/>
          <w:b w:val="0"/>
          <w:bCs w:val="0"/>
          <w:sz w:val="32"/>
          <w:szCs w:val="32"/>
          <w:rtl/>
        </w:rPr>
        <w:t xml:space="preserve"> يحتاج الإنسان الى غيره من الأفراد لسد واشباع حاجاته الأساسية التي لا يمكن ان يحققها </w:t>
      </w:r>
      <w:r w:rsidR="00465BEB" w:rsidRPr="00505CFD">
        <w:rPr>
          <w:rFonts w:ascii="Simplified Arabic" w:hAnsi="Simplified Arabic" w:cs="Simplified Arabic" w:hint="cs"/>
          <w:b w:val="0"/>
          <w:bCs w:val="0"/>
          <w:sz w:val="32"/>
          <w:szCs w:val="32"/>
          <w:rtl/>
        </w:rPr>
        <w:t>لوحده،</w:t>
      </w:r>
      <w:r w:rsidRPr="00505CFD">
        <w:rPr>
          <w:rFonts w:ascii="Simplified Arabic" w:hAnsi="Simplified Arabic" w:cs="Simplified Arabic"/>
          <w:b w:val="0"/>
          <w:bCs w:val="0"/>
          <w:sz w:val="32"/>
          <w:szCs w:val="32"/>
          <w:rtl/>
        </w:rPr>
        <w:t xml:space="preserve"> وهذا لا يتحقق الا من خلال السلوك </w:t>
      </w:r>
      <w:proofErr w:type="spellStart"/>
      <w:r w:rsidRPr="00505CFD">
        <w:rPr>
          <w:rFonts w:ascii="Simplified Arabic" w:hAnsi="Simplified Arabic" w:cs="Simplified Arabic"/>
          <w:b w:val="0"/>
          <w:bCs w:val="0"/>
          <w:sz w:val="32"/>
          <w:szCs w:val="32"/>
          <w:rtl/>
        </w:rPr>
        <w:t>الإجتماعي</w:t>
      </w:r>
      <w:proofErr w:type="spellEnd"/>
      <w:r w:rsidRPr="00505CFD">
        <w:rPr>
          <w:rFonts w:ascii="Simplified Arabic" w:hAnsi="Simplified Arabic" w:cs="Simplified Arabic"/>
          <w:b w:val="0"/>
          <w:bCs w:val="0"/>
          <w:sz w:val="32"/>
          <w:szCs w:val="32"/>
          <w:rtl/>
        </w:rPr>
        <w:t xml:space="preserve"> التفاعلي الذي ينبغي ان يحصل بين الأفراد </w:t>
      </w:r>
      <w:r w:rsidRPr="00505CFD">
        <w:rPr>
          <w:rFonts w:ascii="Simplified Arabic" w:hAnsi="Simplified Arabic" w:cs="Simplified Arabic"/>
          <w:b w:val="0"/>
          <w:bCs w:val="0"/>
          <w:rtl/>
        </w:rPr>
        <w:t>(</w:t>
      </w:r>
      <w:r w:rsidRPr="00465BEB">
        <w:rPr>
          <w:rFonts w:ascii="Simplified Arabic" w:hAnsi="Simplified Arabic" w:cs="Simplified Arabic"/>
          <w:b w:val="0"/>
          <w:bCs w:val="0"/>
          <w:sz w:val="24"/>
          <w:szCs w:val="24"/>
          <w:rtl/>
        </w:rPr>
        <w:t>وحيد، 2001</w:t>
      </w:r>
      <w:r w:rsidR="00465BEB">
        <w:rPr>
          <w:rFonts w:ascii="Simplified Arabic" w:hAnsi="Simplified Arabic" w:cs="Simplified Arabic" w:hint="cs"/>
          <w:b w:val="0"/>
          <w:bCs w:val="0"/>
          <w:sz w:val="24"/>
          <w:szCs w:val="24"/>
          <w:rtl/>
        </w:rPr>
        <w:t>، صفحة</w:t>
      </w:r>
      <w:r w:rsidRPr="00465BEB">
        <w:rPr>
          <w:rFonts w:ascii="Simplified Arabic" w:hAnsi="Simplified Arabic" w:cs="Simplified Arabic"/>
          <w:b w:val="0"/>
          <w:bCs w:val="0"/>
          <w:sz w:val="24"/>
          <w:szCs w:val="24"/>
          <w:rtl/>
        </w:rPr>
        <w:t xml:space="preserve"> </w:t>
      </w:r>
      <w:r w:rsidR="00E06BEC" w:rsidRPr="00465BEB">
        <w:rPr>
          <w:rFonts w:ascii="Simplified Arabic" w:hAnsi="Simplified Arabic" w:cs="Simplified Arabic"/>
          <w:b w:val="0"/>
          <w:bCs w:val="0"/>
          <w:sz w:val="24"/>
          <w:szCs w:val="24"/>
          <w:rtl/>
        </w:rPr>
        <w:t>29).</w:t>
      </w:r>
    </w:p>
    <w:p w14:paraId="7B9D4773" w14:textId="1433EA90" w:rsidR="00505CFD" w:rsidRPr="00505CFD" w:rsidRDefault="0073606E" w:rsidP="007C374D">
      <w:pPr>
        <w:pStyle w:val="a8"/>
        <w:numPr>
          <w:ilvl w:val="0"/>
          <w:numId w:val="40"/>
        </w:numPr>
        <w:shd w:val="clear" w:color="auto" w:fill="FFFFFF"/>
        <w:spacing w:line="276" w:lineRule="auto"/>
        <w:jc w:val="both"/>
        <w:rPr>
          <w:rFonts w:ascii="Simplified Arabic" w:hAnsi="Simplified Arabic" w:cs="Simplified Arabic"/>
          <w:b w:val="0"/>
          <w:bCs w:val="0"/>
          <w:sz w:val="32"/>
          <w:szCs w:val="32"/>
        </w:rPr>
      </w:pPr>
      <w:r w:rsidRPr="00505CFD">
        <w:rPr>
          <w:rFonts w:ascii="Simplified Arabic" w:hAnsi="Simplified Arabic" w:cs="Simplified Arabic"/>
          <w:sz w:val="32"/>
          <w:szCs w:val="32"/>
          <w:rtl/>
        </w:rPr>
        <w:t>ابن سينا (370ـ 428هـ</w:t>
      </w:r>
      <w:r w:rsidR="00465BEB" w:rsidRPr="00505CFD">
        <w:rPr>
          <w:rFonts w:ascii="Simplified Arabic" w:hAnsi="Simplified Arabic" w:cs="Simplified Arabic" w:hint="cs"/>
          <w:sz w:val="32"/>
          <w:szCs w:val="32"/>
          <w:rtl/>
        </w:rPr>
        <w:t>):</w:t>
      </w:r>
      <w:r w:rsidR="00505CFD">
        <w:rPr>
          <w:rFonts w:ascii="Simplified Arabic" w:hAnsi="Simplified Arabic" w:cs="Simplified Arabic" w:hint="cs"/>
          <w:sz w:val="32"/>
          <w:szCs w:val="32"/>
          <w:rtl/>
        </w:rPr>
        <w:t xml:space="preserve"> </w:t>
      </w:r>
      <w:r w:rsidRPr="00505CFD">
        <w:rPr>
          <w:rFonts w:ascii="Simplified Arabic" w:hAnsi="Simplified Arabic" w:cs="Simplified Arabic"/>
          <w:b w:val="0"/>
          <w:bCs w:val="0"/>
          <w:sz w:val="32"/>
          <w:szCs w:val="32"/>
          <w:rtl/>
        </w:rPr>
        <w:t xml:space="preserve">أكد ابن سينا على أثر الثقة </w:t>
      </w:r>
      <w:r w:rsidR="00E06BEC" w:rsidRPr="00505CFD">
        <w:rPr>
          <w:rFonts w:ascii="Simplified Arabic" w:hAnsi="Simplified Arabic" w:cs="Simplified Arabic" w:hint="cs"/>
          <w:b w:val="0"/>
          <w:bCs w:val="0"/>
          <w:sz w:val="32"/>
          <w:szCs w:val="32"/>
          <w:rtl/>
        </w:rPr>
        <w:t>الاجتماعية</w:t>
      </w:r>
      <w:r w:rsidRPr="00505CFD">
        <w:rPr>
          <w:rFonts w:ascii="Simplified Arabic" w:hAnsi="Simplified Arabic" w:cs="Simplified Arabic"/>
          <w:b w:val="0"/>
          <w:bCs w:val="0"/>
          <w:sz w:val="32"/>
          <w:szCs w:val="32"/>
          <w:rtl/>
        </w:rPr>
        <w:t xml:space="preserve"> للفرد في تكوين سلوكه </w:t>
      </w:r>
      <w:proofErr w:type="spellStart"/>
      <w:r w:rsidR="00E06BEC" w:rsidRPr="00505CFD">
        <w:rPr>
          <w:rFonts w:ascii="Simplified Arabic" w:hAnsi="Simplified Arabic" w:cs="Simplified Arabic" w:hint="cs"/>
          <w:b w:val="0"/>
          <w:bCs w:val="0"/>
          <w:sz w:val="32"/>
          <w:szCs w:val="32"/>
          <w:rtl/>
        </w:rPr>
        <w:t>الإجتماعي</w:t>
      </w:r>
      <w:proofErr w:type="spellEnd"/>
      <w:r w:rsidR="00E06BEC" w:rsidRPr="00505CFD">
        <w:rPr>
          <w:rFonts w:ascii="Simplified Arabic" w:hAnsi="Simplified Arabic" w:cs="Simplified Arabic" w:hint="cs"/>
          <w:b w:val="0"/>
          <w:bCs w:val="0"/>
          <w:sz w:val="32"/>
          <w:szCs w:val="32"/>
          <w:rtl/>
        </w:rPr>
        <w:t>،</w:t>
      </w:r>
      <w:r w:rsidRPr="00505CFD">
        <w:rPr>
          <w:rFonts w:ascii="Simplified Arabic" w:hAnsi="Simplified Arabic" w:cs="Simplified Arabic"/>
          <w:b w:val="0"/>
          <w:bCs w:val="0"/>
          <w:sz w:val="32"/>
          <w:szCs w:val="32"/>
          <w:rtl/>
        </w:rPr>
        <w:t xml:space="preserve"> وأكد على دور الأسرة والأب لاسيما في عملية التنشئة </w:t>
      </w:r>
      <w:r w:rsidR="00E06BEC" w:rsidRPr="00505CFD">
        <w:rPr>
          <w:rFonts w:ascii="Simplified Arabic" w:hAnsi="Simplified Arabic" w:cs="Simplified Arabic" w:hint="cs"/>
          <w:b w:val="0"/>
          <w:bCs w:val="0"/>
          <w:sz w:val="32"/>
          <w:szCs w:val="32"/>
          <w:rtl/>
        </w:rPr>
        <w:t>الاجتماعية</w:t>
      </w:r>
      <w:r w:rsidRPr="00505CFD">
        <w:rPr>
          <w:rFonts w:ascii="Simplified Arabic" w:hAnsi="Simplified Arabic" w:cs="Simplified Arabic"/>
          <w:b w:val="0"/>
          <w:bCs w:val="0"/>
          <w:sz w:val="32"/>
          <w:szCs w:val="32"/>
          <w:rtl/>
        </w:rPr>
        <w:t xml:space="preserve"> مستخدماً الترغيب والترهيب </w:t>
      </w:r>
      <w:r w:rsidR="00E06BEC" w:rsidRPr="00505CFD">
        <w:rPr>
          <w:rFonts w:ascii="Simplified Arabic" w:hAnsi="Simplified Arabic" w:cs="Simplified Arabic" w:hint="cs"/>
          <w:b w:val="0"/>
          <w:bCs w:val="0"/>
          <w:sz w:val="32"/>
          <w:szCs w:val="32"/>
          <w:rtl/>
        </w:rPr>
        <w:t>(الثواب</w:t>
      </w:r>
      <w:r w:rsidRPr="00505CFD">
        <w:rPr>
          <w:rFonts w:ascii="Simplified Arabic" w:hAnsi="Simplified Arabic" w:cs="Simplified Arabic"/>
          <w:b w:val="0"/>
          <w:bCs w:val="0"/>
          <w:sz w:val="32"/>
          <w:szCs w:val="32"/>
          <w:rtl/>
        </w:rPr>
        <w:t xml:space="preserve"> </w:t>
      </w:r>
      <w:r w:rsidR="00E06BEC" w:rsidRPr="00505CFD">
        <w:rPr>
          <w:rFonts w:ascii="Simplified Arabic" w:hAnsi="Simplified Arabic" w:cs="Simplified Arabic" w:hint="cs"/>
          <w:b w:val="0"/>
          <w:bCs w:val="0"/>
          <w:sz w:val="32"/>
          <w:szCs w:val="32"/>
          <w:rtl/>
        </w:rPr>
        <w:t>والعقاب)</w:t>
      </w:r>
      <w:r w:rsidRPr="00505CFD">
        <w:rPr>
          <w:rFonts w:ascii="Simplified Arabic" w:hAnsi="Simplified Arabic" w:cs="Simplified Arabic"/>
          <w:b w:val="0"/>
          <w:bCs w:val="0"/>
          <w:sz w:val="32"/>
          <w:szCs w:val="32"/>
          <w:rtl/>
        </w:rPr>
        <w:t xml:space="preserve"> في تربية ابناءه وتعليمهم السلوك </w:t>
      </w:r>
      <w:proofErr w:type="spellStart"/>
      <w:r w:rsidRPr="00505CFD">
        <w:rPr>
          <w:rFonts w:ascii="Simplified Arabic" w:hAnsi="Simplified Arabic" w:cs="Simplified Arabic"/>
          <w:b w:val="0"/>
          <w:bCs w:val="0"/>
          <w:sz w:val="32"/>
          <w:szCs w:val="32"/>
          <w:rtl/>
        </w:rPr>
        <w:t>الإجتماعي</w:t>
      </w:r>
      <w:proofErr w:type="spellEnd"/>
      <w:r w:rsidRPr="00505CFD">
        <w:rPr>
          <w:rFonts w:ascii="Simplified Arabic" w:hAnsi="Simplified Arabic" w:cs="Simplified Arabic"/>
          <w:b w:val="0"/>
          <w:bCs w:val="0"/>
          <w:sz w:val="32"/>
          <w:szCs w:val="32"/>
          <w:rtl/>
        </w:rPr>
        <w:t xml:space="preserve"> الصحيح </w:t>
      </w:r>
      <w:r w:rsidR="00E06BEC" w:rsidRPr="007C374D">
        <w:rPr>
          <w:rFonts w:ascii="Simplified Arabic" w:hAnsi="Simplified Arabic" w:cs="Simplified Arabic" w:hint="cs"/>
          <w:b w:val="0"/>
          <w:bCs w:val="0"/>
          <w:sz w:val="24"/>
          <w:szCs w:val="24"/>
          <w:rtl/>
        </w:rPr>
        <w:t>(وحيد</w:t>
      </w:r>
      <w:r w:rsidRPr="007C374D">
        <w:rPr>
          <w:rFonts w:ascii="Simplified Arabic" w:hAnsi="Simplified Arabic" w:cs="Simplified Arabic"/>
          <w:b w:val="0"/>
          <w:bCs w:val="0"/>
          <w:sz w:val="24"/>
          <w:szCs w:val="24"/>
          <w:rtl/>
        </w:rPr>
        <w:t>، 2001</w:t>
      </w:r>
      <w:r w:rsidR="007C374D">
        <w:rPr>
          <w:rFonts w:ascii="Simplified Arabic" w:hAnsi="Simplified Arabic" w:cs="Simplified Arabic" w:hint="cs"/>
          <w:b w:val="0"/>
          <w:bCs w:val="0"/>
          <w:sz w:val="24"/>
          <w:szCs w:val="24"/>
          <w:rtl/>
        </w:rPr>
        <w:t>، صفحة</w:t>
      </w:r>
      <w:r w:rsidRPr="007C374D">
        <w:rPr>
          <w:rFonts w:ascii="Simplified Arabic" w:hAnsi="Simplified Arabic" w:cs="Simplified Arabic"/>
          <w:b w:val="0"/>
          <w:bCs w:val="0"/>
          <w:sz w:val="24"/>
          <w:szCs w:val="24"/>
          <w:rtl/>
        </w:rPr>
        <w:t xml:space="preserve"> </w:t>
      </w:r>
      <w:r w:rsidR="007C374D">
        <w:rPr>
          <w:rFonts w:ascii="Simplified Arabic" w:hAnsi="Simplified Arabic" w:cs="Simplified Arabic" w:hint="cs"/>
          <w:b w:val="0"/>
          <w:bCs w:val="0"/>
          <w:sz w:val="24"/>
          <w:szCs w:val="24"/>
          <w:rtl/>
        </w:rPr>
        <w:t>30</w:t>
      </w:r>
      <w:r w:rsidR="00E06BEC" w:rsidRPr="007C374D">
        <w:rPr>
          <w:rFonts w:ascii="Simplified Arabic" w:hAnsi="Simplified Arabic" w:cs="Simplified Arabic" w:hint="cs"/>
          <w:b w:val="0"/>
          <w:bCs w:val="0"/>
          <w:sz w:val="24"/>
          <w:szCs w:val="24"/>
          <w:rtl/>
        </w:rPr>
        <w:t>).</w:t>
      </w:r>
    </w:p>
    <w:p w14:paraId="6E647DC6" w14:textId="2AAF3CBA" w:rsidR="0073606E" w:rsidRPr="00505CFD" w:rsidRDefault="0073606E" w:rsidP="003C4E5B">
      <w:pPr>
        <w:pStyle w:val="a8"/>
        <w:numPr>
          <w:ilvl w:val="0"/>
          <w:numId w:val="40"/>
        </w:numPr>
        <w:shd w:val="clear" w:color="auto" w:fill="FFFFFF"/>
        <w:spacing w:before="0" w:beforeAutospacing="0" w:after="0" w:afterAutospacing="0" w:line="276" w:lineRule="auto"/>
        <w:jc w:val="both"/>
        <w:rPr>
          <w:rFonts w:ascii="Simplified Arabic" w:hAnsi="Simplified Arabic" w:cs="Simplified Arabic"/>
          <w:b w:val="0"/>
          <w:bCs w:val="0"/>
          <w:rtl/>
        </w:rPr>
      </w:pPr>
      <w:r w:rsidRPr="00505CFD">
        <w:rPr>
          <w:rFonts w:ascii="Simplified Arabic" w:hAnsi="Simplified Arabic" w:cs="Simplified Arabic"/>
          <w:sz w:val="32"/>
          <w:szCs w:val="32"/>
          <w:rtl/>
        </w:rPr>
        <w:t xml:space="preserve"> الغزالي (452ـ 505هـ</w:t>
      </w:r>
      <w:r w:rsidR="00505CFD" w:rsidRPr="00505CFD">
        <w:rPr>
          <w:rFonts w:ascii="Simplified Arabic" w:hAnsi="Simplified Arabic" w:cs="Simplified Arabic" w:hint="cs"/>
          <w:sz w:val="32"/>
          <w:szCs w:val="32"/>
          <w:rtl/>
        </w:rPr>
        <w:t>):</w:t>
      </w:r>
      <w:r w:rsidR="00505CFD">
        <w:rPr>
          <w:rFonts w:ascii="Simplified Arabic" w:hAnsi="Simplified Arabic" w:cs="Simplified Arabic" w:hint="cs"/>
          <w:sz w:val="32"/>
          <w:szCs w:val="32"/>
          <w:rtl/>
        </w:rPr>
        <w:t xml:space="preserve"> </w:t>
      </w:r>
      <w:r w:rsidRPr="00505CFD">
        <w:rPr>
          <w:rFonts w:ascii="Simplified Arabic" w:hAnsi="Simplified Arabic" w:cs="Simplified Arabic"/>
          <w:b w:val="0"/>
          <w:bCs w:val="0"/>
          <w:sz w:val="32"/>
          <w:szCs w:val="32"/>
          <w:rtl/>
        </w:rPr>
        <w:t xml:space="preserve">أشار الفيلسوف والعالم الغزالي الى موضوعات في علم النفس </w:t>
      </w:r>
      <w:proofErr w:type="spellStart"/>
      <w:r w:rsidRPr="00505CFD">
        <w:rPr>
          <w:rFonts w:ascii="Simplified Arabic" w:hAnsi="Simplified Arabic" w:cs="Simplified Arabic"/>
          <w:b w:val="0"/>
          <w:bCs w:val="0"/>
          <w:sz w:val="32"/>
          <w:szCs w:val="32"/>
          <w:rtl/>
        </w:rPr>
        <w:t>الإجتماعي</w:t>
      </w:r>
      <w:proofErr w:type="spellEnd"/>
      <w:r w:rsidRPr="00505CFD">
        <w:rPr>
          <w:rFonts w:ascii="Simplified Arabic" w:hAnsi="Simplified Arabic" w:cs="Simplified Arabic"/>
          <w:b w:val="0"/>
          <w:bCs w:val="0"/>
          <w:sz w:val="32"/>
          <w:szCs w:val="32"/>
          <w:rtl/>
        </w:rPr>
        <w:t xml:space="preserve"> مثل المحبة والألفة والصحبة كنوع من العلاقات </w:t>
      </w:r>
      <w:r w:rsidR="00E06BEC" w:rsidRPr="00505CFD">
        <w:rPr>
          <w:rFonts w:ascii="Simplified Arabic" w:hAnsi="Simplified Arabic" w:cs="Simplified Arabic" w:hint="cs"/>
          <w:b w:val="0"/>
          <w:bCs w:val="0"/>
          <w:sz w:val="32"/>
          <w:szCs w:val="32"/>
          <w:rtl/>
        </w:rPr>
        <w:t>الاجتماعية</w:t>
      </w:r>
      <w:r w:rsidRPr="00505CFD">
        <w:rPr>
          <w:rFonts w:ascii="Simplified Arabic" w:hAnsi="Simplified Arabic" w:cs="Simplified Arabic"/>
          <w:b w:val="0"/>
          <w:bCs w:val="0"/>
          <w:sz w:val="32"/>
          <w:szCs w:val="32"/>
          <w:rtl/>
        </w:rPr>
        <w:t xml:space="preserve"> التي تعزز السلوك </w:t>
      </w:r>
      <w:proofErr w:type="spellStart"/>
      <w:r w:rsidRPr="00505CFD">
        <w:rPr>
          <w:rFonts w:ascii="Simplified Arabic" w:hAnsi="Simplified Arabic" w:cs="Simplified Arabic"/>
          <w:b w:val="0"/>
          <w:bCs w:val="0"/>
          <w:sz w:val="32"/>
          <w:szCs w:val="32"/>
          <w:rtl/>
        </w:rPr>
        <w:t>الإجتماعي</w:t>
      </w:r>
      <w:proofErr w:type="spellEnd"/>
      <w:r w:rsidRPr="00505CFD">
        <w:rPr>
          <w:rFonts w:ascii="Simplified Arabic" w:hAnsi="Simplified Arabic" w:cs="Simplified Arabic"/>
          <w:b w:val="0"/>
          <w:bCs w:val="0"/>
          <w:sz w:val="32"/>
          <w:szCs w:val="32"/>
          <w:rtl/>
        </w:rPr>
        <w:t xml:space="preserve"> </w:t>
      </w:r>
      <w:r w:rsidR="00505CFD" w:rsidRPr="00505CFD">
        <w:rPr>
          <w:rFonts w:ascii="Simplified Arabic" w:hAnsi="Simplified Arabic" w:cs="Simplified Arabic" w:hint="cs"/>
          <w:b w:val="0"/>
          <w:bCs w:val="0"/>
          <w:sz w:val="32"/>
          <w:szCs w:val="32"/>
          <w:rtl/>
        </w:rPr>
        <w:t>للفرد،</w:t>
      </w:r>
      <w:r w:rsidRPr="00505CFD">
        <w:rPr>
          <w:rFonts w:ascii="Simplified Arabic" w:hAnsi="Simplified Arabic" w:cs="Simplified Arabic"/>
          <w:b w:val="0"/>
          <w:bCs w:val="0"/>
          <w:sz w:val="32"/>
          <w:szCs w:val="32"/>
          <w:rtl/>
        </w:rPr>
        <w:t xml:space="preserve"> وتحدث عن العزلة والميل الى </w:t>
      </w:r>
      <w:r w:rsidR="00E06BEC" w:rsidRPr="00505CFD">
        <w:rPr>
          <w:rFonts w:ascii="Simplified Arabic" w:hAnsi="Simplified Arabic" w:cs="Simplified Arabic" w:hint="cs"/>
          <w:b w:val="0"/>
          <w:bCs w:val="0"/>
          <w:sz w:val="32"/>
          <w:szCs w:val="32"/>
          <w:rtl/>
        </w:rPr>
        <w:t>الاجتماع</w:t>
      </w:r>
      <w:r w:rsidRPr="00505CFD">
        <w:rPr>
          <w:rFonts w:ascii="Simplified Arabic" w:hAnsi="Simplified Arabic" w:cs="Simplified Arabic"/>
          <w:b w:val="0"/>
          <w:bCs w:val="0"/>
          <w:sz w:val="32"/>
          <w:szCs w:val="32"/>
          <w:rtl/>
        </w:rPr>
        <w:t xml:space="preserve"> </w:t>
      </w:r>
      <w:r w:rsidR="00505CFD" w:rsidRPr="00505CFD">
        <w:rPr>
          <w:rFonts w:ascii="Simplified Arabic" w:hAnsi="Simplified Arabic" w:cs="Simplified Arabic" w:hint="cs"/>
          <w:b w:val="0"/>
          <w:bCs w:val="0"/>
          <w:sz w:val="32"/>
          <w:szCs w:val="32"/>
          <w:rtl/>
        </w:rPr>
        <w:t>بالآخرين،</w:t>
      </w:r>
      <w:r w:rsidRPr="00505CFD">
        <w:rPr>
          <w:rFonts w:ascii="Simplified Arabic" w:hAnsi="Simplified Arabic" w:cs="Simplified Arabic"/>
          <w:b w:val="0"/>
          <w:bCs w:val="0"/>
          <w:sz w:val="32"/>
          <w:szCs w:val="32"/>
          <w:rtl/>
        </w:rPr>
        <w:t xml:space="preserve"> وتحدث الغزالي عن العادات والتقاليد والاخلاق السائدة في المنازل والطرقات ونقدها بقصد تقويمها </w:t>
      </w:r>
      <w:r w:rsidR="00505CFD" w:rsidRPr="00505CFD">
        <w:rPr>
          <w:rFonts w:ascii="Simplified Arabic" w:hAnsi="Simplified Arabic" w:cs="Simplified Arabic" w:hint="cs"/>
          <w:b w:val="0"/>
          <w:bCs w:val="0"/>
          <w:sz w:val="32"/>
          <w:szCs w:val="32"/>
          <w:rtl/>
        </w:rPr>
        <w:t>واصلاحها.</w:t>
      </w:r>
      <w:r w:rsidR="00505CFD">
        <w:rPr>
          <w:rFonts w:ascii="Simplified Arabic" w:hAnsi="Simplified Arabic" w:cs="Simplified Arabic" w:hint="cs"/>
          <w:b w:val="0"/>
          <w:bCs w:val="0"/>
          <w:sz w:val="32"/>
          <w:szCs w:val="32"/>
          <w:rtl/>
        </w:rPr>
        <w:t xml:space="preserve"> </w:t>
      </w:r>
      <w:r w:rsidRPr="00505CFD">
        <w:rPr>
          <w:rFonts w:ascii="Simplified Arabic" w:hAnsi="Simplified Arabic" w:cs="Simplified Arabic"/>
          <w:b w:val="0"/>
          <w:bCs w:val="0"/>
          <w:sz w:val="32"/>
          <w:szCs w:val="32"/>
          <w:rtl/>
        </w:rPr>
        <w:t xml:space="preserve">وأكد على أهمية التربية والتنشئة </w:t>
      </w:r>
      <w:r w:rsidR="00E06BEC" w:rsidRPr="00505CFD">
        <w:rPr>
          <w:rFonts w:ascii="Simplified Arabic" w:hAnsi="Simplified Arabic" w:cs="Simplified Arabic" w:hint="cs"/>
          <w:b w:val="0"/>
          <w:bCs w:val="0"/>
          <w:sz w:val="32"/>
          <w:szCs w:val="32"/>
          <w:rtl/>
        </w:rPr>
        <w:t>الاجتماعية</w:t>
      </w:r>
      <w:r w:rsidRPr="00505CFD">
        <w:rPr>
          <w:rFonts w:ascii="Simplified Arabic" w:hAnsi="Simplified Arabic" w:cs="Simplified Arabic"/>
          <w:b w:val="0"/>
          <w:bCs w:val="0"/>
          <w:sz w:val="32"/>
          <w:szCs w:val="32"/>
          <w:rtl/>
        </w:rPr>
        <w:t xml:space="preserve"> والتوجيه في السنوات الأولى من عمر الطفل </w:t>
      </w:r>
      <w:r w:rsidR="00E06BEC" w:rsidRPr="00505CFD">
        <w:rPr>
          <w:rFonts w:ascii="Simplified Arabic" w:hAnsi="Simplified Arabic" w:cs="Simplified Arabic" w:hint="cs"/>
          <w:b w:val="0"/>
          <w:bCs w:val="0"/>
          <w:sz w:val="32"/>
          <w:szCs w:val="32"/>
          <w:rtl/>
        </w:rPr>
        <w:t>لأنها</w:t>
      </w:r>
      <w:r w:rsidRPr="00505CFD">
        <w:rPr>
          <w:rFonts w:ascii="Simplified Arabic" w:hAnsi="Simplified Arabic" w:cs="Simplified Arabic"/>
          <w:b w:val="0"/>
          <w:bCs w:val="0"/>
          <w:sz w:val="32"/>
          <w:szCs w:val="32"/>
          <w:rtl/>
        </w:rPr>
        <w:t xml:space="preserve"> مهمة ومصيرية في </w:t>
      </w:r>
      <w:r w:rsidR="00E06BEC" w:rsidRPr="00505CFD">
        <w:rPr>
          <w:rFonts w:ascii="Simplified Arabic" w:hAnsi="Simplified Arabic" w:cs="Simplified Arabic"/>
          <w:b w:val="0"/>
          <w:bCs w:val="0"/>
          <w:sz w:val="32"/>
          <w:szCs w:val="32"/>
          <w:rtl/>
        </w:rPr>
        <w:t xml:space="preserve">تكوين شخصيته وسلوكـه </w:t>
      </w:r>
      <w:proofErr w:type="spellStart"/>
      <w:r w:rsidR="00E06BEC" w:rsidRPr="00505CFD">
        <w:rPr>
          <w:rFonts w:ascii="Simplified Arabic" w:hAnsi="Simplified Arabic" w:cs="Simplified Arabic" w:hint="cs"/>
          <w:b w:val="0"/>
          <w:bCs w:val="0"/>
          <w:sz w:val="32"/>
          <w:szCs w:val="32"/>
          <w:rtl/>
        </w:rPr>
        <w:t>الإجتماعـي</w:t>
      </w:r>
      <w:proofErr w:type="spellEnd"/>
      <w:r w:rsidR="00E06BEC" w:rsidRPr="00505CFD">
        <w:rPr>
          <w:rFonts w:ascii="Simplified Arabic" w:hAnsi="Simplified Arabic" w:cs="Simplified Arabic" w:hint="cs"/>
          <w:b w:val="0"/>
          <w:bCs w:val="0"/>
          <w:sz w:val="32"/>
          <w:szCs w:val="32"/>
          <w:rtl/>
        </w:rPr>
        <w:t xml:space="preserve"> </w:t>
      </w:r>
      <w:r w:rsidR="00E06BEC" w:rsidRPr="007C374D">
        <w:rPr>
          <w:rFonts w:ascii="Simplified Arabic" w:hAnsi="Simplified Arabic" w:cs="Simplified Arabic"/>
          <w:b w:val="0"/>
          <w:bCs w:val="0"/>
          <w:sz w:val="24"/>
          <w:szCs w:val="24"/>
          <w:rtl/>
        </w:rPr>
        <w:t>(</w:t>
      </w:r>
      <w:r w:rsidR="00E06BEC" w:rsidRPr="007C374D">
        <w:rPr>
          <w:rFonts w:ascii="Simplified Arabic" w:hAnsi="Simplified Arabic" w:cs="Simplified Arabic" w:hint="cs"/>
          <w:b w:val="0"/>
          <w:bCs w:val="0"/>
          <w:sz w:val="24"/>
          <w:szCs w:val="24"/>
          <w:rtl/>
        </w:rPr>
        <w:t>حافظ</w:t>
      </w:r>
      <w:r w:rsidRPr="007C374D">
        <w:rPr>
          <w:rFonts w:ascii="Simplified Arabic" w:hAnsi="Simplified Arabic" w:cs="Simplified Arabic"/>
          <w:b w:val="0"/>
          <w:bCs w:val="0"/>
          <w:sz w:val="24"/>
          <w:szCs w:val="24"/>
          <w:rtl/>
        </w:rPr>
        <w:t xml:space="preserve"> </w:t>
      </w:r>
      <w:r w:rsidR="00E06BEC" w:rsidRPr="007C374D">
        <w:rPr>
          <w:rFonts w:ascii="Simplified Arabic" w:hAnsi="Simplified Arabic" w:cs="Simplified Arabic" w:hint="cs"/>
          <w:b w:val="0"/>
          <w:bCs w:val="0"/>
          <w:sz w:val="24"/>
          <w:szCs w:val="24"/>
          <w:rtl/>
        </w:rPr>
        <w:t>وسليمان،</w:t>
      </w:r>
      <w:r w:rsidRPr="007C374D">
        <w:rPr>
          <w:rFonts w:ascii="Simplified Arabic" w:hAnsi="Simplified Arabic" w:cs="Simplified Arabic"/>
          <w:b w:val="0"/>
          <w:bCs w:val="0"/>
          <w:sz w:val="24"/>
          <w:szCs w:val="24"/>
          <w:rtl/>
        </w:rPr>
        <w:t xml:space="preserve"> 2000</w:t>
      </w:r>
      <w:r w:rsidR="007C374D">
        <w:rPr>
          <w:rFonts w:ascii="Simplified Arabic" w:hAnsi="Simplified Arabic" w:cs="Simplified Arabic" w:hint="cs"/>
          <w:b w:val="0"/>
          <w:bCs w:val="0"/>
          <w:sz w:val="24"/>
          <w:szCs w:val="24"/>
          <w:rtl/>
        </w:rPr>
        <w:t>، صفحة</w:t>
      </w:r>
      <w:r w:rsidRPr="007C374D">
        <w:rPr>
          <w:rFonts w:ascii="Simplified Arabic" w:hAnsi="Simplified Arabic" w:cs="Simplified Arabic"/>
          <w:b w:val="0"/>
          <w:bCs w:val="0"/>
          <w:sz w:val="24"/>
          <w:szCs w:val="24"/>
          <w:rtl/>
        </w:rPr>
        <w:t xml:space="preserve"> 23).</w:t>
      </w:r>
    </w:p>
    <w:p w14:paraId="6F29EC72" w14:textId="4A95AB94" w:rsidR="0073606E" w:rsidRPr="00505CFD" w:rsidRDefault="00505CFD" w:rsidP="003C4E5B">
      <w:pPr>
        <w:shd w:val="clear" w:color="auto" w:fill="FFFFFF"/>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4.6.</w:t>
      </w:r>
      <w:r w:rsidR="0073606E" w:rsidRPr="00505CFD">
        <w:rPr>
          <w:rFonts w:ascii="Simplified Arabic" w:hAnsi="Simplified Arabic" w:cs="Simplified Arabic"/>
          <w:b/>
          <w:bCs/>
          <w:sz w:val="32"/>
          <w:szCs w:val="32"/>
          <w:rtl/>
        </w:rPr>
        <w:t>المفكرون والع</w:t>
      </w:r>
      <w:r w:rsidR="00E06BEC" w:rsidRPr="00505CFD">
        <w:rPr>
          <w:rFonts w:ascii="Simplified Arabic" w:hAnsi="Simplified Arabic" w:cs="Simplified Arabic"/>
          <w:b/>
          <w:bCs/>
          <w:sz w:val="32"/>
          <w:szCs w:val="32"/>
          <w:rtl/>
        </w:rPr>
        <w:t xml:space="preserve">لماء الغربيون في العصر </w:t>
      </w:r>
      <w:r w:rsidR="00E06BEC" w:rsidRPr="00505CFD">
        <w:rPr>
          <w:rFonts w:ascii="Simplified Arabic" w:hAnsi="Simplified Arabic" w:cs="Simplified Arabic" w:hint="cs"/>
          <w:b/>
          <w:bCs/>
          <w:sz w:val="32"/>
          <w:szCs w:val="32"/>
          <w:rtl/>
        </w:rPr>
        <w:t>الحديث:</w:t>
      </w:r>
    </w:p>
    <w:p w14:paraId="36AA2FF7" w14:textId="77777777" w:rsidR="003C4E5B" w:rsidRDefault="00E06BEC" w:rsidP="003C4E5B">
      <w:pPr>
        <w:pStyle w:val="a8"/>
        <w:numPr>
          <w:ilvl w:val="0"/>
          <w:numId w:val="42"/>
        </w:numPr>
        <w:shd w:val="clear" w:color="auto" w:fill="FFFFFF"/>
        <w:spacing w:before="0" w:beforeAutospacing="0" w:after="0" w:afterAutospacing="0" w:line="276" w:lineRule="auto"/>
        <w:jc w:val="both"/>
        <w:rPr>
          <w:rFonts w:ascii="Simplified Arabic" w:hAnsi="Simplified Arabic" w:cs="Simplified Arabic"/>
          <w:b w:val="0"/>
          <w:bCs w:val="0"/>
          <w:sz w:val="32"/>
          <w:szCs w:val="32"/>
        </w:rPr>
      </w:pPr>
      <w:r w:rsidRPr="00C11E29">
        <w:rPr>
          <w:rFonts w:ascii="Simplified Arabic" w:hAnsi="Simplified Arabic" w:cs="Simplified Arabic"/>
          <w:sz w:val="32"/>
          <w:szCs w:val="32"/>
          <w:rtl/>
        </w:rPr>
        <w:t xml:space="preserve">توماس </w:t>
      </w:r>
      <w:proofErr w:type="spellStart"/>
      <w:r w:rsidRPr="00C11E29">
        <w:rPr>
          <w:rFonts w:ascii="Simplified Arabic" w:hAnsi="Simplified Arabic" w:cs="Simplified Arabic"/>
          <w:sz w:val="32"/>
          <w:szCs w:val="32"/>
          <w:rtl/>
        </w:rPr>
        <w:t>هوبز</w:t>
      </w:r>
      <w:proofErr w:type="spellEnd"/>
      <w:r w:rsidRPr="00C11E29">
        <w:rPr>
          <w:rFonts w:ascii="Simplified Arabic" w:hAnsi="Simplified Arabic" w:cs="Simplified Arabic"/>
          <w:sz w:val="32"/>
          <w:szCs w:val="32"/>
          <w:rtl/>
        </w:rPr>
        <w:t xml:space="preserve"> (1588ـ 1679م)</w:t>
      </w:r>
      <w:r w:rsidRPr="00C11E29">
        <w:rPr>
          <w:rFonts w:ascii="Simplified Arabic" w:hAnsi="Simplified Arabic" w:cs="Simplified Arabic" w:hint="cs"/>
          <w:sz w:val="32"/>
          <w:szCs w:val="32"/>
          <w:rtl/>
        </w:rPr>
        <w:t xml:space="preserve">: </w:t>
      </w:r>
      <w:r w:rsidR="0073606E" w:rsidRPr="00C11E29">
        <w:rPr>
          <w:rFonts w:ascii="Simplified Arabic" w:hAnsi="Simplified Arabic" w:cs="Simplified Arabic"/>
          <w:b w:val="0"/>
          <w:bCs w:val="0"/>
          <w:sz w:val="32"/>
          <w:szCs w:val="32"/>
          <w:rtl/>
        </w:rPr>
        <w:t xml:space="preserve">قدّم </w:t>
      </w:r>
      <w:proofErr w:type="spellStart"/>
      <w:r w:rsidR="0073606E" w:rsidRPr="00C11E29">
        <w:rPr>
          <w:rFonts w:ascii="Simplified Arabic" w:hAnsi="Simplified Arabic" w:cs="Simplified Arabic"/>
          <w:b w:val="0"/>
          <w:bCs w:val="0"/>
          <w:sz w:val="32"/>
          <w:szCs w:val="32"/>
          <w:rtl/>
        </w:rPr>
        <w:t>هوبز</w:t>
      </w:r>
      <w:proofErr w:type="spellEnd"/>
      <w:r w:rsidR="0073606E" w:rsidRPr="00C11E29">
        <w:rPr>
          <w:rFonts w:ascii="Simplified Arabic" w:hAnsi="Simplified Arabic" w:cs="Simplified Arabic"/>
          <w:b w:val="0"/>
          <w:bCs w:val="0"/>
          <w:sz w:val="32"/>
          <w:szCs w:val="32"/>
          <w:rtl/>
        </w:rPr>
        <w:t xml:space="preserve"> تلخيصاً عن دوافع السلوك الانساني </w:t>
      </w:r>
      <w:r w:rsidRPr="00C11E29">
        <w:rPr>
          <w:rFonts w:ascii="Simplified Arabic" w:hAnsi="Simplified Arabic" w:cs="Simplified Arabic" w:hint="cs"/>
          <w:b w:val="0"/>
          <w:bCs w:val="0"/>
          <w:sz w:val="32"/>
          <w:szCs w:val="32"/>
          <w:rtl/>
        </w:rPr>
        <w:t>(البشري)</w:t>
      </w:r>
      <w:r w:rsidR="0073606E" w:rsidRPr="00C11E29">
        <w:rPr>
          <w:rFonts w:ascii="Simplified Arabic" w:hAnsi="Simplified Arabic" w:cs="Simplified Arabic"/>
          <w:b w:val="0"/>
          <w:bCs w:val="0"/>
          <w:sz w:val="32"/>
          <w:szCs w:val="32"/>
          <w:rtl/>
        </w:rPr>
        <w:t xml:space="preserve"> </w:t>
      </w:r>
    </w:p>
    <w:p w14:paraId="3690C32F" w14:textId="39FEF19F" w:rsidR="0073606E" w:rsidRPr="00C11E29" w:rsidRDefault="0073606E" w:rsidP="003C4E5B">
      <w:pPr>
        <w:pStyle w:val="a8"/>
        <w:shd w:val="clear" w:color="auto" w:fill="FFFFFF"/>
        <w:spacing w:before="0" w:beforeAutospacing="0" w:after="0" w:afterAutospacing="0" w:line="276" w:lineRule="auto"/>
        <w:ind w:left="360"/>
        <w:jc w:val="both"/>
        <w:rPr>
          <w:rFonts w:ascii="Simplified Arabic" w:hAnsi="Simplified Arabic" w:cs="Simplified Arabic"/>
          <w:b w:val="0"/>
          <w:bCs w:val="0"/>
          <w:sz w:val="32"/>
          <w:szCs w:val="32"/>
          <w:rtl/>
        </w:rPr>
      </w:pPr>
      <w:r w:rsidRPr="00C11E29">
        <w:rPr>
          <w:rFonts w:ascii="Simplified Arabic" w:hAnsi="Simplified Arabic" w:cs="Simplified Arabic"/>
          <w:b w:val="0"/>
          <w:bCs w:val="0"/>
          <w:sz w:val="32"/>
          <w:szCs w:val="32"/>
          <w:rtl/>
        </w:rPr>
        <w:lastRenderedPageBreak/>
        <w:t xml:space="preserve">في بحثه عن المتعة والابتعاد عن </w:t>
      </w:r>
      <w:r w:rsidR="00E06BEC" w:rsidRPr="00C11E29">
        <w:rPr>
          <w:rFonts w:ascii="Simplified Arabic" w:hAnsi="Simplified Arabic" w:cs="Simplified Arabic" w:hint="cs"/>
          <w:b w:val="0"/>
          <w:bCs w:val="0"/>
          <w:sz w:val="32"/>
          <w:szCs w:val="32"/>
          <w:rtl/>
        </w:rPr>
        <w:t>الألم،</w:t>
      </w:r>
      <w:r w:rsidRPr="00C11E29">
        <w:rPr>
          <w:rFonts w:ascii="Simplified Arabic" w:hAnsi="Simplified Arabic" w:cs="Simplified Arabic"/>
          <w:b w:val="0"/>
          <w:bCs w:val="0"/>
          <w:sz w:val="32"/>
          <w:szCs w:val="32"/>
          <w:rtl/>
        </w:rPr>
        <w:t xml:space="preserve"> وهو متأثر في كل هذا بمذهب اللذة عند </w:t>
      </w:r>
      <w:r w:rsidR="00E06BEC" w:rsidRPr="00C11E29">
        <w:rPr>
          <w:rFonts w:ascii="Simplified Arabic" w:hAnsi="Simplified Arabic" w:cs="Simplified Arabic" w:hint="cs"/>
          <w:b w:val="0"/>
          <w:bCs w:val="0"/>
          <w:sz w:val="32"/>
          <w:szCs w:val="32"/>
          <w:rtl/>
        </w:rPr>
        <w:t>(فرويد</w:t>
      </w:r>
      <w:r w:rsidRPr="00C11E29">
        <w:rPr>
          <w:rFonts w:ascii="Simplified Arabic" w:hAnsi="Simplified Arabic" w:cs="Simplified Arabic"/>
          <w:b w:val="0"/>
          <w:bCs w:val="0"/>
          <w:sz w:val="32"/>
          <w:szCs w:val="32"/>
          <w:rtl/>
        </w:rPr>
        <w:t>) الذي يتلخص في ان الفـرد ينزع بسلوكه الى كل ما يحقق لذة له ويبتعد عما يؤذيه</w:t>
      </w:r>
      <w:r w:rsidR="00C11E29">
        <w:rPr>
          <w:rFonts w:ascii="Simplified Arabic" w:hAnsi="Simplified Arabic" w:cs="Simplified Arabic" w:hint="cs"/>
          <w:b w:val="0"/>
          <w:bCs w:val="0"/>
          <w:sz w:val="32"/>
          <w:szCs w:val="32"/>
          <w:rtl/>
        </w:rPr>
        <w:t>.</w:t>
      </w:r>
      <w:r w:rsidRPr="00C11E29">
        <w:rPr>
          <w:rFonts w:ascii="Simplified Arabic" w:hAnsi="Simplified Arabic" w:cs="Simplified Arabic"/>
          <w:b w:val="0"/>
          <w:bCs w:val="0"/>
          <w:sz w:val="32"/>
          <w:szCs w:val="32"/>
          <w:rtl/>
        </w:rPr>
        <w:t xml:space="preserve"> </w:t>
      </w:r>
    </w:p>
    <w:p w14:paraId="52091746" w14:textId="7DB2CB83" w:rsidR="0073606E" w:rsidRPr="00C11E29" w:rsidRDefault="0073606E" w:rsidP="007C374D">
      <w:pPr>
        <w:pStyle w:val="a8"/>
        <w:numPr>
          <w:ilvl w:val="0"/>
          <w:numId w:val="42"/>
        </w:numPr>
        <w:shd w:val="clear" w:color="auto" w:fill="FFFFFF"/>
        <w:spacing w:before="0" w:beforeAutospacing="0" w:after="0" w:afterAutospacing="0" w:line="276" w:lineRule="auto"/>
        <w:jc w:val="both"/>
        <w:rPr>
          <w:rFonts w:ascii="Simplified Arabic" w:hAnsi="Simplified Arabic" w:cs="Simplified Arabic"/>
          <w:rtl/>
        </w:rPr>
      </w:pPr>
      <w:r w:rsidRPr="00C11E29">
        <w:rPr>
          <w:rFonts w:ascii="Simplified Arabic" w:hAnsi="Simplified Arabic" w:cs="Simplified Arabic"/>
          <w:sz w:val="32"/>
          <w:szCs w:val="32"/>
          <w:rtl/>
        </w:rPr>
        <w:t>بيركلي (1685ـ 1753م</w:t>
      </w:r>
      <w:r w:rsidR="00C11E29" w:rsidRPr="00C11E29">
        <w:rPr>
          <w:rFonts w:ascii="Simplified Arabic" w:hAnsi="Simplified Arabic" w:cs="Simplified Arabic" w:hint="cs"/>
          <w:sz w:val="32"/>
          <w:szCs w:val="32"/>
          <w:rtl/>
        </w:rPr>
        <w:t>): أكد</w:t>
      </w:r>
      <w:r w:rsidRPr="00C11E29">
        <w:rPr>
          <w:rFonts w:ascii="Simplified Arabic" w:hAnsi="Simplified Arabic" w:cs="Simplified Arabic"/>
          <w:b w:val="0"/>
          <w:bCs w:val="0"/>
          <w:sz w:val="32"/>
          <w:szCs w:val="32"/>
          <w:rtl/>
        </w:rPr>
        <w:t xml:space="preserve"> هذا العالم على غريزة </w:t>
      </w:r>
      <w:r w:rsidR="00E06BEC" w:rsidRPr="00C11E29">
        <w:rPr>
          <w:rFonts w:ascii="Simplified Arabic" w:hAnsi="Simplified Arabic" w:cs="Simplified Arabic" w:hint="cs"/>
          <w:b w:val="0"/>
          <w:bCs w:val="0"/>
          <w:sz w:val="32"/>
          <w:szCs w:val="32"/>
          <w:rtl/>
        </w:rPr>
        <w:t>التجمع،</w:t>
      </w:r>
      <w:r w:rsidRPr="00C11E29">
        <w:rPr>
          <w:rFonts w:ascii="Simplified Arabic" w:hAnsi="Simplified Arabic" w:cs="Simplified Arabic"/>
          <w:b w:val="0"/>
          <w:bCs w:val="0"/>
          <w:sz w:val="32"/>
          <w:szCs w:val="32"/>
          <w:rtl/>
        </w:rPr>
        <w:t xml:space="preserve"> وان الانانية في المجتمع تشبه القوة الطاردة المركزية في علم </w:t>
      </w:r>
      <w:r w:rsidR="00E06BEC" w:rsidRPr="00C11E29">
        <w:rPr>
          <w:rFonts w:ascii="Simplified Arabic" w:hAnsi="Simplified Arabic" w:cs="Simplified Arabic" w:hint="cs"/>
          <w:b w:val="0"/>
          <w:bCs w:val="0"/>
          <w:sz w:val="32"/>
          <w:szCs w:val="32"/>
          <w:rtl/>
        </w:rPr>
        <w:t>الطبيعة،</w:t>
      </w:r>
      <w:r w:rsidRPr="00C11E29">
        <w:rPr>
          <w:rFonts w:ascii="Simplified Arabic" w:hAnsi="Simplified Arabic" w:cs="Simplified Arabic"/>
          <w:b w:val="0"/>
          <w:bCs w:val="0"/>
          <w:sz w:val="32"/>
          <w:szCs w:val="32"/>
          <w:rtl/>
        </w:rPr>
        <w:t xml:space="preserve"> في حين يكون حب </w:t>
      </w:r>
      <w:r w:rsidR="00E06BEC" w:rsidRPr="00C11E29">
        <w:rPr>
          <w:rFonts w:ascii="Simplified Arabic" w:hAnsi="Simplified Arabic" w:cs="Simplified Arabic" w:hint="cs"/>
          <w:b w:val="0"/>
          <w:bCs w:val="0"/>
          <w:sz w:val="32"/>
          <w:szCs w:val="32"/>
          <w:rtl/>
        </w:rPr>
        <w:t>الاجتماع</w:t>
      </w:r>
      <w:r w:rsidRPr="00C11E29">
        <w:rPr>
          <w:rFonts w:ascii="Simplified Arabic" w:hAnsi="Simplified Arabic" w:cs="Simplified Arabic"/>
          <w:b w:val="0"/>
          <w:bCs w:val="0"/>
          <w:sz w:val="32"/>
          <w:szCs w:val="32"/>
          <w:rtl/>
        </w:rPr>
        <w:t xml:space="preserve"> أشبه ما يكون بقوة الجذب </w:t>
      </w:r>
      <w:r w:rsidR="00C11E29" w:rsidRPr="007C374D">
        <w:rPr>
          <w:rFonts w:ascii="Simplified Arabic" w:hAnsi="Simplified Arabic" w:cs="Simplified Arabic" w:hint="cs"/>
          <w:b w:val="0"/>
          <w:bCs w:val="0"/>
          <w:sz w:val="24"/>
          <w:szCs w:val="24"/>
          <w:rtl/>
        </w:rPr>
        <w:t>(وحيد</w:t>
      </w:r>
      <w:r w:rsidRPr="007C374D">
        <w:rPr>
          <w:rFonts w:ascii="Simplified Arabic" w:hAnsi="Simplified Arabic" w:cs="Simplified Arabic"/>
          <w:b w:val="0"/>
          <w:bCs w:val="0"/>
          <w:sz w:val="24"/>
          <w:szCs w:val="24"/>
          <w:rtl/>
        </w:rPr>
        <w:t>، 2001</w:t>
      </w:r>
      <w:r w:rsidR="007C374D">
        <w:rPr>
          <w:rFonts w:ascii="Simplified Arabic" w:hAnsi="Simplified Arabic" w:cs="Simplified Arabic" w:hint="cs"/>
          <w:b w:val="0"/>
          <w:bCs w:val="0"/>
          <w:sz w:val="24"/>
          <w:szCs w:val="24"/>
          <w:rtl/>
        </w:rPr>
        <w:t>، صفحة</w:t>
      </w:r>
      <w:r w:rsidRPr="007C374D">
        <w:rPr>
          <w:rFonts w:ascii="Simplified Arabic" w:hAnsi="Simplified Arabic" w:cs="Simplified Arabic"/>
          <w:b w:val="0"/>
          <w:bCs w:val="0"/>
          <w:sz w:val="24"/>
          <w:szCs w:val="24"/>
          <w:rtl/>
        </w:rPr>
        <w:t xml:space="preserve"> 20</w:t>
      </w:r>
      <w:r w:rsidR="00C11E29" w:rsidRPr="007C374D">
        <w:rPr>
          <w:rFonts w:ascii="Simplified Arabic" w:hAnsi="Simplified Arabic" w:cs="Simplified Arabic" w:hint="cs"/>
          <w:b w:val="0"/>
          <w:bCs w:val="0"/>
          <w:sz w:val="24"/>
          <w:szCs w:val="24"/>
          <w:rtl/>
        </w:rPr>
        <w:t>)</w:t>
      </w:r>
      <w:r w:rsidR="00C11E29" w:rsidRPr="007C374D">
        <w:rPr>
          <w:rFonts w:ascii="Simplified Arabic" w:hAnsi="Simplified Arabic" w:cs="Simplified Arabic" w:hint="cs"/>
          <w:sz w:val="24"/>
          <w:szCs w:val="24"/>
          <w:rtl/>
        </w:rPr>
        <w:t>.</w:t>
      </w:r>
    </w:p>
    <w:p w14:paraId="26B48D5C" w14:textId="7D56D436" w:rsidR="0073606E" w:rsidRPr="007C374D" w:rsidRDefault="0073606E" w:rsidP="007C374D">
      <w:pPr>
        <w:pStyle w:val="a8"/>
        <w:numPr>
          <w:ilvl w:val="0"/>
          <w:numId w:val="42"/>
        </w:numPr>
        <w:shd w:val="clear" w:color="auto" w:fill="FFFFFF"/>
        <w:spacing w:before="0" w:beforeAutospacing="0" w:after="0" w:afterAutospacing="0" w:line="276" w:lineRule="auto"/>
        <w:jc w:val="both"/>
        <w:rPr>
          <w:rFonts w:ascii="Simplified Arabic" w:hAnsi="Simplified Arabic" w:cs="Simplified Arabic"/>
          <w:b w:val="0"/>
          <w:bCs w:val="0"/>
          <w:sz w:val="24"/>
          <w:szCs w:val="24"/>
          <w:rtl/>
        </w:rPr>
      </w:pPr>
      <w:r w:rsidRPr="00C11E29">
        <w:rPr>
          <w:rFonts w:ascii="Simplified Arabic" w:hAnsi="Simplified Arabic" w:cs="Simplified Arabic"/>
          <w:sz w:val="32"/>
          <w:szCs w:val="32"/>
          <w:rtl/>
        </w:rPr>
        <w:t>هيوم (1711ـ1776م</w:t>
      </w:r>
      <w:r w:rsidR="00C11E29" w:rsidRPr="00C11E29">
        <w:rPr>
          <w:rFonts w:ascii="Simplified Arabic" w:hAnsi="Simplified Arabic" w:cs="Simplified Arabic" w:hint="cs"/>
          <w:sz w:val="32"/>
          <w:szCs w:val="32"/>
          <w:rtl/>
        </w:rPr>
        <w:t>): يعدُّ</w:t>
      </w:r>
      <w:r w:rsidRPr="00C11E29">
        <w:rPr>
          <w:rFonts w:ascii="Simplified Arabic" w:hAnsi="Simplified Arabic" w:cs="Simplified Arabic"/>
          <w:b w:val="0"/>
          <w:bCs w:val="0"/>
          <w:sz w:val="32"/>
          <w:szCs w:val="32"/>
          <w:rtl/>
        </w:rPr>
        <w:t xml:space="preserve"> هيوم من العلماء الأُوَل الذين عملوا في ميدان علم النفس </w:t>
      </w:r>
      <w:proofErr w:type="spellStart"/>
      <w:r w:rsidR="00E06BEC" w:rsidRPr="00C11E29">
        <w:rPr>
          <w:rFonts w:ascii="Simplified Arabic" w:hAnsi="Simplified Arabic" w:cs="Simplified Arabic" w:hint="cs"/>
          <w:b w:val="0"/>
          <w:bCs w:val="0"/>
          <w:sz w:val="32"/>
          <w:szCs w:val="32"/>
          <w:rtl/>
        </w:rPr>
        <w:t>الإجتماعي</w:t>
      </w:r>
      <w:proofErr w:type="spellEnd"/>
      <w:r w:rsidR="00E06BEC" w:rsidRPr="00C11E29">
        <w:rPr>
          <w:rFonts w:ascii="Simplified Arabic" w:hAnsi="Simplified Arabic" w:cs="Simplified Arabic" w:hint="cs"/>
          <w:b w:val="0"/>
          <w:bCs w:val="0"/>
          <w:sz w:val="32"/>
          <w:szCs w:val="32"/>
          <w:rtl/>
        </w:rPr>
        <w:t>،</w:t>
      </w:r>
      <w:r w:rsidRPr="00C11E29">
        <w:rPr>
          <w:rFonts w:ascii="Simplified Arabic" w:hAnsi="Simplified Arabic" w:cs="Simplified Arabic"/>
          <w:b w:val="0"/>
          <w:bCs w:val="0"/>
          <w:sz w:val="32"/>
          <w:szCs w:val="32"/>
          <w:rtl/>
        </w:rPr>
        <w:t xml:space="preserve"> فقد جعـل من العطف بين الناس القـوة الأولـى للعمليـات </w:t>
      </w:r>
      <w:r w:rsidR="00E06BEC" w:rsidRPr="00C11E29">
        <w:rPr>
          <w:rFonts w:ascii="Simplified Arabic" w:hAnsi="Simplified Arabic" w:cs="Simplified Arabic" w:hint="cs"/>
          <w:b w:val="0"/>
          <w:bCs w:val="0"/>
          <w:sz w:val="32"/>
          <w:szCs w:val="32"/>
          <w:rtl/>
        </w:rPr>
        <w:t>الاجتماعية</w:t>
      </w:r>
      <w:r w:rsidR="00E06BEC" w:rsidRPr="00C11E29">
        <w:rPr>
          <w:rFonts w:ascii="Simplified Arabic" w:hAnsi="Simplified Arabic" w:cs="Simplified Arabic"/>
          <w:b w:val="0"/>
          <w:bCs w:val="0"/>
          <w:sz w:val="32"/>
          <w:szCs w:val="32"/>
          <w:rtl/>
        </w:rPr>
        <w:t xml:space="preserve"> </w:t>
      </w:r>
      <w:r w:rsidR="00E06BEC" w:rsidRPr="007C374D">
        <w:rPr>
          <w:rFonts w:ascii="Simplified Arabic" w:hAnsi="Simplified Arabic" w:cs="Simplified Arabic"/>
          <w:b w:val="0"/>
          <w:bCs w:val="0"/>
          <w:sz w:val="24"/>
          <w:szCs w:val="24"/>
          <w:rtl/>
        </w:rPr>
        <w:t>(</w:t>
      </w:r>
      <w:r w:rsidR="00C11E29" w:rsidRPr="007C374D">
        <w:rPr>
          <w:rFonts w:ascii="Simplified Arabic" w:hAnsi="Simplified Arabic" w:cs="Simplified Arabic" w:hint="cs"/>
          <w:b w:val="0"/>
          <w:bCs w:val="0"/>
          <w:sz w:val="24"/>
          <w:szCs w:val="24"/>
          <w:rtl/>
        </w:rPr>
        <w:t>زهران،</w:t>
      </w:r>
      <w:r w:rsidR="00E06BEC" w:rsidRPr="007C374D">
        <w:rPr>
          <w:rFonts w:ascii="Simplified Arabic" w:hAnsi="Simplified Arabic" w:cs="Simplified Arabic"/>
          <w:b w:val="0"/>
          <w:bCs w:val="0"/>
          <w:sz w:val="24"/>
          <w:szCs w:val="24"/>
          <w:rtl/>
        </w:rPr>
        <w:t xml:space="preserve"> </w:t>
      </w:r>
      <w:r w:rsidR="007C374D" w:rsidRPr="007C374D">
        <w:rPr>
          <w:rFonts w:ascii="Simplified Arabic" w:hAnsi="Simplified Arabic" w:cs="Simplified Arabic" w:hint="cs"/>
          <w:b w:val="0"/>
          <w:bCs w:val="0"/>
          <w:sz w:val="24"/>
          <w:szCs w:val="24"/>
          <w:rtl/>
        </w:rPr>
        <w:t>1984</w:t>
      </w:r>
      <w:r w:rsidR="007C374D">
        <w:rPr>
          <w:rFonts w:ascii="Simplified Arabic" w:hAnsi="Simplified Arabic" w:cs="Simplified Arabic" w:hint="cs"/>
          <w:b w:val="0"/>
          <w:bCs w:val="0"/>
          <w:sz w:val="24"/>
          <w:szCs w:val="24"/>
          <w:rtl/>
        </w:rPr>
        <w:t>، صفح</w:t>
      </w:r>
      <w:r w:rsidR="007C374D">
        <w:rPr>
          <w:rFonts w:ascii="Simplified Arabic" w:hAnsi="Simplified Arabic" w:cs="Simplified Arabic" w:hint="eastAsia"/>
          <w:b w:val="0"/>
          <w:bCs w:val="0"/>
          <w:sz w:val="24"/>
          <w:szCs w:val="24"/>
          <w:rtl/>
        </w:rPr>
        <w:t>ة</w:t>
      </w:r>
      <w:r w:rsidR="00E06BEC" w:rsidRPr="007C374D">
        <w:rPr>
          <w:rFonts w:ascii="Simplified Arabic" w:hAnsi="Simplified Arabic" w:cs="Simplified Arabic"/>
          <w:b w:val="0"/>
          <w:bCs w:val="0"/>
          <w:sz w:val="24"/>
          <w:szCs w:val="24"/>
          <w:rtl/>
        </w:rPr>
        <w:t xml:space="preserve"> 57</w:t>
      </w:r>
      <w:r w:rsidR="007C374D" w:rsidRPr="007C374D">
        <w:rPr>
          <w:rFonts w:ascii="Simplified Arabic" w:hAnsi="Simplified Arabic" w:cs="Simplified Arabic" w:hint="cs"/>
          <w:b w:val="0"/>
          <w:bCs w:val="0"/>
          <w:sz w:val="24"/>
          <w:szCs w:val="24"/>
          <w:rtl/>
        </w:rPr>
        <w:t>).</w:t>
      </w:r>
    </w:p>
    <w:p w14:paraId="46F7D45F" w14:textId="3FB71E14" w:rsidR="0073606E" w:rsidRPr="00C11E29" w:rsidRDefault="0073606E" w:rsidP="007C374D">
      <w:pPr>
        <w:pStyle w:val="a8"/>
        <w:numPr>
          <w:ilvl w:val="0"/>
          <w:numId w:val="42"/>
        </w:numPr>
        <w:shd w:val="clear" w:color="auto" w:fill="FFFFFF"/>
        <w:spacing w:before="0" w:beforeAutospacing="0" w:after="0" w:afterAutospacing="0" w:line="276" w:lineRule="auto"/>
        <w:jc w:val="both"/>
        <w:rPr>
          <w:rFonts w:ascii="Simplified Arabic" w:hAnsi="Simplified Arabic" w:cs="Simplified Arabic"/>
          <w:b w:val="0"/>
          <w:bCs w:val="0"/>
          <w:rtl/>
        </w:rPr>
      </w:pPr>
      <w:r w:rsidRPr="00C11E29">
        <w:rPr>
          <w:rFonts w:ascii="Simplified Arabic" w:hAnsi="Simplified Arabic" w:cs="Simplified Arabic"/>
          <w:sz w:val="32"/>
          <w:szCs w:val="32"/>
          <w:rtl/>
        </w:rPr>
        <w:t>داروين (1809ـ 1882م</w:t>
      </w:r>
      <w:r w:rsidR="00C11E29" w:rsidRPr="00C11E29">
        <w:rPr>
          <w:rFonts w:ascii="Simplified Arabic" w:hAnsi="Simplified Arabic" w:cs="Simplified Arabic" w:hint="cs"/>
          <w:sz w:val="32"/>
          <w:szCs w:val="32"/>
          <w:rtl/>
        </w:rPr>
        <w:t>):</w:t>
      </w:r>
      <w:r w:rsidR="00C11E29" w:rsidRPr="00C11E29">
        <w:rPr>
          <w:rFonts w:ascii="Simplified Arabic" w:hAnsi="Simplified Arabic" w:cs="Simplified Arabic" w:hint="cs"/>
          <w:b w:val="0"/>
          <w:bCs w:val="0"/>
          <w:sz w:val="32"/>
          <w:szCs w:val="32"/>
          <w:rtl/>
        </w:rPr>
        <w:t xml:space="preserve"> فس</w:t>
      </w:r>
      <w:r w:rsidR="00C11E29" w:rsidRPr="00C11E29">
        <w:rPr>
          <w:rFonts w:ascii="Simplified Arabic" w:hAnsi="Simplified Arabic" w:cs="Simplified Arabic" w:hint="eastAsia"/>
          <w:b w:val="0"/>
          <w:bCs w:val="0"/>
          <w:sz w:val="32"/>
          <w:szCs w:val="32"/>
          <w:rtl/>
        </w:rPr>
        <w:t>ر</w:t>
      </w:r>
      <w:r w:rsidRPr="00C11E29">
        <w:rPr>
          <w:rFonts w:ascii="Simplified Arabic" w:hAnsi="Simplified Arabic" w:cs="Simplified Arabic"/>
          <w:b w:val="0"/>
          <w:bCs w:val="0"/>
          <w:sz w:val="32"/>
          <w:szCs w:val="32"/>
          <w:rtl/>
        </w:rPr>
        <w:t xml:space="preserve"> هذا العالم السلوك </w:t>
      </w:r>
      <w:proofErr w:type="spellStart"/>
      <w:r w:rsidRPr="00C11E29">
        <w:rPr>
          <w:rFonts w:ascii="Simplified Arabic" w:hAnsi="Simplified Arabic" w:cs="Simplified Arabic"/>
          <w:b w:val="0"/>
          <w:bCs w:val="0"/>
          <w:sz w:val="32"/>
          <w:szCs w:val="32"/>
          <w:rtl/>
        </w:rPr>
        <w:t>الإجتماعي</w:t>
      </w:r>
      <w:proofErr w:type="spellEnd"/>
      <w:r w:rsidRPr="00C11E29">
        <w:rPr>
          <w:rFonts w:ascii="Simplified Arabic" w:hAnsi="Simplified Arabic" w:cs="Simplified Arabic"/>
          <w:b w:val="0"/>
          <w:bCs w:val="0"/>
          <w:sz w:val="32"/>
          <w:szCs w:val="32"/>
          <w:rtl/>
        </w:rPr>
        <w:t xml:space="preserve"> تفسيراً عضوياً على أساس التوافق </w:t>
      </w:r>
      <w:proofErr w:type="spellStart"/>
      <w:r w:rsidRPr="00C11E29">
        <w:rPr>
          <w:rFonts w:ascii="Simplified Arabic" w:hAnsi="Simplified Arabic" w:cs="Simplified Arabic"/>
          <w:b w:val="0"/>
          <w:bCs w:val="0"/>
          <w:sz w:val="32"/>
          <w:szCs w:val="32"/>
          <w:rtl/>
        </w:rPr>
        <w:t>الإجتماعي</w:t>
      </w:r>
      <w:proofErr w:type="spellEnd"/>
      <w:r w:rsidRPr="00C11E29">
        <w:rPr>
          <w:rFonts w:ascii="Simplified Arabic" w:hAnsi="Simplified Arabic" w:cs="Simplified Arabic"/>
          <w:b w:val="0"/>
          <w:bCs w:val="0"/>
          <w:sz w:val="32"/>
          <w:szCs w:val="32"/>
          <w:rtl/>
        </w:rPr>
        <w:t xml:space="preserve"> وفقاً لمبدأ البقاء للأقوى او </w:t>
      </w:r>
      <w:r w:rsidR="00E06BEC" w:rsidRPr="00C11E29">
        <w:rPr>
          <w:rFonts w:ascii="Simplified Arabic" w:hAnsi="Simplified Arabic" w:cs="Simplified Arabic" w:hint="cs"/>
          <w:b w:val="0"/>
          <w:bCs w:val="0"/>
          <w:sz w:val="32"/>
          <w:szCs w:val="32"/>
          <w:rtl/>
        </w:rPr>
        <w:t>(الأصلح)،</w:t>
      </w:r>
      <w:r w:rsidRPr="00C11E29">
        <w:rPr>
          <w:rFonts w:ascii="Simplified Arabic" w:hAnsi="Simplified Arabic" w:cs="Simplified Arabic"/>
          <w:b w:val="0"/>
          <w:bCs w:val="0"/>
          <w:sz w:val="32"/>
          <w:szCs w:val="32"/>
          <w:rtl/>
        </w:rPr>
        <w:t xml:space="preserve"> حيـث قـال ان المجتمـع جهاز حيـوي يشبه في تركيبـه وتطـوره الجهـاز الحيـوي للفـــــرد </w:t>
      </w:r>
      <w:r w:rsidRPr="007C374D">
        <w:rPr>
          <w:rFonts w:ascii="Simplified Arabic" w:hAnsi="Simplified Arabic" w:cs="Simplified Arabic"/>
          <w:b w:val="0"/>
          <w:bCs w:val="0"/>
          <w:sz w:val="24"/>
          <w:szCs w:val="24"/>
          <w:rtl/>
        </w:rPr>
        <w:t>(حافظ وسليمان، 2000</w:t>
      </w:r>
      <w:r w:rsidR="007C374D">
        <w:rPr>
          <w:rFonts w:ascii="Simplified Arabic" w:hAnsi="Simplified Arabic" w:cs="Simplified Arabic" w:hint="cs"/>
          <w:b w:val="0"/>
          <w:bCs w:val="0"/>
          <w:sz w:val="24"/>
          <w:szCs w:val="24"/>
          <w:rtl/>
        </w:rPr>
        <w:t>، صفحة</w:t>
      </w:r>
      <w:r w:rsidRPr="007C374D">
        <w:rPr>
          <w:rFonts w:ascii="Simplified Arabic" w:hAnsi="Simplified Arabic" w:cs="Simplified Arabic"/>
          <w:b w:val="0"/>
          <w:bCs w:val="0"/>
          <w:sz w:val="24"/>
          <w:szCs w:val="24"/>
          <w:rtl/>
        </w:rPr>
        <w:t xml:space="preserve"> 25</w:t>
      </w:r>
      <w:r w:rsidR="007C374D" w:rsidRPr="007C374D">
        <w:rPr>
          <w:rFonts w:ascii="Simplified Arabic" w:hAnsi="Simplified Arabic" w:cs="Simplified Arabic" w:hint="cs"/>
          <w:b w:val="0"/>
          <w:bCs w:val="0"/>
          <w:sz w:val="24"/>
          <w:szCs w:val="24"/>
          <w:rtl/>
        </w:rPr>
        <w:t>).</w:t>
      </w:r>
    </w:p>
    <w:p w14:paraId="2C9B140F" w14:textId="3344C53A" w:rsidR="0073606E" w:rsidRPr="0073606E" w:rsidRDefault="0073606E" w:rsidP="007C374D">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وقد عدَّ الحياة </w:t>
      </w:r>
      <w:r w:rsidR="00C11E29"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تقـوم علـى أساس الغرائـز التي تحدد علاقة الفرد بغيره وهي نزعـات غير مكتسبة مثـل </w:t>
      </w:r>
      <w:r w:rsidR="00C11E29" w:rsidRPr="0073606E">
        <w:rPr>
          <w:rFonts w:ascii="Simplified Arabic" w:hAnsi="Simplified Arabic" w:cs="Simplified Arabic" w:hint="cs"/>
          <w:sz w:val="32"/>
          <w:szCs w:val="32"/>
          <w:rtl/>
        </w:rPr>
        <w:t>الاهتمام</w:t>
      </w:r>
      <w:r w:rsidRPr="0073606E">
        <w:rPr>
          <w:rFonts w:ascii="Simplified Arabic" w:hAnsi="Simplified Arabic" w:cs="Simplified Arabic"/>
          <w:sz w:val="32"/>
          <w:szCs w:val="32"/>
          <w:rtl/>
        </w:rPr>
        <w:t xml:space="preserve"> الأبوي والمساعـدة المتبادلـة والاهتمـام بصحبـة الآخريـن والاستمتـاع فـي </w:t>
      </w:r>
      <w:r w:rsidR="00C11E29" w:rsidRPr="0073606E">
        <w:rPr>
          <w:rFonts w:ascii="Simplified Arabic" w:hAnsi="Simplified Arabic" w:cs="Simplified Arabic" w:hint="cs"/>
          <w:sz w:val="32"/>
          <w:szCs w:val="32"/>
          <w:rtl/>
        </w:rPr>
        <w:t>الاجتماع</w:t>
      </w:r>
      <w:r w:rsidRPr="0073606E">
        <w:rPr>
          <w:rFonts w:ascii="Simplified Arabic" w:hAnsi="Simplified Arabic" w:cs="Simplified Arabic"/>
          <w:sz w:val="32"/>
          <w:szCs w:val="32"/>
          <w:rtl/>
        </w:rPr>
        <w:t xml:space="preserve"> بهم </w:t>
      </w:r>
      <w:r w:rsidRPr="007C374D">
        <w:rPr>
          <w:rFonts w:ascii="Simplified Arabic" w:hAnsi="Simplified Arabic" w:cs="Simplified Arabic"/>
          <w:rtl/>
        </w:rPr>
        <w:t>(إبراهيم وآخرون، 1961</w:t>
      </w:r>
      <w:r w:rsidR="007C374D">
        <w:rPr>
          <w:rFonts w:ascii="Simplified Arabic" w:hAnsi="Simplified Arabic" w:cs="Simplified Arabic" w:hint="cs"/>
          <w:rtl/>
        </w:rPr>
        <w:t>، صفحة</w:t>
      </w:r>
      <w:r w:rsidRPr="007C374D">
        <w:rPr>
          <w:rFonts w:ascii="Simplified Arabic" w:hAnsi="Simplified Arabic" w:cs="Simplified Arabic"/>
          <w:rtl/>
        </w:rPr>
        <w:t xml:space="preserve"> 9</w:t>
      </w:r>
      <w:r w:rsidR="007C374D" w:rsidRPr="007C374D">
        <w:rPr>
          <w:rFonts w:ascii="Simplified Arabic" w:hAnsi="Simplified Arabic" w:cs="Simplified Arabic" w:hint="cs"/>
          <w:rtl/>
        </w:rPr>
        <w:t>).</w:t>
      </w:r>
    </w:p>
    <w:p w14:paraId="2E085D2E" w14:textId="72690A7C" w:rsidR="0073606E" w:rsidRPr="007C374D" w:rsidRDefault="0073606E" w:rsidP="007C374D">
      <w:pPr>
        <w:pStyle w:val="a8"/>
        <w:numPr>
          <w:ilvl w:val="0"/>
          <w:numId w:val="42"/>
        </w:numPr>
        <w:shd w:val="clear" w:color="auto" w:fill="FFFFFF"/>
        <w:spacing w:before="0" w:beforeAutospacing="0" w:after="0" w:afterAutospacing="0" w:line="276" w:lineRule="auto"/>
        <w:jc w:val="both"/>
        <w:rPr>
          <w:rFonts w:ascii="Simplified Arabic" w:hAnsi="Simplified Arabic" w:cs="Simplified Arabic"/>
          <w:b w:val="0"/>
          <w:bCs w:val="0"/>
          <w:sz w:val="24"/>
          <w:szCs w:val="24"/>
          <w:rtl/>
        </w:rPr>
      </w:pPr>
      <w:r w:rsidRPr="00C11E29">
        <w:rPr>
          <w:rFonts w:ascii="Simplified Arabic" w:hAnsi="Simplified Arabic" w:cs="Simplified Arabic"/>
          <w:sz w:val="32"/>
          <w:szCs w:val="32"/>
          <w:rtl/>
        </w:rPr>
        <w:t xml:space="preserve">جوستاف </w:t>
      </w:r>
      <w:proofErr w:type="spellStart"/>
      <w:r w:rsidRPr="00C11E29">
        <w:rPr>
          <w:rFonts w:ascii="Simplified Arabic" w:hAnsi="Simplified Arabic" w:cs="Simplified Arabic"/>
          <w:sz w:val="32"/>
          <w:szCs w:val="32"/>
          <w:rtl/>
        </w:rPr>
        <w:t>لوبون</w:t>
      </w:r>
      <w:proofErr w:type="spellEnd"/>
      <w:r w:rsidRPr="00C11E29">
        <w:rPr>
          <w:rFonts w:ascii="Simplified Arabic" w:hAnsi="Simplified Arabic" w:cs="Simplified Arabic"/>
          <w:sz w:val="32"/>
          <w:szCs w:val="32"/>
          <w:rtl/>
        </w:rPr>
        <w:t xml:space="preserve"> (1841ـ 1931م</w:t>
      </w:r>
      <w:r w:rsidR="00C11E29" w:rsidRPr="00C11E29">
        <w:rPr>
          <w:rFonts w:ascii="Simplified Arabic" w:hAnsi="Simplified Arabic" w:cs="Simplified Arabic" w:hint="cs"/>
          <w:sz w:val="32"/>
          <w:szCs w:val="32"/>
          <w:rtl/>
        </w:rPr>
        <w:t>): أكد</w:t>
      </w:r>
      <w:r w:rsidRPr="00C11E29">
        <w:rPr>
          <w:rFonts w:ascii="Simplified Arabic" w:hAnsi="Simplified Arabic" w:cs="Simplified Arabic"/>
          <w:b w:val="0"/>
          <w:bCs w:val="0"/>
          <w:sz w:val="32"/>
          <w:szCs w:val="32"/>
          <w:rtl/>
        </w:rPr>
        <w:t xml:space="preserve"> هذا العالم على ان أهم القوى التي تساعـد علـى تجانس الجماعـات في سلوكـها </w:t>
      </w:r>
      <w:proofErr w:type="spellStart"/>
      <w:r w:rsidRPr="00C11E29">
        <w:rPr>
          <w:rFonts w:ascii="Simplified Arabic" w:hAnsi="Simplified Arabic" w:cs="Simplified Arabic"/>
          <w:b w:val="0"/>
          <w:bCs w:val="0"/>
          <w:sz w:val="32"/>
          <w:szCs w:val="32"/>
          <w:rtl/>
        </w:rPr>
        <w:t>الإجتماعـي</w:t>
      </w:r>
      <w:proofErr w:type="spellEnd"/>
      <w:r w:rsidRPr="00C11E29">
        <w:rPr>
          <w:rFonts w:ascii="Simplified Arabic" w:hAnsi="Simplified Arabic" w:cs="Simplified Arabic"/>
          <w:b w:val="0"/>
          <w:bCs w:val="0"/>
          <w:sz w:val="32"/>
          <w:szCs w:val="32"/>
          <w:rtl/>
        </w:rPr>
        <w:t xml:space="preserve"> هـي الاستهواء والتقليـد والمشاركـ</w:t>
      </w:r>
      <w:r w:rsidR="00E06BEC" w:rsidRPr="00C11E29">
        <w:rPr>
          <w:rFonts w:ascii="Simplified Arabic" w:hAnsi="Simplified Arabic" w:cs="Simplified Arabic"/>
          <w:b w:val="0"/>
          <w:bCs w:val="0"/>
          <w:sz w:val="32"/>
          <w:szCs w:val="32"/>
          <w:rtl/>
        </w:rPr>
        <w:t xml:space="preserve">ة الوجدانية </w:t>
      </w:r>
      <w:r w:rsidR="00E06BEC" w:rsidRPr="007C374D">
        <w:rPr>
          <w:rFonts w:ascii="Simplified Arabic" w:hAnsi="Simplified Arabic" w:cs="Simplified Arabic"/>
          <w:b w:val="0"/>
          <w:bCs w:val="0"/>
          <w:sz w:val="24"/>
          <w:szCs w:val="24"/>
          <w:rtl/>
        </w:rPr>
        <w:t xml:space="preserve">(زهران، </w:t>
      </w:r>
      <w:r w:rsidR="007C374D" w:rsidRPr="007C374D">
        <w:rPr>
          <w:rFonts w:ascii="Simplified Arabic" w:hAnsi="Simplified Arabic" w:cs="Simplified Arabic" w:hint="cs"/>
          <w:b w:val="0"/>
          <w:bCs w:val="0"/>
          <w:sz w:val="24"/>
          <w:szCs w:val="24"/>
          <w:rtl/>
        </w:rPr>
        <w:t>1984</w:t>
      </w:r>
      <w:r w:rsidR="007C374D">
        <w:rPr>
          <w:rFonts w:ascii="Simplified Arabic" w:hAnsi="Simplified Arabic" w:cs="Simplified Arabic" w:hint="cs"/>
          <w:b w:val="0"/>
          <w:bCs w:val="0"/>
          <w:sz w:val="24"/>
          <w:szCs w:val="24"/>
          <w:rtl/>
        </w:rPr>
        <w:t>، صفح</w:t>
      </w:r>
      <w:r w:rsidR="007C374D">
        <w:rPr>
          <w:rFonts w:ascii="Simplified Arabic" w:hAnsi="Simplified Arabic" w:cs="Simplified Arabic" w:hint="eastAsia"/>
          <w:b w:val="0"/>
          <w:bCs w:val="0"/>
          <w:sz w:val="24"/>
          <w:szCs w:val="24"/>
          <w:rtl/>
        </w:rPr>
        <w:t>ة</w:t>
      </w:r>
      <w:r w:rsidR="00E06BEC" w:rsidRPr="007C374D">
        <w:rPr>
          <w:rFonts w:ascii="Simplified Arabic" w:hAnsi="Simplified Arabic" w:cs="Simplified Arabic"/>
          <w:b w:val="0"/>
          <w:bCs w:val="0"/>
          <w:sz w:val="24"/>
          <w:szCs w:val="24"/>
          <w:rtl/>
        </w:rPr>
        <w:t xml:space="preserve"> 59</w:t>
      </w:r>
      <w:r w:rsidR="00C11E29" w:rsidRPr="007C374D">
        <w:rPr>
          <w:rFonts w:ascii="Simplified Arabic" w:hAnsi="Simplified Arabic" w:cs="Simplified Arabic" w:hint="cs"/>
          <w:b w:val="0"/>
          <w:bCs w:val="0"/>
          <w:sz w:val="24"/>
          <w:szCs w:val="24"/>
          <w:rtl/>
        </w:rPr>
        <w:t>).</w:t>
      </w:r>
    </w:p>
    <w:p w14:paraId="11EB7E30" w14:textId="78DC6E35" w:rsidR="0073606E" w:rsidRPr="00E06BEC" w:rsidRDefault="00C11E29" w:rsidP="0073606E">
      <w:pPr>
        <w:shd w:val="clear" w:color="auto" w:fill="FFFFFF"/>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5.6.</w:t>
      </w:r>
      <w:r w:rsidR="0073606E" w:rsidRPr="00E06BEC">
        <w:rPr>
          <w:rFonts w:ascii="Simplified Arabic" w:hAnsi="Simplified Arabic" w:cs="Simplified Arabic"/>
          <w:b/>
          <w:bCs/>
          <w:sz w:val="32"/>
          <w:szCs w:val="32"/>
          <w:rtl/>
        </w:rPr>
        <w:t xml:space="preserve">السلوك </w:t>
      </w:r>
      <w:proofErr w:type="spellStart"/>
      <w:r w:rsidR="0073606E" w:rsidRPr="00E06BEC">
        <w:rPr>
          <w:rFonts w:ascii="Simplified Arabic" w:hAnsi="Simplified Arabic" w:cs="Simplified Arabic"/>
          <w:b/>
          <w:bCs/>
          <w:sz w:val="32"/>
          <w:szCs w:val="32"/>
          <w:rtl/>
        </w:rPr>
        <w:t>الإجتماعي</w:t>
      </w:r>
      <w:proofErr w:type="spellEnd"/>
      <w:r w:rsidR="0073606E" w:rsidRPr="00E06BEC">
        <w:rPr>
          <w:rFonts w:ascii="Simplified Arabic" w:hAnsi="Simplified Arabic" w:cs="Simplified Arabic"/>
          <w:b/>
          <w:bCs/>
          <w:sz w:val="32"/>
          <w:szCs w:val="32"/>
          <w:rtl/>
        </w:rPr>
        <w:t xml:space="preserve"> في المنظور </w:t>
      </w:r>
      <w:r w:rsidR="007C374D" w:rsidRPr="00E06BEC">
        <w:rPr>
          <w:rFonts w:ascii="Simplified Arabic" w:hAnsi="Simplified Arabic" w:cs="Simplified Arabic" w:hint="cs"/>
          <w:b/>
          <w:bCs/>
          <w:sz w:val="32"/>
          <w:szCs w:val="32"/>
          <w:rtl/>
        </w:rPr>
        <w:t>الإسلامي:</w:t>
      </w:r>
    </w:p>
    <w:p w14:paraId="1254AE10" w14:textId="610AC0D7" w:rsidR="0073606E" w:rsidRPr="0073606E" w:rsidRDefault="0073606E" w:rsidP="00C11E29">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إن جوهر الدين الاسلامي مؤسس على ان الله سبحانه وتعالى مصدر كل شيء في </w:t>
      </w:r>
      <w:r w:rsidR="00C11E29" w:rsidRPr="0073606E">
        <w:rPr>
          <w:rFonts w:ascii="Simplified Arabic" w:hAnsi="Simplified Arabic" w:cs="Simplified Arabic" w:hint="cs"/>
          <w:sz w:val="32"/>
          <w:szCs w:val="32"/>
          <w:rtl/>
        </w:rPr>
        <w:t>الوجود،</w:t>
      </w:r>
      <w:r w:rsidRPr="0073606E">
        <w:rPr>
          <w:rFonts w:ascii="Simplified Arabic" w:hAnsi="Simplified Arabic" w:cs="Simplified Arabic"/>
          <w:sz w:val="32"/>
          <w:szCs w:val="32"/>
          <w:rtl/>
        </w:rPr>
        <w:t xml:space="preserve"> فما في الكون من ظواهر مختلفة ومخلوقات متنوعة انما صدرت عنه، وقد خلق الانسان ووضع له نظاماً </w:t>
      </w:r>
      <w:r w:rsidR="007C374D" w:rsidRPr="0073606E">
        <w:rPr>
          <w:rFonts w:ascii="Simplified Arabic" w:hAnsi="Simplified Arabic" w:cs="Simplified Arabic" w:hint="cs"/>
          <w:sz w:val="32"/>
          <w:szCs w:val="32"/>
          <w:rtl/>
        </w:rPr>
        <w:t>يتبعه،</w:t>
      </w:r>
      <w:r w:rsidRPr="0073606E">
        <w:rPr>
          <w:rFonts w:ascii="Simplified Arabic" w:hAnsi="Simplified Arabic" w:cs="Simplified Arabic"/>
          <w:sz w:val="32"/>
          <w:szCs w:val="32"/>
          <w:rtl/>
        </w:rPr>
        <w:t xml:space="preserve"> وطريقاً يسير عليه وشرع له أمور منها الصدق، </w:t>
      </w:r>
      <w:r w:rsidR="007C374D" w:rsidRPr="0073606E">
        <w:rPr>
          <w:rFonts w:ascii="Simplified Arabic" w:hAnsi="Simplified Arabic" w:cs="Simplified Arabic" w:hint="cs"/>
          <w:sz w:val="32"/>
          <w:szCs w:val="32"/>
          <w:rtl/>
        </w:rPr>
        <w:t>والعدل،</w:t>
      </w:r>
      <w:r w:rsidRPr="0073606E">
        <w:rPr>
          <w:rFonts w:ascii="Simplified Arabic" w:hAnsi="Simplified Arabic" w:cs="Simplified Arabic"/>
          <w:sz w:val="32"/>
          <w:szCs w:val="32"/>
          <w:rtl/>
        </w:rPr>
        <w:t xml:space="preserve"> </w:t>
      </w:r>
      <w:r w:rsidR="007C374D" w:rsidRPr="0073606E">
        <w:rPr>
          <w:rFonts w:ascii="Simplified Arabic" w:hAnsi="Simplified Arabic" w:cs="Simplified Arabic" w:hint="cs"/>
          <w:sz w:val="32"/>
          <w:szCs w:val="32"/>
          <w:rtl/>
        </w:rPr>
        <w:t>والأمانة،</w:t>
      </w:r>
      <w:r w:rsidRPr="0073606E">
        <w:rPr>
          <w:rFonts w:ascii="Simplified Arabic" w:hAnsi="Simplified Arabic" w:cs="Simplified Arabic"/>
          <w:sz w:val="32"/>
          <w:szCs w:val="32"/>
          <w:rtl/>
        </w:rPr>
        <w:t xml:space="preserve"> </w:t>
      </w:r>
      <w:r w:rsidR="007C374D" w:rsidRPr="0073606E">
        <w:rPr>
          <w:rFonts w:ascii="Simplified Arabic" w:hAnsi="Simplified Arabic" w:cs="Simplified Arabic" w:hint="cs"/>
          <w:sz w:val="32"/>
          <w:szCs w:val="32"/>
          <w:rtl/>
        </w:rPr>
        <w:t>والتسامح.</w:t>
      </w:r>
      <w:r w:rsidRPr="0073606E">
        <w:rPr>
          <w:rFonts w:ascii="Simplified Arabic" w:hAnsi="Simplified Arabic" w:cs="Simplified Arabic"/>
          <w:sz w:val="32"/>
          <w:szCs w:val="32"/>
          <w:rtl/>
        </w:rPr>
        <w:t xml:space="preserve"> </w:t>
      </w:r>
      <w:proofErr w:type="gramStart"/>
      <w:r w:rsidRPr="0073606E">
        <w:rPr>
          <w:rFonts w:ascii="Simplified Arabic" w:hAnsi="Simplified Arabic" w:cs="Simplified Arabic"/>
          <w:sz w:val="32"/>
          <w:szCs w:val="32"/>
          <w:rtl/>
        </w:rPr>
        <w:t>الخ .</w:t>
      </w:r>
      <w:proofErr w:type="gramEnd"/>
      <w:r w:rsidRPr="0073606E">
        <w:rPr>
          <w:rFonts w:ascii="Simplified Arabic" w:hAnsi="Simplified Arabic" w:cs="Simplified Arabic"/>
          <w:sz w:val="32"/>
          <w:szCs w:val="32"/>
          <w:rtl/>
        </w:rPr>
        <w:t xml:space="preserve"> وأمره باتباعها وجعل مخالفتها سلوك منهي عنه وارتكابه ضار بالمجتمع وجعل الشقاء في الدنيا والعذاب في الأخرة عقوبة العصاة الذين يبغون في الارض فساداً.</w:t>
      </w:r>
    </w:p>
    <w:p w14:paraId="41D4CA9B" w14:textId="77777777" w:rsidR="003C4E5B" w:rsidRDefault="0073606E" w:rsidP="007C374D">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وأولت الشريعة الإسلامية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للفرد </w:t>
      </w:r>
      <w:r w:rsidR="007C374D" w:rsidRPr="0073606E">
        <w:rPr>
          <w:rFonts w:ascii="Simplified Arabic" w:hAnsi="Simplified Arabic" w:cs="Simplified Arabic" w:hint="cs"/>
          <w:sz w:val="32"/>
          <w:szCs w:val="32"/>
          <w:rtl/>
        </w:rPr>
        <w:t>اهتماما</w:t>
      </w:r>
      <w:r w:rsidRPr="0073606E">
        <w:rPr>
          <w:rFonts w:ascii="Simplified Arabic" w:hAnsi="Simplified Arabic" w:cs="Simplified Arabic"/>
          <w:sz w:val="32"/>
          <w:szCs w:val="32"/>
          <w:rtl/>
        </w:rPr>
        <w:t xml:space="preserve"> </w:t>
      </w:r>
      <w:r w:rsidR="007C374D" w:rsidRPr="0073606E">
        <w:rPr>
          <w:rFonts w:ascii="Simplified Arabic" w:hAnsi="Simplified Arabic" w:cs="Simplified Arabic" w:hint="cs"/>
          <w:sz w:val="32"/>
          <w:szCs w:val="32"/>
          <w:rtl/>
        </w:rPr>
        <w:t>واسعاً،</w:t>
      </w:r>
      <w:r w:rsidRPr="0073606E">
        <w:rPr>
          <w:rFonts w:ascii="Simplified Arabic" w:hAnsi="Simplified Arabic" w:cs="Simplified Arabic"/>
          <w:sz w:val="32"/>
          <w:szCs w:val="32"/>
          <w:rtl/>
        </w:rPr>
        <w:t xml:space="preserve"> ووضعت الأسس الرصينة </w:t>
      </w:r>
    </w:p>
    <w:p w14:paraId="55A65F3F" w14:textId="1B6D66DD" w:rsidR="0073606E" w:rsidRPr="0073606E" w:rsidRDefault="0073606E" w:rsidP="003C4E5B">
      <w:pPr>
        <w:shd w:val="clear" w:color="auto" w:fill="FFFFFF"/>
        <w:spacing w:line="276" w:lineRule="auto"/>
        <w:jc w:val="both"/>
        <w:rPr>
          <w:rFonts w:ascii="Simplified Arabic" w:hAnsi="Simplified Arabic" w:cs="Simplified Arabic"/>
          <w:sz w:val="32"/>
          <w:szCs w:val="32"/>
          <w:rtl/>
        </w:rPr>
      </w:pPr>
      <w:r w:rsidRPr="0073606E">
        <w:rPr>
          <w:rFonts w:ascii="Simplified Arabic" w:hAnsi="Simplified Arabic" w:cs="Simplified Arabic"/>
          <w:sz w:val="32"/>
          <w:szCs w:val="32"/>
          <w:rtl/>
        </w:rPr>
        <w:lastRenderedPageBreak/>
        <w:t xml:space="preserve">التي تقوي </w:t>
      </w:r>
      <w:r w:rsidR="007C374D" w:rsidRPr="0073606E">
        <w:rPr>
          <w:rFonts w:ascii="Simplified Arabic" w:hAnsi="Simplified Arabic" w:cs="Simplified Arabic" w:hint="cs"/>
          <w:sz w:val="32"/>
          <w:szCs w:val="32"/>
          <w:rtl/>
        </w:rPr>
        <w:t>الاجتماع</w:t>
      </w:r>
      <w:r w:rsidRPr="0073606E">
        <w:rPr>
          <w:rFonts w:ascii="Simplified Arabic" w:hAnsi="Simplified Arabic" w:cs="Simplified Arabic"/>
          <w:sz w:val="32"/>
          <w:szCs w:val="32"/>
          <w:rtl/>
        </w:rPr>
        <w:t xml:space="preserve"> بين أفراد المجتمع </w:t>
      </w:r>
      <w:r w:rsidR="007C374D" w:rsidRPr="0073606E">
        <w:rPr>
          <w:rFonts w:ascii="Simplified Arabic" w:hAnsi="Simplified Arabic" w:cs="Simplified Arabic" w:hint="cs"/>
          <w:sz w:val="32"/>
          <w:szCs w:val="32"/>
          <w:rtl/>
        </w:rPr>
        <w:t>الاسلامي،</w:t>
      </w:r>
      <w:r w:rsidRPr="0073606E">
        <w:rPr>
          <w:rFonts w:ascii="Simplified Arabic" w:hAnsi="Simplified Arabic" w:cs="Simplified Arabic"/>
          <w:sz w:val="32"/>
          <w:szCs w:val="32"/>
          <w:rtl/>
        </w:rPr>
        <w:t xml:space="preserve"> فاهتمت بآداب 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للفرد ووضعت الضوابط والتشريعات المستمدة من القرآن والسنّة النبوية </w:t>
      </w:r>
      <w:r w:rsidR="007C374D" w:rsidRPr="0073606E">
        <w:rPr>
          <w:rFonts w:ascii="Simplified Arabic" w:hAnsi="Simplified Arabic" w:cs="Simplified Arabic" w:hint="cs"/>
          <w:sz w:val="32"/>
          <w:szCs w:val="32"/>
          <w:rtl/>
        </w:rPr>
        <w:t>الشريفة،</w:t>
      </w:r>
      <w:r w:rsidRPr="0073606E">
        <w:rPr>
          <w:rFonts w:ascii="Simplified Arabic" w:hAnsi="Simplified Arabic" w:cs="Simplified Arabic"/>
          <w:sz w:val="32"/>
          <w:szCs w:val="32"/>
          <w:rtl/>
        </w:rPr>
        <w:t xml:space="preserve"> فقد أقر الدين الإسلامي في فروعه وأصوله ما ينظم للناس تعاملهم في دنياهم على النحو الذي عملوا به </w:t>
      </w:r>
      <w:r w:rsidR="007C374D" w:rsidRPr="0073606E">
        <w:rPr>
          <w:rFonts w:ascii="Simplified Arabic" w:hAnsi="Simplified Arabic" w:cs="Simplified Arabic" w:hint="cs"/>
          <w:sz w:val="32"/>
          <w:szCs w:val="32"/>
          <w:rtl/>
        </w:rPr>
        <w:t>لأصبح</w:t>
      </w:r>
      <w:r w:rsidRPr="0073606E">
        <w:rPr>
          <w:rFonts w:ascii="Simplified Arabic" w:hAnsi="Simplified Arabic" w:cs="Simplified Arabic"/>
          <w:sz w:val="32"/>
          <w:szCs w:val="32"/>
          <w:rtl/>
        </w:rPr>
        <w:t xml:space="preserve"> تعاشرهم من دون اختلاف سعداء في هذه الدنيا ليكونوا بعد ذلك سعداء في الحياة الآخرة </w:t>
      </w:r>
      <w:r w:rsidR="007C374D" w:rsidRPr="007C374D">
        <w:rPr>
          <w:rFonts w:ascii="Simplified Arabic" w:hAnsi="Simplified Arabic" w:cs="Simplified Arabic" w:hint="cs"/>
          <w:rtl/>
        </w:rPr>
        <w:t>(امين،</w:t>
      </w:r>
      <w:r w:rsidRPr="007C374D">
        <w:rPr>
          <w:rFonts w:ascii="Simplified Arabic" w:hAnsi="Simplified Arabic" w:cs="Simplified Arabic"/>
          <w:rtl/>
        </w:rPr>
        <w:t xml:space="preserve"> ب/</w:t>
      </w:r>
      <w:r w:rsidR="007C374D" w:rsidRPr="007C374D">
        <w:rPr>
          <w:rFonts w:ascii="Simplified Arabic" w:hAnsi="Simplified Arabic" w:cs="Simplified Arabic" w:hint="cs"/>
          <w:rtl/>
        </w:rPr>
        <w:t>ت</w:t>
      </w:r>
      <w:r w:rsidR="007C374D">
        <w:rPr>
          <w:rFonts w:ascii="Simplified Arabic" w:hAnsi="Simplified Arabic" w:cs="Simplified Arabic" w:hint="cs"/>
          <w:rtl/>
        </w:rPr>
        <w:t>، صفحة</w:t>
      </w:r>
      <w:r w:rsidRPr="007C374D">
        <w:rPr>
          <w:rFonts w:ascii="Simplified Arabic" w:hAnsi="Simplified Arabic" w:cs="Simplified Arabic"/>
          <w:rtl/>
        </w:rPr>
        <w:t xml:space="preserve"> 107</w:t>
      </w:r>
      <w:r w:rsidR="007C374D" w:rsidRPr="007C374D">
        <w:rPr>
          <w:rFonts w:ascii="Simplified Arabic" w:hAnsi="Simplified Arabic" w:cs="Simplified Arabic" w:hint="cs"/>
          <w:rtl/>
        </w:rPr>
        <w:t>).</w:t>
      </w:r>
    </w:p>
    <w:p w14:paraId="6AA0E002" w14:textId="0B74DD1E" w:rsidR="0073606E" w:rsidRPr="0073606E" w:rsidRDefault="0073606E" w:rsidP="007C374D">
      <w:pPr>
        <w:shd w:val="clear" w:color="auto" w:fill="FFFFFF"/>
        <w:spacing w:line="276" w:lineRule="auto"/>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فجاءت تعاليم الدين الإسلامي مؤكدة على امكان الفرد اكتساب الصفات الخيّرة واضفائها على سلوكه </w:t>
      </w:r>
      <w:proofErr w:type="spellStart"/>
      <w:r w:rsidR="007C374D" w:rsidRPr="0073606E">
        <w:rPr>
          <w:rFonts w:ascii="Simplified Arabic" w:hAnsi="Simplified Arabic" w:cs="Simplified Arabic" w:hint="cs"/>
          <w:sz w:val="32"/>
          <w:szCs w:val="32"/>
          <w:rtl/>
        </w:rPr>
        <w:t>الإجتماعي</w:t>
      </w:r>
      <w:proofErr w:type="spellEnd"/>
      <w:r w:rsidR="007C374D" w:rsidRPr="0073606E">
        <w:rPr>
          <w:rFonts w:ascii="Simplified Arabic" w:hAnsi="Simplified Arabic" w:cs="Simplified Arabic" w:hint="cs"/>
          <w:sz w:val="32"/>
          <w:szCs w:val="32"/>
          <w:rtl/>
        </w:rPr>
        <w:t>،</w:t>
      </w:r>
      <w:r w:rsidRPr="0073606E">
        <w:rPr>
          <w:rFonts w:ascii="Simplified Arabic" w:hAnsi="Simplified Arabic" w:cs="Simplified Arabic"/>
          <w:sz w:val="32"/>
          <w:szCs w:val="32"/>
          <w:rtl/>
        </w:rPr>
        <w:t xml:space="preserve"> وتنمية النفس الخيّرة والقوية لديه والتخلص من نزعة الشر واظهار نزعة الخير على سلوكه من خلال الاساليب التربوية </w:t>
      </w:r>
      <w:r w:rsidR="007C374D" w:rsidRPr="0073606E">
        <w:rPr>
          <w:rFonts w:ascii="Simplified Arabic" w:hAnsi="Simplified Arabic" w:cs="Simplified Arabic" w:hint="cs"/>
          <w:sz w:val="32"/>
          <w:szCs w:val="32"/>
          <w:rtl/>
        </w:rPr>
        <w:t>والاجتماعية</w:t>
      </w:r>
      <w:r w:rsidRPr="0073606E">
        <w:rPr>
          <w:rFonts w:ascii="Simplified Arabic" w:hAnsi="Simplified Arabic" w:cs="Simplified Arabic"/>
          <w:sz w:val="32"/>
          <w:szCs w:val="32"/>
          <w:rtl/>
        </w:rPr>
        <w:t xml:space="preserve"> التي اعتمدها الدين الإسلامي في تربية ابنائه عن طريق تعاليم القرآن </w:t>
      </w:r>
      <w:r w:rsidR="007C374D" w:rsidRPr="0073606E">
        <w:rPr>
          <w:rFonts w:ascii="Simplified Arabic" w:hAnsi="Simplified Arabic" w:cs="Simplified Arabic" w:hint="cs"/>
          <w:sz w:val="32"/>
          <w:szCs w:val="32"/>
          <w:rtl/>
        </w:rPr>
        <w:t>والأحاديث</w:t>
      </w:r>
      <w:r w:rsidRPr="0073606E">
        <w:rPr>
          <w:rFonts w:ascii="Simplified Arabic" w:hAnsi="Simplified Arabic" w:cs="Simplified Arabic"/>
          <w:sz w:val="32"/>
          <w:szCs w:val="32"/>
          <w:rtl/>
        </w:rPr>
        <w:t xml:space="preserve"> النبوية الشريفة </w:t>
      </w:r>
      <w:r w:rsidR="007C374D" w:rsidRPr="007C374D">
        <w:rPr>
          <w:rFonts w:ascii="Simplified Arabic" w:hAnsi="Simplified Arabic" w:cs="Simplified Arabic" w:hint="cs"/>
          <w:rtl/>
        </w:rPr>
        <w:t>(أبو</w:t>
      </w:r>
      <w:r w:rsidRPr="007C374D">
        <w:rPr>
          <w:rFonts w:ascii="Simplified Arabic" w:hAnsi="Simplified Arabic" w:cs="Simplified Arabic"/>
          <w:rtl/>
        </w:rPr>
        <w:t xml:space="preserve"> </w:t>
      </w:r>
      <w:r w:rsidR="007C374D" w:rsidRPr="007C374D">
        <w:rPr>
          <w:rFonts w:ascii="Simplified Arabic" w:hAnsi="Simplified Arabic" w:cs="Simplified Arabic" w:hint="cs"/>
          <w:rtl/>
        </w:rPr>
        <w:t>عيطة،</w:t>
      </w:r>
      <w:r w:rsidRPr="007C374D">
        <w:rPr>
          <w:rFonts w:ascii="Simplified Arabic" w:hAnsi="Simplified Arabic" w:cs="Simplified Arabic"/>
          <w:rtl/>
        </w:rPr>
        <w:t xml:space="preserve"> 1997</w:t>
      </w:r>
      <w:r w:rsidR="007C374D">
        <w:rPr>
          <w:rFonts w:ascii="Simplified Arabic" w:hAnsi="Simplified Arabic" w:cs="Simplified Arabic" w:hint="cs"/>
          <w:rtl/>
        </w:rPr>
        <w:t>، صفحة</w:t>
      </w:r>
      <w:r w:rsidRPr="007C374D">
        <w:rPr>
          <w:rFonts w:ascii="Simplified Arabic" w:hAnsi="Simplified Arabic" w:cs="Simplified Arabic"/>
          <w:rtl/>
        </w:rPr>
        <w:t xml:space="preserve"> 189</w:t>
      </w:r>
      <w:r w:rsidR="007C374D" w:rsidRPr="007C374D">
        <w:rPr>
          <w:rFonts w:ascii="Simplified Arabic" w:hAnsi="Simplified Arabic" w:cs="Simplified Arabic" w:hint="cs"/>
          <w:rtl/>
        </w:rPr>
        <w:t>).</w:t>
      </w:r>
    </w:p>
    <w:p w14:paraId="38BE8AB0" w14:textId="1B9FD7B9" w:rsidR="0073606E" w:rsidRPr="0073606E" w:rsidRDefault="0073606E" w:rsidP="00E06BEC">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ويبين الإسلام مسؤولية الفرد حيال علاقاته </w:t>
      </w:r>
      <w:r w:rsidR="00E06BEC" w:rsidRPr="0073606E">
        <w:rPr>
          <w:rFonts w:ascii="Simplified Arabic" w:hAnsi="Simplified Arabic" w:cs="Simplified Arabic" w:hint="cs"/>
          <w:sz w:val="32"/>
          <w:szCs w:val="32"/>
          <w:rtl/>
        </w:rPr>
        <w:t>الاجتماعية</w:t>
      </w:r>
      <w:r w:rsidRPr="0073606E">
        <w:rPr>
          <w:rFonts w:ascii="Simplified Arabic" w:hAnsi="Simplified Arabic" w:cs="Simplified Arabic"/>
          <w:sz w:val="32"/>
          <w:szCs w:val="32"/>
          <w:rtl/>
        </w:rPr>
        <w:t xml:space="preserve"> مع </w:t>
      </w:r>
      <w:r w:rsidR="00E06BEC" w:rsidRPr="0073606E">
        <w:rPr>
          <w:rFonts w:ascii="Simplified Arabic" w:hAnsi="Simplified Arabic" w:cs="Simplified Arabic" w:hint="cs"/>
          <w:sz w:val="32"/>
          <w:szCs w:val="32"/>
          <w:rtl/>
        </w:rPr>
        <w:t>الآخرين،</w:t>
      </w:r>
      <w:r w:rsidRPr="0073606E">
        <w:rPr>
          <w:rFonts w:ascii="Simplified Arabic" w:hAnsi="Simplified Arabic" w:cs="Simplified Arabic"/>
          <w:sz w:val="32"/>
          <w:szCs w:val="32"/>
          <w:rtl/>
        </w:rPr>
        <w:t xml:space="preserve"> إذ وضع له نظاماً </w:t>
      </w:r>
      <w:r w:rsidR="00E06BEC" w:rsidRPr="0073606E">
        <w:rPr>
          <w:rFonts w:ascii="Simplified Arabic" w:hAnsi="Simplified Arabic" w:cs="Simplified Arabic" w:hint="cs"/>
          <w:sz w:val="32"/>
          <w:szCs w:val="32"/>
          <w:rtl/>
        </w:rPr>
        <w:t>اجتماعيا</w:t>
      </w:r>
      <w:r w:rsidRPr="0073606E">
        <w:rPr>
          <w:rFonts w:ascii="Simplified Arabic" w:hAnsi="Simplified Arabic" w:cs="Simplified Arabic"/>
          <w:sz w:val="32"/>
          <w:szCs w:val="32"/>
          <w:rtl/>
        </w:rPr>
        <w:t xml:space="preserve"> مؤسساً على مبدأ الوحدة والمساواة والاخاء والتعاون </w:t>
      </w:r>
      <w:r w:rsidR="007C374D" w:rsidRPr="0073606E">
        <w:rPr>
          <w:rFonts w:ascii="Simplified Arabic" w:hAnsi="Simplified Arabic" w:cs="Simplified Arabic" w:hint="cs"/>
          <w:sz w:val="32"/>
          <w:szCs w:val="32"/>
          <w:rtl/>
        </w:rPr>
        <w:t>والتشاور،</w:t>
      </w:r>
      <w:r w:rsidRPr="0073606E">
        <w:rPr>
          <w:rFonts w:ascii="Simplified Arabic" w:hAnsi="Simplified Arabic" w:cs="Simplified Arabic"/>
          <w:sz w:val="32"/>
          <w:szCs w:val="32"/>
          <w:rtl/>
        </w:rPr>
        <w:t xml:space="preserve"> وهذه </w:t>
      </w:r>
      <w:r w:rsidR="00E06BEC" w:rsidRPr="0073606E">
        <w:rPr>
          <w:rFonts w:ascii="Simplified Arabic" w:hAnsi="Simplified Arabic" w:cs="Simplified Arabic" w:hint="cs"/>
          <w:sz w:val="32"/>
          <w:szCs w:val="32"/>
          <w:rtl/>
        </w:rPr>
        <w:t>المبادئ</w:t>
      </w:r>
      <w:r w:rsidRPr="0073606E">
        <w:rPr>
          <w:rFonts w:ascii="Simplified Arabic" w:hAnsi="Simplified Arabic" w:cs="Simplified Arabic"/>
          <w:sz w:val="32"/>
          <w:szCs w:val="32"/>
          <w:rtl/>
        </w:rPr>
        <w:t xml:space="preserve"> هي جوهـر الانسانيـة </w:t>
      </w:r>
      <w:r w:rsidR="007C374D" w:rsidRPr="0073606E">
        <w:rPr>
          <w:rFonts w:ascii="Simplified Arabic" w:hAnsi="Simplified Arabic" w:cs="Simplified Arabic" w:hint="cs"/>
          <w:sz w:val="32"/>
          <w:szCs w:val="32"/>
          <w:rtl/>
        </w:rPr>
        <w:t>الحقـة،</w:t>
      </w:r>
      <w:r w:rsidRPr="0073606E">
        <w:rPr>
          <w:rFonts w:ascii="Simplified Arabic" w:hAnsi="Simplified Arabic" w:cs="Simplified Arabic"/>
          <w:sz w:val="32"/>
          <w:szCs w:val="32"/>
          <w:rtl/>
        </w:rPr>
        <w:t xml:space="preserve"> إذ قـال </w:t>
      </w:r>
      <w:r w:rsidR="007C374D" w:rsidRPr="0073606E">
        <w:rPr>
          <w:rFonts w:ascii="Simplified Arabic" w:hAnsi="Simplified Arabic" w:cs="Simplified Arabic" w:hint="cs"/>
          <w:sz w:val="32"/>
          <w:szCs w:val="32"/>
          <w:rtl/>
        </w:rPr>
        <w:t>تعـالى:</w:t>
      </w:r>
      <w:r w:rsidRPr="0073606E">
        <w:rPr>
          <w:rFonts w:ascii="Simplified Arabic" w:hAnsi="Simplified Arabic" w:cs="Simplified Arabic"/>
          <w:sz w:val="32"/>
          <w:szCs w:val="32"/>
          <w:rtl/>
        </w:rPr>
        <w:t xml:space="preserve"> [إِنَّمَا الْمُؤْمِنُونَ إِخْوَةٌ فَأَصْلِحُـوا بَيْنَ أَخَوَيْكُمْ وَاتَّقـُوا اللَّهَ لَعَلَّكُـمْ </w:t>
      </w:r>
      <w:r w:rsidR="007C374D" w:rsidRPr="0073606E">
        <w:rPr>
          <w:rFonts w:ascii="Simplified Arabic" w:hAnsi="Simplified Arabic" w:cs="Simplified Arabic" w:hint="cs"/>
          <w:sz w:val="32"/>
          <w:szCs w:val="32"/>
          <w:rtl/>
        </w:rPr>
        <w:t>تُرْحَمُونَ]</w:t>
      </w:r>
      <w:r w:rsidRPr="0073606E">
        <w:rPr>
          <w:rFonts w:ascii="Simplified Arabic" w:hAnsi="Simplified Arabic" w:cs="Simplified Arabic"/>
          <w:sz w:val="32"/>
          <w:szCs w:val="32"/>
          <w:rtl/>
        </w:rPr>
        <w:t xml:space="preserve"> </w:t>
      </w:r>
      <w:r w:rsidRPr="007C374D">
        <w:rPr>
          <w:rFonts w:ascii="Simplified Arabic" w:hAnsi="Simplified Arabic" w:cs="Simplified Arabic"/>
          <w:rtl/>
        </w:rPr>
        <w:t xml:space="preserve">[سورة </w:t>
      </w:r>
      <w:r w:rsidR="007C374D" w:rsidRPr="007C374D">
        <w:rPr>
          <w:rFonts w:ascii="Simplified Arabic" w:hAnsi="Simplified Arabic" w:cs="Simplified Arabic" w:hint="cs"/>
          <w:rtl/>
        </w:rPr>
        <w:t>الحجرات:</w:t>
      </w:r>
      <w:r w:rsidRPr="007C374D">
        <w:rPr>
          <w:rFonts w:ascii="Simplified Arabic" w:hAnsi="Simplified Arabic" w:cs="Simplified Arabic"/>
          <w:rtl/>
        </w:rPr>
        <w:t xml:space="preserve"> آية 10</w:t>
      </w:r>
      <w:r w:rsidR="007C374D" w:rsidRPr="007C374D">
        <w:rPr>
          <w:rFonts w:ascii="Simplified Arabic" w:hAnsi="Simplified Arabic" w:cs="Simplified Arabic" w:hint="cs"/>
          <w:rtl/>
        </w:rPr>
        <w:t>].</w:t>
      </w:r>
    </w:p>
    <w:p w14:paraId="00DB533D" w14:textId="17658A74" w:rsidR="0073606E" w:rsidRPr="007C374D" w:rsidRDefault="0073606E" w:rsidP="007C374D">
      <w:pPr>
        <w:shd w:val="clear" w:color="auto" w:fill="FFFFFF"/>
        <w:spacing w:line="276" w:lineRule="auto"/>
        <w:ind w:firstLine="567"/>
        <w:jc w:val="both"/>
        <w:rPr>
          <w:rFonts w:ascii="Simplified Arabic" w:hAnsi="Simplified Arabic" w:cs="Simplified Arabic"/>
          <w:rtl/>
        </w:rPr>
      </w:pPr>
      <w:r w:rsidRPr="0073606E">
        <w:rPr>
          <w:rFonts w:ascii="Simplified Arabic" w:hAnsi="Simplified Arabic" w:cs="Simplified Arabic"/>
          <w:sz w:val="32"/>
          <w:szCs w:val="32"/>
          <w:rtl/>
        </w:rPr>
        <w:t xml:space="preserve">ويؤكد الإسلام الألفة </w:t>
      </w:r>
      <w:r w:rsidR="00E06BEC" w:rsidRPr="0073606E">
        <w:rPr>
          <w:rFonts w:ascii="Simplified Arabic" w:hAnsi="Simplified Arabic" w:cs="Simplified Arabic" w:hint="cs"/>
          <w:sz w:val="32"/>
          <w:szCs w:val="32"/>
          <w:rtl/>
        </w:rPr>
        <w:t>والتواد</w:t>
      </w:r>
      <w:r w:rsidRPr="0073606E">
        <w:rPr>
          <w:rFonts w:ascii="Simplified Arabic" w:hAnsi="Simplified Arabic" w:cs="Simplified Arabic"/>
          <w:sz w:val="32"/>
          <w:szCs w:val="32"/>
          <w:rtl/>
        </w:rPr>
        <w:t xml:space="preserve"> </w:t>
      </w:r>
      <w:r w:rsidR="00E06BEC" w:rsidRPr="0073606E">
        <w:rPr>
          <w:rFonts w:ascii="Simplified Arabic" w:hAnsi="Simplified Arabic" w:cs="Simplified Arabic" w:hint="cs"/>
          <w:sz w:val="32"/>
          <w:szCs w:val="32"/>
          <w:rtl/>
        </w:rPr>
        <w:t>والتحاب</w:t>
      </w:r>
      <w:r w:rsidRPr="0073606E">
        <w:rPr>
          <w:rFonts w:ascii="Simplified Arabic" w:hAnsi="Simplified Arabic" w:cs="Simplified Arabic"/>
          <w:sz w:val="32"/>
          <w:szCs w:val="32"/>
          <w:rtl/>
        </w:rPr>
        <w:t xml:space="preserve"> في الله </w:t>
      </w:r>
      <w:r w:rsidR="00E06BEC" w:rsidRPr="0073606E">
        <w:rPr>
          <w:rFonts w:ascii="Simplified Arabic" w:hAnsi="Simplified Arabic" w:cs="Simplified Arabic" w:hint="cs"/>
          <w:sz w:val="32"/>
          <w:szCs w:val="32"/>
          <w:rtl/>
        </w:rPr>
        <w:t>والاجتماع</w:t>
      </w:r>
      <w:r w:rsidRPr="0073606E">
        <w:rPr>
          <w:rFonts w:ascii="Simplified Arabic" w:hAnsi="Simplified Arabic" w:cs="Simplified Arabic"/>
          <w:sz w:val="32"/>
          <w:szCs w:val="32"/>
          <w:rtl/>
        </w:rPr>
        <w:t xml:space="preserve"> والتعاون والتعاضد، إذ جاء عن النبي </w:t>
      </w:r>
      <w:r w:rsidR="00E06BEC">
        <w:rPr>
          <w:rFonts w:ascii="Simplified Arabic" w:hAnsi="Simplified Arabic" w:cs="Simplified Arabic" w:hint="cs"/>
          <w:sz w:val="32"/>
          <w:szCs w:val="32"/>
          <w:rtl/>
        </w:rPr>
        <w:t>صلى الله عليه وسلم:</w:t>
      </w:r>
      <w:r w:rsidRPr="0073606E">
        <w:rPr>
          <w:rFonts w:ascii="Simplified Arabic" w:hAnsi="Simplified Arabic" w:cs="Simplified Arabic"/>
          <w:sz w:val="32"/>
          <w:szCs w:val="32"/>
          <w:rtl/>
        </w:rPr>
        <w:t xml:space="preserve"> </w:t>
      </w:r>
      <w:r w:rsidR="007C374D">
        <w:rPr>
          <w:rFonts w:ascii="Simplified Arabic" w:hAnsi="Simplified Arabic" w:cs="Simplified Arabic" w:hint="cs"/>
          <w:sz w:val="32"/>
          <w:szCs w:val="32"/>
          <w:rtl/>
        </w:rPr>
        <w:t>"</w:t>
      </w:r>
      <w:r w:rsidR="007C374D" w:rsidRPr="0073606E">
        <w:rPr>
          <w:rFonts w:ascii="Simplified Arabic" w:hAnsi="Simplified Arabic" w:cs="Simplified Arabic" w:hint="cs"/>
          <w:sz w:val="32"/>
          <w:szCs w:val="32"/>
          <w:rtl/>
        </w:rPr>
        <w:t>المؤمن</w:t>
      </w:r>
      <w:r w:rsidRPr="0073606E">
        <w:rPr>
          <w:rFonts w:ascii="Simplified Arabic" w:hAnsi="Simplified Arabic" w:cs="Simplified Arabic"/>
          <w:sz w:val="32"/>
          <w:szCs w:val="32"/>
          <w:rtl/>
        </w:rPr>
        <w:t xml:space="preserve"> ألف مألوف ولا خيرَ من لا يألف ولا </w:t>
      </w:r>
      <w:r w:rsidR="007C374D" w:rsidRPr="0073606E">
        <w:rPr>
          <w:rFonts w:ascii="Simplified Arabic" w:hAnsi="Simplified Arabic" w:cs="Simplified Arabic" w:hint="cs"/>
          <w:sz w:val="32"/>
          <w:szCs w:val="32"/>
          <w:rtl/>
        </w:rPr>
        <w:t>يؤلف</w:t>
      </w:r>
      <w:r w:rsidR="007C374D">
        <w:rPr>
          <w:rFonts w:ascii="Simplified Arabic" w:hAnsi="Simplified Arabic" w:cs="Simplified Arabic" w:hint="cs"/>
          <w:sz w:val="32"/>
          <w:szCs w:val="32"/>
          <w:rtl/>
        </w:rPr>
        <w:t>"</w:t>
      </w:r>
      <w:r w:rsidRPr="0073606E">
        <w:rPr>
          <w:rFonts w:ascii="Simplified Arabic" w:hAnsi="Simplified Arabic" w:cs="Simplified Arabic"/>
          <w:sz w:val="32"/>
          <w:szCs w:val="32"/>
          <w:rtl/>
        </w:rPr>
        <w:t xml:space="preserve"> </w:t>
      </w:r>
      <w:r w:rsidR="007C374D" w:rsidRPr="007C374D">
        <w:rPr>
          <w:rFonts w:ascii="Simplified Arabic" w:hAnsi="Simplified Arabic" w:cs="Simplified Arabic" w:hint="cs"/>
          <w:rtl/>
        </w:rPr>
        <w:t>(مسلم،</w:t>
      </w:r>
      <w:r w:rsidRPr="007C374D">
        <w:rPr>
          <w:rFonts w:ascii="Simplified Arabic" w:hAnsi="Simplified Arabic" w:cs="Simplified Arabic"/>
          <w:rtl/>
        </w:rPr>
        <w:t xml:space="preserve"> 1349، ج5، 15، 16</w:t>
      </w:r>
      <w:r w:rsidR="007C374D" w:rsidRPr="007C374D">
        <w:rPr>
          <w:rFonts w:ascii="Simplified Arabic" w:hAnsi="Simplified Arabic" w:cs="Simplified Arabic" w:hint="cs"/>
          <w:rtl/>
        </w:rPr>
        <w:t>).</w:t>
      </w:r>
    </w:p>
    <w:p w14:paraId="791501B4" w14:textId="6A342B7F" w:rsidR="0073606E" w:rsidRPr="0073606E" w:rsidRDefault="0073606E" w:rsidP="007C374D">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وقــال أميــر المؤمنيـن علــي بـن أبــي طالــب</w:t>
      </w:r>
      <w:r w:rsidR="00E06BEC">
        <w:rPr>
          <w:rFonts w:ascii="Simplified Arabic" w:hAnsi="Simplified Arabic" w:cs="Simplified Arabic" w:hint="cs"/>
          <w:sz w:val="32"/>
          <w:szCs w:val="32"/>
          <w:rtl/>
        </w:rPr>
        <w:t xml:space="preserve"> رضي الله </w:t>
      </w:r>
      <w:r w:rsidR="007C374D">
        <w:rPr>
          <w:rFonts w:ascii="Simplified Arabic" w:hAnsi="Simplified Arabic" w:cs="Simplified Arabic" w:hint="cs"/>
          <w:sz w:val="32"/>
          <w:szCs w:val="32"/>
          <w:rtl/>
        </w:rPr>
        <w:t>عنه</w:t>
      </w:r>
      <w:r w:rsidR="007C374D" w:rsidRPr="0073606E">
        <w:rPr>
          <w:rFonts w:ascii="Simplified Arabic" w:hAnsi="Simplified Arabic" w:cs="Simplified Arabic" w:hint="cs"/>
          <w:sz w:val="32"/>
          <w:szCs w:val="32"/>
          <w:rtl/>
        </w:rPr>
        <w:t>:</w:t>
      </w:r>
      <w:r w:rsidRPr="0073606E">
        <w:rPr>
          <w:rFonts w:ascii="Simplified Arabic" w:hAnsi="Simplified Arabic" w:cs="Simplified Arabic"/>
          <w:sz w:val="32"/>
          <w:szCs w:val="32"/>
          <w:rtl/>
        </w:rPr>
        <w:t xml:space="preserve"> (خالطوا النـاسَ مخالطـة إن متـم معهـا بكـوا عليكـم وإن عشتم حنوا إليكم) </w:t>
      </w:r>
      <w:r w:rsidRPr="007C374D">
        <w:rPr>
          <w:rFonts w:ascii="Simplified Arabic" w:hAnsi="Simplified Arabic" w:cs="Simplified Arabic"/>
          <w:rtl/>
        </w:rPr>
        <w:t xml:space="preserve">(نهج </w:t>
      </w:r>
      <w:r w:rsidR="007C374D" w:rsidRPr="007C374D">
        <w:rPr>
          <w:rFonts w:ascii="Simplified Arabic" w:hAnsi="Simplified Arabic" w:cs="Simplified Arabic" w:hint="cs"/>
          <w:rtl/>
        </w:rPr>
        <w:t>البلاغة،</w:t>
      </w:r>
      <w:r w:rsidRPr="007C374D">
        <w:rPr>
          <w:rFonts w:ascii="Simplified Arabic" w:hAnsi="Simplified Arabic" w:cs="Simplified Arabic"/>
          <w:rtl/>
        </w:rPr>
        <w:t xml:space="preserve"> </w:t>
      </w:r>
      <w:r w:rsidR="007C374D" w:rsidRPr="007C374D">
        <w:rPr>
          <w:rFonts w:ascii="Simplified Arabic" w:hAnsi="Simplified Arabic" w:cs="Simplified Arabic" w:hint="cs"/>
          <w:rtl/>
        </w:rPr>
        <w:t>1966</w:t>
      </w:r>
      <w:r w:rsidR="007C374D">
        <w:rPr>
          <w:rFonts w:ascii="Simplified Arabic" w:hAnsi="Simplified Arabic" w:cs="Simplified Arabic" w:hint="cs"/>
          <w:rtl/>
        </w:rPr>
        <w:t>، صفح</w:t>
      </w:r>
      <w:r w:rsidR="007C374D">
        <w:rPr>
          <w:rFonts w:ascii="Simplified Arabic" w:hAnsi="Simplified Arabic" w:cs="Simplified Arabic" w:hint="eastAsia"/>
          <w:rtl/>
        </w:rPr>
        <w:t>ة</w:t>
      </w:r>
      <w:r w:rsidRPr="007C374D">
        <w:rPr>
          <w:rFonts w:ascii="Simplified Arabic" w:hAnsi="Simplified Arabic" w:cs="Simplified Arabic"/>
          <w:rtl/>
        </w:rPr>
        <w:t xml:space="preserve"> 566</w:t>
      </w:r>
      <w:r w:rsidR="007C374D" w:rsidRPr="007C374D">
        <w:rPr>
          <w:rFonts w:ascii="Simplified Arabic" w:hAnsi="Simplified Arabic" w:cs="Simplified Arabic" w:hint="cs"/>
          <w:rtl/>
        </w:rPr>
        <w:t>).</w:t>
      </w:r>
    </w:p>
    <w:p w14:paraId="35EF5F96" w14:textId="316B5BD3" w:rsidR="0073606E" w:rsidRPr="0073606E" w:rsidRDefault="0073606E" w:rsidP="00612E8C">
      <w:pPr>
        <w:shd w:val="clear" w:color="auto" w:fill="FFFFFF"/>
        <w:spacing w:line="276" w:lineRule="auto"/>
        <w:ind w:firstLine="567"/>
        <w:jc w:val="both"/>
        <w:rPr>
          <w:rFonts w:ascii="Simplified Arabic" w:hAnsi="Simplified Arabic" w:cs="Simplified Arabic"/>
          <w:sz w:val="32"/>
          <w:szCs w:val="32"/>
          <w:rtl/>
        </w:rPr>
      </w:pPr>
      <w:r w:rsidRPr="0073606E">
        <w:rPr>
          <w:rFonts w:ascii="Simplified Arabic" w:hAnsi="Simplified Arabic" w:cs="Simplified Arabic"/>
          <w:sz w:val="32"/>
          <w:szCs w:val="32"/>
          <w:rtl/>
        </w:rPr>
        <w:t xml:space="preserve">لذا فالسلوك </w:t>
      </w:r>
      <w:proofErr w:type="spellStart"/>
      <w:r w:rsidRPr="0073606E">
        <w:rPr>
          <w:rFonts w:ascii="Simplified Arabic" w:hAnsi="Simplified Arabic" w:cs="Simplified Arabic"/>
          <w:sz w:val="32"/>
          <w:szCs w:val="32"/>
          <w:rtl/>
        </w:rPr>
        <w:t>الإجتماعي</w:t>
      </w:r>
      <w:proofErr w:type="spellEnd"/>
      <w:r w:rsidRPr="0073606E">
        <w:rPr>
          <w:rFonts w:ascii="Simplified Arabic" w:hAnsi="Simplified Arabic" w:cs="Simplified Arabic"/>
          <w:sz w:val="32"/>
          <w:szCs w:val="32"/>
          <w:rtl/>
        </w:rPr>
        <w:t xml:space="preserve"> الذي ينشده ويؤكده الإسلام هو سلوك الألفة والمودة والتسامح والتعاون والايثار والصدق الذي أساسه النيّة الحسنة وقوامه حسن التصرف وهو أساس بناء المجتمع </w:t>
      </w:r>
      <w:r w:rsidR="00E06BEC" w:rsidRPr="0073606E">
        <w:rPr>
          <w:rFonts w:ascii="Simplified Arabic" w:hAnsi="Simplified Arabic" w:cs="Simplified Arabic" w:hint="cs"/>
          <w:sz w:val="32"/>
          <w:szCs w:val="32"/>
          <w:rtl/>
        </w:rPr>
        <w:t>وتقدمه.</w:t>
      </w:r>
    </w:p>
    <w:p w14:paraId="5C7FCCB1" w14:textId="3377FE59" w:rsidR="00F241BA" w:rsidRPr="00C11E29" w:rsidRDefault="005C3568" w:rsidP="00612E8C">
      <w:pPr>
        <w:pStyle w:val="a8"/>
        <w:numPr>
          <w:ilvl w:val="0"/>
          <w:numId w:val="39"/>
        </w:numPr>
        <w:shd w:val="clear" w:color="auto" w:fill="FFFFFF"/>
        <w:spacing w:before="0" w:beforeAutospacing="0" w:after="0" w:afterAutospacing="0" w:line="276" w:lineRule="auto"/>
        <w:jc w:val="both"/>
        <w:rPr>
          <w:rFonts w:ascii="Simplified Arabic" w:hAnsi="Simplified Arabic" w:cs="Simplified Arabic"/>
          <w:sz w:val="32"/>
          <w:szCs w:val="32"/>
        </w:rPr>
      </w:pPr>
      <w:r w:rsidRPr="00C11E29">
        <w:rPr>
          <w:rFonts w:ascii="Simplified Arabic" w:hAnsi="Simplified Arabic" w:cs="Simplified Arabic"/>
          <w:sz w:val="32"/>
          <w:szCs w:val="32"/>
          <w:rtl/>
        </w:rPr>
        <w:t>مستويات التفاعل الاجتماعي</w:t>
      </w:r>
      <w:r w:rsidRPr="00C11E29">
        <w:rPr>
          <w:rFonts w:ascii="Simplified Arabic" w:hAnsi="Simplified Arabic" w:cs="Simplified Arabic"/>
          <w:sz w:val="32"/>
          <w:szCs w:val="32"/>
        </w:rPr>
        <w:t xml:space="preserve">: </w:t>
      </w:r>
    </w:p>
    <w:p w14:paraId="074937B8" w14:textId="5AE9F599" w:rsidR="005C3568" w:rsidRPr="002C010D" w:rsidRDefault="005C3568" w:rsidP="00612E8C">
      <w:pPr>
        <w:shd w:val="clear" w:color="auto" w:fill="FFFFFF"/>
        <w:spacing w:line="276" w:lineRule="auto"/>
        <w:jc w:val="both"/>
        <w:rPr>
          <w:rFonts w:ascii="Simplified Arabic" w:hAnsi="Simplified Arabic" w:cs="Simplified Arabic"/>
          <w:sz w:val="32"/>
          <w:szCs w:val="32"/>
          <w:rtl/>
        </w:rPr>
      </w:pPr>
      <w:r w:rsidRPr="002C010D">
        <w:rPr>
          <w:rFonts w:ascii="Simplified Arabic" w:hAnsi="Simplified Arabic" w:cs="Simplified Arabic"/>
          <w:sz w:val="32"/>
          <w:szCs w:val="32"/>
          <w:rtl/>
        </w:rPr>
        <w:t>يعد تبادل التأثير من أهم الأسس في ع</w:t>
      </w:r>
      <w:r w:rsidR="00980C49" w:rsidRPr="002C010D">
        <w:rPr>
          <w:rFonts w:ascii="Simplified Arabic" w:hAnsi="Simplified Arabic" w:cs="Simplified Arabic"/>
          <w:sz w:val="32"/>
          <w:szCs w:val="32"/>
          <w:rtl/>
        </w:rPr>
        <w:t>لا</w:t>
      </w:r>
      <w:r w:rsidRPr="002C010D">
        <w:rPr>
          <w:rFonts w:ascii="Simplified Arabic" w:hAnsi="Simplified Arabic" w:cs="Simplified Arabic"/>
          <w:sz w:val="32"/>
          <w:szCs w:val="32"/>
          <w:rtl/>
        </w:rPr>
        <w:t>قات التفاعل الاجتماعي والذي تتحدد مستوياته كما يلي</w:t>
      </w:r>
      <w:r w:rsidRPr="002C010D">
        <w:rPr>
          <w:rFonts w:ascii="Simplified Arabic" w:hAnsi="Simplified Arabic" w:cs="Simplified Arabic"/>
          <w:sz w:val="32"/>
          <w:szCs w:val="32"/>
        </w:rPr>
        <w:t>:</w:t>
      </w:r>
    </w:p>
    <w:p w14:paraId="4DD4E4E7" w14:textId="1CA5E060" w:rsidR="005C3568" w:rsidRPr="002C010D" w:rsidRDefault="005C3568" w:rsidP="0073606E">
      <w:pPr>
        <w:pStyle w:val="a8"/>
        <w:numPr>
          <w:ilvl w:val="0"/>
          <w:numId w:val="32"/>
        </w:numPr>
        <w:shd w:val="clear" w:color="auto" w:fill="FFFFFF"/>
        <w:spacing w:before="0" w:beforeAutospacing="0" w:after="0" w:afterAutospacing="0"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sz w:val="32"/>
          <w:szCs w:val="32"/>
          <w:rtl/>
        </w:rPr>
        <w:t>المستوى الأول:</w:t>
      </w:r>
      <w:r w:rsidRPr="002C010D">
        <w:rPr>
          <w:rFonts w:ascii="Simplified Arabic" w:hAnsi="Simplified Arabic" w:cs="Simplified Arabic"/>
          <w:b w:val="0"/>
          <w:bCs w:val="0"/>
          <w:sz w:val="32"/>
          <w:szCs w:val="32"/>
          <w:rtl/>
        </w:rPr>
        <w:t xml:space="preserve"> الع</w:t>
      </w:r>
      <w:r w:rsidR="00980C49" w:rsidRPr="002C010D">
        <w:rPr>
          <w:rFonts w:ascii="Simplified Arabic" w:hAnsi="Simplified Arabic" w:cs="Simplified Arabic"/>
          <w:b w:val="0"/>
          <w:bCs w:val="0"/>
          <w:sz w:val="32"/>
          <w:szCs w:val="32"/>
          <w:rtl/>
        </w:rPr>
        <w:t>لا</w:t>
      </w:r>
      <w:r w:rsidRPr="002C010D">
        <w:rPr>
          <w:rFonts w:ascii="Simplified Arabic" w:hAnsi="Simplified Arabic" w:cs="Simplified Arabic"/>
          <w:b w:val="0"/>
          <w:bCs w:val="0"/>
          <w:sz w:val="32"/>
          <w:szCs w:val="32"/>
          <w:rtl/>
        </w:rPr>
        <w:t xml:space="preserve">قات التبادلية: وتعني وجود فردين معا، </w:t>
      </w:r>
      <w:r w:rsidR="00A16A4D" w:rsidRPr="002C010D">
        <w:rPr>
          <w:rFonts w:ascii="Simplified Arabic" w:hAnsi="Simplified Arabic" w:cs="Simplified Arabic"/>
          <w:b w:val="0"/>
          <w:bCs w:val="0"/>
          <w:sz w:val="32"/>
          <w:szCs w:val="32"/>
          <w:rtl/>
        </w:rPr>
        <w:t>والتي</w:t>
      </w:r>
      <w:r w:rsidRPr="002C010D">
        <w:rPr>
          <w:rFonts w:ascii="Simplified Arabic" w:hAnsi="Simplified Arabic" w:cs="Simplified Arabic"/>
          <w:b w:val="0"/>
          <w:bCs w:val="0"/>
          <w:sz w:val="32"/>
          <w:szCs w:val="32"/>
          <w:rtl/>
        </w:rPr>
        <w:t xml:space="preserve"> تتكون بينهما ع</w:t>
      </w:r>
      <w:r w:rsidR="00980C49" w:rsidRPr="002C010D">
        <w:rPr>
          <w:rFonts w:ascii="Simplified Arabic" w:hAnsi="Simplified Arabic" w:cs="Simplified Arabic"/>
          <w:b w:val="0"/>
          <w:bCs w:val="0"/>
          <w:sz w:val="32"/>
          <w:szCs w:val="32"/>
          <w:rtl/>
        </w:rPr>
        <w:t>لا</w:t>
      </w:r>
      <w:r w:rsidRPr="002C010D">
        <w:rPr>
          <w:rFonts w:ascii="Simplified Arabic" w:hAnsi="Simplified Arabic" w:cs="Simplified Arabic"/>
          <w:b w:val="0"/>
          <w:bCs w:val="0"/>
          <w:sz w:val="32"/>
          <w:szCs w:val="32"/>
          <w:rtl/>
        </w:rPr>
        <w:t xml:space="preserve">قات اجتماعية، كشخص </w:t>
      </w:r>
      <w:r w:rsidR="006E6E16" w:rsidRPr="002C010D">
        <w:rPr>
          <w:rFonts w:ascii="Simplified Arabic" w:hAnsi="Simplified Arabic" w:cs="Simplified Arabic"/>
          <w:b w:val="0"/>
          <w:bCs w:val="0"/>
          <w:sz w:val="32"/>
          <w:szCs w:val="32"/>
          <w:rtl/>
        </w:rPr>
        <w:t>تلميذين جالسين</w:t>
      </w:r>
      <w:r w:rsidRPr="002C010D">
        <w:rPr>
          <w:rFonts w:ascii="Simplified Arabic" w:hAnsi="Simplified Arabic" w:cs="Simplified Arabic"/>
          <w:b w:val="0"/>
          <w:bCs w:val="0"/>
          <w:sz w:val="32"/>
          <w:szCs w:val="32"/>
          <w:rtl/>
        </w:rPr>
        <w:t xml:space="preserve"> في </w:t>
      </w:r>
      <w:r w:rsidR="006E6E16" w:rsidRPr="002C010D">
        <w:rPr>
          <w:rFonts w:ascii="Simplified Arabic" w:hAnsi="Simplified Arabic" w:cs="Simplified Arabic"/>
          <w:b w:val="0"/>
          <w:bCs w:val="0"/>
          <w:sz w:val="32"/>
          <w:szCs w:val="32"/>
          <w:rtl/>
        </w:rPr>
        <w:t xml:space="preserve">نفس </w:t>
      </w:r>
      <w:r w:rsidR="00A16A4D" w:rsidRPr="002C010D">
        <w:rPr>
          <w:rFonts w:ascii="Simplified Arabic" w:hAnsi="Simplified Arabic" w:cs="Simplified Arabic"/>
          <w:b w:val="0"/>
          <w:bCs w:val="0"/>
          <w:sz w:val="32"/>
          <w:szCs w:val="32"/>
          <w:rtl/>
        </w:rPr>
        <w:t>الطاولة وفي</w:t>
      </w:r>
      <w:r w:rsidR="006E6E16" w:rsidRPr="002C010D">
        <w:rPr>
          <w:rFonts w:ascii="Simplified Arabic" w:hAnsi="Simplified Arabic" w:cs="Simplified Arabic"/>
          <w:b w:val="0"/>
          <w:bCs w:val="0"/>
          <w:sz w:val="32"/>
          <w:szCs w:val="32"/>
          <w:rtl/>
        </w:rPr>
        <w:t xml:space="preserve"> نفس الفصل الدراسي</w:t>
      </w:r>
      <w:r w:rsidR="00F241BA" w:rsidRPr="002C010D">
        <w:rPr>
          <w:rFonts w:ascii="Simplified Arabic" w:hAnsi="Simplified Arabic" w:cs="Simplified Arabic"/>
          <w:b w:val="0"/>
          <w:bCs w:val="0"/>
          <w:sz w:val="32"/>
          <w:szCs w:val="32"/>
          <w:rtl/>
        </w:rPr>
        <w:t>.</w:t>
      </w:r>
    </w:p>
    <w:p w14:paraId="4F0FFBDC" w14:textId="77777777" w:rsidR="003C4E5B" w:rsidRDefault="005C3568" w:rsidP="0073606E">
      <w:pPr>
        <w:pStyle w:val="a8"/>
        <w:numPr>
          <w:ilvl w:val="0"/>
          <w:numId w:val="32"/>
        </w:numPr>
        <w:shd w:val="clear" w:color="auto" w:fill="FFFFFF"/>
        <w:spacing w:before="0" w:beforeAutospacing="0" w:after="0" w:afterAutospacing="0" w:line="276" w:lineRule="auto"/>
        <w:jc w:val="both"/>
        <w:rPr>
          <w:rFonts w:ascii="Simplified Arabic" w:hAnsi="Simplified Arabic" w:cs="Simplified Arabic"/>
          <w:b w:val="0"/>
          <w:bCs w:val="0"/>
          <w:sz w:val="32"/>
          <w:szCs w:val="32"/>
        </w:rPr>
      </w:pPr>
      <w:r w:rsidRPr="002C010D">
        <w:rPr>
          <w:rFonts w:ascii="Simplified Arabic" w:hAnsi="Simplified Arabic" w:cs="Simplified Arabic"/>
          <w:sz w:val="32"/>
          <w:szCs w:val="32"/>
          <w:rtl/>
        </w:rPr>
        <w:t>المستوى الثاني:</w:t>
      </w:r>
      <w:r w:rsidRPr="002C010D">
        <w:rPr>
          <w:rFonts w:ascii="Simplified Arabic" w:hAnsi="Simplified Arabic" w:cs="Simplified Arabic"/>
          <w:b w:val="0"/>
          <w:bCs w:val="0"/>
          <w:sz w:val="32"/>
          <w:szCs w:val="32"/>
          <w:rtl/>
        </w:rPr>
        <w:t xml:space="preserve"> علاقات الاتجاه الواحد: وتعني وجود فردين ولكن كل منهما في مكان بعيدا </w:t>
      </w:r>
    </w:p>
    <w:p w14:paraId="490B6411" w14:textId="333DFD04" w:rsidR="005C3568" w:rsidRPr="002C010D" w:rsidRDefault="005C3568" w:rsidP="003C4E5B">
      <w:pPr>
        <w:pStyle w:val="a8"/>
        <w:shd w:val="clear" w:color="auto" w:fill="FFFFFF"/>
        <w:spacing w:before="0" w:beforeAutospacing="0" w:after="0" w:afterAutospacing="0" w:line="276" w:lineRule="auto"/>
        <w:ind w:left="360"/>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2"/>
          <w:szCs w:val="32"/>
          <w:rtl/>
        </w:rPr>
        <w:lastRenderedPageBreak/>
        <w:t>عن الآخر، ويتأثر أحدهما فقط بالآخر دون تكوين ع</w:t>
      </w:r>
      <w:r w:rsidR="00980C49" w:rsidRPr="002C010D">
        <w:rPr>
          <w:rFonts w:ascii="Simplified Arabic" w:hAnsi="Simplified Arabic" w:cs="Simplified Arabic"/>
          <w:b w:val="0"/>
          <w:bCs w:val="0"/>
          <w:sz w:val="32"/>
          <w:szCs w:val="32"/>
          <w:rtl/>
        </w:rPr>
        <w:t>لا</w:t>
      </w:r>
      <w:r w:rsidRPr="002C010D">
        <w:rPr>
          <w:rFonts w:ascii="Simplified Arabic" w:hAnsi="Simplified Arabic" w:cs="Simplified Arabic"/>
          <w:b w:val="0"/>
          <w:bCs w:val="0"/>
          <w:sz w:val="32"/>
          <w:szCs w:val="32"/>
          <w:rtl/>
        </w:rPr>
        <w:t>قة اجتماعية بينهما كالمستمع والمذيع</w:t>
      </w:r>
      <w:r w:rsidR="00980C49" w:rsidRPr="002C010D">
        <w:rPr>
          <w:rFonts w:ascii="Simplified Arabic" w:hAnsi="Simplified Arabic" w:cs="Simplified Arabic"/>
          <w:b w:val="0"/>
          <w:bCs w:val="0"/>
          <w:sz w:val="32"/>
          <w:szCs w:val="32"/>
          <w:rtl/>
        </w:rPr>
        <w:t>.</w:t>
      </w:r>
    </w:p>
    <w:p w14:paraId="1103A2FC" w14:textId="6D3EEB1E" w:rsidR="005C3568" w:rsidRPr="002C010D" w:rsidRDefault="005C3568" w:rsidP="0073606E">
      <w:pPr>
        <w:pStyle w:val="a8"/>
        <w:numPr>
          <w:ilvl w:val="0"/>
          <w:numId w:val="32"/>
        </w:numPr>
        <w:shd w:val="clear" w:color="auto" w:fill="FFFFFF"/>
        <w:spacing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sz w:val="32"/>
          <w:szCs w:val="32"/>
          <w:rtl/>
        </w:rPr>
        <w:t>المستوى الثالث:</w:t>
      </w:r>
      <w:r w:rsidRPr="002C010D">
        <w:rPr>
          <w:rFonts w:ascii="Simplified Arabic" w:hAnsi="Simplified Arabic" w:cs="Simplified Arabic"/>
          <w:b w:val="0"/>
          <w:bCs w:val="0"/>
          <w:sz w:val="32"/>
          <w:szCs w:val="32"/>
          <w:rtl/>
        </w:rPr>
        <w:t xml:space="preserve"> علاقات شبه تبادلية: وفيها يوجد الفردان في مكان محدد وزمان معين، ويتم بينهما اللقاء وفق خطة مرسومة كالمقابلة بين مذيع وطبيب أخصائي</w:t>
      </w:r>
      <w:r w:rsidR="00980C49" w:rsidRPr="002C010D">
        <w:rPr>
          <w:rFonts w:ascii="Simplified Arabic" w:hAnsi="Simplified Arabic" w:cs="Simplified Arabic"/>
          <w:b w:val="0"/>
          <w:bCs w:val="0"/>
          <w:sz w:val="32"/>
          <w:szCs w:val="32"/>
          <w:rtl/>
        </w:rPr>
        <w:t>.</w:t>
      </w:r>
    </w:p>
    <w:p w14:paraId="25690583" w14:textId="54E45CAC" w:rsidR="005C3568" w:rsidRPr="002C010D" w:rsidRDefault="005C3568" w:rsidP="0073606E">
      <w:pPr>
        <w:pStyle w:val="a8"/>
        <w:numPr>
          <w:ilvl w:val="0"/>
          <w:numId w:val="32"/>
        </w:numPr>
        <w:shd w:val="clear" w:color="auto" w:fill="FFFFFF"/>
        <w:spacing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sz w:val="32"/>
          <w:szCs w:val="32"/>
          <w:rtl/>
        </w:rPr>
        <w:t>المستوى الرابع</w:t>
      </w:r>
      <w:r w:rsidRPr="002C010D">
        <w:rPr>
          <w:rFonts w:ascii="Simplified Arabic" w:hAnsi="Simplified Arabic" w:cs="Simplified Arabic"/>
          <w:b w:val="0"/>
          <w:bCs w:val="0"/>
          <w:sz w:val="32"/>
          <w:szCs w:val="32"/>
          <w:rtl/>
        </w:rPr>
        <w:t>: العلاقات المتوازية: وفيها يتواجد فردان في مكان محدد وزمان معين، حيث يتحدث كل منهما عن مشكلته الخاصة، وفي الوقت نفسه يصغي أحدهما آخر، كما هو الحال في حديث امرأتين تتحدث كل منهما في الوقت نفسه عن مشاكلهما مع زوجها</w:t>
      </w:r>
      <w:r w:rsidR="00980C49" w:rsidRPr="002C010D">
        <w:rPr>
          <w:rFonts w:ascii="Simplified Arabic" w:hAnsi="Simplified Arabic" w:cs="Simplified Arabic"/>
          <w:b w:val="0"/>
          <w:bCs w:val="0"/>
          <w:sz w:val="32"/>
          <w:szCs w:val="32"/>
          <w:rtl/>
        </w:rPr>
        <w:t>.</w:t>
      </w:r>
    </w:p>
    <w:p w14:paraId="081536B7" w14:textId="0E29E027" w:rsidR="005C3568" w:rsidRPr="002C010D" w:rsidRDefault="005C3568" w:rsidP="0073606E">
      <w:pPr>
        <w:pStyle w:val="a8"/>
        <w:numPr>
          <w:ilvl w:val="0"/>
          <w:numId w:val="32"/>
        </w:numPr>
        <w:shd w:val="clear" w:color="auto" w:fill="FFFFFF"/>
        <w:spacing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sz w:val="32"/>
          <w:szCs w:val="32"/>
          <w:rtl/>
        </w:rPr>
        <w:t>المستوى الخامس:</w:t>
      </w:r>
      <w:r w:rsidRPr="002C010D">
        <w:rPr>
          <w:rFonts w:ascii="Simplified Arabic" w:hAnsi="Simplified Arabic" w:cs="Simplified Arabic"/>
          <w:b w:val="0"/>
          <w:bCs w:val="0"/>
          <w:sz w:val="32"/>
          <w:szCs w:val="32"/>
          <w:rtl/>
        </w:rPr>
        <w:t xml:space="preserve"> العلاقات المتبادلة غير المتناسقة: وفيها يوجد فردان في مكان محدد وزمان معين، وتعتمد استجابات أحدهما على سلوك الآخر، وال يجوز العكس، كما يحدث في مقابلة الباحث الاجتماعي لفرد في عينه البحث الاجتماعي الميداني</w:t>
      </w:r>
      <w:r w:rsidRPr="002C010D">
        <w:rPr>
          <w:rFonts w:ascii="Simplified Arabic" w:hAnsi="Simplified Arabic" w:cs="Simplified Arabic"/>
          <w:b w:val="0"/>
          <w:bCs w:val="0"/>
          <w:sz w:val="32"/>
          <w:szCs w:val="32"/>
        </w:rPr>
        <w:t>.</w:t>
      </w:r>
    </w:p>
    <w:p w14:paraId="2660E910" w14:textId="35A8F28A" w:rsidR="00E03CC6" w:rsidRPr="002C010D" w:rsidRDefault="005C3568" w:rsidP="0073606E">
      <w:pPr>
        <w:pStyle w:val="a8"/>
        <w:numPr>
          <w:ilvl w:val="0"/>
          <w:numId w:val="32"/>
        </w:numPr>
        <w:shd w:val="clear" w:color="auto" w:fill="FFFFFF"/>
        <w:spacing w:line="276" w:lineRule="auto"/>
        <w:jc w:val="both"/>
        <w:rPr>
          <w:rFonts w:ascii="Simplified Arabic" w:hAnsi="Simplified Arabic" w:cs="Simplified Arabic"/>
          <w:b w:val="0"/>
          <w:bCs w:val="0"/>
          <w:color w:val="1C1E21"/>
          <w:sz w:val="36"/>
          <w:szCs w:val="36"/>
          <w:rtl/>
          <w:lang w:bidi="ar-DZ"/>
        </w:rPr>
      </w:pPr>
      <w:r w:rsidRPr="002C010D">
        <w:rPr>
          <w:rFonts w:ascii="Simplified Arabic" w:hAnsi="Simplified Arabic" w:cs="Simplified Arabic"/>
          <w:sz w:val="32"/>
          <w:szCs w:val="32"/>
          <w:rtl/>
        </w:rPr>
        <w:t>المستوى السادس:</w:t>
      </w:r>
      <w:r w:rsidRPr="002C010D">
        <w:rPr>
          <w:rFonts w:ascii="Simplified Arabic" w:hAnsi="Simplified Arabic" w:cs="Simplified Arabic"/>
          <w:b w:val="0"/>
          <w:bCs w:val="0"/>
          <w:sz w:val="32"/>
          <w:szCs w:val="32"/>
          <w:rtl/>
        </w:rPr>
        <w:t xml:space="preserve"> العلاقات المتبادلة: وفيها يوجد فردان بمكان محدد وزمان معين، وتتكون عالقات اجتماعية بينهما وهي عالقات تأثير وتأثر، كعالقة المعلم الفصل الثاني التفاعل الاجتماعي بالمتعلم، فسلوك المتعلم يعتمد على استجابة المعلم والعكس صحيح، وهناك من يقول </w:t>
      </w:r>
      <w:r w:rsidR="00F241BA" w:rsidRPr="002C010D">
        <w:rPr>
          <w:rFonts w:ascii="Simplified Arabic" w:hAnsi="Simplified Arabic" w:cs="Simplified Arabic"/>
          <w:b w:val="0"/>
          <w:bCs w:val="0"/>
          <w:sz w:val="32"/>
          <w:szCs w:val="32"/>
          <w:rtl/>
        </w:rPr>
        <w:t>إنها</w:t>
      </w:r>
      <w:r w:rsidR="00980C49" w:rsidRPr="002C010D">
        <w:rPr>
          <w:rFonts w:ascii="Simplified Arabic" w:hAnsi="Simplified Arabic" w:cs="Simplified Arabic"/>
          <w:b w:val="0"/>
          <w:bCs w:val="0"/>
          <w:sz w:val="32"/>
          <w:szCs w:val="32"/>
          <w:rtl/>
        </w:rPr>
        <w:t xml:space="preserve"> العلاقات</w:t>
      </w:r>
      <w:r w:rsidRPr="002C010D">
        <w:rPr>
          <w:rFonts w:ascii="Simplified Arabic" w:hAnsi="Simplified Arabic" w:cs="Simplified Arabic"/>
          <w:b w:val="0"/>
          <w:bCs w:val="0"/>
          <w:sz w:val="32"/>
          <w:szCs w:val="32"/>
          <w:rtl/>
        </w:rPr>
        <w:t xml:space="preserve"> الاجتماعية الحقيقية التي تعكس مفهوم التفاعل الاجتماعي</w:t>
      </w:r>
      <w:r w:rsidR="00980C49" w:rsidRPr="002C010D">
        <w:rPr>
          <w:rFonts w:ascii="Simplified Arabic" w:hAnsi="Simplified Arabic" w:cs="Simplified Arabic"/>
          <w:b w:val="0"/>
          <w:bCs w:val="0"/>
          <w:sz w:val="32"/>
          <w:szCs w:val="32"/>
          <w:rtl/>
        </w:rPr>
        <w:t>.</w:t>
      </w:r>
    </w:p>
    <w:p w14:paraId="4B02E75B" w14:textId="77777777" w:rsidR="00F241BA" w:rsidRPr="002C010D" w:rsidRDefault="005C3568" w:rsidP="00C11E29">
      <w:pPr>
        <w:pStyle w:val="a8"/>
        <w:numPr>
          <w:ilvl w:val="0"/>
          <w:numId w:val="39"/>
        </w:numPr>
        <w:shd w:val="clear" w:color="auto" w:fill="FFFFFF"/>
        <w:spacing w:line="276" w:lineRule="auto"/>
        <w:jc w:val="both"/>
        <w:rPr>
          <w:rFonts w:ascii="Simplified Arabic" w:hAnsi="Simplified Arabic" w:cs="Simplified Arabic"/>
          <w:b w:val="0"/>
          <w:bCs w:val="0"/>
          <w:sz w:val="32"/>
          <w:szCs w:val="32"/>
        </w:rPr>
      </w:pPr>
      <w:r w:rsidRPr="002C010D">
        <w:rPr>
          <w:rFonts w:ascii="Simplified Arabic" w:hAnsi="Simplified Arabic" w:cs="Simplified Arabic"/>
          <w:rtl/>
        </w:rPr>
        <w:t>استخدامات التفاعل الاجتماعي</w:t>
      </w:r>
      <w:r w:rsidRPr="002C010D">
        <w:rPr>
          <w:rFonts w:ascii="Simplified Arabic" w:hAnsi="Simplified Arabic" w:cs="Simplified Arabic"/>
          <w:sz w:val="32"/>
          <w:szCs w:val="32"/>
        </w:rPr>
        <w:t xml:space="preserve">: </w:t>
      </w:r>
    </w:p>
    <w:p w14:paraId="17666FC3" w14:textId="260AEBB7" w:rsidR="008C7F30" w:rsidRPr="002C010D" w:rsidRDefault="005C3568" w:rsidP="0073606E">
      <w:pPr>
        <w:pStyle w:val="a8"/>
        <w:shd w:val="clear" w:color="auto" w:fill="FFFFFF"/>
        <w:spacing w:line="276" w:lineRule="auto"/>
        <w:ind w:left="360"/>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2"/>
          <w:szCs w:val="32"/>
          <w:rtl/>
        </w:rPr>
        <w:t xml:space="preserve">تعددت استخدامات التفاعل الاجتماعي فهو </w:t>
      </w:r>
      <w:r w:rsidR="00F241BA" w:rsidRPr="002C010D">
        <w:rPr>
          <w:rFonts w:ascii="Simplified Arabic" w:hAnsi="Simplified Arabic" w:cs="Simplified Arabic"/>
          <w:b w:val="0"/>
          <w:bCs w:val="0"/>
          <w:sz w:val="32"/>
          <w:szCs w:val="32"/>
          <w:rtl/>
        </w:rPr>
        <w:t>يستخدم:</w:t>
      </w:r>
    </w:p>
    <w:p w14:paraId="5730359C" w14:textId="3402F465" w:rsidR="008C7F30" w:rsidRPr="002C010D" w:rsidRDefault="008C7F30" w:rsidP="0073606E">
      <w:pPr>
        <w:pStyle w:val="a8"/>
        <w:numPr>
          <w:ilvl w:val="0"/>
          <w:numId w:val="33"/>
        </w:numPr>
        <w:shd w:val="clear" w:color="auto" w:fill="FFFFFF"/>
        <w:spacing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2"/>
          <w:szCs w:val="32"/>
          <w:rtl/>
        </w:rPr>
        <w:t>كعملية</w:t>
      </w:r>
      <w:r w:rsidRPr="002C010D">
        <w:rPr>
          <w:rFonts w:ascii="Simplified Arabic" w:hAnsi="Simplified Arabic" w:cs="Simplified Arabic"/>
        </w:rPr>
        <w:t>:</w:t>
      </w:r>
      <w:r w:rsidR="005C3568" w:rsidRPr="002C010D">
        <w:rPr>
          <w:rFonts w:ascii="Simplified Arabic" w:hAnsi="Simplified Arabic" w:cs="Simplified Arabic"/>
        </w:rPr>
        <w:t xml:space="preserve"> </w:t>
      </w:r>
      <w:r w:rsidR="005C3568" w:rsidRPr="002C010D">
        <w:rPr>
          <w:rFonts w:ascii="Simplified Arabic" w:hAnsi="Simplified Arabic" w:cs="Simplified Arabic"/>
          <w:b w:val="0"/>
          <w:bCs w:val="0"/>
          <w:sz w:val="32"/>
          <w:szCs w:val="32"/>
          <w:rtl/>
        </w:rPr>
        <w:t xml:space="preserve">أنه يتضمن نوعا من النشاط الذي تستثيره حاجات معينة عند </w:t>
      </w:r>
      <w:r w:rsidRPr="002C010D">
        <w:rPr>
          <w:rFonts w:ascii="Simplified Arabic" w:hAnsi="Simplified Arabic" w:cs="Simplified Arabic"/>
          <w:b w:val="0"/>
          <w:bCs w:val="0"/>
          <w:sz w:val="32"/>
          <w:szCs w:val="32"/>
          <w:rtl/>
        </w:rPr>
        <w:t>الإنسان</w:t>
      </w:r>
      <w:r w:rsidR="005C3568" w:rsidRPr="002C010D">
        <w:rPr>
          <w:rFonts w:ascii="Simplified Arabic" w:hAnsi="Simplified Arabic" w:cs="Simplified Arabic"/>
          <w:b w:val="0"/>
          <w:bCs w:val="0"/>
          <w:sz w:val="32"/>
          <w:szCs w:val="32"/>
          <w:rtl/>
        </w:rPr>
        <w:t xml:space="preserve"> كالحاجة </w:t>
      </w:r>
      <w:r w:rsidRPr="002C010D">
        <w:rPr>
          <w:rFonts w:ascii="Simplified Arabic" w:hAnsi="Simplified Arabic" w:cs="Simplified Arabic"/>
          <w:b w:val="0"/>
          <w:bCs w:val="0"/>
          <w:sz w:val="32"/>
          <w:szCs w:val="32"/>
          <w:rtl/>
        </w:rPr>
        <w:t>الانتماء</w:t>
      </w:r>
      <w:r w:rsidR="005C3568" w:rsidRPr="002C010D">
        <w:rPr>
          <w:rFonts w:ascii="Simplified Arabic" w:hAnsi="Simplified Arabic" w:cs="Simplified Arabic"/>
          <w:b w:val="0"/>
          <w:bCs w:val="0"/>
          <w:sz w:val="32"/>
          <w:szCs w:val="32"/>
          <w:rtl/>
        </w:rPr>
        <w:t>، الحاجة للحب، والحاجة للتقدير والنجاح</w:t>
      </w:r>
      <w:r w:rsidR="005C3568" w:rsidRPr="002C010D">
        <w:rPr>
          <w:rFonts w:ascii="Simplified Arabic" w:hAnsi="Simplified Arabic" w:cs="Simplified Arabic"/>
          <w:b w:val="0"/>
          <w:bCs w:val="0"/>
          <w:sz w:val="32"/>
          <w:szCs w:val="32"/>
        </w:rPr>
        <w:t xml:space="preserve">. </w:t>
      </w:r>
    </w:p>
    <w:p w14:paraId="4F8324DD" w14:textId="77777777" w:rsidR="006E6E16" w:rsidRPr="002C010D" w:rsidRDefault="005C3568" w:rsidP="0073606E">
      <w:pPr>
        <w:pStyle w:val="a8"/>
        <w:numPr>
          <w:ilvl w:val="0"/>
          <w:numId w:val="33"/>
        </w:numPr>
        <w:shd w:val="clear" w:color="auto" w:fill="FFFFFF"/>
        <w:spacing w:line="276" w:lineRule="auto"/>
        <w:jc w:val="both"/>
        <w:rPr>
          <w:rFonts w:ascii="Simplified Arabic" w:hAnsi="Simplified Arabic" w:cs="Simplified Arabic"/>
          <w:b w:val="0"/>
          <w:bCs w:val="0"/>
          <w:sz w:val="36"/>
          <w:szCs w:val="36"/>
        </w:rPr>
      </w:pPr>
      <w:r w:rsidRPr="002C010D">
        <w:rPr>
          <w:rFonts w:ascii="Simplified Arabic" w:hAnsi="Simplified Arabic" w:cs="Simplified Arabic"/>
          <w:b w:val="0"/>
          <w:bCs w:val="0"/>
          <w:sz w:val="36"/>
          <w:szCs w:val="36"/>
          <w:rtl/>
        </w:rPr>
        <w:t xml:space="preserve">وهو </w:t>
      </w:r>
      <w:r w:rsidR="008C7F30" w:rsidRPr="002C010D">
        <w:rPr>
          <w:rFonts w:ascii="Simplified Arabic" w:hAnsi="Simplified Arabic" w:cs="Simplified Arabic"/>
          <w:b w:val="0"/>
          <w:bCs w:val="0"/>
          <w:sz w:val="36"/>
          <w:szCs w:val="36"/>
          <w:rtl/>
        </w:rPr>
        <w:t>حالة</w:t>
      </w:r>
      <w:r w:rsidR="008C7F30" w:rsidRPr="002C010D">
        <w:rPr>
          <w:rFonts w:ascii="Simplified Arabic" w:hAnsi="Simplified Arabic" w:cs="Simplified Arabic"/>
          <w:b w:val="0"/>
          <w:bCs w:val="0"/>
          <w:sz w:val="36"/>
          <w:szCs w:val="36"/>
        </w:rPr>
        <w:t xml:space="preserve">: </w:t>
      </w:r>
      <w:r w:rsidR="008C7F30" w:rsidRPr="002C010D">
        <w:rPr>
          <w:rFonts w:ascii="Simplified Arabic" w:hAnsi="Simplified Arabic" w:cs="Simplified Arabic"/>
          <w:b w:val="0"/>
          <w:bCs w:val="0"/>
          <w:sz w:val="36"/>
          <w:szCs w:val="36"/>
          <w:rtl/>
        </w:rPr>
        <w:t>أنه</w:t>
      </w:r>
      <w:r w:rsidRPr="002C010D">
        <w:rPr>
          <w:rFonts w:ascii="Simplified Arabic" w:hAnsi="Simplified Arabic" w:cs="Simplified Arabic"/>
          <w:b w:val="0"/>
          <w:bCs w:val="0"/>
          <w:sz w:val="36"/>
          <w:szCs w:val="36"/>
          <w:rtl/>
        </w:rPr>
        <w:t xml:space="preserve"> يستخدم في </w:t>
      </w:r>
      <w:r w:rsidR="008C7F30" w:rsidRPr="002C010D">
        <w:rPr>
          <w:rFonts w:ascii="Simplified Arabic" w:hAnsi="Simplified Arabic" w:cs="Simplified Arabic"/>
          <w:b w:val="0"/>
          <w:bCs w:val="0"/>
          <w:sz w:val="36"/>
          <w:szCs w:val="36"/>
          <w:rtl/>
        </w:rPr>
        <w:t>الإشارة</w:t>
      </w:r>
      <w:r w:rsidRPr="002C010D">
        <w:rPr>
          <w:rFonts w:ascii="Simplified Arabic" w:hAnsi="Simplified Arabic" w:cs="Simplified Arabic"/>
          <w:b w:val="0"/>
          <w:bCs w:val="0"/>
          <w:sz w:val="36"/>
          <w:szCs w:val="36"/>
          <w:rtl/>
        </w:rPr>
        <w:t xml:space="preserve"> إلى النتيجة النهائية التي يترتب </w:t>
      </w:r>
    </w:p>
    <w:p w14:paraId="5BD77490" w14:textId="6A0B532F" w:rsidR="008C7F30" w:rsidRPr="002C010D" w:rsidRDefault="005C3568" w:rsidP="0073606E">
      <w:pPr>
        <w:pStyle w:val="a8"/>
        <w:shd w:val="clear" w:color="auto" w:fill="FFFFFF"/>
        <w:spacing w:line="276" w:lineRule="auto"/>
        <w:ind w:left="360"/>
        <w:jc w:val="both"/>
        <w:rPr>
          <w:rFonts w:ascii="Simplified Arabic" w:hAnsi="Simplified Arabic" w:cs="Simplified Arabic"/>
          <w:b w:val="0"/>
          <w:bCs w:val="0"/>
          <w:sz w:val="36"/>
          <w:szCs w:val="36"/>
          <w:rtl/>
        </w:rPr>
      </w:pPr>
      <w:r w:rsidRPr="002C010D">
        <w:rPr>
          <w:rFonts w:ascii="Simplified Arabic" w:hAnsi="Simplified Arabic" w:cs="Simplified Arabic"/>
          <w:b w:val="0"/>
          <w:bCs w:val="0"/>
          <w:sz w:val="36"/>
          <w:szCs w:val="36"/>
          <w:rtl/>
        </w:rPr>
        <w:t xml:space="preserve">عليها تحقيق هذه الحاجات عند </w:t>
      </w:r>
      <w:r w:rsidR="008C7F30" w:rsidRPr="002C010D">
        <w:rPr>
          <w:rFonts w:ascii="Simplified Arabic" w:hAnsi="Simplified Arabic" w:cs="Simplified Arabic"/>
          <w:b w:val="0"/>
          <w:bCs w:val="0"/>
          <w:sz w:val="36"/>
          <w:szCs w:val="36"/>
          <w:rtl/>
        </w:rPr>
        <w:t>الإنسان</w:t>
      </w:r>
      <w:r w:rsidRPr="002C010D">
        <w:rPr>
          <w:rFonts w:ascii="Simplified Arabic" w:hAnsi="Simplified Arabic" w:cs="Simplified Arabic"/>
          <w:b w:val="0"/>
          <w:bCs w:val="0"/>
          <w:sz w:val="36"/>
          <w:szCs w:val="36"/>
        </w:rPr>
        <w:t xml:space="preserve">. </w:t>
      </w:r>
    </w:p>
    <w:p w14:paraId="7E3C5194" w14:textId="77777777" w:rsidR="00612E8C" w:rsidRDefault="005C3568" w:rsidP="0073606E">
      <w:pPr>
        <w:pStyle w:val="a8"/>
        <w:numPr>
          <w:ilvl w:val="0"/>
          <w:numId w:val="33"/>
        </w:numPr>
        <w:shd w:val="clear" w:color="auto" w:fill="FFFFFF"/>
        <w:spacing w:line="276" w:lineRule="auto"/>
        <w:jc w:val="both"/>
        <w:rPr>
          <w:rFonts w:ascii="Simplified Arabic" w:hAnsi="Simplified Arabic" w:cs="Simplified Arabic"/>
          <w:b w:val="0"/>
          <w:bCs w:val="0"/>
          <w:sz w:val="32"/>
          <w:szCs w:val="32"/>
        </w:rPr>
      </w:pPr>
      <w:r w:rsidRPr="002C010D">
        <w:rPr>
          <w:rFonts w:ascii="Simplified Arabic" w:hAnsi="Simplified Arabic" w:cs="Simplified Arabic"/>
          <w:b w:val="0"/>
          <w:bCs w:val="0"/>
          <w:sz w:val="36"/>
          <w:szCs w:val="36"/>
          <w:rtl/>
        </w:rPr>
        <w:t xml:space="preserve">وهو مجموعة من </w:t>
      </w:r>
      <w:r w:rsidR="008C7F30" w:rsidRPr="002C010D">
        <w:rPr>
          <w:rFonts w:ascii="Simplified Arabic" w:hAnsi="Simplified Arabic" w:cs="Simplified Arabic"/>
          <w:b w:val="0"/>
          <w:bCs w:val="0"/>
          <w:sz w:val="36"/>
          <w:szCs w:val="36"/>
          <w:rtl/>
        </w:rPr>
        <w:t>الخصائص:</w:t>
      </w:r>
      <w:r w:rsidR="008C7F30" w:rsidRPr="002C010D">
        <w:rPr>
          <w:rFonts w:ascii="Simplified Arabic" w:hAnsi="Simplified Arabic" w:cs="Simplified Arabic"/>
          <w:b w:val="0"/>
          <w:bCs w:val="0"/>
          <w:sz w:val="32"/>
          <w:szCs w:val="32"/>
          <w:rtl/>
        </w:rPr>
        <w:t xml:space="preserve"> التي</w:t>
      </w:r>
      <w:r w:rsidRPr="002C010D">
        <w:rPr>
          <w:rFonts w:ascii="Simplified Arabic" w:hAnsi="Simplified Arabic" w:cs="Simplified Arabic"/>
          <w:b w:val="0"/>
          <w:bCs w:val="0"/>
          <w:sz w:val="32"/>
          <w:szCs w:val="32"/>
          <w:rtl/>
        </w:rPr>
        <w:t xml:space="preserve"> هي نوع من </w:t>
      </w:r>
      <w:r w:rsidR="008C7F30" w:rsidRPr="002C010D">
        <w:rPr>
          <w:rFonts w:ascii="Simplified Arabic" w:hAnsi="Simplified Arabic" w:cs="Simplified Arabic"/>
          <w:b w:val="0"/>
          <w:bCs w:val="0"/>
          <w:sz w:val="32"/>
          <w:szCs w:val="32"/>
          <w:rtl/>
        </w:rPr>
        <w:t>الاستعدادات</w:t>
      </w:r>
      <w:r w:rsidRPr="002C010D">
        <w:rPr>
          <w:rFonts w:ascii="Simplified Arabic" w:hAnsi="Simplified Arabic" w:cs="Simplified Arabic"/>
          <w:b w:val="0"/>
          <w:bCs w:val="0"/>
          <w:sz w:val="32"/>
          <w:szCs w:val="32"/>
          <w:rtl/>
        </w:rPr>
        <w:t xml:space="preserve"> الثابتة نسبيا، تميز استجابات </w:t>
      </w:r>
    </w:p>
    <w:p w14:paraId="3096EC09" w14:textId="6B129306" w:rsidR="008C7F30" w:rsidRPr="002C010D" w:rsidRDefault="005C3568" w:rsidP="00612E8C">
      <w:pPr>
        <w:pStyle w:val="a8"/>
        <w:shd w:val="clear" w:color="auto" w:fill="FFFFFF"/>
        <w:spacing w:line="276" w:lineRule="auto"/>
        <w:ind w:left="360"/>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2"/>
          <w:szCs w:val="32"/>
          <w:rtl/>
        </w:rPr>
        <w:t xml:space="preserve">الفرد في سلوكه </w:t>
      </w:r>
      <w:r w:rsidR="008C7F30" w:rsidRPr="002C010D">
        <w:rPr>
          <w:rFonts w:ascii="Simplified Arabic" w:hAnsi="Simplified Arabic" w:cs="Simplified Arabic"/>
          <w:b w:val="0"/>
          <w:bCs w:val="0"/>
          <w:sz w:val="32"/>
          <w:szCs w:val="32"/>
          <w:rtl/>
        </w:rPr>
        <w:t>الاجتماعي</w:t>
      </w:r>
      <w:r w:rsidRPr="002C010D">
        <w:rPr>
          <w:rFonts w:ascii="Simplified Arabic" w:hAnsi="Simplified Arabic" w:cs="Simplified Arabic"/>
          <w:b w:val="0"/>
          <w:bCs w:val="0"/>
          <w:sz w:val="32"/>
          <w:szCs w:val="32"/>
          <w:rtl/>
        </w:rPr>
        <w:t xml:space="preserve">، التي تدعى بالسمات التفاعلية </w:t>
      </w:r>
      <w:r w:rsidR="008C7F30" w:rsidRPr="002C010D">
        <w:rPr>
          <w:rFonts w:ascii="Simplified Arabic" w:hAnsi="Simplified Arabic" w:cs="Simplified Arabic"/>
          <w:b w:val="0"/>
          <w:bCs w:val="0"/>
          <w:sz w:val="32"/>
          <w:szCs w:val="32"/>
          <w:rtl/>
        </w:rPr>
        <w:t>والسمات الأولية</w:t>
      </w:r>
      <w:r w:rsidRPr="002C010D">
        <w:rPr>
          <w:rFonts w:ascii="Simplified Arabic" w:hAnsi="Simplified Arabic" w:cs="Simplified Arabic"/>
          <w:b w:val="0"/>
          <w:bCs w:val="0"/>
          <w:sz w:val="32"/>
          <w:szCs w:val="32"/>
          <w:rtl/>
        </w:rPr>
        <w:t xml:space="preserve"> </w:t>
      </w:r>
      <w:r w:rsidR="008C7F30" w:rsidRPr="002C010D">
        <w:rPr>
          <w:rFonts w:ascii="Simplified Arabic" w:hAnsi="Simplified Arabic" w:cs="Simplified Arabic"/>
          <w:b w:val="0"/>
          <w:bCs w:val="0"/>
          <w:sz w:val="32"/>
          <w:szCs w:val="32"/>
          <w:rtl/>
        </w:rPr>
        <w:t>والاستجابات</w:t>
      </w:r>
      <w:r w:rsidRPr="002C010D">
        <w:rPr>
          <w:rFonts w:ascii="Simplified Arabic" w:hAnsi="Simplified Arabic" w:cs="Simplified Arabic"/>
          <w:b w:val="0"/>
          <w:bCs w:val="0"/>
          <w:sz w:val="32"/>
          <w:szCs w:val="32"/>
          <w:rtl/>
        </w:rPr>
        <w:t xml:space="preserve"> الشخصية المتبادلة</w:t>
      </w:r>
      <w:r w:rsidR="008C7F30" w:rsidRPr="002C010D">
        <w:rPr>
          <w:rFonts w:ascii="Simplified Arabic" w:hAnsi="Simplified Arabic" w:cs="Simplified Arabic"/>
          <w:b w:val="0"/>
          <w:bCs w:val="0"/>
          <w:sz w:val="32"/>
          <w:szCs w:val="32"/>
          <w:rtl/>
        </w:rPr>
        <w:t>.</w:t>
      </w:r>
    </w:p>
    <w:p w14:paraId="01BCA75D" w14:textId="3E9D9CAE" w:rsidR="008C7F30" w:rsidRPr="002C010D" w:rsidRDefault="005C3568" w:rsidP="0073606E">
      <w:pPr>
        <w:pStyle w:val="a8"/>
        <w:numPr>
          <w:ilvl w:val="0"/>
          <w:numId w:val="33"/>
        </w:numPr>
        <w:shd w:val="clear" w:color="auto" w:fill="FFFFFF"/>
        <w:spacing w:line="276" w:lineRule="auto"/>
        <w:jc w:val="both"/>
        <w:rPr>
          <w:rFonts w:ascii="Simplified Arabic" w:hAnsi="Simplified Arabic" w:cs="Simplified Arabic"/>
          <w:b w:val="0"/>
          <w:bCs w:val="0"/>
          <w:sz w:val="32"/>
          <w:szCs w:val="32"/>
          <w:rtl/>
        </w:rPr>
      </w:pPr>
      <w:r w:rsidRPr="002C010D">
        <w:rPr>
          <w:rFonts w:ascii="Simplified Arabic" w:hAnsi="Simplified Arabic" w:cs="Simplified Arabic"/>
          <w:b w:val="0"/>
          <w:bCs w:val="0"/>
          <w:sz w:val="36"/>
          <w:szCs w:val="36"/>
          <w:rtl/>
        </w:rPr>
        <w:t xml:space="preserve">وهو سلوك </w:t>
      </w:r>
      <w:r w:rsidR="008C7F30" w:rsidRPr="002C010D">
        <w:rPr>
          <w:rFonts w:ascii="Simplified Arabic" w:hAnsi="Simplified Arabic" w:cs="Simplified Arabic"/>
          <w:b w:val="0"/>
          <w:bCs w:val="0"/>
          <w:sz w:val="36"/>
          <w:szCs w:val="36"/>
          <w:rtl/>
        </w:rPr>
        <w:t>ظاهر</w:t>
      </w:r>
      <w:r w:rsidR="008C7F30" w:rsidRPr="002C010D">
        <w:rPr>
          <w:rFonts w:ascii="Simplified Arabic" w:hAnsi="Simplified Arabic" w:cs="Simplified Arabic"/>
          <w:b w:val="0"/>
          <w:bCs w:val="0"/>
          <w:sz w:val="36"/>
          <w:szCs w:val="36"/>
        </w:rPr>
        <w:t xml:space="preserve">: </w:t>
      </w:r>
      <w:r w:rsidR="008C7F30" w:rsidRPr="002C010D">
        <w:rPr>
          <w:rFonts w:ascii="Simplified Arabic" w:hAnsi="Simplified Arabic" w:cs="Simplified Arabic"/>
          <w:b w:val="0"/>
          <w:bCs w:val="0"/>
          <w:sz w:val="36"/>
          <w:szCs w:val="36"/>
          <w:rtl/>
        </w:rPr>
        <w:t>أنه</w:t>
      </w:r>
      <w:r w:rsidRPr="002C010D">
        <w:rPr>
          <w:rFonts w:ascii="Simplified Arabic" w:hAnsi="Simplified Arabic" w:cs="Simplified Arabic"/>
          <w:b w:val="0"/>
          <w:bCs w:val="0"/>
          <w:sz w:val="32"/>
          <w:szCs w:val="32"/>
          <w:rtl/>
        </w:rPr>
        <w:t xml:space="preserve"> </w:t>
      </w:r>
      <w:r w:rsidR="008C7F30" w:rsidRPr="002C010D">
        <w:rPr>
          <w:rFonts w:ascii="Simplified Arabic" w:hAnsi="Simplified Arabic" w:cs="Simplified Arabic"/>
          <w:b w:val="0"/>
          <w:bCs w:val="0"/>
          <w:sz w:val="32"/>
          <w:szCs w:val="32"/>
          <w:rtl/>
        </w:rPr>
        <w:t>يحتوي</w:t>
      </w:r>
      <w:r w:rsidRPr="002C010D">
        <w:rPr>
          <w:rFonts w:ascii="Simplified Arabic" w:hAnsi="Simplified Arabic" w:cs="Simplified Arabic"/>
          <w:b w:val="0"/>
          <w:bCs w:val="0"/>
          <w:sz w:val="32"/>
          <w:szCs w:val="32"/>
          <w:rtl/>
        </w:rPr>
        <w:t xml:space="preserve"> التعبير اللفظي والحركات </w:t>
      </w:r>
      <w:r w:rsidR="008C7F30" w:rsidRPr="002C010D">
        <w:rPr>
          <w:rFonts w:ascii="Simplified Arabic" w:hAnsi="Simplified Arabic" w:cs="Simplified Arabic"/>
          <w:b w:val="0"/>
          <w:bCs w:val="0"/>
          <w:sz w:val="32"/>
          <w:szCs w:val="32"/>
          <w:rtl/>
        </w:rPr>
        <w:t>والإيماءات</w:t>
      </w:r>
      <w:r w:rsidRPr="002C010D">
        <w:rPr>
          <w:rFonts w:ascii="Simplified Arabic" w:hAnsi="Simplified Arabic" w:cs="Simplified Arabic"/>
          <w:b w:val="0"/>
          <w:bCs w:val="0"/>
          <w:sz w:val="32"/>
          <w:szCs w:val="32"/>
        </w:rPr>
        <w:t>.</w:t>
      </w:r>
    </w:p>
    <w:p w14:paraId="3651216C" w14:textId="17B038D5" w:rsidR="00E03CC6" w:rsidRPr="00217874" w:rsidRDefault="005C3568" w:rsidP="0073606E">
      <w:pPr>
        <w:pStyle w:val="a8"/>
        <w:numPr>
          <w:ilvl w:val="0"/>
          <w:numId w:val="33"/>
        </w:numPr>
        <w:shd w:val="clear" w:color="auto" w:fill="FFFFFF"/>
        <w:spacing w:before="0" w:beforeAutospacing="0" w:after="0" w:afterAutospacing="0" w:line="276" w:lineRule="auto"/>
        <w:jc w:val="both"/>
        <w:rPr>
          <w:rFonts w:ascii="Simplified Arabic" w:hAnsi="Simplified Arabic" w:cs="Simplified Arabic"/>
          <w:b w:val="0"/>
          <w:bCs w:val="0"/>
          <w:color w:val="1C1E21"/>
          <w:sz w:val="36"/>
          <w:szCs w:val="36"/>
          <w:lang w:bidi="ar-DZ"/>
        </w:rPr>
      </w:pPr>
      <w:r w:rsidRPr="002C010D">
        <w:rPr>
          <w:rFonts w:ascii="Simplified Arabic" w:hAnsi="Simplified Arabic" w:cs="Simplified Arabic"/>
          <w:b w:val="0"/>
          <w:bCs w:val="0"/>
          <w:sz w:val="36"/>
          <w:szCs w:val="36"/>
          <w:rtl/>
        </w:rPr>
        <w:lastRenderedPageBreak/>
        <w:t xml:space="preserve">وهو سلوك </w:t>
      </w:r>
      <w:r w:rsidR="008C7F30" w:rsidRPr="002C010D">
        <w:rPr>
          <w:rFonts w:ascii="Simplified Arabic" w:hAnsi="Simplified Arabic" w:cs="Simplified Arabic"/>
          <w:b w:val="0"/>
          <w:bCs w:val="0"/>
          <w:sz w:val="36"/>
          <w:szCs w:val="36"/>
          <w:rtl/>
        </w:rPr>
        <w:t>باطن</w:t>
      </w:r>
      <w:r w:rsidR="008C7F30" w:rsidRPr="002C010D">
        <w:rPr>
          <w:rFonts w:ascii="Simplified Arabic" w:hAnsi="Simplified Arabic" w:cs="Simplified Arabic"/>
          <w:b w:val="0"/>
          <w:bCs w:val="0"/>
          <w:sz w:val="36"/>
          <w:szCs w:val="36"/>
        </w:rPr>
        <w:t xml:space="preserve">: </w:t>
      </w:r>
      <w:r w:rsidR="008C7F30" w:rsidRPr="002C010D">
        <w:rPr>
          <w:rFonts w:ascii="Simplified Arabic" w:hAnsi="Simplified Arabic" w:cs="Simplified Arabic"/>
          <w:b w:val="0"/>
          <w:bCs w:val="0"/>
          <w:sz w:val="36"/>
          <w:szCs w:val="36"/>
          <w:rtl/>
        </w:rPr>
        <w:t>أنه</w:t>
      </w:r>
      <w:r w:rsidRPr="002C010D">
        <w:rPr>
          <w:rFonts w:ascii="Simplified Arabic" w:hAnsi="Simplified Arabic" w:cs="Simplified Arabic"/>
          <w:b w:val="0"/>
          <w:bCs w:val="0"/>
          <w:sz w:val="32"/>
          <w:szCs w:val="32"/>
          <w:rtl/>
        </w:rPr>
        <w:t xml:space="preserve"> يتضمن العمليات العقلية </w:t>
      </w:r>
      <w:r w:rsidR="008C7F30" w:rsidRPr="002C010D">
        <w:rPr>
          <w:rFonts w:ascii="Simplified Arabic" w:hAnsi="Simplified Arabic" w:cs="Simplified Arabic"/>
          <w:b w:val="0"/>
          <w:bCs w:val="0"/>
          <w:sz w:val="32"/>
          <w:szCs w:val="32"/>
          <w:rtl/>
        </w:rPr>
        <w:t>الأساسية</w:t>
      </w:r>
      <w:r w:rsidRPr="002C010D">
        <w:rPr>
          <w:rFonts w:ascii="Simplified Arabic" w:hAnsi="Simplified Arabic" w:cs="Simplified Arabic"/>
          <w:b w:val="0"/>
          <w:bCs w:val="0"/>
          <w:sz w:val="32"/>
          <w:szCs w:val="32"/>
          <w:rtl/>
        </w:rPr>
        <w:t xml:space="preserve"> </w:t>
      </w:r>
      <w:r w:rsidR="008C7F30" w:rsidRPr="002C010D">
        <w:rPr>
          <w:rFonts w:ascii="Simplified Arabic" w:hAnsi="Simplified Arabic" w:cs="Simplified Arabic"/>
          <w:b w:val="0"/>
          <w:bCs w:val="0"/>
          <w:sz w:val="32"/>
          <w:szCs w:val="32"/>
          <w:rtl/>
        </w:rPr>
        <w:t>كالإدارة، التذكر</w:t>
      </w:r>
      <w:r w:rsidRPr="002C010D">
        <w:rPr>
          <w:rFonts w:ascii="Simplified Arabic" w:hAnsi="Simplified Arabic" w:cs="Simplified Arabic"/>
          <w:b w:val="0"/>
          <w:bCs w:val="0"/>
          <w:sz w:val="32"/>
          <w:szCs w:val="32"/>
          <w:rtl/>
        </w:rPr>
        <w:t xml:space="preserve">، التفكير، التخيل وجميع العمليات النفسية </w:t>
      </w:r>
      <w:r w:rsidR="008C7F30" w:rsidRPr="002C010D">
        <w:rPr>
          <w:rFonts w:ascii="Simplified Arabic" w:hAnsi="Simplified Arabic" w:cs="Simplified Arabic"/>
          <w:b w:val="0"/>
          <w:bCs w:val="0"/>
          <w:sz w:val="32"/>
          <w:szCs w:val="32"/>
          <w:rtl/>
        </w:rPr>
        <w:t>الأخرى</w:t>
      </w:r>
      <w:r w:rsidRPr="002C010D">
        <w:rPr>
          <w:rFonts w:ascii="Simplified Arabic" w:hAnsi="Simplified Arabic" w:cs="Simplified Arabic"/>
          <w:b w:val="0"/>
          <w:bCs w:val="0"/>
          <w:sz w:val="32"/>
          <w:szCs w:val="32"/>
        </w:rPr>
        <w:t xml:space="preserve">. </w:t>
      </w:r>
      <w:r w:rsidRPr="002C010D">
        <w:rPr>
          <w:rFonts w:ascii="Simplified Arabic" w:hAnsi="Simplified Arabic" w:cs="Simplified Arabic"/>
          <w:b w:val="0"/>
          <w:bCs w:val="0"/>
          <w:sz w:val="32"/>
          <w:szCs w:val="32"/>
          <w:rtl/>
        </w:rPr>
        <w:t xml:space="preserve">إن التفاعل كلمة مستعارة من العلوم الطبيعية التي تعني التأثير المتبادل بين عنصرين أو أكثر، ونتيجة </w:t>
      </w:r>
      <w:r w:rsidR="008C7F30" w:rsidRPr="002C010D">
        <w:rPr>
          <w:rFonts w:ascii="Simplified Arabic" w:hAnsi="Simplified Arabic" w:cs="Simplified Arabic"/>
          <w:b w:val="0"/>
          <w:bCs w:val="0"/>
          <w:sz w:val="32"/>
          <w:szCs w:val="32"/>
          <w:rtl/>
        </w:rPr>
        <w:t>الاتصال</w:t>
      </w:r>
      <w:r w:rsidRPr="002C010D">
        <w:rPr>
          <w:rFonts w:ascii="Simplified Arabic" w:hAnsi="Simplified Arabic" w:cs="Simplified Arabic"/>
          <w:b w:val="0"/>
          <w:bCs w:val="0"/>
          <w:sz w:val="32"/>
          <w:szCs w:val="32"/>
          <w:rtl/>
        </w:rPr>
        <w:t xml:space="preserve"> المباشر والتأثير المتبادل بين هذه العناصر يتم الحصول على ناتج التفاعل يمثل مركبا له من الخصائص والصفات ما يجعله مختلفا عن العناصر المتفاعلة</w:t>
      </w:r>
      <w:r w:rsidRPr="002C010D">
        <w:rPr>
          <w:rFonts w:ascii="Simplified Arabic" w:hAnsi="Simplified Arabic" w:cs="Simplified Arabic"/>
          <w:b w:val="0"/>
          <w:bCs w:val="0"/>
          <w:sz w:val="32"/>
          <w:szCs w:val="32"/>
        </w:rPr>
        <w:t xml:space="preserve">. </w:t>
      </w:r>
    </w:p>
    <w:p w14:paraId="43903623" w14:textId="77777777" w:rsidR="00A16A4D" w:rsidRPr="002C010D" w:rsidRDefault="001E6F1C" w:rsidP="00C11E29">
      <w:pPr>
        <w:pStyle w:val="a8"/>
        <w:numPr>
          <w:ilvl w:val="0"/>
          <w:numId w:val="39"/>
        </w:numPr>
        <w:spacing w:before="0" w:beforeAutospacing="0" w:after="0" w:afterAutospacing="0" w:line="276" w:lineRule="auto"/>
        <w:jc w:val="both"/>
        <w:rPr>
          <w:rFonts w:ascii="Simplified Arabic" w:hAnsi="Simplified Arabic" w:cs="Simplified Arabic"/>
          <w:sz w:val="32"/>
          <w:szCs w:val="32"/>
          <w:lang w:val="fr-FR"/>
        </w:rPr>
      </w:pPr>
      <w:r w:rsidRPr="002C010D">
        <w:rPr>
          <w:rFonts w:ascii="Simplified Arabic" w:hAnsi="Simplified Arabic" w:cs="Simplified Arabic"/>
          <w:sz w:val="32"/>
          <w:szCs w:val="32"/>
          <w:rtl/>
          <w:lang w:val="fr-FR"/>
        </w:rPr>
        <w:t>نظريات التفاعل الاجتماعي</w:t>
      </w:r>
      <w:r w:rsidR="00F241BA" w:rsidRPr="002C010D">
        <w:rPr>
          <w:rFonts w:ascii="Simplified Arabic" w:hAnsi="Simplified Arabic" w:cs="Simplified Arabic"/>
          <w:sz w:val="32"/>
          <w:szCs w:val="32"/>
          <w:rtl/>
          <w:lang w:val="fr-FR"/>
        </w:rPr>
        <w:t>:</w:t>
      </w:r>
    </w:p>
    <w:p w14:paraId="11DE5557" w14:textId="66C8E1ED" w:rsidR="001E6F1C" w:rsidRPr="002C010D" w:rsidRDefault="001E6F1C" w:rsidP="0073606E">
      <w:pPr>
        <w:spacing w:line="276" w:lineRule="auto"/>
        <w:ind w:firstLine="567"/>
        <w:jc w:val="both"/>
        <w:rPr>
          <w:rFonts w:ascii="Simplified Arabic" w:hAnsi="Simplified Arabic" w:cs="Simplified Arabic"/>
          <w:sz w:val="32"/>
          <w:szCs w:val="32"/>
          <w:rtl/>
          <w:lang w:val="fr-FR"/>
        </w:rPr>
      </w:pPr>
      <w:r w:rsidRPr="002C010D">
        <w:rPr>
          <w:rFonts w:ascii="Simplified Arabic" w:hAnsi="Simplified Arabic" w:cs="Simplified Arabic"/>
          <w:sz w:val="32"/>
          <w:szCs w:val="32"/>
          <w:rtl/>
          <w:lang w:val="fr-FR"/>
        </w:rPr>
        <w:t xml:space="preserve"> </w:t>
      </w:r>
      <w:r w:rsidR="00F241BA" w:rsidRPr="002C010D">
        <w:rPr>
          <w:rFonts w:ascii="Simplified Arabic" w:hAnsi="Simplified Arabic" w:cs="Simplified Arabic"/>
          <w:sz w:val="32"/>
          <w:szCs w:val="32"/>
          <w:rtl/>
          <w:lang w:val="fr-FR"/>
        </w:rPr>
        <w:t>لا يختلف</w:t>
      </w:r>
      <w:r w:rsidRPr="002C010D">
        <w:rPr>
          <w:rFonts w:ascii="Simplified Arabic" w:hAnsi="Simplified Arabic" w:cs="Simplified Arabic"/>
          <w:sz w:val="32"/>
          <w:szCs w:val="32"/>
          <w:rtl/>
          <w:lang w:val="fr-FR"/>
        </w:rPr>
        <w:t xml:space="preserve"> تفسير التفاعل بوصفه محورا كافة الظواهر التي يدرسها علم النفس الاجتماعي لاختلاف أوجهها وبناء ً ومركزا على ذلك سنقوم باستعراض خمس نظريات</w:t>
      </w:r>
      <w:r w:rsidRPr="002C010D">
        <w:rPr>
          <w:rFonts w:ascii="Simplified Arabic" w:hAnsi="Simplified Arabic" w:cs="Simplified Arabic"/>
          <w:sz w:val="32"/>
          <w:szCs w:val="32"/>
          <w:lang w:bidi="ar-DZ"/>
        </w:rPr>
        <w:t xml:space="preserve">: </w:t>
      </w:r>
    </w:p>
    <w:p w14:paraId="197C934B" w14:textId="54CEF139" w:rsidR="001E6F1C" w:rsidRPr="002C010D" w:rsidRDefault="006E6E16" w:rsidP="0073606E">
      <w:pPr>
        <w:spacing w:line="276" w:lineRule="auto"/>
        <w:jc w:val="both"/>
        <w:rPr>
          <w:rFonts w:ascii="Simplified Arabic" w:hAnsi="Simplified Arabic" w:cs="Simplified Arabic"/>
          <w:sz w:val="32"/>
          <w:szCs w:val="32"/>
          <w:rtl/>
          <w:lang w:val="fr-FR"/>
        </w:rPr>
      </w:pPr>
      <w:r w:rsidRPr="002C010D">
        <w:rPr>
          <w:rFonts w:ascii="Simplified Arabic" w:hAnsi="Simplified Arabic" w:cs="Simplified Arabic"/>
          <w:b/>
          <w:bCs/>
          <w:sz w:val="32"/>
          <w:szCs w:val="32"/>
          <w:rtl/>
          <w:lang w:val="fr-FR"/>
        </w:rPr>
        <w:t>أ.</w:t>
      </w:r>
      <w:r w:rsidR="00F241BA" w:rsidRPr="002C010D">
        <w:rPr>
          <w:rFonts w:ascii="Simplified Arabic" w:hAnsi="Simplified Arabic" w:cs="Simplified Arabic"/>
          <w:b/>
          <w:bCs/>
          <w:sz w:val="32"/>
          <w:szCs w:val="32"/>
          <w:rtl/>
          <w:lang w:val="fr-FR"/>
        </w:rPr>
        <w:t xml:space="preserve"> </w:t>
      </w:r>
      <w:r w:rsidR="001E6F1C" w:rsidRPr="002C010D">
        <w:rPr>
          <w:rFonts w:ascii="Simplified Arabic" w:hAnsi="Simplified Arabic" w:cs="Simplified Arabic"/>
          <w:b/>
          <w:bCs/>
          <w:sz w:val="32"/>
          <w:szCs w:val="32"/>
          <w:rtl/>
          <w:lang w:val="fr-FR"/>
        </w:rPr>
        <w:t>النظرية السلوكية</w:t>
      </w:r>
      <w:r w:rsidR="001E6F1C" w:rsidRPr="002C010D">
        <w:rPr>
          <w:rFonts w:ascii="Simplified Arabic" w:hAnsi="Simplified Arabic" w:cs="Simplified Arabic"/>
          <w:sz w:val="32"/>
          <w:szCs w:val="32"/>
          <w:rtl/>
          <w:lang w:val="fr-FR"/>
        </w:rPr>
        <w:t xml:space="preserve"> :رد السلوكيون </w:t>
      </w:r>
      <w:r w:rsidRPr="002C010D">
        <w:rPr>
          <w:rFonts w:ascii="Simplified Arabic" w:hAnsi="Simplified Arabic" w:cs="Simplified Arabic"/>
          <w:sz w:val="32"/>
          <w:szCs w:val="32"/>
          <w:rtl/>
          <w:lang w:val="fr-FR"/>
        </w:rPr>
        <w:t xml:space="preserve">أن </w:t>
      </w:r>
      <w:r w:rsidR="001E6F1C" w:rsidRPr="002C010D">
        <w:rPr>
          <w:rFonts w:ascii="Simplified Arabic" w:hAnsi="Simplified Arabic" w:cs="Simplified Arabic"/>
          <w:sz w:val="32"/>
          <w:szCs w:val="32"/>
          <w:rtl/>
          <w:lang w:val="fr-FR"/>
        </w:rPr>
        <w:t>عملية التفاعل بين الافراد والجماعات إلى نظرية المؤثر والاستجابة والتعزيز التي يتزعمها العالم الامريكي (</w:t>
      </w:r>
      <w:proofErr w:type="spellStart"/>
      <w:r w:rsidR="001E6F1C" w:rsidRPr="002C010D">
        <w:rPr>
          <w:rFonts w:ascii="Simplified Arabic" w:hAnsi="Simplified Arabic" w:cs="Simplified Arabic"/>
          <w:sz w:val="32"/>
          <w:szCs w:val="32"/>
          <w:rtl/>
          <w:lang w:val="fr-FR"/>
        </w:rPr>
        <w:t>سك</w:t>
      </w:r>
      <w:r w:rsidRPr="002C010D">
        <w:rPr>
          <w:rFonts w:ascii="Simplified Arabic" w:hAnsi="Simplified Arabic" w:cs="Simplified Arabic"/>
          <w:sz w:val="32"/>
          <w:szCs w:val="32"/>
          <w:rtl/>
          <w:lang w:val="fr-FR"/>
        </w:rPr>
        <w:t>ي</w:t>
      </w:r>
      <w:r w:rsidR="001E6F1C" w:rsidRPr="002C010D">
        <w:rPr>
          <w:rFonts w:ascii="Simplified Arabic" w:hAnsi="Simplified Arabic" w:cs="Simplified Arabic"/>
          <w:sz w:val="32"/>
          <w:szCs w:val="32"/>
          <w:rtl/>
          <w:lang w:val="fr-FR"/>
        </w:rPr>
        <w:t>نر</w:t>
      </w:r>
      <w:proofErr w:type="spellEnd"/>
      <w:r w:rsidR="001E6F1C" w:rsidRPr="002C010D">
        <w:rPr>
          <w:rFonts w:ascii="Simplified Arabic" w:hAnsi="Simplified Arabic" w:cs="Simplified Arabic"/>
          <w:sz w:val="32"/>
          <w:szCs w:val="32"/>
          <w:rtl/>
          <w:lang w:val="fr-FR"/>
        </w:rPr>
        <w:t xml:space="preserve">) </w:t>
      </w:r>
      <w:r w:rsidRPr="002C010D">
        <w:rPr>
          <w:rFonts w:ascii="Simplified Arabic" w:hAnsi="Simplified Arabic" w:cs="Simplified Arabic"/>
          <w:sz w:val="32"/>
          <w:szCs w:val="32"/>
          <w:rtl/>
          <w:lang w:val="fr-FR"/>
        </w:rPr>
        <w:t xml:space="preserve"> </w:t>
      </w:r>
      <w:r w:rsidR="001E6F1C" w:rsidRPr="002C010D">
        <w:rPr>
          <w:rFonts w:ascii="Simplified Arabic" w:hAnsi="Simplified Arabic" w:cs="Simplified Arabic"/>
          <w:sz w:val="32"/>
          <w:szCs w:val="32"/>
          <w:rtl/>
          <w:lang w:val="fr-FR"/>
        </w:rPr>
        <w:t xml:space="preserve">ويرى السلوكيون </w:t>
      </w:r>
      <w:r w:rsidRPr="002C010D">
        <w:rPr>
          <w:rFonts w:ascii="Simplified Arabic" w:hAnsi="Simplified Arabic" w:cs="Simplified Arabic"/>
          <w:sz w:val="32"/>
          <w:szCs w:val="32"/>
          <w:rtl/>
          <w:lang w:val="fr-FR"/>
        </w:rPr>
        <w:t>أ</w:t>
      </w:r>
      <w:r w:rsidR="001E6F1C" w:rsidRPr="002C010D">
        <w:rPr>
          <w:rFonts w:ascii="Simplified Arabic" w:hAnsi="Simplified Arabic" w:cs="Simplified Arabic"/>
          <w:sz w:val="32"/>
          <w:szCs w:val="32"/>
          <w:rtl/>
          <w:lang w:val="fr-FR"/>
        </w:rPr>
        <w:t>ن المخلوقات الاجتماعية ليست سلبية في تفاعلها بل ان لديهم المقدرة على الاستجابة للمؤثرات أو المنبهات التي يتلقوا خلال عملية التنشئة الاجتماعية القائمة على التفاعل والشخصية التي تتكون وتشكل الفرد أو الجماعة وهي نتيجة مباشرة لهذا التفاعل ، فالتفاعل يتمثل في الاستجابات المتبادلة بين الافراد في ً لسلوك الآخر وهكذا فكل فعل يؤدي استجابة ً أو منبها وسط أو موقف اجتماعي بحيث يشكل سلوك الواحد مؤشرا او استجابات في اطار تبادل المنبهات والاستجابات</w:t>
      </w:r>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 xml:space="preserve">من التدعيم أو الإثابة وهم يؤكدون ان التفاعل الاجتماعي لا يبدأ ولا يستمر إلا </w:t>
      </w:r>
      <w:r w:rsidR="00A16A4D" w:rsidRPr="002C010D">
        <w:rPr>
          <w:rFonts w:ascii="Simplified Arabic" w:hAnsi="Simplified Arabic" w:cs="Simplified Arabic"/>
          <w:sz w:val="32"/>
          <w:szCs w:val="32"/>
          <w:rtl/>
          <w:lang w:val="fr-FR"/>
        </w:rPr>
        <w:t>إذا</w:t>
      </w:r>
      <w:r w:rsidR="001E6F1C" w:rsidRPr="002C010D">
        <w:rPr>
          <w:rFonts w:ascii="Simplified Arabic" w:hAnsi="Simplified Arabic" w:cs="Simplified Arabic"/>
          <w:sz w:val="32"/>
          <w:szCs w:val="32"/>
          <w:rtl/>
          <w:lang w:val="fr-FR"/>
        </w:rPr>
        <w:t xml:space="preserve"> كان المشتركون فيه يتلقون شيئا التي تقوم على مبدأ اشباع الحاجة المتبادل</w:t>
      </w:r>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 xml:space="preserve">فالتفاعل هنا هو اشباع لحاجات الطرفين اللذين يقوم بينهما </w:t>
      </w:r>
      <w:r w:rsidR="00F241BA" w:rsidRPr="002C010D">
        <w:rPr>
          <w:rFonts w:ascii="Simplified Arabic" w:hAnsi="Simplified Arabic" w:cs="Simplified Arabic"/>
          <w:sz w:val="32"/>
          <w:szCs w:val="32"/>
          <w:rtl/>
          <w:lang w:val="fr-FR"/>
        </w:rPr>
        <w:t>التفاعل،</w:t>
      </w:r>
      <w:r w:rsidR="001E6F1C" w:rsidRPr="002C010D">
        <w:rPr>
          <w:rFonts w:ascii="Simplified Arabic" w:hAnsi="Simplified Arabic" w:cs="Simplified Arabic"/>
          <w:sz w:val="32"/>
          <w:szCs w:val="32"/>
          <w:rtl/>
          <w:lang w:val="fr-FR"/>
        </w:rPr>
        <w:t xml:space="preserve"> فالطفل يحصل على ما يريد من </w:t>
      </w:r>
      <w:r w:rsidR="00F241BA" w:rsidRPr="002C010D">
        <w:rPr>
          <w:rFonts w:ascii="Simplified Arabic" w:hAnsi="Simplified Arabic" w:cs="Simplified Arabic"/>
          <w:sz w:val="32"/>
          <w:szCs w:val="32"/>
          <w:rtl/>
          <w:lang w:val="fr-FR"/>
        </w:rPr>
        <w:t>والديه</w:t>
      </w:r>
      <w:r w:rsidR="001E6F1C" w:rsidRPr="002C010D">
        <w:rPr>
          <w:rFonts w:ascii="Simplified Arabic" w:hAnsi="Simplified Arabic" w:cs="Simplified Arabic"/>
          <w:sz w:val="32"/>
          <w:szCs w:val="32"/>
          <w:rtl/>
          <w:lang w:val="fr-FR"/>
        </w:rPr>
        <w:t xml:space="preserve"> والوالدان يحصلان على ما يريدان من تعلم الطفل للكلام والتواصل اللغوي</w:t>
      </w:r>
    </w:p>
    <w:p w14:paraId="6B6E1CF5" w14:textId="2ECF6E73" w:rsidR="00F241BA" w:rsidRPr="002C010D" w:rsidRDefault="006E6E16" w:rsidP="003C4E5B">
      <w:pPr>
        <w:spacing w:line="276" w:lineRule="auto"/>
        <w:jc w:val="both"/>
        <w:rPr>
          <w:rFonts w:ascii="Simplified Arabic" w:hAnsi="Simplified Arabic" w:cs="Simplified Arabic"/>
          <w:sz w:val="32"/>
          <w:szCs w:val="32"/>
          <w:lang w:val="fr-FR"/>
        </w:rPr>
      </w:pPr>
      <w:r w:rsidRPr="002C010D">
        <w:rPr>
          <w:rFonts w:ascii="Simplified Arabic" w:hAnsi="Simplified Arabic" w:cs="Simplified Arabic"/>
          <w:b/>
          <w:bCs/>
          <w:sz w:val="32"/>
          <w:szCs w:val="32"/>
          <w:rtl/>
          <w:lang w:val="fr-FR"/>
        </w:rPr>
        <w:t xml:space="preserve">ب. </w:t>
      </w:r>
      <w:r w:rsidR="001E6F1C" w:rsidRPr="002C010D">
        <w:rPr>
          <w:rFonts w:ascii="Simplified Arabic" w:hAnsi="Simplified Arabic" w:cs="Simplified Arabic"/>
          <w:b/>
          <w:bCs/>
          <w:sz w:val="32"/>
          <w:szCs w:val="32"/>
          <w:rtl/>
          <w:lang w:val="fr-FR"/>
        </w:rPr>
        <w:t xml:space="preserve">نظرية </w:t>
      </w:r>
      <w:proofErr w:type="spellStart"/>
      <w:r w:rsidR="001E6F1C" w:rsidRPr="002C010D">
        <w:rPr>
          <w:rFonts w:ascii="Simplified Arabic" w:hAnsi="Simplified Arabic" w:cs="Simplified Arabic"/>
          <w:b/>
          <w:bCs/>
          <w:sz w:val="32"/>
          <w:szCs w:val="32"/>
          <w:rtl/>
          <w:lang w:val="fr-FR"/>
        </w:rPr>
        <w:t>نيوكمب</w:t>
      </w:r>
      <w:proofErr w:type="spellEnd"/>
      <w:r w:rsidR="001E6F1C" w:rsidRPr="002C010D">
        <w:rPr>
          <w:rFonts w:ascii="Simplified Arabic" w:hAnsi="Simplified Arabic" w:cs="Simplified Arabic"/>
          <w:b/>
          <w:bCs/>
          <w:sz w:val="32"/>
          <w:szCs w:val="32"/>
          <w:lang w:bidi="ar-DZ"/>
        </w:rPr>
        <w:t>:</w:t>
      </w:r>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 xml:space="preserve">ينظر إلى التفاعل وكأنه نوع من الجهاز أو النظام الذي ترتبط أجزاءه </w:t>
      </w:r>
      <w:r w:rsidR="00F241BA" w:rsidRPr="002C010D">
        <w:rPr>
          <w:rFonts w:ascii="Simplified Arabic" w:hAnsi="Simplified Arabic" w:cs="Simplified Arabic"/>
          <w:sz w:val="32"/>
          <w:szCs w:val="32"/>
          <w:rtl/>
          <w:lang w:val="fr-FR"/>
        </w:rPr>
        <w:t>ببعضها،</w:t>
      </w:r>
      <w:r w:rsidR="001E6F1C" w:rsidRPr="002C010D">
        <w:rPr>
          <w:rFonts w:ascii="Simplified Arabic" w:hAnsi="Simplified Arabic" w:cs="Simplified Arabic"/>
          <w:sz w:val="32"/>
          <w:szCs w:val="32"/>
          <w:rtl/>
          <w:lang w:val="fr-FR"/>
        </w:rPr>
        <w:t xml:space="preserve"> ويتوقف عمل جزء منه على أداء بقية الأجزاء </w:t>
      </w:r>
      <w:r w:rsidR="00F241BA" w:rsidRPr="002C010D">
        <w:rPr>
          <w:rFonts w:ascii="Simplified Arabic" w:hAnsi="Simplified Arabic" w:cs="Simplified Arabic"/>
          <w:sz w:val="32"/>
          <w:szCs w:val="32"/>
          <w:rtl/>
          <w:lang w:val="fr-FR"/>
        </w:rPr>
        <w:t>لوظائفها.</w:t>
      </w:r>
      <w:r w:rsidR="001E6F1C" w:rsidRPr="002C010D">
        <w:rPr>
          <w:rFonts w:ascii="Simplified Arabic" w:hAnsi="Simplified Arabic" w:cs="Simplified Arabic"/>
          <w:sz w:val="32"/>
          <w:szCs w:val="32"/>
          <w:rtl/>
          <w:lang w:val="fr-FR"/>
        </w:rPr>
        <w:t xml:space="preserve"> وعلى هذا الأساس يقوم الناس الذين يحدث بينهم التفاعل بتغيير سلوكهم نتيجة لهذا التفاعل حيث يتعدل سلوك أحد الطرفين </w:t>
      </w:r>
      <w:r w:rsidR="00F241BA" w:rsidRPr="002C010D">
        <w:rPr>
          <w:rFonts w:ascii="Simplified Arabic" w:hAnsi="Simplified Arabic" w:cs="Simplified Arabic"/>
          <w:sz w:val="32"/>
          <w:szCs w:val="32"/>
          <w:rtl/>
          <w:lang w:val="fr-FR"/>
        </w:rPr>
        <w:t>إذا</w:t>
      </w:r>
      <w:r w:rsidR="001E6F1C" w:rsidRPr="002C010D">
        <w:rPr>
          <w:rFonts w:ascii="Simplified Arabic" w:hAnsi="Simplified Arabic" w:cs="Simplified Arabic"/>
          <w:sz w:val="32"/>
          <w:szCs w:val="32"/>
          <w:rtl/>
          <w:lang w:val="fr-FR"/>
        </w:rPr>
        <w:t xml:space="preserve"> حدث تغيير في سلوك الطرف الآخر</w:t>
      </w:r>
      <w:r w:rsidR="001E6F1C" w:rsidRPr="002C010D">
        <w:rPr>
          <w:rFonts w:ascii="Simplified Arabic" w:hAnsi="Simplified Arabic" w:cs="Simplified Arabic"/>
          <w:sz w:val="32"/>
          <w:szCs w:val="32"/>
          <w:lang w:bidi="ar-DZ"/>
        </w:rPr>
        <w:t xml:space="preserve">. </w:t>
      </w:r>
      <w:r w:rsidR="00F241BA" w:rsidRPr="002C010D">
        <w:rPr>
          <w:rFonts w:ascii="Simplified Arabic" w:hAnsi="Simplified Arabic" w:cs="Simplified Arabic"/>
          <w:sz w:val="32"/>
          <w:szCs w:val="32"/>
          <w:rtl/>
          <w:lang w:val="fr-FR"/>
        </w:rPr>
        <w:t>ومن</w:t>
      </w:r>
      <w:r w:rsidR="001E6F1C" w:rsidRPr="002C010D">
        <w:rPr>
          <w:rFonts w:ascii="Simplified Arabic" w:hAnsi="Simplified Arabic" w:cs="Simplified Arabic"/>
          <w:sz w:val="32"/>
          <w:szCs w:val="32"/>
          <w:rtl/>
          <w:lang w:val="fr-FR"/>
        </w:rPr>
        <w:t xml:space="preserve"> العلاقة المتوازنة تسود بين شخصين متفاعلين عند تشابه </w:t>
      </w:r>
      <w:proofErr w:type="spellStart"/>
      <w:r w:rsidR="001E6F1C" w:rsidRPr="002C010D">
        <w:rPr>
          <w:rFonts w:ascii="Simplified Arabic" w:hAnsi="Simplified Arabic" w:cs="Simplified Arabic"/>
          <w:sz w:val="32"/>
          <w:szCs w:val="32"/>
          <w:rtl/>
          <w:lang w:val="fr-FR"/>
        </w:rPr>
        <w:lastRenderedPageBreak/>
        <w:t>اتجاهاما</w:t>
      </w:r>
      <w:proofErr w:type="spellEnd"/>
      <w:r w:rsidR="001E6F1C" w:rsidRPr="002C010D">
        <w:rPr>
          <w:rFonts w:ascii="Simplified Arabic" w:hAnsi="Simplified Arabic" w:cs="Simplified Arabic"/>
          <w:sz w:val="32"/>
          <w:szCs w:val="32"/>
          <w:rtl/>
          <w:lang w:val="fr-FR"/>
        </w:rPr>
        <w:t xml:space="preserve"> وآرائهما بالنسبة لشيء أو شخص او ان نمطا موقف وان نمطا يحمل أفكارا أو ُ من العلاقة المتوترة غير المتوازنة ينشأ بين الطرفين المتآلفين إذا كان كل منهما </w:t>
      </w:r>
      <w:r w:rsidR="00F241BA" w:rsidRPr="002C010D">
        <w:rPr>
          <w:rFonts w:ascii="Simplified Arabic" w:hAnsi="Simplified Arabic" w:cs="Simplified Arabic"/>
          <w:sz w:val="32"/>
          <w:szCs w:val="32"/>
          <w:rtl/>
          <w:lang w:val="fr-FR"/>
        </w:rPr>
        <w:t>متباينا.</w:t>
      </w:r>
      <w:r w:rsidR="001E6F1C" w:rsidRPr="002C010D">
        <w:rPr>
          <w:rFonts w:ascii="Simplified Arabic" w:hAnsi="Simplified Arabic" w:cs="Simplified Arabic"/>
          <w:sz w:val="32"/>
          <w:szCs w:val="32"/>
          <w:rtl/>
          <w:lang w:val="fr-FR"/>
        </w:rPr>
        <w:t xml:space="preserve"> ًاتجاهاً نحو طرف ثالث مشترك ً من العلاقة المتوازنة تسود بين شخصين متفاعلين عندما تتشابه </w:t>
      </w:r>
      <w:proofErr w:type="spellStart"/>
      <w:r w:rsidR="001E6F1C" w:rsidRPr="002C010D">
        <w:rPr>
          <w:rFonts w:ascii="Simplified Arabic" w:hAnsi="Simplified Arabic" w:cs="Simplified Arabic"/>
          <w:sz w:val="32"/>
          <w:szCs w:val="32"/>
          <w:rtl/>
          <w:lang w:val="fr-FR"/>
        </w:rPr>
        <w:t>اتجاهاما</w:t>
      </w:r>
      <w:proofErr w:type="spellEnd"/>
      <w:r w:rsidR="001E6F1C" w:rsidRPr="002C010D">
        <w:rPr>
          <w:rFonts w:ascii="Simplified Arabic" w:hAnsi="Simplified Arabic" w:cs="Simplified Arabic"/>
          <w:sz w:val="32"/>
          <w:szCs w:val="32"/>
          <w:rtl/>
          <w:lang w:val="fr-FR"/>
        </w:rPr>
        <w:t xml:space="preserve"> وآرائهما وخلاصة ذلك يمكن القول ان نمطا بالنسبة لشيء أو شخص أو موقف معين وهكذا يستنتج (</w:t>
      </w:r>
      <w:proofErr w:type="spellStart"/>
      <w:r w:rsidR="001E6F1C" w:rsidRPr="002C010D">
        <w:rPr>
          <w:rFonts w:ascii="Simplified Arabic" w:hAnsi="Simplified Arabic" w:cs="Simplified Arabic"/>
          <w:sz w:val="32"/>
          <w:szCs w:val="32"/>
          <w:rtl/>
          <w:lang w:val="fr-FR"/>
        </w:rPr>
        <w:t>نيوكمب</w:t>
      </w:r>
      <w:proofErr w:type="spellEnd"/>
      <w:r w:rsidR="001E6F1C" w:rsidRPr="002C010D">
        <w:rPr>
          <w:rFonts w:ascii="Simplified Arabic" w:hAnsi="Simplified Arabic" w:cs="Simplified Arabic"/>
          <w:sz w:val="32"/>
          <w:szCs w:val="32"/>
          <w:rtl/>
          <w:lang w:val="fr-FR"/>
        </w:rPr>
        <w:t>) ان مدى الصداقة والود والتجاذب تقوى بين الطرفين الذين تربطهما موقف واتجاهات وأفكار وآراء متشا</w:t>
      </w:r>
      <w:r w:rsidR="00F241BA" w:rsidRPr="002C010D">
        <w:rPr>
          <w:rFonts w:ascii="Simplified Arabic" w:hAnsi="Simplified Arabic" w:cs="Simplified Arabic"/>
          <w:sz w:val="32"/>
          <w:szCs w:val="32"/>
          <w:rtl/>
          <w:lang w:val="fr-FR"/>
        </w:rPr>
        <w:t>به</w:t>
      </w:r>
      <w:r w:rsidR="001E6F1C" w:rsidRPr="002C010D">
        <w:rPr>
          <w:rFonts w:ascii="Simplified Arabic" w:hAnsi="Simplified Arabic" w:cs="Simplified Arabic"/>
          <w:sz w:val="32"/>
          <w:szCs w:val="32"/>
          <w:rtl/>
          <w:lang w:val="fr-FR"/>
        </w:rPr>
        <w:t xml:space="preserve">ة نحو الأشخاص أو الأشياء أو الموقف والآراء ذات الاهتمام </w:t>
      </w:r>
      <w:r w:rsidR="00F241BA" w:rsidRPr="002C010D">
        <w:rPr>
          <w:rFonts w:ascii="Simplified Arabic" w:hAnsi="Simplified Arabic" w:cs="Simplified Arabic"/>
          <w:sz w:val="32"/>
          <w:szCs w:val="32"/>
          <w:rtl/>
          <w:lang w:val="fr-FR"/>
        </w:rPr>
        <w:t>المشترك.</w:t>
      </w:r>
    </w:p>
    <w:p w14:paraId="1DCE2190" w14:textId="6991A5FB" w:rsidR="006E6E16" w:rsidRPr="002C010D" w:rsidRDefault="006E6E16" w:rsidP="0073606E">
      <w:pPr>
        <w:spacing w:line="276" w:lineRule="auto"/>
        <w:jc w:val="both"/>
        <w:rPr>
          <w:rFonts w:ascii="Simplified Arabic" w:hAnsi="Simplified Arabic" w:cs="Simplified Arabic"/>
          <w:sz w:val="32"/>
          <w:szCs w:val="32"/>
          <w:rtl/>
          <w:lang w:val="fr-FR"/>
        </w:rPr>
      </w:pPr>
      <w:r w:rsidRPr="002C010D">
        <w:rPr>
          <w:rFonts w:ascii="Simplified Arabic" w:hAnsi="Simplified Arabic" w:cs="Simplified Arabic"/>
          <w:b/>
          <w:bCs/>
          <w:sz w:val="32"/>
          <w:szCs w:val="32"/>
          <w:rtl/>
          <w:lang w:val="fr-FR"/>
        </w:rPr>
        <w:t>ج. نظرية</w:t>
      </w:r>
      <w:r w:rsidR="001E6F1C" w:rsidRPr="002C010D">
        <w:rPr>
          <w:rFonts w:ascii="Simplified Arabic" w:hAnsi="Simplified Arabic" w:cs="Simplified Arabic"/>
          <w:b/>
          <w:bCs/>
          <w:sz w:val="32"/>
          <w:szCs w:val="32"/>
          <w:rtl/>
          <w:lang w:val="fr-FR"/>
        </w:rPr>
        <w:t xml:space="preserve"> </w:t>
      </w:r>
      <w:proofErr w:type="spellStart"/>
      <w:r w:rsidRPr="002C010D">
        <w:rPr>
          <w:rFonts w:ascii="Simplified Arabic" w:hAnsi="Simplified Arabic" w:cs="Simplified Arabic"/>
          <w:b/>
          <w:bCs/>
          <w:sz w:val="32"/>
          <w:szCs w:val="32"/>
          <w:rtl/>
          <w:lang w:val="fr-FR"/>
        </w:rPr>
        <w:t>سابمسون</w:t>
      </w:r>
      <w:proofErr w:type="spellEnd"/>
      <w:r w:rsidRPr="002C010D">
        <w:rPr>
          <w:rFonts w:ascii="Simplified Arabic" w:hAnsi="Simplified Arabic" w:cs="Simplified Arabic"/>
          <w:b/>
          <w:bCs/>
          <w:sz w:val="32"/>
          <w:szCs w:val="32"/>
          <w:rtl/>
          <w:lang w:val="fr-FR"/>
        </w:rPr>
        <w:t xml:space="preserve">: </w:t>
      </w:r>
      <w:r w:rsidRPr="002C010D">
        <w:rPr>
          <w:rFonts w:ascii="Simplified Arabic" w:hAnsi="Simplified Arabic" w:cs="Simplified Arabic"/>
          <w:sz w:val="32"/>
          <w:szCs w:val="32"/>
          <w:rtl/>
          <w:lang w:val="fr-FR"/>
        </w:rPr>
        <w:t>يميل</w:t>
      </w:r>
      <w:r w:rsidR="001E6F1C" w:rsidRPr="002C010D">
        <w:rPr>
          <w:rFonts w:ascii="Simplified Arabic" w:hAnsi="Simplified Arabic" w:cs="Simplified Arabic"/>
          <w:sz w:val="32"/>
          <w:szCs w:val="32"/>
          <w:rtl/>
          <w:lang w:val="fr-FR"/>
        </w:rPr>
        <w:t xml:space="preserve"> أو يتجه الفرد الى تغيير إحكامه في المواقف غير المتوازنة التي يسودها التوتر أكثر منه في المواقف </w:t>
      </w:r>
      <w:r w:rsidRPr="002C010D">
        <w:rPr>
          <w:rFonts w:ascii="Simplified Arabic" w:hAnsi="Simplified Arabic" w:cs="Simplified Arabic"/>
          <w:sz w:val="32"/>
          <w:szCs w:val="32"/>
          <w:rtl/>
          <w:lang w:val="fr-FR"/>
        </w:rPr>
        <w:t>المتوازنة،</w:t>
      </w:r>
      <w:r w:rsidR="001E6F1C" w:rsidRPr="002C010D">
        <w:rPr>
          <w:rFonts w:ascii="Simplified Arabic" w:hAnsi="Simplified Arabic" w:cs="Simplified Arabic"/>
          <w:sz w:val="32"/>
          <w:szCs w:val="32"/>
          <w:rtl/>
          <w:lang w:val="fr-FR"/>
        </w:rPr>
        <w:t xml:space="preserve"> ويميل الأشخاص بصورة عامة إلى إصدار الأحكام المشاة لأحكام من يحبون أو يألفون والمخالفة لأحكام من لا يحبون</w:t>
      </w:r>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ولقد أثبتت التجارب التي أجراها (</w:t>
      </w:r>
      <w:proofErr w:type="spellStart"/>
      <w:r w:rsidR="001E6F1C" w:rsidRPr="002C010D">
        <w:rPr>
          <w:rFonts w:ascii="Simplified Arabic" w:hAnsi="Simplified Arabic" w:cs="Simplified Arabic"/>
          <w:sz w:val="32"/>
          <w:szCs w:val="32"/>
          <w:rtl/>
          <w:lang w:val="fr-FR"/>
        </w:rPr>
        <w:t>سابمسون</w:t>
      </w:r>
      <w:proofErr w:type="spellEnd"/>
      <w:r w:rsidR="001E6F1C" w:rsidRPr="002C010D">
        <w:rPr>
          <w:rFonts w:ascii="Simplified Arabic" w:hAnsi="Simplified Arabic" w:cs="Simplified Arabic"/>
          <w:sz w:val="32"/>
          <w:szCs w:val="32"/>
          <w:rtl/>
          <w:lang w:val="fr-FR"/>
        </w:rPr>
        <w:t>) ان العلاقات المتوازنة في نطاق التفاعل الاجتماعي تكون ناتجة عن</w:t>
      </w:r>
      <w:r w:rsidR="001E6F1C" w:rsidRPr="002C010D">
        <w:rPr>
          <w:rFonts w:ascii="Simplified Arabic" w:hAnsi="Simplified Arabic" w:cs="Simplified Arabic"/>
          <w:sz w:val="32"/>
          <w:szCs w:val="32"/>
          <w:lang w:bidi="ar-DZ"/>
        </w:rPr>
        <w:t xml:space="preserve">: </w:t>
      </w:r>
    </w:p>
    <w:p w14:paraId="056A868B" w14:textId="3AEBCDF6" w:rsidR="00B20681" w:rsidRPr="002C010D" w:rsidRDefault="001E6F1C" w:rsidP="003C4E5B">
      <w:pPr>
        <w:spacing w:line="276" w:lineRule="auto"/>
        <w:ind w:firstLine="567"/>
        <w:jc w:val="both"/>
        <w:rPr>
          <w:rFonts w:ascii="Simplified Arabic" w:hAnsi="Simplified Arabic" w:cs="Simplified Arabic"/>
          <w:sz w:val="32"/>
          <w:szCs w:val="32"/>
          <w:rtl/>
          <w:lang w:val="fr-FR"/>
        </w:rPr>
      </w:pPr>
      <w:r w:rsidRPr="002C010D">
        <w:rPr>
          <w:rFonts w:ascii="Simplified Arabic" w:hAnsi="Simplified Arabic" w:cs="Simplified Arabic"/>
          <w:sz w:val="32"/>
          <w:szCs w:val="32"/>
          <w:rtl/>
          <w:lang w:val="fr-FR"/>
        </w:rPr>
        <w:t xml:space="preserve">اعتقاد أحد الطرفين أن الطرف الآخر الذي نحب يحمل نفس الآراء ويحمل نفس القيم والمعتقدات التي يحمل أو </w:t>
      </w:r>
      <w:r w:rsidR="00F241BA" w:rsidRPr="002C010D">
        <w:rPr>
          <w:rFonts w:ascii="Simplified Arabic" w:hAnsi="Simplified Arabic" w:cs="Simplified Arabic"/>
          <w:sz w:val="32"/>
          <w:szCs w:val="32"/>
          <w:rtl/>
          <w:lang w:val="fr-FR"/>
        </w:rPr>
        <w:t>مشارا</w:t>
      </w:r>
      <w:r w:rsidRPr="002C010D">
        <w:rPr>
          <w:rFonts w:ascii="Simplified Arabic" w:hAnsi="Simplified Arabic" w:cs="Simplified Arabic"/>
          <w:sz w:val="32"/>
          <w:szCs w:val="32"/>
          <w:rtl/>
          <w:lang w:val="fr-FR"/>
        </w:rPr>
        <w:t xml:space="preserve"> لها اعتقاد بأن الطرف الآخر الذي لا نحب لا يحمل آراء ومعتقدات أو قيما شبيهة </w:t>
      </w:r>
      <w:proofErr w:type="spellStart"/>
      <w:r w:rsidRPr="002C010D">
        <w:rPr>
          <w:rFonts w:ascii="Simplified Arabic" w:hAnsi="Simplified Arabic" w:cs="Simplified Arabic"/>
          <w:sz w:val="32"/>
          <w:szCs w:val="32"/>
          <w:rtl/>
          <w:lang w:val="fr-FR"/>
        </w:rPr>
        <w:t>بأرائه</w:t>
      </w:r>
      <w:proofErr w:type="spellEnd"/>
      <w:r w:rsidRPr="002C010D">
        <w:rPr>
          <w:rFonts w:ascii="Simplified Arabic" w:hAnsi="Simplified Arabic" w:cs="Simplified Arabic"/>
          <w:sz w:val="32"/>
          <w:szCs w:val="32"/>
          <w:rtl/>
          <w:lang w:val="fr-FR"/>
        </w:rPr>
        <w:t xml:space="preserve"> </w:t>
      </w:r>
      <w:r w:rsidR="006E6E16" w:rsidRPr="002C010D">
        <w:rPr>
          <w:rFonts w:ascii="Simplified Arabic" w:hAnsi="Simplified Arabic" w:cs="Simplified Arabic"/>
          <w:sz w:val="32"/>
          <w:szCs w:val="32"/>
          <w:rtl/>
          <w:lang w:val="fr-FR"/>
        </w:rPr>
        <w:t>وأيضا</w:t>
      </w:r>
      <w:r w:rsidRPr="002C010D">
        <w:rPr>
          <w:rFonts w:ascii="Simplified Arabic" w:hAnsi="Simplified Arabic" w:cs="Simplified Arabic"/>
          <w:sz w:val="32"/>
          <w:szCs w:val="32"/>
          <w:rtl/>
          <w:lang w:val="fr-FR"/>
        </w:rPr>
        <w:t xml:space="preserve"> وهذه النتائج هي ما ً أما العلاقات غير المتوازنة (التوتر) فتكون حسب نتائج التجارب التي أجراها (</w:t>
      </w:r>
      <w:proofErr w:type="spellStart"/>
      <w:r w:rsidRPr="002C010D">
        <w:rPr>
          <w:rFonts w:ascii="Simplified Arabic" w:hAnsi="Simplified Arabic" w:cs="Simplified Arabic"/>
          <w:sz w:val="32"/>
          <w:szCs w:val="32"/>
          <w:rtl/>
          <w:lang w:val="fr-FR"/>
        </w:rPr>
        <w:t>سابمسون</w:t>
      </w:r>
      <w:proofErr w:type="spellEnd"/>
      <w:r w:rsidRPr="002C010D">
        <w:rPr>
          <w:rFonts w:ascii="Simplified Arabic" w:hAnsi="Simplified Arabic" w:cs="Simplified Arabic"/>
          <w:sz w:val="32"/>
          <w:szCs w:val="32"/>
          <w:rtl/>
          <w:lang w:val="fr-FR"/>
        </w:rPr>
        <w:t>) يأتي</w:t>
      </w:r>
      <w:r w:rsidR="006E6E16" w:rsidRPr="002C010D">
        <w:rPr>
          <w:rFonts w:ascii="Simplified Arabic" w:hAnsi="Simplified Arabic" w:cs="Simplified Arabic"/>
          <w:sz w:val="32"/>
          <w:szCs w:val="32"/>
          <w:rtl/>
          <w:lang w:val="fr-FR"/>
        </w:rPr>
        <w:t xml:space="preserve"> </w:t>
      </w:r>
      <w:r w:rsidR="006E6E16" w:rsidRPr="002C010D">
        <w:rPr>
          <w:rFonts w:ascii="Simplified Arabic" w:hAnsi="Simplified Arabic" w:cs="Simplified Arabic"/>
          <w:sz w:val="32"/>
          <w:szCs w:val="32"/>
          <w:rtl/>
          <w:lang w:bidi="ar-DZ"/>
        </w:rPr>
        <w:t>ب</w:t>
      </w:r>
      <w:r w:rsidRPr="002C010D">
        <w:rPr>
          <w:rFonts w:ascii="Simplified Arabic" w:hAnsi="Simplified Arabic" w:cs="Simplified Arabic"/>
          <w:sz w:val="32"/>
          <w:szCs w:val="32"/>
          <w:rtl/>
          <w:lang w:val="fr-FR"/>
        </w:rPr>
        <w:t xml:space="preserve">الاعتقاد </w:t>
      </w:r>
      <w:r w:rsidR="006E6E16" w:rsidRPr="002C010D">
        <w:rPr>
          <w:rFonts w:ascii="Simplified Arabic" w:hAnsi="Simplified Arabic" w:cs="Simplified Arabic"/>
          <w:sz w:val="32"/>
          <w:szCs w:val="32"/>
          <w:rtl/>
          <w:lang w:val="fr-FR"/>
        </w:rPr>
        <w:t>أ</w:t>
      </w:r>
      <w:r w:rsidRPr="002C010D">
        <w:rPr>
          <w:rFonts w:ascii="Simplified Arabic" w:hAnsi="Simplified Arabic" w:cs="Simplified Arabic"/>
          <w:sz w:val="32"/>
          <w:szCs w:val="32"/>
          <w:rtl/>
          <w:lang w:val="fr-FR"/>
        </w:rPr>
        <w:t>ن الطرف الآخر الذي نحب يصدر أحكاما تخالف أحكامنا</w:t>
      </w:r>
      <w:r w:rsidRPr="002C010D">
        <w:rPr>
          <w:rFonts w:ascii="Simplified Arabic" w:hAnsi="Simplified Arabic" w:cs="Simplified Arabic"/>
          <w:sz w:val="32"/>
          <w:szCs w:val="32"/>
          <w:lang w:bidi="ar-DZ"/>
        </w:rPr>
        <w:t>. -</w:t>
      </w:r>
      <w:r w:rsidRPr="002C010D">
        <w:rPr>
          <w:rFonts w:ascii="Simplified Arabic" w:hAnsi="Simplified Arabic" w:cs="Simplified Arabic"/>
          <w:sz w:val="32"/>
          <w:szCs w:val="32"/>
          <w:rtl/>
          <w:lang w:val="fr-FR"/>
        </w:rPr>
        <w:t>الاعتقاد بأن الطرف الآخر الذي لا نحب يصدر أحكاما تشابه إحكامنا</w:t>
      </w:r>
      <w:r w:rsidRPr="002C010D">
        <w:rPr>
          <w:rFonts w:ascii="Simplified Arabic" w:hAnsi="Simplified Arabic" w:cs="Simplified Arabic"/>
          <w:sz w:val="32"/>
          <w:szCs w:val="32"/>
          <w:lang w:bidi="ar-DZ"/>
        </w:rPr>
        <w:t xml:space="preserve">. </w:t>
      </w:r>
      <w:r w:rsidRPr="002C010D">
        <w:rPr>
          <w:rFonts w:ascii="Simplified Arabic" w:hAnsi="Simplified Arabic" w:cs="Simplified Arabic"/>
          <w:sz w:val="32"/>
          <w:szCs w:val="32"/>
          <w:rtl/>
          <w:lang w:val="fr-FR"/>
        </w:rPr>
        <w:t xml:space="preserve">في وحدة أو قوة العلاقة الناشئة وفي كلتا الحالتين فان لأهمية الحكم أو الرأي أو القيمة أثرا عن الموقف لأن يؤدي ً كبيرا أكبر للأمور الهامة والخطيرة التي تؤثر في حياته وتكيفه مع مجتمع </w:t>
      </w:r>
      <w:r w:rsidR="006E6E16" w:rsidRPr="002C010D">
        <w:rPr>
          <w:rFonts w:ascii="Simplified Arabic" w:hAnsi="Simplified Arabic" w:cs="Simplified Arabic"/>
          <w:sz w:val="32"/>
          <w:szCs w:val="32"/>
          <w:rtl/>
          <w:lang w:val="fr-FR"/>
        </w:rPr>
        <w:t>أكثر</w:t>
      </w:r>
      <w:r w:rsidRPr="002C010D">
        <w:rPr>
          <w:rFonts w:ascii="Simplified Arabic" w:hAnsi="Simplified Arabic" w:cs="Simplified Arabic"/>
          <w:sz w:val="32"/>
          <w:szCs w:val="32"/>
          <w:rtl/>
          <w:lang w:val="fr-FR"/>
        </w:rPr>
        <w:t xml:space="preserve"> من تلك التي تكون ذات أثر محدود في اهتماما ذلك كالأحكام المتعلقة بالأكل والشرب مقارنة </w:t>
      </w:r>
      <w:r w:rsidR="00F241BA" w:rsidRPr="002C010D">
        <w:rPr>
          <w:rFonts w:ascii="Simplified Arabic" w:hAnsi="Simplified Arabic" w:cs="Simplified Arabic"/>
          <w:sz w:val="32"/>
          <w:szCs w:val="32"/>
          <w:rtl/>
          <w:lang w:val="fr-FR"/>
        </w:rPr>
        <w:t>بالأحكام</w:t>
      </w:r>
      <w:r w:rsidRPr="002C010D">
        <w:rPr>
          <w:rFonts w:ascii="Simplified Arabic" w:hAnsi="Simplified Arabic" w:cs="Simplified Arabic"/>
          <w:sz w:val="32"/>
          <w:szCs w:val="32"/>
          <w:rtl/>
          <w:lang w:val="fr-FR"/>
        </w:rPr>
        <w:t xml:space="preserve"> المتعلقة بفلسفة الحياة أو القيم الاجتماعية أو الأخلاقية أو الدينية أو </w:t>
      </w:r>
      <w:r w:rsidR="00B20681" w:rsidRPr="002C010D">
        <w:rPr>
          <w:rFonts w:ascii="Simplified Arabic" w:hAnsi="Simplified Arabic" w:cs="Simplified Arabic"/>
          <w:sz w:val="32"/>
          <w:szCs w:val="32"/>
          <w:rtl/>
          <w:lang w:val="fr-FR"/>
        </w:rPr>
        <w:t>السياسية.</w:t>
      </w:r>
    </w:p>
    <w:p w14:paraId="67260C3C" w14:textId="03A04C47" w:rsidR="00A16A4D" w:rsidRPr="002C010D" w:rsidRDefault="00B20681" w:rsidP="003C4E5B">
      <w:pPr>
        <w:spacing w:line="276" w:lineRule="auto"/>
        <w:jc w:val="both"/>
        <w:rPr>
          <w:rFonts w:ascii="Simplified Arabic" w:hAnsi="Simplified Arabic" w:cs="Simplified Arabic"/>
          <w:sz w:val="32"/>
          <w:szCs w:val="32"/>
          <w:rtl/>
          <w:lang w:val="fr-FR"/>
        </w:rPr>
      </w:pPr>
      <w:r w:rsidRPr="002C010D">
        <w:rPr>
          <w:rFonts w:ascii="Simplified Arabic" w:hAnsi="Simplified Arabic" w:cs="Simplified Arabic"/>
          <w:b/>
          <w:bCs/>
          <w:sz w:val="32"/>
          <w:szCs w:val="32"/>
          <w:rtl/>
          <w:lang w:val="fr-FR"/>
        </w:rPr>
        <w:t xml:space="preserve">د. </w:t>
      </w:r>
      <w:r w:rsidR="001E6F1C" w:rsidRPr="002C010D">
        <w:rPr>
          <w:rFonts w:ascii="Simplified Arabic" w:hAnsi="Simplified Arabic" w:cs="Simplified Arabic"/>
          <w:b/>
          <w:bCs/>
          <w:sz w:val="32"/>
          <w:szCs w:val="32"/>
          <w:rtl/>
          <w:lang w:val="fr-FR"/>
        </w:rPr>
        <w:t xml:space="preserve">نظرية </w:t>
      </w:r>
      <w:proofErr w:type="spellStart"/>
      <w:r w:rsidR="001E6F1C" w:rsidRPr="002C010D">
        <w:rPr>
          <w:rFonts w:ascii="Simplified Arabic" w:hAnsi="Simplified Arabic" w:cs="Simplified Arabic"/>
          <w:b/>
          <w:bCs/>
          <w:sz w:val="32"/>
          <w:szCs w:val="32"/>
          <w:rtl/>
          <w:lang w:val="fr-FR"/>
        </w:rPr>
        <w:t>بيلز</w:t>
      </w:r>
      <w:proofErr w:type="spellEnd"/>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 xml:space="preserve">حاول دراسة مراحل وأنماط </w:t>
      </w:r>
      <w:r w:rsidR="00040744" w:rsidRPr="002C010D">
        <w:rPr>
          <w:rFonts w:ascii="Simplified Arabic" w:hAnsi="Simplified Arabic" w:cs="Simplified Arabic"/>
          <w:sz w:val="32"/>
          <w:szCs w:val="32"/>
          <w:rtl/>
          <w:lang w:val="fr-FR"/>
        </w:rPr>
        <w:t>التفاعل،</w:t>
      </w:r>
      <w:r w:rsidR="001E6F1C" w:rsidRPr="002C010D">
        <w:rPr>
          <w:rFonts w:ascii="Simplified Arabic" w:hAnsi="Simplified Arabic" w:cs="Simplified Arabic"/>
          <w:sz w:val="32"/>
          <w:szCs w:val="32"/>
          <w:rtl/>
          <w:lang w:val="fr-FR"/>
        </w:rPr>
        <w:t xml:space="preserve"> وحدد مراحل وأنماطا عامة في مواقف اجتماعية </w:t>
      </w:r>
      <w:r w:rsidR="00040744" w:rsidRPr="002C010D">
        <w:rPr>
          <w:rFonts w:ascii="Simplified Arabic" w:hAnsi="Simplified Arabic" w:cs="Simplified Arabic"/>
          <w:sz w:val="32"/>
          <w:szCs w:val="32"/>
          <w:rtl/>
          <w:lang w:val="fr-FR"/>
        </w:rPr>
        <w:t>تجريبية،</w:t>
      </w:r>
      <w:r w:rsidR="001E6F1C" w:rsidRPr="002C010D">
        <w:rPr>
          <w:rFonts w:ascii="Simplified Arabic" w:hAnsi="Simplified Arabic" w:cs="Simplified Arabic"/>
          <w:sz w:val="32"/>
          <w:szCs w:val="32"/>
          <w:rtl/>
          <w:lang w:val="fr-FR"/>
        </w:rPr>
        <w:t xml:space="preserve"> وحدد (</w:t>
      </w:r>
      <w:proofErr w:type="spellStart"/>
      <w:r w:rsidR="001E6F1C" w:rsidRPr="002C010D">
        <w:rPr>
          <w:rFonts w:ascii="Simplified Arabic" w:hAnsi="Simplified Arabic" w:cs="Simplified Arabic"/>
          <w:sz w:val="32"/>
          <w:szCs w:val="32"/>
          <w:rtl/>
          <w:lang w:val="fr-FR"/>
        </w:rPr>
        <w:t>بيلز</w:t>
      </w:r>
      <w:proofErr w:type="spellEnd"/>
      <w:r w:rsidR="001E6F1C" w:rsidRPr="002C010D">
        <w:rPr>
          <w:rFonts w:ascii="Simplified Arabic" w:hAnsi="Simplified Arabic" w:cs="Simplified Arabic"/>
          <w:sz w:val="32"/>
          <w:szCs w:val="32"/>
          <w:rtl/>
          <w:lang w:val="fr-FR"/>
        </w:rPr>
        <w:t>) عملية التفاعل في عدة مراحل وانماط، وتحدث عن التفاعل الاجتماعي على اساس من نتائج دراسته وملاحظاته</w:t>
      </w:r>
      <w:r w:rsidR="001E6F1C" w:rsidRPr="002C010D">
        <w:rPr>
          <w:rFonts w:ascii="Simplified Arabic" w:hAnsi="Simplified Arabic" w:cs="Simplified Arabic"/>
          <w:sz w:val="32"/>
          <w:szCs w:val="32"/>
          <w:lang w:bidi="ar-DZ"/>
        </w:rPr>
        <w:t xml:space="preserve">. </w:t>
      </w:r>
      <w:r w:rsidR="001E6F1C" w:rsidRPr="002C010D">
        <w:rPr>
          <w:rFonts w:ascii="Simplified Arabic" w:hAnsi="Simplified Arabic" w:cs="Simplified Arabic"/>
          <w:sz w:val="32"/>
          <w:szCs w:val="32"/>
          <w:rtl/>
          <w:lang w:val="fr-FR"/>
        </w:rPr>
        <w:t>ويعرف (</w:t>
      </w:r>
      <w:proofErr w:type="spellStart"/>
      <w:r w:rsidR="001E6F1C" w:rsidRPr="002C010D">
        <w:rPr>
          <w:rFonts w:ascii="Simplified Arabic" w:hAnsi="Simplified Arabic" w:cs="Simplified Arabic"/>
          <w:sz w:val="32"/>
          <w:szCs w:val="32"/>
          <w:rtl/>
          <w:lang w:val="fr-FR"/>
        </w:rPr>
        <w:t>بيلز</w:t>
      </w:r>
      <w:proofErr w:type="spellEnd"/>
      <w:r w:rsidR="001E6F1C" w:rsidRPr="002C010D">
        <w:rPr>
          <w:rFonts w:ascii="Simplified Arabic" w:hAnsi="Simplified Arabic" w:cs="Simplified Arabic"/>
          <w:sz w:val="32"/>
          <w:szCs w:val="32"/>
          <w:rtl/>
          <w:lang w:val="fr-FR"/>
        </w:rPr>
        <w:t xml:space="preserve">) التفاعل بأنه السلوك الظاهر </w:t>
      </w:r>
      <w:r w:rsidR="00040744" w:rsidRPr="002C010D">
        <w:rPr>
          <w:rFonts w:ascii="Simplified Arabic" w:hAnsi="Simplified Arabic" w:cs="Simplified Arabic"/>
          <w:sz w:val="32"/>
          <w:szCs w:val="32"/>
          <w:rtl/>
          <w:lang w:val="fr-FR"/>
        </w:rPr>
        <w:t>للأفراد</w:t>
      </w:r>
      <w:r w:rsidR="001E6F1C" w:rsidRPr="002C010D">
        <w:rPr>
          <w:rFonts w:ascii="Simplified Arabic" w:hAnsi="Simplified Arabic" w:cs="Simplified Arabic"/>
          <w:sz w:val="32"/>
          <w:szCs w:val="32"/>
          <w:rtl/>
          <w:lang w:val="fr-FR"/>
        </w:rPr>
        <w:t xml:space="preserve"> في موقف معين وفي </w:t>
      </w:r>
      <w:r w:rsidR="00040744" w:rsidRPr="002C010D">
        <w:rPr>
          <w:rFonts w:ascii="Simplified Arabic" w:hAnsi="Simplified Arabic" w:cs="Simplified Arabic"/>
          <w:sz w:val="32"/>
          <w:szCs w:val="32"/>
          <w:rtl/>
          <w:lang w:val="fr-FR"/>
        </w:rPr>
        <w:t>إطار</w:t>
      </w:r>
      <w:r w:rsidR="001E6F1C" w:rsidRPr="002C010D">
        <w:rPr>
          <w:rFonts w:ascii="Simplified Arabic" w:hAnsi="Simplified Arabic" w:cs="Simplified Arabic"/>
          <w:sz w:val="32"/>
          <w:szCs w:val="32"/>
          <w:rtl/>
          <w:lang w:val="fr-FR"/>
        </w:rPr>
        <w:t xml:space="preserve"> الجماعات </w:t>
      </w:r>
      <w:r w:rsidR="00040744" w:rsidRPr="002C010D">
        <w:rPr>
          <w:rFonts w:ascii="Simplified Arabic" w:hAnsi="Simplified Arabic" w:cs="Simplified Arabic"/>
          <w:sz w:val="32"/>
          <w:szCs w:val="32"/>
          <w:rtl/>
          <w:lang w:val="fr-FR"/>
        </w:rPr>
        <w:t>الصغيرة. لذلك</w:t>
      </w:r>
      <w:r w:rsidR="001E6F1C" w:rsidRPr="002C010D">
        <w:rPr>
          <w:rFonts w:ascii="Simplified Arabic" w:hAnsi="Simplified Arabic" w:cs="Simplified Arabic"/>
          <w:sz w:val="32"/>
          <w:szCs w:val="32"/>
          <w:rtl/>
          <w:lang w:val="fr-FR"/>
        </w:rPr>
        <w:t xml:space="preserve"> اقتصر في بحوثه على ملاحظة </w:t>
      </w:r>
      <w:r w:rsidR="001E6F1C" w:rsidRPr="002C010D">
        <w:rPr>
          <w:rFonts w:ascii="Simplified Arabic" w:hAnsi="Simplified Arabic" w:cs="Simplified Arabic"/>
          <w:sz w:val="32"/>
          <w:szCs w:val="32"/>
          <w:rtl/>
          <w:lang w:val="fr-FR"/>
        </w:rPr>
        <w:lastRenderedPageBreak/>
        <w:t xml:space="preserve">السلوك الخارجي للمتفاعلين ونظر الى عملية التفاعل كما لو كانت مجرد اتصال من الافعال والكلمات والرموز والإشارات ...الخ بين الأشخاص عبر الزمن ً في أساليب البحث في </w:t>
      </w:r>
      <w:proofErr w:type="spellStart"/>
      <w:r w:rsidR="001E6F1C" w:rsidRPr="002C010D">
        <w:rPr>
          <w:rFonts w:ascii="Simplified Arabic" w:hAnsi="Simplified Arabic" w:cs="Simplified Arabic"/>
          <w:sz w:val="32"/>
          <w:szCs w:val="32"/>
          <w:rtl/>
          <w:lang w:val="fr-FR"/>
        </w:rPr>
        <w:t>ديناميات</w:t>
      </w:r>
      <w:proofErr w:type="spellEnd"/>
      <w:r w:rsidR="001E6F1C" w:rsidRPr="002C010D">
        <w:rPr>
          <w:rFonts w:ascii="Simplified Arabic" w:hAnsi="Simplified Arabic" w:cs="Simplified Arabic"/>
          <w:sz w:val="32"/>
          <w:szCs w:val="32"/>
          <w:rtl/>
          <w:lang w:val="fr-FR"/>
        </w:rPr>
        <w:t xml:space="preserve"> الجماعة. ً لعملي ً هاما وقدم </w:t>
      </w:r>
      <w:proofErr w:type="spellStart"/>
      <w:r w:rsidR="001E6F1C" w:rsidRPr="002C010D">
        <w:rPr>
          <w:rFonts w:ascii="Simplified Arabic" w:hAnsi="Simplified Arabic" w:cs="Simplified Arabic"/>
          <w:sz w:val="32"/>
          <w:szCs w:val="32"/>
          <w:rtl/>
          <w:lang w:val="fr-FR"/>
        </w:rPr>
        <w:t>بيلز</w:t>
      </w:r>
      <w:proofErr w:type="spellEnd"/>
      <w:r w:rsidR="001E6F1C" w:rsidRPr="002C010D">
        <w:rPr>
          <w:rFonts w:ascii="Simplified Arabic" w:hAnsi="Simplified Arabic" w:cs="Simplified Arabic"/>
          <w:sz w:val="32"/>
          <w:szCs w:val="32"/>
          <w:rtl/>
          <w:lang w:val="fr-FR"/>
        </w:rPr>
        <w:t xml:space="preserve"> نموذجا التفاعل احتل مركزا وقسم </w:t>
      </w:r>
      <w:proofErr w:type="spellStart"/>
      <w:r w:rsidR="001E6F1C" w:rsidRPr="002C010D">
        <w:rPr>
          <w:rFonts w:ascii="Simplified Arabic" w:hAnsi="Simplified Arabic" w:cs="Simplified Arabic"/>
          <w:sz w:val="32"/>
          <w:szCs w:val="32"/>
          <w:rtl/>
          <w:lang w:val="fr-FR"/>
        </w:rPr>
        <w:t>بيلز</w:t>
      </w:r>
      <w:proofErr w:type="spellEnd"/>
      <w:r w:rsidR="001E6F1C" w:rsidRPr="002C010D">
        <w:rPr>
          <w:rFonts w:ascii="Simplified Arabic" w:hAnsi="Simplified Arabic" w:cs="Simplified Arabic"/>
          <w:sz w:val="32"/>
          <w:szCs w:val="32"/>
          <w:rtl/>
          <w:lang w:val="fr-FR"/>
        </w:rPr>
        <w:t xml:space="preserve"> مراحل التفاعل الاجتماعي التي تتوالى في الترتيب كما يأتي</w:t>
      </w:r>
      <w:r w:rsidR="00980C49" w:rsidRPr="002C010D">
        <w:rPr>
          <w:rFonts w:ascii="Simplified Arabic" w:hAnsi="Simplified Arabic" w:cs="Simplified Arabic"/>
          <w:sz w:val="32"/>
          <w:szCs w:val="32"/>
          <w:lang w:bidi="ar-DZ"/>
        </w:rPr>
        <w:t xml:space="preserve">: </w:t>
      </w:r>
      <w:r w:rsidR="00980C49" w:rsidRPr="002C010D">
        <w:rPr>
          <w:rFonts w:ascii="Simplified Arabic" w:hAnsi="Simplified Arabic" w:cs="Simplified Arabic"/>
          <w:sz w:val="32"/>
          <w:szCs w:val="32"/>
          <w:rtl/>
          <w:lang w:bidi="ar-DZ"/>
        </w:rPr>
        <w:t>التعرف</w:t>
      </w:r>
      <w:r w:rsidR="00980C49" w:rsidRPr="002C010D">
        <w:rPr>
          <w:rFonts w:ascii="Simplified Arabic" w:hAnsi="Simplified Arabic" w:cs="Simplified Arabic"/>
          <w:sz w:val="32"/>
          <w:szCs w:val="32"/>
          <w:rtl/>
          <w:lang w:val="fr-FR"/>
        </w:rPr>
        <w:t>، التقييم</w:t>
      </w:r>
      <w:r w:rsidR="00980C49" w:rsidRPr="002C010D">
        <w:rPr>
          <w:rFonts w:ascii="Simplified Arabic" w:hAnsi="Simplified Arabic" w:cs="Simplified Arabic"/>
          <w:sz w:val="32"/>
          <w:szCs w:val="32"/>
          <w:rtl/>
          <w:lang w:bidi="ar-DZ"/>
        </w:rPr>
        <w:t>،</w:t>
      </w:r>
      <w:r w:rsidR="00980C49" w:rsidRPr="002C010D">
        <w:rPr>
          <w:rFonts w:ascii="Simplified Arabic" w:hAnsi="Simplified Arabic" w:cs="Simplified Arabic"/>
          <w:sz w:val="32"/>
          <w:szCs w:val="32"/>
          <w:rtl/>
          <w:lang w:val="fr-FR"/>
        </w:rPr>
        <w:t xml:space="preserve"> الضبط</w:t>
      </w:r>
      <w:r w:rsidR="00980C49" w:rsidRPr="002C010D">
        <w:rPr>
          <w:rFonts w:ascii="Simplified Arabic" w:hAnsi="Simplified Arabic" w:cs="Simplified Arabic"/>
          <w:sz w:val="32"/>
          <w:szCs w:val="32"/>
          <w:rtl/>
          <w:lang w:bidi="ar-DZ"/>
        </w:rPr>
        <w:t>،</w:t>
      </w:r>
      <w:r w:rsidR="00980C49" w:rsidRPr="002C010D">
        <w:rPr>
          <w:rFonts w:ascii="Simplified Arabic" w:hAnsi="Simplified Arabic" w:cs="Simplified Arabic"/>
          <w:sz w:val="32"/>
          <w:szCs w:val="32"/>
          <w:rtl/>
          <w:lang w:val="fr-FR"/>
        </w:rPr>
        <w:t xml:space="preserve"> اتخاذ</w:t>
      </w:r>
      <w:r w:rsidR="001E6F1C" w:rsidRPr="002C010D">
        <w:rPr>
          <w:rFonts w:ascii="Simplified Arabic" w:hAnsi="Simplified Arabic" w:cs="Simplified Arabic"/>
          <w:sz w:val="32"/>
          <w:szCs w:val="32"/>
          <w:rtl/>
          <w:lang w:val="fr-FR"/>
        </w:rPr>
        <w:t xml:space="preserve"> القرارات</w:t>
      </w:r>
      <w:r w:rsidR="00980C49" w:rsidRPr="002C010D">
        <w:rPr>
          <w:rFonts w:ascii="Simplified Arabic" w:hAnsi="Simplified Arabic" w:cs="Simplified Arabic"/>
          <w:sz w:val="32"/>
          <w:szCs w:val="32"/>
          <w:rtl/>
          <w:lang w:val="fr-FR"/>
        </w:rPr>
        <w:t>،</w:t>
      </w:r>
      <w:r w:rsidR="001E6F1C" w:rsidRPr="002C010D">
        <w:rPr>
          <w:rFonts w:ascii="Simplified Arabic" w:hAnsi="Simplified Arabic" w:cs="Simplified Arabic"/>
          <w:sz w:val="32"/>
          <w:szCs w:val="32"/>
          <w:rtl/>
          <w:lang w:val="fr-FR"/>
        </w:rPr>
        <w:t xml:space="preserve"> ضبط </w:t>
      </w:r>
      <w:r w:rsidR="00980C49" w:rsidRPr="002C010D">
        <w:rPr>
          <w:rFonts w:ascii="Simplified Arabic" w:hAnsi="Simplified Arabic" w:cs="Simplified Arabic"/>
          <w:sz w:val="32"/>
          <w:szCs w:val="32"/>
          <w:rtl/>
          <w:lang w:val="fr-FR"/>
        </w:rPr>
        <w:t>التوتر، التكامل</w:t>
      </w:r>
      <w:r w:rsidR="00040744" w:rsidRPr="002C010D">
        <w:rPr>
          <w:rFonts w:ascii="Simplified Arabic" w:hAnsi="Simplified Arabic" w:cs="Simplified Arabic"/>
          <w:sz w:val="32"/>
          <w:szCs w:val="32"/>
          <w:rtl/>
          <w:lang w:val="fr-FR"/>
        </w:rPr>
        <w:t>.</w:t>
      </w:r>
    </w:p>
    <w:p w14:paraId="142FA668" w14:textId="0C7576AF" w:rsidR="00040744" w:rsidRPr="002C010D" w:rsidRDefault="00980C49" w:rsidP="0073606E">
      <w:pPr>
        <w:pStyle w:val="a8"/>
        <w:numPr>
          <w:ilvl w:val="0"/>
          <w:numId w:val="37"/>
        </w:numPr>
        <w:spacing w:before="0" w:beforeAutospacing="0" w:after="0" w:afterAutospacing="0" w:line="276" w:lineRule="auto"/>
        <w:jc w:val="both"/>
        <w:rPr>
          <w:rFonts w:ascii="Simplified Arabic" w:hAnsi="Simplified Arabic" w:cs="Simplified Arabic"/>
          <w:b w:val="0"/>
          <w:bCs w:val="0"/>
          <w:sz w:val="32"/>
          <w:szCs w:val="32"/>
          <w:lang w:val="fr-FR"/>
        </w:rPr>
      </w:pPr>
      <w:r w:rsidRPr="002C010D">
        <w:rPr>
          <w:rFonts w:ascii="Simplified Arabic" w:hAnsi="Simplified Arabic" w:cs="Simplified Arabic"/>
          <w:sz w:val="32"/>
          <w:szCs w:val="32"/>
          <w:rtl/>
          <w:lang w:val="fr-FR"/>
        </w:rPr>
        <w:t>نظرية</w:t>
      </w:r>
      <w:r w:rsidR="001E6F1C" w:rsidRPr="002C010D">
        <w:rPr>
          <w:rFonts w:ascii="Simplified Arabic" w:hAnsi="Simplified Arabic" w:cs="Simplified Arabic"/>
          <w:sz w:val="32"/>
          <w:szCs w:val="32"/>
          <w:rtl/>
          <w:lang w:val="fr-FR"/>
        </w:rPr>
        <w:t xml:space="preserve"> فلدمان</w:t>
      </w:r>
      <w:r w:rsidR="00040744" w:rsidRPr="002C010D">
        <w:rPr>
          <w:rFonts w:ascii="Simplified Arabic" w:hAnsi="Simplified Arabic" w:cs="Simplified Arabic"/>
          <w:sz w:val="32"/>
          <w:szCs w:val="32"/>
          <w:rtl/>
          <w:lang w:val="fr-FR"/>
        </w:rPr>
        <w:t>:</w:t>
      </w:r>
      <w:r w:rsidR="001E6F1C" w:rsidRPr="002C010D">
        <w:rPr>
          <w:rFonts w:ascii="Simplified Arabic" w:hAnsi="Simplified Arabic" w:cs="Simplified Arabic"/>
          <w:sz w:val="32"/>
          <w:szCs w:val="32"/>
          <w:rtl/>
          <w:lang w:val="fr-FR"/>
        </w:rPr>
        <w:t xml:space="preserve"> </w:t>
      </w:r>
      <w:r w:rsidR="001E6F1C" w:rsidRPr="002C010D">
        <w:rPr>
          <w:rFonts w:ascii="Simplified Arabic" w:hAnsi="Simplified Arabic" w:cs="Simplified Arabic"/>
          <w:b w:val="0"/>
          <w:bCs w:val="0"/>
          <w:sz w:val="32"/>
          <w:szCs w:val="32"/>
          <w:rtl/>
          <w:lang w:val="fr-FR"/>
        </w:rPr>
        <w:t xml:space="preserve">تستند نظرية التفاعل عند (فلدمان) على خاصيتين </w:t>
      </w:r>
      <w:r w:rsidRPr="002C010D">
        <w:rPr>
          <w:rFonts w:ascii="Simplified Arabic" w:hAnsi="Simplified Arabic" w:cs="Simplified Arabic"/>
          <w:b w:val="0"/>
          <w:bCs w:val="0"/>
          <w:sz w:val="32"/>
          <w:szCs w:val="32"/>
          <w:rtl/>
          <w:lang w:val="fr-FR"/>
        </w:rPr>
        <w:t>رئيستين،</w:t>
      </w:r>
      <w:r w:rsidR="001E6F1C" w:rsidRPr="002C010D">
        <w:rPr>
          <w:rFonts w:ascii="Simplified Arabic" w:hAnsi="Simplified Arabic" w:cs="Simplified Arabic"/>
          <w:b w:val="0"/>
          <w:bCs w:val="0"/>
          <w:sz w:val="32"/>
          <w:szCs w:val="32"/>
          <w:rtl/>
          <w:lang w:val="fr-FR"/>
        </w:rPr>
        <w:t xml:space="preserve"> </w:t>
      </w:r>
      <w:r w:rsidRPr="002C010D">
        <w:rPr>
          <w:rFonts w:ascii="Simplified Arabic" w:hAnsi="Simplified Arabic" w:cs="Simplified Arabic"/>
          <w:b w:val="0"/>
          <w:bCs w:val="0"/>
          <w:sz w:val="32"/>
          <w:szCs w:val="32"/>
          <w:rtl/>
          <w:lang w:val="fr-FR"/>
        </w:rPr>
        <w:t>هما:</w:t>
      </w:r>
      <w:r w:rsidR="001E6F1C" w:rsidRPr="002C010D">
        <w:rPr>
          <w:rFonts w:ascii="Simplified Arabic" w:hAnsi="Simplified Arabic" w:cs="Simplified Arabic"/>
          <w:b w:val="0"/>
          <w:bCs w:val="0"/>
          <w:sz w:val="32"/>
          <w:szCs w:val="32"/>
          <w:rtl/>
          <w:lang w:val="fr-FR"/>
        </w:rPr>
        <w:t xml:space="preserve"> الاستمرار أو التآزر السلوكي بين اعضاء الجماعة والجماعات </w:t>
      </w:r>
      <w:r w:rsidRPr="002C010D">
        <w:rPr>
          <w:rFonts w:ascii="Simplified Arabic" w:hAnsi="Simplified Arabic" w:cs="Simplified Arabic"/>
          <w:b w:val="0"/>
          <w:bCs w:val="0"/>
          <w:sz w:val="32"/>
          <w:szCs w:val="32"/>
          <w:rtl/>
          <w:lang w:val="fr-FR"/>
        </w:rPr>
        <w:t>الاخرى،</w:t>
      </w:r>
      <w:r w:rsidR="001E6F1C" w:rsidRPr="002C010D">
        <w:rPr>
          <w:rFonts w:ascii="Simplified Arabic" w:hAnsi="Simplified Arabic" w:cs="Simplified Arabic"/>
          <w:b w:val="0"/>
          <w:bCs w:val="0"/>
          <w:sz w:val="32"/>
          <w:szCs w:val="32"/>
          <w:rtl/>
          <w:lang w:val="fr-FR"/>
        </w:rPr>
        <w:t xml:space="preserve"> ومن خلال دراسة قام (فلدمان) على جماعة من </w:t>
      </w:r>
      <w:r w:rsidRPr="002C010D">
        <w:rPr>
          <w:rFonts w:ascii="Simplified Arabic" w:hAnsi="Simplified Arabic" w:cs="Simplified Arabic"/>
          <w:b w:val="0"/>
          <w:bCs w:val="0"/>
          <w:sz w:val="32"/>
          <w:szCs w:val="32"/>
          <w:rtl/>
          <w:lang w:val="fr-FR"/>
        </w:rPr>
        <w:t>الأشخاص،</w:t>
      </w:r>
      <w:r w:rsidR="001E6F1C" w:rsidRPr="002C010D">
        <w:rPr>
          <w:rFonts w:ascii="Simplified Arabic" w:hAnsi="Simplified Arabic" w:cs="Simplified Arabic"/>
          <w:b w:val="0"/>
          <w:bCs w:val="0"/>
          <w:sz w:val="32"/>
          <w:szCs w:val="32"/>
          <w:rtl/>
          <w:lang w:val="fr-FR"/>
        </w:rPr>
        <w:t xml:space="preserve"> وما توصل إليه هو ان التفاعل الاجتماعي مفهوم متعدد يتضمن ثلاثة أبعاد</w:t>
      </w:r>
      <w:r w:rsidR="001E6F1C" w:rsidRPr="002C010D">
        <w:rPr>
          <w:rFonts w:ascii="Simplified Arabic" w:hAnsi="Simplified Arabic" w:cs="Simplified Arabic"/>
          <w:b w:val="0"/>
          <w:bCs w:val="0"/>
          <w:sz w:val="32"/>
          <w:szCs w:val="32"/>
          <w:lang w:bidi="ar-DZ"/>
        </w:rPr>
        <w:t xml:space="preserve">: </w:t>
      </w:r>
    </w:p>
    <w:p w14:paraId="09C87E07" w14:textId="4ACDFCC0" w:rsidR="00040744" w:rsidRPr="002C010D" w:rsidRDefault="001E6F1C" w:rsidP="0073606E">
      <w:pPr>
        <w:pStyle w:val="a8"/>
        <w:numPr>
          <w:ilvl w:val="0"/>
          <w:numId w:val="2"/>
        </w:numPr>
        <w:spacing w:line="276" w:lineRule="auto"/>
        <w:jc w:val="both"/>
        <w:rPr>
          <w:rFonts w:ascii="Simplified Arabic" w:hAnsi="Simplified Arabic" w:cs="Simplified Arabic"/>
          <w:b w:val="0"/>
          <w:bCs w:val="0"/>
          <w:sz w:val="32"/>
          <w:szCs w:val="32"/>
          <w:rtl/>
          <w:lang w:val="fr-FR"/>
        </w:rPr>
      </w:pPr>
      <w:r w:rsidRPr="002C010D">
        <w:rPr>
          <w:rFonts w:ascii="Simplified Arabic" w:hAnsi="Simplified Arabic" w:cs="Simplified Arabic"/>
          <w:sz w:val="32"/>
          <w:szCs w:val="32"/>
          <w:rtl/>
          <w:lang w:val="fr-FR"/>
        </w:rPr>
        <w:t>التكامل الوظيفي</w:t>
      </w:r>
      <w:r w:rsidRPr="002C010D">
        <w:rPr>
          <w:rFonts w:ascii="Simplified Arabic" w:hAnsi="Simplified Arabic" w:cs="Simplified Arabic"/>
          <w:sz w:val="32"/>
          <w:szCs w:val="32"/>
          <w:lang w:bidi="ar-DZ"/>
        </w:rPr>
        <w:t>:</w:t>
      </w:r>
      <w:r w:rsidRPr="002C010D">
        <w:rPr>
          <w:rFonts w:ascii="Simplified Arabic" w:hAnsi="Simplified Arabic" w:cs="Simplified Arabic"/>
          <w:b w:val="0"/>
          <w:bCs w:val="0"/>
          <w:sz w:val="32"/>
          <w:szCs w:val="32"/>
          <w:lang w:bidi="ar-DZ"/>
        </w:rPr>
        <w:t xml:space="preserve"> </w:t>
      </w:r>
      <w:r w:rsidRPr="002C010D">
        <w:rPr>
          <w:rFonts w:ascii="Simplified Arabic" w:hAnsi="Simplified Arabic" w:cs="Simplified Arabic"/>
          <w:b w:val="0"/>
          <w:bCs w:val="0"/>
          <w:sz w:val="32"/>
          <w:szCs w:val="32"/>
          <w:rtl/>
          <w:lang w:val="fr-FR"/>
        </w:rPr>
        <w:t>ويقصد به النشاط المتخصص والمنظم الذي يحقق متطلبات الجماعة من حيث تحقيق أهدافها وتنظيم العلاقات الداخلية فيها والعلاقات الخارجية بينها وبين الجماعات الأخرى</w:t>
      </w:r>
      <w:r w:rsidR="00040744" w:rsidRPr="002C010D">
        <w:rPr>
          <w:rFonts w:ascii="Simplified Arabic" w:hAnsi="Simplified Arabic" w:cs="Simplified Arabic"/>
          <w:b w:val="0"/>
          <w:bCs w:val="0"/>
          <w:sz w:val="32"/>
          <w:szCs w:val="32"/>
          <w:rtl/>
          <w:lang w:val="fr-FR"/>
        </w:rPr>
        <w:t>.</w:t>
      </w:r>
    </w:p>
    <w:p w14:paraId="5C32DB00" w14:textId="26086864" w:rsidR="00040744" w:rsidRPr="002C010D" w:rsidRDefault="001E6F1C" w:rsidP="0073606E">
      <w:pPr>
        <w:pStyle w:val="a8"/>
        <w:numPr>
          <w:ilvl w:val="0"/>
          <w:numId w:val="2"/>
        </w:numPr>
        <w:spacing w:line="276" w:lineRule="auto"/>
        <w:jc w:val="both"/>
        <w:rPr>
          <w:rFonts w:ascii="Simplified Arabic" w:hAnsi="Simplified Arabic" w:cs="Simplified Arabic"/>
          <w:b w:val="0"/>
          <w:bCs w:val="0"/>
          <w:sz w:val="32"/>
          <w:szCs w:val="32"/>
          <w:lang w:val="fr-FR"/>
        </w:rPr>
      </w:pPr>
      <w:r w:rsidRPr="002C010D">
        <w:rPr>
          <w:rFonts w:ascii="Simplified Arabic" w:hAnsi="Simplified Arabic" w:cs="Simplified Arabic"/>
          <w:sz w:val="32"/>
          <w:szCs w:val="32"/>
          <w:rtl/>
          <w:lang w:val="fr-FR"/>
        </w:rPr>
        <w:t>التكامل التفاعلي:</w:t>
      </w:r>
      <w:r w:rsidRPr="002C010D">
        <w:rPr>
          <w:rFonts w:ascii="Simplified Arabic" w:hAnsi="Simplified Arabic" w:cs="Simplified Arabic"/>
          <w:b w:val="0"/>
          <w:bCs w:val="0"/>
          <w:sz w:val="32"/>
          <w:szCs w:val="32"/>
          <w:rtl/>
          <w:lang w:val="fr-FR"/>
        </w:rPr>
        <w:t xml:space="preserve"> ويعني به التكامل بين الأشخاص من حيث التأثير والتأثر وعلاقة الحب المتبادلة وكل ما يدل على تماسكهم</w:t>
      </w:r>
      <w:r w:rsidR="00040744" w:rsidRPr="002C010D">
        <w:rPr>
          <w:rFonts w:ascii="Simplified Arabic" w:hAnsi="Simplified Arabic" w:cs="Simplified Arabic"/>
          <w:b w:val="0"/>
          <w:bCs w:val="0"/>
          <w:sz w:val="32"/>
          <w:szCs w:val="32"/>
          <w:rtl/>
          <w:lang w:val="fr-FR"/>
        </w:rPr>
        <w:t>.</w:t>
      </w:r>
    </w:p>
    <w:p w14:paraId="1D52ABB6" w14:textId="7B1E8074" w:rsidR="001E6F1C" w:rsidRPr="002C010D" w:rsidRDefault="001E6F1C" w:rsidP="0073606E">
      <w:pPr>
        <w:pStyle w:val="a8"/>
        <w:numPr>
          <w:ilvl w:val="0"/>
          <w:numId w:val="2"/>
        </w:numPr>
        <w:spacing w:line="276" w:lineRule="auto"/>
        <w:jc w:val="both"/>
        <w:rPr>
          <w:rFonts w:ascii="Simplified Arabic" w:hAnsi="Simplified Arabic" w:cs="Simplified Arabic"/>
          <w:b w:val="0"/>
          <w:bCs w:val="0"/>
          <w:sz w:val="32"/>
          <w:szCs w:val="32"/>
          <w:rtl/>
          <w:lang w:val="fr-FR"/>
        </w:rPr>
      </w:pPr>
      <w:r w:rsidRPr="002C010D">
        <w:rPr>
          <w:rFonts w:ascii="Simplified Arabic" w:hAnsi="Simplified Arabic" w:cs="Simplified Arabic"/>
          <w:sz w:val="32"/>
          <w:szCs w:val="32"/>
          <w:rtl/>
          <w:lang w:val="fr-FR"/>
        </w:rPr>
        <w:t>التكامل المعياري:</w:t>
      </w:r>
      <w:r w:rsidRPr="002C010D">
        <w:rPr>
          <w:rFonts w:ascii="Simplified Arabic" w:hAnsi="Simplified Arabic" w:cs="Simplified Arabic"/>
          <w:b w:val="0"/>
          <w:bCs w:val="0"/>
          <w:sz w:val="32"/>
          <w:szCs w:val="32"/>
          <w:rtl/>
          <w:lang w:val="fr-FR"/>
        </w:rPr>
        <w:t xml:space="preserve"> ويقصد به التكامل من حيث الاجتماعية او القواعد المتعارف عليها التي تضبط سلوك الأفراد في </w:t>
      </w:r>
      <w:r w:rsidR="00040744" w:rsidRPr="002C010D">
        <w:rPr>
          <w:rFonts w:ascii="Simplified Arabic" w:hAnsi="Simplified Arabic" w:cs="Simplified Arabic"/>
          <w:b w:val="0"/>
          <w:bCs w:val="0"/>
          <w:sz w:val="32"/>
          <w:szCs w:val="32"/>
          <w:rtl/>
          <w:lang w:val="fr-FR"/>
        </w:rPr>
        <w:t>الجماعة.</w:t>
      </w:r>
    </w:p>
    <w:p w14:paraId="32AB2A48" w14:textId="6B81DBA7" w:rsidR="00980C49" w:rsidRPr="002C010D" w:rsidRDefault="00980C49" w:rsidP="0073606E">
      <w:pPr>
        <w:spacing w:line="276" w:lineRule="auto"/>
        <w:jc w:val="both"/>
        <w:rPr>
          <w:rFonts w:ascii="Simplified Arabic" w:hAnsi="Simplified Arabic" w:cs="Simplified Arabic"/>
          <w:sz w:val="32"/>
          <w:szCs w:val="32"/>
          <w:rtl/>
          <w:lang w:val="fr-FR"/>
        </w:rPr>
      </w:pPr>
    </w:p>
    <w:p w14:paraId="1BE890BD" w14:textId="44055F81" w:rsidR="00980C49" w:rsidRDefault="00980C49" w:rsidP="0073606E">
      <w:pPr>
        <w:spacing w:line="276" w:lineRule="auto"/>
        <w:jc w:val="both"/>
        <w:rPr>
          <w:rFonts w:ascii="Sakkal Majalla" w:hAnsi="Sakkal Majalla" w:cs="Sakkal Majalla"/>
          <w:sz w:val="32"/>
          <w:szCs w:val="32"/>
          <w:rtl/>
          <w:lang w:val="fr-FR"/>
        </w:rPr>
      </w:pPr>
    </w:p>
    <w:p w14:paraId="48B78515" w14:textId="77777777" w:rsidR="00612E8C" w:rsidRDefault="00612E8C" w:rsidP="0073606E">
      <w:pPr>
        <w:spacing w:line="276" w:lineRule="auto"/>
        <w:jc w:val="both"/>
        <w:rPr>
          <w:rFonts w:ascii="Sakkal Majalla" w:hAnsi="Sakkal Majalla" w:cs="Sakkal Majalla"/>
          <w:sz w:val="32"/>
          <w:szCs w:val="32"/>
          <w:rtl/>
          <w:lang w:val="fr-FR"/>
        </w:rPr>
      </w:pPr>
    </w:p>
    <w:p w14:paraId="437942E8" w14:textId="77777777" w:rsidR="00612E8C" w:rsidRDefault="00612E8C" w:rsidP="0073606E">
      <w:pPr>
        <w:spacing w:line="276" w:lineRule="auto"/>
        <w:jc w:val="both"/>
        <w:rPr>
          <w:rFonts w:ascii="Sakkal Majalla" w:hAnsi="Sakkal Majalla" w:cs="Sakkal Majalla"/>
          <w:sz w:val="32"/>
          <w:szCs w:val="32"/>
          <w:rtl/>
          <w:lang w:val="fr-FR"/>
        </w:rPr>
      </w:pPr>
    </w:p>
    <w:p w14:paraId="1E0894AD" w14:textId="77777777" w:rsidR="00612E8C" w:rsidRDefault="00612E8C" w:rsidP="0073606E">
      <w:pPr>
        <w:spacing w:line="276" w:lineRule="auto"/>
        <w:jc w:val="both"/>
        <w:rPr>
          <w:rFonts w:ascii="Sakkal Majalla" w:hAnsi="Sakkal Majalla" w:cs="Sakkal Majalla"/>
          <w:sz w:val="32"/>
          <w:szCs w:val="32"/>
          <w:rtl/>
          <w:lang w:val="fr-FR"/>
        </w:rPr>
      </w:pPr>
    </w:p>
    <w:p w14:paraId="379AFE6F" w14:textId="77777777" w:rsidR="003C4E5B" w:rsidRDefault="003C4E5B" w:rsidP="0073606E">
      <w:pPr>
        <w:spacing w:line="276" w:lineRule="auto"/>
        <w:jc w:val="both"/>
        <w:rPr>
          <w:rFonts w:ascii="Sakkal Majalla" w:hAnsi="Sakkal Majalla" w:cs="Sakkal Majalla"/>
          <w:sz w:val="32"/>
          <w:szCs w:val="32"/>
          <w:rtl/>
          <w:lang w:val="fr-FR"/>
        </w:rPr>
      </w:pPr>
    </w:p>
    <w:p w14:paraId="501FBC78" w14:textId="77777777" w:rsidR="003C4E5B" w:rsidRDefault="003C4E5B" w:rsidP="0073606E">
      <w:pPr>
        <w:spacing w:line="276" w:lineRule="auto"/>
        <w:jc w:val="both"/>
        <w:rPr>
          <w:rFonts w:ascii="Sakkal Majalla" w:hAnsi="Sakkal Majalla" w:cs="Sakkal Majalla"/>
          <w:sz w:val="32"/>
          <w:szCs w:val="32"/>
          <w:rtl/>
          <w:lang w:val="fr-FR"/>
        </w:rPr>
      </w:pPr>
    </w:p>
    <w:p w14:paraId="6C8E20C2" w14:textId="77777777" w:rsidR="003C4E5B" w:rsidRDefault="003C4E5B" w:rsidP="0073606E">
      <w:pPr>
        <w:spacing w:line="276" w:lineRule="auto"/>
        <w:jc w:val="both"/>
        <w:rPr>
          <w:rFonts w:ascii="Sakkal Majalla" w:hAnsi="Sakkal Majalla" w:cs="Sakkal Majalla"/>
          <w:sz w:val="32"/>
          <w:szCs w:val="32"/>
          <w:rtl/>
          <w:lang w:val="fr-FR"/>
        </w:rPr>
      </w:pPr>
    </w:p>
    <w:p w14:paraId="238B9229" w14:textId="77777777" w:rsidR="003C4E5B" w:rsidRDefault="003C4E5B" w:rsidP="0073606E">
      <w:pPr>
        <w:spacing w:line="276" w:lineRule="auto"/>
        <w:jc w:val="both"/>
        <w:rPr>
          <w:rFonts w:ascii="Sakkal Majalla" w:hAnsi="Sakkal Majalla" w:cs="Sakkal Majalla"/>
          <w:sz w:val="32"/>
          <w:szCs w:val="32"/>
          <w:rtl/>
          <w:lang w:val="fr-FR"/>
        </w:rPr>
      </w:pPr>
    </w:p>
    <w:sectPr w:rsidR="003C4E5B" w:rsidSect="00292BF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283"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3B26C" w14:textId="77777777" w:rsidR="00041F5E" w:rsidRPr="007A2C45" w:rsidRDefault="00041F5E" w:rsidP="007A2C45">
      <w:pPr>
        <w:pStyle w:val="a9"/>
      </w:pPr>
    </w:p>
  </w:endnote>
  <w:endnote w:type="continuationSeparator" w:id="0">
    <w:p w14:paraId="03CD63D0" w14:textId="77777777" w:rsidR="00041F5E" w:rsidRPr="007A2C45" w:rsidRDefault="00041F5E"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6650" w14:textId="77777777" w:rsidR="00034BAB" w:rsidRDefault="00034BAB" w:rsidP="00034BAB">
    <w:pPr>
      <w:jc w:val="center"/>
      <w:rPr>
        <w:rFonts w:eastAsia="SimSun"/>
        <w:i/>
        <w:iCs/>
        <w:sz w:val="22"/>
        <w:szCs w:val="22"/>
        <w:rtl/>
        <w:lang w:val="fr-FR" w:eastAsia="zh-CN" w:bidi="ar-DZ"/>
      </w:rPr>
    </w:pPr>
    <w:r>
      <w:rPr>
        <w:rStyle w:val="ab"/>
        <w:sz w:val="20"/>
        <w:szCs w:val="20"/>
        <w:rtl/>
      </w:rPr>
      <w:t>(*)</w:t>
    </w:r>
    <w:r>
      <w:rPr>
        <w:rFonts w:hint="cs"/>
        <w:sz w:val="20"/>
        <w:szCs w:val="20"/>
        <w:rtl/>
      </w:rPr>
      <w:t xml:space="preserve">- </w:t>
    </w:r>
    <w:r w:rsidRPr="00B06629">
      <w:rPr>
        <w:rFonts w:ascii="Traditional Arabic" w:eastAsia="SimSun" w:hAnsi="Traditional Arabic" w:cs="Traditional Arabic" w:hint="cs"/>
        <w:b/>
        <w:bCs/>
        <w:i/>
        <w:iCs/>
        <w:sz w:val="22"/>
        <w:szCs w:val="22"/>
        <w:rtl/>
        <w:lang w:val="en-GB" w:eastAsia="zh-CN"/>
      </w:rPr>
      <w:t xml:space="preserve">الأستاذ المحاضر: </w:t>
    </w:r>
    <w:r w:rsidRPr="00B06629">
      <w:rPr>
        <w:rFonts w:ascii="Traditional Arabic" w:eastAsia="SimSun" w:hAnsi="Traditional Arabic" w:cs="Traditional Arabic" w:hint="cs"/>
        <w:i/>
        <w:iCs/>
        <w:sz w:val="22"/>
        <w:szCs w:val="22"/>
        <w:rtl/>
        <w:lang w:val="en-GB" w:eastAsia="zh-CN"/>
      </w:rPr>
      <w:t>الاسم الكامل</w:t>
    </w:r>
    <w:r w:rsidRPr="00B06629">
      <w:rPr>
        <w:rFonts w:ascii="Traditional Arabic" w:eastAsia="SimSun" w:hAnsi="Traditional Arabic" w:cs="Traditional Arabic"/>
        <w:b/>
        <w:bCs/>
        <w:i/>
        <w:iCs/>
        <w:sz w:val="22"/>
        <w:szCs w:val="22"/>
        <w:rtl/>
        <w:lang w:val="en-GB" w:eastAsia="zh-CN"/>
      </w:rPr>
      <w:t>، ال</w:t>
    </w:r>
    <w:r w:rsidRPr="00B06629">
      <w:rPr>
        <w:rFonts w:ascii="Traditional Arabic" w:eastAsia="SimSun" w:hAnsi="Traditional Arabic" w:cs="Traditional Arabic"/>
        <w:b/>
        <w:bCs/>
        <w:i/>
        <w:iCs/>
        <w:sz w:val="22"/>
        <w:szCs w:val="22"/>
        <w:rtl/>
        <w:lang w:val="en-GB" w:eastAsia="zh-CN" w:bidi="ar-DZ"/>
      </w:rPr>
      <w:t>إ</w:t>
    </w:r>
    <w:r w:rsidRPr="00B06629">
      <w:rPr>
        <w:rFonts w:ascii="Traditional Arabic" w:eastAsia="SimSun" w:hAnsi="Traditional Arabic" w:cs="Traditional Arabic"/>
        <w:b/>
        <w:bCs/>
        <w:i/>
        <w:iCs/>
        <w:sz w:val="22"/>
        <w:szCs w:val="22"/>
        <w:rtl/>
        <w:lang w:val="en-GB" w:eastAsia="zh-CN"/>
      </w:rPr>
      <w:t xml:space="preserve">يميل: </w:t>
    </w:r>
    <w:hyperlink r:id="rId1" w:history="1">
      <w:r w:rsidRPr="00AD2019">
        <w:rPr>
          <w:rStyle w:val="Hyperlink"/>
          <w:rFonts w:eastAsia="SimSun"/>
          <w:i/>
          <w:iCs/>
          <w:sz w:val="22"/>
          <w:szCs w:val="22"/>
          <w:lang w:val="fr-FR" w:eastAsia="zh-CN" w:bidi="ar-DZ"/>
        </w:rPr>
        <w:t>abdelkrim.meliani@univ-msila.dz</w:t>
      </w:r>
    </w:hyperlink>
  </w:p>
  <w:p w14:paraId="24969C25" w14:textId="3F970F1B" w:rsidR="003C4E5B" w:rsidRDefault="003C4E5B" w:rsidP="00454839">
    <w:pPr>
      <w:pStyle w:val="a9"/>
      <w:tabs>
        <w:tab w:val="clear" w:pos="4153"/>
        <w:tab w:val="clear" w:pos="8306"/>
        <w:tab w:val="left" w:pos="5163"/>
      </w:tabs>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B8F6" w14:textId="17F7B3A2" w:rsidR="003C4E5B" w:rsidRPr="00454839" w:rsidRDefault="0067463A" w:rsidP="00454839">
    <w:pPr>
      <w:pStyle w:val="a9"/>
      <w:jc w:val="center"/>
      <w:rPr>
        <w:i/>
        <w:iCs/>
        <w:rtl/>
        <w:lang w:bidi="ar-DZ"/>
      </w:rPr>
    </w:pPr>
    <w:r w:rsidRPr="00454839">
      <w:rPr>
        <w:vertAlign w:val="superscript"/>
        <w:rtl/>
      </w:rPr>
      <w:t xml:space="preserve"> </w:t>
    </w:r>
    <w:r w:rsidR="003C4E5B" w:rsidRPr="00454839">
      <w:rPr>
        <w:vertAlign w:val="superscript"/>
        <w:rtl/>
      </w:rPr>
      <w:t>(</w:t>
    </w:r>
    <w:proofErr w:type="gramStart"/>
    <w:r w:rsidR="003C4E5B" w:rsidRPr="00454839">
      <w:rPr>
        <w:vertAlign w:val="superscript"/>
        <w:rtl/>
      </w:rPr>
      <w:t>*)</w:t>
    </w:r>
    <w:r w:rsidR="003C4E5B" w:rsidRPr="00454839">
      <w:rPr>
        <w:rFonts w:hint="cs"/>
        <w:rtl/>
      </w:rPr>
      <w:t>-</w:t>
    </w:r>
    <w:proofErr w:type="gramEnd"/>
    <w:r w:rsidR="003C4E5B" w:rsidRPr="00454839">
      <w:rPr>
        <w:rFonts w:hint="cs"/>
        <w:rtl/>
      </w:rPr>
      <w:t xml:space="preserve"> </w:t>
    </w:r>
    <w:r w:rsidR="003C4E5B" w:rsidRPr="00454839">
      <w:rPr>
        <w:rFonts w:hint="cs"/>
        <w:i/>
        <w:iCs/>
        <w:rtl/>
      </w:rPr>
      <w:t>الأستاذ المحاضر: الاسم الكامل</w:t>
    </w:r>
    <w:r w:rsidR="003C4E5B" w:rsidRPr="00454839">
      <w:rPr>
        <w:i/>
        <w:iCs/>
        <w:rtl/>
      </w:rPr>
      <w:t>، ال</w:t>
    </w:r>
    <w:r w:rsidR="003C4E5B" w:rsidRPr="00454839">
      <w:rPr>
        <w:i/>
        <w:iCs/>
        <w:rtl/>
        <w:lang w:bidi="ar-DZ"/>
      </w:rPr>
      <w:t>إ</w:t>
    </w:r>
    <w:r w:rsidR="003C4E5B" w:rsidRPr="00454839">
      <w:rPr>
        <w:i/>
        <w:iCs/>
        <w:rtl/>
      </w:rPr>
      <w:t xml:space="preserve">يميل: </w:t>
    </w:r>
    <w:hyperlink r:id="rId1" w:history="1">
      <w:r w:rsidR="003C4E5B" w:rsidRPr="00454839">
        <w:rPr>
          <w:rStyle w:val="Hyperlink"/>
          <w:i/>
          <w:iCs/>
          <w:lang w:val="fr-FR"/>
        </w:rPr>
        <w:t>a.meliani@lagh-univ.dz</w:t>
      </w:r>
    </w:hyperlink>
  </w:p>
  <w:p w14:paraId="11F9B627" w14:textId="77777777" w:rsidR="003C4E5B" w:rsidRPr="008038AC" w:rsidRDefault="003C4E5B" w:rsidP="00454839">
    <w:pPr>
      <w:pStyle w:val="a9"/>
      <w:jc w:val="center"/>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7007" w14:textId="24D845BA" w:rsidR="003C4E5B" w:rsidRDefault="0067463A" w:rsidP="00685BE9">
    <w:pPr>
      <w:jc w:val="center"/>
      <w:rPr>
        <w:rFonts w:eastAsia="SimSun"/>
        <w:i/>
        <w:iCs/>
        <w:sz w:val="22"/>
        <w:szCs w:val="22"/>
        <w:rtl/>
        <w:lang w:val="fr-FR" w:eastAsia="zh-CN" w:bidi="ar-DZ"/>
      </w:rPr>
    </w:pPr>
    <w:r>
      <w:rPr>
        <w:rStyle w:val="ab"/>
        <w:sz w:val="20"/>
        <w:szCs w:val="20"/>
        <w:rtl/>
      </w:rPr>
      <w:t xml:space="preserve"> </w:t>
    </w:r>
    <w:r w:rsidR="003C4E5B">
      <w:rPr>
        <w:rStyle w:val="ab"/>
        <w:sz w:val="20"/>
        <w:szCs w:val="20"/>
        <w:rtl/>
      </w:rPr>
      <w:t>(*)</w:t>
    </w:r>
    <w:r w:rsidR="003C4E5B">
      <w:rPr>
        <w:rFonts w:hint="cs"/>
        <w:sz w:val="20"/>
        <w:szCs w:val="20"/>
        <w:rtl/>
      </w:rPr>
      <w:t xml:space="preserve">- </w:t>
    </w:r>
    <w:r w:rsidR="003C4E5B" w:rsidRPr="00B06629">
      <w:rPr>
        <w:rFonts w:ascii="Traditional Arabic" w:eastAsia="SimSun" w:hAnsi="Traditional Arabic" w:cs="Traditional Arabic" w:hint="cs"/>
        <w:b/>
        <w:bCs/>
        <w:i/>
        <w:iCs/>
        <w:sz w:val="22"/>
        <w:szCs w:val="22"/>
        <w:rtl/>
        <w:lang w:val="en-GB" w:eastAsia="zh-CN"/>
      </w:rPr>
      <w:t xml:space="preserve">الأستاذ المحاضر: </w:t>
    </w:r>
    <w:r w:rsidR="003C4E5B" w:rsidRPr="00B06629">
      <w:rPr>
        <w:rFonts w:ascii="Traditional Arabic" w:eastAsia="SimSun" w:hAnsi="Traditional Arabic" w:cs="Traditional Arabic" w:hint="cs"/>
        <w:i/>
        <w:iCs/>
        <w:sz w:val="22"/>
        <w:szCs w:val="22"/>
        <w:rtl/>
        <w:lang w:val="en-GB" w:eastAsia="zh-CN"/>
      </w:rPr>
      <w:t>الاسم الكامل</w:t>
    </w:r>
    <w:r w:rsidR="003C4E5B" w:rsidRPr="00B06629">
      <w:rPr>
        <w:rFonts w:ascii="Traditional Arabic" w:eastAsia="SimSun" w:hAnsi="Traditional Arabic" w:cs="Traditional Arabic"/>
        <w:b/>
        <w:bCs/>
        <w:i/>
        <w:iCs/>
        <w:sz w:val="22"/>
        <w:szCs w:val="22"/>
        <w:rtl/>
        <w:lang w:val="en-GB" w:eastAsia="zh-CN"/>
      </w:rPr>
      <w:t>، ال</w:t>
    </w:r>
    <w:r w:rsidR="003C4E5B" w:rsidRPr="00B06629">
      <w:rPr>
        <w:rFonts w:ascii="Traditional Arabic" w:eastAsia="SimSun" w:hAnsi="Traditional Arabic" w:cs="Traditional Arabic"/>
        <w:b/>
        <w:bCs/>
        <w:i/>
        <w:iCs/>
        <w:sz w:val="22"/>
        <w:szCs w:val="22"/>
        <w:rtl/>
        <w:lang w:val="en-GB" w:eastAsia="zh-CN" w:bidi="ar-DZ"/>
      </w:rPr>
      <w:t>إ</w:t>
    </w:r>
    <w:r w:rsidR="003C4E5B" w:rsidRPr="00B06629">
      <w:rPr>
        <w:rFonts w:ascii="Traditional Arabic" w:eastAsia="SimSun" w:hAnsi="Traditional Arabic" w:cs="Traditional Arabic"/>
        <w:b/>
        <w:bCs/>
        <w:i/>
        <w:iCs/>
        <w:sz w:val="22"/>
        <w:szCs w:val="22"/>
        <w:rtl/>
        <w:lang w:val="en-GB" w:eastAsia="zh-CN"/>
      </w:rPr>
      <w:t xml:space="preserve">يميل: </w:t>
    </w:r>
    <w:hyperlink r:id="rId1" w:history="1">
      <w:r w:rsidR="003C4E5B" w:rsidRPr="002E2A14">
        <w:rPr>
          <w:rStyle w:val="Hyperlink"/>
          <w:rFonts w:eastAsia="SimSun"/>
          <w:i/>
          <w:iCs/>
          <w:sz w:val="22"/>
          <w:szCs w:val="22"/>
          <w:lang w:val="fr-FR" w:eastAsia="zh-CN" w:bidi="ar-DZ"/>
        </w:rPr>
        <w:t>a.meliani@lagh-univ.dz</w:t>
      </w:r>
    </w:hyperlink>
  </w:p>
  <w:p w14:paraId="0DB795C7" w14:textId="77777777" w:rsidR="003C4E5B" w:rsidRDefault="003C4E5B" w:rsidP="00454839">
    <w:pPr>
      <w:pStyle w:val="a9"/>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0E864" w14:textId="77777777" w:rsidR="00041F5E" w:rsidRDefault="00041F5E" w:rsidP="00763BE7">
      <w:r>
        <w:separator/>
      </w:r>
    </w:p>
  </w:footnote>
  <w:footnote w:type="continuationSeparator" w:id="0">
    <w:p w14:paraId="5CAF8BA3" w14:textId="77777777" w:rsidR="00041F5E" w:rsidRDefault="00041F5E"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6730C7"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51CC8927"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2EB68625"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1102055C"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1594679A"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21BA64F6"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06BFE6A5"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 </w:t>
          </w: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6730C7"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1A6A9249"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057AC0BB"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32A0D5C1"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5F352C45"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3DE5A4B1" w14:textId="77777777" w:rsidR="006730C7"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2DEBDCC3" w:rsidR="006730C7" w:rsidRPr="003843F2" w:rsidRDefault="006730C7" w:rsidP="006730C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 </w:t>
          </w: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034BAB" w:rsidRPr="008D603D" w14:paraId="645E0B6E" w14:textId="77777777" w:rsidTr="007D27D9">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01F9AC55" w14:textId="77777777" w:rsidR="00034BAB" w:rsidRDefault="00034BAB" w:rsidP="00034BAB">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6254F053" w14:textId="77777777" w:rsidR="00034BAB" w:rsidRPr="003843F2" w:rsidRDefault="00034BAB" w:rsidP="00034BAB">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الاجتماعي 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6F9489E0" w14:textId="77777777" w:rsidR="00034BAB" w:rsidRDefault="00034BAB" w:rsidP="00034BAB">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307A5288" w14:textId="77777777" w:rsidR="00034BAB" w:rsidRPr="003843F2" w:rsidRDefault="00034BAB" w:rsidP="00034BAB">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5FBD047F" w14:textId="77777777" w:rsidR="00034BAB" w:rsidRDefault="00034BAB" w:rsidP="00034BAB">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716254D9" w14:textId="77777777" w:rsidR="00034BAB" w:rsidRPr="003843F2" w:rsidRDefault="00034BAB" w:rsidP="00034BAB">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3EEBA55A" w14:textId="77777777" w:rsidR="00034BAB" w:rsidRDefault="00034BAB" w:rsidP="00034B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4BAB"/>
    <w:rsid w:val="00037FE7"/>
    <w:rsid w:val="00040744"/>
    <w:rsid w:val="00040FF5"/>
    <w:rsid w:val="00041F5E"/>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60369C"/>
    <w:rsid w:val="00611DFD"/>
    <w:rsid w:val="00612E8C"/>
    <w:rsid w:val="00616069"/>
    <w:rsid w:val="00633B13"/>
    <w:rsid w:val="00634475"/>
    <w:rsid w:val="00643753"/>
    <w:rsid w:val="00647E9D"/>
    <w:rsid w:val="00654B6B"/>
    <w:rsid w:val="006576C1"/>
    <w:rsid w:val="006730C7"/>
    <w:rsid w:val="0067463A"/>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46F8E"/>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meliani@lagh-univ.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meliani@lagh-univ.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A43E7F48-AFD0-495C-A114-9B847142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Pages>
  <Words>2603</Words>
  <Characters>14840</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23</cp:revision>
  <dcterms:created xsi:type="dcterms:W3CDTF">2021-05-22T23:02:00Z</dcterms:created>
  <dcterms:modified xsi:type="dcterms:W3CDTF">2022-11-02T17:18:00Z</dcterms:modified>
</cp:coreProperties>
</file>