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7E78E" w14:textId="3F0E8B56" w:rsidR="00980C49" w:rsidRPr="00217874" w:rsidRDefault="00980C49" w:rsidP="0073606E">
      <w:pPr>
        <w:shd w:val="clear" w:color="auto" w:fill="C0504D" w:themeFill="accent2"/>
        <w:spacing w:line="276" w:lineRule="auto"/>
        <w:jc w:val="center"/>
        <w:rPr>
          <w:rFonts w:ascii="Sakkal Majalla" w:eastAsia="SimSun" w:hAnsi="Sakkal Majalla" w:cs="Sakkal Majalla"/>
          <w:b/>
          <w:bCs/>
          <w:sz w:val="36"/>
          <w:szCs w:val="36"/>
          <w:rtl/>
          <w:lang w:val="fr-FR" w:eastAsia="zh-CN" w:bidi="ar-DZ"/>
        </w:rPr>
      </w:pPr>
      <w:r w:rsidRPr="00217874">
        <w:rPr>
          <w:rFonts w:ascii="Sakkal Majalla" w:eastAsia="SimSun" w:hAnsi="Sakkal Majalla" w:cs="Sakkal Majalla"/>
          <w:b/>
          <w:bCs/>
          <w:sz w:val="40"/>
          <w:szCs w:val="40"/>
          <w:rtl/>
          <w:lang w:val="fr-FR" w:eastAsia="zh-CN" w:bidi="ar-DZ"/>
        </w:rPr>
        <w:t xml:space="preserve">المحاضرة </w:t>
      </w:r>
      <w:r w:rsidRPr="00217874">
        <w:rPr>
          <w:rFonts w:ascii="Sakkal Majalla" w:eastAsia="SimSun" w:hAnsi="Sakkal Majalla" w:cs="Sakkal Majalla" w:hint="cs"/>
          <w:b/>
          <w:bCs/>
          <w:sz w:val="40"/>
          <w:szCs w:val="40"/>
          <w:rtl/>
          <w:lang w:val="fr-FR" w:eastAsia="zh-CN" w:bidi="ar-DZ"/>
        </w:rPr>
        <w:t>03: الاتجاهات النفسية الاجتماعية للسلوك</w:t>
      </w:r>
    </w:p>
    <w:p w14:paraId="15FB5B04" w14:textId="078D6949" w:rsidR="00040744" w:rsidRPr="002C010D" w:rsidRDefault="00040744" w:rsidP="0073606E">
      <w:pPr>
        <w:tabs>
          <w:tab w:val="left" w:pos="708"/>
          <w:tab w:val="left" w:pos="850"/>
        </w:tabs>
        <w:spacing w:line="276" w:lineRule="auto"/>
        <w:jc w:val="both"/>
        <w:rPr>
          <w:rFonts w:ascii="Simplified Arabic" w:eastAsia="SimSun" w:hAnsi="Simplified Arabic" w:cs="Simplified Arabic"/>
          <w:b/>
          <w:bCs/>
          <w:sz w:val="32"/>
          <w:szCs w:val="32"/>
          <w:lang w:val="fr-FR" w:eastAsia="zh-CN" w:bidi="ar-DZ"/>
        </w:rPr>
      </w:pPr>
      <w:r w:rsidRPr="002C010D">
        <w:rPr>
          <w:rFonts w:ascii="Simplified Arabic" w:eastAsia="SimSun" w:hAnsi="Simplified Arabic" w:cs="Simplified Arabic"/>
          <w:b/>
          <w:bCs/>
          <w:sz w:val="32"/>
          <w:szCs w:val="32"/>
          <w:rtl/>
          <w:lang w:val="fr-FR" w:eastAsia="zh-CN" w:bidi="ar-DZ"/>
        </w:rPr>
        <w:t>أهداف التعليم:</w:t>
      </w:r>
    </w:p>
    <w:p w14:paraId="5CBB1471" w14:textId="0FAA5E96" w:rsidR="00980C49" w:rsidRPr="002C010D" w:rsidRDefault="00980C49" w:rsidP="0073606E">
      <w:pPr>
        <w:pStyle w:val="a8"/>
        <w:numPr>
          <w:ilvl w:val="0"/>
          <w:numId w:val="34"/>
        </w:numPr>
        <w:tabs>
          <w:tab w:val="left" w:pos="708"/>
          <w:tab w:val="left" w:pos="850"/>
        </w:tabs>
        <w:spacing w:before="0" w:beforeAutospacing="0" w:line="276" w:lineRule="auto"/>
        <w:jc w:val="both"/>
        <w:rPr>
          <w:rFonts w:ascii="Simplified Arabic" w:eastAsia="SimSun" w:hAnsi="Simplified Arabic" w:cs="Simplified Arabic"/>
          <w:b w:val="0"/>
          <w:bCs w:val="0"/>
          <w:sz w:val="32"/>
          <w:szCs w:val="32"/>
          <w:lang w:val="fr-FR" w:eastAsia="zh-CN" w:bidi="ar-DZ"/>
        </w:rPr>
      </w:pPr>
      <w:r w:rsidRPr="002C010D">
        <w:rPr>
          <w:rFonts w:ascii="Simplified Arabic" w:eastAsia="SimSun" w:hAnsi="Simplified Arabic" w:cs="Simplified Arabic"/>
          <w:b w:val="0"/>
          <w:bCs w:val="0"/>
          <w:sz w:val="32"/>
          <w:szCs w:val="32"/>
          <w:rtl/>
          <w:lang w:val="fr-FR" w:eastAsia="zh-CN" w:bidi="ar-DZ"/>
        </w:rPr>
        <w:t>أن يعزز الطالب مكتسباته القبلية حول الاتجاهات النفسية الاجتماعية للسلوك.</w:t>
      </w:r>
    </w:p>
    <w:p w14:paraId="100C156F" w14:textId="77777777" w:rsidR="00980C49" w:rsidRPr="002C010D" w:rsidRDefault="00980C49" w:rsidP="0073606E">
      <w:pPr>
        <w:pStyle w:val="a8"/>
        <w:numPr>
          <w:ilvl w:val="0"/>
          <w:numId w:val="34"/>
        </w:numPr>
        <w:tabs>
          <w:tab w:val="left" w:pos="708"/>
          <w:tab w:val="left" w:pos="850"/>
        </w:tabs>
        <w:spacing w:before="0" w:beforeAutospacing="0" w:line="276" w:lineRule="auto"/>
        <w:jc w:val="both"/>
        <w:rPr>
          <w:rFonts w:ascii="Simplified Arabic" w:eastAsia="SimSun" w:hAnsi="Simplified Arabic" w:cs="Simplified Arabic"/>
          <w:b w:val="0"/>
          <w:bCs w:val="0"/>
          <w:sz w:val="32"/>
          <w:szCs w:val="32"/>
          <w:lang w:val="fr-FR" w:eastAsia="zh-CN" w:bidi="ar-DZ"/>
        </w:rPr>
      </w:pPr>
      <w:r w:rsidRPr="002C010D">
        <w:rPr>
          <w:rFonts w:ascii="Simplified Arabic" w:eastAsia="SimSun" w:hAnsi="Simplified Arabic" w:cs="Simplified Arabic"/>
          <w:b w:val="0"/>
          <w:bCs w:val="0"/>
          <w:sz w:val="32"/>
          <w:szCs w:val="32"/>
          <w:rtl/>
          <w:lang w:val="fr-FR" w:eastAsia="zh-CN" w:bidi="ar-DZ"/>
        </w:rPr>
        <w:t>أن يتعرف الطالب على مكونات الاتجاهات النفسية والاجتماعية.</w:t>
      </w:r>
    </w:p>
    <w:p w14:paraId="3A9F09C2" w14:textId="77777777" w:rsidR="00980C49" w:rsidRPr="002C010D" w:rsidRDefault="00980C49" w:rsidP="0073606E">
      <w:pPr>
        <w:pStyle w:val="a8"/>
        <w:numPr>
          <w:ilvl w:val="0"/>
          <w:numId w:val="34"/>
        </w:numPr>
        <w:tabs>
          <w:tab w:val="left" w:pos="708"/>
          <w:tab w:val="left" w:pos="850"/>
        </w:tabs>
        <w:spacing w:before="0" w:beforeAutospacing="0" w:after="0" w:afterAutospacing="0" w:line="276" w:lineRule="auto"/>
        <w:jc w:val="both"/>
        <w:rPr>
          <w:rFonts w:ascii="Simplified Arabic" w:eastAsia="SimSun" w:hAnsi="Simplified Arabic" w:cs="Simplified Arabic"/>
          <w:b w:val="0"/>
          <w:bCs w:val="0"/>
          <w:sz w:val="32"/>
          <w:szCs w:val="32"/>
          <w:lang w:val="fr-FR" w:eastAsia="zh-CN" w:bidi="ar-DZ"/>
        </w:rPr>
      </w:pPr>
      <w:r w:rsidRPr="002C010D">
        <w:rPr>
          <w:rFonts w:ascii="Simplified Arabic" w:eastAsia="SimSun" w:hAnsi="Simplified Arabic" w:cs="Simplified Arabic"/>
          <w:b w:val="0"/>
          <w:bCs w:val="0"/>
          <w:sz w:val="32"/>
          <w:szCs w:val="32"/>
          <w:rtl/>
          <w:lang w:val="fr-FR" w:eastAsia="zh-CN" w:bidi="ar-DZ"/>
        </w:rPr>
        <w:t>أن يكتسب الطالب أهمية الاتجاهات النفسية والاجتماعية.</w:t>
      </w:r>
    </w:p>
    <w:p w14:paraId="0246276E" w14:textId="77777777" w:rsidR="00980C49" w:rsidRPr="002C010D" w:rsidRDefault="00980C49" w:rsidP="0073606E">
      <w:pPr>
        <w:pStyle w:val="a8"/>
        <w:numPr>
          <w:ilvl w:val="0"/>
          <w:numId w:val="34"/>
        </w:numPr>
        <w:tabs>
          <w:tab w:val="left" w:pos="708"/>
          <w:tab w:val="left" w:pos="850"/>
        </w:tabs>
        <w:spacing w:before="0" w:beforeAutospacing="0" w:after="0" w:afterAutospacing="0" w:line="276" w:lineRule="auto"/>
        <w:jc w:val="both"/>
        <w:rPr>
          <w:rFonts w:ascii="Simplified Arabic" w:eastAsia="SimSun" w:hAnsi="Simplified Arabic" w:cs="Simplified Arabic"/>
          <w:b w:val="0"/>
          <w:bCs w:val="0"/>
          <w:sz w:val="32"/>
          <w:szCs w:val="32"/>
          <w:lang w:val="fr-FR" w:eastAsia="zh-CN" w:bidi="ar-DZ"/>
        </w:rPr>
      </w:pPr>
      <w:r w:rsidRPr="002C010D">
        <w:rPr>
          <w:rFonts w:ascii="Simplified Arabic" w:eastAsia="SimSun" w:hAnsi="Simplified Arabic" w:cs="Simplified Arabic"/>
          <w:b w:val="0"/>
          <w:bCs w:val="0"/>
          <w:sz w:val="32"/>
          <w:szCs w:val="32"/>
          <w:rtl/>
          <w:lang w:val="fr-FR" w:eastAsia="zh-CN" w:bidi="ar-DZ"/>
        </w:rPr>
        <w:t>أن يكتسب الطالب معارف حول الاتجاهات النفسية والاجتماعية كأحد مؤشرات التفاعل الاجتماعي.</w:t>
      </w:r>
    </w:p>
    <w:p w14:paraId="5863532B" w14:textId="32C78528" w:rsidR="00980C49" w:rsidRPr="002C010D" w:rsidRDefault="00980C49" w:rsidP="0073606E">
      <w:pPr>
        <w:pStyle w:val="a8"/>
        <w:shd w:val="clear" w:color="auto" w:fill="FFFFFF"/>
        <w:spacing w:line="276" w:lineRule="auto"/>
        <w:ind w:left="0"/>
        <w:jc w:val="both"/>
        <w:rPr>
          <w:rFonts w:ascii="Simplified Arabic" w:hAnsi="Simplified Arabic" w:cs="Simplified Arabic"/>
          <w:b w:val="0"/>
          <w:bCs w:val="0"/>
          <w:color w:val="1C1E21"/>
          <w:sz w:val="32"/>
          <w:szCs w:val="32"/>
          <w:rtl/>
          <w:lang w:bidi="ar-DZ"/>
        </w:rPr>
      </w:pPr>
      <w:r w:rsidRPr="002C010D">
        <w:rPr>
          <w:rFonts w:ascii="Simplified Arabic" w:eastAsia="SimSun" w:hAnsi="Simplified Arabic" w:cs="Simplified Arabic"/>
          <w:sz w:val="32"/>
          <w:szCs w:val="32"/>
          <w:rtl/>
          <w:lang w:val="fr-FR" w:eastAsia="zh-CN"/>
        </w:rPr>
        <w:t>تمهيد</w:t>
      </w:r>
      <w:r w:rsidR="00B20681" w:rsidRPr="002C010D">
        <w:rPr>
          <w:rFonts w:ascii="Simplified Arabic" w:eastAsia="SimSun" w:hAnsi="Simplified Arabic" w:cs="Simplified Arabic"/>
          <w:sz w:val="32"/>
          <w:szCs w:val="32"/>
          <w:rtl/>
          <w:lang w:val="fr-FR" w:eastAsia="zh-CN"/>
        </w:rPr>
        <w:t>:</w:t>
      </w:r>
    </w:p>
    <w:p w14:paraId="757A78E7" w14:textId="77777777" w:rsidR="00980C49" w:rsidRPr="002C010D" w:rsidRDefault="00980C49" w:rsidP="0073606E">
      <w:pPr>
        <w:pStyle w:val="a8"/>
        <w:shd w:val="clear" w:color="auto" w:fill="FFFFFF"/>
        <w:spacing w:line="276" w:lineRule="auto"/>
        <w:ind w:left="0" w:firstLine="567"/>
        <w:jc w:val="both"/>
        <w:rPr>
          <w:rFonts w:ascii="Simplified Arabic" w:hAnsi="Simplified Arabic" w:cs="Simplified Arabic"/>
          <w:b w:val="0"/>
          <w:bCs w:val="0"/>
          <w:color w:val="1C1E21"/>
          <w:sz w:val="32"/>
          <w:szCs w:val="32"/>
          <w:rtl/>
          <w:lang w:bidi="ar-DZ"/>
        </w:rPr>
      </w:pPr>
      <w:r w:rsidRPr="002C010D">
        <w:rPr>
          <w:rFonts w:ascii="Simplified Arabic" w:hAnsi="Simplified Arabic" w:cs="Simplified Arabic"/>
          <w:b w:val="0"/>
          <w:bCs w:val="0"/>
          <w:color w:val="1C1E21"/>
          <w:sz w:val="32"/>
          <w:szCs w:val="32"/>
          <w:rtl/>
          <w:lang w:bidi="ar-DZ"/>
        </w:rPr>
        <w:t>تحتل دراسة الاتجاهات النفسية الاجتماعية مكانة بارزة في علم النفس الاجتماعي باعتبارها أهم نواتج عملية التنشئة الاجتماعية، وبمثابة محددات موجهة وضابطة ومنظمة للسلوك الاجتماعي، حیث أن لكل فرد أو ً جماعة اجتماعية نظاما ًمعینا من الاتجاهات التي یتم تعلمها أو اكتسابها من البيئة المحیطة عبر مراحل النمو المختلفة، كما أن الاتجاهات النفسية الاجتماعية تنمو وتتطور حتى تصبح تكوينات ثابتة نسبیاً یمكنها أن تسهم في بناء الشخصية إضافة إلى دورها في إمكانية التنبؤ بالسلوك ومن ثم السعي إلى ضبط وتوجبه هذه الاتجاهات.</w:t>
      </w:r>
    </w:p>
    <w:p w14:paraId="767D366B" w14:textId="77777777" w:rsidR="00980C49" w:rsidRPr="002C010D" w:rsidRDefault="00980C49" w:rsidP="0073606E">
      <w:pPr>
        <w:pStyle w:val="a8"/>
        <w:numPr>
          <w:ilvl w:val="0"/>
          <w:numId w:val="28"/>
        </w:numPr>
        <w:shd w:val="clear" w:color="auto" w:fill="FFFFFF"/>
        <w:spacing w:line="276" w:lineRule="auto"/>
        <w:jc w:val="both"/>
        <w:rPr>
          <w:rFonts w:ascii="Simplified Arabic" w:hAnsi="Simplified Arabic" w:cs="Simplified Arabic"/>
          <w:color w:val="1C1E21"/>
          <w:sz w:val="32"/>
          <w:szCs w:val="32"/>
          <w:rtl/>
          <w:lang w:bidi="ar-DZ"/>
        </w:rPr>
      </w:pPr>
      <w:r w:rsidRPr="002C010D">
        <w:rPr>
          <w:rFonts w:ascii="Simplified Arabic" w:hAnsi="Simplified Arabic" w:cs="Simplified Arabic"/>
          <w:color w:val="1C1E21"/>
          <w:sz w:val="32"/>
          <w:szCs w:val="32"/>
          <w:rtl/>
          <w:lang w:bidi="ar-DZ"/>
        </w:rPr>
        <w:t>مكونات الاتجاهات النفسية والاجتماعية:</w:t>
      </w:r>
    </w:p>
    <w:p w14:paraId="3C9D947E" w14:textId="7BBFD3ED" w:rsidR="00980C49" w:rsidRPr="002C010D" w:rsidRDefault="00980C49" w:rsidP="00612E8C">
      <w:pPr>
        <w:pStyle w:val="a8"/>
        <w:shd w:val="clear" w:color="auto" w:fill="FFFFFF"/>
        <w:spacing w:line="276" w:lineRule="auto"/>
        <w:ind w:left="0"/>
        <w:rPr>
          <w:rFonts w:ascii="Simplified Arabic" w:hAnsi="Simplified Arabic" w:cs="Simplified Arabic"/>
          <w:b w:val="0"/>
          <w:bCs w:val="0"/>
          <w:color w:val="1C1E21"/>
          <w:sz w:val="32"/>
          <w:szCs w:val="32"/>
          <w:rtl/>
          <w:lang w:bidi="ar-DZ"/>
        </w:rPr>
      </w:pPr>
      <w:r w:rsidRPr="002C010D">
        <w:rPr>
          <w:rFonts w:ascii="Simplified Arabic" w:hAnsi="Simplified Arabic" w:cs="Simplified Arabic"/>
          <w:color w:val="1C1E21"/>
          <w:sz w:val="32"/>
          <w:szCs w:val="32"/>
          <w:rtl/>
          <w:lang w:bidi="ar-DZ"/>
        </w:rPr>
        <w:t>1.1. المكون المعرفي</w:t>
      </w:r>
      <w:r w:rsidRPr="002C010D">
        <w:rPr>
          <w:rFonts w:ascii="Simplified Arabic" w:hAnsi="Simplified Arabic" w:cs="Simplified Arabic"/>
          <w:b w:val="0"/>
          <w:bCs w:val="0"/>
          <w:color w:val="1C1E21"/>
          <w:sz w:val="32"/>
          <w:szCs w:val="32"/>
          <w:rtl/>
          <w:lang w:bidi="ar-DZ"/>
        </w:rPr>
        <w:t xml:space="preserve"> و</w:t>
      </w:r>
      <w:r w:rsidR="00612E8C">
        <w:rPr>
          <w:rFonts w:ascii="Simplified Arabic" w:hAnsi="Simplified Arabic" w:cs="Simplified Arabic" w:hint="cs"/>
          <w:b w:val="0"/>
          <w:bCs w:val="0"/>
          <w:color w:val="1C1E21"/>
          <w:sz w:val="32"/>
          <w:szCs w:val="32"/>
          <w:rtl/>
          <w:lang w:bidi="ar-DZ"/>
        </w:rPr>
        <w:t>ي</w:t>
      </w:r>
      <w:r w:rsidRPr="002C010D">
        <w:rPr>
          <w:rFonts w:ascii="Simplified Arabic" w:hAnsi="Simplified Arabic" w:cs="Simplified Arabic"/>
          <w:b w:val="0"/>
          <w:bCs w:val="0"/>
          <w:color w:val="1C1E21"/>
          <w:sz w:val="32"/>
          <w:szCs w:val="32"/>
          <w:rtl/>
          <w:lang w:bidi="ar-DZ"/>
        </w:rPr>
        <w:t>نقسم إلى:</w:t>
      </w:r>
    </w:p>
    <w:p w14:paraId="045675BA" w14:textId="0145267D" w:rsidR="00980C49" w:rsidRPr="002C010D" w:rsidRDefault="00612E8C" w:rsidP="0073606E">
      <w:pPr>
        <w:pStyle w:val="a8"/>
        <w:shd w:val="clear" w:color="auto" w:fill="FFFFFF"/>
        <w:spacing w:line="276" w:lineRule="auto"/>
        <w:ind w:left="0"/>
        <w:rPr>
          <w:rFonts w:ascii="Simplified Arabic" w:hAnsi="Simplified Arabic" w:cs="Simplified Arabic"/>
          <w:b w:val="0"/>
          <w:bCs w:val="0"/>
          <w:color w:val="1C1E21"/>
          <w:sz w:val="32"/>
          <w:szCs w:val="32"/>
          <w:rtl/>
          <w:lang w:bidi="ar-DZ"/>
        </w:rPr>
      </w:pPr>
      <w:r w:rsidRPr="002C010D">
        <w:rPr>
          <w:rFonts w:ascii="Simplified Arabic" w:hAnsi="Simplified Arabic" w:cs="Simplified Arabic" w:hint="cs"/>
          <w:b w:val="0"/>
          <w:bCs w:val="0"/>
          <w:color w:val="1C1E21"/>
          <w:sz w:val="32"/>
          <w:szCs w:val="32"/>
          <w:rtl/>
          <w:lang w:bidi="ar-DZ"/>
        </w:rPr>
        <w:t>أ-المدركات</w:t>
      </w:r>
      <w:r w:rsidR="00980C49" w:rsidRPr="002C010D">
        <w:rPr>
          <w:rFonts w:ascii="Simplified Arabic" w:hAnsi="Simplified Arabic" w:cs="Simplified Arabic"/>
          <w:color w:val="1C1E21"/>
          <w:sz w:val="32"/>
          <w:szCs w:val="32"/>
          <w:rtl/>
          <w:lang w:bidi="ar-DZ"/>
        </w:rPr>
        <w:t xml:space="preserve"> والمفاهيم </w:t>
      </w:r>
      <w:r w:rsidRPr="00612E8C">
        <w:rPr>
          <w:rFonts w:asciiTheme="majorBidi" w:hAnsiTheme="majorBidi" w:cstheme="majorBidi"/>
          <w:color w:val="1C1E21"/>
          <w:lang w:bidi="ar-DZ"/>
        </w:rPr>
        <w:t>Concepts</w:t>
      </w:r>
      <w:r w:rsidRPr="002C010D">
        <w:rPr>
          <w:rFonts w:ascii="Simplified Arabic" w:hAnsi="Simplified Arabic" w:cs="Simplified Arabic" w:hint="cs"/>
          <w:color w:val="1C1E21"/>
          <w:sz w:val="32"/>
          <w:szCs w:val="32"/>
          <w:rtl/>
          <w:lang w:bidi="ar-DZ"/>
        </w:rPr>
        <w:t xml:space="preserve">: </w:t>
      </w:r>
      <w:r w:rsidRPr="002C010D">
        <w:rPr>
          <w:rFonts w:ascii="Simplified Arabic" w:hAnsi="Simplified Arabic" w:cs="Simplified Arabic" w:hint="eastAsia"/>
          <w:color w:val="1C1E21"/>
          <w:sz w:val="32"/>
          <w:szCs w:val="32"/>
          <w:rtl/>
          <w:lang w:bidi="ar-DZ"/>
        </w:rPr>
        <w:t>ً</w:t>
      </w:r>
      <w:r w:rsidR="00980C49" w:rsidRPr="002C010D">
        <w:rPr>
          <w:rFonts w:ascii="Simplified Arabic" w:hAnsi="Simplified Arabic" w:cs="Simplified Arabic"/>
          <w:b w:val="0"/>
          <w:bCs w:val="0"/>
          <w:color w:val="1C1E21"/>
          <w:sz w:val="32"/>
          <w:szCs w:val="32"/>
          <w:rtl/>
          <w:lang w:bidi="ar-DZ"/>
        </w:rPr>
        <w:t xml:space="preserve"> والمقصود بهما كل ما یدركه الفرد حسیا ً أو معنويا.</w:t>
      </w:r>
    </w:p>
    <w:p w14:paraId="03EF0CC8" w14:textId="08B945F3" w:rsidR="00980C49" w:rsidRPr="002C010D" w:rsidRDefault="00612E8C" w:rsidP="0073606E">
      <w:pPr>
        <w:pStyle w:val="a8"/>
        <w:shd w:val="clear" w:color="auto" w:fill="FFFFFF"/>
        <w:spacing w:line="276" w:lineRule="auto"/>
        <w:ind w:left="0"/>
        <w:jc w:val="both"/>
        <w:rPr>
          <w:rFonts w:ascii="Simplified Arabic" w:hAnsi="Simplified Arabic" w:cs="Simplified Arabic"/>
          <w:b w:val="0"/>
          <w:bCs w:val="0"/>
          <w:color w:val="1C1E21"/>
          <w:sz w:val="32"/>
          <w:szCs w:val="32"/>
          <w:rtl/>
          <w:lang w:bidi="ar-DZ"/>
        </w:rPr>
      </w:pPr>
      <w:r w:rsidRPr="002C010D">
        <w:rPr>
          <w:rFonts w:ascii="Simplified Arabic" w:hAnsi="Simplified Arabic" w:cs="Simplified Arabic" w:hint="cs"/>
          <w:color w:val="1C1E21"/>
          <w:sz w:val="32"/>
          <w:szCs w:val="32"/>
          <w:rtl/>
          <w:lang w:bidi="ar-DZ"/>
        </w:rPr>
        <w:t>ب-المعتقدات</w:t>
      </w:r>
      <w:r w:rsidR="00980C49" w:rsidRPr="00612E8C">
        <w:rPr>
          <w:rFonts w:asciiTheme="majorBidi" w:hAnsiTheme="majorBidi" w:cstheme="majorBidi"/>
          <w:color w:val="1C1E21"/>
          <w:rtl/>
          <w:lang w:bidi="ar-DZ"/>
        </w:rPr>
        <w:t xml:space="preserve"> </w:t>
      </w:r>
      <w:r w:rsidR="00980C49" w:rsidRPr="00612E8C">
        <w:rPr>
          <w:rFonts w:asciiTheme="majorBidi" w:hAnsiTheme="majorBidi" w:cstheme="majorBidi"/>
          <w:color w:val="1C1E21"/>
          <w:lang w:bidi="ar-DZ"/>
        </w:rPr>
        <w:t>Beliefs</w:t>
      </w:r>
      <w:r w:rsidR="00980C49" w:rsidRPr="002C010D">
        <w:rPr>
          <w:rFonts w:ascii="Simplified Arabic" w:hAnsi="Simplified Arabic" w:cs="Simplified Arabic"/>
          <w:color w:val="1C1E21"/>
          <w:sz w:val="32"/>
          <w:szCs w:val="32"/>
          <w:rtl/>
          <w:lang w:bidi="ar-DZ"/>
        </w:rPr>
        <w:t>: ویقصد</w:t>
      </w:r>
      <w:r w:rsidR="00980C49" w:rsidRPr="002C010D">
        <w:rPr>
          <w:rFonts w:ascii="Simplified Arabic" w:hAnsi="Simplified Arabic" w:cs="Simplified Arabic"/>
          <w:b w:val="0"/>
          <w:bCs w:val="0"/>
          <w:color w:val="1C1E21"/>
          <w:sz w:val="32"/>
          <w:szCs w:val="32"/>
          <w:rtl/>
          <w:lang w:bidi="ar-DZ"/>
        </w:rPr>
        <w:t xml:space="preserve"> بها مجموعة المفاهيم الراسخة في عقل الفرد، فالناحية المعرفية للاتجاهات تتكون من معتقدات الفرد إزاء موضوع أو شيء معین، وقد تكون هذه المعتقدات مرغوبة أو غیر مرغوبة.</w:t>
      </w:r>
    </w:p>
    <w:p w14:paraId="04CA0E94" w14:textId="2D698E48" w:rsidR="00980C49" w:rsidRPr="002C010D" w:rsidRDefault="00612E8C" w:rsidP="0073606E">
      <w:pPr>
        <w:pStyle w:val="a8"/>
        <w:shd w:val="clear" w:color="auto" w:fill="FFFFFF"/>
        <w:spacing w:line="276" w:lineRule="auto"/>
        <w:ind w:left="0"/>
        <w:rPr>
          <w:rFonts w:ascii="Simplified Arabic" w:hAnsi="Simplified Arabic" w:cs="Simplified Arabic"/>
          <w:b w:val="0"/>
          <w:bCs w:val="0"/>
          <w:color w:val="1C1E21"/>
          <w:sz w:val="32"/>
          <w:szCs w:val="32"/>
          <w:rtl/>
          <w:lang w:bidi="ar-DZ"/>
        </w:rPr>
      </w:pPr>
      <w:r w:rsidRPr="002C010D">
        <w:rPr>
          <w:rFonts w:ascii="Simplified Arabic" w:hAnsi="Simplified Arabic" w:cs="Simplified Arabic" w:hint="cs"/>
          <w:b w:val="0"/>
          <w:bCs w:val="0"/>
          <w:color w:val="1C1E21"/>
          <w:sz w:val="32"/>
          <w:szCs w:val="32"/>
          <w:rtl/>
          <w:lang w:bidi="ar-DZ"/>
        </w:rPr>
        <w:t>ج-التوقعات</w:t>
      </w:r>
      <w:r w:rsidR="00980C49" w:rsidRPr="002C010D">
        <w:rPr>
          <w:rFonts w:ascii="Simplified Arabic" w:hAnsi="Simplified Arabic" w:cs="Simplified Arabic"/>
          <w:color w:val="1C1E21"/>
          <w:sz w:val="32"/>
          <w:szCs w:val="32"/>
          <w:rtl/>
          <w:lang w:bidi="ar-DZ"/>
        </w:rPr>
        <w:t xml:space="preserve"> </w:t>
      </w:r>
      <w:r w:rsidRPr="00612E8C">
        <w:rPr>
          <w:rFonts w:asciiTheme="majorBidi" w:hAnsiTheme="majorBidi" w:cstheme="majorBidi"/>
          <w:color w:val="1C1E21"/>
          <w:lang w:bidi="ar-DZ"/>
        </w:rPr>
        <w:t>Expectators</w:t>
      </w:r>
      <w:r w:rsidRPr="002C010D">
        <w:rPr>
          <w:rFonts w:ascii="Simplified Arabic" w:hAnsi="Simplified Arabic" w:cs="Simplified Arabic" w:hint="cs"/>
          <w:color w:val="1C1E21"/>
          <w:sz w:val="32"/>
          <w:szCs w:val="32"/>
          <w:rtl/>
          <w:lang w:bidi="ar-DZ"/>
        </w:rPr>
        <w:t>: وهي</w:t>
      </w:r>
      <w:r w:rsidR="00980C49" w:rsidRPr="002C010D">
        <w:rPr>
          <w:rFonts w:ascii="Simplified Arabic" w:hAnsi="Simplified Arabic" w:cs="Simplified Arabic"/>
          <w:b w:val="0"/>
          <w:bCs w:val="0"/>
          <w:color w:val="1C1E21"/>
          <w:sz w:val="32"/>
          <w:szCs w:val="32"/>
          <w:rtl/>
          <w:lang w:bidi="ar-DZ"/>
        </w:rPr>
        <w:t xml:space="preserve"> ما یمكن أن یتنبأ به الفرد بالنسبة للآخرين أو یتوقع حدوثه منهم.</w:t>
      </w:r>
    </w:p>
    <w:p w14:paraId="485805A6" w14:textId="77777777" w:rsidR="00612E8C" w:rsidRDefault="00980C49" w:rsidP="00612E8C">
      <w:pPr>
        <w:pStyle w:val="a8"/>
        <w:shd w:val="clear" w:color="auto" w:fill="FFFFFF"/>
        <w:spacing w:line="276" w:lineRule="auto"/>
        <w:ind w:left="0" w:firstLine="567"/>
        <w:jc w:val="both"/>
        <w:rPr>
          <w:rFonts w:ascii="Simplified Arabic" w:hAnsi="Simplified Arabic" w:cs="Simplified Arabic"/>
          <w:b w:val="0"/>
          <w:bCs w:val="0"/>
          <w:color w:val="1C1E21"/>
          <w:sz w:val="32"/>
          <w:szCs w:val="32"/>
          <w:rtl/>
          <w:lang w:bidi="ar-DZ"/>
        </w:rPr>
      </w:pPr>
      <w:r w:rsidRPr="002C010D">
        <w:rPr>
          <w:rFonts w:ascii="Simplified Arabic" w:hAnsi="Simplified Arabic" w:cs="Simplified Arabic"/>
          <w:b w:val="0"/>
          <w:bCs w:val="0"/>
          <w:color w:val="1C1E21"/>
          <w:sz w:val="32"/>
          <w:szCs w:val="32"/>
          <w:rtl/>
          <w:lang w:bidi="ar-DZ"/>
        </w:rPr>
        <w:t xml:space="preserve">وتعتبر كل من المدركات والمعتقدات والتوقعات الأساس المعرفي لتكوین الاتجاه عن الفرد </w:t>
      </w:r>
    </w:p>
    <w:p w14:paraId="569E06E6" w14:textId="6CA1483C" w:rsidR="00980C49" w:rsidRPr="00612E8C" w:rsidRDefault="00980C49" w:rsidP="00612E8C">
      <w:pPr>
        <w:pStyle w:val="a8"/>
        <w:shd w:val="clear" w:color="auto" w:fill="FFFFFF"/>
        <w:spacing w:line="276" w:lineRule="auto"/>
        <w:ind w:left="0" w:firstLine="567"/>
        <w:jc w:val="both"/>
        <w:rPr>
          <w:rFonts w:ascii="Simplified Arabic" w:hAnsi="Simplified Arabic" w:cs="Simplified Arabic"/>
          <w:b w:val="0"/>
          <w:bCs w:val="0"/>
          <w:color w:val="1C1E21"/>
          <w:rtl/>
        </w:rPr>
      </w:pPr>
      <w:r w:rsidRPr="002C010D">
        <w:rPr>
          <w:rFonts w:ascii="Simplified Arabic" w:hAnsi="Simplified Arabic" w:cs="Simplified Arabic"/>
          <w:b w:val="0"/>
          <w:bCs w:val="0"/>
          <w:color w:val="1C1E21"/>
          <w:sz w:val="32"/>
          <w:szCs w:val="32"/>
          <w:rtl/>
          <w:lang w:bidi="ar-DZ"/>
        </w:rPr>
        <w:lastRenderedPageBreak/>
        <w:t>بصرف النظر عن كونه اتجاها ایجابیاً ًأم اتجاها ً سلبیا</w:t>
      </w:r>
      <w:r w:rsidRPr="00C11E29">
        <w:rPr>
          <w:rFonts w:ascii="Simplified Arabic" w:hAnsi="Simplified Arabic" w:cs="Simplified Arabic"/>
          <w:b w:val="0"/>
          <w:bCs w:val="0"/>
          <w:color w:val="1C1E21"/>
          <w:rtl/>
          <w:lang w:bidi="ar-DZ"/>
        </w:rPr>
        <w:t xml:space="preserve">. </w:t>
      </w:r>
      <w:r w:rsidRPr="00612E8C">
        <w:rPr>
          <w:rFonts w:ascii="Simplified Arabic" w:hAnsi="Simplified Arabic" w:cs="Simplified Arabic"/>
          <w:b w:val="0"/>
          <w:bCs w:val="0"/>
          <w:color w:val="1C1E21"/>
          <w:sz w:val="24"/>
          <w:szCs w:val="24"/>
          <w:rtl/>
          <w:lang w:bidi="ar-DZ"/>
        </w:rPr>
        <w:t xml:space="preserve">(منسي، والطواب، وصالح، وقاسم،2001، </w:t>
      </w:r>
      <w:r w:rsidR="00612E8C">
        <w:rPr>
          <w:rFonts w:ascii="Simplified Arabic" w:hAnsi="Simplified Arabic" w:cs="Simplified Arabic" w:hint="cs"/>
          <w:b w:val="0"/>
          <w:bCs w:val="0"/>
          <w:color w:val="1C1E21"/>
          <w:sz w:val="24"/>
          <w:szCs w:val="24"/>
          <w:rtl/>
          <w:lang w:bidi="ar-DZ"/>
        </w:rPr>
        <w:t>صفحة</w:t>
      </w:r>
      <w:r w:rsidR="00C11E29" w:rsidRPr="00612E8C">
        <w:rPr>
          <w:rFonts w:ascii="Simplified Arabic" w:hAnsi="Simplified Arabic" w:cs="Simplified Arabic" w:hint="cs"/>
          <w:b w:val="0"/>
          <w:bCs w:val="0"/>
          <w:color w:val="1C1E21"/>
          <w:sz w:val="24"/>
          <w:szCs w:val="24"/>
          <w:rtl/>
          <w:lang w:bidi="ar-DZ"/>
        </w:rPr>
        <w:t>229)</w:t>
      </w:r>
    </w:p>
    <w:p w14:paraId="077B9C2C" w14:textId="64BE0B87" w:rsidR="00980C49" w:rsidRPr="002C010D" w:rsidRDefault="00980C49" w:rsidP="00612E8C">
      <w:pPr>
        <w:pStyle w:val="a8"/>
        <w:shd w:val="clear" w:color="auto" w:fill="FFFFFF"/>
        <w:spacing w:line="276" w:lineRule="auto"/>
        <w:ind w:left="0" w:firstLine="567"/>
        <w:jc w:val="both"/>
        <w:rPr>
          <w:rFonts w:ascii="Simplified Arabic" w:hAnsi="Simplified Arabic" w:cs="Simplified Arabic"/>
          <w:b w:val="0"/>
          <w:bCs w:val="0"/>
          <w:color w:val="1C1E21"/>
          <w:sz w:val="32"/>
          <w:szCs w:val="32"/>
          <w:rtl/>
          <w:lang w:bidi="ar-DZ"/>
        </w:rPr>
      </w:pPr>
      <w:r w:rsidRPr="002C010D">
        <w:rPr>
          <w:rFonts w:ascii="Simplified Arabic" w:hAnsi="Simplified Arabic" w:cs="Simplified Arabic"/>
          <w:b w:val="0"/>
          <w:bCs w:val="0"/>
          <w:color w:val="1C1E21"/>
          <w:sz w:val="32"/>
          <w:szCs w:val="32"/>
          <w:rtl/>
          <w:lang w:bidi="ar-DZ"/>
        </w:rPr>
        <w:t>والمكون المعرفي یعتبر من أهم مكونات الاتجاهات النفسیة الاجتماعیة إذ أنه یمثل الأساس العام لبقیة المكونات والذي اكتسبه الفرد عن طریق الثقافة والتعلم والتنشئة</w:t>
      </w:r>
      <w:r w:rsidRPr="002C010D">
        <w:rPr>
          <w:rFonts w:ascii="Simplified Arabic" w:hAnsi="Simplified Arabic" w:cs="Simplified Arabic"/>
          <w:b w:val="0"/>
          <w:bCs w:val="0"/>
          <w:color w:val="1C1E21"/>
          <w:rtl/>
          <w:lang w:bidi="ar-DZ"/>
        </w:rPr>
        <w:t xml:space="preserve"> </w:t>
      </w:r>
      <w:r w:rsidRPr="002C010D">
        <w:rPr>
          <w:rFonts w:ascii="Simplified Arabic" w:hAnsi="Simplified Arabic" w:cs="Simplified Arabic"/>
          <w:b w:val="0"/>
          <w:bCs w:val="0"/>
          <w:color w:val="1C1E21"/>
          <w:sz w:val="32"/>
          <w:szCs w:val="32"/>
          <w:rtl/>
          <w:lang w:bidi="ar-DZ"/>
        </w:rPr>
        <w:t xml:space="preserve">الاجتماعیة...الخ، إما بواسطة الممارسة المباشرة أو عن طریق النقل </w:t>
      </w:r>
      <w:r w:rsidR="00612E8C" w:rsidRPr="002C010D">
        <w:rPr>
          <w:rFonts w:ascii="Simplified Arabic" w:hAnsi="Simplified Arabic" w:cs="Simplified Arabic" w:hint="cs"/>
          <w:b w:val="0"/>
          <w:bCs w:val="0"/>
          <w:color w:val="1C1E21"/>
          <w:sz w:val="32"/>
          <w:szCs w:val="32"/>
          <w:rtl/>
          <w:lang w:bidi="ar-DZ"/>
        </w:rPr>
        <w:t>والتلقين</w:t>
      </w:r>
      <w:r w:rsidR="00612E8C">
        <w:rPr>
          <w:rFonts w:ascii="Simplified Arabic" w:hAnsi="Simplified Arabic" w:cs="Simplified Arabic" w:hint="cs"/>
          <w:b w:val="0"/>
          <w:bCs w:val="0"/>
          <w:color w:val="1C1E21"/>
          <w:sz w:val="32"/>
          <w:szCs w:val="32"/>
          <w:rtl/>
          <w:lang w:bidi="ar-DZ"/>
        </w:rPr>
        <w:t>.</w:t>
      </w:r>
    </w:p>
    <w:p w14:paraId="2C22E5B4" w14:textId="509CB213" w:rsidR="00980C49" w:rsidRPr="002C010D" w:rsidRDefault="00612E8C" w:rsidP="0073606E">
      <w:pPr>
        <w:pStyle w:val="a8"/>
        <w:shd w:val="clear" w:color="auto" w:fill="FFFFFF"/>
        <w:spacing w:line="276" w:lineRule="auto"/>
        <w:ind w:left="0"/>
        <w:rPr>
          <w:rFonts w:ascii="Simplified Arabic" w:hAnsi="Simplified Arabic" w:cs="Simplified Arabic"/>
          <w:color w:val="1C1E21"/>
          <w:sz w:val="32"/>
          <w:szCs w:val="32"/>
          <w:rtl/>
          <w:lang w:bidi="ar-DZ"/>
        </w:rPr>
      </w:pPr>
      <w:r>
        <w:rPr>
          <w:rFonts w:ascii="Simplified Arabic" w:hAnsi="Simplified Arabic" w:cs="Simplified Arabic" w:hint="cs"/>
          <w:color w:val="1C1E21"/>
          <w:sz w:val="32"/>
          <w:szCs w:val="32"/>
          <w:rtl/>
          <w:lang w:bidi="ar-DZ"/>
        </w:rPr>
        <w:t>2.1.</w:t>
      </w:r>
      <w:r w:rsidR="00980C49" w:rsidRPr="002C010D">
        <w:rPr>
          <w:rFonts w:ascii="Simplified Arabic" w:hAnsi="Simplified Arabic" w:cs="Simplified Arabic"/>
          <w:color w:val="1C1E21"/>
          <w:sz w:val="32"/>
          <w:szCs w:val="32"/>
          <w:rtl/>
          <w:lang w:bidi="ar-DZ"/>
        </w:rPr>
        <w:t>المكون الوجداني:</w:t>
      </w:r>
    </w:p>
    <w:p w14:paraId="51D2FA30" w14:textId="0D5804F8" w:rsidR="00980C49" w:rsidRPr="002C010D" w:rsidRDefault="00980C49" w:rsidP="00612E8C">
      <w:pPr>
        <w:pStyle w:val="a8"/>
        <w:shd w:val="clear" w:color="auto" w:fill="FFFFFF"/>
        <w:spacing w:line="276" w:lineRule="auto"/>
        <w:ind w:left="0" w:firstLine="567"/>
        <w:jc w:val="both"/>
        <w:rPr>
          <w:rFonts w:ascii="Simplified Arabic" w:hAnsi="Simplified Arabic" w:cs="Simplified Arabic"/>
          <w:b w:val="0"/>
          <w:bCs w:val="0"/>
          <w:color w:val="1C1E21"/>
          <w:rtl/>
          <w:lang w:bidi="ar-DZ"/>
        </w:rPr>
      </w:pPr>
      <w:r w:rsidRPr="002C010D">
        <w:rPr>
          <w:rFonts w:ascii="Simplified Arabic" w:hAnsi="Simplified Arabic" w:cs="Simplified Arabic"/>
          <w:b w:val="0"/>
          <w:bCs w:val="0"/>
          <w:color w:val="1C1E21"/>
          <w:sz w:val="32"/>
          <w:szCs w:val="32"/>
          <w:rtl/>
          <w:lang w:bidi="ar-DZ"/>
        </w:rPr>
        <w:t>وهو مكون أساسي في الاتجاه ویقصد به الجوانب الوجدانية التي تتعلق بالشحنة الانفعالية التي تعطي الاتجاهات صفاتها الهامة. والمكون الانفعالي یجعل الفرد یمیل إلى الشيء أو ینفر منه، ویستدل على هذا المكون من خلال مشاعر الشخص ورغباته نحو الموضوع ومن اقباله علیه أو نفوره منه وحبه أو كرهه له</w:t>
      </w:r>
      <w:r w:rsidRPr="002C010D">
        <w:rPr>
          <w:rFonts w:ascii="Simplified Arabic" w:hAnsi="Simplified Arabic" w:cs="Simplified Arabic"/>
          <w:b w:val="0"/>
          <w:bCs w:val="0"/>
          <w:color w:val="1C1E21"/>
          <w:rtl/>
          <w:lang w:bidi="ar-DZ"/>
        </w:rPr>
        <w:t>.</w:t>
      </w:r>
    </w:p>
    <w:p w14:paraId="25D4EE70" w14:textId="77777777" w:rsidR="00980C49" w:rsidRPr="002C010D" w:rsidRDefault="00980C49" w:rsidP="0073606E">
      <w:pPr>
        <w:pStyle w:val="a8"/>
        <w:shd w:val="clear" w:color="auto" w:fill="FFFFFF"/>
        <w:spacing w:line="276" w:lineRule="auto"/>
        <w:ind w:left="0"/>
        <w:jc w:val="both"/>
        <w:rPr>
          <w:rFonts w:ascii="Simplified Arabic" w:hAnsi="Simplified Arabic" w:cs="Simplified Arabic"/>
          <w:color w:val="1C1E21"/>
          <w:sz w:val="32"/>
          <w:szCs w:val="32"/>
          <w:rtl/>
          <w:lang w:bidi="ar-DZ"/>
        </w:rPr>
      </w:pPr>
      <w:r w:rsidRPr="002C010D">
        <w:rPr>
          <w:rFonts w:ascii="Simplified Arabic" w:hAnsi="Simplified Arabic" w:cs="Simplified Arabic"/>
          <w:color w:val="1C1E21"/>
          <w:sz w:val="32"/>
          <w:szCs w:val="32"/>
          <w:rtl/>
          <w:lang w:bidi="ar-DZ"/>
        </w:rPr>
        <w:t>3.1. المكون السلوكي:</w:t>
      </w:r>
    </w:p>
    <w:p w14:paraId="74CC00D9" w14:textId="2EBC6AC0" w:rsidR="00980C49" w:rsidRPr="002C010D" w:rsidRDefault="00980C49" w:rsidP="00612E8C">
      <w:pPr>
        <w:pStyle w:val="a8"/>
        <w:shd w:val="clear" w:color="auto" w:fill="FFFFFF"/>
        <w:spacing w:line="276" w:lineRule="auto"/>
        <w:ind w:left="0" w:firstLine="567"/>
        <w:jc w:val="both"/>
        <w:rPr>
          <w:rFonts w:ascii="Simplified Arabic" w:hAnsi="Simplified Arabic" w:cs="Simplified Arabic"/>
          <w:b w:val="0"/>
          <w:bCs w:val="0"/>
          <w:color w:val="1C1E21"/>
          <w:rtl/>
          <w:lang w:bidi="ar-DZ"/>
        </w:rPr>
      </w:pPr>
      <w:r w:rsidRPr="002C010D">
        <w:rPr>
          <w:rFonts w:ascii="Simplified Arabic" w:hAnsi="Simplified Arabic" w:cs="Simplified Arabic"/>
          <w:b w:val="0"/>
          <w:bCs w:val="0"/>
          <w:color w:val="1C1E21"/>
          <w:sz w:val="32"/>
          <w:szCs w:val="32"/>
          <w:rtl/>
          <w:lang w:bidi="ar-DZ"/>
        </w:rPr>
        <w:t xml:space="preserve">یتضح المكون السلوكي للاتجاه في الاستجابة العملية نحو الاتجاه بطريقة ما، أي هو مجموع التعبيرات والاستجابات الواضحة التي یقدمها الفرد وفقاً لمشاعره ومعتقداته اتجاه موضوع ما وذلك إما بطريقه ایجابیة أو سلبية. فإذا كان للفرد اتجاه ایجابي نحو موضوع معین فإنه یبذل كل ما في وسعه لمساندة هذا الاتجاه، أما إذا كان لدیه اتجاها سالبا نحو موضوع ما فإنه سوف یرفضه ویرفض أیضاكل ما یتعلق </w:t>
      </w:r>
      <w:r w:rsidR="00612E8C" w:rsidRPr="002C010D">
        <w:rPr>
          <w:rFonts w:ascii="Simplified Arabic" w:hAnsi="Simplified Arabic" w:cs="Simplified Arabic" w:hint="cs"/>
          <w:b w:val="0"/>
          <w:bCs w:val="0"/>
          <w:color w:val="1C1E21"/>
          <w:sz w:val="32"/>
          <w:szCs w:val="32"/>
          <w:rtl/>
          <w:lang w:bidi="ar-DZ"/>
        </w:rPr>
        <w:t>به</w:t>
      </w:r>
      <w:r w:rsidR="00612E8C" w:rsidRPr="002C010D">
        <w:rPr>
          <w:rFonts w:ascii="Simplified Arabic" w:hAnsi="Simplified Arabic" w:cs="Simplified Arabic" w:hint="cs"/>
          <w:b w:val="0"/>
          <w:bCs w:val="0"/>
          <w:color w:val="1C1E21"/>
          <w:rtl/>
          <w:lang w:bidi="ar-DZ"/>
        </w:rPr>
        <w:t xml:space="preserve">. </w:t>
      </w:r>
      <w:r w:rsidR="00612E8C" w:rsidRPr="00612E8C">
        <w:rPr>
          <w:rFonts w:ascii="Simplified Arabic" w:hAnsi="Simplified Arabic" w:cs="Simplified Arabic"/>
          <w:b w:val="0"/>
          <w:bCs w:val="0"/>
          <w:color w:val="1C1E21"/>
          <w:sz w:val="24"/>
          <w:szCs w:val="24"/>
          <w:rtl/>
          <w:lang w:bidi="ar-DZ"/>
        </w:rPr>
        <w:t>(</w:t>
      </w:r>
      <w:r w:rsidRPr="00612E8C">
        <w:rPr>
          <w:rFonts w:ascii="Simplified Arabic" w:hAnsi="Simplified Arabic" w:cs="Simplified Arabic"/>
          <w:b w:val="0"/>
          <w:bCs w:val="0"/>
          <w:color w:val="1C1E21"/>
          <w:sz w:val="24"/>
          <w:szCs w:val="24"/>
          <w:rtl/>
          <w:lang w:bidi="ar-DZ"/>
        </w:rPr>
        <w:t xml:space="preserve">السفطي، ومكاري، وناجي، د.ت، </w:t>
      </w:r>
      <w:r w:rsidR="00612E8C">
        <w:rPr>
          <w:rFonts w:ascii="Simplified Arabic" w:hAnsi="Simplified Arabic" w:cs="Simplified Arabic" w:hint="cs"/>
          <w:b w:val="0"/>
          <w:bCs w:val="0"/>
          <w:color w:val="1C1E21"/>
          <w:sz w:val="24"/>
          <w:szCs w:val="24"/>
          <w:rtl/>
          <w:lang w:bidi="ar-DZ"/>
        </w:rPr>
        <w:t>صفحة</w:t>
      </w:r>
      <w:r w:rsidRPr="00612E8C">
        <w:rPr>
          <w:rFonts w:ascii="Simplified Arabic" w:hAnsi="Simplified Arabic" w:cs="Simplified Arabic"/>
          <w:b w:val="0"/>
          <w:bCs w:val="0"/>
          <w:color w:val="1C1E21"/>
          <w:sz w:val="24"/>
          <w:szCs w:val="24"/>
          <w:rtl/>
          <w:lang w:bidi="ar-DZ"/>
        </w:rPr>
        <w:t>241)</w:t>
      </w:r>
    </w:p>
    <w:p w14:paraId="51496D95" w14:textId="77777777" w:rsidR="00980C49" w:rsidRPr="002C010D" w:rsidRDefault="00980C49" w:rsidP="0073606E">
      <w:pPr>
        <w:pStyle w:val="a8"/>
        <w:numPr>
          <w:ilvl w:val="0"/>
          <w:numId w:val="28"/>
        </w:numPr>
        <w:shd w:val="clear" w:color="auto" w:fill="FFFFFF"/>
        <w:spacing w:line="276" w:lineRule="auto"/>
        <w:jc w:val="both"/>
        <w:rPr>
          <w:rFonts w:ascii="Simplified Arabic" w:hAnsi="Simplified Arabic" w:cs="Simplified Arabic"/>
          <w:color w:val="1C1E21"/>
          <w:sz w:val="32"/>
          <w:szCs w:val="32"/>
          <w:lang w:bidi="ar-DZ"/>
        </w:rPr>
      </w:pPr>
      <w:r w:rsidRPr="002C010D">
        <w:rPr>
          <w:rFonts w:ascii="Simplified Arabic" w:hAnsi="Simplified Arabic" w:cs="Simplified Arabic"/>
          <w:color w:val="1C1E21"/>
          <w:sz w:val="32"/>
          <w:szCs w:val="32"/>
          <w:rtl/>
          <w:lang w:bidi="ar-DZ"/>
        </w:rPr>
        <w:t>بعض خصائص الاتجاهات النفسية الاجتماعية للسلوك:</w:t>
      </w:r>
    </w:p>
    <w:p w14:paraId="08FDC493" w14:textId="1E40AE3E" w:rsidR="00980C49" w:rsidRPr="002C010D" w:rsidRDefault="00980C49" w:rsidP="0073606E">
      <w:pPr>
        <w:pStyle w:val="a8"/>
        <w:shd w:val="clear" w:color="auto" w:fill="FFFFFF"/>
        <w:spacing w:line="276" w:lineRule="auto"/>
        <w:ind w:left="360"/>
        <w:jc w:val="both"/>
        <w:rPr>
          <w:rFonts w:ascii="Simplified Arabic" w:hAnsi="Simplified Arabic" w:cs="Simplified Arabic"/>
          <w:b w:val="0"/>
          <w:bCs w:val="0"/>
          <w:color w:val="1C1E21"/>
          <w:sz w:val="32"/>
          <w:szCs w:val="32"/>
          <w:rtl/>
          <w:lang w:bidi="ar-DZ"/>
        </w:rPr>
      </w:pPr>
      <w:r w:rsidRPr="002C010D">
        <w:rPr>
          <w:rFonts w:ascii="Simplified Arabic" w:hAnsi="Simplified Arabic" w:cs="Simplified Arabic"/>
          <w:b w:val="0"/>
          <w:bCs w:val="0"/>
          <w:color w:val="1C1E21"/>
          <w:sz w:val="32"/>
          <w:szCs w:val="32"/>
          <w:rtl/>
          <w:lang w:bidi="ar-DZ"/>
        </w:rPr>
        <w:t xml:space="preserve">الاتجاه من وجهة النظر النفسیة </w:t>
      </w:r>
      <w:r w:rsidR="00040744" w:rsidRPr="002C010D">
        <w:rPr>
          <w:rFonts w:ascii="Simplified Arabic" w:hAnsi="Simplified Arabic" w:cs="Simplified Arabic"/>
          <w:b w:val="0"/>
          <w:bCs w:val="0"/>
          <w:color w:val="1C1E21"/>
          <w:sz w:val="32"/>
          <w:szCs w:val="32"/>
          <w:rtl/>
          <w:lang w:bidi="ar-DZ"/>
        </w:rPr>
        <w:t>والاجتماعية</w:t>
      </w:r>
      <w:r w:rsidRPr="002C010D">
        <w:rPr>
          <w:rFonts w:ascii="Simplified Arabic" w:hAnsi="Simplified Arabic" w:cs="Simplified Arabic"/>
          <w:b w:val="0"/>
          <w:bCs w:val="0"/>
          <w:color w:val="1C1E21"/>
          <w:sz w:val="32"/>
          <w:szCs w:val="32"/>
          <w:rtl/>
          <w:lang w:bidi="ar-DZ"/>
        </w:rPr>
        <w:t xml:space="preserve">، ویمكن </w:t>
      </w:r>
      <w:r w:rsidR="00040744" w:rsidRPr="002C010D">
        <w:rPr>
          <w:rFonts w:ascii="Simplified Arabic" w:hAnsi="Simplified Arabic" w:cs="Simplified Arabic"/>
          <w:b w:val="0"/>
          <w:bCs w:val="0"/>
          <w:color w:val="1C1E21"/>
          <w:sz w:val="32"/>
          <w:szCs w:val="32"/>
          <w:rtl/>
          <w:lang w:bidi="ar-DZ"/>
        </w:rPr>
        <w:t>تلخيص</w:t>
      </w:r>
      <w:r w:rsidRPr="002C010D">
        <w:rPr>
          <w:rFonts w:ascii="Simplified Arabic" w:hAnsi="Simplified Arabic" w:cs="Simplified Arabic"/>
          <w:b w:val="0"/>
          <w:bCs w:val="0"/>
          <w:color w:val="1C1E21"/>
          <w:sz w:val="32"/>
          <w:szCs w:val="32"/>
          <w:rtl/>
          <w:lang w:bidi="ar-DZ"/>
        </w:rPr>
        <w:t xml:space="preserve"> أهم هذه الخصائص بالآتیة:</w:t>
      </w:r>
    </w:p>
    <w:p w14:paraId="0A6AEDE8" w14:textId="333544FD" w:rsidR="00980C49" w:rsidRPr="002C010D" w:rsidRDefault="00980C49" w:rsidP="00612E8C">
      <w:pPr>
        <w:pStyle w:val="a8"/>
        <w:numPr>
          <w:ilvl w:val="0"/>
          <w:numId w:val="35"/>
        </w:numPr>
        <w:shd w:val="clear" w:color="auto" w:fill="FFFFFF"/>
        <w:spacing w:line="276" w:lineRule="auto"/>
        <w:jc w:val="both"/>
        <w:rPr>
          <w:rFonts w:ascii="Simplified Arabic" w:hAnsi="Simplified Arabic" w:cs="Simplified Arabic"/>
          <w:color w:val="1C1E21"/>
          <w:rtl/>
          <w:lang w:bidi="ar-DZ"/>
        </w:rPr>
      </w:pPr>
      <w:r w:rsidRPr="002C010D">
        <w:rPr>
          <w:rFonts w:ascii="Simplified Arabic" w:hAnsi="Simplified Arabic" w:cs="Simplified Arabic"/>
          <w:b w:val="0"/>
          <w:bCs w:val="0"/>
          <w:color w:val="1C1E21"/>
          <w:sz w:val="32"/>
          <w:szCs w:val="32"/>
          <w:rtl/>
          <w:lang w:bidi="ar-DZ"/>
        </w:rPr>
        <w:t xml:space="preserve">الاتجاهات مكتسبة ومتعلمة من </w:t>
      </w:r>
      <w:r w:rsidR="00040744" w:rsidRPr="002C010D">
        <w:rPr>
          <w:rFonts w:ascii="Simplified Arabic" w:hAnsi="Simplified Arabic" w:cs="Simplified Arabic"/>
          <w:b w:val="0"/>
          <w:bCs w:val="0"/>
          <w:color w:val="1C1E21"/>
          <w:sz w:val="32"/>
          <w:szCs w:val="32"/>
          <w:rtl/>
          <w:lang w:bidi="ar-DZ"/>
        </w:rPr>
        <w:t>البيئة</w:t>
      </w:r>
      <w:r w:rsidRPr="002C010D">
        <w:rPr>
          <w:rFonts w:ascii="Simplified Arabic" w:hAnsi="Simplified Arabic" w:cs="Simplified Arabic"/>
          <w:b w:val="0"/>
          <w:bCs w:val="0"/>
          <w:color w:val="1C1E21"/>
          <w:sz w:val="32"/>
          <w:szCs w:val="32"/>
          <w:rtl/>
          <w:lang w:bidi="ar-DZ"/>
        </w:rPr>
        <w:t xml:space="preserve"> عن طریق التجارب والخبرة </w:t>
      </w:r>
      <w:r w:rsidR="00040744" w:rsidRPr="002C010D">
        <w:rPr>
          <w:rFonts w:ascii="Simplified Arabic" w:hAnsi="Simplified Arabic" w:cs="Simplified Arabic"/>
          <w:b w:val="0"/>
          <w:bCs w:val="0"/>
          <w:color w:val="1C1E21"/>
          <w:sz w:val="32"/>
          <w:szCs w:val="32"/>
          <w:rtl/>
          <w:lang w:bidi="ar-DZ"/>
        </w:rPr>
        <w:t>الشخصية</w:t>
      </w:r>
      <w:r w:rsidRPr="002C010D">
        <w:rPr>
          <w:rFonts w:ascii="Simplified Arabic" w:hAnsi="Simplified Arabic" w:cs="Simplified Arabic"/>
          <w:b w:val="0"/>
          <w:bCs w:val="0"/>
          <w:color w:val="1C1E21"/>
          <w:sz w:val="32"/>
          <w:szCs w:val="32"/>
          <w:rtl/>
          <w:lang w:bidi="ar-DZ"/>
        </w:rPr>
        <w:t xml:space="preserve">، والتعلیم والمحاكاة </w:t>
      </w:r>
      <w:r w:rsidR="00040744" w:rsidRPr="002C010D">
        <w:rPr>
          <w:rFonts w:ascii="Simplified Arabic" w:hAnsi="Simplified Arabic" w:cs="Simplified Arabic"/>
          <w:b w:val="0"/>
          <w:bCs w:val="0"/>
          <w:color w:val="1C1E21"/>
          <w:sz w:val="32"/>
          <w:szCs w:val="32"/>
          <w:rtl/>
          <w:lang w:bidi="ar-DZ"/>
        </w:rPr>
        <w:t>والتقليد</w:t>
      </w:r>
      <w:r w:rsidRPr="002C010D">
        <w:rPr>
          <w:rFonts w:ascii="Simplified Arabic" w:hAnsi="Simplified Arabic" w:cs="Simplified Arabic"/>
          <w:b w:val="0"/>
          <w:bCs w:val="0"/>
          <w:color w:val="1C1E21"/>
          <w:sz w:val="32"/>
          <w:szCs w:val="32"/>
          <w:rtl/>
          <w:lang w:bidi="ar-DZ"/>
        </w:rPr>
        <w:t xml:space="preserve">، والثقافة </w:t>
      </w:r>
      <w:r w:rsidR="00040744" w:rsidRPr="002C010D">
        <w:rPr>
          <w:rFonts w:ascii="Simplified Arabic" w:hAnsi="Simplified Arabic" w:cs="Simplified Arabic"/>
          <w:b w:val="0"/>
          <w:bCs w:val="0"/>
          <w:color w:val="1C1E21"/>
          <w:sz w:val="32"/>
          <w:szCs w:val="32"/>
          <w:rtl/>
          <w:lang w:bidi="ar-DZ"/>
        </w:rPr>
        <w:t>والبيئة</w:t>
      </w:r>
      <w:r w:rsidRPr="002C010D">
        <w:rPr>
          <w:rFonts w:ascii="Simplified Arabic" w:hAnsi="Simplified Arabic" w:cs="Simplified Arabic"/>
          <w:b w:val="0"/>
          <w:bCs w:val="0"/>
          <w:color w:val="1C1E21"/>
          <w:sz w:val="32"/>
          <w:szCs w:val="32"/>
          <w:rtl/>
          <w:lang w:bidi="ar-DZ"/>
        </w:rPr>
        <w:t xml:space="preserve"> الاجتماعیة</w:t>
      </w:r>
      <w:r w:rsidRPr="002C010D">
        <w:rPr>
          <w:rFonts w:ascii="Simplified Arabic" w:hAnsi="Simplified Arabic" w:cs="Simplified Arabic"/>
          <w:color w:val="1C1E21"/>
          <w:sz w:val="32"/>
          <w:szCs w:val="32"/>
          <w:rtl/>
          <w:lang w:bidi="ar-DZ"/>
        </w:rPr>
        <w:t>.</w:t>
      </w:r>
      <w:r w:rsidR="00040744" w:rsidRPr="002C010D">
        <w:rPr>
          <w:rFonts w:ascii="Simplified Arabic" w:hAnsi="Simplified Arabic" w:cs="Simplified Arabic"/>
          <w:color w:val="1C1E21"/>
          <w:sz w:val="32"/>
          <w:szCs w:val="32"/>
          <w:rtl/>
          <w:lang w:bidi="ar-DZ"/>
        </w:rPr>
        <w:t xml:space="preserve"> </w:t>
      </w:r>
      <w:r w:rsidRPr="00612E8C">
        <w:rPr>
          <w:rFonts w:ascii="Simplified Arabic" w:hAnsi="Simplified Arabic" w:cs="Simplified Arabic"/>
          <w:b w:val="0"/>
          <w:bCs w:val="0"/>
          <w:color w:val="1C1E21"/>
          <w:sz w:val="24"/>
          <w:szCs w:val="24"/>
          <w:rtl/>
          <w:lang w:bidi="ar-DZ"/>
        </w:rPr>
        <w:t>(رشوان،</w:t>
      </w:r>
      <w:r w:rsidR="00A16A4D" w:rsidRPr="00612E8C">
        <w:rPr>
          <w:rFonts w:ascii="Simplified Arabic" w:hAnsi="Simplified Arabic" w:cs="Simplified Arabic"/>
          <w:b w:val="0"/>
          <w:bCs w:val="0"/>
          <w:color w:val="1C1E21"/>
          <w:sz w:val="24"/>
          <w:szCs w:val="24"/>
          <w:rtl/>
          <w:lang w:bidi="ar-DZ"/>
        </w:rPr>
        <w:t xml:space="preserve">2003، </w:t>
      </w:r>
      <w:r w:rsidR="00612E8C">
        <w:rPr>
          <w:rFonts w:ascii="Simplified Arabic" w:hAnsi="Simplified Arabic" w:cs="Simplified Arabic" w:hint="cs"/>
          <w:b w:val="0"/>
          <w:bCs w:val="0"/>
          <w:color w:val="1C1E21"/>
          <w:sz w:val="24"/>
          <w:szCs w:val="24"/>
          <w:rtl/>
          <w:lang w:bidi="ar-DZ"/>
        </w:rPr>
        <w:t>صفحة</w:t>
      </w:r>
      <w:r w:rsidRPr="00612E8C">
        <w:rPr>
          <w:rFonts w:ascii="Simplified Arabic" w:hAnsi="Simplified Arabic" w:cs="Simplified Arabic"/>
          <w:b w:val="0"/>
          <w:bCs w:val="0"/>
          <w:color w:val="1C1E21"/>
          <w:sz w:val="24"/>
          <w:szCs w:val="24"/>
          <w:rtl/>
          <w:lang w:bidi="ar-DZ"/>
        </w:rPr>
        <w:t>223.)</w:t>
      </w:r>
    </w:p>
    <w:p w14:paraId="4335A117" w14:textId="0F5AB025" w:rsidR="00980C49" w:rsidRPr="002C010D" w:rsidRDefault="00980C49" w:rsidP="0073606E">
      <w:pPr>
        <w:pStyle w:val="a8"/>
        <w:numPr>
          <w:ilvl w:val="0"/>
          <w:numId w:val="29"/>
        </w:numPr>
        <w:shd w:val="clear" w:color="auto" w:fill="FFFFFF"/>
        <w:spacing w:line="276" w:lineRule="auto"/>
        <w:jc w:val="both"/>
        <w:rPr>
          <w:rFonts w:ascii="Simplified Arabic" w:hAnsi="Simplified Arabic" w:cs="Simplified Arabic"/>
          <w:b w:val="0"/>
          <w:bCs w:val="0"/>
          <w:color w:val="1C1E21"/>
          <w:rtl/>
          <w:lang w:bidi="ar-DZ"/>
        </w:rPr>
      </w:pPr>
      <w:r w:rsidRPr="002C010D">
        <w:rPr>
          <w:rFonts w:ascii="Simplified Arabic" w:hAnsi="Simplified Arabic" w:cs="Simplified Arabic"/>
          <w:b w:val="0"/>
          <w:bCs w:val="0"/>
          <w:color w:val="1C1E21"/>
          <w:sz w:val="32"/>
          <w:szCs w:val="32"/>
          <w:rtl/>
          <w:lang w:bidi="ar-DZ"/>
        </w:rPr>
        <w:t xml:space="preserve">للاتجاه صفة الثبات والاستقرار والاستمرار النسبي، ولكن من الممكن </w:t>
      </w:r>
      <w:r w:rsidR="00040744" w:rsidRPr="002C010D">
        <w:rPr>
          <w:rFonts w:ascii="Simplified Arabic" w:hAnsi="Simplified Arabic" w:cs="Simplified Arabic"/>
          <w:b w:val="0"/>
          <w:bCs w:val="0"/>
          <w:color w:val="1C1E21"/>
          <w:sz w:val="32"/>
          <w:szCs w:val="32"/>
          <w:rtl/>
          <w:lang w:bidi="ar-DZ"/>
        </w:rPr>
        <w:t>تعديله</w:t>
      </w:r>
      <w:r w:rsidRPr="002C010D">
        <w:rPr>
          <w:rFonts w:ascii="Simplified Arabic" w:hAnsi="Simplified Arabic" w:cs="Simplified Arabic"/>
          <w:b w:val="0"/>
          <w:bCs w:val="0"/>
          <w:color w:val="1C1E21"/>
          <w:sz w:val="32"/>
          <w:szCs w:val="32"/>
          <w:rtl/>
          <w:lang w:bidi="ar-DZ"/>
        </w:rPr>
        <w:t xml:space="preserve"> وتغییره</w:t>
      </w:r>
      <w:r w:rsidRPr="002C010D">
        <w:rPr>
          <w:rFonts w:ascii="Simplified Arabic" w:hAnsi="Simplified Arabic" w:cs="Simplified Arabic"/>
          <w:b w:val="0"/>
          <w:bCs w:val="0"/>
          <w:color w:val="1C1E21"/>
          <w:rtl/>
          <w:lang w:bidi="ar-DZ"/>
        </w:rPr>
        <w:t xml:space="preserve"> </w:t>
      </w:r>
      <w:r w:rsidRPr="002C010D">
        <w:rPr>
          <w:rFonts w:ascii="Simplified Arabic" w:hAnsi="Simplified Arabic" w:cs="Simplified Arabic"/>
          <w:b w:val="0"/>
          <w:bCs w:val="0"/>
          <w:color w:val="1C1E21"/>
          <w:sz w:val="32"/>
          <w:szCs w:val="32"/>
          <w:rtl/>
          <w:lang w:bidi="ar-DZ"/>
        </w:rPr>
        <w:t>تحت ظروف معینة.</w:t>
      </w:r>
    </w:p>
    <w:p w14:paraId="7B71D7F4" w14:textId="61B4966C" w:rsidR="00980C49" w:rsidRPr="002C010D" w:rsidRDefault="00980C49" w:rsidP="00612E8C">
      <w:pPr>
        <w:pStyle w:val="a8"/>
        <w:numPr>
          <w:ilvl w:val="0"/>
          <w:numId w:val="29"/>
        </w:numPr>
        <w:shd w:val="clear" w:color="auto" w:fill="FFFFFF"/>
        <w:spacing w:line="276" w:lineRule="auto"/>
        <w:jc w:val="both"/>
        <w:rPr>
          <w:rFonts w:ascii="Simplified Arabic" w:hAnsi="Simplified Arabic" w:cs="Simplified Arabic"/>
          <w:b w:val="0"/>
          <w:bCs w:val="0"/>
          <w:color w:val="1C1E21"/>
          <w:rtl/>
          <w:lang w:bidi="ar-DZ"/>
        </w:rPr>
      </w:pPr>
      <w:r w:rsidRPr="002C010D">
        <w:rPr>
          <w:rFonts w:ascii="Simplified Arabic" w:hAnsi="Simplified Arabic" w:cs="Simplified Arabic"/>
          <w:b w:val="0"/>
          <w:bCs w:val="0"/>
          <w:color w:val="1C1E21"/>
          <w:sz w:val="32"/>
          <w:szCs w:val="32"/>
          <w:rtl/>
          <w:lang w:bidi="ar-DZ"/>
        </w:rPr>
        <w:lastRenderedPageBreak/>
        <w:t xml:space="preserve">الاتجاهات تتفاوت في وضوحها فمنها ما هو واضح المعالم ومنها ما هو غامض ومنها ما هو معلن ومنها ما هو </w:t>
      </w:r>
      <w:r w:rsidR="00040744" w:rsidRPr="002C010D">
        <w:rPr>
          <w:rFonts w:ascii="Simplified Arabic" w:hAnsi="Simplified Arabic" w:cs="Simplified Arabic"/>
          <w:b w:val="0"/>
          <w:bCs w:val="0"/>
          <w:color w:val="1C1E21"/>
          <w:sz w:val="32"/>
          <w:szCs w:val="32"/>
          <w:rtl/>
          <w:lang w:bidi="ar-DZ"/>
        </w:rPr>
        <w:t>سري</w:t>
      </w:r>
      <w:r w:rsidR="00040744" w:rsidRPr="002C010D">
        <w:rPr>
          <w:rFonts w:ascii="Simplified Arabic" w:hAnsi="Simplified Arabic" w:cs="Simplified Arabic"/>
          <w:b w:val="0"/>
          <w:bCs w:val="0"/>
          <w:color w:val="1C1E21"/>
          <w:rtl/>
          <w:lang w:bidi="ar-DZ"/>
        </w:rPr>
        <w:t xml:space="preserve">. </w:t>
      </w:r>
      <w:r w:rsidR="00040744" w:rsidRPr="00612E8C">
        <w:rPr>
          <w:rFonts w:ascii="Simplified Arabic" w:hAnsi="Simplified Arabic" w:cs="Simplified Arabic"/>
          <w:b w:val="0"/>
          <w:bCs w:val="0"/>
          <w:color w:val="1C1E21"/>
          <w:sz w:val="24"/>
          <w:szCs w:val="24"/>
          <w:rtl/>
          <w:lang w:bidi="ar-DZ"/>
        </w:rPr>
        <w:t>(</w:t>
      </w:r>
      <w:r w:rsidRPr="00612E8C">
        <w:rPr>
          <w:rFonts w:ascii="Simplified Arabic" w:hAnsi="Simplified Arabic" w:cs="Simplified Arabic"/>
          <w:b w:val="0"/>
          <w:bCs w:val="0"/>
          <w:color w:val="1C1E21"/>
          <w:sz w:val="24"/>
          <w:szCs w:val="24"/>
          <w:rtl/>
          <w:lang w:bidi="ar-DZ"/>
        </w:rPr>
        <w:t>العتوم،</w:t>
      </w:r>
      <w:r w:rsidR="00040744" w:rsidRPr="00612E8C">
        <w:rPr>
          <w:rFonts w:ascii="Simplified Arabic" w:hAnsi="Simplified Arabic" w:cs="Simplified Arabic"/>
          <w:b w:val="0"/>
          <w:bCs w:val="0"/>
          <w:color w:val="1C1E21"/>
          <w:sz w:val="24"/>
          <w:szCs w:val="24"/>
          <w:rtl/>
          <w:lang w:bidi="ar-DZ"/>
        </w:rPr>
        <w:t xml:space="preserve">2009، </w:t>
      </w:r>
      <w:r w:rsidR="00A16A4D" w:rsidRPr="00612E8C">
        <w:rPr>
          <w:rFonts w:ascii="Simplified Arabic" w:hAnsi="Simplified Arabic" w:cs="Simplified Arabic"/>
          <w:b w:val="0"/>
          <w:bCs w:val="0"/>
          <w:color w:val="1C1E21"/>
          <w:sz w:val="24"/>
          <w:szCs w:val="24"/>
          <w:rtl/>
          <w:lang w:bidi="ar-DZ"/>
        </w:rPr>
        <w:t>ص</w:t>
      </w:r>
      <w:r w:rsidR="00612E8C">
        <w:rPr>
          <w:rFonts w:ascii="Simplified Arabic" w:hAnsi="Simplified Arabic" w:cs="Simplified Arabic" w:hint="cs"/>
          <w:b w:val="0"/>
          <w:bCs w:val="0"/>
          <w:color w:val="1C1E21"/>
          <w:sz w:val="24"/>
          <w:szCs w:val="24"/>
          <w:rtl/>
          <w:lang w:bidi="ar-DZ"/>
        </w:rPr>
        <w:t>فحة</w:t>
      </w:r>
      <w:r w:rsidR="00A16A4D" w:rsidRPr="00612E8C">
        <w:rPr>
          <w:rFonts w:ascii="Simplified Arabic" w:hAnsi="Simplified Arabic" w:cs="Simplified Arabic"/>
          <w:b w:val="0"/>
          <w:bCs w:val="0"/>
          <w:color w:val="1C1E21"/>
          <w:sz w:val="24"/>
          <w:szCs w:val="24"/>
          <w:rtl/>
          <w:lang w:bidi="ar-DZ"/>
        </w:rPr>
        <w:t>199)</w:t>
      </w:r>
    </w:p>
    <w:p w14:paraId="59769B5C" w14:textId="152B889B" w:rsidR="00980C49" w:rsidRPr="002C010D" w:rsidRDefault="00980C49" w:rsidP="0073606E">
      <w:pPr>
        <w:pStyle w:val="a8"/>
        <w:numPr>
          <w:ilvl w:val="0"/>
          <w:numId w:val="29"/>
        </w:numPr>
        <w:shd w:val="clear" w:color="auto" w:fill="FFFFFF"/>
        <w:spacing w:line="276" w:lineRule="auto"/>
        <w:jc w:val="both"/>
        <w:rPr>
          <w:rFonts w:ascii="Simplified Arabic" w:hAnsi="Simplified Arabic" w:cs="Simplified Arabic"/>
          <w:b w:val="0"/>
          <w:bCs w:val="0"/>
          <w:color w:val="1C1E21"/>
          <w:sz w:val="32"/>
          <w:szCs w:val="32"/>
          <w:rtl/>
          <w:lang w:bidi="ar-DZ"/>
        </w:rPr>
      </w:pPr>
      <w:r w:rsidRPr="002C010D">
        <w:rPr>
          <w:rFonts w:ascii="Simplified Arabic" w:hAnsi="Simplified Arabic" w:cs="Simplified Arabic"/>
          <w:b w:val="0"/>
          <w:bCs w:val="0"/>
          <w:color w:val="1C1E21"/>
          <w:sz w:val="32"/>
          <w:szCs w:val="32"/>
          <w:rtl/>
          <w:lang w:bidi="ar-DZ"/>
        </w:rPr>
        <w:t xml:space="preserve">الاتجاه یمثل علاقة بین ذات الشخص وبین موضوعات محددة، فلیس هناك اتجاه یتكون في فراغ، </w:t>
      </w:r>
      <w:r w:rsidR="00040744" w:rsidRPr="002C010D">
        <w:rPr>
          <w:rFonts w:ascii="Simplified Arabic" w:hAnsi="Simplified Arabic" w:cs="Simplified Arabic"/>
          <w:b w:val="0"/>
          <w:bCs w:val="0"/>
          <w:color w:val="1C1E21"/>
          <w:sz w:val="32"/>
          <w:szCs w:val="32"/>
          <w:rtl/>
          <w:lang w:bidi="ar-DZ"/>
        </w:rPr>
        <w:t>وإنما</w:t>
      </w:r>
      <w:r w:rsidRPr="002C010D">
        <w:rPr>
          <w:rFonts w:ascii="Simplified Arabic" w:hAnsi="Simplified Arabic" w:cs="Simplified Arabic"/>
          <w:b w:val="0"/>
          <w:bCs w:val="0"/>
          <w:color w:val="1C1E21"/>
          <w:sz w:val="32"/>
          <w:szCs w:val="32"/>
          <w:rtl/>
          <w:lang w:bidi="ar-DZ"/>
        </w:rPr>
        <w:t xml:space="preserve"> یتكون الاتجاه نحو موضوعات متجسدة في أشخاص أو </w:t>
      </w:r>
      <w:r w:rsidR="00040744" w:rsidRPr="002C010D">
        <w:rPr>
          <w:rFonts w:ascii="Simplified Arabic" w:hAnsi="Simplified Arabic" w:cs="Simplified Arabic"/>
          <w:b w:val="0"/>
          <w:bCs w:val="0"/>
          <w:color w:val="1C1E21"/>
          <w:sz w:val="32"/>
          <w:szCs w:val="32"/>
          <w:rtl/>
          <w:lang w:bidi="ar-DZ"/>
        </w:rPr>
        <w:t>أشاء</w:t>
      </w:r>
      <w:r w:rsidRPr="002C010D">
        <w:rPr>
          <w:rFonts w:ascii="Simplified Arabic" w:hAnsi="Simplified Arabic" w:cs="Simplified Arabic"/>
          <w:b w:val="0"/>
          <w:bCs w:val="0"/>
          <w:color w:val="1C1E21"/>
          <w:sz w:val="32"/>
          <w:szCs w:val="32"/>
          <w:rtl/>
          <w:lang w:bidi="ar-DZ"/>
        </w:rPr>
        <w:t xml:space="preserve"> أو نظم معینة.</w:t>
      </w:r>
    </w:p>
    <w:p w14:paraId="3632EBAB" w14:textId="3A9BB17E" w:rsidR="00980C49" w:rsidRPr="002C010D" w:rsidRDefault="00980C49" w:rsidP="00612E8C">
      <w:pPr>
        <w:pStyle w:val="a8"/>
        <w:numPr>
          <w:ilvl w:val="0"/>
          <w:numId w:val="29"/>
        </w:numPr>
        <w:shd w:val="clear" w:color="auto" w:fill="FFFFFF"/>
        <w:spacing w:line="276" w:lineRule="auto"/>
        <w:jc w:val="both"/>
        <w:rPr>
          <w:rFonts w:ascii="Simplified Arabic" w:hAnsi="Simplified Arabic" w:cs="Simplified Arabic"/>
          <w:b w:val="0"/>
          <w:bCs w:val="0"/>
          <w:color w:val="1C1E21"/>
          <w:rtl/>
          <w:lang w:bidi="ar-DZ"/>
        </w:rPr>
      </w:pPr>
      <w:r w:rsidRPr="002C010D">
        <w:rPr>
          <w:rFonts w:ascii="Simplified Arabic" w:hAnsi="Simplified Arabic" w:cs="Simplified Arabic"/>
          <w:b w:val="0"/>
          <w:bCs w:val="0"/>
          <w:color w:val="1C1E21"/>
          <w:sz w:val="32"/>
          <w:szCs w:val="32"/>
          <w:rtl/>
          <w:lang w:bidi="ar-DZ"/>
        </w:rPr>
        <w:t>إن الاتجاه لا یتكون بالنسبة للحقائق الثابتة المقررة، بل یكون دائما حول موضوعات مثیرة للجدل أو النقاش أو موضوع خلاف في الرأي</w:t>
      </w:r>
      <w:r w:rsidRPr="002C010D">
        <w:rPr>
          <w:rFonts w:ascii="Simplified Arabic" w:hAnsi="Simplified Arabic" w:cs="Simplified Arabic"/>
          <w:b w:val="0"/>
          <w:bCs w:val="0"/>
          <w:color w:val="1C1E21"/>
          <w:rtl/>
          <w:lang w:bidi="ar-DZ"/>
        </w:rPr>
        <w:t xml:space="preserve">. </w:t>
      </w:r>
      <w:r w:rsidRPr="00612E8C">
        <w:rPr>
          <w:rFonts w:ascii="Simplified Arabic" w:hAnsi="Simplified Arabic" w:cs="Simplified Arabic"/>
          <w:b w:val="0"/>
          <w:bCs w:val="0"/>
          <w:color w:val="1C1E21"/>
          <w:sz w:val="24"/>
          <w:szCs w:val="24"/>
          <w:rtl/>
          <w:lang w:bidi="ar-DZ"/>
        </w:rPr>
        <w:t>(درویش،</w:t>
      </w:r>
      <w:r w:rsidR="00A16A4D" w:rsidRPr="00612E8C">
        <w:rPr>
          <w:rFonts w:ascii="Simplified Arabic" w:hAnsi="Simplified Arabic" w:cs="Simplified Arabic"/>
          <w:b w:val="0"/>
          <w:bCs w:val="0"/>
          <w:color w:val="1C1E21"/>
          <w:sz w:val="24"/>
          <w:szCs w:val="24"/>
          <w:rtl/>
          <w:lang w:bidi="ar-DZ"/>
        </w:rPr>
        <w:t>1999، ص</w:t>
      </w:r>
      <w:r w:rsidR="00612E8C">
        <w:rPr>
          <w:rFonts w:ascii="Simplified Arabic" w:hAnsi="Simplified Arabic" w:cs="Simplified Arabic" w:hint="cs"/>
          <w:b w:val="0"/>
          <w:bCs w:val="0"/>
          <w:color w:val="1C1E21"/>
          <w:sz w:val="24"/>
          <w:szCs w:val="24"/>
          <w:rtl/>
          <w:lang w:bidi="ar-DZ"/>
        </w:rPr>
        <w:t>فحة</w:t>
      </w:r>
      <w:r w:rsidR="00A16A4D" w:rsidRPr="00612E8C">
        <w:rPr>
          <w:rFonts w:ascii="Simplified Arabic" w:hAnsi="Simplified Arabic" w:cs="Simplified Arabic"/>
          <w:b w:val="0"/>
          <w:bCs w:val="0"/>
          <w:color w:val="1C1E21"/>
          <w:sz w:val="24"/>
          <w:szCs w:val="24"/>
          <w:rtl/>
          <w:lang w:bidi="ar-DZ"/>
        </w:rPr>
        <w:t>91)</w:t>
      </w:r>
    </w:p>
    <w:p w14:paraId="5A87D164" w14:textId="214790F2" w:rsidR="00980C49" w:rsidRPr="00612E8C" w:rsidRDefault="00980C49" w:rsidP="00612E8C">
      <w:pPr>
        <w:pStyle w:val="a8"/>
        <w:numPr>
          <w:ilvl w:val="0"/>
          <w:numId w:val="29"/>
        </w:numPr>
        <w:shd w:val="clear" w:color="auto" w:fill="FFFFFF"/>
        <w:spacing w:before="0" w:beforeAutospacing="0" w:after="0" w:afterAutospacing="0" w:line="276" w:lineRule="auto"/>
        <w:jc w:val="both"/>
        <w:rPr>
          <w:rFonts w:ascii="Simplified Arabic" w:hAnsi="Simplified Arabic" w:cs="Simplified Arabic"/>
          <w:b w:val="0"/>
          <w:bCs w:val="0"/>
          <w:color w:val="1C1E21"/>
          <w:sz w:val="32"/>
          <w:szCs w:val="32"/>
          <w:rtl/>
          <w:lang w:bidi="ar-DZ"/>
        </w:rPr>
      </w:pPr>
      <w:r w:rsidRPr="002C010D">
        <w:rPr>
          <w:rFonts w:ascii="Simplified Arabic" w:hAnsi="Simplified Arabic" w:cs="Simplified Arabic"/>
          <w:b w:val="0"/>
          <w:bCs w:val="0"/>
          <w:color w:val="1C1E21"/>
          <w:sz w:val="32"/>
          <w:szCs w:val="32"/>
          <w:rtl/>
          <w:lang w:bidi="ar-DZ"/>
        </w:rPr>
        <w:t>تتباین الاتجاهات من حیث نمطها وشدتها، ویمكن تمثیلها بأنها خط متصل یمتد من التأیید المطلق (الایجابیة) إلى الحیاد ثم یصل إلى المعارضة</w:t>
      </w:r>
      <w:r w:rsidRPr="002C010D">
        <w:rPr>
          <w:rFonts w:ascii="Simplified Arabic" w:hAnsi="Simplified Arabic" w:cs="Simplified Arabic"/>
          <w:color w:val="1C1E21"/>
          <w:sz w:val="32"/>
          <w:szCs w:val="32"/>
          <w:rtl/>
          <w:lang w:bidi="ar-DZ"/>
        </w:rPr>
        <w:t xml:space="preserve"> </w:t>
      </w:r>
      <w:r w:rsidRPr="00612E8C">
        <w:rPr>
          <w:rFonts w:ascii="Simplified Arabic" w:hAnsi="Simplified Arabic" w:cs="Simplified Arabic"/>
          <w:b w:val="0"/>
          <w:bCs w:val="0"/>
          <w:color w:val="1C1E21"/>
          <w:sz w:val="32"/>
          <w:szCs w:val="32"/>
          <w:rtl/>
          <w:lang w:bidi="ar-DZ"/>
        </w:rPr>
        <w:t>الكاملة (</w:t>
      </w:r>
      <w:r w:rsidR="00A16A4D" w:rsidRPr="00612E8C">
        <w:rPr>
          <w:rFonts w:ascii="Simplified Arabic" w:hAnsi="Simplified Arabic" w:cs="Simplified Arabic"/>
          <w:b w:val="0"/>
          <w:bCs w:val="0"/>
          <w:color w:val="1C1E21"/>
          <w:sz w:val="32"/>
          <w:szCs w:val="32"/>
          <w:rtl/>
          <w:lang w:bidi="ar-DZ"/>
        </w:rPr>
        <w:t>السلبية</w:t>
      </w:r>
      <w:r w:rsidRPr="00612E8C">
        <w:rPr>
          <w:rFonts w:ascii="Simplified Arabic" w:hAnsi="Simplified Arabic" w:cs="Simplified Arabic"/>
          <w:b w:val="0"/>
          <w:bCs w:val="0"/>
          <w:color w:val="1C1E21"/>
          <w:sz w:val="32"/>
          <w:szCs w:val="32"/>
          <w:rtl/>
          <w:lang w:bidi="ar-DZ"/>
        </w:rPr>
        <w:t>).</w:t>
      </w:r>
    </w:p>
    <w:p w14:paraId="2778D41A" w14:textId="7EE784BC" w:rsidR="00980C49" w:rsidRPr="002C010D" w:rsidRDefault="00980C49" w:rsidP="0073606E">
      <w:pPr>
        <w:pStyle w:val="a8"/>
        <w:numPr>
          <w:ilvl w:val="0"/>
          <w:numId w:val="29"/>
        </w:numPr>
        <w:shd w:val="clear" w:color="auto" w:fill="FFFFFF"/>
        <w:spacing w:before="0" w:beforeAutospacing="0" w:after="0" w:afterAutospacing="0" w:line="276" w:lineRule="auto"/>
        <w:jc w:val="both"/>
        <w:rPr>
          <w:rFonts w:ascii="Simplified Arabic" w:hAnsi="Simplified Arabic" w:cs="Simplified Arabic"/>
          <w:b w:val="0"/>
          <w:bCs w:val="0"/>
          <w:color w:val="1C1E21"/>
          <w:sz w:val="32"/>
          <w:szCs w:val="32"/>
          <w:rtl/>
          <w:lang w:bidi="ar-DZ"/>
        </w:rPr>
      </w:pPr>
      <w:r w:rsidRPr="002C010D">
        <w:rPr>
          <w:rFonts w:ascii="Simplified Arabic" w:hAnsi="Simplified Arabic" w:cs="Simplified Arabic"/>
          <w:b w:val="0"/>
          <w:bCs w:val="0"/>
          <w:color w:val="1C1E21"/>
          <w:sz w:val="32"/>
          <w:szCs w:val="32"/>
          <w:rtl/>
          <w:lang w:bidi="ar-DZ"/>
        </w:rPr>
        <w:t xml:space="preserve">تعمل الاتجاهات كموجهات سلوكیة للفرد باعتبارها تمثل </w:t>
      </w:r>
      <w:r w:rsidR="00A16A4D" w:rsidRPr="002C010D">
        <w:rPr>
          <w:rFonts w:ascii="Simplified Arabic" w:hAnsi="Simplified Arabic" w:cs="Simplified Arabic"/>
          <w:b w:val="0"/>
          <w:bCs w:val="0"/>
          <w:color w:val="1C1E21"/>
          <w:sz w:val="32"/>
          <w:szCs w:val="32"/>
          <w:rtl/>
          <w:lang w:bidi="ar-DZ"/>
        </w:rPr>
        <w:t>تهيؤ</w:t>
      </w:r>
      <w:r w:rsidRPr="002C010D">
        <w:rPr>
          <w:rFonts w:ascii="Simplified Arabic" w:hAnsi="Simplified Arabic" w:cs="Simplified Arabic"/>
          <w:b w:val="0"/>
          <w:bCs w:val="0"/>
          <w:color w:val="1C1E21"/>
          <w:sz w:val="32"/>
          <w:szCs w:val="32"/>
          <w:rtl/>
          <w:lang w:bidi="ar-DZ"/>
        </w:rPr>
        <w:t xml:space="preserve"> واستعداد، وإ مكانات لدى الفرد للاستجابة بطریقة معینة نحو موقف ما.</w:t>
      </w:r>
    </w:p>
    <w:p w14:paraId="616DBD10" w14:textId="139A64EA" w:rsidR="00980C49" w:rsidRPr="002C010D" w:rsidRDefault="00980C49" w:rsidP="0073606E">
      <w:pPr>
        <w:pStyle w:val="a8"/>
        <w:numPr>
          <w:ilvl w:val="0"/>
          <w:numId w:val="29"/>
        </w:numPr>
        <w:shd w:val="clear" w:color="auto" w:fill="FFFFFF"/>
        <w:spacing w:line="276" w:lineRule="auto"/>
        <w:jc w:val="both"/>
        <w:rPr>
          <w:rFonts w:ascii="Simplified Arabic" w:hAnsi="Simplified Arabic" w:cs="Simplified Arabic"/>
          <w:b w:val="0"/>
          <w:bCs w:val="0"/>
          <w:color w:val="1C1E21"/>
          <w:sz w:val="32"/>
          <w:szCs w:val="32"/>
          <w:rtl/>
          <w:lang w:bidi="ar-DZ"/>
        </w:rPr>
      </w:pPr>
      <w:r w:rsidRPr="002C010D">
        <w:rPr>
          <w:rFonts w:ascii="Simplified Arabic" w:hAnsi="Simplified Arabic" w:cs="Simplified Arabic"/>
          <w:b w:val="0"/>
          <w:bCs w:val="0"/>
          <w:color w:val="1C1E21"/>
          <w:sz w:val="32"/>
          <w:szCs w:val="32"/>
          <w:rtl/>
          <w:lang w:bidi="ar-DZ"/>
        </w:rPr>
        <w:t xml:space="preserve">الاتجاهات تكوینات فرضیة </w:t>
      </w:r>
      <w:r w:rsidR="00A16A4D" w:rsidRPr="002C010D">
        <w:rPr>
          <w:rFonts w:ascii="Simplified Arabic" w:hAnsi="Simplified Arabic" w:cs="Simplified Arabic"/>
          <w:b w:val="0"/>
          <w:bCs w:val="0"/>
          <w:color w:val="1C1E21"/>
          <w:sz w:val="32"/>
          <w:szCs w:val="32"/>
          <w:rtl/>
          <w:lang w:bidi="ar-DZ"/>
        </w:rPr>
        <w:t>ویستدل</w:t>
      </w:r>
      <w:r w:rsidRPr="002C010D">
        <w:rPr>
          <w:rFonts w:ascii="Simplified Arabic" w:hAnsi="Simplified Arabic" w:cs="Simplified Arabic"/>
          <w:b w:val="0"/>
          <w:bCs w:val="0"/>
          <w:color w:val="1C1E21"/>
          <w:sz w:val="32"/>
          <w:szCs w:val="32"/>
          <w:rtl/>
          <w:lang w:bidi="ar-DZ"/>
        </w:rPr>
        <w:t xml:space="preserve"> علیها من السلوك الظاهري للفرد فالطالب الذي یملك اتجاهاً ایجابیاً نحو مادة دراسیة معینة یصرف المزيد من الجهد والوقت لدراستها.</w:t>
      </w:r>
    </w:p>
    <w:p w14:paraId="49FB03ED" w14:textId="77777777" w:rsidR="00980C49" w:rsidRPr="002C010D" w:rsidRDefault="00980C49" w:rsidP="0073606E">
      <w:pPr>
        <w:pStyle w:val="a8"/>
        <w:numPr>
          <w:ilvl w:val="0"/>
          <w:numId w:val="28"/>
        </w:numPr>
        <w:shd w:val="clear" w:color="auto" w:fill="FFFFFF"/>
        <w:spacing w:line="276" w:lineRule="auto"/>
        <w:jc w:val="both"/>
        <w:rPr>
          <w:rFonts w:ascii="Simplified Arabic" w:hAnsi="Simplified Arabic" w:cs="Simplified Arabic"/>
          <w:b w:val="0"/>
          <w:bCs w:val="0"/>
          <w:color w:val="1C1E21"/>
          <w:sz w:val="32"/>
          <w:szCs w:val="32"/>
          <w:rtl/>
          <w:lang w:bidi="ar-DZ"/>
        </w:rPr>
      </w:pPr>
      <w:r w:rsidRPr="002C010D">
        <w:rPr>
          <w:rFonts w:ascii="Simplified Arabic" w:hAnsi="Simplified Arabic" w:cs="Simplified Arabic"/>
          <w:color w:val="1C1E21"/>
          <w:sz w:val="32"/>
          <w:szCs w:val="32"/>
          <w:rtl/>
          <w:lang w:bidi="ar-DZ"/>
        </w:rPr>
        <w:t>وظائف الاتجاهات النفسية الاجتماعية</w:t>
      </w:r>
      <w:r w:rsidRPr="002C010D">
        <w:rPr>
          <w:rFonts w:ascii="Simplified Arabic" w:hAnsi="Simplified Arabic" w:cs="Simplified Arabic"/>
          <w:b w:val="0"/>
          <w:bCs w:val="0"/>
          <w:color w:val="1C1E21"/>
          <w:sz w:val="32"/>
          <w:szCs w:val="32"/>
          <w:rtl/>
          <w:lang w:bidi="ar-DZ"/>
        </w:rPr>
        <w:t>:</w:t>
      </w:r>
    </w:p>
    <w:p w14:paraId="3DD27144" w14:textId="77777777" w:rsidR="00980C49" w:rsidRPr="002C010D" w:rsidRDefault="00980C49" w:rsidP="0073606E">
      <w:pPr>
        <w:pStyle w:val="a8"/>
        <w:shd w:val="clear" w:color="auto" w:fill="FFFFFF"/>
        <w:spacing w:line="276" w:lineRule="auto"/>
        <w:ind w:left="0"/>
        <w:jc w:val="both"/>
        <w:rPr>
          <w:rFonts w:ascii="Simplified Arabic" w:hAnsi="Simplified Arabic" w:cs="Simplified Arabic"/>
          <w:b w:val="0"/>
          <w:bCs w:val="0"/>
          <w:sz w:val="32"/>
          <w:szCs w:val="32"/>
          <w:rtl/>
        </w:rPr>
      </w:pPr>
      <w:r w:rsidRPr="002C010D">
        <w:rPr>
          <w:rFonts w:ascii="Simplified Arabic" w:hAnsi="Simplified Arabic" w:cs="Simplified Arabic"/>
          <w:b w:val="0"/>
          <w:bCs w:val="0"/>
          <w:sz w:val="32"/>
          <w:szCs w:val="32"/>
          <w:rtl/>
        </w:rPr>
        <w:t>الاتجاهات النفسیة الاجتماعیة تؤدي عددا من الوظائف على المستوى الشخصي والاجتماعي یمكن ذكرها كما یلي</w:t>
      </w:r>
      <w:r w:rsidRPr="002C010D">
        <w:rPr>
          <w:rFonts w:ascii="Simplified Arabic" w:hAnsi="Simplified Arabic" w:cs="Simplified Arabic"/>
          <w:b w:val="0"/>
          <w:bCs w:val="0"/>
          <w:sz w:val="32"/>
          <w:szCs w:val="32"/>
        </w:rPr>
        <w:t>:</w:t>
      </w:r>
    </w:p>
    <w:p w14:paraId="4D501332" w14:textId="0446B229" w:rsidR="00980C49" w:rsidRPr="002C010D" w:rsidRDefault="00980C49" w:rsidP="00612E8C">
      <w:pPr>
        <w:pStyle w:val="a8"/>
        <w:shd w:val="clear" w:color="auto" w:fill="FFFFFF"/>
        <w:spacing w:line="276" w:lineRule="auto"/>
        <w:ind w:left="0"/>
        <w:jc w:val="both"/>
        <w:rPr>
          <w:rFonts w:ascii="Simplified Arabic" w:hAnsi="Simplified Arabic" w:cs="Simplified Arabic"/>
          <w:b w:val="0"/>
          <w:bCs w:val="0"/>
          <w:rtl/>
        </w:rPr>
      </w:pPr>
      <w:r w:rsidRPr="002C010D">
        <w:rPr>
          <w:rFonts w:ascii="Simplified Arabic" w:hAnsi="Simplified Arabic" w:cs="Simplified Arabic"/>
          <w:sz w:val="32"/>
          <w:szCs w:val="32"/>
          <w:rtl/>
        </w:rPr>
        <w:t xml:space="preserve">1.3. </w:t>
      </w:r>
      <w:r w:rsidR="00F05D4A" w:rsidRPr="002C010D">
        <w:rPr>
          <w:rFonts w:ascii="Simplified Arabic" w:hAnsi="Simplified Arabic" w:cs="Simplified Arabic"/>
          <w:sz w:val="32"/>
          <w:szCs w:val="32"/>
          <w:rtl/>
        </w:rPr>
        <w:t>التكيف:</w:t>
      </w:r>
      <w:r w:rsidRPr="002C010D">
        <w:rPr>
          <w:rFonts w:ascii="Simplified Arabic" w:hAnsi="Simplified Arabic" w:cs="Simplified Arabic"/>
          <w:rtl/>
        </w:rPr>
        <w:t xml:space="preserve"> </w:t>
      </w:r>
      <w:r w:rsidRPr="002C010D">
        <w:rPr>
          <w:rFonts w:ascii="Simplified Arabic" w:hAnsi="Simplified Arabic" w:cs="Simplified Arabic"/>
          <w:b w:val="0"/>
          <w:bCs w:val="0"/>
          <w:color w:val="1C1E21"/>
          <w:sz w:val="32"/>
          <w:szCs w:val="32"/>
          <w:rtl/>
          <w:lang w:bidi="ar-DZ"/>
        </w:rPr>
        <w:t xml:space="preserve">تعتبر الاتجاهات إحدى الوسائل والطرق التي تساعد الفرد في التكیف مع المحیط البیئي الذي یعیش فیه. فالفرد الذي یعمل مع الجماعة سیكیف نفسه مع اتجاهات تلك الجماعة حتى یتمكن من تحقیق أهدافه وأهداف المنظمة. والفرد الذي یبحث عن القبول الاجتماعي في مجتمع ما لا بد له من أن یكیف نفسه مع اتجاهات ذلك المجتمع من أجل تحقیق التجانس والتوافق بینه وبین المجتمع الذي یعیش </w:t>
      </w:r>
      <w:r w:rsidR="00F05D4A" w:rsidRPr="002C010D">
        <w:rPr>
          <w:rFonts w:ascii="Simplified Arabic" w:hAnsi="Simplified Arabic" w:cs="Simplified Arabic"/>
          <w:b w:val="0"/>
          <w:bCs w:val="0"/>
          <w:color w:val="1C1E21"/>
          <w:sz w:val="32"/>
          <w:szCs w:val="32"/>
          <w:rtl/>
          <w:lang w:bidi="ar-DZ"/>
        </w:rPr>
        <w:t>فیه</w:t>
      </w:r>
      <w:r w:rsidR="00F05D4A" w:rsidRPr="002C010D">
        <w:rPr>
          <w:rFonts w:ascii="Simplified Arabic" w:hAnsi="Simplified Arabic" w:cs="Simplified Arabic"/>
          <w:b w:val="0"/>
          <w:bCs w:val="0"/>
          <w:color w:val="1C1E21"/>
          <w:rtl/>
          <w:lang w:bidi="ar-DZ"/>
        </w:rPr>
        <w:t xml:space="preserve">. </w:t>
      </w:r>
      <w:r w:rsidR="00F05D4A" w:rsidRPr="00612E8C">
        <w:rPr>
          <w:rFonts w:ascii="Simplified Arabic" w:hAnsi="Simplified Arabic" w:cs="Simplified Arabic"/>
          <w:b w:val="0"/>
          <w:bCs w:val="0"/>
          <w:color w:val="1C1E21"/>
          <w:sz w:val="24"/>
          <w:szCs w:val="24"/>
          <w:rtl/>
          <w:lang w:bidi="ar-DZ"/>
        </w:rPr>
        <w:t>(</w:t>
      </w:r>
      <w:r w:rsidRPr="00612E8C">
        <w:rPr>
          <w:rFonts w:ascii="Simplified Arabic" w:hAnsi="Simplified Arabic" w:cs="Simplified Arabic"/>
          <w:b w:val="0"/>
          <w:bCs w:val="0"/>
          <w:color w:val="1C1E21"/>
          <w:sz w:val="24"/>
          <w:szCs w:val="24"/>
          <w:rtl/>
          <w:lang w:bidi="ar-DZ"/>
        </w:rPr>
        <w:t xml:space="preserve">جابر، ولوكیا، </w:t>
      </w:r>
      <w:r w:rsidR="00612E8C" w:rsidRPr="00612E8C">
        <w:rPr>
          <w:rFonts w:ascii="Simplified Arabic" w:hAnsi="Simplified Arabic" w:cs="Simplified Arabic" w:hint="cs"/>
          <w:b w:val="0"/>
          <w:bCs w:val="0"/>
          <w:color w:val="1C1E21"/>
          <w:sz w:val="24"/>
          <w:szCs w:val="24"/>
          <w:rtl/>
          <w:lang w:bidi="ar-DZ"/>
        </w:rPr>
        <w:t>2006، ص</w:t>
      </w:r>
      <w:r w:rsidR="00612E8C">
        <w:rPr>
          <w:rFonts w:ascii="Simplified Arabic" w:hAnsi="Simplified Arabic" w:cs="Simplified Arabic" w:hint="cs"/>
          <w:b w:val="0"/>
          <w:bCs w:val="0"/>
          <w:color w:val="1C1E21"/>
          <w:sz w:val="24"/>
          <w:szCs w:val="24"/>
          <w:rtl/>
          <w:lang w:bidi="ar-DZ"/>
        </w:rPr>
        <w:t>فحة</w:t>
      </w:r>
      <w:proofErr w:type="gramStart"/>
      <w:r w:rsidRPr="00612E8C">
        <w:rPr>
          <w:rFonts w:ascii="Simplified Arabic" w:hAnsi="Simplified Arabic" w:cs="Simplified Arabic"/>
          <w:b w:val="0"/>
          <w:bCs w:val="0"/>
          <w:sz w:val="24"/>
          <w:szCs w:val="24"/>
          <w:rtl/>
        </w:rPr>
        <w:t>96</w:t>
      </w:r>
      <w:r w:rsidRPr="00612E8C">
        <w:rPr>
          <w:rFonts w:ascii="Simplified Arabic" w:hAnsi="Simplified Arabic" w:cs="Simplified Arabic"/>
          <w:sz w:val="24"/>
          <w:szCs w:val="24"/>
        </w:rPr>
        <w:t xml:space="preserve"> </w:t>
      </w:r>
      <w:r w:rsidRPr="00612E8C">
        <w:rPr>
          <w:rFonts w:ascii="Simplified Arabic" w:hAnsi="Simplified Arabic" w:cs="Simplified Arabic"/>
          <w:b w:val="0"/>
          <w:bCs w:val="0"/>
          <w:sz w:val="24"/>
          <w:szCs w:val="24"/>
          <w:rtl/>
        </w:rPr>
        <w:t>)</w:t>
      </w:r>
      <w:proofErr w:type="gramEnd"/>
    </w:p>
    <w:p w14:paraId="13FD48AC" w14:textId="17488FB0" w:rsidR="00980C49" w:rsidRPr="00612E8C" w:rsidRDefault="00980C49" w:rsidP="00612E8C">
      <w:pPr>
        <w:pStyle w:val="a8"/>
        <w:shd w:val="clear" w:color="auto" w:fill="FFFFFF"/>
        <w:spacing w:line="276" w:lineRule="auto"/>
        <w:ind w:left="0"/>
        <w:jc w:val="both"/>
        <w:rPr>
          <w:rFonts w:ascii="Simplified Arabic" w:hAnsi="Simplified Arabic" w:cs="Simplified Arabic"/>
          <w:b w:val="0"/>
          <w:bCs w:val="0"/>
          <w:color w:val="1C1E21"/>
          <w:sz w:val="32"/>
          <w:szCs w:val="32"/>
          <w:rtl/>
          <w:lang w:bidi="ar-DZ"/>
        </w:rPr>
      </w:pPr>
      <w:r w:rsidRPr="002C010D">
        <w:rPr>
          <w:rFonts w:ascii="Simplified Arabic" w:hAnsi="Simplified Arabic" w:cs="Simplified Arabic"/>
        </w:rPr>
        <w:t xml:space="preserve"> </w:t>
      </w:r>
      <w:r w:rsidRPr="002C010D">
        <w:rPr>
          <w:rFonts w:ascii="Simplified Arabic" w:hAnsi="Simplified Arabic" w:cs="Simplified Arabic"/>
          <w:rtl/>
        </w:rPr>
        <w:t>2.3</w:t>
      </w:r>
      <w:r w:rsidRPr="002C010D">
        <w:rPr>
          <w:rFonts w:ascii="Simplified Arabic" w:hAnsi="Simplified Arabic" w:cs="Simplified Arabic"/>
          <w:b w:val="0"/>
          <w:bCs w:val="0"/>
          <w:color w:val="1C1E21"/>
          <w:sz w:val="32"/>
          <w:szCs w:val="32"/>
          <w:rtl/>
          <w:lang w:bidi="ar-DZ"/>
        </w:rPr>
        <w:t xml:space="preserve">. </w:t>
      </w:r>
      <w:r w:rsidRPr="002C010D">
        <w:rPr>
          <w:rFonts w:ascii="Simplified Arabic" w:hAnsi="Simplified Arabic" w:cs="Simplified Arabic"/>
          <w:color w:val="1C1E21"/>
          <w:sz w:val="32"/>
          <w:szCs w:val="32"/>
          <w:rtl/>
          <w:lang w:bidi="ar-DZ"/>
        </w:rPr>
        <w:t>وظیفة الدفاع عن الذات</w:t>
      </w:r>
      <w:r w:rsidRPr="002C010D">
        <w:rPr>
          <w:rFonts w:ascii="Simplified Arabic" w:hAnsi="Simplified Arabic" w:cs="Simplified Arabic"/>
          <w:color w:val="1C1E21"/>
          <w:sz w:val="32"/>
          <w:szCs w:val="32"/>
          <w:lang w:bidi="ar-DZ"/>
        </w:rPr>
        <w:t>:</w:t>
      </w:r>
      <w:r w:rsidRPr="002C010D">
        <w:rPr>
          <w:rFonts w:ascii="Simplified Arabic" w:hAnsi="Simplified Arabic" w:cs="Simplified Arabic"/>
          <w:rtl/>
        </w:rPr>
        <w:t xml:space="preserve"> </w:t>
      </w:r>
      <w:r w:rsidRPr="002C010D">
        <w:rPr>
          <w:rFonts w:ascii="Simplified Arabic" w:hAnsi="Simplified Arabic" w:cs="Simplified Arabic"/>
          <w:b w:val="0"/>
          <w:bCs w:val="0"/>
          <w:color w:val="1C1E21"/>
          <w:sz w:val="32"/>
          <w:szCs w:val="32"/>
          <w:rtl/>
          <w:lang w:bidi="ar-DZ"/>
        </w:rPr>
        <w:t xml:space="preserve">یتعرض الفرد للعدید من الضغوط وصور الصراع أثناء ممارسته لحیاته الیومیة وفي علاقاته الاجتماعیة مع غیره من الأفراد، الأمر الذي یصیبه دائما بحالات من القلق والتوتر، وتساعد الاتجاهات في </w:t>
      </w:r>
      <w:r w:rsidR="00040744" w:rsidRPr="002C010D">
        <w:rPr>
          <w:rFonts w:ascii="Simplified Arabic" w:hAnsi="Simplified Arabic" w:cs="Simplified Arabic"/>
          <w:b w:val="0"/>
          <w:bCs w:val="0"/>
          <w:color w:val="1C1E21"/>
          <w:sz w:val="32"/>
          <w:szCs w:val="32"/>
          <w:rtl/>
          <w:lang w:bidi="ar-DZ"/>
        </w:rPr>
        <w:t>تخفيض</w:t>
      </w:r>
      <w:r w:rsidRPr="002C010D">
        <w:rPr>
          <w:rFonts w:ascii="Simplified Arabic" w:hAnsi="Simplified Arabic" w:cs="Simplified Arabic"/>
          <w:b w:val="0"/>
          <w:bCs w:val="0"/>
          <w:color w:val="1C1E21"/>
          <w:sz w:val="32"/>
          <w:szCs w:val="32"/>
          <w:rtl/>
          <w:lang w:bidi="ar-DZ"/>
        </w:rPr>
        <w:t xml:space="preserve"> حدة التوتر بمحاولة الفرد الدفاع عن ذاته، حیث </w:t>
      </w:r>
      <w:r w:rsidRPr="002C010D">
        <w:rPr>
          <w:rFonts w:ascii="Simplified Arabic" w:hAnsi="Simplified Arabic" w:cs="Simplified Arabic"/>
          <w:b w:val="0"/>
          <w:bCs w:val="0"/>
          <w:color w:val="1C1E21"/>
          <w:sz w:val="32"/>
          <w:szCs w:val="32"/>
          <w:rtl/>
          <w:lang w:bidi="ar-DZ"/>
        </w:rPr>
        <w:lastRenderedPageBreak/>
        <w:t>أن الإنسان عندما</w:t>
      </w:r>
      <w:r w:rsidRPr="002C010D">
        <w:rPr>
          <w:rFonts w:ascii="Simplified Arabic" w:hAnsi="Simplified Arabic" w:cs="Simplified Arabic"/>
          <w:rtl/>
        </w:rPr>
        <w:t xml:space="preserve"> </w:t>
      </w:r>
      <w:r w:rsidRPr="002C010D">
        <w:rPr>
          <w:rFonts w:ascii="Simplified Arabic" w:hAnsi="Simplified Arabic" w:cs="Simplified Arabic"/>
          <w:b w:val="0"/>
          <w:bCs w:val="0"/>
          <w:color w:val="1C1E21"/>
          <w:sz w:val="32"/>
          <w:szCs w:val="32"/>
          <w:rtl/>
          <w:lang w:bidi="ar-DZ"/>
        </w:rPr>
        <w:t>یحتفظ باتجاه معین فإنه في حقیقة الأمر إنما یحاول الدفاع عن</w:t>
      </w:r>
      <w:r w:rsidR="00040744" w:rsidRPr="002C010D">
        <w:rPr>
          <w:rFonts w:ascii="Simplified Arabic" w:hAnsi="Simplified Arabic" w:cs="Simplified Arabic"/>
          <w:b w:val="0"/>
          <w:bCs w:val="0"/>
          <w:color w:val="1C1E21"/>
          <w:sz w:val="32"/>
          <w:szCs w:val="32"/>
          <w:rtl/>
          <w:lang w:bidi="ar-DZ"/>
        </w:rPr>
        <w:t xml:space="preserve"> </w:t>
      </w:r>
      <w:proofErr w:type="gramStart"/>
      <w:r w:rsidR="00040744" w:rsidRPr="002C010D">
        <w:rPr>
          <w:rFonts w:ascii="Simplified Arabic" w:hAnsi="Simplified Arabic" w:cs="Simplified Arabic"/>
          <w:b w:val="0"/>
          <w:bCs w:val="0"/>
          <w:color w:val="1C1E21"/>
          <w:sz w:val="32"/>
          <w:szCs w:val="32"/>
          <w:rtl/>
          <w:lang w:bidi="ar-DZ"/>
        </w:rPr>
        <w:t>ذاته</w:t>
      </w:r>
      <w:r w:rsidRPr="002C010D">
        <w:rPr>
          <w:rFonts w:ascii="Simplified Arabic" w:hAnsi="Simplified Arabic" w:cs="Simplified Arabic"/>
          <w:b w:val="0"/>
          <w:bCs w:val="0"/>
          <w:color w:val="1C1E21"/>
          <w:sz w:val="32"/>
          <w:szCs w:val="32"/>
          <w:rtl/>
          <w:lang w:bidi="ar-DZ"/>
        </w:rPr>
        <w:t xml:space="preserve"> </w:t>
      </w:r>
      <w:r w:rsidR="00040744" w:rsidRPr="002C010D">
        <w:rPr>
          <w:rFonts w:ascii="Simplified Arabic" w:hAnsi="Simplified Arabic" w:cs="Simplified Arabic"/>
          <w:b w:val="0"/>
          <w:bCs w:val="0"/>
          <w:color w:val="1C1E21"/>
          <w:rtl/>
          <w:lang w:bidi="ar-DZ"/>
        </w:rPr>
        <w:t xml:space="preserve"> </w:t>
      </w:r>
      <w:r w:rsidRPr="00612E8C">
        <w:rPr>
          <w:rFonts w:ascii="Simplified Arabic" w:hAnsi="Simplified Arabic" w:cs="Simplified Arabic"/>
          <w:b w:val="0"/>
          <w:bCs w:val="0"/>
          <w:color w:val="1C1E21"/>
          <w:sz w:val="24"/>
          <w:szCs w:val="24"/>
          <w:rtl/>
          <w:lang w:bidi="ar-DZ"/>
        </w:rPr>
        <w:t>(</w:t>
      </w:r>
      <w:proofErr w:type="gramEnd"/>
      <w:r w:rsidRPr="00612E8C">
        <w:rPr>
          <w:rFonts w:ascii="Simplified Arabic" w:hAnsi="Simplified Arabic" w:cs="Simplified Arabic"/>
          <w:b w:val="0"/>
          <w:bCs w:val="0"/>
          <w:color w:val="1C1E21"/>
          <w:sz w:val="24"/>
          <w:szCs w:val="24"/>
          <w:rtl/>
          <w:lang w:bidi="ar-DZ"/>
        </w:rPr>
        <w:t xml:space="preserve">الغانم، </w:t>
      </w:r>
      <w:r w:rsidR="00F05D4A" w:rsidRPr="00612E8C">
        <w:rPr>
          <w:rFonts w:ascii="Simplified Arabic" w:hAnsi="Simplified Arabic" w:cs="Simplified Arabic"/>
          <w:b w:val="0"/>
          <w:bCs w:val="0"/>
          <w:color w:val="1C1E21"/>
          <w:sz w:val="24"/>
          <w:szCs w:val="24"/>
          <w:rtl/>
          <w:lang w:bidi="ar-DZ"/>
        </w:rPr>
        <w:t>2003،</w:t>
      </w:r>
      <w:r w:rsidRPr="00612E8C">
        <w:rPr>
          <w:rFonts w:ascii="Simplified Arabic" w:hAnsi="Simplified Arabic" w:cs="Simplified Arabic"/>
          <w:b w:val="0"/>
          <w:bCs w:val="0"/>
          <w:color w:val="1C1E21"/>
          <w:sz w:val="24"/>
          <w:szCs w:val="24"/>
          <w:rtl/>
          <w:lang w:bidi="ar-DZ"/>
        </w:rPr>
        <w:t xml:space="preserve"> ص</w:t>
      </w:r>
      <w:r w:rsidR="00612E8C">
        <w:rPr>
          <w:rFonts w:ascii="Simplified Arabic" w:hAnsi="Simplified Arabic" w:cs="Simplified Arabic" w:hint="cs"/>
          <w:b w:val="0"/>
          <w:bCs w:val="0"/>
          <w:color w:val="1C1E21"/>
          <w:sz w:val="24"/>
          <w:szCs w:val="24"/>
          <w:rtl/>
          <w:lang w:bidi="ar-DZ"/>
        </w:rPr>
        <w:t>فحة</w:t>
      </w:r>
      <w:r w:rsidRPr="00612E8C">
        <w:rPr>
          <w:rFonts w:ascii="Simplified Arabic" w:hAnsi="Simplified Arabic" w:cs="Simplified Arabic"/>
          <w:b w:val="0"/>
          <w:bCs w:val="0"/>
          <w:color w:val="1C1E21"/>
          <w:sz w:val="24"/>
          <w:szCs w:val="24"/>
          <w:rtl/>
          <w:lang w:bidi="ar-DZ"/>
        </w:rPr>
        <w:t>.15</w:t>
      </w:r>
      <w:r w:rsidRPr="00612E8C">
        <w:rPr>
          <w:rFonts w:ascii="Simplified Arabic" w:hAnsi="Simplified Arabic" w:cs="Simplified Arabic"/>
          <w:b w:val="0"/>
          <w:bCs w:val="0"/>
          <w:color w:val="1C1E21"/>
          <w:sz w:val="24"/>
          <w:szCs w:val="24"/>
          <w:lang w:bidi="ar-DZ"/>
        </w:rPr>
        <w:t xml:space="preserve"> (</w:t>
      </w:r>
    </w:p>
    <w:p w14:paraId="76D9AA59" w14:textId="55BD0ECE" w:rsidR="00980C49" w:rsidRPr="002C010D" w:rsidRDefault="00980C49" w:rsidP="0073606E">
      <w:pPr>
        <w:pStyle w:val="a8"/>
        <w:shd w:val="clear" w:color="auto" w:fill="FFFFFF"/>
        <w:spacing w:line="276" w:lineRule="auto"/>
        <w:ind w:left="0"/>
        <w:jc w:val="both"/>
        <w:rPr>
          <w:rFonts w:ascii="Simplified Arabic" w:hAnsi="Simplified Arabic" w:cs="Simplified Arabic"/>
          <w:b w:val="0"/>
          <w:bCs w:val="0"/>
          <w:color w:val="1C1E21"/>
          <w:rtl/>
          <w:lang w:bidi="ar-DZ"/>
        </w:rPr>
      </w:pPr>
      <w:r w:rsidRPr="002C010D">
        <w:rPr>
          <w:rFonts w:ascii="Simplified Arabic" w:hAnsi="Simplified Arabic" w:cs="Simplified Arabic"/>
          <w:rtl/>
        </w:rPr>
        <w:t>3.3</w:t>
      </w:r>
      <w:r w:rsidRPr="002C010D">
        <w:rPr>
          <w:rFonts w:ascii="Simplified Arabic" w:hAnsi="Simplified Arabic" w:cs="Simplified Arabic"/>
          <w:color w:val="1C1E21"/>
          <w:sz w:val="32"/>
          <w:szCs w:val="32"/>
          <w:rtl/>
          <w:lang w:bidi="ar-DZ"/>
        </w:rPr>
        <w:t xml:space="preserve">. وظيفة </w:t>
      </w:r>
      <w:r w:rsidR="00F05D4A" w:rsidRPr="002C010D">
        <w:rPr>
          <w:rFonts w:ascii="Simplified Arabic" w:hAnsi="Simplified Arabic" w:cs="Simplified Arabic"/>
          <w:color w:val="1C1E21"/>
          <w:sz w:val="32"/>
          <w:szCs w:val="32"/>
          <w:rtl/>
          <w:lang w:bidi="ar-DZ"/>
        </w:rPr>
        <w:t>تنظيم المعرفة</w:t>
      </w:r>
      <w:r w:rsidR="00F05D4A" w:rsidRPr="002C010D">
        <w:rPr>
          <w:rFonts w:ascii="Simplified Arabic" w:hAnsi="Simplified Arabic" w:cs="Simplified Arabic"/>
          <w:rtl/>
        </w:rPr>
        <w:t>:</w:t>
      </w:r>
      <w:r w:rsidRPr="002C010D">
        <w:rPr>
          <w:rFonts w:ascii="Simplified Arabic" w:hAnsi="Simplified Arabic" w:cs="Simplified Arabic"/>
          <w:rtl/>
        </w:rPr>
        <w:t xml:space="preserve"> </w:t>
      </w:r>
      <w:r w:rsidRPr="002C010D">
        <w:rPr>
          <w:rFonts w:ascii="Simplified Arabic" w:hAnsi="Simplified Arabic" w:cs="Simplified Arabic"/>
          <w:b w:val="0"/>
          <w:bCs w:val="0"/>
          <w:color w:val="1C1E21"/>
          <w:sz w:val="32"/>
          <w:szCs w:val="32"/>
          <w:rtl/>
          <w:lang w:bidi="ar-DZ"/>
        </w:rPr>
        <w:t xml:space="preserve">یشیر جیلفورد إلى رأي كل من هایمان سنة 1947 أن "امداد الفرد بمعلومات ومفاهیم </w:t>
      </w:r>
      <w:r w:rsidR="00F05D4A" w:rsidRPr="002C010D">
        <w:rPr>
          <w:rFonts w:ascii="Simplified Arabic" w:hAnsi="Simplified Arabic" w:cs="Simplified Arabic"/>
          <w:b w:val="0"/>
          <w:bCs w:val="0"/>
          <w:color w:val="1C1E21"/>
          <w:sz w:val="32"/>
          <w:szCs w:val="32"/>
          <w:rtl/>
          <w:lang w:bidi="ar-DZ"/>
        </w:rPr>
        <w:t>إضافية</w:t>
      </w:r>
      <w:r w:rsidRPr="002C010D">
        <w:rPr>
          <w:rFonts w:ascii="Simplified Arabic" w:hAnsi="Simplified Arabic" w:cs="Simplified Arabic"/>
          <w:b w:val="0"/>
          <w:bCs w:val="0"/>
          <w:color w:val="1C1E21"/>
          <w:sz w:val="32"/>
          <w:szCs w:val="32"/>
          <w:rtl/>
          <w:lang w:bidi="ar-DZ"/>
        </w:rPr>
        <w:t xml:space="preserve"> </w:t>
      </w:r>
      <w:r w:rsidR="00F05D4A" w:rsidRPr="002C010D">
        <w:rPr>
          <w:rFonts w:ascii="Simplified Arabic" w:hAnsi="Simplified Arabic" w:cs="Simplified Arabic"/>
          <w:b w:val="0"/>
          <w:bCs w:val="0"/>
          <w:color w:val="1C1E21"/>
          <w:sz w:val="32"/>
          <w:szCs w:val="32"/>
          <w:rtl/>
          <w:lang w:bidi="ar-DZ"/>
        </w:rPr>
        <w:t>جديدة</w:t>
      </w:r>
      <w:r w:rsidRPr="002C010D">
        <w:rPr>
          <w:rFonts w:ascii="Simplified Arabic" w:hAnsi="Simplified Arabic" w:cs="Simplified Arabic"/>
          <w:b w:val="0"/>
          <w:bCs w:val="0"/>
          <w:color w:val="1C1E21"/>
          <w:sz w:val="32"/>
          <w:szCs w:val="32"/>
          <w:rtl/>
          <w:lang w:bidi="ar-DZ"/>
        </w:rPr>
        <w:t xml:space="preserve"> لا یعدل في الاتجاهات القدیمة إلا إذا كانت هذه المعلومات تؤثر في الاتجاه الحالي</w:t>
      </w:r>
      <w:proofErr w:type="gramStart"/>
      <w:r w:rsidRPr="002C010D">
        <w:rPr>
          <w:rFonts w:ascii="Simplified Arabic" w:hAnsi="Simplified Arabic" w:cs="Simplified Arabic"/>
          <w:b w:val="0"/>
          <w:bCs w:val="0"/>
          <w:color w:val="1C1E21"/>
          <w:rtl/>
          <w:lang w:bidi="ar-DZ"/>
        </w:rPr>
        <w:t>".</w:t>
      </w:r>
      <w:r w:rsidRPr="00612E8C">
        <w:rPr>
          <w:rFonts w:ascii="Simplified Arabic" w:hAnsi="Simplified Arabic" w:cs="Simplified Arabic"/>
          <w:b w:val="0"/>
          <w:bCs w:val="0"/>
          <w:color w:val="1C1E21"/>
          <w:sz w:val="24"/>
          <w:szCs w:val="24"/>
          <w:rtl/>
          <w:lang w:bidi="ar-DZ"/>
        </w:rPr>
        <w:t>(</w:t>
      </w:r>
      <w:proofErr w:type="gramEnd"/>
      <w:r w:rsidRPr="00612E8C">
        <w:rPr>
          <w:rFonts w:ascii="Simplified Arabic" w:hAnsi="Simplified Arabic" w:cs="Simplified Arabic"/>
          <w:b w:val="0"/>
          <w:bCs w:val="0"/>
          <w:color w:val="1C1E21"/>
          <w:sz w:val="24"/>
          <w:szCs w:val="24"/>
          <w:rtl/>
          <w:lang w:bidi="ar-DZ"/>
        </w:rPr>
        <w:t>الصفطي، ومكاري، وناجي، د.ت، ص</w:t>
      </w:r>
      <w:r w:rsidR="00612E8C">
        <w:rPr>
          <w:rFonts w:ascii="Simplified Arabic" w:hAnsi="Simplified Arabic" w:cs="Simplified Arabic" w:hint="cs"/>
          <w:b w:val="0"/>
          <w:bCs w:val="0"/>
          <w:color w:val="1C1E21"/>
          <w:sz w:val="24"/>
          <w:szCs w:val="24"/>
          <w:rtl/>
          <w:lang w:bidi="ar-DZ"/>
        </w:rPr>
        <w:t>فحة</w:t>
      </w:r>
      <w:r w:rsidRPr="00612E8C">
        <w:rPr>
          <w:rFonts w:ascii="Simplified Arabic" w:hAnsi="Simplified Arabic" w:cs="Simplified Arabic"/>
          <w:b w:val="0"/>
          <w:bCs w:val="0"/>
          <w:color w:val="1C1E21"/>
          <w:sz w:val="24"/>
          <w:szCs w:val="24"/>
          <w:rtl/>
          <w:lang w:bidi="ar-DZ"/>
        </w:rPr>
        <w:t>.247)</w:t>
      </w:r>
    </w:p>
    <w:p w14:paraId="17691D8F" w14:textId="50EDD3B2" w:rsidR="00980C49" w:rsidRPr="002C010D" w:rsidRDefault="00980C49" w:rsidP="0073606E">
      <w:pPr>
        <w:pStyle w:val="a8"/>
        <w:shd w:val="clear" w:color="auto" w:fill="FFFFFF"/>
        <w:spacing w:line="276" w:lineRule="auto"/>
        <w:ind w:left="0"/>
        <w:jc w:val="both"/>
        <w:rPr>
          <w:rFonts w:ascii="Simplified Arabic" w:hAnsi="Simplified Arabic" w:cs="Simplified Arabic"/>
          <w:b w:val="0"/>
          <w:bCs w:val="0"/>
          <w:color w:val="1C1E21"/>
          <w:rtl/>
          <w:lang w:bidi="ar-DZ"/>
        </w:rPr>
      </w:pPr>
      <w:r w:rsidRPr="002C010D">
        <w:rPr>
          <w:rFonts w:ascii="Simplified Arabic" w:hAnsi="Simplified Arabic" w:cs="Simplified Arabic"/>
          <w:color w:val="1C1E21"/>
          <w:sz w:val="32"/>
          <w:szCs w:val="32"/>
          <w:rtl/>
          <w:lang w:bidi="ar-DZ"/>
        </w:rPr>
        <w:t>4.3. وظیفة</w:t>
      </w:r>
      <w:r w:rsidRPr="002C010D">
        <w:rPr>
          <w:rFonts w:ascii="Simplified Arabic" w:hAnsi="Simplified Arabic" w:cs="Simplified Arabic"/>
          <w:color w:val="1C1E21"/>
          <w:sz w:val="32"/>
          <w:szCs w:val="32"/>
          <w:lang w:bidi="ar-DZ"/>
        </w:rPr>
        <w:t xml:space="preserve"> </w:t>
      </w:r>
      <w:r w:rsidR="00F05D4A" w:rsidRPr="002C010D">
        <w:rPr>
          <w:rFonts w:ascii="Simplified Arabic" w:hAnsi="Simplified Arabic" w:cs="Simplified Arabic"/>
          <w:color w:val="1C1E21"/>
          <w:sz w:val="32"/>
          <w:szCs w:val="32"/>
          <w:rtl/>
          <w:lang w:bidi="ar-DZ"/>
        </w:rPr>
        <w:t>المنفعة</w:t>
      </w:r>
      <w:r w:rsidR="00F05D4A" w:rsidRPr="002C010D">
        <w:rPr>
          <w:rFonts w:ascii="Simplified Arabic" w:hAnsi="Simplified Arabic" w:cs="Simplified Arabic"/>
          <w:color w:val="1C1E21"/>
          <w:sz w:val="32"/>
          <w:szCs w:val="32"/>
          <w:lang w:bidi="ar-DZ"/>
        </w:rPr>
        <w:t>:</w:t>
      </w:r>
      <w:r w:rsidRPr="002C010D">
        <w:rPr>
          <w:rFonts w:ascii="Simplified Arabic" w:hAnsi="Simplified Arabic" w:cs="Simplified Arabic"/>
          <w:b w:val="0"/>
          <w:bCs w:val="0"/>
          <w:color w:val="1C1E21"/>
          <w:sz w:val="32"/>
          <w:szCs w:val="32"/>
          <w:lang w:bidi="ar-DZ"/>
        </w:rPr>
        <w:t xml:space="preserve"> </w:t>
      </w:r>
      <w:r w:rsidRPr="002C010D">
        <w:rPr>
          <w:rFonts w:ascii="Simplified Arabic" w:hAnsi="Simplified Arabic" w:cs="Simplified Arabic"/>
          <w:b w:val="0"/>
          <w:bCs w:val="0"/>
          <w:color w:val="1C1E21"/>
          <w:sz w:val="32"/>
          <w:szCs w:val="32"/>
          <w:rtl/>
          <w:lang w:bidi="ar-DZ"/>
        </w:rPr>
        <w:t xml:space="preserve">تعمل الاتجاهات على اشباع الكثیر من الحاجات النفسیة </w:t>
      </w:r>
      <w:r w:rsidR="00F05D4A" w:rsidRPr="002C010D">
        <w:rPr>
          <w:rFonts w:ascii="Simplified Arabic" w:hAnsi="Simplified Arabic" w:cs="Simplified Arabic"/>
          <w:b w:val="0"/>
          <w:bCs w:val="0"/>
          <w:color w:val="1C1E21"/>
          <w:sz w:val="32"/>
          <w:szCs w:val="32"/>
          <w:rtl/>
          <w:lang w:bidi="ar-DZ"/>
        </w:rPr>
        <w:t>والاجتماعية</w:t>
      </w:r>
      <w:r w:rsidRPr="002C010D">
        <w:rPr>
          <w:rFonts w:ascii="Simplified Arabic" w:hAnsi="Simplified Arabic" w:cs="Simplified Arabic"/>
          <w:b w:val="0"/>
          <w:bCs w:val="0"/>
          <w:color w:val="1C1E21"/>
          <w:sz w:val="32"/>
          <w:szCs w:val="32"/>
          <w:rtl/>
          <w:lang w:bidi="ar-DZ"/>
        </w:rPr>
        <w:t xml:space="preserve"> للفرد، ومن هذه الحاجات الحاجة إلى التقدیر الاجتماعي والقبول الاجتماعي، والحاجة إلى الانتماء إلى جماعة معینة، والحاجة إلى المشاركة الاجتماعیة الوجدانیة، وهنا یتقبل الفرد قیم الجماعة ومعاییرها حتى یمكنه اشباع رغبته في </w:t>
      </w:r>
      <w:r w:rsidR="00F05D4A" w:rsidRPr="002C010D">
        <w:rPr>
          <w:rFonts w:ascii="Simplified Arabic" w:hAnsi="Simplified Arabic" w:cs="Simplified Arabic"/>
          <w:b w:val="0"/>
          <w:bCs w:val="0"/>
          <w:color w:val="1C1E21"/>
          <w:sz w:val="32"/>
          <w:szCs w:val="32"/>
          <w:rtl/>
          <w:lang w:bidi="ar-DZ"/>
        </w:rPr>
        <w:t>الانتماء</w:t>
      </w:r>
      <w:r w:rsidR="00F05D4A" w:rsidRPr="002C010D">
        <w:rPr>
          <w:rFonts w:ascii="Simplified Arabic" w:hAnsi="Simplified Arabic" w:cs="Simplified Arabic"/>
          <w:b w:val="0"/>
          <w:bCs w:val="0"/>
          <w:color w:val="1C1E21"/>
          <w:rtl/>
          <w:lang w:bidi="ar-DZ"/>
        </w:rPr>
        <w:t xml:space="preserve">. </w:t>
      </w:r>
      <w:r w:rsidR="00F05D4A" w:rsidRPr="00612E8C">
        <w:rPr>
          <w:rFonts w:ascii="Simplified Arabic" w:hAnsi="Simplified Arabic" w:cs="Simplified Arabic"/>
          <w:b w:val="0"/>
          <w:bCs w:val="0"/>
          <w:color w:val="1C1E21"/>
          <w:sz w:val="24"/>
          <w:szCs w:val="24"/>
          <w:rtl/>
          <w:lang w:bidi="ar-DZ"/>
        </w:rPr>
        <w:t>(</w:t>
      </w:r>
      <w:r w:rsidRPr="00612E8C">
        <w:rPr>
          <w:rFonts w:ascii="Simplified Arabic" w:hAnsi="Simplified Arabic" w:cs="Simplified Arabic"/>
          <w:b w:val="0"/>
          <w:bCs w:val="0"/>
          <w:color w:val="1C1E21"/>
          <w:sz w:val="24"/>
          <w:szCs w:val="24"/>
          <w:rtl/>
          <w:lang w:bidi="ar-DZ"/>
        </w:rPr>
        <w:t>الغانم،</w:t>
      </w:r>
      <w:r w:rsidR="00F05D4A" w:rsidRPr="00612E8C">
        <w:rPr>
          <w:rFonts w:ascii="Simplified Arabic" w:hAnsi="Simplified Arabic" w:cs="Simplified Arabic"/>
          <w:b w:val="0"/>
          <w:bCs w:val="0"/>
          <w:color w:val="1C1E21"/>
          <w:sz w:val="24"/>
          <w:szCs w:val="24"/>
          <w:rtl/>
          <w:lang w:bidi="ar-DZ"/>
        </w:rPr>
        <w:t>2003، ص</w:t>
      </w:r>
      <w:r w:rsidR="00612E8C" w:rsidRPr="00612E8C">
        <w:rPr>
          <w:rFonts w:ascii="Simplified Arabic" w:hAnsi="Simplified Arabic" w:cs="Simplified Arabic" w:hint="cs"/>
          <w:b w:val="0"/>
          <w:bCs w:val="0"/>
          <w:color w:val="1C1E21"/>
          <w:sz w:val="24"/>
          <w:szCs w:val="24"/>
          <w:rtl/>
          <w:lang w:bidi="ar-DZ"/>
        </w:rPr>
        <w:t>فحة</w:t>
      </w:r>
      <w:r w:rsidR="00F05D4A" w:rsidRPr="00612E8C">
        <w:rPr>
          <w:rFonts w:ascii="Simplified Arabic" w:hAnsi="Simplified Arabic" w:cs="Simplified Arabic"/>
          <w:b w:val="0"/>
          <w:bCs w:val="0"/>
          <w:color w:val="1C1E21"/>
          <w:sz w:val="24"/>
          <w:szCs w:val="24"/>
          <w:rtl/>
          <w:lang w:bidi="ar-DZ"/>
        </w:rPr>
        <w:t>.</w:t>
      </w:r>
      <w:r w:rsidRPr="00612E8C">
        <w:rPr>
          <w:rFonts w:ascii="Simplified Arabic" w:hAnsi="Simplified Arabic" w:cs="Simplified Arabic"/>
          <w:b w:val="0"/>
          <w:bCs w:val="0"/>
          <w:color w:val="1C1E21"/>
          <w:sz w:val="24"/>
          <w:szCs w:val="24"/>
          <w:rtl/>
          <w:lang w:bidi="ar-DZ"/>
        </w:rPr>
        <w:t>16</w:t>
      </w:r>
      <w:r w:rsidRPr="00612E8C">
        <w:rPr>
          <w:rFonts w:ascii="Simplified Arabic" w:hAnsi="Simplified Arabic" w:cs="Simplified Arabic"/>
          <w:b w:val="0"/>
          <w:bCs w:val="0"/>
          <w:color w:val="1C1E21"/>
          <w:sz w:val="24"/>
          <w:szCs w:val="24"/>
          <w:lang w:bidi="ar-DZ"/>
        </w:rPr>
        <w:t xml:space="preserve"> (</w:t>
      </w:r>
    </w:p>
    <w:p w14:paraId="369FA8ED" w14:textId="72F8309C" w:rsidR="00980C49" w:rsidRPr="00612E8C" w:rsidRDefault="00980C49" w:rsidP="0073606E">
      <w:pPr>
        <w:pStyle w:val="a8"/>
        <w:shd w:val="clear" w:color="auto" w:fill="FFFFFF"/>
        <w:spacing w:line="276" w:lineRule="auto"/>
        <w:ind w:left="0"/>
        <w:jc w:val="both"/>
        <w:rPr>
          <w:rFonts w:ascii="Simplified Arabic" w:hAnsi="Simplified Arabic" w:cs="Simplified Arabic"/>
          <w:b w:val="0"/>
          <w:bCs w:val="0"/>
          <w:color w:val="1C1E21"/>
          <w:sz w:val="24"/>
          <w:szCs w:val="24"/>
          <w:rtl/>
          <w:lang w:bidi="ar-DZ"/>
        </w:rPr>
      </w:pPr>
      <w:r w:rsidRPr="002C010D">
        <w:rPr>
          <w:rFonts w:ascii="Simplified Arabic" w:hAnsi="Simplified Arabic" w:cs="Simplified Arabic"/>
          <w:color w:val="1C1E21"/>
          <w:sz w:val="32"/>
          <w:szCs w:val="32"/>
          <w:rtl/>
          <w:lang w:bidi="ar-DZ"/>
        </w:rPr>
        <w:t>5.3. وظیفة</w:t>
      </w:r>
      <w:r w:rsidRPr="002C010D">
        <w:rPr>
          <w:rFonts w:ascii="Simplified Arabic" w:hAnsi="Simplified Arabic" w:cs="Simplified Arabic"/>
          <w:color w:val="1C1E21"/>
          <w:sz w:val="32"/>
          <w:szCs w:val="32"/>
          <w:lang w:bidi="ar-DZ"/>
        </w:rPr>
        <w:t xml:space="preserve"> </w:t>
      </w:r>
      <w:r w:rsidR="00F05D4A" w:rsidRPr="002C010D">
        <w:rPr>
          <w:rFonts w:ascii="Simplified Arabic" w:hAnsi="Simplified Arabic" w:cs="Simplified Arabic"/>
          <w:color w:val="1C1E21"/>
          <w:sz w:val="32"/>
          <w:szCs w:val="32"/>
          <w:rtl/>
          <w:lang w:bidi="ar-DZ"/>
        </w:rPr>
        <w:t>التعبیر</w:t>
      </w:r>
      <w:r w:rsidR="00F05D4A" w:rsidRPr="002C010D">
        <w:rPr>
          <w:rFonts w:ascii="Simplified Arabic" w:hAnsi="Simplified Arabic" w:cs="Simplified Arabic"/>
          <w:color w:val="1C1E21"/>
          <w:sz w:val="32"/>
          <w:szCs w:val="32"/>
          <w:lang w:bidi="ar-DZ"/>
        </w:rPr>
        <w:t xml:space="preserve"> </w:t>
      </w:r>
      <w:r w:rsidR="00F05D4A" w:rsidRPr="002C010D">
        <w:rPr>
          <w:rFonts w:ascii="Simplified Arabic" w:hAnsi="Simplified Arabic" w:cs="Simplified Arabic"/>
          <w:color w:val="1C1E21"/>
          <w:sz w:val="32"/>
          <w:szCs w:val="32"/>
          <w:rtl/>
          <w:lang w:bidi="ar-DZ"/>
        </w:rPr>
        <w:t>عن</w:t>
      </w:r>
      <w:r w:rsidRPr="002C010D">
        <w:rPr>
          <w:rFonts w:ascii="Simplified Arabic" w:hAnsi="Simplified Arabic" w:cs="Simplified Arabic"/>
          <w:color w:val="1C1E21"/>
          <w:sz w:val="32"/>
          <w:szCs w:val="32"/>
          <w:rtl/>
          <w:lang w:bidi="ar-DZ"/>
        </w:rPr>
        <w:t xml:space="preserve"> القیمة</w:t>
      </w:r>
      <w:r w:rsidRPr="002C010D">
        <w:rPr>
          <w:rFonts w:ascii="Simplified Arabic" w:hAnsi="Simplified Arabic" w:cs="Simplified Arabic"/>
          <w:b w:val="0"/>
          <w:bCs w:val="0"/>
          <w:color w:val="1C1E21"/>
          <w:sz w:val="32"/>
          <w:szCs w:val="32"/>
          <w:rtl/>
          <w:lang w:bidi="ar-DZ"/>
        </w:rPr>
        <w:t xml:space="preserve">: یحمل الشخص مجموعة من الاتجاهات تتفق مع القیم والمثل التي یؤمن بها الفرد، ومن هنا نجد الشخص یستمد شعوراً بالارتیاح حین یعبر عن اتجاهات تتناسب مع فكره عن نفسه وعن القیم الهامة السائدة من </w:t>
      </w:r>
      <w:r w:rsidR="00F05D4A" w:rsidRPr="002C010D">
        <w:rPr>
          <w:rFonts w:ascii="Simplified Arabic" w:hAnsi="Simplified Arabic" w:cs="Simplified Arabic"/>
          <w:b w:val="0"/>
          <w:bCs w:val="0"/>
          <w:color w:val="1C1E21"/>
          <w:sz w:val="32"/>
          <w:szCs w:val="32"/>
          <w:rtl/>
          <w:lang w:bidi="ar-DZ"/>
        </w:rPr>
        <w:t>حوله</w:t>
      </w:r>
      <w:r w:rsidR="00F05D4A" w:rsidRPr="002C010D">
        <w:rPr>
          <w:rFonts w:ascii="Simplified Arabic" w:hAnsi="Simplified Arabic" w:cs="Simplified Arabic"/>
          <w:b w:val="0"/>
          <w:bCs w:val="0"/>
          <w:color w:val="1C1E21"/>
          <w:rtl/>
          <w:lang w:bidi="ar-DZ"/>
        </w:rPr>
        <w:t xml:space="preserve">. </w:t>
      </w:r>
      <w:r w:rsidR="00F05D4A" w:rsidRPr="00612E8C">
        <w:rPr>
          <w:rFonts w:ascii="Simplified Arabic" w:hAnsi="Simplified Arabic" w:cs="Simplified Arabic"/>
          <w:b w:val="0"/>
          <w:bCs w:val="0"/>
          <w:color w:val="1C1E21"/>
          <w:sz w:val="24"/>
          <w:szCs w:val="24"/>
          <w:rtl/>
          <w:lang w:bidi="ar-DZ"/>
        </w:rPr>
        <w:t>(</w:t>
      </w:r>
      <w:r w:rsidRPr="00612E8C">
        <w:rPr>
          <w:rFonts w:ascii="Simplified Arabic" w:hAnsi="Simplified Arabic" w:cs="Simplified Arabic"/>
          <w:b w:val="0"/>
          <w:bCs w:val="0"/>
          <w:color w:val="1C1E21"/>
          <w:sz w:val="24"/>
          <w:szCs w:val="24"/>
          <w:rtl/>
          <w:lang w:bidi="ar-DZ"/>
        </w:rPr>
        <w:t>الصفطي، ومكاري، وناجي، د.ت، ص.247)</w:t>
      </w:r>
    </w:p>
    <w:p w14:paraId="26206BDC" w14:textId="00DA02AA" w:rsidR="00980C49" w:rsidRPr="00612E8C" w:rsidRDefault="00980C49" w:rsidP="00612E8C">
      <w:pPr>
        <w:pStyle w:val="a8"/>
        <w:shd w:val="clear" w:color="auto" w:fill="FFFFFF"/>
        <w:spacing w:line="276" w:lineRule="auto"/>
        <w:ind w:left="0"/>
        <w:jc w:val="both"/>
        <w:rPr>
          <w:rFonts w:ascii="Simplified Arabic" w:hAnsi="Simplified Arabic" w:cs="Simplified Arabic"/>
          <w:sz w:val="24"/>
          <w:szCs w:val="24"/>
          <w:rtl/>
        </w:rPr>
      </w:pPr>
      <w:r w:rsidRPr="002C010D">
        <w:rPr>
          <w:rFonts w:ascii="Simplified Arabic" w:hAnsi="Simplified Arabic" w:cs="Simplified Arabic"/>
          <w:sz w:val="32"/>
          <w:szCs w:val="32"/>
          <w:rtl/>
        </w:rPr>
        <w:t xml:space="preserve">6.3. وظیفة التنبؤ </w:t>
      </w:r>
      <w:r w:rsidR="00F05D4A" w:rsidRPr="002C010D">
        <w:rPr>
          <w:rFonts w:ascii="Simplified Arabic" w:hAnsi="Simplified Arabic" w:cs="Simplified Arabic"/>
          <w:sz w:val="32"/>
          <w:szCs w:val="32"/>
          <w:rtl/>
        </w:rPr>
        <w:t>بالسلوك</w:t>
      </w:r>
      <w:r w:rsidR="00F05D4A" w:rsidRPr="002C010D">
        <w:rPr>
          <w:rFonts w:ascii="Simplified Arabic" w:hAnsi="Simplified Arabic" w:cs="Simplified Arabic"/>
          <w:sz w:val="32"/>
          <w:szCs w:val="32"/>
        </w:rPr>
        <w:t>:</w:t>
      </w:r>
      <w:r w:rsidRPr="002C010D">
        <w:rPr>
          <w:rFonts w:ascii="Simplified Arabic" w:hAnsi="Simplified Arabic" w:cs="Simplified Arabic"/>
          <w:b w:val="0"/>
          <w:bCs w:val="0"/>
          <w:color w:val="1C1E21"/>
          <w:sz w:val="32"/>
          <w:szCs w:val="32"/>
          <w:lang w:bidi="ar-DZ"/>
        </w:rPr>
        <w:t xml:space="preserve"> </w:t>
      </w:r>
      <w:r w:rsidRPr="002C010D">
        <w:rPr>
          <w:rFonts w:ascii="Simplified Arabic" w:hAnsi="Simplified Arabic" w:cs="Simplified Arabic"/>
          <w:b w:val="0"/>
          <w:bCs w:val="0"/>
          <w:color w:val="1C1E21"/>
          <w:sz w:val="32"/>
          <w:szCs w:val="32"/>
          <w:rtl/>
          <w:lang w:bidi="ar-DZ"/>
        </w:rPr>
        <w:t xml:space="preserve">إن </w:t>
      </w:r>
      <w:r w:rsidR="00F05D4A" w:rsidRPr="002C010D">
        <w:rPr>
          <w:rFonts w:ascii="Simplified Arabic" w:hAnsi="Simplified Arabic" w:cs="Simplified Arabic"/>
          <w:b w:val="0"/>
          <w:bCs w:val="0"/>
          <w:color w:val="1C1E21"/>
          <w:sz w:val="32"/>
          <w:szCs w:val="32"/>
          <w:rtl/>
          <w:lang w:bidi="ar-DZ"/>
        </w:rPr>
        <w:t>الأهمية</w:t>
      </w:r>
      <w:r w:rsidRPr="002C010D">
        <w:rPr>
          <w:rFonts w:ascii="Simplified Arabic" w:hAnsi="Simplified Arabic" w:cs="Simplified Arabic"/>
          <w:b w:val="0"/>
          <w:bCs w:val="0"/>
          <w:color w:val="1C1E21"/>
          <w:sz w:val="32"/>
          <w:szCs w:val="32"/>
          <w:rtl/>
          <w:lang w:bidi="ar-DZ"/>
        </w:rPr>
        <w:t xml:space="preserve"> التي تكتسبها الاتجاهات في علم النفس الاجتماعیة هي أنها تسمح بالتنبؤ باستجابة الفرد نحو المواقف والموضوعات التي یتعامل معها بما یمكنه من اتخاذ موقف منها. كذلك یمكن القول الاتجاهات تتحكم كثیرا في تحدید تصرفات الأفراد وذلك عن طریق تحدیدها لأحكامهم وإ دراكاتهم بصدد </w:t>
      </w:r>
      <w:r w:rsidR="00F05D4A" w:rsidRPr="002C010D">
        <w:rPr>
          <w:rFonts w:ascii="Simplified Arabic" w:hAnsi="Simplified Arabic" w:cs="Simplified Arabic"/>
          <w:b w:val="0"/>
          <w:bCs w:val="0"/>
          <w:color w:val="1C1E21"/>
          <w:sz w:val="32"/>
          <w:szCs w:val="32"/>
          <w:rtl/>
          <w:lang w:bidi="ar-DZ"/>
        </w:rPr>
        <w:t>الآخرین</w:t>
      </w:r>
      <w:r w:rsidR="00F05D4A" w:rsidRPr="002C010D">
        <w:rPr>
          <w:rFonts w:ascii="Simplified Arabic" w:hAnsi="Simplified Arabic" w:cs="Simplified Arabic"/>
          <w:b w:val="0"/>
          <w:bCs w:val="0"/>
          <w:color w:val="1C1E21"/>
          <w:rtl/>
          <w:lang w:bidi="ar-DZ"/>
        </w:rPr>
        <w:t xml:space="preserve">. </w:t>
      </w:r>
      <w:r w:rsidR="00F05D4A" w:rsidRPr="00612E8C">
        <w:rPr>
          <w:rFonts w:ascii="Simplified Arabic" w:hAnsi="Simplified Arabic" w:cs="Simplified Arabic"/>
          <w:b w:val="0"/>
          <w:bCs w:val="0"/>
          <w:color w:val="1C1E21"/>
          <w:sz w:val="24"/>
          <w:szCs w:val="24"/>
          <w:rtl/>
          <w:lang w:bidi="ar-DZ"/>
        </w:rPr>
        <w:t>(</w:t>
      </w:r>
      <w:r w:rsidRPr="00612E8C">
        <w:rPr>
          <w:rFonts w:ascii="Simplified Arabic" w:hAnsi="Simplified Arabic" w:cs="Simplified Arabic"/>
          <w:b w:val="0"/>
          <w:bCs w:val="0"/>
          <w:color w:val="1C1E21"/>
          <w:sz w:val="24"/>
          <w:szCs w:val="24"/>
          <w:rtl/>
          <w:lang w:bidi="ar-DZ"/>
        </w:rPr>
        <w:t>بوخریسة،</w:t>
      </w:r>
      <w:r w:rsidR="00F05D4A" w:rsidRPr="00612E8C">
        <w:rPr>
          <w:rFonts w:ascii="Simplified Arabic" w:hAnsi="Simplified Arabic" w:cs="Simplified Arabic"/>
          <w:b w:val="0"/>
          <w:bCs w:val="0"/>
          <w:color w:val="1C1E21"/>
          <w:sz w:val="24"/>
          <w:szCs w:val="24"/>
          <w:rtl/>
          <w:lang w:bidi="ar-DZ"/>
        </w:rPr>
        <w:t xml:space="preserve">2006، </w:t>
      </w:r>
      <w:r w:rsidR="00612E8C">
        <w:rPr>
          <w:rFonts w:ascii="Simplified Arabic" w:hAnsi="Simplified Arabic" w:cs="Simplified Arabic" w:hint="cs"/>
          <w:b w:val="0"/>
          <w:bCs w:val="0"/>
          <w:color w:val="1C1E21"/>
          <w:sz w:val="24"/>
          <w:szCs w:val="24"/>
          <w:rtl/>
          <w:lang w:bidi="ar-DZ"/>
        </w:rPr>
        <w:t>صفحة</w:t>
      </w:r>
      <w:r w:rsidRPr="00612E8C">
        <w:rPr>
          <w:rFonts w:ascii="Simplified Arabic" w:hAnsi="Simplified Arabic" w:cs="Simplified Arabic"/>
          <w:b w:val="0"/>
          <w:bCs w:val="0"/>
          <w:color w:val="1C1E21"/>
          <w:sz w:val="24"/>
          <w:szCs w:val="24"/>
          <w:rtl/>
          <w:lang w:bidi="ar-DZ"/>
        </w:rPr>
        <w:t>31.)</w:t>
      </w:r>
    </w:p>
    <w:p w14:paraId="44D68FA5" w14:textId="77777777" w:rsidR="00980C49" w:rsidRPr="002C010D" w:rsidRDefault="00980C49" w:rsidP="0073606E">
      <w:pPr>
        <w:pStyle w:val="a8"/>
        <w:shd w:val="clear" w:color="auto" w:fill="FFFFFF"/>
        <w:spacing w:line="276" w:lineRule="auto"/>
        <w:ind w:left="0"/>
        <w:jc w:val="both"/>
        <w:rPr>
          <w:rFonts w:ascii="Simplified Arabic" w:hAnsi="Simplified Arabic" w:cs="Simplified Arabic"/>
          <w:b w:val="0"/>
          <w:bCs w:val="0"/>
          <w:color w:val="1C1E21"/>
          <w:sz w:val="32"/>
          <w:szCs w:val="32"/>
          <w:rtl/>
          <w:lang w:bidi="ar-DZ"/>
        </w:rPr>
      </w:pPr>
      <w:r w:rsidRPr="002C010D">
        <w:rPr>
          <w:rFonts w:ascii="Simplified Arabic" w:hAnsi="Simplified Arabic" w:cs="Simplified Arabic"/>
          <w:sz w:val="32"/>
          <w:szCs w:val="32"/>
          <w:rtl/>
        </w:rPr>
        <w:t>4. عوامل تكوین الاتجاهات النفسیة الاجتماعیة</w:t>
      </w:r>
      <w:r w:rsidRPr="002C010D">
        <w:rPr>
          <w:rFonts w:ascii="Simplified Arabic" w:hAnsi="Simplified Arabic" w:cs="Simplified Arabic"/>
          <w:b w:val="0"/>
          <w:bCs w:val="0"/>
          <w:color w:val="1C1E21"/>
          <w:sz w:val="32"/>
          <w:szCs w:val="32"/>
          <w:lang w:bidi="ar-DZ"/>
        </w:rPr>
        <w:t xml:space="preserve">: </w:t>
      </w:r>
    </w:p>
    <w:p w14:paraId="765173AC" w14:textId="17BDC446" w:rsidR="00980C49" w:rsidRPr="002C010D" w:rsidRDefault="00980C49" w:rsidP="0073606E">
      <w:pPr>
        <w:pStyle w:val="a8"/>
        <w:shd w:val="clear" w:color="auto" w:fill="FFFFFF"/>
        <w:spacing w:line="276" w:lineRule="auto"/>
        <w:ind w:left="0"/>
        <w:jc w:val="both"/>
        <w:rPr>
          <w:rFonts w:ascii="Simplified Arabic" w:hAnsi="Simplified Arabic" w:cs="Simplified Arabic"/>
          <w:b w:val="0"/>
          <w:bCs w:val="0"/>
          <w:color w:val="1C1E21"/>
          <w:sz w:val="32"/>
          <w:szCs w:val="32"/>
          <w:rtl/>
          <w:lang w:bidi="ar-DZ"/>
        </w:rPr>
      </w:pPr>
      <w:r w:rsidRPr="002C010D">
        <w:rPr>
          <w:rFonts w:ascii="Simplified Arabic" w:hAnsi="Simplified Arabic" w:cs="Simplified Arabic"/>
          <w:color w:val="1C1E21"/>
          <w:sz w:val="32"/>
          <w:szCs w:val="32"/>
          <w:rtl/>
          <w:lang w:bidi="ar-DZ"/>
        </w:rPr>
        <w:t>1.4. الأسرة</w:t>
      </w:r>
      <w:r w:rsidRPr="002C010D">
        <w:rPr>
          <w:rFonts w:ascii="Simplified Arabic" w:hAnsi="Simplified Arabic" w:cs="Simplified Arabic"/>
          <w:color w:val="1C1E21"/>
          <w:sz w:val="32"/>
          <w:szCs w:val="32"/>
          <w:lang w:bidi="ar-DZ"/>
        </w:rPr>
        <w:t xml:space="preserve">: </w:t>
      </w:r>
      <w:r w:rsidRPr="002C010D">
        <w:rPr>
          <w:rFonts w:ascii="Simplified Arabic" w:hAnsi="Simplified Arabic" w:cs="Simplified Arabic"/>
          <w:b w:val="0"/>
          <w:bCs w:val="0"/>
          <w:color w:val="1C1E21"/>
          <w:sz w:val="32"/>
          <w:szCs w:val="32"/>
          <w:rtl/>
          <w:lang w:bidi="ar-DZ"/>
        </w:rPr>
        <w:t xml:space="preserve">تعتبر الأسرة من العوامل الهامة والمؤثرة في تكوین اتجاهات الفرد، لأن الأسرة هي ُ المؤسسة الأولى التي تكسب الفرد اتجاهاته من خلال عملیة التنشئة الاجتماعیة، وتشیر معظم الآراء في هذا الشأن بأن العلاقة بین اتجاهات الوالدین نحو الأبناء، تكون أكثر من العلاقة الموجودة بین الأبناء بعضهم البعض في الأسرة </w:t>
      </w:r>
      <w:r w:rsidR="00217874" w:rsidRPr="002C010D">
        <w:rPr>
          <w:rFonts w:ascii="Simplified Arabic" w:hAnsi="Simplified Arabic" w:cs="Simplified Arabic" w:hint="cs"/>
          <w:b w:val="0"/>
          <w:bCs w:val="0"/>
          <w:color w:val="1C1E21"/>
          <w:sz w:val="32"/>
          <w:szCs w:val="32"/>
          <w:rtl/>
          <w:lang w:bidi="ar-DZ"/>
        </w:rPr>
        <w:t>الواحدة</w:t>
      </w:r>
      <w:r w:rsidR="00217874" w:rsidRPr="002C010D">
        <w:rPr>
          <w:rFonts w:ascii="Simplified Arabic" w:hAnsi="Simplified Arabic" w:cs="Simplified Arabic" w:hint="cs"/>
          <w:b w:val="0"/>
          <w:bCs w:val="0"/>
          <w:color w:val="1C1E21"/>
          <w:rtl/>
          <w:lang w:bidi="ar-DZ"/>
        </w:rPr>
        <w:t xml:space="preserve">. </w:t>
      </w:r>
      <w:r w:rsidR="00217874" w:rsidRPr="00612E8C">
        <w:rPr>
          <w:rFonts w:ascii="Simplified Arabic" w:hAnsi="Simplified Arabic" w:cs="Simplified Arabic"/>
          <w:b w:val="0"/>
          <w:bCs w:val="0"/>
          <w:color w:val="1C1E21"/>
          <w:sz w:val="24"/>
          <w:szCs w:val="24"/>
          <w:rtl/>
          <w:lang w:bidi="ar-DZ"/>
        </w:rPr>
        <w:t>(</w:t>
      </w:r>
      <w:r w:rsidR="00612E8C" w:rsidRPr="00612E8C">
        <w:rPr>
          <w:rFonts w:ascii="Simplified Arabic" w:hAnsi="Simplified Arabic" w:cs="Simplified Arabic" w:hint="cs"/>
          <w:b w:val="0"/>
          <w:bCs w:val="0"/>
          <w:color w:val="1C1E21"/>
          <w:sz w:val="24"/>
          <w:szCs w:val="24"/>
          <w:rtl/>
          <w:lang w:bidi="ar-DZ"/>
        </w:rPr>
        <w:t>إبراهيم</w:t>
      </w:r>
      <w:r w:rsidRPr="00612E8C">
        <w:rPr>
          <w:rFonts w:ascii="Simplified Arabic" w:hAnsi="Simplified Arabic" w:cs="Simplified Arabic"/>
          <w:b w:val="0"/>
          <w:bCs w:val="0"/>
          <w:color w:val="1C1E21"/>
          <w:sz w:val="24"/>
          <w:szCs w:val="24"/>
          <w:rtl/>
          <w:lang w:bidi="ar-DZ"/>
        </w:rPr>
        <w:t>، د.ت، ص</w:t>
      </w:r>
      <w:r w:rsidR="00612E8C">
        <w:rPr>
          <w:rFonts w:ascii="Simplified Arabic" w:hAnsi="Simplified Arabic" w:cs="Simplified Arabic" w:hint="cs"/>
          <w:b w:val="0"/>
          <w:bCs w:val="0"/>
          <w:color w:val="1C1E21"/>
          <w:sz w:val="24"/>
          <w:szCs w:val="24"/>
          <w:rtl/>
          <w:lang w:bidi="ar-DZ"/>
        </w:rPr>
        <w:t>فحة</w:t>
      </w:r>
      <w:r w:rsidRPr="00612E8C">
        <w:rPr>
          <w:rFonts w:ascii="Simplified Arabic" w:hAnsi="Simplified Arabic" w:cs="Simplified Arabic"/>
          <w:b w:val="0"/>
          <w:bCs w:val="0"/>
          <w:color w:val="1C1E21"/>
          <w:sz w:val="24"/>
          <w:szCs w:val="24"/>
          <w:rtl/>
          <w:lang w:bidi="ar-DZ"/>
        </w:rPr>
        <w:t>.145</w:t>
      </w:r>
      <w:r w:rsidRPr="002C010D">
        <w:rPr>
          <w:rFonts w:ascii="Simplified Arabic" w:hAnsi="Simplified Arabic" w:cs="Simplified Arabic"/>
          <w:b w:val="0"/>
          <w:bCs w:val="0"/>
          <w:color w:val="1C1E21"/>
          <w:lang w:bidi="ar-DZ"/>
        </w:rPr>
        <w:t xml:space="preserve"> (</w:t>
      </w:r>
    </w:p>
    <w:p w14:paraId="2DCF794F" w14:textId="2FDD5251" w:rsidR="00980C49" w:rsidRPr="002C010D" w:rsidRDefault="00980C49" w:rsidP="00612E8C">
      <w:pPr>
        <w:pStyle w:val="a8"/>
        <w:shd w:val="clear" w:color="auto" w:fill="FFFFFF"/>
        <w:spacing w:line="276" w:lineRule="auto"/>
        <w:ind w:left="0" w:firstLine="567"/>
        <w:jc w:val="both"/>
        <w:rPr>
          <w:rFonts w:ascii="Simplified Arabic" w:hAnsi="Simplified Arabic" w:cs="Simplified Arabic"/>
          <w:b w:val="0"/>
          <w:bCs w:val="0"/>
          <w:color w:val="1C1E21"/>
          <w:sz w:val="32"/>
          <w:szCs w:val="32"/>
          <w:rtl/>
          <w:lang w:bidi="ar-DZ"/>
        </w:rPr>
      </w:pPr>
      <w:r w:rsidRPr="002C010D">
        <w:rPr>
          <w:rFonts w:ascii="Simplified Arabic" w:hAnsi="Simplified Arabic" w:cs="Simplified Arabic"/>
          <w:b w:val="0"/>
          <w:bCs w:val="0"/>
          <w:color w:val="1C1E21"/>
          <w:sz w:val="32"/>
          <w:szCs w:val="32"/>
          <w:rtl/>
          <w:lang w:bidi="ar-DZ"/>
        </w:rPr>
        <w:t xml:space="preserve">حیث تتشابه اتجاهات الأبناء بشكل عام اتجاهات الوالدین سیاسیا واقتصادیا ودینیا، وقد ظهر من احدى الدراسات </w:t>
      </w:r>
      <w:r w:rsidR="00612E8C" w:rsidRPr="002C010D">
        <w:rPr>
          <w:rFonts w:ascii="Simplified Arabic" w:hAnsi="Simplified Arabic" w:cs="Simplified Arabic" w:hint="cs"/>
          <w:b w:val="0"/>
          <w:bCs w:val="0"/>
          <w:color w:val="1C1E21"/>
          <w:sz w:val="32"/>
          <w:szCs w:val="32"/>
          <w:rtl/>
          <w:lang w:bidi="ar-DZ"/>
        </w:rPr>
        <w:t>الأمريكية</w:t>
      </w:r>
      <w:r w:rsidRPr="002C010D">
        <w:rPr>
          <w:rFonts w:ascii="Simplified Arabic" w:hAnsi="Simplified Arabic" w:cs="Simplified Arabic"/>
          <w:b w:val="0"/>
          <w:bCs w:val="0"/>
          <w:color w:val="1C1E21"/>
          <w:sz w:val="32"/>
          <w:szCs w:val="32"/>
          <w:rtl/>
          <w:lang w:bidi="ar-DZ"/>
        </w:rPr>
        <w:t xml:space="preserve"> أن (74%)من الطلاب </w:t>
      </w:r>
      <w:r w:rsidR="00612E8C" w:rsidRPr="002C010D">
        <w:rPr>
          <w:rFonts w:ascii="Simplified Arabic" w:hAnsi="Simplified Arabic" w:cs="Simplified Arabic" w:hint="cs"/>
          <w:b w:val="0"/>
          <w:bCs w:val="0"/>
          <w:color w:val="1C1E21"/>
          <w:sz w:val="32"/>
          <w:szCs w:val="32"/>
          <w:rtl/>
          <w:lang w:bidi="ar-DZ"/>
        </w:rPr>
        <w:t>ووالديهم</w:t>
      </w:r>
      <w:r w:rsidRPr="002C010D">
        <w:rPr>
          <w:rFonts w:ascii="Simplified Arabic" w:hAnsi="Simplified Arabic" w:cs="Simplified Arabic"/>
          <w:b w:val="0"/>
          <w:bCs w:val="0"/>
          <w:color w:val="1C1E21"/>
          <w:sz w:val="32"/>
          <w:szCs w:val="32"/>
          <w:rtl/>
          <w:lang w:bidi="ar-DZ"/>
        </w:rPr>
        <w:t xml:space="preserve"> لهم نفس الولاءات الدینیة، </w:t>
      </w:r>
      <w:r w:rsidRPr="002C010D">
        <w:rPr>
          <w:rFonts w:ascii="Simplified Arabic" w:hAnsi="Simplified Arabic" w:cs="Simplified Arabic"/>
          <w:b w:val="0"/>
          <w:bCs w:val="0"/>
          <w:color w:val="1C1E21"/>
          <w:sz w:val="32"/>
          <w:szCs w:val="32"/>
          <w:rtl/>
          <w:lang w:bidi="ar-DZ"/>
        </w:rPr>
        <w:lastRenderedPageBreak/>
        <w:t xml:space="preserve">وأن </w:t>
      </w:r>
      <w:r w:rsidR="00612E8C" w:rsidRPr="002C010D">
        <w:rPr>
          <w:rFonts w:ascii="Simplified Arabic" w:hAnsi="Simplified Arabic" w:cs="Simplified Arabic" w:hint="cs"/>
          <w:b w:val="0"/>
          <w:bCs w:val="0"/>
          <w:color w:val="1C1E21"/>
          <w:sz w:val="32"/>
          <w:szCs w:val="32"/>
          <w:rtl/>
          <w:lang w:bidi="ar-DZ"/>
        </w:rPr>
        <w:t>(60</w:t>
      </w:r>
      <w:r w:rsidRPr="002C010D">
        <w:rPr>
          <w:rFonts w:ascii="Simplified Arabic" w:hAnsi="Simplified Arabic" w:cs="Simplified Arabic"/>
          <w:b w:val="0"/>
          <w:bCs w:val="0"/>
          <w:color w:val="1C1E21"/>
          <w:sz w:val="32"/>
          <w:szCs w:val="32"/>
          <w:rtl/>
          <w:lang w:bidi="ar-DZ"/>
        </w:rPr>
        <w:t>%)من الطلاب یفضلون الأحزاب السیاسیة التي یفضلها الوالدین، وأن أقل من (10 (%كانوا في اتجاه معاكس لاتجاهات آبائهم</w:t>
      </w:r>
      <w:r w:rsidRPr="002C010D">
        <w:rPr>
          <w:rFonts w:ascii="Simplified Arabic" w:hAnsi="Simplified Arabic" w:cs="Simplified Arabic"/>
          <w:b w:val="0"/>
          <w:bCs w:val="0"/>
          <w:color w:val="1C1E21"/>
          <w:sz w:val="32"/>
          <w:szCs w:val="32"/>
          <w:lang w:bidi="ar-DZ"/>
        </w:rPr>
        <w:t xml:space="preserve">. </w:t>
      </w:r>
    </w:p>
    <w:p w14:paraId="0B6D8DDD" w14:textId="311DA216" w:rsidR="00980C49" w:rsidRPr="008779B5" w:rsidRDefault="00980C49" w:rsidP="0073606E">
      <w:pPr>
        <w:pStyle w:val="a8"/>
        <w:shd w:val="clear" w:color="auto" w:fill="FFFFFF"/>
        <w:spacing w:line="276" w:lineRule="auto"/>
        <w:ind w:left="0"/>
        <w:jc w:val="both"/>
        <w:rPr>
          <w:rFonts w:ascii="Simplified Arabic" w:hAnsi="Simplified Arabic" w:cs="Simplified Arabic"/>
          <w:b w:val="0"/>
          <w:bCs w:val="0"/>
          <w:color w:val="1C1E21"/>
          <w:sz w:val="24"/>
          <w:szCs w:val="24"/>
          <w:rtl/>
          <w:lang w:bidi="ar-DZ"/>
        </w:rPr>
      </w:pPr>
      <w:r w:rsidRPr="002C010D">
        <w:rPr>
          <w:rFonts w:ascii="Simplified Arabic" w:hAnsi="Simplified Arabic" w:cs="Simplified Arabic"/>
          <w:color w:val="1C1E21"/>
          <w:sz w:val="32"/>
          <w:szCs w:val="32"/>
          <w:rtl/>
          <w:lang w:bidi="ar-DZ"/>
        </w:rPr>
        <w:t>2.4. المدرسة</w:t>
      </w:r>
      <w:r w:rsidRPr="002C010D">
        <w:rPr>
          <w:rFonts w:ascii="Simplified Arabic" w:hAnsi="Simplified Arabic" w:cs="Simplified Arabic"/>
          <w:color w:val="1C1E21"/>
          <w:sz w:val="32"/>
          <w:szCs w:val="32"/>
          <w:lang w:bidi="ar-DZ"/>
        </w:rPr>
        <w:t xml:space="preserve">: </w:t>
      </w:r>
      <w:r w:rsidRPr="002C010D">
        <w:rPr>
          <w:rFonts w:ascii="Simplified Arabic" w:hAnsi="Simplified Arabic" w:cs="Simplified Arabic"/>
          <w:b w:val="0"/>
          <w:bCs w:val="0"/>
          <w:color w:val="1C1E21"/>
          <w:sz w:val="32"/>
          <w:szCs w:val="32"/>
          <w:rtl/>
          <w:lang w:bidi="ar-DZ"/>
        </w:rPr>
        <w:t xml:space="preserve">تلعب المدرسة دورا هاما في </w:t>
      </w:r>
      <w:r w:rsidR="00612E8C" w:rsidRPr="002C010D">
        <w:rPr>
          <w:rFonts w:ascii="Simplified Arabic" w:hAnsi="Simplified Arabic" w:cs="Simplified Arabic" w:hint="cs"/>
          <w:b w:val="0"/>
          <w:bCs w:val="0"/>
          <w:color w:val="1C1E21"/>
          <w:sz w:val="32"/>
          <w:szCs w:val="32"/>
          <w:rtl/>
          <w:lang w:bidi="ar-DZ"/>
        </w:rPr>
        <w:t>تطوير</w:t>
      </w:r>
      <w:r w:rsidRPr="002C010D">
        <w:rPr>
          <w:rFonts w:ascii="Simplified Arabic" w:hAnsi="Simplified Arabic" w:cs="Simplified Arabic"/>
          <w:b w:val="0"/>
          <w:bCs w:val="0"/>
          <w:color w:val="1C1E21"/>
          <w:sz w:val="32"/>
          <w:szCs w:val="32"/>
          <w:rtl/>
          <w:lang w:bidi="ar-DZ"/>
        </w:rPr>
        <w:t xml:space="preserve"> </w:t>
      </w:r>
      <w:r w:rsidR="00612E8C" w:rsidRPr="002C010D">
        <w:rPr>
          <w:rFonts w:ascii="Simplified Arabic" w:hAnsi="Simplified Arabic" w:cs="Simplified Arabic" w:hint="cs"/>
          <w:b w:val="0"/>
          <w:bCs w:val="0"/>
          <w:color w:val="1C1E21"/>
          <w:sz w:val="32"/>
          <w:szCs w:val="32"/>
          <w:rtl/>
          <w:lang w:bidi="ar-DZ"/>
        </w:rPr>
        <w:t>وتكوين</w:t>
      </w:r>
      <w:r w:rsidRPr="002C010D">
        <w:rPr>
          <w:rFonts w:ascii="Simplified Arabic" w:hAnsi="Simplified Arabic" w:cs="Simplified Arabic"/>
          <w:b w:val="0"/>
          <w:bCs w:val="0"/>
          <w:color w:val="1C1E21"/>
          <w:sz w:val="32"/>
          <w:szCs w:val="32"/>
          <w:rtl/>
          <w:lang w:bidi="ar-DZ"/>
        </w:rPr>
        <w:t xml:space="preserve"> الاتجاهات لدى </w:t>
      </w:r>
      <w:r w:rsidR="00612E8C" w:rsidRPr="002C010D">
        <w:rPr>
          <w:rFonts w:ascii="Simplified Arabic" w:hAnsi="Simplified Arabic" w:cs="Simplified Arabic" w:hint="cs"/>
          <w:b w:val="0"/>
          <w:bCs w:val="0"/>
          <w:color w:val="1C1E21"/>
          <w:sz w:val="32"/>
          <w:szCs w:val="32"/>
          <w:rtl/>
          <w:lang w:bidi="ar-DZ"/>
        </w:rPr>
        <w:t>المتعلمين</w:t>
      </w:r>
      <w:r w:rsidRPr="002C010D">
        <w:rPr>
          <w:rFonts w:ascii="Simplified Arabic" w:hAnsi="Simplified Arabic" w:cs="Simplified Arabic"/>
          <w:b w:val="0"/>
          <w:bCs w:val="0"/>
          <w:color w:val="1C1E21"/>
          <w:sz w:val="32"/>
          <w:szCs w:val="32"/>
          <w:rtl/>
          <w:lang w:bidi="ar-DZ"/>
        </w:rPr>
        <w:t xml:space="preserve"> وذلك من خلال تفاعلهم مع الأتراب </w:t>
      </w:r>
      <w:r w:rsidR="00612E8C" w:rsidRPr="002C010D">
        <w:rPr>
          <w:rFonts w:ascii="Simplified Arabic" w:hAnsi="Simplified Arabic" w:cs="Simplified Arabic" w:hint="cs"/>
          <w:b w:val="0"/>
          <w:bCs w:val="0"/>
          <w:color w:val="1C1E21"/>
          <w:sz w:val="32"/>
          <w:szCs w:val="32"/>
          <w:rtl/>
          <w:lang w:bidi="ar-DZ"/>
        </w:rPr>
        <w:t>والمعلمين</w:t>
      </w:r>
      <w:r w:rsidRPr="002C010D">
        <w:rPr>
          <w:rFonts w:ascii="Simplified Arabic" w:hAnsi="Simplified Arabic" w:cs="Simplified Arabic"/>
          <w:b w:val="0"/>
          <w:bCs w:val="0"/>
          <w:color w:val="1C1E21"/>
          <w:sz w:val="32"/>
          <w:szCs w:val="32"/>
          <w:rtl/>
          <w:lang w:bidi="ar-DZ"/>
        </w:rPr>
        <w:t xml:space="preserve">. فالمعلم المتسامح والمرح والمتحمس مثلا ینمي اتجاهات ایجابیة نحو العمل المدرسي عند </w:t>
      </w:r>
      <w:r w:rsidR="00612E8C" w:rsidRPr="002C010D">
        <w:rPr>
          <w:rFonts w:ascii="Simplified Arabic" w:hAnsi="Simplified Arabic" w:cs="Simplified Arabic" w:hint="cs"/>
          <w:b w:val="0"/>
          <w:bCs w:val="0"/>
          <w:color w:val="1C1E21"/>
          <w:sz w:val="32"/>
          <w:szCs w:val="32"/>
          <w:rtl/>
          <w:lang w:bidi="ar-DZ"/>
        </w:rPr>
        <w:t>تلاميذه</w:t>
      </w:r>
      <w:r w:rsidRPr="002C010D">
        <w:rPr>
          <w:rFonts w:ascii="Simplified Arabic" w:hAnsi="Simplified Arabic" w:cs="Simplified Arabic"/>
          <w:b w:val="0"/>
          <w:bCs w:val="0"/>
          <w:color w:val="1C1E21"/>
          <w:sz w:val="32"/>
          <w:szCs w:val="32"/>
          <w:rtl/>
          <w:lang w:bidi="ar-DZ"/>
        </w:rPr>
        <w:t xml:space="preserve">، بینما </w:t>
      </w:r>
      <w:r w:rsidR="00612E8C" w:rsidRPr="002C010D">
        <w:rPr>
          <w:rFonts w:ascii="Simplified Arabic" w:hAnsi="Simplified Arabic" w:cs="Simplified Arabic" w:hint="cs"/>
          <w:b w:val="0"/>
          <w:bCs w:val="0"/>
          <w:color w:val="1C1E21"/>
          <w:sz w:val="32"/>
          <w:szCs w:val="32"/>
          <w:rtl/>
          <w:lang w:bidi="ar-DZ"/>
        </w:rPr>
        <w:t>يؤدي</w:t>
      </w:r>
      <w:r w:rsidRPr="002C010D">
        <w:rPr>
          <w:rFonts w:ascii="Simplified Arabic" w:hAnsi="Simplified Arabic" w:cs="Simplified Arabic"/>
          <w:b w:val="0"/>
          <w:bCs w:val="0"/>
          <w:color w:val="1C1E21"/>
          <w:sz w:val="32"/>
          <w:szCs w:val="32"/>
          <w:rtl/>
          <w:lang w:bidi="ar-DZ"/>
        </w:rPr>
        <w:t xml:space="preserve"> المعلم الساخر والمتهكم والعقابي إلى </w:t>
      </w:r>
      <w:r w:rsidR="00612E8C" w:rsidRPr="002C010D">
        <w:rPr>
          <w:rFonts w:ascii="Simplified Arabic" w:hAnsi="Simplified Arabic" w:cs="Simplified Arabic" w:hint="cs"/>
          <w:b w:val="0"/>
          <w:bCs w:val="0"/>
          <w:color w:val="1C1E21"/>
          <w:sz w:val="32"/>
          <w:szCs w:val="32"/>
          <w:rtl/>
          <w:lang w:bidi="ar-DZ"/>
        </w:rPr>
        <w:t>تنمية</w:t>
      </w:r>
      <w:r w:rsidRPr="002C010D">
        <w:rPr>
          <w:rFonts w:ascii="Simplified Arabic" w:hAnsi="Simplified Arabic" w:cs="Simplified Arabic"/>
          <w:b w:val="0"/>
          <w:bCs w:val="0"/>
          <w:color w:val="1C1E21"/>
          <w:sz w:val="32"/>
          <w:szCs w:val="32"/>
          <w:rtl/>
          <w:lang w:bidi="ar-DZ"/>
        </w:rPr>
        <w:t xml:space="preserve"> اتجاهات مضادة قد تستمر عند صاحبها فترة </w:t>
      </w:r>
      <w:r w:rsidR="00612E8C" w:rsidRPr="002C010D">
        <w:rPr>
          <w:rFonts w:ascii="Simplified Arabic" w:hAnsi="Simplified Arabic" w:cs="Simplified Arabic" w:hint="cs"/>
          <w:b w:val="0"/>
          <w:bCs w:val="0"/>
          <w:color w:val="1C1E21"/>
          <w:sz w:val="32"/>
          <w:szCs w:val="32"/>
          <w:rtl/>
          <w:lang w:bidi="ar-DZ"/>
        </w:rPr>
        <w:t>زمنية</w:t>
      </w:r>
      <w:r w:rsidRPr="002C010D">
        <w:rPr>
          <w:rFonts w:ascii="Simplified Arabic" w:hAnsi="Simplified Arabic" w:cs="Simplified Arabic"/>
          <w:b w:val="0"/>
          <w:bCs w:val="0"/>
          <w:color w:val="1C1E21"/>
          <w:sz w:val="32"/>
          <w:szCs w:val="32"/>
          <w:rtl/>
          <w:lang w:bidi="ar-DZ"/>
        </w:rPr>
        <w:t xml:space="preserve"> </w:t>
      </w:r>
      <w:r w:rsidR="00612E8C" w:rsidRPr="002C010D">
        <w:rPr>
          <w:rFonts w:ascii="Simplified Arabic" w:hAnsi="Simplified Arabic" w:cs="Simplified Arabic" w:hint="cs"/>
          <w:b w:val="0"/>
          <w:bCs w:val="0"/>
          <w:color w:val="1C1E21"/>
          <w:sz w:val="32"/>
          <w:szCs w:val="32"/>
          <w:rtl/>
          <w:lang w:bidi="ar-DZ"/>
        </w:rPr>
        <w:t>طويلة</w:t>
      </w:r>
      <w:r w:rsidR="00612E8C" w:rsidRPr="002C010D">
        <w:rPr>
          <w:rFonts w:ascii="Simplified Arabic" w:hAnsi="Simplified Arabic" w:cs="Simplified Arabic" w:hint="cs"/>
          <w:b w:val="0"/>
          <w:bCs w:val="0"/>
          <w:color w:val="1C1E21"/>
          <w:sz w:val="26"/>
          <w:szCs w:val="26"/>
          <w:rtl/>
          <w:lang w:bidi="ar-DZ"/>
        </w:rPr>
        <w:t xml:space="preserve">. </w:t>
      </w:r>
      <w:r w:rsidR="00612E8C" w:rsidRPr="008779B5">
        <w:rPr>
          <w:rFonts w:ascii="Simplified Arabic" w:hAnsi="Simplified Arabic" w:cs="Simplified Arabic"/>
          <w:b w:val="0"/>
          <w:bCs w:val="0"/>
          <w:color w:val="1C1E21"/>
          <w:sz w:val="24"/>
          <w:szCs w:val="24"/>
          <w:rtl/>
          <w:lang w:bidi="ar-DZ"/>
        </w:rPr>
        <w:t>(</w:t>
      </w:r>
      <w:r w:rsidRPr="008779B5">
        <w:rPr>
          <w:rFonts w:ascii="Simplified Arabic" w:hAnsi="Simplified Arabic" w:cs="Simplified Arabic"/>
          <w:b w:val="0"/>
          <w:bCs w:val="0"/>
          <w:color w:val="1C1E21"/>
          <w:sz w:val="24"/>
          <w:szCs w:val="24"/>
          <w:rtl/>
          <w:lang w:bidi="ar-DZ"/>
        </w:rPr>
        <w:t xml:space="preserve">بني جابر، وعبدالعزیز، </w:t>
      </w:r>
      <w:r w:rsidR="008779B5" w:rsidRPr="008779B5">
        <w:rPr>
          <w:rFonts w:ascii="Simplified Arabic" w:hAnsi="Simplified Arabic" w:cs="Simplified Arabic" w:hint="cs"/>
          <w:b w:val="0"/>
          <w:bCs w:val="0"/>
          <w:color w:val="1C1E21"/>
          <w:sz w:val="24"/>
          <w:szCs w:val="24"/>
          <w:rtl/>
          <w:lang w:bidi="ar-DZ"/>
        </w:rPr>
        <w:t>2002، ص</w:t>
      </w:r>
      <w:r w:rsidR="008779B5" w:rsidRPr="008779B5">
        <w:rPr>
          <w:rFonts w:ascii="Simplified Arabic" w:hAnsi="Simplified Arabic" w:cs="Simplified Arabic"/>
          <w:b w:val="0"/>
          <w:bCs w:val="0"/>
          <w:color w:val="1C1E21"/>
          <w:sz w:val="24"/>
          <w:szCs w:val="24"/>
          <w:rtl/>
          <w:lang w:bidi="ar-DZ"/>
        </w:rPr>
        <w:t>.</w:t>
      </w:r>
      <w:r w:rsidRPr="008779B5">
        <w:rPr>
          <w:rFonts w:ascii="Simplified Arabic" w:hAnsi="Simplified Arabic" w:cs="Simplified Arabic"/>
          <w:b w:val="0"/>
          <w:bCs w:val="0"/>
          <w:color w:val="1C1E21"/>
          <w:sz w:val="24"/>
          <w:szCs w:val="24"/>
          <w:rtl/>
          <w:lang w:bidi="ar-DZ"/>
        </w:rPr>
        <w:t xml:space="preserve"> ص. 290 -291</w:t>
      </w:r>
      <w:r w:rsidRPr="008779B5">
        <w:rPr>
          <w:rFonts w:ascii="Simplified Arabic" w:hAnsi="Simplified Arabic" w:cs="Simplified Arabic"/>
          <w:b w:val="0"/>
          <w:bCs w:val="0"/>
          <w:color w:val="1C1E21"/>
          <w:sz w:val="24"/>
          <w:szCs w:val="24"/>
          <w:lang w:bidi="ar-DZ"/>
        </w:rPr>
        <w:t xml:space="preserve"> ( </w:t>
      </w:r>
    </w:p>
    <w:p w14:paraId="04E819AD" w14:textId="319E84E1" w:rsidR="00980C49" w:rsidRPr="002C010D" w:rsidRDefault="00980C49" w:rsidP="0073606E">
      <w:pPr>
        <w:pStyle w:val="a8"/>
        <w:shd w:val="clear" w:color="auto" w:fill="FFFFFF"/>
        <w:spacing w:line="276" w:lineRule="auto"/>
        <w:ind w:left="0"/>
        <w:jc w:val="both"/>
        <w:rPr>
          <w:rFonts w:ascii="Simplified Arabic" w:hAnsi="Simplified Arabic" w:cs="Simplified Arabic"/>
          <w:b w:val="0"/>
          <w:bCs w:val="0"/>
          <w:color w:val="1C1E21"/>
          <w:sz w:val="26"/>
          <w:szCs w:val="26"/>
          <w:rtl/>
          <w:lang w:bidi="ar-DZ"/>
        </w:rPr>
      </w:pPr>
      <w:r w:rsidRPr="002C010D">
        <w:rPr>
          <w:rFonts w:ascii="Simplified Arabic" w:hAnsi="Simplified Arabic" w:cs="Simplified Arabic"/>
          <w:color w:val="1C1E21"/>
          <w:sz w:val="32"/>
          <w:szCs w:val="32"/>
          <w:rtl/>
          <w:lang w:bidi="ar-DZ"/>
        </w:rPr>
        <w:t xml:space="preserve">3.4. الجماعة </w:t>
      </w:r>
      <w:r w:rsidR="008779B5" w:rsidRPr="002C010D">
        <w:rPr>
          <w:rFonts w:ascii="Simplified Arabic" w:hAnsi="Simplified Arabic" w:cs="Simplified Arabic" w:hint="cs"/>
          <w:color w:val="1C1E21"/>
          <w:sz w:val="32"/>
          <w:szCs w:val="32"/>
          <w:rtl/>
          <w:lang w:bidi="ar-DZ"/>
        </w:rPr>
        <w:t>المرجعة</w:t>
      </w:r>
      <w:r w:rsidRPr="002C010D">
        <w:rPr>
          <w:rFonts w:ascii="Simplified Arabic" w:hAnsi="Simplified Arabic" w:cs="Simplified Arabic"/>
          <w:b w:val="0"/>
          <w:bCs w:val="0"/>
          <w:color w:val="1C1E21"/>
          <w:sz w:val="32"/>
          <w:szCs w:val="32"/>
          <w:lang w:bidi="ar-DZ"/>
        </w:rPr>
        <w:t xml:space="preserve">: </w:t>
      </w:r>
      <w:r w:rsidRPr="002C010D">
        <w:rPr>
          <w:rFonts w:ascii="Simplified Arabic" w:hAnsi="Simplified Arabic" w:cs="Simplified Arabic"/>
          <w:b w:val="0"/>
          <w:bCs w:val="0"/>
          <w:color w:val="1C1E21"/>
          <w:sz w:val="32"/>
          <w:szCs w:val="32"/>
          <w:rtl/>
          <w:lang w:bidi="ar-DZ"/>
        </w:rPr>
        <w:t xml:space="preserve">للجماعات </w:t>
      </w:r>
      <w:r w:rsidR="008779B5" w:rsidRPr="002C010D">
        <w:rPr>
          <w:rFonts w:ascii="Simplified Arabic" w:hAnsi="Simplified Arabic" w:cs="Simplified Arabic" w:hint="cs"/>
          <w:b w:val="0"/>
          <w:bCs w:val="0"/>
          <w:color w:val="1C1E21"/>
          <w:sz w:val="32"/>
          <w:szCs w:val="32"/>
          <w:rtl/>
          <w:lang w:bidi="ar-DZ"/>
        </w:rPr>
        <w:t>المرجعية</w:t>
      </w:r>
      <w:r w:rsidRPr="002C010D">
        <w:rPr>
          <w:rFonts w:ascii="Simplified Arabic" w:hAnsi="Simplified Arabic" w:cs="Simplified Arabic"/>
          <w:b w:val="0"/>
          <w:bCs w:val="0"/>
          <w:color w:val="1C1E21"/>
          <w:sz w:val="32"/>
          <w:szCs w:val="32"/>
          <w:rtl/>
          <w:lang w:bidi="ar-DZ"/>
        </w:rPr>
        <w:t xml:space="preserve"> دور في تكوین الاتجاهات، حیث تعد اتجاهات الرفاق أو الشلة مصدرا قویا من مصادر الاتجاهات </w:t>
      </w:r>
      <w:r w:rsidR="008779B5" w:rsidRPr="002C010D">
        <w:rPr>
          <w:rFonts w:ascii="Simplified Arabic" w:hAnsi="Simplified Arabic" w:cs="Simplified Arabic" w:hint="cs"/>
          <w:b w:val="0"/>
          <w:bCs w:val="0"/>
          <w:color w:val="1C1E21"/>
          <w:sz w:val="32"/>
          <w:szCs w:val="32"/>
          <w:rtl/>
          <w:lang w:bidi="ar-DZ"/>
        </w:rPr>
        <w:t>الجديدة</w:t>
      </w:r>
      <w:r w:rsidRPr="002C010D">
        <w:rPr>
          <w:rFonts w:ascii="Simplified Arabic" w:hAnsi="Simplified Arabic" w:cs="Simplified Arabic"/>
          <w:b w:val="0"/>
          <w:bCs w:val="0"/>
          <w:color w:val="1C1E21"/>
          <w:sz w:val="32"/>
          <w:szCs w:val="32"/>
          <w:rtl/>
          <w:lang w:bidi="ar-DZ"/>
        </w:rPr>
        <w:t xml:space="preserve"> المكتسبة للفرد لأن ما تضعه هذه الجماعة من ضغوط </w:t>
      </w:r>
      <w:r w:rsidR="008779B5" w:rsidRPr="002C010D">
        <w:rPr>
          <w:rFonts w:ascii="Simplified Arabic" w:hAnsi="Simplified Arabic" w:cs="Simplified Arabic" w:hint="cs"/>
          <w:b w:val="0"/>
          <w:bCs w:val="0"/>
          <w:color w:val="1C1E21"/>
          <w:sz w:val="32"/>
          <w:szCs w:val="32"/>
          <w:rtl/>
          <w:lang w:bidi="ar-DZ"/>
        </w:rPr>
        <w:t>اجتماعية</w:t>
      </w:r>
      <w:r w:rsidRPr="002C010D">
        <w:rPr>
          <w:rFonts w:ascii="Simplified Arabic" w:hAnsi="Simplified Arabic" w:cs="Simplified Arabic"/>
          <w:b w:val="0"/>
          <w:bCs w:val="0"/>
          <w:color w:val="1C1E21"/>
          <w:sz w:val="32"/>
          <w:szCs w:val="32"/>
          <w:rtl/>
          <w:lang w:bidi="ar-DZ"/>
        </w:rPr>
        <w:t xml:space="preserve"> من أجل مسایرة الجماعة أو الحصول على رضاها، مما تجد الفرد تدریجیا یتبنى اتجاهات الجماعة </w:t>
      </w:r>
      <w:r w:rsidR="008779B5" w:rsidRPr="002C010D">
        <w:rPr>
          <w:rFonts w:ascii="Simplified Arabic" w:hAnsi="Simplified Arabic" w:cs="Simplified Arabic" w:hint="cs"/>
          <w:b w:val="0"/>
          <w:bCs w:val="0"/>
          <w:color w:val="1C1E21"/>
          <w:sz w:val="32"/>
          <w:szCs w:val="32"/>
          <w:rtl/>
          <w:lang w:bidi="ar-DZ"/>
        </w:rPr>
        <w:t>وتتقبل ومعاییرها</w:t>
      </w:r>
      <w:r w:rsidRPr="002C010D">
        <w:rPr>
          <w:rFonts w:ascii="Simplified Arabic" w:hAnsi="Simplified Arabic" w:cs="Simplified Arabic"/>
          <w:b w:val="0"/>
          <w:bCs w:val="0"/>
          <w:color w:val="1C1E21"/>
          <w:sz w:val="32"/>
          <w:szCs w:val="32"/>
          <w:rtl/>
          <w:lang w:bidi="ar-DZ"/>
        </w:rPr>
        <w:t xml:space="preserve"> وأنشطتها </w:t>
      </w:r>
      <w:r w:rsidR="008779B5" w:rsidRPr="002C010D">
        <w:rPr>
          <w:rFonts w:ascii="Simplified Arabic" w:hAnsi="Simplified Arabic" w:cs="Simplified Arabic" w:hint="cs"/>
          <w:b w:val="0"/>
          <w:bCs w:val="0"/>
          <w:color w:val="1C1E21"/>
          <w:sz w:val="32"/>
          <w:szCs w:val="32"/>
          <w:rtl/>
          <w:lang w:bidi="ar-DZ"/>
        </w:rPr>
        <w:t>المختلفة</w:t>
      </w:r>
      <w:r w:rsidR="008779B5" w:rsidRPr="002C010D">
        <w:rPr>
          <w:rFonts w:ascii="Simplified Arabic" w:hAnsi="Simplified Arabic" w:cs="Simplified Arabic" w:hint="cs"/>
          <w:b w:val="0"/>
          <w:bCs w:val="0"/>
          <w:color w:val="1C1E21"/>
          <w:sz w:val="26"/>
          <w:szCs w:val="26"/>
          <w:rtl/>
          <w:lang w:bidi="ar-DZ"/>
        </w:rPr>
        <w:t xml:space="preserve">. </w:t>
      </w:r>
      <w:r w:rsidR="008779B5" w:rsidRPr="008779B5">
        <w:rPr>
          <w:rFonts w:ascii="Simplified Arabic" w:hAnsi="Simplified Arabic" w:cs="Simplified Arabic"/>
          <w:b w:val="0"/>
          <w:bCs w:val="0"/>
          <w:color w:val="1C1E21"/>
          <w:sz w:val="24"/>
          <w:szCs w:val="24"/>
          <w:rtl/>
          <w:lang w:bidi="ar-DZ"/>
        </w:rPr>
        <w:t>(</w:t>
      </w:r>
      <w:r w:rsidRPr="008779B5">
        <w:rPr>
          <w:rFonts w:ascii="Simplified Arabic" w:hAnsi="Simplified Arabic" w:cs="Simplified Arabic"/>
          <w:b w:val="0"/>
          <w:bCs w:val="0"/>
          <w:color w:val="1C1E21"/>
          <w:sz w:val="24"/>
          <w:szCs w:val="24"/>
          <w:rtl/>
          <w:lang w:bidi="ar-DZ"/>
        </w:rPr>
        <w:t>العتوم،</w:t>
      </w:r>
      <w:r w:rsidR="008779B5" w:rsidRPr="008779B5">
        <w:rPr>
          <w:rFonts w:ascii="Simplified Arabic" w:hAnsi="Simplified Arabic" w:cs="Simplified Arabic" w:hint="cs"/>
          <w:b w:val="0"/>
          <w:bCs w:val="0"/>
          <w:color w:val="1C1E21"/>
          <w:sz w:val="24"/>
          <w:szCs w:val="24"/>
          <w:rtl/>
          <w:lang w:bidi="ar-DZ"/>
        </w:rPr>
        <w:t>2009، ص</w:t>
      </w:r>
      <w:r w:rsidR="008779B5" w:rsidRPr="008779B5">
        <w:rPr>
          <w:rFonts w:ascii="Simplified Arabic" w:hAnsi="Simplified Arabic" w:cs="Simplified Arabic"/>
          <w:b w:val="0"/>
          <w:bCs w:val="0"/>
          <w:color w:val="1C1E21"/>
          <w:sz w:val="24"/>
          <w:szCs w:val="24"/>
          <w:rtl/>
          <w:lang w:bidi="ar-DZ"/>
        </w:rPr>
        <w:t>.</w:t>
      </w:r>
      <w:r w:rsidRPr="008779B5">
        <w:rPr>
          <w:rFonts w:ascii="Simplified Arabic" w:hAnsi="Simplified Arabic" w:cs="Simplified Arabic"/>
          <w:b w:val="0"/>
          <w:bCs w:val="0"/>
          <w:color w:val="1C1E21"/>
          <w:sz w:val="24"/>
          <w:szCs w:val="24"/>
          <w:rtl/>
          <w:lang w:bidi="ar-DZ"/>
        </w:rPr>
        <w:t>204</w:t>
      </w:r>
      <w:r w:rsidRPr="008779B5">
        <w:rPr>
          <w:rFonts w:ascii="Simplified Arabic" w:hAnsi="Simplified Arabic" w:cs="Simplified Arabic"/>
          <w:b w:val="0"/>
          <w:bCs w:val="0"/>
          <w:color w:val="1C1E21"/>
          <w:sz w:val="24"/>
          <w:szCs w:val="24"/>
          <w:lang w:bidi="ar-DZ"/>
        </w:rPr>
        <w:t xml:space="preserve"> </w:t>
      </w:r>
      <w:r w:rsidRPr="002C010D">
        <w:rPr>
          <w:rFonts w:ascii="Simplified Arabic" w:hAnsi="Simplified Arabic" w:cs="Simplified Arabic"/>
          <w:b w:val="0"/>
          <w:bCs w:val="0"/>
          <w:color w:val="1C1E21"/>
          <w:sz w:val="26"/>
          <w:szCs w:val="26"/>
          <w:lang w:bidi="ar-DZ"/>
        </w:rPr>
        <w:t>(</w:t>
      </w:r>
    </w:p>
    <w:p w14:paraId="572DB2C6" w14:textId="3B449B27" w:rsidR="00980C49" w:rsidRPr="002C010D" w:rsidRDefault="008779B5" w:rsidP="0073606E">
      <w:pPr>
        <w:pStyle w:val="a8"/>
        <w:shd w:val="clear" w:color="auto" w:fill="FFFFFF"/>
        <w:spacing w:line="276" w:lineRule="auto"/>
        <w:ind w:left="0"/>
        <w:jc w:val="both"/>
        <w:rPr>
          <w:rFonts w:ascii="Simplified Arabic" w:hAnsi="Simplified Arabic" w:cs="Simplified Arabic"/>
          <w:b w:val="0"/>
          <w:bCs w:val="0"/>
          <w:color w:val="1C1E21"/>
          <w:sz w:val="32"/>
          <w:szCs w:val="32"/>
          <w:rtl/>
          <w:lang w:bidi="ar-DZ"/>
        </w:rPr>
      </w:pPr>
      <w:r w:rsidRPr="008779B5">
        <w:rPr>
          <w:rFonts w:ascii="Simplified Arabic" w:hAnsi="Simplified Arabic" w:cs="Simplified Arabic" w:hint="cs"/>
          <w:color w:val="1C1E21"/>
          <w:sz w:val="32"/>
          <w:szCs w:val="32"/>
          <w:rtl/>
          <w:lang w:bidi="ar-DZ"/>
        </w:rPr>
        <w:t>4.4.</w:t>
      </w:r>
      <w:r w:rsidR="00980C49" w:rsidRPr="008779B5">
        <w:rPr>
          <w:rFonts w:ascii="Simplified Arabic" w:hAnsi="Simplified Arabic" w:cs="Simplified Arabic"/>
          <w:color w:val="1C1E21"/>
          <w:sz w:val="32"/>
          <w:szCs w:val="32"/>
          <w:rtl/>
          <w:lang w:bidi="ar-DZ"/>
        </w:rPr>
        <w:t>وسائل الإعلام</w:t>
      </w:r>
      <w:r w:rsidR="00980C49" w:rsidRPr="002C010D">
        <w:rPr>
          <w:rFonts w:ascii="Simplified Arabic" w:hAnsi="Simplified Arabic" w:cs="Simplified Arabic"/>
          <w:b w:val="0"/>
          <w:bCs w:val="0"/>
          <w:color w:val="1C1E21"/>
          <w:sz w:val="32"/>
          <w:szCs w:val="32"/>
          <w:lang w:bidi="ar-DZ"/>
        </w:rPr>
        <w:t xml:space="preserve">: </w:t>
      </w:r>
      <w:r w:rsidR="00980C49" w:rsidRPr="002C010D">
        <w:rPr>
          <w:rFonts w:ascii="Simplified Arabic" w:hAnsi="Simplified Arabic" w:cs="Simplified Arabic"/>
          <w:b w:val="0"/>
          <w:bCs w:val="0"/>
          <w:color w:val="1C1E21"/>
          <w:sz w:val="32"/>
          <w:szCs w:val="32"/>
          <w:rtl/>
          <w:lang w:bidi="ar-DZ"/>
        </w:rPr>
        <w:t xml:space="preserve">تعد وسائل الإعلام </w:t>
      </w:r>
      <w:r w:rsidRPr="002C010D">
        <w:rPr>
          <w:rFonts w:ascii="Simplified Arabic" w:hAnsi="Simplified Arabic" w:cs="Simplified Arabic" w:hint="cs"/>
          <w:b w:val="0"/>
          <w:bCs w:val="0"/>
          <w:color w:val="1C1E21"/>
          <w:sz w:val="32"/>
          <w:szCs w:val="32"/>
          <w:rtl/>
          <w:lang w:bidi="ar-DZ"/>
        </w:rPr>
        <w:t>الحديثة</w:t>
      </w:r>
      <w:r w:rsidR="00980C49" w:rsidRPr="002C010D">
        <w:rPr>
          <w:rFonts w:ascii="Simplified Arabic" w:hAnsi="Simplified Arabic" w:cs="Simplified Arabic"/>
          <w:b w:val="0"/>
          <w:bCs w:val="0"/>
          <w:color w:val="1C1E21"/>
          <w:sz w:val="32"/>
          <w:szCs w:val="32"/>
          <w:rtl/>
          <w:lang w:bidi="ar-DZ"/>
        </w:rPr>
        <w:t xml:space="preserve"> مثل برامج التلفاز </w:t>
      </w:r>
      <w:r w:rsidRPr="002C010D">
        <w:rPr>
          <w:rFonts w:ascii="Simplified Arabic" w:hAnsi="Simplified Arabic" w:cs="Simplified Arabic" w:hint="cs"/>
          <w:b w:val="0"/>
          <w:bCs w:val="0"/>
          <w:color w:val="1C1E21"/>
          <w:sz w:val="32"/>
          <w:szCs w:val="32"/>
          <w:rtl/>
          <w:lang w:bidi="ar-DZ"/>
        </w:rPr>
        <w:t>والأنترنيت</w:t>
      </w:r>
      <w:r w:rsidR="00980C49" w:rsidRPr="002C010D">
        <w:rPr>
          <w:rFonts w:ascii="Simplified Arabic" w:hAnsi="Simplified Arabic" w:cs="Simplified Arabic"/>
          <w:b w:val="0"/>
          <w:bCs w:val="0"/>
          <w:color w:val="1C1E21"/>
          <w:sz w:val="32"/>
          <w:szCs w:val="32"/>
          <w:rtl/>
          <w:lang w:bidi="ar-DZ"/>
        </w:rPr>
        <w:t xml:space="preserve"> من العوامل القویة والمؤثرة في تكوین الاتجاهات نظرا لما لهذه الوسائل من القوة </w:t>
      </w:r>
      <w:r w:rsidRPr="002C010D">
        <w:rPr>
          <w:rFonts w:ascii="Simplified Arabic" w:hAnsi="Simplified Arabic" w:cs="Simplified Arabic" w:hint="cs"/>
          <w:b w:val="0"/>
          <w:bCs w:val="0"/>
          <w:color w:val="1C1E21"/>
          <w:sz w:val="32"/>
          <w:szCs w:val="32"/>
          <w:rtl/>
          <w:lang w:bidi="ar-DZ"/>
        </w:rPr>
        <w:t>والجاذبية</w:t>
      </w:r>
      <w:r w:rsidR="00980C49" w:rsidRPr="002C010D">
        <w:rPr>
          <w:rFonts w:ascii="Simplified Arabic" w:hAnsi="Simplified Arabic" w:cs="Simplified Arabic"/>
          <w:b w:val="0"/>
          <w:bCs w:val="0"/>
          <w:color w:val="1C1E21"/>
          <w:sz w:val="32"/>
          <w:szCs w:val="32"/>
          <w:rtl/>
          <w:lang w:bidi="ar-DZ"/>
        </w:rPr>
        <w:t xml:space="preserve"> </w:t>
      </w:r>
      <w:r w:rsidRPr="002C010D">
        <w:rPr>
          <w:rFonts w:ascii="Simplified Arabic" w:hAnsi="Simplified Arabic" w:cs="Simplified Arabic" w:hint="cs"/>
          <w:b w:val="0"/>
          <w:bCs w:val="0"/>
          <w:color w:val="1C1E21"/>
          <w:sz w:val="32"/>
          <w:szCs w:val="32"/>
          <w:rtl/>
          <w:lang w:bidi="ar-DZ"/>
        </w:rPr>
        <w:t>العالية</w:t>
      </w:r>
      <w:r w:rsidR="00980C49" w:rsidRPr="002C010D">
        <w:rPr>
          <w:rFonts w:ascii="Simplified Arabic" w:hAnsi="Simplified Arabic" w:cs="Simplified Arabic"/>
          <w:b w:val="0"/>
          <w:bCs w:val="0"/>
          <w:color w:val="1C1E21"/>
          <w:sz w:val="32"/>
          <w:szCs w:val="32"/>
          <w:rtl/>
          <w:lang w:bidi="ar-DZ"/>
        </w:rPr>
        <w:t xml:space="preserve">، وخصوصا لفئة الأطفال </w:t>
      </w:r>
      <w:r w:rsidRPr="002C010D">
        <w:rPr>
          <w:rFonts w:ascii="Simplified Arabic" w:hAnsi="Simplified Arabic" w:cs="Simplified Arabic" w:hint="cs"/>
          <w:b w:val="0"/>
          <w:bCs w:val="0"/>
          <w:color w:val="1C1E21"/>
          <w:sz w:val="32"/>
          <w:szCs w:val="32"/>
          <w:rtl/>
          <w:lang w:bidi="ar-DZ"/>
        </w:rPr>
        <w:t>والمراهقين</w:t>
      </w:r>
      <w:r w:rsidR="00980C49" w:rsidRPr="002C010D">
        <w:rPr>
          <w:rFonts w:ascii="Simplified Arabic" w:hAnsi="Simplified Arabic" w:cs="Simplified Arabic"/>
          <w:b w:val="0"/>
          <w:bCs w:val="0"/>
          <w:color w:val="1C1E21"/>
          <w:sz w:val="32"/>
          <w:szCs w:val="32"/>
          <w:rtl/>
          <w:lang w:bidi="ar-DZ"/>
        </w:rPr>
        <w:t xml:space="preserve"> والشباب، حیث تشكل اتجاهات وأفكار هذه الوسائل </w:t>
      </w:r>
      <w:r w:rsidRPr="002C010D">
        <w:rPr>
          <w:rFonts w:ascii="Simplified Arabic" w:hAnsi="Simplified Arabic" w:cs="Simplified Arabic" w:hint="cs"/>
          <w:b w:val="0"/>
          <w:bCs w:val="0"/>
          <w:color w:val="1C1E21"/>
          <w:sz w:val="32"/>
          <w:szCs w:val="32"/>
          <w:rtl/>
          <w:lang w:bidi="ar-DZ"/>
        </w:rPr>
        <w:t>الإعلامية</w:t>
      </w:r>
      <w:r w:rsidR="00980C49" w:rsidRPr="002C010D">
        <w:rPr>
          <w:rFonts w:ascii="Simplified Arabic" w:hAnsi="Simplified Arabic" w:cs="Simplified Arabic"/>
          <w:b w:val="0"/>
          <w:bCs w:val="0"/>
          <w:color w:val="1C1E21"/>
          <w:sz w:val="32"/>
          <w:szCs w:val="32"/>
          <w:rtl/>
          <w:lang w:bidi="ar-DZ"/>
        </w:rPr>
        <w:t xml:space="preserve"> مصدراً عالیاً من الضغوط النفسیة </w:t>
      </w:r>
      <w:r w:rsidRPr="002C010D">
        <w:rPr>
          <w:rFonts w:ascii="Simplified Arabic" w:hAnsi="Simplified Arabic" w:cs="Simplified Arabic" w:hint="cs"/>
          <w:b w:val="0"/>
          <w:bCs w:val="0"/>
          <w:color w:val="1C1E21"/>
          <w:sz w:val="32"/>
          <w:szCs w:val="32"/>
          <w:rtl/>
          <w:lang w:bidi="ar-DZ"/>
        </w:rPr>
        <w:t>للمسايرة</w:t>
      </w:r>
      <w:r w:rsidR="00980C49" w:rsidRPr="002C010D">
        <w:rPr>
          <w:rFonts w:ascii="Simplified Arabic" w:hAnsi="Simplified Arabic" w:cs="Simplified Arabic"/>
          <w:b w:val="0"/>
          <w:bCs w:val="0"/>
          <w:color w:val="1C1E21"/>
          <w:sz w:val="32"/>
          <w:szCs w:val="32"/>
          <w:rtl/>
          <w:lang w:bidi="ar-DZ"/>
        </w:rPr>
        <w:t xml:space="preserve"> وبدونها یرى المراهق أو الشاب نفسه خارج دائرة الضوء أو عجلة </w:t>
      </w:r>
      <w:r w:rsidRPr="002C010D">
        <w:rPr>
          <w:rFonts w:ascii="Simplified Arabic" w:hAnsi="Simplified Arabic" w:cs="Simplified Arabic" w:hint="cs"/>
          <w:b w:val="0"/>
          <w:bCs w:val="0"/>
          <w:color w:val="1C1E21"/>
          <w:sz w:val="32"/>
          <w:szCs w:val="32"/>
          <w:rtl/>
          <w:lang w:bidi="ar-DZ"/>
        </w:rPr>
        <w:t>التطور</w:t>
      </w:r>
      <w:r w:rsidRPr="008779B5">
        <w:rPr>
          <w:rFonts w:ascii="Simplified Arabic" w:hAnsi="Simplified Arabic" w:cs="Simplified Arabic" w:hint="cs"/>
          <w:b w:val="0"/>
          <w:bCs w:val="0"/>
          <w:color w:val="1C1E21"/>
          <w:sz w:val="24"/>
          <w:szCs w:val="24"/>
          <w:rtl/>
          <w:lang w:bidi="ar-DZ"/>
        </w:rPr>
        <w:t xml:space="preserve">. </w:t>
      </w:r>
      <w:r w:rsidRPr="008779B5">
        <w:rPr>
          <w:rFonts w:ascii="Simplified Arabic" w:hAnsi="Simplified Arabic" w:cs="Simplified Arabic"/>
          <w:b w:val="0"/>
          <w:bCs w:val="0"/>
          <w:color w:val="1C1E21"/>
          <w:sz w:val="24"/>
          <w:szCs w:val="24"/>
          <w:rtl/>
          <w:lang w:bidi="ar-DZ"/>
        </w:rPr>
        <w:t>(</w:t>
      </w:r>
      <w:r w:rsidR="00980C49" w:rsidRPr="008779B5">
        <w:rPr>
          <w:rFonts w:ascii="Simplified Arabic" w:hAnsi="Simplified Arabic" w:cs="Simplified Arabic"/>
          <w:b w:val="0"/>
          <w:bCs w:val="0"/>
          <w:color w:val="1C1E21"/>
          <w:sz w:val="24"/>
          <w:szCs w:val="24"/>
          <w:rtl/>
          <w:lang w:bidi="ar-DZ"/>
        </w:rPr>
        <w:t>العتوم،</w:t>
      </w:r>
      <w:r w:rsidRPr="008779B5">
        <w:rPr>
          <w:rFonts w:ascii="Simplified Arabic" w:hAnsi="Simplified Arabic" w:cs="Simplified Arabic" w:hint="cs"/>
          <w:b w:val="0"/>
          <w:bCs w:val="0"/>
          <w:color w:val="1C1E21"/>
          <w:sz w:val="24"/>
          <w:szCs w:val="24"/>
          <w:rtl/>
          <w:lang w:bidi="ar-DZ"/>
        </w:rPr>
        <w:t>2009، ص</w:t>
      </w:r>
      <w:r>
        <w:rPr>
          <w:rFonts w:ascii="Simplified Arabic" w:hAnsi="Simplified Arabic" w:cs="Simplified Arabic" w:hint="cs"/>
          <w:b w:val="0"/>
          <w:bCs w:val="0"/>
          <w:color w:val="1C1E21"/>
          <w:sz w:val="24"/>
          <w:szCs w:val="24"/>
          <w:rtl/>
          <w:lang w:bidi="ar-DZ"/>
        </w:rPr>
        <w:t>فحة</w:t>
      </w:r>
      <w:r w:rsidRPr="008779B5">
        <w:rPr>
          <w:rFonts w:ascii="Simplified Arabic" w:hAnsi="Simplified Arabic" w:cs="Simplified Arabic"/>
          <w:b w:val="0"/>
          <w:bCs w:val="0"/>
          <w:color w:val="1C1E21"/>
          <w:sz w:val="24"/>
          <w:szCs w:val="24"/>
          <w:rtl/>
          <w:lang w:bidi="ar-DZ"/>
        </w:rPr>
        <w:t>.</w:t>
      </w:r>
      <w:r w:rsidR="00980C49" w:rsidRPr="008779B5">
        <w:rPr>
          <w:rFonts w:ascii="Simplified Arabic" w:hAnsi="Simplified Arabic" w:cs="Simplified Arabic"/>
          <w:b w:val="0"/>
          <w:bCs w:val="0"/>
          <w:color w:val="1C1E21"/>
          <w:sz w:val="24"/>
          <w:szCs w:val="24"/>
          <w:rtl/>
          <w:lang w:bidi="ar-DZ"/>
        </w:rPr>
        <w:t>204</w:t>
      </w:r>
      <w:r w:rsidR="00980C49" w:rsidRPr="008779B5">
        <w:rPr>
          <w:rFonts w:ascii="Simplified Arabic" w:hAnsi="Simplified Arabic" w:cs="Simplified Arabic"/>
          <w:b w:val="0"/>
          <w:bCs w:val="0"/>
          <w:color w:val="1C1E21"/>
          <w:sz w:val="24"/>
          <w:szCs w:val="24"/>
          <w:lang w:bidi="ar-DZ"/>
        </w:rPr>
        <w:t xml:space="preserve"> (</w:t>
      </w:r>
    </w:p>
    <w:p w14:paraId="16A1DA68" w14:textId="5A447CFB" w:rsidR="00E03CC6" w:rsidRPr="002C010D" w:rsidRDefault="00E03CC6" w:rsidP="0073606E">
      <w:pPr>
        <w:pStyle w:val="a8"/>
        <w:shd w:val="clear" w:color="auto" w:fill="FFFFFF"/>
        <w:spacing w:line="276" w:lineRule="auto"/>
        <w:ind w:left="0"/>
        <w:jc w:val="both"/>
        <w:rPr>
          <w:rFonts w:ascii="Simplified Arabic" w:hAnsi="Simplified Arabic" w:cs="Simplified Arabic"/>
          <w:b w:val="0"/>
          <w:bCs w:val="0"/>
          <w:color w:val="1C1E21"/>
          <w:sz w:val="32"/>
          <w:szCs w:val="32"/>
          <w:rtl/>
          <w:lang w:bidi="ar-DZ"/>
        </w:rPr>
      </w:pPr>
    </w:p>
    <w:p w14:paraId="107B81AD" w14:textId="6D2A912D" w:rsidR="00E03CC6" w:rsidRPr="002C010D" w:rsidRDefault="00E03CC6" w:rsidP="0073606E">
      <w:pPr>
        <w:pStyle w:val="a8"/>
        <w:shd w:val="clear" w:color="auto" w:fill="FFFFFF"/>
        <w:spacing w:line="276" w:lineRule="auto"/>
        <w:ind w:left="0"/>
        <w:jc w:val="both"/>
        <w:rPr>
          <w:rFonts w:ascii="Simplified Arabic" w:hAnsi="Simplified Arabic" w:cs="Simplified Arabic"/>
          <w:b w:val="0"/>
          <w:bCs w:val="0"/>
          <w:color w:val="1C1E21"/>
          <w:sz w:val="32"/>
          <w:szCs w:val="32"/>
          <w:rtl/>
          <w:lang w:bidi="ar-DZ"/>
        </w:rPr>
      </w:pPr>
    </w:p>
    <w:p w14:paraId="1510688E" w14:textId="3187D725" w:rsidR="00E03CC6" w:rsidRPr="002C010D" w:rsidRDefault="00E03CC6" w:rsidP="0073606E">
      <w:pPr>
        <w:pStyle w:val="a8"/>
        <w:shd w:val="clear" w:color="auto" w:fill="FFFFFF"/>
        <w:spacing w:line="276" w:lineRule="auto"/>
        <w:ind w:left="0"/>
        <w:jc w:val="both"/>
        <w:rPr>
          <w:rFonts w:ascii="Simplified Arabic" w:hAnsi="Simplified Arabic" w:cs="Simplified Arabic"/>
          <w:b w:val="0"/>
          <w:bCs w:val="0"/>
          <w:color w:val="1C1E21"/>
          <w:sz w:val="32"/>
          <w:szCs w:val="32"/>
          <w:rtl/>
          <w:lang w:bidi="ar-DZ"/>
        </w:rPr>
      </w:pPr>
    </w:p>
    <w:p w14:paraId="43556BD3" w14:textId="3F165F22" w:rsidR="00E03CC6" w:rsidRDefault="00E03CC6" w:rsidP="0073606E">
      <w:pPr>
        <w:pStyle w:val="a8"/>
        <w:shd w:val="clear" w:color="auto" w:fill="FFFFFF"/>
        <w:spacing w:line="276" w:lineRule="auto"/>
        <w:ind w:left="0"/>
        <w:jc w:val="both"/>
        <w:rPr>
          <w:rFonts w:ascii="Sakkal Majalla" w:hAnsi="Sakkal Majalla" w:cs="Sakkal Majalla"/>
          <w:b w:val="0"/>
          <w:bCs w:val="0"/>
          <w:color w:val="1C1E21"/>
          <w:sz w:val="32"/>
          <w:szCs w:val="32"/>
          <w:rtl/>
          <w:lang w:bidi="ar-DZ"/>
        </w:rPr>
      </w:pPr>
    </w:p>
    <w:p w14:paraId="584C8141" w14:textId="0A0775A8" w:rsidR="00E03CC6" w:rsidRDefault="00E03CC6" w:rsidP="0073606E">
      <w:pPr>
        <w:pStyle w:val="a8"/>
        <w:shd w:val="clear" w:color="auto" w:fill="FFFFFF"/>
        <w:spacing w:line="276" w:lineRule="auto"/>
        <w:ind w:left="0"/>
        <w:jc w:val="both"/>
        <w:rPr>
          <w:rFonts w:ascii="Sakkal Majalla" w:hAnsi="Sakkal Majalla" w:cs="Sakkal Majalla"/>
          <w:b w:val="0"/>
          <w:bCs w:val="0"/>
          <w:color w:val="1C1E21"/>
          <w:sz w:val="32"/>
          <w:szCs w:val="32"/>
          <w:rtl/>
          <w:lang w:bidi="ar-DZ"/>
        </w:rPr>
      </w:pPr>
    </w:p>
    <w:p w14:paraId="5B3955BE" w14:textId="419B3E34" w:rsidR="00E03CC6" w:rsidRDefault="00E03CC6" w:rsidP="0073606E">
      <w:pPr>
        <w:pStyle w:val="a8"/>
        <w:shd w:val="clear" w:color="auto" w:fill="FFFFFF"/>
        <w:spacing w:line="276" w:lineRule="auto"/>
        <w:ind w:left="0"/>
        <w:jc w:val="both"/>
        <w:rPr>
          <w:rFonts w:ascii="Sakkal Majalla" w:hAnsi="Sakkal Majalla" w:cs="Sakkal Majalla"/>
          <w:b w:val="0"/>
          <w:bCs w:val="0"/>
          <w:color w:val="1C1E21"/>
          <w:sz w:val="32"/>
          <w:szCs w:val="32"/>
          <w:rtl/>
          <w:lang w:bidi="ar-DZ"/>
        </w:rPr>
      </w:pPr>
    </w:p>
    <w:p w14:paraId="520107C0" w14:textId="77777777" w:rsidR="008779B5" w:rsidRDefault="008779B5" w:rsidP="0073606E">
      <w:pPr>
        <w:pStyle w:val="a8"/>
        <w:shd w:val="clear" w:color="auto" w:fill="FFFFFF"/>
        <w:spacing w:line="276" w:lineRule="auto"/>
        <w:ind w:left="0"/>
        <w:jc w:val="both"/>
        <w:rPr>
          <w:rFonts w:ascii="Sakkal Majalla" w:hAnsi="Sakkal Majalla" w:cs="Sakkal Majalla"/>
          <w:b w:val="0"/>
          <w:bCs w:val="0"/>
          <w:color w:val="1C1E21"/>
          <w:sz w:val="32"/>
          <w:szCs w:val="32"/>
          <w:rtl/>
          <w:lang w:bidi="ar-DZ"/>
        </w:rPr>
      </w:pPr>
    </w:p>
    <w:p w14:paraId="0C932FC3" w14:textId="77777777" w:rsidR="008779B5" w:rsidRDefault="008779B5" w:rsidP="0073606E">
      <w:pPr>
        <w:pStyle w:val="a8"/>
        <w:shd w:val="clear" w:color="auto" w:fill="FFFFFF"/>
        <w:spacing w:line="276" w:lineRule="auto"/>
        <w:ind w:left="0"/>
        <w:jc w:val="both"/>
        <w:rPr>
          <w:rFonts w:ascii="Sakkal Majalla" w:hAnsi="Sakkal Majalla" w:cs="Sakkal Majalla"/>
          <w:b w:val="0"/>
          <w:bCs w:val="0"/>
          <w:color w:val="1C1E21"/>
          <w:sz w:val="32"/>
          <w:szCs w:val="32"/>
          <w:rtl/>
          <w:lang w:bidi="ar-DZ"/>
        </w:rPr>
      </w:pPr>
    </w:p>
    <w:p w14:paraId="059C0B9C" w14:textId="77777777" w:rsidR="008779B5" w:rsidRDefault="008779B5" w:rsidP="0073606E">
      <w:pPr>
        <w:pStyle w:val="a8"/>
        <w:shd w:val="clear" w:color="auto" w:fill="FFFFFF"/>
        <w:spacing w:line="276" w:lineRule="auto"/>
        <w:ind w:left="0"/>
        <w:jc w:val="both"/>
        <w:rPr>
          <w:rFonts w:ascii="Sakkal Majalla" w:hAnsi="Sakkal Majalla" w:cs="Sakkal Majalla"/>
          <w:b w:val="0"/>
          <w:bCs w:val="0"/>
          <w:color w:val="1C1E21"/>
          <w:sz w:val="32"/>
          <w:szCs w:val="32"/>
          <w:rtl/>
          <w:lang w:bidi="ar-DZ"/>
        </w:rPr>
      </w:pPr>
    </w:p>
    <w:sectPr w:rsidR="008779B5" w:rsidSect="00292BFD">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856" w:right="1276" w:bottom="1134" w:left="1134" w:header="284" w:footer="283" w:gutter="0"/>
      <w:pgNumType w:start="8"/>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44AA4" w14:textId="77777777" w:rsidR="00137412" w:rsidRPr="007A2C45" w:rsidRDefault="00137412" w:rsidP="007A2C45">
      <w:pPr>
        <w:pStyle w:val="a9"/>
      </w:pPr>
    </w:p>
  </w:endnote>
  <w:endnote w:type="continuationSeparator" w:id="0">
    <w:p w14:paraId="0C275BC6" w14:textId="77777777" w:rsidR="00137412" w:rsidRPr="007A2C45" w:rsidRDefault="00137412" w:rsidP="007A2C45">
      <w:pPr>
        <w:pStyle w:val="a9"/>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A77F9" w14:textId="77777777" w:rsidR="00A73A05" w:rsidRPr="00454839" w:rsidRDefault="00F732BA" w:rsidP="00A73A05">
    <w:pPr>
      <w:pStyle w:val="a9"/>
      <w:jc w:val="center"/>
      <w:rPr>
        <w:i/>
        <w:iCs/>
        <w:rtl/>
        <w:lang w:bidi="ar-DZ"/>
      </w:rPr>
    </w:pPr>
    <w:r>
      <w:rPr>
        <w:rStyle w:val="ab"/>
        <w:sz w:val="20"/>
        <w:szCs w:val="20"/>
        <w:rtl/>
      </w:rPr>
      <w:t xml:space="preserve"> </w:t>
    </w:r>
    <w:r w:rsidR="00A73A05" w:rsidRPr="00454839">
      <w:rPr>
        <w:vertAlign w:val="superscript"/>
        <w:rtl/>
      </w:rPr>
      <w:t xml:space="preserve"> (</w:t>
    </w:r>
    <w:proofErr w:type="gramStart"/>
    <w:r w:rsidR="00A73A05" w:rsidRPr="00454839">
      <w:rPr>
        <w:vertAlign w:val="superscript"/>
        <w:rtl/>
      </w:rPr>
      <w:t>*)</w:t>
    </w:r>
    <w:r w:rsidR="00A73A05" w:rsidRPr="00454839">
      <w:rPr>
        <w:rFonts w:hint="cs"/>
        <w:rtl/>
      </w:rPr>
      <w:t>-</w:t>
    </w:r>
    <w:proofErr w:type="gramEnd"/>
    <w:r w:rsidR="00A73A05" w:rsidRPr="00454839">
      <w:rPr>
        <w:rFonts w:hint="cs"/>
        <w:rtl/>
      </w:rPr>
      <w:t xml:space="preserve"> </w:t>
    </w:r>
    <w:r w:rsidR="00A73A05" w:rsidRPr="00454839">
      <w:rPr>
        <w:rFonts w:hint="cs"/>
        <w:i/>
        <w:iCs/>
        <w:rtl/>
      </w:rPr>
      <w:t>الأستاذ المحاضر: الاسم الكامل</w:t>
    </w:r>
    <w:r w:rsidR="00A73A05" w:rsidRPr="00454839">
      <w:rPr>
        <w:i/>
        <w:iCs/>
        <w:rtl/>
      </w:rPr>
      <w:t>، ال</w:t>
    </w:r>
    <w:r w:rsidR="00A73A05" w:rsidRPr="00454839">
      <w:rPr>
        <w:i/>
        <w:iCs/>
        <w:rtl/>
        <w:lang w:bidi="ar-DZ"/>
      </w:rPr>
      <w:t>إ</w:t>
    </w:r>
    <w:r w:rsidR="00A73A05">
      <w:rPr>
        <w:i/>
        <w:iCs/>
        <w:rtl/>
      </w:rPr>
      <w:t>يميل:</w:t>
    </w:r>
    <w:hyperlink r:id="rId1" w:history="1">
      <w:r w:rsidR="00A73A05" w:rsidRPr="00362398">
        <w:rPr>
          <w:rStyle w:val="Hyperlink"/>
          <w:i/>
          <w:iCs/>
          <w:lang w:val="fr-FR"/>
        </w:rPr>
        <w:t>abdelkrim.meliani@univ-msila.dz</w:t>
      </w:r>
    </w:hyperlink>
  </w:p>
  <w:p w14:paraId="72388B0C" w14:textId="1D39CEAD" w:rsidR="003C4E5B" w:rsidRDefault="003C4E5B" w:rsidP="00A73A05">
    <w:pPr>
      <w:jc w:val="center"/>
      <w:rPr>
        <w:rFonts w:eastAsia="SimSun"/>
        <w:i/>
        <w:iCs/>
        <w:sz w:val="22"/>
        <w:szCs w:val="22"/>
        <w:rtl/>
        <w:lang w:val="fr-FR" w:eastAsia="zh-CN" w:bidi="ar-DZ"/>
      </w:rPr>
    </w:pPr>
  </w:p>
  <w:p w14:paraId="24969C25" w14:textId="3F970F1B" w:rsidR="003C4E5B" w:rsidRDefault="003C4E5B" w:rsidP="00454839">
    <w:pPr>
      <w:pStyle w:val="a9"/>
      <w:tabs>
        <w:tab w:val="clear" w:pos="4153"/>
        <w:tab w:val="clear" w:pos="8306"/>
        <w:tab w:val="left" w:pos="5163"/>
      </w:tabs>
      <w:jc w:val="center"/>
      <w:rPr>
        <w:lang w:bidi="ar-D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DB8F6" w14:textId="7F6A9632" w:rsidR="003C4E5B" w:rsidRPr="00454839" w:rsidRDefault="00F732BA" w:rsidP="00F732BA">
    <w:pPr>
      <w:pStyle w:val="a9"/>
      <w:jc w:val="center"/>
      <w:rPr>
        <w:i/>
        <w:iCs/>
        <w:rtl/>
        <w:lang w:bidi="ar-DZ"/>
      </w:rPr>
    </w:pPr>
    <w:r w:rsidRPr="00454839">
      <w:rPr>
        <w:vertAlign w:val="superscript"/>
        <w:rtl/>
      </w:rPr>
      <w:t xml:space="preserve"> </w:t>
    </w:r>
    <w:r w:rsidR="003C4E5B" w:rsidRPr="00454839">
      <w:rPr>
        <w:vertAlign w:val="superscript"/>
        <w:rtl/>
      </w:rPr>
      <w:t>(</w:t>
    </w:r>
    <w:proofErr w:type="gramStart"/>
    <w:r w:rsidR="003C4E5B" w:rsidRPr="00454839">
      <w:rPr>
        <w:vertAlign w:val="superscript"/>
        <w:rtl/>
      </w:rPr>
      <w:t>*)</w:t>
    </w:r>
    <w:r w:rsidR="003C4E5B" w:rsidRPr="00454839">
      <w:rPr>
        <w:rFonts w:hint="cs"/>
        <w:rtl/>
      </w:rPr>
      <w:t>-</w:t>
    </w:r>
    <w:proofErr w:type="gramEnd"/>
    <w:r w:rsidR="003C4E5B" w:rsidRPr="00454839">
      <w:rPr>
        <w:rFonts w:hint="cs"/>
        <w:rtl/>
      </w:rPr>
      <w:t xml:space="preserve"> </w:t>
    </w:r>
    <w:r w:rsidR="003C4E5B" w:rsidRPr="00454839">
      <w:rPr>
        <w:rFonts w:hint="cs"/>
        <w:i/>
        <w:iCs/>
        <w:rtl/>
      </w:rPr>
      <w:t>الأستاذ المحاضر: الاسم الكامل</w:t>
    </w:r>
    <w:r w:rsidR="003C4E5B" w:rsidRPr="00454839">
      <w:rPr>
        <w:i/>
        <w:iCs/>
        <w:rtl/>
      </w:rPr>
      <w:t>، ال</w:t>
    </w:r>
    <w:r w:rsidR="003C4E5B" w:rsidRPr="00454839">
      <w:rPr>
        <w:i/>
        <w:iCs/>
        <w:rtl/>
        <w:lang w:bidi="ar-DZ"/>
      </w:rPr>
      <w:t>إ</w:t>
    </w:r>
    <w:r>
      <w:rPr>
        <w:i/>
        <w:iCs/>
        <w:rtl/>
      </w:rPr>
      <w:t>يميل:</w:t>
    </w:r>
    <w:hyperlink r:id="rId1" w:history="1">
      <w:r w:rsidR="00A73A05" w:rsidRPr="00362398">
        <w:rPr>
          <w:rStyle w:val="Hyperlink"/>
          <w:i/>
          <w:iCs/>
          <w:lang w:val="fr-FR"/>
        </w:rPr>
        <w:t>abdelkrim.meliani@univ-msila.dz</w:t>
      </w:r>
    </w:hyperlink>
  </w:p>
  <w:p w14:paraId="11F9B627" w14:textId="77777777" w:rsidR="003C4E5B" w:rsidRPr="008038AC" w:rsidRDefault="003C4E5B" w:rsidP="00454839">
    <w:pPr>
      <w:pStyle w:val="a9"/>
      <w:jc w:val="center"/>
      <w:rPr>
        <w:lang w:bidi="ar-DZ"/>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D7B24" w14:textId="77777777" w:rsidR="00A73A05" w:rsidRPr="00454839" w:rsidRDefault="00A73A05" w:rsidP="00A73A05">
    <w:pPr>
      <w:pStyle w:val="a9"/>
      <w:jc w:val="center"/>
      <w:rPr>
        <w:i/>
        <w:iCs/>
        <w:rtl/>
        <w:lang w:bidi="ar-DZ"/>
      </w:rPr>
    </w:pPr>
    <w:r w:rsidRPr="00454839">
      <w:rPr>
        <w:vertAlign w:val="superscript"/>
        <w:rtl/>
      </w:rPr>
      <w:t>(</w:t>
    </w:r>
    <w:proofErr w:type="gramStart"/>
    <w:r w:rsidRPr="00454839">
      <w:rPr>
        <w:vertAlign w:val="superscript"/>
        <w:rtl/>
      </w:rPr>
      <w:t>*)</w:t>
    </w:r>
    <w:r w:rsidRPr="00454839">
      <w:rPr>
        <w:rFonts w:hint="cs"/>
        <w:rtl/>
      </w:rPr>
      <w:t>-</w:t>
    </w:r>
    <w:proofErr w:type="gramEnd"/>
    <w:r w:rsidRPr="00454839">
      <w:rPr>
        <w:rFonts w:hint="cs"/>
        <w:rtl/>
      </w:rPr>
      <w:t xml:space="preserve"> </w:t>
    </w:r>
    <w:r w:rsidRPr="00454839">
      <w:rPr>
        <w:rFonts w:hint="cs"/>
        <w:i/>
        <w:iCs/>
        <w:rtl/>
      </w:rPr>
      <w:t>الأستاذ المحاضر: الاسم الكامل</w:t>
    </w:r>
    <w:r w:rsidRPr="00454839">
      <w:rPr>
        <w:i/>
        <w:iCs/>
        <w:rtl/>
      </w:rPr>
      <w:t>، ال</w:t>
    </w:r>
    <w:r w:rsidRPr="00454839">
      <w:rPr>
        <w:i/>
        <w:iCs/>
        <w:rtl/>
        <w:lang w:bidi="ar-DZ"/>
      </w:rPr>
      <w:t>إ</w:t>
    </w:r>
    <w:r>
      <w:rPr>
        <w:i/>
        <w:iCs/>
        <w:rtl/>
      </w:rPr>
      <w:t>يميل:</w:t>
    </w:r>
    <w:hyperlink r:id="rId1" w:history="1">
      <w:r w:rsidRPr="00362398">
        <w:rPr>
          <w:rStyle w:val="Hyperlink"/>
          <w:i/>
          <w:iCs/>
          <w:lang w:val="fr-FR"/>
        </w:rPr>
        <w:t>abdelkrim.meliani@univ-msila.dz</w:t>
      </w:r>
    </w:hyperlink>
  </w:p>
  <w:p w14:paraId="0DB795C7" w14:textId="77777777" w:rsidR="003C4E5B" w:rsidRDefault="003C4E5B" w:rsidP="00454839">
    <w:pPr>
      <w:pStyle w:val="a9"/>
      <w:rPr>
        <w:lang w:bidi="ar-D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85B99" w14:textId="77777777" w:rsidR="00137412" w:rsidRDefault="00137412" w:rsidP="00763BE7">
      <w:r>
        <w:separator/>
      </w:r>
    </w:p>
  </w:footnote>
  <w:footnote w:type="continuationSeparator" w:id="0">
    <w:p w14:paraId="2A693F6D" w14:textId="77777777" w:rsidR="00137412" w:rsidRDefault="00137412" w:rsidP="00763BE7">
      <w:pPr>
        <w:rPr>
          <w:lang w:bidi="ar-DZ"/>
        </w:rPr>
      </w:pPr>
      <w:r>
        <w:rPr>
          <w:rFonts w:hint="cs"/>
          <w:rtl/>
          <w:lang w:bidi="ar-DZ"/>
        </w:rPr>
        <w:t>ـــــــــــــــــــــــــــــــــــــــــــــــــــــــــــــــــــــــــــــ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e"/>
      <w:bidiVisual/>
      <w:tblW w:w="9495" w:type="dxa"/>
      <w:tblLook w:val="04A0" w:firstRow="1" w:lastRow="0" w:firstColumn="1" w:lastColumn="0" w:noHBand="0" w:noVBand="1"/>
    </w:tblPr>
    <w:tblGrid>
      <w:gridCol w:w="2977"/>
      <w:gridCol w:w="2843"/>
      <w:gridCol w:w="3675"/>
    </w:tblGrid>
    <w:tr w:rsidR="00F732BA" w14:paraId="66C15DFE" w14:textId="77777777" w:rsidTr="002C010D">
      <w:trPr>
        <w:trHeight w:val="552"/>
      </w:trPr>
      <w:tc>
        <w:tcPr>
          <w:tcW w:w="2977" w:type="dxa"/>
          <w:tcBorders>
            <w:top w:val="dashSmallGap" w:sz="4" w:space="0" w:color="auto"/>
            <w:left w:val="dashSmallGap" w:sz="4" w:space="0" w:color="auto"/>
            <w:bottom w:val="single" w:sz="18" w:space="0" w:color="auto"/>
            <w:right w:val="single" w:sz="4" w:space="0" w:color="auto"/>
          </w:tcBorders>
          <w:vAlign w:val="center"/>
        </w:tcPr>
        <w:p w14:paraId="556CAA8C" w14:textId="77777777" w:rsidR="00F732BA" w:rsidRDefault="00F732BA" w:rsidP="00F732BA">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المقياس: علم النفس </w:t>
          </w:r>
        </w:p>
        <w:p w14:paraId="5CDF7374" w14:textId="44D7B1AC" w:rsidR="00F732BA" w:rsidRPr="003843F2" w:rsidRDefault="00F732BA" w:rsidP="00F732BA">
          <w:pPr>
            <w:pStyle w:val="ac"/>
            <w:jc w:val="center"/>
            <w:rPr>
              <w:rFonts w:ascii="Sakkal Majalla" w:eastAsia="SimSun" w:hAnsi="Sakkal Majalla" w:cs="Sakkal Majalla"/>
              <w:b/>
              <w:bCs/>
              <w:sz w:val="26"/>
              <w:szCs w:val="26"/>
              <w:rtl/>
              <w:lang w:val="fr-FR" w:eastAsia="zh-CN" w:bidi="ar-DZ"/>
            </w:rPr>
          </w:pPr>
          <w:r>
            <w:rPr>
              <w:rFonts w:ascii="Sakkal Majalla" w:eastAsia="SimSun" w:hAnsi="Sakkal Majalla" w:cs="Sakkal Majalla" w:hint="cs"/>
              <w:b/>
              <w:bCs/>
              <w:sz w:val="26"/>
              <w:szCs w:val="26"/>
              <w:rtl/>
              <w:lang w:val="fr-FR" w:eastAsia="zh-CN" w:bidi="ar-DZ"/>
            </w:rPr>
            <w:t>الاجتماعي المدرسي</w:t>
          </w:r>
        </w:p>
      </w:tc>
      <w:tc>
        <w:tcPr>
          <w:tcW w:w="2843" w:type="dxa"/>
          <w:tcBorders>
            <w:top w:val="dashSmallGap" w:sz="4" w:space="0" w:color="auto"/>
            <w:left w:val="single" w:sz="4" w:space="0" w:color="auto"/>
            <w:bottom w:val="single" w:sz="18" w:space="0" w:color="auto"/>
            <w:right w:val="dashSmallGap" w:sz="4" w:space="0" w:color="auto"/>
          </w:tcBorders>
          <w:vAlign w:val="center"/>
        </w:tcPr>
        <w:p w14:paraId="0EEDEF0F" w14:textId="77777777" w:rsidR="00F732BA" w:rsidRDefault="00F732BA" w:rsidP="00F732BA">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المستوى: </w:t>
          </w:r>
        </w:p>
        <w:p w14:paraId="035D0502" w14:textId="58F8CE17" w:rsidR="00F732BA" w:rsidRPr="003843F2" w:rsidRDefault="00F732BA" w:rsidP="00F732BA">
          <w:pPr>
            <w:pStyle w:val="ac"/>
            <w:jc w:val="center"/>
            <w:rPr>
              <w:rFonts w:ascii="Sakkal Majalla" w:eastAsia="SimSun" w:hAnsi="Sakkal Majalla" w:cs="Sakkal Majalla"/>
              <w:b/>
              <w:bCs/>
              <w:sz w:val="26"/>
              <w:szCs w:val="26"/>
              <w:rtl/>
              <w:lang w:val="fr-FR" w:eastAsia="zh-CN" w:bidi="ar-DZ"/>
            </w:rPr>
          </w:pPr>
          <w:r>
            <w:rPr>
              <w:rFonts w:ascii="Sakkal Majalla" w:eastAsia="SimSun" w:hAnsi="Sakkal Majalla" w:cs="Sakkal Majalla" w:hint="cs"/>
              <w:b/>
              <w:bCs/>
              <w:sz w:val="26"/>
              <w:szCs w:val="26"/>
              <w:rtl/>
              <w:lang w:val="fr-FR" w:eastAsia="zh-CN" w:bidi="ar-DZ"/>
            </w:rPr>
            <w:t>ثانية ليسانس</w:t>
          </w:r>
        </w:p>
      </w:tc>
      <w:tc>
        <w:tcPr>
          <w:tcW w:w="3675" w:type="dxa"/>
          <w:tcBorders>
            <w:top w:val="dashSmallGap" w:sz="4" w:space="0" w:color="auto"/>
            <w:left w:val="dashSmallGap" w:sz="4" w:space="0" w:color="auto"/>
            <w:bottom w:val="single" w:sz="18" w:space="0" w:color="auto"/>
            <w:right w:val="dashSmallGap" w:sz="4" w:space="0" w:color="auto"/>
          </w:tcBorders>
          <w:vAlign w:val="center"/>
        </w:tcPr>
        <w:p w14:paraId="1C16030A" w14:textId="77777777" w:rsidR="00F732BA" w:rsidRDefault="00F732BA" w:rsidP="00F732BA">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المتخصص:</w:t>
          </w:r>
        </w:p>
        <w:p w14:paraId="2295C55E" w14:textId="137F6755" w:rsidR="00F732BA" w:rsidRPr="003843F2" w:rsidRDefault="00F732BA" w:rsidP="00F732BA">
          <w:pPr>
            <w:pStyle w:val="ac"/>
            <w:jc w:val="center"/>
            <w:rPr>
              <w:rFonts w:ascii="Sakkal Majalla" w:eastAsia="SimSun" w:hAnsi="Sakkal Majalla" w:cs="Sakkal Majalla"/>
              <w:b/>
              <w:bCs/>
              <w:sz w:val="26"/>
              <w:szCs w:val="26"/>
              <w:rtl/>
              <w:lang w:val="fr-FR" w:eastAsia="zh-CN" w:bidi="ar-DZ"/>
            </w:rPr>
          </w:pPr>
          <w:r>
            <w:rPr>
              <w:rFonts w:ascii="Sakkal Majalla" w:eastAsia="SimSun" w:hAnsi="Sakkal Majalla" w:cs="Sakkal Majalla" w:hint="cs"/>
              <w:b/>
              <w:bCs/>
              <w:sz w:val="26"/>
              <w:szCs w:val="26"/>
              <w:rtl/>
              <w:lang w:val="fr-FR" w:eastAsia="zh-CN" w:bidi="ar-DZ"/>
            </w:rPr>
            <w:t>علوم التربية</w:t>
          </w:r>
        </w:p>
      </w:tc>
    </w:tr>
  </w:tbl>
  <w:p w14:paraId="233FD7FB" w14:textId="77777777" w:rsidR="003C4E5B" w:rsidRPr="003C7469" w:rsidRDefault="003C4E5B" w:rsidP="003C7469">
    <w:pPr>
      <w:pStyle w:val="ac"/>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e"/>
      <w:bidiVisual/>
      <w:tblW w:w="9487" w:type="dxa"/>
      <w:tblInd w:w="8" w:type="dxa"/>
      <w:tblLook w:val="04A0" w:firstRow="1" w:lastRow="0" w:firstColumn="1" w:lastColumn="0" w:noHBand="0" w:noVBand="1"/>
    </w:tblPr>
    <w:tblGrid>
      <w:gridCol w:w="3402"/>
      <w:gridCol w:w="2410"/>
      <w:gridCol w:w="3675"/>
    </w:tblGrid>
    <w:tr w:rsidR="00F732BA" w14:paraId="061CA8D3" w14:textId="77777777" w:rsidTr="002C010D">
      <w:trPr>
        <w:trHeight w:val="552"/>
      </w:trPr>
      <w:tc>
        <w:tcPr>
          <w:tcW w:w="3402" w:type="dxa"/>
          <w:tcBorders>
            <w:top w:val="dashSmallGap" w:sz="4" w:space="0" w:color="auto"/>
            <w:left w:val="dashSmallGap" w:sz="4" w:space="0" w:color="auto"/>
            <w:bottom w:val="single" w:sz="18" w:space="0" w:color="auto"/>
            <w:right w:val="single" w:sz="4" w:space="0" w:color="auto"/>
          </w:tcBorders>
          <w:vAlign w:val="center"/>
        </w:tcPr>
        <w:p w14:paraId="4DC47822" w14:textId="77777777" w:rsidR="00F732BA" w:rsidRDefault="00F732BA" w:rsidP="00F732BA">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المقياس: علم النفس </w:t>
          </w:r>
        </w:p>
        <w:p w14:paraId="2D0B19DA" w14:textId="05417E35" w:rsidR="00F732BA" w:rsidRPr="003843F2" w:rsidRDefault="00F732BA" w:rsidP="00F732BA">
          <w:pPr>
            <w:pStyle w:val="ac"/>
            <w:jc w:val="center"/>
            <w:rPr>
              <w:rFonts w:ascii="Sakkal Majalla" w:eastAsia="SimSun" w:hAnsi="Sakkal Majalla" w:cs="Sakkal Majalla"/>
              <w:b/>
              <w:bCs/>
              <w:sz w:val="26"/>
              <w:szCs w:val="26"/>
              <w:rtl/>
              <w:lang w:val="fr-FR" w:eastAsia="zh-CN" w:bidi="ar-DZ"/>
            </w:rPr>
          </w:pPr>
          <w:r>
            <w:rPr>
              <w:rFonts w:ascii="Sakkal Majalla" w:eastAsia="SimSun" w:hAnsi="Sakkal Majalla" w:cs="Sakkal Majalla" w:hint="cs"/>
              <w:b/>
              <w:bCs/>
              <w:sz w:val="26"/>
              <w:szCs w:val="26"/>
              <w:rtl/>
              <w:lang w:val="fr-FR" w:eastAsia="zh-CN" w:bidi="ar-DZ"/>
            </w:rPr>
            <w:t>الاجتماعي المدرسي</w:t>
          </w:r>
        </w:p>
      </w:tc>
      <w:tc>
        <w:tcPr>
          <w:tcW w:w="2410" w:type="dxa"/>
          <w:tcBorders>
            <w:top w:val="dashSmallGap" w:sz="4" w:space="0" w:color="auto"/>
            <w:left w:val="single" w:sz="4" w:space="0" w:color="auto"/>
            <w:bottom w:val="single" w:sz="18" w:space="0" w:color="auto"/>
            <w:right w:val="dashSmallGap" w:sz="4" w:space="0" w:color="auto"/>
          </w:tcBorders>
          <w:vAlign w:val="center"/>
        </w:tcPr>
        <w:p w14:paraId="7CDD0BD6" w14:textId="77777777" w:rsidR="00F732BA" w:rsidRDefault="00F732BA" w:rsidP="00F732BA">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المستوى: </w:t>
          </w:r>
        </w:p>
        <w:p w14:paraId="1DEB86EE" w14:textId="471C161D" w:rsidR="00F732BA" w:rsidRPr="003843F2" w:rsidRDefault="00F732BA" w:rsidP="00F732BA">
          <w:pPr>
            <w:pStyle w:val="ac"/>
            <w:jc w:val="center"/>
            <w:rPr>
              <w:rFonts w:ascii="Sakkal Majalla" w:eastAsia="SimSun" w:hAnsi="Sakkal Majalla" w:cs="Sakkal Majalla"/>
              <w:b/>
              <w:bCs/>
              <w:sz w:val="26"/>
              <w:szCs w:val="26"/>
              <w:rtl/>
              <w:lang w:val="fr-FR" w:eastAsia="zh-CN" w:bidi="ar-DZ"/>
            </w:rPr>
          </w:pPr>
          <w:r>
            <w:rPr>
              <w:rFonts w:ascii="Sakkal Majalla" w:eastAsia="SimSun" w:hAnsi="Sakkal Majalla" w:cs="Sakkal Majalla" w:hint="cs"/>
              <w:b/>
              <w:bCs/>
              <w:sz w:val="26"/>
              <w:szCs w:val="26"/>
              <w:rtl/>
              <w:lang w:val="fr-FR" w:eastAsia="zh-CN" w:bidi="ar-DZ"/>
            </w:rPr>
            <w:t>ثانية ليسانس</w:t>
          </w:r>
        </w:p>
      </w:tc>
      <w:tc>
        <w:tcPr>
          <w:tcW w:w="3675" w:type="dxa"/>
          <w:tcBorders>
            <w:top w:val="dashSmallGap" w:sz="4" w:space="0" w:color="auto"/>
            <w:left w:val="dashSmallGap" w:sz="4" w:space="0" w:color="auto"/>
            <w:bottom w:val="single" w:sz="18" w:space="0" w:color="auto"/>
            <w:right w:val="dashSmallGap" w:sz="4" w:space="0" w:color="auto"/>
          </w:tcBorders>
          <w:vAlign w:val="center"/>
        </w:tcPr>
        <w:p w14:paraId="7AE90F56" w14:textId="77777777" w:rsidR="00F732BA" w:rsidRDefault="00F732BA" w:rsidP="00F732BA">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المتخصص:</w:t>
          </w:r>
        </w:p>
        <w:p w14:paraId="6FA41DEB" w14:textId="59FE3E51" w:rsidR="00F732BA" w:rsidRPr="003843F2" w:rsidRDefault="00F732BA" w:rsidP="00F732BA">
          <w:pPr>
            <w:pStyle w:val="ac"/>
            <w:jc w:val="center"/>
            <w:rPr>
              <w:rFonts w:ascii="Sakkal Majalla" w:eastAsia="SimSun" w:hAnsi="Sakkal Majalla" w:cs="Sakkal Majalla"/>
              <w:b/>
              <w:bCs/>
              <w:sz w:val="26"/>
              <w:szCs w:val="26"/>
              <w:rtl/>
              <w:lang w:val="fr-FR" w:eastAsia="zh-CN" w:bidi="ar-DZ"/>
            </w:rPr>
          </w:pPr>
          <w:r>
            <w:rPr>
              <w:rFonts w:ascii="Sakkal Majalla" w:eastAsia="SimSun" w:hAnsi="Sakkal Majalla" w:cs="Sakkal Majalla" w:hint="cs"/>
              <w:b/>
              <w:bCs/>
              <w:sz w:val="26"/>
              <w:szCs w:val="26"/>
              <w:rtl/>
              <w:lang w:val="fr-FR" w:eastAsia="zh-CN" w:bidi="ar-DZ"/>
            </w:rPr>
            <w:t>علوم التربية</w:t>
          </w:r>
        </w:p>
      </w:tc>
    </w:tr>
  </w:tbl>
  <w:p w14:paraId="14856239" w14:textId="77777777" w:rsidR="003C4E5B" w:rsidRPr="003843F2" w:rsidRDefault="003C4E5B" w:rsidP="003843F2">
    <w:pPr>
      <w:pStyle w:val="ac"/>
      <w:rPr>
        <w:rFonts w:hint="cs"/>
        <w:rtl/>
        <w:lang w:bidi="ar-DZ"/>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e"/>
      <w:bidiVisual/>
      <w:tblW w:w="9496" w:type="dxa"/>
      <w:tblInd w:w="8" w:type="dxa"/>
      <w:tblLook w:val="04A0" w:firstRow="1" w:lastRow="0" w:firstColumn="1" w:lastColumn="0" w:noHBand="0" w:noVBand="1"/>
    </w:tblPr>
    <w:tblGrid>
      <w:gridCol w:w="3117"/>
      <w:gridCol w:w="2553"/>
      <w:gridCol w:w="3826"/>
    </w:tblGrid>
    <w:tr w:rsidR="003C4E5B" w:rsidRPr="008D603D" w14:paraId="0BDE42A1" w14:textId="77777777" w:rsidTr="002C010D">
      <w:trPr>
        <w:trHeight w:val="552"/>
      </w:trPr>
      <w:tc>
        <w:tcPr>
          <w:tcW w:w="3117" w:type="dxa"/>
          <w:tcBorders>
            <w:top w:val="dashSmallGap" w:sz="4" w:space="0" w:color="auto"/>
            <w:left w:val="dashSmallGap" w:sz="4" w:space="0" w:color="auto"/>
            <w:bottom w:val="single" w:sz="18" w:space="0" w:color="auto"/>
            <w:right w:val="single" w:sz="4" w:space="0" w:color="auto"/>
          </w:tcBorders>
          <w:vAlign w:val="center"/>
        </w:tcPr>
        <w:p w14:paraId="7ECD4975" w14:textId="77777777" w:rsidR="003C4E5B" w:rsidRDefault="003C4E5B" w:rsidP="003D1103">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المقياس: علم النفس </w:t>
          </w:r>
        </w:p>
        <w:p w14:paraId="75A11D36" w14:textId="0896B3E0" w:rsidR="003C4E5B" w:rsidRPr="003843F2" w:rsidRDefault="003C4E5B" w:rsidP="00D47562">
          <w:pPr>
            <w:pStyle w:val="ac"/>
            <w:jc w:val="center"/>
            <w:rPr>
              <w:rFonts w:ascii="Sakkal Majalla" w:eastAsia="SimSun" w:hAnsi="Sakkal Majalla" w:cs="Sakkal Majalla"/>
              <w:b/>
              <w:bCs/>
              <w:sz w:val="26"/>
              <w:szCs w:val="26"/>
              <w:rtl/>
              <w:lang w:val="fr-FR" w:eastAsia="zh-CN"/>
            </w:rPr>
          </w:pPr>
          <w:r>
            <w:rPr>
              <w:rFonts w:ascii="Sakkal Majalla" w:eastAsia="SimSun" w:hAnsi="Sakkal Majalla" w:cs="Sakkal Majalla" w:hint="cs"/>
              <w:b/>
              <w:bCs/>
              <w:sz w:val="26"/>
              <w:szCs w:val="26"/>
              <w:rtl/>
              <w:lang w:val="fr-FR" w:eastAsia="zh-CN" w:bidi="ar-DZ"/>
            </w:rPr>
            <w:t xml:space="preserve">الاجتماعي </w:t>
          </w:r>
          <w:r w:rsidR="00D47562">
            <w:rPr>
              <w:rFonts w:ascii="Sakkal Majalla" w:eastAsia="SimSun" w:hAnsi="Sakkal Majalla" w:cs="Sakkal Majalla" w:hint="cs"/>
              <w:b/>
              <w:bCs/>
              <w:sz w:val="26"/>
              <w:szCs w:val="26"/>
              <w:rtl/>
              <w:lang w:val="fr-FR" w:eastAsia="zh-CN" w:bidi="ar-DZ"/>
            </w:rPr>
            <w:t>المدرسي</w:t>
          </w:r>
        </w:p>
      </w:tc>
      <w:tc>
        <w:tcPr>
          <w:tcW w:w="2553" w:type="dxa"/>
          <w:tcBorders>
            <w:top w:val="dashSmallGap" w:sz="4" w:space="0" w:color="auto"/>
            <w:left w:val="single" w:sz="4" w:space="0" w:color="auto"/>
            <w:bottom w:val="single" w:sz="18" w:space="0" w:color="auto"/>
            <w:right w:val="dashSmallGap" w:sz="4" w:space="0" w:color="auto"/>
          </w:tcBorders>
          <w:vAlign w:val="center"/>
        </w:tcPr>
        <w:p w14:paraId="10DEFD63" w14:textId="77777777" w:rsidR="003C4E5B" w:rsidRDefault="003C4E5B" w:rsidP="003D1103">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المستوى: </w:t>
          </w:r>
        </w:p>
        <w:p w14:paraId="40EA9C06" w14:textId="5030ADF2" w:rsidR="003C4E5B" w:rsidRPr="003843F2" w:rsidRDefault="00D47562" w:rsidP="003D1103">
          <w:pPr>
            <w:pStyle w:val="ac"/>
            <w:jc w:val="center"/>
            <w:rPr>
              <w:rFonts w:ascii="Sakkal Majalla" w:hAnsi="Sakkal Majalla" w:cs="Sakkal Majalla"/>
              <w:b/>
              <w:bCs/>
              <w:sz w:val="26"/>
              <w:szCs w:val="26"/>
              <w:rtl/>
              <w:lang w:bidi="ar-DZ"/>
            </w:rPr>
          </w:pPr>
          <w:r>
            <w:rPr>
              <w:rFonts w:ascii="Sakkal Majalla" w:eastAsia="SimSun" w:hAnsi="Sakkal Majalla" w:cs="Sakkal Majalla" w:hint="cs"/>
              <w:b/>
              <w:bCs/>
              <w:sz w:val="26"/>
              <w:szCs w:val="26"/>
              <w:rtl/>
              <w:lang w:val="fr-FR" w:eastAsia="zh-CN" w:bidi="ar-DZ"/>
            </w:rPr>
            <w:t>ثانية ليسانس</w:t>
          </w:r>
        </w:p>
      </w:tc>
      <w:tc>
        <w:tcPr>
          <w:tcW w:w="3826" w:type="dxa"/>
          <w:tcBorders>
            <w:top w:val="dashSmallGap" w:sz="4" w:space="0" w:color="auto"/>
            <w:left w:val="dashSmallGap" w:sz="4" w:space="0" w:color="auto"/>
            <w:bottom w:val="single" w:sz="18" w:space="0" w:color="auto"/>
            <w:right w:val="dashSmallGap" w:sz="4" w:space="0" w:color="auto"/>
          </w:tcBorders>
          <w:vAlign w:val="center"/>
        </w:tcPr>
        <w:p w14:paraId="2C7A946C" w14:textId="77777777" w:rsidR="003C4E5B" w:rsidRDefault="003C4E5B" w:rsidP="003D1103">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المتخصص:</w:t>
          </w:r>
        </w:p>
        <w:p w14:paraId="03707251" w14:textId="6CE84DE0" w:rsidR="00D47562" w:rsidRPr="00D47562" w:rsidRDefault="00D47562" w:rsidP="00D47562">
          <w:pPr>
            <w:pStyle w:val="ac"/>
            <w:jc w:val="center"/>
            <w:rPr>
              <w:rFonts w:ascii="Sakkal Majalla" w:eastAsia="SimSun" w:hAnsi="Sakkal Majalla" w:cs="Sakkal Majalla"/>
              <w:b/>
              <w:bCs/>
              <w:sz w:val="26"/>
              <w:szCs w:val="26"/>
              <w:rtl/>
              <w:lang w:val="fr-FR" w:eastAsia="zh-CN" w:bidi="ar-DZ"/>
            </w:rPr>
          </w:pPr>
          <w:r>
            <w:rPr>
              <w:rFonts w:ascii="Sakkal Majalla" w:eastAsia="SimSun" w:hAnsi="Sakkal Majalla" w:cs="Sakkal Majalla" w:hint="cs"/>
              <w:b/>
              <w:bCs/>
              <w:sz w:val="26"/>
              <w:szCs w:val="26"/>
              <w:rtl/>
              <w:lang w:val="fr-FR" w:eastAsia="zh-CN" w:bidi="ar-DZ"/>
            </w:rPr>
            <w:t>علوم التربية</w:t>
          </w:r>
        </w:p>
      </w:tc>
    </w:tr>
  </w:tbl>
  <w:p w14:paraId="68AECC9D" w14:textId="77777777" w:rsidR="003C4E5B" w:rsidRPr="00B06629" w:rsidRDefault="003C4E5B" w:rsidP="00DF62DB">
    <w:pPr>
      <w:pStyle w:val="ac"/>
      <w:rPr>
        <w:sz w:val="2"/>
        <w:szCs w:val="2"/>
        <w:rtl/>
        <w:lang w:bidi="ar-D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36F8"/>
    <w:multiLevelType w:val="hybridMultilevel"/>
    <w:tmpl w:val="1ED41274"/>
    <w:lvl w:ilvl="0" w:tplc="C87E479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F37B7"/>
    <w:multiLevelType w:val="hybridMultilevel"/>
    <w:tmpl w:val="7BA4C8DC"/>
    <w:lvl w:ilvl="0" w:tplc="4E5EE82C">
      <w:numFmt w:val="bullet"/>
      <w:suff w:val="space"/>
      <w:lvlText w:val="-"/>
      <w:lvlJc w:val="left"/>
      <w:pPr>
        <w:ind w:left="360" w:hanging="360"/>
      </w:pPr>
      <w:rPr>
        <w:rFonts w:ascii="Sakkal Majalla" w:eastAsia="Times New Roman" w:hAnsi="Sakkal Majalla"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7335F5A"/>
    <w:multiLevelType w:val="hybridMultilevel"/>
    <w:tmpl w:val="BDF29610"/>
    <w:lvl w:ilvl="0" w:tplc="77EAA7CA">
      <w:start w:val="1"/>
      <w:numFmt w:val="arabicAbjad"/>
      <w:lvlText w:val="%1."/>
      <w:lvlJc w:val="left"/>
      <w:pPr>
        <w:ind w:left="360" w:hanging="360"/>
      </w:pPr>
      <w:rPr>
        <w:rFonts w:hint="default"/>
        <w:b/>
        <w:bCs/>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4A3E75"/>
    <w:multiLevelType w:val="hybridMultilevel"/>
    <w:tmpl w:val="0F2C8724"/>
    <w:lvl w:ilvl="0" w:tplc="D5F80738">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08891F93"/>
    <w:multiLevelType w:val="hybridMultilevel"/>
    <w:tmpl w:val="D6587704"/>
    <w:lvl w:ilvl="0" w:tplc="2C1EE998">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0ADF4534"/>
    <w:multiLevelType w:val="hybridMultilevel"/>
    <w:tmpl w:val="EE105E96"/>
    <w:lvl w:ilvl="0" w:tplc="E7707B9E">
      <w:start w:val="1"/>
      <w:numFmt w:val="arabicAbjad"/>
      <w:suff w:val="space"/>
      <w:lvlText w:val="%1."/>
      <w:lvlJc w:val="left"/>
      <w:pPr>
        <w:ind w:left="360" w:hanging="36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6">
    <w:nsid w:val="0C622DB8"/>
    <w:multiLevelType w:val="hybridMultilevel"/>
    <w:tmpl w:val="9866032E"/>
    <w:lvl w:ilvl="0" w:tplc="7F44B1A2">
      <w:numFmt w:val="bullet"/>
      <w:lvlText w:val="-"/>
      <w:lvlJc w:val="left"/>
      <w:pPr>
        <w:ind w:left="720" w:hanging="360"/>
      </w:pPr>
      <w:rPr>
        <w:rFonts w:ascii="Sakkal Majalla" w:eastAsia="Times New Roman" w:hAnsi="Sakkal Majalla" w:cs="Sakkal Majalla"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E95189B"/>
    <w:multiLevelType w:val="hybridMultilevel"/>
    <w:tmpl w:val="CB9CB4D0"/>
    <w:lvl w:ilvl="0" w:tplc="3D904E24">
      <w:start w:val="1"/>
      <w:numFmt w:val="arabicAbjad"/>
      <w:lvlText w:val="%1."/>
      <w:lvlJc w:val="left"/>
      <w:pPr>
        <w:ind w:left="360" w:hanging="360"/>
      </w:pPr>
      <w:rPr>
        <w:rFonts w:ascii="Sakkal Majalla" w:hAnsi="Sakkal Majalla" w:cs="Sakkal Majalla" w:hint="default"/>
        <w:b/>
        <w:bCs/>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156481F"/>
    <w:multiLevelType w:val="hybridMultilevel"/>
    <w:tmpl w:val="ED080F0A"/>
    <w:lvl w:ilvl="0" w:tplc="4D949DDE">
      <w:start w:val="26"/>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164A56D4"/>
    <w:multiLevelType w:val="hybridMultilevel"/>
    <w:tmpl w:val="4E6884A8"/>
    <w:lvl w:ilvl="0" w:tplc="7F44B1A2">
      <w:numFmt w:val="bullet"/>
      <w:lvlText w:val="-"/>
      <w:lvlJc w:val="left"/>
      <w:pPr>
        <w:ind w:left="502" w:hanging="360"/>
      </w:pPr>
      <w:rPr>
        <w:rFonts w:ascii="Sakkal Majalla" w:eastAsia="Times New Roman" w:hAnsi="Sakkal Majalla" w:cs="Sakkal Majalla" w:hint="default"/>
        <w:b/>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0">
    <w:nsid w:val="1B6A729D"/>
    <w:multiLevelType w:val="hybridMultilevel"/>
    <w:tmpl w:val="25489296"/>
    <w:lvl w:ilvl="0" w:tplc="90A6B910">
      <w:numFmt w:val="bullet"/>
      <w:suff w:val="space"/>
      <w:lvlText w:val="-"/>
      <w:lvlJc w:val="left"/>
      <w:pPr>
        <w:ind w:left="360" w:hanging="360"/>
      </w:pPr>
      <w:rPr>
        <w:rFonts w:ascii="Sakkal Majalla" w:eastAsia="Times New Roman" w:hAnsi="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22CF26B3"/>
    <w:multiLevelType w:val="hybridMultilevel"/>
    <w:tmpl w:val="8C369C1E"/>
    <w:lvl w:ilvl="0" w:tplc="C87E479E">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2D91E62"/>
    <w:multiLevelType w:val="hybridMultilevel"/>
    <w:tmpl w:val="0370634A"/>
    <w:lvl w:ilvl="0" w:tplc="2C1EE998">
      <w:start w:val="1"/>
      <w:numFmt w:val="arabicAbjad"/>
      <w:lvlText w:val="%1."/>
      <w:lvlJc w:val="left"/>
      <w:pPr>
        <w:ind w:left="502"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26DD362C"/>
    <w:multiLevelType w:val="hybridMultilevel"/>
    <w:tmpl w:val="FAFC54B2"/>
    <w:lvl w:ilvl="0" w:tplc="29B441EA">
      <w:start w:val="5"/>
      <w:numFmt w:val="arabicAlpha"/>
      <w:lvlText w:val="%1."/>
      <w:lvlJc w:val="left"/>
      <w:pPr>
        <w:ind w:left="360" w:hanging="360"/>
      </w:pPr>
      <w:rPr>
        <w:rFonts w:ascii="Sakkal Majalla" w:hAnsi="Sakkal Majalla" w:cs="Sakkal Majalla" w:hint="default"/>
        <w:color w:val="1C1E21"/>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2D1718C7"/>
    <w:multiLevelType w:val="hybridMultilevel"/>
    <w:tmpl w:val="1F02FFE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2D6113B3"/>
    <w:multiLevelType w:val="hybridMultilevel"/>
    <w:tmpl w:val="7922A8A6"/>
    <w:lvl w:ilvl="0" w:tplc="68A634BC">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324E0D46"/>
    <w:multiLevelType w:val="hybridMultilevel"/>
    <w:tmpl w:val="E36E859C"/>
    <w:lvl w:ilvl="0" w:tplc="49584D60">
      <w:start w:val="8"/>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3B6F5F0A"/>
    <w:multiLevelType w:val="hybridMultilevel"/>
    <w:tmpl w:val="B63E203A"/>
    <w:lvl w:ilvl="0" w:tplc="2C1EE998">
      <w:start w:val="1"/>
      <w:numFmt w:val="arabicAbjad"/>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41CB5D01"/>
    <w:multiLevelType w:val="hybridMultilevel"/>
    <w:tmpl w:val="E30860F4"/>
    <w:lvl w:ilvl="0" w:tplc="23A01E9C">
      <w:start w:val="1"/>
      <w:numFmt w:val="bullet"/>
      <w:lvlText w:val="-"/>
      <w:lvlJc w:val="left"/>
      <w:pPr>
        <w:ind w:left="360" w:hanging="360"/>
      </w:pPr>
      <w:rPr>
        <w:rFonts w:ascii="Times New Roman" w:eastAsia="Times New Roman" w:hAnsi="Times New Roman" w:cs="Simplified Arabic" w:hint="default"/>
      </w:rPr>
    </w:lvl>
    <w:lvl w:ilvl="1" w:tplc="7F44B1A2">
      <w:numFmt w:val="bullet"/>
      <w:lvlText w:val="-"/>
      <w:lvlJc w:val="left"/>
      <w:pPr>
        <w:ind w:left="1080" w:hanging="360"/>
      </w:pPr>
      <w:rPr>
        <w:rFonts w:ascii="Sakkal Majalla" w:eastAsia="Times New Roman" w:hAnsi="Sakkal Majalla" w:cs="Sakkal Majalla"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46BE1AFA"/>
    <w:multiLevelType w:val="hybridMultilevel"/>
    <w:tmpl w:val="9EBC2E2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4949299E"/>
    <w:multiLevelType w:val="hybridMultilevel"/>
    <w:tmpl w:val="78502A9C"/>
    <w:lvl w:ilvl="0" w:tplc="7F44B1A2">
      <w:numFmt w:val="bullet"/>
      <w:lvlText w:val="-"/>
      <w:lvlJc w:val="left"/>
      <w:pPr>
        <w:ind w:left="360" w:hanging="360"/>
      </w:pPr>
      <w:rPr>
        <w:rFonts w:ascii="Sakkal Majalla" w:eastAsia="Times New Roman" w:hAnsi="Sakkal Majalla" w:cs="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4B08300A"/>
    <w:multiLevelType w:val="hybridMultilevel"/>
    <w:tmpl w:val="24DC9314"/>
    <w:lvl w:ilvl="0" w:tplc="040C000F">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BE25839"/>
    <w:multiLevelType w:val="hybridMultilevel"/>
    <w:tmpl w:val="A5E8289A"/>
    <w:lvl w:ilvl="0" w:tplc="03A66B84">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4BF368FB"/>
    <w:multiLevelType w:val="hybridMultilevel"/>
    <w:tmpl w:val="50089116"/>
    <w:lvl w:ilvl="0" w:tplc="F298483A">
      <w:start w:val="1"/>
      <w:numFmt w:val="arabicAbjad"/>
      <w:lvlText w:val="%1."/>
      <w:lvlJc w:val="left"/>
      <w:pPr>
        <w:ind w:left="360" w:hanging="360"/>
      </w:pPr>
      <w:rPr>
        <w:rFonts w:hint="default"/>
        <w:b/>
        <w:bCs/>
      </w:rPr>
    </w:lvl>
    <w:lvl w:ilvl="1" w:tplc="F298483A">
      <w:start w:val="1"/>
      <w:numFmt w:val="arabicAbjad"/>
      <w:lvlText w:val="%2."/>
      <w:lvlJc w:val="left"/>
      <w:pPr>
        <w:ind w:left="360" w:hanging="360"/>
      </w:pPr>
      <w:rPr>
        <w:rFonts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C675183"/>
    <w:multiLevelType w:val="hybridMultilevel"/>
    <w:tmpl w:val="A8AA0A4E"/>
    <w:lvl w:ilvl="0" w:tplc="23A01E9C">
      <w:start w:val="1"/>
      <w:numFmt w:val="bullet"/>
      <w:lvlText w:val="-"/>
      <w:lvlJc w:val="left"/>
      <w:pPr>
        <w:ind w:left="360" w:hanging="360"/>
      </w:pPr>
      <w:rPr>
        <w:rFonts w:ascii="Times New Roman" w:eastAsia="Times New Roman" w:hAnsi="Times New Roman"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4E235C63"/>
    <w:multiLevelType w:val="hybridMultilevel"/>
    <w:tmpl w:val="1AB4BFB0"/>
    <w:lvl w:ilvl="0" w:tplc="23A01E9C">
      <w:start w:val="1"/>
      <w:numFmt w:val="bullet"/>
      <w:lvlText w:val="-"/>
      <w:lvlJc w:val="left"/>
      <w:pPr>
        <w:ind w:left="360" w:hanging="360"/>
      </w:pPr>
      <w:rPr>
        <w:rFonts w:ascii="Times New Roman" w:eastAsia="Times New Roman" w:hAnsi="Times New Roman"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4226CF8"/>
    <w:multiLevelType w:val="hybridMultilevel"/>
    <w:tmpl w:val="5DB08416"/>
    <w:lvl w:ilvl="0" w:tplc="7F44B1A2">
      <w:numFmt w:val="bullet"/>
      <w:lvlText w:val="-"/>
      <w:lvlJc w:val="left"/>
      <w:pPr>
        <w:ind w:left="360" w:hanging="360"/>
      </w:pPr>
      <w:rPr>
        <w:rFonts w:ascii="Sakkal Majalla" w:eastAsia="Times New Roman" w:hAnsi="Sakkal Majalla" w:cs="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56303A83"/>
    <w:multiLevelType w:val="hybridMultilevel"/>
    <w:tmpl w:val="CA969590"/>
    <w:lvl w:ilvl="0" w:tplc="2C1EE998">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nsid w:val="58AF759F"/>
    <w:multiLevelType w:val="hybridMultilevel"/>
    <w:tmpl w:val="0FA46870"/>
    <w:lvl w:ilvl="0" w:tplc="E7261CA4">
      <w:start w:val="1"/>
      <w:numFmt w:val="arabicAbjad"/>
      <w:lvlText w:val="%1."/>
      <w:lvlJc w:val="left"/>
      <w:pPr>
        <w:ind w:left="360" w:hanging="360"/>
      </w:pPr>
      <w:rPr>
        <w:rFonts w:hint="default"/>
        <w:b w:val="0"/>
        <w:bCs/>
        <w:lang w:val="fr-FR"/>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29">
    <w:nsid w:val="59142925"/>
    <w:multiLevelType w:val="hybridMultilevel"/>
    <w:tmpl w:val="3A5C68AA"/>
    <w:lvl w:ilvl="0" w:tplc="3B34830E">
      <w:numFmt w:val="bullet"/>
      <w:lvlText w:val="-"/>
      <w:lvlJc w:val="left"/>
      <w:pPr>
        <w:ind w:left="360" w:hanging="360"/>
      </w:pPr>
      <w:rPr>
        <w:rFonts w:ascii="Sakkal Majalla" w:eastAsia="Times New Roman" w:hAnsi="Sakkal Majalla" w:hint="default"/>
      </w:rPr>
    </w:lvl>
    <w:lvl w:ilvl="1" w:tplc="E7707B9E">
      <w:start w:val="1"/>
      <w:numFmt w:val="arabicAbjad"/>
      <w:lvlText w:val="%2."/>
      <w:lvlJc w:val="left"/>
      <w:pPr>
        <w:ind w:left="1440" w:hanging="360"/>
      </w:pPr>
      <w:rPr>
        <w:rFonts w:hint="default"/>
      </w:rPr>
    </w:lvl>
    <w:lvl w:ilvl="2" w:tplc="3B34830E">
      <w:numFmt w:val="bullet"/>
      <w:lvlText w:val="-"/>
      <w:lvlJc w:val="left"/>
      <w:pPr>
        <w:ind w:left="2160" w:hanging="360"/>
      </w:pPr>
      <w:rPr>
        <w:rFonts w:ascii="Sakkal Majalla" w:eastAsia="Times New Roman" w:hAnsi="Sakkal Majalla" w:hint="default"/>
        <w:b/>
      </w:rPr>
    </w:lvl>
    <w:lvl w:ilvl="3" w:tplc="2C1EE998">
      <w:start w:val="1"/>
      <w:numFmt w:val="arabicAbjad"/>
      <w:suff w:val="space"/>
      <w:lvlText w:val="%4."/>
      <w:lvlJc w:val="left"/>
      <w:pPr>
        <w:ind w:left="360" w:hanging="360"/>
      </w:pPr>
      <w:rPr>
        <w:rFonts w:hint="default"/>
      </w:rPr>
    </w:lvl>
    <w:lvl w:ilvl="4" w:tplc="E1A661CE">
      <w:start w:val="8"/>
      <w:numFmt w:val="arabicAlpha"/>
      <w:lvlText w:val="%5."/>
      <w:lvlJc w:val="left"/>
      <w:pPr>
        <w:ind w:left="3600" w:hanging="360"/>
      </w:pPr>
      <w:rPr>
        <w:rFonts w:hint="default"/>
        <w:b/>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FC0F8C"/>
    <w:multiLevelType w:val="hybridMultilevel"/>
    <w:tmpl w:val="5B403B20"/>
    <w:lvl w:ilvl="0" w:tplc="51B29F00">
      <w:numFmt w:val="bullet"/>
      <w:suff w:val="space"/>
      <w:lvlText w:val="-"/>
      <w:lvlJc w:val="left"/>
      <w:pPr>
        <w:ind w:left="360" w:hanging="360"/>
      </w:pPr>
      <w:rPr>
        <w:rFonts w:ascii="Sakkal Majalla" w:eastAsia="Times New Roman" w:hAnsi="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5EC32FBB"/>
    <w:multiLevelType w:val="hybridMultilevel"/>
    <w:tmpl w:val="F4D4F67A"/>
    <w:lvl w:ilvl="0" w:tplc="03A66B84">
      <w:start w:val="1"/>
      <w:numFmt w:val="bullet"/>
      <w:lvlText w:val="•"/>
      <w:lvlJc w:val="left"/>
      <w:pPr>
        <w:ind w:left="295" w:hanging="360"/>
      </w:pPr>
      <w:rPr>
        <w:rFonts w:ascii="Times New Roman" w:hAnsi="Times New Roman" w:hint="default"/>
        <w:b/>
        <w:sz w:val="28"/>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32">
    <w:nsid w:val="5F9A6C5B"/>
    <w:multiLevelType w:val="hybridMultilevel"/>
    <w:tmpl w:val="7B6A0DEA"/>
    <w:lvl w:ilvl="0" w:tplc="C87E479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CE4BB1"/>
    <w:multiLevelType w:val="hybridMultilevel"/>
    <w:tmpl w:val="D8A4A340"/>
    <w:lvl w:ilvl="0" w:tplc="B7525B6E">
      <w:start w:val="1"/>
      <w:numFmt w:val="decimal"/>
      <w:lvlText w:val="%1."/>
      <w:lvlJc w:val="left"/>
      <w:pPr>
        <w:ind w:left="360" w:hanging="360"/>
      </w:pPr>
      <w:rPr>
        <w:b/>
        <w:bCs/>
      </w:rPr>
    </w:lvl>
    <w:lvl w:ilvl="1" w:tplc="60589608">
      <w:start w:val="1"/>
      <w:numFmt w:val="arabicAlpha"/>
      <w:lvlText w:val="%2."/>
      <w:lvlJc w:val="left"/>
      <w:pPr>
        <w:ind w:left="1080" w:hanging="36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nsid w:val="69716756"/>
    <w:multiLevelType w:val="hybridMultilevel"/>
    <w:tmpl w:val="8E5AA69E"/>
    <w:lvl w:ilvl="0" w:tplc="F298483A">
      <w:start w:val="1"/>
      <w:numFmt w:val="arabicAbjad"/>
      <w:lvlText w:val="%1."/>
      <w:lvlJc w:val="left"/>
      <w:pPr>
        <w:ind w:left="720" w:hanging="360"/>
      </w:pPr>
      <w:rPr>
        <w:rFonts w:hint="default"/>
        <w:b/>
      </w:rPr>
    </w:lvl>
    <w:lvl w:ilvl="1" w:tplc="34284108">
      <w:start w:val="1"/>
      <w:numFmt w:val="arabicAbjad"/>
      <w:lvlText w:val="%2."/>
      <w:lvlJc w:val="left"/>
      <w:pPr>
        <w:ind w:left="360" w:hanging="360"/>
      </w:pPr>
      <w:rPr>
        <w:rFonts w:hint="default"/>
        <w:b/>
        <w:lang w:val="en-US"/>
      </w:rPr>
    </w:lvl>
    <w:lvl w:ilvl="2" w:tplc="AF748F18">
      <w:start w:val="2"/>
      <w:numFmt w:val="arabicAlpha"/>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A6A29F6"/>
    <w:multiLevelType w:val="hybridMultilevel"/>
    <w:tmpl w:val="EE105E96"/>
    <w:lvl w:ilvl="0" w:tplc="E7707B9E">
      <w:start w:val="1"/>
      <w:numFmt w:val="arabicAbjad"/>
      <w:suff w:val="space"/>
      <w:lvlText w:val="%1."/>
      <w:lvlJc w:val="left"/>
      <w:pPr>
        <w:ind w:left="360" w:hanging="36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6">
    <w:nsid w:val="6C3D3102"/>
    <w:multiLevelType w:val="hybridMultilevel"/>
    <w:tmpl w:val="D0C818DE"/>
    <w:lvl w:ilvl="0" w:tplc="453A1EB0">
      <w:numFmt w:val="bullet"/>
      <w:suff w:val="space"/>
      <w:lvlText w:val="-"/>
      <w:lvlJc w:val="left"/>
      <w:pPr>
        <w:ind w:left="360" w:hanging="360"/>
      </w:pPr>
      <w:rPr>
        <w:rFonts w:ascii="Sakkal Majalla" w:eastAsia="Times New Roman" w:hAnsi="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6C972EFB"/>
    <w:multiLevelType w:val="hybridMultilevel"/>
    <w:tmpl w:val="2DFA32CE"/>
    <w:lvl w:ilvl="0" w:tplc="C87E479E">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nsid w:val="6E1A2F75"/>
    <w:multiLevelType w:val="hybridMultilevel"/>
    <w:tmpl w:val="19342BFC"/>
    <w:lvl w:ilvl="0" w:tplc="3B34830E">
      <w:numFmt w:val="bullet"/>
      <w:suff w:val="space"/>
      <w:lvlText w:val="-"/>
      <w:lvlJc w:val="left"/>
      <w:pPr>
        <w:ind w:left="360" w:hanging="360"/>
      </w:pPr>
      <w:rPr>
        <w:rFonts w:ascii="Sakkal Majalla" w:eastAsia="Times New Roman" w:hAnsi="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77DF0492"/>
    <w:multiLevelType w:val="hybridMultilevel"/>
    <w:tmpl w:val="B594A06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nsid w:val="78B32CBF"/>
    <w:multiLevelType w:val="hybridMultilevel"/>
    <w:tmpl w:val="FE6066A8"/>
    <w:lvl w:ilvl="0" w:tplc="C87E479E">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1">
    <w:nsid w:val="7A056FFC"/>
    <w:multiLevelType w:val="hybridMultilevel"/>
    <w:tmpl w:val="D9682936"/>
    <w:lvl w:ilvl="0" w:tplc="1D328F58">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7EDE62D8"/>
    <w:multiLevelType w:val="hybridMultilevel"/>
    <w:tmpl w:val="C14ADB5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31"/>
  </w:num>
  <w:num w:numId="2">
    <w:abstractNumId w:val="29"/>
  </w:num>
  <w:num w:numId="3">
    <w:abstractNumId w:val="22"/>
  </w:num>
  <w:num w:numId="4">
    <w:abstractNumId w:val="41"/>
  </w:num>
  <w:num w:numId="5">
    <w:abstractNumId w:val="19"/>
  </w:num>
  <w:num w:numId="6">
    <w:abstractNumId w:val="25"/>
  </w:num>
  <w:num w:numId="7">
    <w:abstractNumId w:val="17"/>
  </w:num>
  <w:num w:numId="8">
    <w:abstractNumId w:val="18"/>
  </w:num>
  <w:num w:numId="9">
    <w:abstractNumId w:val="27"/>
  </w:num>
  <w:num w:numId="10">
    <w:abstractNumId w:val="4"/>
  </w:num>
  <w:num w:numId="11">
    <w:abstractNumId w:val="12"/>
  </w:num>
  <w:num w:numId="12">
    <w:abstractNumId w:val="15"/>
  </w:num>
  <w:num w:numId="13">
    <w:abstractNumId w:val="24"/>
  </w:num>
  <w:num w:numId="14">
    <w:abstractNumId w:val="28"/>
  </w:num>
  <w:num w:numId="15">
    <w:abstractNumId w:val="38"/>
  </w:num>
  <w:num w:numId="16">
    <w:abstractNumId w:val="30"/>
  </w:num>
  <w:num w:numId="17">
    <w:abstractNumId w:val="14"/>
  </w:num>
  <w:num w:numId="18">
    <w:abstractNumId w:val="9"/>
  </w:num>
  <w:num w:numId="19">
    <w:abstractNumId w:val="23"/>
  </w:num>
  <w:num w:numId="20">
    <w:abstractNumId w:val="34"/>
  </w:num>
  <w:num w:numId="21">
    <w:abstractNumId w:val="20"/>
  </w:num>
  <w:num w:numId="22">
    <w:abstractNumId w:val="16"/>
  </w:num>
  <w:num w:numId="23">
    <w:abstractNumId w:val="6"/>
  </w:num>
  <w:num w:numId="24">
    <w:abstractNumId w:val="26"/>
  </w:num>
  <w:num w:numId="25">
    <w:abstractNumId w:val="21"/>
  </w:num>
  <w:num w:numId="26">
    <w:abstractNumId w:val="39"/>
  </w:num>
  <w:num w:numId="27">
    <w:abstractNumId w:val="13"/>
  </w:num>
  <w:num w:numId="28">
    <w:abstractNumId w:val="3"/>
  </w:num>
  <w:num w:numId="29">
    <w:abstractNumId w:val="1"/>
  </w:num>
  <w:num w:numId="30">
    <w:abstractNumId w:val="35"/>
  </w:num>
  <w:num w:numId="31">
    <w:abstractNumId w:val="33"/>
  </w:num>
  <w:num w:numId="32">
    <w:abstractNumId w:val="36"/>
  </w:num>
  <w:num w:numId="33">
    <w:abstractNumId w:val="7"/>
  </w:num>
  <w:num w:numId="34">
    <w:abstractNumId w:val="40"/>
  </w:num>
  <w:num w:numId="35">
    <w:abstractNumId w:val="10"/>
  </w:num>
  <w:num w:numId="36">
    <w:abstractNumId w:val="5"/>
  </w:num>
  <w:num w:numId="37">
    <w:abstractNumId w:val="8"/>
  </w:num>
  <w:num w:numId="38">
    <w:abstractNumId w:val="37"/>
  </w:num>
  <w:num w:numId="39">
    <w:abstractNumId w:val="42"/>
  </w:num>
  <w:num w:numId="40">
    <w:abstractNumId w:val="11"/>
  </w:num>
  <w:num w:numId="41">
    <w:abstractNumId w:val="0"/>
  </w:num>
  <w:num w:numId="42">
    <w:abstractNumId w:val="2"/>
  </w:num>
  <w:num w:numId="43">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BE7"/>
    <w:rsid w:val="00023319"/>
    <w:rsid w:val="00030AC8"/>
    <w:rsid w:val="0003374A"/>
    <w:rsid w:val="00034668"/>
    <w:rsid w:val="00037FE7"/>
    <w:rsid w:val="00040744"/>
    <w:rsid w:val="00040FF5"/>
    <w:rsid w:val="00066C6F"/>
    <w:rsid w:val="0007600F"/>
    <w:rsid w:val="0008282E"/>
    <w:rsid w:val="00086650"/>
    <w:rsid w:val="000B7009"/>
    <w:rsid w:val="000C4557"/>
    <w:rsid w:val="000C7F9D"/>
    <w:rsid w:val="0012790A"/>
    <w:rsid w:val="00136D14"/>
    <w:rsid w:val="00137412"/>
    <w:rsid w:val="00145030"/>
    <w:rsid w:val="00162665"/>
    <w:rsid w:val="00162982"/>
    <w:rsid w:val="00163D27"/>
    <w:rsid w:val="00185EB5"/>
    <w:rsid w:val="00192DE6"/>
    <w:rsid w:val="001A22FD"/>
    <w:rsid w:val="001A27DD"/>
    <w:rsid w:val="001A6043"/>
    <w:rsid w:val="001B1C2F"/>
    <w:rsid w:val="001C16B5"/>
    <w:rsid w:val="001C7F93"/>
    <w:rsid w:val="001D5A5D"/>
    <w:rsid w:val="001E008A"/>
    <w:rsid w:val="001E0AC2"/>
    <w:rsid w:val="001E6F1C"/>
    <w:rsid w:val="001F287B"/>
    <w:rsid w:val="001F47B2"/>
    <w:rsid w:val="00200717"/>
    <w:rsid w:val="0020152F"/>
    <w:rsid w:val="00201975"/>
    <w:rsid w:val="00205C2E"/>
    <w:rsid w:val="00211490"/>
    <w:rsid w:val="002124D6"/>
    <w:rsid w:val="00217874"/>
    <w:rsid w:val="00225199"/>
    <w:rsid w:val="002259AD"/>
    <w:rsid w:val="00233BC1"/>
    <w:rsid w:val="00240CDB"/>
    <w:rsid w:val="00245151"/>
    <w:rsid w:val="00245CF1"/>
    <w:rsid w:val="002518CA"/>
    <w:rsid w:val="00262902"/>
    <w:rsid w:val="00266149"/>
    <w:rsid w:val="00283150"/>
    <w:rsid w:val="00292BFD"/>
    <w:rsid w:val="002A2A6E"/>
    <w:rsid w:val="002A649D"/>
    <w:rsid w:val="002C010D"/>
    <w:rsid w:val="002F00A2"/>
    <w:rsid w:val="002F7504"/>
    <w:rsid w:val="00311A76"/>
    <w:rsid w:val="0032065E"/>
    <w:rsid w:val="00325605"/>
    <w:rsid w:val="00341AFD"/>
    <w:rsid w:val="00344558"/>
    <w:rsid w:val="003453A6"/>
    <w:rsid w:val="00345CAE"/>
    <w:rsid w:val="003506BE"/>
    <w:rsid w:val="00350BC4"/>
    <w:rsid w:val="00355DF8"/>
    <w:rsid w:val="003843F2"/>
    <w:rsid w:val="00396D1F"/>
    <w:rsid w:val="003C4E5B"/>
    <w:rsid w:val="003C7469"/>
    <w:rsid w:val="003D1103"/>
    <w:rsid w:val="003D3996"/>
    <w:rsid w:val="003D4A63"/>
    <w:rsid w:val="003D4CEC"/>
    <w:rsid w:val="003E4E06"/>
    <w:rsid w:val="003E5D2D"/>
    <w:rsid w:val="003E6125"/>
    <w:rsid w:val="003F1CE2"/>
    <w:rsid w:val="003F2B57"/>
    <w:rsid w:val="003F2D1B"/>
    <w:rsid w:val="003F7DBB"/>
    <w:rsid w:val="00411548"/>
    <w:rsid w:val="00411D11"/>
    <w:rsid w:val="00414481"/>
    <w:rsid w:val="004218E4"/>
    <w:rsid w:val="00436CDB"/>
    <w:rsid w:val="004414E5"/>
    <w:rsid w:val="00442C0F"/>
    <w:rsid w:val="00446AB7"/>
    <w:rsid w:val="004545EC"/>
    <w:rsid w:val="00454839"/>
    <w:rsid w:val="00465690"/>
    <w:rsid w:val="00465BEB"/>
    <w:rsid w:val="00465CD4"/>
    <w:rsid w:val="00465E2C"/>
    <w:rsid w:val="0046697C"/>
    <w:rsid w:val="00472C39"/>
    <w:rsid w:val="004772B9"/>
    <w:rsid w:val="00480B5F"/>
    <w:rsid w:val="00480C54"/>
    <w:rsid w:val="00485251"/>
    <w:rsid w:val="00490A86"/>
    <w:rsid w:val="00490FE4"/>
    <w:rsid w:val="004B7ED1"/>
    <w:rsid w:val="004D3C5E"/>
    <w:rsid w:val="004D7F6E"/>
    <w:rsid w:val="004E3511"/>
    <w:rsid w:val="004E5ED4"/>
    <w:rsid w:val="00501FD8"/>
    <w:rsid w:val="00505CFD"/>
    <w:rsid w:val="00515A6B"/>
    <w:rsid w:val="00516E16"/>
    <w:rsid w:val="005606B9"/>
    <w:rsid w:val="005744E3"/>
    <w:rsid w:val="00574D8E"/>
    <w:rsid w:val="0058232C"/>
    <w:rsid w:val="0058701E"/>
    <w:rsid w:val="00587A65"/>
    <w:rsid w:val="005A446A"/>
    <w:rsid w:val="005A4722"/>
    <w:rsid w:val="005C01ED"/>
    <w:rsid w:val="005C3568"/>
    <w:rsid w:val="005D7F0E"/>
    <w:rsid w:val="005E797F"/>
    <w:rsid w:val="005F5ACA"/>
    <w:rsid w:val="005F5D24"/>
    <w:rsid w:val="005F5F60"/>
    <w:rsid w:val="0060369C"/>
    <w:rsid w:val="00611DFD"/>
    <w:rsid w:val="00612E8C"/>
    <w:rsid w:val="00616069"/>
    <w:rsid w:val="00633B13"/>
    <w:rsid w:val="00634475"/>
    <w:rsid w:val="00643753"/>
    <w:rsid w:val="00647E9D"/>
    <w:rsid w:val="00654B6B"/>
    <w:rsid w:val="006576C1"/>
    <w:rsid w:val="00685BE9"/>
    <w:rsid w:val="006B070A"/>
    <w:rsid w:val="006B5097"/>
    <w:rsid w:val="006C02E7"/>
    <w:rsid w:val="006C1422"/>
    <w:rsid w:val="006D2D6C"/>
    <w:rsid w:val="006E1CBD"/>
    <w:rsid w:val="006E3D63"/>
    <w:rsid w:val="006E6E16"/>
    <w:rsid w:val="006F6C43"/>
    <w:rsid w:val="006F7C86"/>
    <w:rsid w:val="007031D3"/>
    <w:rsid w:val="00704BD2"/>
    <w:rsid w:val="00710BE3"/>
    <w:rsid w:val="00724BA6"/>
    <w:rsid w:val="0073606E"/>
    <w:rsid w:val="00737152"/>
    <w:rsid w:val="00740D3A"/>
    <w:rsid w:val="007428A1"/>
    <w:rsid w:val="007455F4"/>
    <w:rsid w:val="007467F3"/>
    <w:rsid w:val="007476A2"/>
    <w:rsid w:val="00755541"/>
    <w:rsid w:val="00763BE7"/>
    <w:rsid w:val="00764E16"/>
    <w:rsid w:val="00771101"/>
    <w:rsid w:val="00772C5F"/>
    <w:rsid w:val="00783A08"/>
    <w:rsid w:val="00791C5C"/>
    <w:rsid w:val="007A2C45"/>
    <w:rsid w:val="007B25FF"/>
    <w:rsid w:val="007B50F3"/>
    <w:rsid w:val="007C374D"/>
    <w:rsid w:val="007E24C5"/>
    <w:rsid w:val="0080627C"/>
    <w:rsid w:val="00825675"/>
    <w:rsid w:val="00843288"/>
    <w:rsid w:val="00844434"/>
    <w:rsid w:val="0084605F"/>
    <w:rsid w:val="0084735D"/>
    <w:rsid w:val="008553C8"/>
    <w:rsid w:val="00863D26"/>
    <w:rsid w:val="0087267D"/>
    <w:rsid w:val="008779B5"/>
    <w:rsid w:val="00890887"/>
    <w:rsid w:val="00890D8D"/>
    <w:rsid w:val="00891591"/>
    <w:rsid w:val="008C0944"/>
    <w:rsid w:val="008C1A73"/>
    <w:rsid w:val="008C7F30"/>
    <w:rsid w:val="008D603D"/>
    <w:rsid w:val="008D6FB0"/>
    <w:rsid w:val="008E0728"/>
    <w:rsid w:val="008F0E59"/>
    <w:rsid w:val="0090021C"/>
    <w:rsid w:val="0090083E"/>
    <w:rsid w:val="00920145"/>
    <w:rsid w:val="00942B60"/>
    <w:rsid w:val="00947FB9"/>
    <w:rsid w:val="0095050C"/>
    <w:rsid w:val="009510A7"/>
    <w:rsid w:val="00954720"/>
    <w:rsid w:val="009555BB"/>
    <w:rsid w:val="00960553"/>
    <w:rsid w:val="0096258B"/>
    <w:rsid w:val="00964AFC"/>
    <w:rsid w:val="009774EC"/>
    <w:rsid w:val="00980A44"/>
    <w:rsid w:val="00980C49"/>
    <w:rsid w:val="00996D56"/>
    <w:rsid w:val="009A3E76"/>
    <w:rsid w:val="009B1124"/>
    <w:rsid w:val="009D2857"/>
    <w:rsid w:val="009E1591"/>
    <w:rsid w:val="009F6B93"/>
    <w:rsid w:val="00A044B8"/>
    <w:rsid w:val="00A0698A"/>
    <w:rsid w:val="00A110DF"/>
    <w:rsid w:val="00A11C01"/>
    <w:rsid w:val="00A16A4D"/>
    <w:rsid w:val="00A2222D"/>
    <w:rsid w:val="00A23B01"/>
    <w:rsid w:val="00A27AB5"/>
    <w:rsid w:val="00A3340E"/>
    <w:rsid w:val="00A36D9F"/>
    <w:rsid w:val="00A41ABB"/>
    <w:rsid w:val="00A42906"/>
    <w:rsid w:val="00A639A9"/>
    <w:rsid w:val="00A65129"/>
    <w:rsid w:val="00A73A05"/>
    <w:rsid w:val="00A81557"/>
    <w:rsid w:val="00AA1F8A"/>
    <w:rsid w:val="00AA30B8"/>
    <w:rsid w:val="00AB0028"/>
    <w:rsid w:val="00AC5833"/>
    <w:rsid w:val="00AD5488"/>
    <w:rsid w:val="00AF0986"/>
    <w:rsid w:val="00B06629"/>
    <w:rsid w:val="00B1645D"/>
    <w:rsid w:val="00B20681"/>
    <w:rsid w:val="00B25088"/>
    <w:rsid w:val="00B33E87"/>
    <w:rsid w:val="00B40F6D"/>
    <w:rsid w:val="00B435E8"/>
    <w:rsid w:val="00B45D55"/>
    <w:rsid w:val="00B55090"/>
    <w:rsid w:val="00B56936"/>
    <w:rsid w:val="00B63296"/>
    <w:rsid w:val="00B76948"/>
    <w:rsid w:val="00B804DB"/>
    <w:rsid w:val="00B86E48"/>
    <w:rsid w:val="00BA28BC"/>
    <w:rsid w:val="00BB1207"/>
    <w:rsid w:val="00BD18B5"/>
    <w:rsid w:val="00BD3DB6"/>
    <w:rsid w:val="00BF2B92"/>
    <w:rsid w:val="00BF7348"/>
    <w:rsid w:val="00C040A8"/>
    <w:rsid w:val="00C054BA"/>
    <w:rsid w:val="00C055BB"/>
    <w:rsid w:val="00C11E29"/>
    <w:rsid w:val="00C14362"/>
    <w:rsid w:val="00C34522"/>
    <w:rsid w:val="00C41CDA"/>
    <w:rsid w:val="00C52A01"/>
    <w:rsid w:val="00C564C3"/>
    <w:rsid w:val="00C704E1"/>
    <w:rsid w:val="00C71302"/>
    <w:rsid w:val="00C73B6C"/>
    <w:rsid w:val="00C75AE5"/>
    <w:rsid w:val="00C81C41"/>
    <w:rsid w:val="00C86612"/>
    <w:rsid w:val="00C96F17"/>
    <w:rsid w:val="00CA0BF0"/>
    <w:rsid w:val="00CB391F"/>
    <w:rsid w:val="00CE6007"/>
    <w:rsid w:val="00CF7F91"/>
    <w:rsid w:val="00D01581"/>
    <w:rsid w:val="00D0277D"/>
    <w:rsid w:val="00D1623D"/>
    <w:rsid w:val="00D44643"/>
    <w:rsid w:val="00D47562"/>
    <w:rsid w:val="00D53B61"/>
    <w:rsid w:val="00D54AC6"/>
    <w:rsid w:val="00D71E0B"/>
    <w:rsid w:val="00D76E3C"/>
    <w:rsid w:val="00D80257"/>
    <w:rsid w:val="00D90F2B"/>
    <w:rsid w:val="00DA31EE"/>
    <w:rsid w:val="00DB375D"/>
    <w:rsid w:val="00DB74EE"/>
    <w:rsid w:val="00DC2210"/>
    <w:rsid w:val="00DD5281"/>
    <w:rsid w:val="00DD7E45"/>
    <w:rsid w:val="00DF62DB"/>
    <w:rsid w:val="00E03CC6"/>
    <w:rsid w:val="00E06BEC"/>
    <w:rsid w:val="00E20B2A"/>
    <w:rsid w:val="00E2547B"/>
    <w:rsid w:val="00E31C0F"/>
    <w:rsid w:val="00E50417"/>
    <w:rsid w:val="00E63E11"/>
    <w:rsid w:val="00E70084"/>
    <w:rsid w:val="00E70B54"/>
    <w:rsid w:val="00E72CC4"/>
    <w:rsid w:val="00E774C4"/>
    <w:rsid w:val="00E7754E"/>
    <w:rsid w:val="00E87D3A"/>
    <w:rsid w:val="00E94EB0"/>
    <w:rsid w:val="00E95DF2"/>
    <w:rsid w:val="00EC2375"/>
    <w:rsid w:val="00ED4730"/>
    <w:rsid w:val="00EE31F3"/>
    <w:rsid w:val="00EE7EE2"/>
    <w:rsid w:val="00EF11F2"/>
    <w:rsid w:val="00F05D4A"/>
    <w:rsid w:val="00F122D8"/>
    <w:rsid w:val="00F17BDB"/>
    <w:rsid w:val="00F241BA"/>
    <w:rsid w:val="00F25734"/>
    <w:rsid w:val="00F335A3"/>
    <w:rsid w:val="00F35FA4"/>
    <w:rsid w:val="00F36128"/>
    <w:rsid w:val="00F404C3"/>
    <w:rsid w:val="00F53A33"/>
    <w:rsid w:val="00F56819"/>
    <w:rsid w:val="00F704E3"/>
    <w:rsid w:val="00F732BA"/>
    <w:rsid w:val="00F76C3C"/>
    <w:rsid w:val="00F8715C"/>
    <w:rsid w:val="00F87D64"/>
    <w:rsid w:val="00F96571"/>
    <w:rsid w:val="00FA137E"/>
    <w:rsid w:val="00FB045A"/>
    <w:rsid w:val="00FD0A94"/>
    <w:rsid w:val="00FD5A58"/>
    <w:rsid w:val="00FF395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C230E"/>
  <w15:docId w15:val="{1A55D2D0-6E34-455B-B89A-6E37A4CA0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839"/>
    <w:pPr>
      <w:bidi/>
    </w:pPr>
    <w:rPr>
      <w:rFonts w:eastAsia="Times New Roman"/>
      <w:sz w:val="24"/>
      <w:szCs w:val="24"/>
      <w:lang w:val="en-US" w:eastAsia="en-US"/>
    </w:rPr>
  </w:style>
  <w:style w:type="paragraph" w:styleId="1">
    <w:name w:val="heading 1"/>
    <w:basedOn w:val="a"/>
    <w:next w:val="a"/>
    <w:link w:val="1Char"/>
    <w:qFormat/>
    <w:rsid w:val="005744E3"/>
    <w:pPr>
      <w:keepNext/>
      <w:spacing w:before="100" w:beforeAutospacing="1" w:after="100" w:afterAutospacing="1" w:line="384" w:lineRule="atLeast"/>
      <w:ind w:firstLine="57"/>
      <w:outlineLvl w:val="0"/>
    </w:pPr>
    <w:rPr>
      <w:b/>
      <w:bCs/>
      <w:sz w:val="32"/>
      <w:szCs w:val="52"/>
      <w:lang w:eastAsia="fr-FR"/>
    </w:rPr>
  </w:style>
  <w:style w:type="paragraph" w:styleId="2">
    <w:name w:val="heading 2"/>
    <w:basedOn w:val="a"/>
    <w:next w:val="a"/>
    <w:link w:val="2Char"/>
    <w:unhideWhenUsed/>
    <w:qFormat/>
    <w:rsid w:val="005744E3"/>
    <w:pPr>
      <w:keepNext/>
      <w:spacing w:before="240" w:after="60"/>
      <w:outlineLvl w:val="1"/>
    </w:pPr>
    <w:rPr>
      <w:rFonts w:ascii="Cambria" w:hAnsi="Cambria"/>
      <w:b/>
      <w:bCs/>
      <w:i/>
      <w:iCs/>
      <w:sz w:val="28"/>
      <w:szCs w:val="28"/>
      <w:lang w:eastAsia="fr-FR"/>
    </w:rPr>
  </w:style>
  <w:style w:type="paragraph" w:styleId="3">
    <w:name w:val="heading 3"/>
    <w:basedOn w:val="a"/>
    <w:next w:val="a"/>
    <w:link w:val="3Char"/>
    <w:qFormat/>
    <w:rsid w:val="005744E3"/>
    <w:pPr>
      <w:keepNext/>
      <w:spacing w:before="240" w:after="60"/>
      <w:outlineLvl w:val="2"/>
    </w:pPr>
    <w:rPr>
      <w:rFonts w:ascii="Arial" w:hAnsi="Arial" w:cs="Arial"/>
      <w:b/>
      <w:bCs/>
      <w:sz w:val="26"/>
      <w:szCs w:val="26"/>
      <w:lang w:eastAsia="fr-FR"/>
    </w:rPr>
  </w:style>
  <w:style w:type="paragraph" w:styleId="4">
    <w:name w:val="heading 4"/>
    <w:basedOn w:val="a"/>
    <w:link w:val="4Char"/>
    <w:qFormat/>
    <w:rsid w:val="005744E3"/>
    <w:pPr>
      <w:bidi w:val="0"/>
      <w:spacing w:before="100" w:beforeAutospacing="1" w:after="100" w:afterAutospacing="1"/>
      <w:ind w:firstLine="612"/>
      <w:outlineLvl w:val="3"/>
    </w:pPr>
    <w:rPr>
      <w:rFonts w:cs="Simplified Arabic"/>
      <w:color w:val="000000"/>
      <w:sz w:val="34"/>
      <w:szCs w:val="34"/>
      <w:lang w:eastAsia="fr-FR"/>
    </w:rPr>
  </w:style>
  <w:style w:type="paragraph" w:styleId="5">
    <w:name w:val="heading 5"/>
    <w:basedOn w:val="a"/>
    <w:next w:val="a"/>
    <w:link w:val="5Char"/>
    <w:qFormat/>
    <w:rsid w:val="005744E3"/>
    <w:pPr>
      <w:keepNext/>
      <w:spacing w:before="100" w:beforeAutospacing="1" w:after="100" w:afterAutospacing="1" w:line="384" w:lineRule="atLeast"/>
      <w:outlineLvl w:val="4"/>
    </w:pPr>
    <w:rPr>
      <w:b/>
      <w:bCs/>
      <w:sz w:val="20"/>
      <w:lang w:eastAsia="fr-FR"/>
    </w:rPr>
  </w:style>
  <w:style w:type="paragraph" w:styleId="6">
    <w:name w:val="heading 6"/>
    <w:basedOn w:val="a"/>
    <w:next w:val="a"/>
    <w:link w:val="6Char"/>
    <w:qFormat/>
    <w:rsid w:val="005744E3"/>
    <w:pPr>
      <w:keepNext/>
      <w:spacing w:before="100" w:beforeAutospacing="1" w:after="100" w:afterAutospacing="1" w:line="384" w:lineRule="atLeast"/>
      <w:outlineLvl w:val="5"/>
    </w:pPr>
    <w:rPr>
      <w:b/>
      <w:bCs/>
      <w:sz w:val="20"/>
      <w:szCs w:val="52"/>
      <w:lang w:eastAsia="fr-FR"/>
    </w:rPr>
  </w:style>
  <w:style w:type="paragraph" w:styleId="7">
    <w:name w:val="heading 7"/>
    <w:basedOn w:val="a"/>
    <w:next w:val="a"/>
    <w:link w:val="7Char"/>
    <w:semiHidden/>
    <w:unhideWhenUsed/>
    <w:qFormat/>
    <w:rsid w:val="005744E3"/>
    <w:pPr>
      <w:keepNext/>
      <w:keepLines/>
      <w:spacing w:before="200" w:beforeAutospacing="1" w:afterAutospacing="1" w:line="384" w:lineRule="atLeast"/>
      <w:outlineLvl w:val="6"/>
    </w:pPr>
    <w:rPr>
      <w:rFonts w:ascii="Cambria" w:hAnsi="Cambria"/>
      <w:b/>
      <w:bCs/>
      <w:i/>
      <w:iCs/>
      <w:color w:val="404040"/>
      <w:sz w:val="28"/>
      <w:szCs w:val="28"/>
      <w:lang w:eastAsia="fr-FR"/>
    </w:rPr>
  </w:style>
  <w:style w:type="paragraph" w:styleId="8">
    <w:name w:val="heading 8"/>
    <w:next w:val="a"/>
    <w:link w:val="8Char"/>
    <w:semiHidden/>
    <w:unhideWhenUsed/>
    <w:qFormat/>
    <w:rsid w:val="00480B5F"/>
    <w:pPr>
      <w:spacing w:before="240" w:after="60"/>
      <w:outlineLvl w:val="7"/>
    </w:pPr>
    <w:rPr>
      <w:rFonts w:eastAsia="Times New Roman"/>
      <w:i/>
      <w:iCs/>
      <w:noProof/>
      <w:color w:val="000000"/>
      <w:sz w:val="24"/>
      <w:szCs w:val="24"/>
      <w:lang w:val="en-US" w:eastAsia="ar-SA"/>
    </w:rPr>
  </w:style>
  <w:style w:type="paragraph" w:styleId="9">
    <w:name w:val="heading 9"/>
    <w:basedOn w:val="a"/>
    <w:next w:val="a"/>
    <w:link w:val="9Char"/>
    <w:qFormat/>
    <w:rsid w:val="005744E3"/>
    <w:pPr>
      <w:spacing w:before="240" w:after="60"/>
      <w:outlineLvl w:val="8"/>
    </w:pPr>
    <w:rPr>
      <w:rFonts w:ascii="Arial" w:hAnsi="Arial" w:cs="Arial"/>
      <w:sz w:val="22"/>
      <w:szCs w:val="22"/>
      <w:lang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rsid w:val="005744E3"/>
    <w:rPr>
      <w:rFonts w:cs="Traditional Arabic"/>
      <w:b/>
      <w:bCs/>
      <w:sz w:val="32"/>
      <w:szCs w:val="52"/>
    </w:rPr>
  </w:style>
  <w:style w:type="character" w:customStyle="1" w:styleId="2Char">
    <w:name w:val="عنوان 2 Char"/>
    <w:link w:val="2"/>
    <w:rsid w:val="005744E3"/>
    <w:rPr>
      <w:rFonts w:ascii="Cambria" w:hAnsi="Cambria"/>
      <w:b/>
      <w:bCs/>
      <w:i/>
      <w:iCs/>
      <w:sz w:val="28"/>
      <w:szCs w:val="28"/>
      <w:lang w:bidi="ar-DZ"/>
    </w:rPr>
  </w:style>
  <w:style w:type="character" w:customStyle="1" w:styleId="3Char">
    <w:name w:val="عنوان 3 Char"/>
    <w:link w:val="3"/>
    <w:rsid w:val="005744E3"/>
    <w:rPr>
      <w:rFonts w:ascii="Arial" w:hAnsi="Arial" w:cs="Arial"/>
      <w:b/>
      <w:bCs/>
      <w:sz w:val="26"/>
      <w:szCs w:val="26"/>
    </w:rPr>
  </w:style>
  <w:style w:type="character" w:customStyle="1" w:styleId="4Char">
    <w:name w:val="عنوان 4 Char"/>
    <w:link w:val="4"/>
    <w:rsid w:val="005744E3"/>
    <w:rPr>
      <w:rFonts w:cs="Simplified Arabic"/>
      <w:color w:val="000000"/>
      <w:sz w:val="34"/>
      <w:szCs w:val="34"/>
    </w:rPr>
  </w:style>
  <w:style w:type="character" w:customStyle="1" w:styleId="5Char">
    <w:name w:val="عنوان 5 Char"/>
    <w:link w:val="5"/>
    <w:rsid w:val="005744E3"/>
    <w:rPr>
      <w:rFonts w:cs="Traditional Arabic"/>
      <w:b/>
      <w:bCs/>
      <w:szCs w:val="36"/>
    </w:rPr>
  </w:style>
  <w:style w:type="character" w:customStyle="1" w:styleId="6Char">
    <w:name w:val="عنوان 6 Char"/>
    <w:link w:val="6"/>
    <w:rsid w:val="005744E3"/>
    <w:rPr>
      <w:rFonts w:cs="Traditional Arabic"/>
      <w:b/>
      <w:bCs/>
      <w:szCs w:val="52"/>
    </w:rPr>
  </w:style>
  <w:style w:type="character" w:customStyle="1" w:styleId="7Char">
    <w:name w:val="عنوان 7 Char"/>
    <w:link w:val="7"/>
    <w:semiHidden/>
    <w:rsid w:val="005744E3"/>
    <w:rPr>
      <w:rFonts w:ascii="Cambria" w:hAnsi="Cambria"/>
      <w:b/>
      <w:bCs/>
      <w:i/>
      <w:iCs/>
      <w:color w:val="404040"/>
      <w:sz w:val="28"/>
      <w:szCs w:val="28"/>
    </w:rPr>
  </w:style>
  <w:style w:type="character" w:customStyle="1" w:styleId="9Char">
    <w:name w:val="عنوان 9 Char"/>
    <w:link w:val="9"/>
    <w:rsid w:val="005744E3"/>
    <w:rPr>
      <w:rFonts w:ascii="Arial" w:hAnsi="Arial" w:cs="Arial"/>
      <w:sz w:val="22"/>
      <w:szCs w:val="22"/>
    </w:rPr>
  </w:style>
  <w:style w:type="paragraph" w:styleId="a3">
    <w:name w:val="caption"/>
    <w:basedOn w:val="a"/>
    <w:qFormat/>
    <w:rsid w:val="005744E3"/>
    <w:pPr>
      <w:bidi w:val="0"/>
      <w:spacing w:before="100" w:beforeAutospacing="1" w:after="100" w:afterAutospacing="1"/>
    </w:pPr>
    <w:rPr>
      <w:color w:val="FFFFFF"/>
    </w:rPr>
  </w:style>
  <w:style w:type="character" w:styleId="a4">
    <w:name w:val="page number"/>
    <w:basedOn w:val="a0"/>
    <w:rsid w:val="00162982"/>
  </w:style>
  <w:style w:type="paragraph" w:styleId="a5">
    <w:name w:val="Title"/>
    <w:basedOn w:val="a"/>
    <w:next w:val="a"/>
    <w:link w:val="Char"/>
    <w:uiPriority w:val="10"/>
    <w:qFormat/>
    <w:rsid w:val="005744E3"/>
    <w:pPr>
      <w:pBdr>
        <w:bottom w:val="single" w:sz="8" w:space="4" w:color="4F81BD"/>
      </w:pBdr>
      <w:spacing w:after="300"/>
      <w:contextualSpacing/>
    </w:pPr>
    <w:rPr>
      <w:rFonts w:ascii="Cambria" w:hAnsi="Cambria"/>
      <w:color w:val="17365D"/>
      <w:spacing w:val="5"/>
      <w:kern w:val="28"/>
      <w:sz w:val="52"/>
      <w:szCs w:val="52"/>
      <w:lang w:eastAsia="fr-FR"/>
    </w:rPr>
  </w:style>
  <w:style w:type="character" w:customStyle="1" w:styleId="Char">
    <w:name w:val="العنوان Char"/>
    <w:link w:val="a5"/>
    <w:uiPriority w:val="10"/>
    <w:rsid w:val="005744E3"/>
    <w:rPr>
      <w:rFonts w:ascii="Cambria" w:hAnsi="Cambria"/>
      <w:color w:val="17365D"/>
      <w:spacing w:val="5"/>
      <w:kern w:val="28"/>
      <w:sz w:val="52"/>
      <w:szCs w:val="52"/>
    </w:rPr>
  </w:style>
  <w:style w:type="paragraph" w:styleId="a6">
    <w:name w:val="Subtitle"/>
    <w:basedOn w:val="a"/>
    <w:next w:val="a"/>
    <w:link w:val="Char0"/>
    <w:uiPriority w:val="11"/>
    <w:qFormat/>
    <w:rsid w:val="005744E3"/>
    <w:pPr>
      <w:spacing w:after="60"/>
      <w:jc w:val="center"/>
      <w:outlineLvl w:val="1"/>
    </w:pPr>
    <w:rPr>
      <w:rFonts w:ascii="Cambria" w:hAnsi="Cambria"/>
    </w:rPr>
  </w:style>
  <w:style w:type="character" w:customStyle="1" w:styleId="Char0">
    <w:name w:val="عنوان فرعي Char"/>
    <w:link w:val="a6"/>
    <w:uiPriority w:val="11"/>
    <w:rsid w:val="005744E3"/>
    <w:rPr>
      <w:rFonts w:ascii="Cambria" w:hAnsi="Cambria"/>
      <w:sz w:val="24"/>
      <w:szCs w:val="24"/>
      <w:lang w:val="en-US" w:eastAsia="en-US"/>
    </w:rPr>
  </w:style>
  <w:style w:type="character" w:styleId="a7">
    <w:name w:val="Strong"/>
    <w:uiPriority w:val="22"/>
    <w:qFormat/>
    <w:rsid w:val="005744E3"/>
    <w:rPr>
      <w:b/>
      <w:bCs/>
    </w:rPr>
  </w:style>
  <w:style w:type="paragraph" w:styleId="a8">
    <w:name w:val="List Paragraph"/>
    <w:basedOn w:val="a"/>
    <w:uiPriority w:val="34"/>
    <w:qFormat/>
    <w:rsid w:val="005744E3"/>
    <w:pPr>
      <w:spacing w:before="100" w:beforeAutospacing="1" w:after="100" w:afterAutospacing="1" w:line="384" w:lineRule="atLeast"/>
      <w:ind w:left="720"/>
      <w:contextualSpacing/>
    </w:pPr>
    <w:rPr>
      <w:b/>
      <w:bCs/>
      <w:sz w:val="28"/>
      <w:szCs w:val="28"/>
    </w:rPr>
  </w:style>
  <w:style w:type="paragraph" w:customStyle="1" w:styleId="Sansinterligne1">
    <w:name w:val="Sans interligne1"/>
    <w:link w:val="SansinterligneCar"/>
    <w:uiPriority w:val="1"/>
    <w:qFormat/>
    <w:rsid w:val="005744E3"/>
    <w:pPr>
      <w:bidi/>
      <w:jc w:val="lowKashida"/>
    </w:pPr>
    <w:rPr>
      <w:rFonts w:ascii="Calibri" w:hAnsi="Calibri"/>
      <w:sz w:val="22"/>
      <w:szCs w:val="22"/>
    </w:rPr>
  </w:style>
  <w:style w:type="character" w:customStyle="1" w:styleId="SansinterligneCar">
    <w:name w:val="Sans interligne Car"/>
    <w:link w:val="Sansinterligne1"/>
    <w:uiPriority w:val="1"/>
    <w:rsid w:val="005744E3"/>
    <w:rPr>
      <w:rFonts w:ascii="Calibri" w:hAnsi="Calibri"/>
      <w:sz w:val="22"/>
      <w:szCs w:val="22"/>
    </w:rPr>
  </w:style>
  <w:style w:type="paragraph" w:customStyle="1" w:styleId="10">
    <w:name w:val="بلا تباعد1"/>
    <w:basedOn w:val="a"/>
    <w:uiPriority w:val="1"/>
    <w:qFormat/>
    <w:rsid w:val="005744E3"/>
    <w:rPr>
      <w:rFonts w:cs="Arial"/>
      <w:color w:val="000000"/>
      <w:sz w:val="22"/>
      <w:szCs w:val="22"/>
      <w:lang w:eastAsia="zh-CN"/>
    </w:rPr>
  </w:style>
  <w:style w:type="paragraph" w:styleId="a9">
    <w:name w:val="footer"/>
    <w:basedOn w:val="a"/>
    <w:link w:val="Char1"/>
    <w:uiPriority w:val="99"/>
    <w:rsid w:val="00162982"/>
    <w:pPr>
      <w:tabs>
        <w:tab w:val="center" w:pos="4153"/>
        <w:tab w:val="right" w:pos="8306"/>
      </w:tabs>
    </w:pPr>
    <w:rPr>
      <w:lang w:eastAsia="fr-FR"/>
    </w:rPr>
  </w:style>
  <w:style w:type="character" w:customStyle="1" w:styleId="Char1">
    <w:name w:val="تذييل الصفحة Char"/>
    <w:link w:val="a9"/>
    <w:uiPriority w:val="99"/>
    <w:rsid w:val="00162982"/>
    <w:rPr>
      <w:rFonts w:ascii="Calibri" w:eastAsia="Calibri" w:hAnsi="Calibri" w:cs="Traditional Arabic"/>
      <w:sz w:val="36"/>
      <w:szCs w:val="36"/>
      <w:lang w:val="fr-FR" w:bidi="ar-DZ"/>
    </w:rPr>
  </w:style>
  <w:style w:type="paragraph" w:styleId="aa">
    <w:name w:val="footnote text"/>
    <w:basedOn w:val="a"/>
    <w:link w:val="Char2"/>
    <w:rsid w:val="00763BE7"/>
    <w:rPr>
      <w:sz w:val="20"/>
      <w:szCs w:val="20"/>
    </w:rPr>
  </w:style>
  <w:style w:type="character" w:customStyle="1" w:styleId="Char2">
    <w:name w:val="نص حاشية سفلية Char"/>
    <w:basedOn w:val="a0"/>
    <w:link w:val="aa"/>
    <w:rsid w:val="00763BE7"/>
    <w:rPr>
      <w:rFonts w:eastAsia="Times New Roman"/>
      <w:lang w:val="en-US" w:eastAsia="en-US"/>
    </w:rPr>
  </w:style>
  <w:style w:type="character" w:styleId="ab">
    <w:name w:val="footnote reference"/>
    <w:semiHidden/>
    <w:rsid w:val="00763BE7"/>
    <w:rPr>
      <w:vertAlign w:val="superscript"/>
    </w:rPr>
  </w:style>
  <w:style w:type="paragraph" w:styleId="ac">
    <w:name w:val="header"/>
    <w:basedOn w:val="a"/>
    <w:link w:val="Char3"/>
    <w:rsid w:val="00763BE7"/>
    <w:pPr>
      <w:tabs>
        <w:tab w:val="center" w:pos="4153"/>
        <w:tab w:val="right" w:pos="8306"/>
      </w:tabs>
    </w:pPr>
  </w:style>
  <w:style w:type="character" w:customStyle="1" w:styleId="Char3">
    <w:name w:val="رأس الصفحة Char"/>
    <w:basedOn w:val="a0"/>
    <w:link w:val="ac"/>
    <w:rsid w:val="00763BE7"/>
    <w:rPr>
      <w:rFonts w:eastAsia="Times New Roman"/>
      <w:sz w:val="24"/>
      <w:szCs w:val="24"/>
    </w:rPr>
  </w:style>
  <w:style w:type="paragraph" w:styleId="ad">
    <w:name w:val="Balloon Text"/>
    <w:basedOn w:val="a"/>
    <w:link w:val="Char4"/>
    <w:semiHidden/>
    <w:rsid w:val="00763BE7"/>
    <w:rPr>
      <w:rFonts w:ascii="Tahoma" w:hAnsi="Tahoma" w:cs="Tahoma"/>
      <w:sz w:val="16"/>
      <w:szCs w:val="16"/>
    </w:rPr>
  </w:style>
  <w:style w:type="character" w:customStyle="1" w:styleId="Char4">
    <w:name w:val="نص في بالون Char"/>
    <w:basedOn w:val="a0"/>
    <w:link w:val="ad"/>
    <w:semiHidden/>
    <w:rsid w:val="00763BE7"/>
    <w:rPr>
      <w:rFonts w:ascii="Tahoma" w:eastAsia="Times New Roman" w:hAnsi="Tahoma" w:cs="Tahoma"/>
      <w:sz w:val="16"/>
      <w:szCs w:val="16"/>
      <w:lang w:val="en-US" w:eastAsia="en-US"/>
    </w:rPr>
  </w:style>
  <w:style w:type="table" w:styleId="ae">
    <w:name w:val="Table Grid"/>
    <w:basedOn w:val="a1"/>
    <w:rsid w:val="00763BE7"/>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endnote text"/>
    <w:basedOn w:val="a"/>
    <w:link w:val="Char5"/>
    <w:rsid w:val="00763BE7"/>
    <w:rPr>
      <w:sz w:val="20"/>
      <w:szCs w:val="20"/>
    </w:rPr>
  </w:style>
  <w:style w:type="character" w:customStyle="1" w:styleId="Char5">
    <w:name w:val="نص تعليق ختامي Char"/>
    <w:basedOn w:val="a0"/>
    <w:link w:val="af"/>
    <w:rsid w:val="00763BE7"/>
    <w:rPr>
      <w:rFonts w:eastAsia="Times New Roman"/>
      <w:lang w:val="en-US" w:eastAsia="en-US"/>
    </w:rPr>
  </w:style>
  <w:style w:type="character" w:styleId="af0">
    <w:name w:val="endnote reference"/>
    <w:rsid w:val="00763BE7"/>
    <w:rPr>
      <w:vertAlign w:val="superscript"/>
    </w:rPr>
  </w:style>
  <w:style w:type="character" w:customStyle="1" w:styleId="8Char">
    <w:name w:val="عنوان 8 Char"/>
    <w:basedOn w:val="a0"/>
    <w:link w:val="8"/>
    <w:semiHidden/>
    <w:rsid w:val="00480B5F"/>
    <w:rPr>
      <w:rFonts w:eastAsia="Times New Roman"/>
      <w:i/>
      <w:iCs/>
      <w:noProof/>
      <w:color w:val="000000"/>
      <w:sz w:val="24"/>
      <w:szCs w:val="24"/>
      <w:lang w:val="en-US" w:eastAsia="ar-SA"/>
    </w:rPr>
  </w:style>
  <w:style w:type="character" w:styleId="Hyperlink">
    <w:name w:val="Hyperlink"/>
    <w:basedOn w:val="a0"/>
    <w:unhideWhenUsed/>
    <w:rsid w:val="00480B5F"/>
    <w:rPr>
      <w:color w:val="0000FF" w:themeColor="hyperlink"/>
      <w:u w:val="single"/>
    </w:rPr>
  </w:style>
  <w:style w:type="character" w:styleId="af1">
    <w:name w:val="FollowedHyperlink"/>
    <w:basedOn w:val="a0"/>
    <w:uiPriority w:val="99"/>
    <w:semiHidden/>
    <w:unhideWhenUsed/>
    <w:rsid w:val="00480B5F"/>
    <w:rPr>
      <w:color w:val="800080" w:themeColor="followedHyperlink"/>
      <w:u w:val="single"/>
    </w:rPr>
  </w:style>
  <w:style w:type="paragraph" w:styleId="Index1">
    <w:name w:val="index 1"/>
    <w:basedOn w:val="a"/>
    <w:next w:val="a"/>
    <w:autoRedefine/>
    <w:semiHidden/>
    <w:unhideWhenUsed/>
    <w:rsid w:val="00480B5F"/>
    <w:pPr>
      <w:widowControl w:val="0"/>
      <w:ind w:left="360" w:hanging="360"/>
      <w:jc w:val="both"/>
    </w:pPr>
    <w:rPr>
      <w:rFonts w:cs="Traditional Arabic"/>
      <w:color w:val="000000"/>
      <w:sz w:val="36"/>
      <w:szCs w:val="36"/>
      <w:lang w:eastAsia="ar-SA"/>
    </w:rPr>
  </w:style>
  <w:style w:type="paragraph" w:styleId="11">
    <w:name w:val="toc 1"/>
    <w:basedOn w:val="a"/>
    <w:next w:val="a"/>
    <w:autoRedefine/>
    <w:semiHidden/>
    <w:unhideWhenUsed/>
    <w:rsid w:val="00480B5F"/>
    <w:pPr>
      <w:widowControl w:val="0"/>
      <w:ind w:firstLine="454"/>
      <w:jc w:val="both"/>
    </w:pPr>
    <w:rPr>
      <w:rFonts w:cs="Traditional Arabic"/>
      <w:color w:val="000000"/>
      <w:sz w:val="36"/>
      <w:szCs w:val="36"/>
      <w:lang w:eastAsia="ar-SA"/>
    </w:rPr>
  </w:style>
  <w:style w:type="paragraph" w:styleId="20">
    <w:name w:val="toc 2"/>
    <w:basedOn w:val="a"/>
    <w:next w:val="a"/>
    <w:autoRedefine/>
    <w:semiHidden/>
    <w:unhideWhenUsed/>
    <w:rsid w:val="00480B5F"/>
    <w:pPr>
      <w:widowControl w:val="0"/>
      <w:ind w:left="360" w:firstLine="454"/>
      <w:jc w:val="both"/>
    </w:pPr>
    <w:rPr>
      <w:rFonts w:cs="Traditional Arabic"/>
      <w:color w:val="000000"/>
      <w:sz w:val="36"/>
      <w:szCs w:val="36"/>
      <w:lang w:eastAsia="ar-SA"/>
    </w:rPr>
  </w:style>
  <w:style w:type="paragraph" w:styleId="30">
    <w:name w:val="toc 3"/>
    <w:basedOn w:val="a"/>
    <w:next w:val="a"/>
    <w:autoRedefine/>
    <w:semiHidden/>
    <w:unhideWhenUsed/>
    <w:rsid w:val="00480B5F"/>
    <w:pPr>
      <w:widowControl w:val="0"/>
      <w:ind w:left="720" w:firstLine="454"/>
      <w:jc w:val="both"/>
    </w:pPr>
    <w:rPr>
      <w:rFonts w:cs="Traditional Arabic"/>
      <w:color w:val="000000"/>
      <w:sz w:val="36"/>
      <w:szCs w:val="36"/>
      <w:lang w:eastAsia="ar-SA"/>
    </w:rPr>
  </w:style>
  <w:style w:type="paragraph" w:styleId="40">
    <w:name w:val="toc 4"/>
    <w:basedOn w:val="a"/>
    <w:next w:val="a"/>
    <w:autoRedefine/>
    <w:semiHidden/>
    <w:unhideWhenUsed/>
    <w:rsid w:val="00480B5F"/>
    <w:pPr>
      <w:widowControl w:val="0"/>
      <w:ind w:left="1080" w:firstLine="454"/>
      <w:jc w:val="both"/>
    </w:pPr>
    <w:rPr>
      <w:rFonts w:cs="Traditional Arabic"/>
      <w:color w:val="000000"/>
      <w:sz w:val="36"/>
      <w:szCs w:val="36"/>
      <w:lang w:eastAsia="ar-SA"/>
    </w:rPr>
  </w:style>
  <w:style w:type="paragraph" w:styleId="50">
    <w:name w:val="toc 5"/>
    <w:basedOn w:val="a"/>
    <w:next w:val="a"/>
    <w:autoRedefine/>
    <w:semiHidden/>
    <w:unhideWhenUsed/>
    <w:rsid w:val="00480B5F"/>
    <w:pPr>
      <w:widowControl w:val="0"/>
      <w:ind w:left="1440" w:firstLine="454"/>
      <w:jc w:val="both"/>
    </w:pPr>
    <w:rPr>
      <w:rFonts w:cs="Traditional Arabic"/>
      <w:color w:val="000000"/>
      <w:sz w:val="36"/>
      <w:szCs w:val="36"/>
      <w:lang w:eastAsia="ar-SA"/>
    </w:rPr>
  </w:style>
  <w:style w:type="paragraph" w:styleId="60">
    <w:name w:val="toc 6"/>
    <w:basedOn w:val="a"/>
    <w:next w:val="a"/>
    <w:autoRedefine/>
    <w:semiHidden/>
    <w:unhideWhenUsed/>
    <w:rsid w:val="00480B5F"/>
    <w:pPr>
      <w:widowControl w:val="0"/>
      <w:ind w:left="1800" w:firstLine="454"/>
      <w:jc w:val="both"/>
    </w:pPr>
    <w:rPr>
      <w:rFonts w:cs="Traditional Arabic"/>
      <w:color w:val="000000"/>
      <w:sz w:val="36"/>
      <w:szCs w:val="36"/>
      <w:lang w:eastAsia="ar-SA"/>
    </w:rPr>
  </w:style>
  <w:style w:type="paragraph" w:styleId="70">
    <w:name w:val="toc 7"/>
    <w:basedOn w:val="a"/>
    <w:next w:val="a"/>
    <w:autoRedefine/>
    <w:semiHidden/>
    <w:unhideWhenUsed/>
    <w:rsid w:val="00480B5F"/>
    <w:pPr>
      <w:widowControl w:val="0"/>
      <w:ind w:left="2160" w:firstLine="454"/>
      <w:jc w:val="both"/>
    </w:pPr>
    <w:rPr>
      <w:rFonts w:cs="Traditional Arabic"/>
      <w:color w:val="000000"/>
      <w:sz w:val="36"/>
      <w:szCs w:val="36"/>
      <w:lang w:eastAsia="ar-SA"/>
    </w:rPr>
  </w:style>
  <w:style w:type="paragraph" w:styleId="80">
    <w:name w:val="toc 8"/>
    <w:basedOn w:val="a"/>
    <w:next w:val="a"/>
    <w:autoRedefine/>
    <w:semiHidden/>
    <w:unhideWhenUsed/>
    <w:rsid w:val="00480B5F"/>
    <w:pPr>
      <w:widowControl w:val="0"/>
      <w:ind w:left="2520" w:firstLine="454"/>
      <w:jc w:val="both"/>
    </w:pPr>
    <w:rPr>
      <w:rFonts w:cs="Traditional Arabic"/>
      <w:color w:val="000000"/>
      <w:sz w:val="36"/>
      <w:szCs w:val="36"/>
      <w:lang w:eastAsia="ar-SA"/>
    </w:rPr>
  </w:style>
  <w:style w:type="paragraph" w:styleId="90">
    <w:name w:val="toc 9"/>
    <w:basedOn w:val="a"/>
    <w:next w:val="a"/>
    <w:autoRedefine/>
    <w:semiHidden/>
    <w:unhideWhenUsed/>
    <w:rsid w:val="00480B5F"/>
    <w:pPr>
      <w:widowControl w:val="0"/>
      <w:ind w:left="2880" w:firstLine="454"/>
      <w:jc w:val="both"/>
    </w:pPr>
    <w:rPr>
      <w:rFonts w:cs="Traditional Arabic"/>
      <w:color w:val="000000"/>
      <w:sz w:val="36"/>
      <w:szCs w:val="36"/>
      <w:lang w:eastAsia="ar-SA"/>
    </w:rPr>
  </w:style>
  <w:style w:type="paragraph" w:styleId="af2">
    <w:name w:val="annotation text"/>
    <w:basedOn w:val="a"/>
    <w:link w:val="Char6"/>
    <w:semiHidden/>
    <w:unhideWhenUsed/>
    <w:rsid w:val="00480B5F"/>
    <w:pPr>
      <w:widowControl w:val="0"/>
      <w:ind w:firstLine="454"/>
      <w:jc w:val="both"/>
    </w:pPr>
    <w:rPr>
      <w:rFonts w:cs="Traditional Arabic"/>
      <w:color w:val="000000"/>
      <w:sz w:val="20"/>
      <w:szCs w:val="28"/>
      <w:lang w:eastAsia="ar-SA"/>
    </w:rPr>
  </w:style>
  <w:style w:type="character" w:customStyle="1" w:styleId="Char6">
    <w:name w:val="نص تعليق Char"/>
    <w:basedOn w:val="a0"/>
    <w:link w:val="af2"/>
    <w:semiHidden/>
    <w:rsid w:val="00480B5F"/>
    <w:rPr>
      <w:rFonts w:eastAsia="Times New Roman" w:cs="Traditional Arabic"/>
      <w:color w:val="000000"/>
      <w:szCs w:val="28"/>
      <w:lang w:val="en-US" w:eastAsia="ar-SA"/>
    </w:rPr>
  </w:style>
  <w:style w:type="paragraph" w:styleId="af3">
    <w:name w:val="index heading"/>
    <w:basedOn w:val="a"/>
    <w:next w:val="Index1"/>
    <w:semiHidden/>
    <w:unhideWhenUsed/>
    <w:rsid w:val="00480B5F"/>
    <w:pPr>
      <w:widowControl w:val="0"/>
      <w:ind w:firstLine="454"/>
      <w:jc w:val="both"/>
    </w:pPr>
    <w:rPr>
      <w:rFonts w:ascii="Arial" w:hAnsi="Arial" w:cs="Arial"/>
      <w:b/>
      <w:bCs/>
      <w:color w:val="000000"/>
      <w:sz w:val="36"/>
      <w:szCs w:val="36"/>
      <w:lang w:eastAsia="ar-SA"/>
    </w:rPr>
  </w:style>
  <w:style w:type="paragraph" w:styleId="af4">
    <w:name w:val="table of figures"/>
    <w:basedOn w:val="a"/>
    <w:next w:val="a"/>
    <w:semiHidden/>
    <w:unhideWhenUsed/>
    <w:rsid w:val="00480B5F"/>
    <w:pPr>
      <w:widowControl w:val="0"/>
      <w:ind w:left="720" w:hanging="720"/>
      <w:jc w:val="both"/>
    </w:pPr>
    <w:rPr>
      <w:rFonts w:cs="Traditional Arabic"/>
      <w:color w:val="000000"/>
      <w:sz w:val="36"/>
      <w:szCs w:val="36"/>
      <w:lang w:eastAsia="ar-SA"/>
    </w:rPr>
  </w:style>
  <w:style w:type="paragraph" w:styleId="af5">
    <w:name w:val="table of authorities"/>
    <w:basedOn w:val="a"/>
    <w:next w:val="a"/>
    <w:semiHidden/>
    <w:unhideWhenUsed/>
    <w:rsid w:val="00480B5F"/>
    <w:pPr>
      <w:widowControl w:val="0"/>
      <w:ind w:left="360" w:hanging="360"/>
      <w:jc w:val="both"/>
    </w:pPr>
    <w:rPr>
      <w:rFonts w:cs="Traditional Arabic"/>
      <w:color w:val="000000"/>
      <w:sz w:val="36"/>
      <w:szCs w:val="36"/>
      <w:lang w:eastAsia="ar-SA"/>
    </w:rPr>
  </w:style>
  <w:style w:type="paragraph" w:styleId="af6">
    <w:name w:val="macro"/>
    <w:link w:val="Char7"/>
    <w:semiHidden/>
    <w:unhideWhenUsed/>
    <w:rsid w:val="00480B5F"/>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eastAsia="Times New Roman" w:hAnsi="Courier New" w:cs="Courier New"/>
      <w:color w:val="000000"/>
      <w:lang w:val="en-US" w:eastAsia="ar-SA"/>
    </w:rPr>
  </w:style>
  <w:style w:type="character" w:customStyle="1" w:styleId="Char7">
    <w:name w:val="نص ماكرو Char"/>
    <w:basedOn w:val="a0"/>
    <w:link w:val="af6"/>
    <w:semiHidden/>
    <w:rsid w:val="00480B5F"/>
    <w:rPr>
      <w:rFonts w:ascii="Courier New" w:eastAsia="Times New Roman" w:hAnsi="Courier New" w:cs="Courier New"/>
      <w:color w:val="000000"/>
      <w:lang w:val="en-US" w:eastAsia="ar-SA"/>
    </w:rPr>
  </w:style>
  <w:style w:type="paragraph" w:styleId="af7">
    <w:name w:val="toa heading"/>
    <w:basedOn w:val="a"/>
    <w:next w:val="a"/>
    <w:semiHidden/>
    <w:unhideWhenUsed/>
    <w:rsid w:val="00480B5F"/>
    <w:pPr>
      <w:widowControl w:val="0"/>
      <w:spacing w:before="120"/>
      <w:ind w:firstLine="454"/>
      <w:jc w:val="both"/>
    </w:pPr>
    <w:rPr>
      <w:rFonts w:ascii="Arial" w:hAnsi="Arial" w:cs="Arial"/>
      <w:b/>
      <w:bCs/>
      <w:color w:val="000000"/>
      <w:lang w:eastAsia="ar-SA"/>
    </w:rPr>
  </w:style>
  <w:style w:type="paragraph" w:styleId="af8">
    <w:name w:val="Body Text"/>
    <w:basedOn w:val="a"/>
    <w:link w:val="Char8"/>
    <w:semiHidden/>
    <w:unhideWhenUsed/>
    <w:rsid w:val="00480B5F"/>
    <w:pPr>
      <w:widowControl w:val="0"/>
      <w:spacing w:after="120"/>
      <w:jc w:val="mediumKashida"/>
    </w:pPr>
    <w:rPr>
      <w:rFonts w:cs="Traditional Arabic"/>
      <w:color w:val="000000"/>
      <w:szCs w:val="36"/>
      <w:lang w:val="fr-FR" w:eastAsia="ar-SA"/>
    </w:rPr>
  </w:style>
  <w:style w:type="character" w:customStyle="1" w:styleId="Char8">
    <w:name w:val="نص أساسي Char"/>
    <w:basedOn w:val="a0"/>
    <w:link w:val="af8"/>
    <w:semiHidden/>
    <w:rsid w:val="00480B5F"/>
    <w:rPr>
      <w:rFonts w:eastAsia="Times New Roman" w:cs="Traditional Arabic"/>
      <w:color w:val="000000"/>
      <w:sz w:val="24"/>
      <w:szCs w:val="36"/>
      <w:lang w:eastAsia="ar-SA"/>
    </w:rPr>
  </w:style>
  <w:style w:type="paragraph" w:styleId="af9">
    <w:name w:val="Block Text"/>
    <w:basedOn w:val="a"/>
    <w:semiHidden/>
    <w:unhideWhenUsed/>
    <w:rsid w:val="00480B5F"/>
    <w:pPr>
      <w:widowControl w:val="0"/>
      <w:ind w:left="566" w:hanging="566"/>
      <w:jc w:val="lowKashida"/>
    </w:pPr>
    <w:rPr>
      <w:rFonts w:cs="Traditional Arabic"/>
      <w:color w:val="000000"/>
      <w:sz w:val="18"/>
      <w:szCs w:val="30"/>
      <w:lang w:eastAsia="ar-SA"/>
    </w:rPr>
  </w:style>
  <w:style w:type="paragraph" w:styleId="afa">
    <w:name w:val="Document Map"/>
    <w:basedOn w:val="a"/>
    <w:link w:val="Char9"/>
    <w:semiHidden/>
    <w:unhideWhenUsed/>
    <w:rsid w:val="00480B5F"/>
    <w:pPr>
      <w:widowControl w:val="0"/>
      <w:shd w:val="clear" w:color="auto" w:fill="000080"/>
      <w:ind w:firstLine="454"/>
      <w:jc w:val="both"/>
    </w:pPr>
    <w:rPr>
      <w:rFonts w:cs="Traditional Arabic"/>
      <w:color w:val="000000"/>
      <w:sz w:val="36"/>
      <w:szCs w:val="36"/>
      <w:lang w:eastAsia="ar-SA"/>
    </w:rPr>
  </w:style>
  <w:style w:type="character" w:customStyle="1" w:styleId="Char9">
    <w:name w:val="مخطط المستند Char"/>
    <w:basedOn w:val="a0"/>
    <w:link w:val="afa"/>
    <w:semiHidden/>
    <w:rsid w:val="00480B5F"/>
    <w:rPr>
      <w:rFonts w:eastAsia="Times New Roman" w:cs="Traditional Arabic"/>
      <w:color w:val="000000"/>
      <w:sz w:val="36"/>
      <w:szCs w:val="36"/>
      <w:shd w:val="clear" w:color="auto" w:fill="000080"/>
      <w:lang w:val="en-US" w:eastAsia="ar-SA"/>
    </w:rPr>
  </w:style>
  <w:style w:type="paragraph" w:styleId="afb">
    <w:name w:val="Plain Text"/>
    <w:basedOn w:val="a"/>
    <w:link w:val="Chara"/>
    <w:semiHidden/>
    <w:unhideWhenUsed/>
    <w:rsid w:val="00480B5F"/>
    <w:pPr>
      <w:widowControl w:val="0"/>
      <w:ind w:firstLine="454"/>
      <w:jc w:val="both"/>
    </w:pPr>
    <w:rPr>
      <w:rFonts w:ascii="Courier New" w:hAnsi="Courier New" w:cs="Courier New"/>
      <w:color w:val="000000"/>
      <w:sz w:val="20"/>
      <w:szCs w:val="20"/>
      <w:lang w:eastAsia="ar-SA"/>
    </w:rPr>
  </w:style>
  <w:style w:type="character" w:customStyle="1" w:styleId="Chara">
    <w:name w:val="نص عادي Char"/>
    <w:basedOn w:val="a0"/>
    <w:link w:val="afb"/>
    <w:semiHidden/>
    <w:rsid w:val="00480B5F"/>
    <w:rPr>
      <w:rFonts w:ascii="Courier New" w:eastAsia="Times New Roman" w:hAnsi="Courier New" w:cs="Courier New"/>
      <w:color w:val="000000"/>
      <w:lang w:val="en-US" w:eastAsia="ar-SA"/>
    </w:rPr>
  </w:style>
  <w:style w:type="paragraph" w:styleId="afc">
    <w:name w:val="annotation subject"/>
    <w:basedOn w:val="af2"/>
    <w:next w:val="af2"/>
    <w:link w:val="Charb"/>
    <w:semiHidden/>
    <w:unhideWhenUsed/>
    <w:rsid w:val="00480B5F"/>
    <w:rPr>
      <w:b/>
      <w:bCs/>
    </w:rPr>
  </w:style>
  <w:style w:type="character" w:customStyle="1" w:styleId="Charb">
    <w:name w:val="موضوع تعليق Char"/>
    <w:basedOn w:val="Char6"/>
    <w:link w:val="afc"/>
    <w:semiHidden/>
    <w:rsid w:val="00480B5F"/>
    <w:rPr>
      <w:rFonts w:eastAsia="Times New Roman" w:cs="Traditional Arabic"/>
      <w:b/>
      <w:bCs/>
      <w:color w:val="000000"/>
      <w:szCs w:val="28"/>
      <w:lang w:val="en-US" w:eastAsia="ar-SA"/>
    </w:rPr>
  </w:style>
  <w:style w:type="paragraph" w:customStyle="1" w:styleId="Tahoma1809">
    <w:name w:val="نمط (لاتيني) Tahoma ‏18 نقطة أسود السطر الأول:  0.9 سم"/>
    <w:basedOn w:val="a"/>
    <w:next w:val="afb"/>
    <w:rsid w:val="00480B5F"/>
    <w:pPr>
      <w:widowControl w:val="0"/>
      <w:ind w:firstLine="510"/>
      <w:jc w:val="both"/>
    </w:pPr>
    <w:rPr>
      <w:rFonts w:ascii="Tahoma" w:hAnsi="Tahoma" w:cs="Traditional Arabic"/>
      <w:color w:val="000000"/>
      <w:sz w:val="36"/>
      <w:szCs w:val="36"/>
      <w:lang w:eastAsia="ar-SA"/>
    </w:rPr>
  </w:style>
  <w:style w:type="paragraph" w:customStyle="1" w:styleId="100">
    <w:name w:val="عنوان 10"/>
    <w:next w:val="a"/>
    <w:rsid w:val="00480B5F"/>
    <w:pPr>
      <w:bidi/>
    </w:pPr>
    <w:rPr>
      <w:rFonts w:ascii="Tahoma" w:eastAsia="Times New Roman" w:hAnsi="Tahoma" w:cs="Monotype Koufi"/>
      <w:bCs/>
      <w:color w:val="000000"/>
      <w:sz w:val="36"/>
      <w:szCs w:val="40"/>
      <w:lang w:val="en-US" w:eastAsia="ar-SA"/>
    </w:rPr>
  </w:style>
  <w:style w:type="paragraph" w:customStyle="1" w:styleId="110">
    <w:name w:val="عنوان 11"/>
    <w:next w:val="a"/>
    <w:rsid w:val="00480B5F"/>
    <w:rPr>
      <w:rFonts w:ascii="Tahoma" w:eastAsia="Times New Roman" w:hAnsi="Tahoma" w:cs="Andalus"/>
      <w:b/>
      <w:bCs/>
      <w:color w:val="000000"/>
      <w:sz w:val="40"/>
      <w:szCs w:val="40"/>
      <w:lang w:val="en-US" w:eastAsia="ar-SA"/>
    </w:rPr>
  </w:style>
  <w:style w:type="paragraph" w:customStyle="1" w:styleId="12">
    <w:name w:val="عنوان 12"/>
    <w:next w:val="a"/>
    <w:rsid w:val="00480B5F"/>
    <w:rPr>
      <w:rFonts w:eastAsia="Times New Roman"/>
      <w:b/>
      <w:bCs/>
      <w:color w:val="000000"/>
      <w:sz w:val="40"/>
      <w:szCs w:val="40"/>
      <w:lang w:val="en-US" w:eastAsia="ar-SA"/>
    </w:rPr>
  </w:style>
  <w:style w:type="paragraph" w:customStyle="1" w:styleId="13">
    <w:name w:val="عنوان 13"/>
    <w:next w:val="a"/>
    <w:rsid w:val="00480B5F"/>
    <w:rPr>
      <w:rFonts w:ascii="Tahoma" w:eastAsia="Times New Roman" w:hAnsi="Tahoma" w:cs="Simplified Arabic"/>
      <w:b/>
      <w:bCs/>
      <w:i/>
      <w:iCs/>
      <w:color w:val="000000"/>
      <w:sz w:val="36"/>
      <w:szCs w:val="36"/>
      <w:lang w:val="en-US" w:eastAsia="ar-SA"/>
    </w:rPr>
  </w:style>
  <w:style w:type="paragraph" w:customStyle="1" w:styleId="14">
    <w:name w:val="عنوان 14"/>
    <w:next w:val="a"/>
    <w:rsid w:val="00480B5F"/>
    <w:rPr>
      <w:rFonts w:ascii="Tahoma" w:eastAsia="Times New Roman" w:hAnsi="Tahoma" w:cs="Traditional Arabic"/>
      <w:b/>
      <w:bCs/>
      <w:color w:val="000000"/>
      <w:sz w:val="32"/>
      <w:szCs w:val="32"/>
      <w:lang w:val="en-US" w:eastAsia="ar-SA"/>
    </w:rPr>
  </w:style>
  <w:style w:type="paragraph" w:customStyle="1" w:styleId="15">
    <w:name w:val="نمط إضافي 1"/>
    <w:basedOn w:val="a"/>
    <w:next w:val="a"/>
    <w:rsid w:val="00480B5F"/>
    <w:pPr>
      <w:widowControl w:val="0"/>
    </w:pPr>
    <w:rPr>
      <w:rFonts w:cs="Andalus"/>
      <w:color w:val="0000FF"/>
      <w:sz w:val="36"/>
      <w:szCs w:val="40"/>
      <w:lang w:eastAsia="ar-SA"/>
    </w:rPr>
  </w:style>
  <w:style w:type="paragraph" w:customStyle="1" w:styleId="21">
    <w:name w:val="نمط إضافي 2"/>
    <w:basedOn w:val="a"/>
    <w:next w:val="a"/>
    <w:rsid w:val="00480B5F"/>
    <w:pPr>
      <w:widowControl w:val="0"/>
    </w:pPr>
    <w:rPr>
      <w:rFonts w:cs="Monotype Koufi"/>
      <w:bCs/>
      <w:color w:val="008000"/>
      <w:sz w:val="36"/>
      <w:szCs w:val="44"/>
      <w:lang w:eastAsia="ar-SA"/>
    </w:rPr>
  </w:style>
  <w:style w:type="paragraph" w:customStyle="1" w:styleId="31">
    <w:name w:val="نمط إضافي 3"/>
    <w:basedOn w:val="a"/>
    <w:next w:val="a"/>
    <w:rsid w:val="00480B5F"/>
    <w:pPr>
      <w:widowControl w:val="0"/>
    </w:pPr>
    <w:rPr>
      <w:rFonts w:cs="Tahoma"/>
      <w:color w:val="800080"/>
      <w:sz w:val="36"/>
      <w:szCs w:val="36"/>
      <w:lang w:eastAsia="ar-SA"/>
    </w:rPr>
  </w:style>
  <w:style w:type="paragraph" w:customStyle="1" w:styleId="41">
    <w:name w:val="نمط إضافي 4"/>
    <w:basedOn w:val="a"/>
    <w:next w:val="a"/>
    <w:rsid w:val="00480B5F"/>
    <w:pPr>
      <w:widowControl w:val="0"/>
    </w:pPr>
    <w:rPr>
      <w:rFonts w:cs="Simplified Arabic Fixed"/>
      <w:color w:val="FF6600"/>
      <w:sz w:val="44"/>
      <w:szCs w:val="36"/>
      <w:lang w:eastAsia="ar-SA"/>
    </w:rPr>
  </w:style>
  <w:style w:type="paragraph" w:customStyle="1" w:styleId="51">
    <w:name w:val="نمط إضافي 5"/>
    <w:basedOn w:val="a"/>
    <w:next w:val="a"/>
    <w:rsid w:val="00480B5F"/>
    <w:pPr>
      <w:widowControl w:val="0"/>
    </w:pPr>
    <w:rPr>
      <w:rFonts w:cs="DecoType Naskh"/>
      <w:color w:val="3366FF"/>
      <w:sz w:val="36"/>
      <w:szCs w:val="44"/>
      <w:lang w:eastAsia="ar-SA"/>
    </w:rPr>
  </w:style>
  <w:style w:type="character" w:styleId="afd">
    <w:name w:val="annotation reference"/>
    <w:basedOn w:val="a0"/>
    <w:semiHidden/>
    <w:unhideWhenUsed/>
    <w:rsid w:val="00480B5F"/>
    <w:rPr>
      <w:sz w:val="16"/>
      <w:szCs w:val="16"/>
    </w:rPr>
  </w:style>
  <w:style w:type="character" w:customStyle="1" w:styleId="16">
    <w:name w:val="نمط حرفي 1"/>
    <w:rsid w:val="00480B5F"/>
    <w:rPr>
      <w:rFonts w:ascii="Times New Roman" w:hAnsi="Times New Roman" w:cs="Times New Roman" w:hint="default"/>
      <w:szCs w:val="40"/>
    </w:rPr>
  </w:style>
  <w:style w:type="character" w:customStyle="1" w:styleId="22">
    <w:name w:val="نمط حرفي 2"/>
    <w:rsid w:val="00480B5F"/>
    <w:rPr>
      <w:rFonts w:ascii="Times New Roman" w:hAnsi="Times New Roman" w:cs="Times New Roman" w:hint="default"/>
      <w:sz w:val="40"/>
      <w:szCs w:val="40"/>
    </w:rPr>
  </w:style>
  <w:style w:type="character" w:customStyle="1" w:styleId="32">
    <w:name w:val="نمط حرفي 3"/>
    <w:rsid w:val="00480B5F"/>
    <w:rPr>
      <w:rFonts w:ascii="Times New Roman" w:hAnsi="Times New Roman" w:cs="Times New Roman" w:hint="default"/>
      <w:sz w:val="40"/>
      <w:szCs w:val="40"/>
    </w:rPr>
  </w:style>
  <w:style w:type="character" w:customStyle="1" w:styleId="42">
    <w:name w:val="نمط حرفي 4"/>
    <w:rsid w:val="00480B5F"/>
    <w:rPr>
      <w:rFonts w:ascii="Times New Roman" w:hAnsi="Times New Roman" w:cs="Times New Roman" w:hint="default"/>
      <w:szCs w:val="40"/>
    </w:rPr>
  </w:style>
  <w:style w:type="character" w:customStyle="1" w:styleId="52">
    <w:name w:val="نمط حرفي 5"/>
    <w:rsid w:val="00480B5F"/>
    <w:rPr>
      <w:rFonts w:ascii="Times New Roman" w:hAnsi="Times New Roman" w:cs="Times New Roman" w:hint="default"/>
      <w:szCs w:val="40"/>
    </w:rPr>
  </w:style>
  <w:style w:type="character" w:customStyle="1" w:styleId="afe">
    <w:name w:val="حديث"/>
    <w:basedOn w:val="a0"/>
    <w:rsid w:val="00480B5F"/>
    <w:rPr>
      <w:rFonts w:ascii="Traditional Arabic" w:hAnsi="Traditional Arabic" w:cs="Traditional Arabic" w:hint="default"/>
      <w:szCs w:val="36"/>
    </w:rPr>
  </w:style>
  <w:style w:type="character" w:customStyle="1" w:styleId="aff">
    <w:name w:val="أثر"/>
    <w:basedOn w:val="a0"/>
    <w:rsid w:val="00480B5F"/>
    <w:rPr>
      <w:rFonts w:ascii="Traditional Arabic" w:hAnsi="Traditional Arabic" w:cs="Traditional Arabic" w:hint="default"/>
      <w:szCs w:val="36"/>
    </w:rPr>
  </w:style>
  <w:style w:type="character" w:customStyle="1" w:styleId="aff0">
    <w:name w:val="مثل"/>
    <w:basedOn w:val="a0"/>
    <w:rsid w:val="00480B5F"/>
    <w:rPr>
      <w:rFonts w:ascii="Traditional Arabic" w:hAnsi="Traditional Arabic" w:cs="Traditional Arabic" w:hint="default"/>
      <w:szCs w:val="36"/>
    </w:rPr>
  </w:style>
  <w:style w:type="character" w:customStyle="1" w:styleId="aff1">
    <w:name w:val="قول"/>
    <w:basedOn w:val="a0"/>
    <w:rsid w:val="00480B5F"/>
    <w:rPr>
      <w:rFonts w:ascii="Traditional Arabic" w:hAnsi="Traditional Arabic" w:cs="Traditional Arabic" w:hint="default"/>
      <w:szCs w:val="36"/>
    </w:rPr>
  </w:style>
  <w:style w:type="character" w:customStyle="1" w:styleId="aff2">
    <w:name w:val="شعر"/>
    <w:basedOn w:val="a0"/>
    <w:rsid w:val="00480B5F"/>
    <w:rPr>
      <w:rFonts w:ascii="Traditional Arabic" w:hAnsi="Traditional Arabic" w:cs="Traditional Arabic" w:hint="default"/>
      <w:szCs w:val="36"/>
    </w:rPr>
  </w:style>
  <w:style w:type="character" w:customStyle="1" w:styleId="TraditionalArabic">
    <w:name w:val="نمط مرجع حاشية سفلية + (العربية وغيرها) Traditional Arabic"/>
    <w:basedOn w:val="ab"/>
    <w:rsid w:val="00480B5F"/>
    <w:rPr>
      <w:rFonts w:ascii="Traditional Arabic" w:hAnsi="Traditional Arabic" w:cs="Traditional Arabic" w:hint="default"/>
      <w:vertAlign w:val="superscript"/>
    </w:rPr>
  </w:style>
  <w:style w:type="character" w:customStyle="1" w:styleId="color-ae8422">
    <w:name w:val="color-ae8422"/>
    <w:basedOn w:val="a0"/>
    <w:rsid w:val="00480B5F"/>
  </w:style>
  <w:style w:type="character" w:customStyle="1" w:styleId="search-keys">
    <w:name w:val="search-keys"/>
    <w:basedOn w:val="a0"/>
    <w:rsid w:val="00480B5F"/>
  </w:style>
  <w:style w:type="character" w:customStyle="1" w:styleId="shorttext">
    <w:name w:val="short_text"/>
    <w:rsid w:val="00480B5F"/>
  </w:style>
  <w:style w:type="character" w:customStyle="1" w:styleId="hadeeth">
    <w:name w:val="hadeeth"/>
    <w:basedOn w:val="a0"/>
    <w:rsid w:val="00480B5F"/>
  </w:style>
  <w:style w:type="character" w:customStyle="1" w:styleId="UnresolvedMention">
    <w:name w:val="Unresolved Mention"/>
    <w:basedOn w:val="a0"/>
    <w:uiPriority w:val="99"/>
    <w:semiHidden/>
    <w:unhideWhenUsed/>
    <w:rsid w:val="00574D8E"/>
    <w:rPr>
      <w:color w:val="605E5C"/>
      <w:shd w:val="clear" w:color="auto" w:fill="E1DFDD"/>
    </w:rPr>
  </w:style>
  <w:style w:type="character" w:customStyle="1" w:styleId="mw-headline">
    <w:name w:val="mw-headline"/>
    <w:basedOn w:val="a0"/>
    <w:rsid w:val="0058701E"/>
  </w:style>
  <w:style w:type="paragraph" w:styleId="aff3">
    <w:name w:val="Normal (Web)"/>
    <w:basedOn w:val="a"/>
    <w:uiPriority w:val="99"/>
    <w:semiHidden/>
    <w:unhideWhenUsed/>
    <w:rsid w:val="0058701E"/>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73620">
      <w:bodyDiv w:val="1"/>
      <w:marLeft w:val="0"/>
      <w:marRight w:val="0"/>
      <w:marTop w:val="0"/>
      <w:marBottom w:val="0"/>
      <w:divBdr>
        <w:top w:val="none" w:sz="0" w:space="0" w:color="auto"/>
        <w:left w:val="none" w:sz="0" w:space="0" w:color="auto"/>
        <w:bottom w:val="none" w:sz="0" w:space="0" w:color="auto"/>
        <w:right w:val="none" w:sz="0" w:space="0" w:color="auto"/>
      </w:divBdr>
    </w:div>
    <w:div w:id="334655477">
      <w:bodyDiv w:val="1"/>
      <w:marLeft w:val="0"/>
      <w:marRight w:val="0"/>
      <w:marTop w:val="0"/>
      <w:marBottom w:val="0"/>
      <w:divBdr>
        <w:top w:val="none" w:sz="0" w:space="0" w:color="auto"/>
        <w:left w:val="none" w:sz="0" w:space="0" w:color="auto"/>
        <w:bottom w:val="none" w:sz="0" w:space="0" w:color="auto"/>
        <w:right w:val="none" w:sz="0" w:space="0" w:color="auto"/>
      </w:divBdr>
    </w:div>
    <w:div w:id="412774862">
      <w:bodyDiv w:val="1"/>
      <w:marLeft w:val="0"/>
      <w:marRight w:val="0"/>
      <w:marTop w:val="0"/>
      <w:marBottom w:val="0"/>
      <w:divBdr>
        <w:top w:val="none" w:sz="0" w:space="0" w:color="auto"/>
        <w:left w:val="none" w:sz="0" w:space="0" w:color="auto"/>
        <w:bottom w:val="none" w:sz="0" w:space="0" w:color="auto"/>
        <w:right w:val="none" w:sz="0" w:space="0" w:color="auto"/>
      </w:divBdr>
    </w:div>
    <w:div w:id="413938210">
      <w:bodyDiv w:val="1"/>
      <w:marLeft w:val="0"/>
      <w:marRight w:val="0"/>
      <w:marTop w:val="0"/>
      <w:marBottom w:val="0"/>
      <w:divBdr>
        <w:top w:val="none" w:sz="0" w:space="0" w:color="auto"/>
        <w:left w:val="none" w:sz="0" w:space="0" w:color="auto"/>
        <w:bottom w:val="none" w:sz="0" w:space="0" w:color="auto"/>
        <w:right w:val="none" w:sz="0" w:space="0" w:color="auto"/>
      </w:divBdr>
      <w:divsChild>
        <w:div w:id="296843389">
          <w:marLeft w:val="0"/>
          <w:marRight w:val="0"/>
          <w:marTop w:val="210"/>
          <w:marBottom w:val="210"/>
          <w:divBdr>
            <w:top w:val="none" w:sz="0" w:space="0" w:color="auto"/>
            <w:left w:val="none" w:sz="0" w:space="0" w:color="auto"/>
            <w:bottom w:val="none" w:sz="0" w:space="0" w:color="auto"/>
            <w:right w:val="none" w:sz="0" w:space="0" w:color="auto"/>
          </w:divBdr>
          <w:divsChild>
            <w:div w:id="789586990">
              <w:marLeft w:val="0"/>
              <w:marRight w:val="0"/>
              <w:marTop w:val="0"/>
              <w:marBottom w:val="0"/>
              <w:divBdr>
                <w:top w:val="none" w:sz="0" w:space="0" w:color="auto"/>
                <w:left w:val="none" w:sz="0" w:space="0" w:color="auto"/>
                <w:bottom w:val="none" w:sz="0" w:space="0" w:color="auto"/>
                <w:right w:val="none" w:sz="0" w:space="0" w:color="auto"/>
              </w:divBdr>
            </w:div>
          </w:divsChild>
        </w:div>
        <w:div w:id="24059179">
          <w:marLeft w:val="-225"/>
          <w:marRight w:val="-225"/>
          <w:marTop w:val="0"/>
          <w:marBottom w:val="0"/>
          <w:divBdr>
            <w:top w:val="none" w:sz="0" w:space="0" w:color="auto"/>
            <w:left w:val="none" w:sz="0" w:space="0" w:color="auto"/>
            <w:bottom w:val="none" w:sz="0" w:space="0" w:color="auto"/>
            <w:right w:val="none" w:sz="0" w:space="0" w:color="auto"/>
          </w:divBdr>
        </w:div>
      </w:divsChild>
    </w:div>
    <w:div w:id="449394489">
      <w:bodyDiv w:val="1"/>
      <w:marLeft w:val="0"/>
      <w:marRight w:val="0"/>
      <w:marTop w:val="0"/>
      <w:marBottom w:val="0"/>
      <w:divBdr>
        <w:top w:val="none" w:sz="0" w:space="0" w:color="auto"/>
        <w:left w:val="none" w:sz="0" w:space="0" w:color="auto"/>
        <w:bottom w:val="none" w:sz="0" w:space="0" w:color="auto"/>
        <w:right w:val="none" w:sz="0" w:space="0" w:color="auto"/>
      </w:divBdr>
      <w:divsChild>
        <w:div w:id="414279051">
          <w:marLeft w:val="0"/>
          <w:marRight w:val="0"/>
          <w:marTop w:val="0"/>
          <w:marBottom w:val="0"/>
          <w:divBdr>
            <w:top w:val="none" w:sz="0" w:space="0" w:color="auto"/>
            <w:left w:val="none" w:sz="0" w:space="0" w:color="auto"/>
            <w:bottom w:val="none" w:sz="0" w:space="0" w:color="auto"/>
            <w:right w:val="none" w:sz="0" w:space="0" w:color="auto"/>
          </w:divBdr>
        </w:div>
      </w:divsChild>
    </w:div>
    <w:div w:id="519707308">
      <w:bodyDiv w:val="1"/>
      <w:marLeft w:val="0"/>
      <w:marRight w:val="0"/>
      <w:marTop w:val="0"/>
      <w:marBottom w:val="0"/>
      <w:divBdr>
        <w:top w:val="none" w:sz="0" w:space="0" w:color="auto"/>
        <w:left w:val="none" w:sz="0" w:space="0" w:color="auto"/>
        <w:bottom w:val="none" w:sz="0" w:space="0" w:color="auto"/>
        <w:right w:val="none" w:sz="0" w:space="0" w:color="auto"/>
      </w:divBdr>
    </w:div>
    <w:div w:id="529951070">
      <w:bodyDiv w:val="1"/>
      <w:marLeft w:val="0"/>
      <w:marRight w:val="0"/>
      <w:marTop w:val="0"/>
      <w:marBottom w:val="0"/>
      <w:divBdr>
        <w:top w:val="none" w:sz="0" w:space="0" w:color="auto"/>
        <w:left w:val="none" w:sz="0" w:space="0" w:color="auto"/>
        <w:bottom w:val="none" w:sz="0" w:space="0" w:color="auto"/>
        <w:right w:val="none" w:sz="0" w:space="0" w:color="auto"/>
      </w:divBdr>
    </w:div>
    <w:div w:id="623925275">
      <w:bodyDiv w:val="1"/>
      <w:marLeft w:val="0"/>
      <w:marRight w:val="0"/>
      <w:marTop w:val="0"/>
      <w:marBottom w:val="0"/>
      <w:divBdr>
        <w:top w:val="none" w:sz="0" w:space="0" w:color="auto"/>
        <w:left w:val="none" w:sz="0" w:space="0" w:color="auto"/>
        <w:bottom w:val="none" w:sz="0" w:space="0" w:color="auto"/>
        <w:right w:val="none" w:sz="0" w:space="0" w:color="auto"/>
      </w:divBdr>
    </w:div>
    <w:div w:id="653753162">
      <w:bodyDiv w:val="1"/>
      <w:marLeft w:val="0"/>
      <w:marRight w:val="0"/>
      <w:marTop w:val="0"/>
      <w:marBottom w:val="0"/>
      <w:divBdr>
        <w:top w:val="none" w:sz="0" w:space="0" w:color="auto"/>
        <w:left w:val="none" w:sz="0" w:space="0" w:color="auto"/>
        <w:bottom w:val="none" w:sz="0" w:space="0" w:color="auto"/>
        <w:right w:val="none" w:sz="0" w:space="0" w:color="auto"/>
      </w:divBdr>
    </w:div>
    <w:div w:id="717169357">
      <w:bodyDiv w:val="1"/>
      <w:marLeft w:val="0"/>
      <w:marRight w:val="0"/>
      <w:marTop w:val="0"/>
      <w:marBottom w:val="0"/>
      <w:divBdr>
        <w:top w:val="none" w:sz="0" w:space="0" w:color="auto"/>
        <w:left w:val="none" w:sz="0" w:space="0" w:color="auto"/>
        <w:bottom w:val="none" w:sz="0" w:space="0" w:color="auto"/>
        <w:right w:val="none" w:sz="0" w:space="0" w:color="auto"/>
      </w:divBdr>
    </w:div>
    <w:div w:id="778991608">
      <w:bodyDiv w:val="1"/>
      <w:marLeft w:val="0"/>
      <w:marRight w:val="0"/>
      <w:marTop w:val="0"/>
      <w:marBottom w:val="0"/>
      <w:divBdr>
        <w:top w:val="none" w:sz="0" w:space="0" w:color="auto"/>
        <w:left w:val="none" w:sz="0" w:space="0" w:color="auto"/>
        <w:bottom w:val="none" w:sz="0" w:space="0" w:color="auto"/>
        <w:right w:val="none" w:sz="0" w:space="0" w:color="auto"/>
      </w:divBdr>
    </w:div>
    <w:div w:id="820463179">
      <w:bodyDiv w:val="1"/>
      <w:marLeft w:val="0"/>
      <w:marRight w:val="0"/>
      <w:marTop w:val="0"/>
      <w:marBottom w:val="0"/>
      <w:divBdr>
        <w:top w:val="none" w:sz="0" w:space="0" w:color="auto"/>
        <w:left w:val="none" w:sz="0" w:space="0" w:color="auto"/>
        <w:bottom w:val="none" w:sz="0" w:space="0" w:color="auto"/>
        <w:right w:val="none" w:sz="0" w:space="0" w:color="auto"/>
      </w:divBdr>
    </w:div>
    <w:div w:id="1019284399">
      <w:bodyDiv w:val="1"/>
      <w:marLeft w:val="0"/>
      <w:marRight w:val="0"/>
      <w:marTop w:val="0"/>
      <w:marBottom w:val="0"/>
      <w:divBdr>
        <w:top w:val="none" w:sz="0" w:space="0" w:color="auto"/>
        <w:left w:val="none" w:sz="0" w:space="0" w:color="auto"/>
        <w:bottom w:val="none" w:sz="0" w:space="0" w:color="auto"/>
        <w:right w:val="none" w:sz="0" w:space="0" w:color="auto"/>
      </w:divBdr>
      <w:divsChild>
        <w:div w:id="126631578">
          <w:marLeft w:val="0"/>
          <w:marRight w:val="0"/>
          <w:marTop w:val="0"/>
          <w:marBottom w:val="0"/>
          <w:divBdr>
            <w:top w:val="none" w:sz="0" w:space="0" w:color="auto"/>
            <w:left w:val="none" w:sz="0" w:space="0" w:color="auto"/>
            <w:bottom w:val="none" w:sz="0" w:space="0" w:color="auto"/>
            <w:right w:val="none" w:sz="0" w:space="0" w:color="auto"/>
          </w:divBdr>
        </w:div>
      </w:divsChild>
    </w:div>
    <w:div w:id="1142162842">
      <w:bodyDiv w:val="1"/>
      <w:marLeft w:val="0"/>
      <w:marRight w:val="0"/>
      <w:marTop w:val="0"/>
      <w:marBottom w:val="0"/>
      <w:divBdr>
        <w:top w:val="none" w:sz="0" w:space="0" w:color="auto"/>
        <w:left w:val="none" w:sz="0" w:space="0" w:color="auto"/>
        <w:bottom w:val="none" w:sz="0" w:space="0" w:color="auto"/>
        <w:right w:val="none" w:sz="0" w:space="0" w:color="auto"/>
      </w:divBdr>
    </w:div>
    <w:div w:id="1200126986">
      <w:bodyDiv w:val="1"/>
      <w:marLeft w:val="0"/>
      <w:marRight w:val="0"/>
      <w:marTop w:val="0"/>
      <w:marBottom w:val="0"/>
      <w:divBdr>
        <w:top w:val="none" w:sz="0" w:space="0" w:color="auto"/>
        <w:left w:val="none" w:sz="0" w:space="0" w:color="auto"/>
        <w:bottom w:val="none" w:sz="0" w:space="0" w:color="auto"/>
        <w:right w:val="none" w:sz="0" w:space="0" w:color="auto"/>
      </w:divBdr>
      <w:divsChild>
        <w:div w:id="391151213">
          <w:marLeft w:val="0"/>
          <w:marRight w:val="0"/>
          <w:marTop w:val="0"/>
          <w:marBottom w:val="0"/>
          <w:divBdr>
            <w:top w:val="none" w:sz="0" w:space="0" w:color="auto"/>
            <w:left w:val="none" w:sz="0" w:space="0" w:color="auto"/>
            <w:bottom w:val="none" w:sz="0" w:space="0" w:color="auto"/>
            <w:right w:val="none" w:sz="0" w:space="0" w:color="auto"/>
          </w:divBdr>
        </w:div>
      </w:divsChild>
    </w:div>
    <w:div w:id="1211962492">
      <w:bodyDiv w:val="1"/>
      <w:marLeft w:val="0"/>
      <w:marRight w:val="0"/>
      <w:marTop w:val="0"/>
      <w:marBottom w:val="0"/>
      <w:divBdr>
        <w:top w:val="none" w:sz="0" w:space="0" w:color="auto"/>
        <w:left w:val="none" w:sz="0" w:space="0" w:color="auto"/>
        <w:bottom w:val="none" w:sz="0" w:space="0" w:color="auto"/>
        <w:right w:val="none" w:sz="0" w:space="0" w:color="auto"/>
      </w:divBdr>
    </w:div>
    <w:div w:id="1357074880">
      <w:bodyDiv w:val="1"/>
      <w:marLeft w:val="0"/>
      <w:marRight w:val="0"/>
      <w:marTop w:val="0"/>
      <w:marBottom w:val="0"/>
      <w:divBdr>
        <w:top w:val="none" w:sz="0" w:space="0" w:color="auto"/>
        <w:left w:val="none" w:sz="0" w:space="0" w:color="auto"/>
        <w:bottom w:val="none" w:sz="0" w:space="0" w:color="auto"/>
        <w:right w:val="none" w:sz="0" w:space="0" w:color="auto"/>
      </w:divBdr>
    </w:div>
    <w:div w:id="1486318018">
      <w:bodyDiv w:val="1"/>
      <w:marLeft w:val="0"/>
      <w:marRight w:val="0"/>
      <w:marTop w:val="0"/>
      <w:marBottom w:val="0"/>
      <w:divBdr>
        <w:top w:val="none" w:sz="0" w:space="0" w:color="auto"/>
        <w:left w:val="none" w:sz="0" w:space="0" w:color="auto"/>
        <w:bottom w:val="none" w:sz="0" w:space="0" w:color="auto"/>
        <w:right w:val="none" w:sz="0" w:space="0" w:color="auto"/>
      </w:divBdr>
    </w:div>
    <w:div w:id="1538347697">
      <w:bodyDiv w:val="1"/>
      <w:marLeft w:val="0"/>
      <w:marRight w:val="0"/>
      <w:marTop w:val="0"/>
      <w:marBottom w:val="0"/>
      <w:divBdr>
        <w:top w:val="none" w:sz="0" w:space="0" w:color="auto"/>
        <w:left w:val="none" w:sz="0" w:space="0" w:color="auto"/>
        <w:bottom w:val="none" w:sz="0" w:space="0" w:color="auto"/>
        <w:right w:val="none" w:sz="0" w:space="0" w:color="auto"/>
      </w:divBdr>
    </w:div>
    <w:div w:id="1547596260">
      <w:bodyDiv w:val="1"/>
      <w:marLeft w:val="0"/>
      <w:marRight w:val="0"/>
      <w:marTop w:val="0"/>
      <w:marBottom w:val="0"/>
      <w:divBdr>
        <w:top w:val="none" w:sz="0" w:space="0" w:color="auto"/>
        <w:left w:val="none" w:sz="0" w:space="0" w:color="auto"/>
        <w:bottom w:val="none" w:sz="0" w:space="0" w:color="auto"/>
        <w:right w:val="none" w:sz="0" w:space="0" w:color="auto"/>
      </w:divBdr>
      <w:divsChild>
        <w:div w:id="1494832063">
          <w:marLeft w:val="0"/>
          <w:marRight w:val="336"/>
          <w:marTop w:val="120"/>
          <w:marBottom w:val="312"/>
          <w:divBdr>
            <w:top w:val="none" w:sz="0" w:space="0" w:color="auto"/>
            <w:left w:val="none" w:sz="0" w:space="0" w:color="auto"/>
            <w:bottom w:val="none" w:sz="0" w:space="0" w:color="auto"/>
            <w:right w:val="none" w:sz="0" w:space="0" w:color="auto"/>
          </w:divBdr>
          <w:divsChild>
            <w:div w:id="197863392">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699040997">
      <w:bodyDiv w:val="1"/>
      <w:marLeft w:val="0"/>
      <w:marRight w:val="0"/>
      <w:marTop w:val="0"/>
      <w:marBottom w:val="0"/>
      <w:divBdr>
        <w:top w:val="none" w:sz="0" w:space="0" w:color="auto"/>
        <w:left w:val="none" w:sz="0" w:space="0" w:color="auto"/>
        <w:bottom w:val="none" w:sz="0" w:space="0" w:color="auto"/>
        <w:right w:val="none" w:sz="0" w:space="0" w:color="auto"/>
      </w:divBdr>
    </w:div>
    <w:div w:id="1726567068">
      <w:bodyDiv w:val="1"/>
      <w:marLeft w:val="0"/>
      <w:marRight w:val="0"/>
      <w:marTop w:val="0"/>
      <w:marBottom w:val="0"/>
      <w:divBdr>
        <w:top w:val="none" w:sz="0" w:space="0" w:color="auto"/>
        <w:left w:val="none" w:sz="0" w:space="0" w:color="auto"/>
        <w:bottom w:val="none" w:sz="0" w:space="0" w:color="auto"/>
        <w:right w:val="none" w:sz="0" w:space="0" w:color="auto"/>
      </w:divBdr>
    </w:div>
    <w:div w:id="1756391745">
      <w:bodyDiv w:val="1"/>
      <w:marLeft w:val="0"/>
      <w:marRight w:val="0"/>
      <w:marTop w:val="0"/>
      <w:marBottom w:val="0"/>
      <w:divBdr>
        <w:top w:val="none" w:sz="0" w:space="0" w:color="auto"/>
        <w:left w:val="none" w:sz="0" w:space="0" w:color="auto"/>
        <w:bottom w:val="none" w:sz="0" w:space="0" w:color="auto"/>
        <w:right w:val="none" w:sz="0" w:space="0" w:color="auto"/>
      </w:divBdr>
    </w:div>
    <w:div w:id="1889997311">
      <w:bodyDiv w:val="1"/>
      <w:marLeft w:val="0"/>
      <w:marRight w:val="0"/>
      <w:marTop w:val="0"/>
      <w:marBottom w:val="0"/>
      <w:divBdr>
        <w:top w:val="none" w:sz="0" w:space="0" w:color="auto"/>
        <w:left w:val="none" w:sz="0" w:space="0" w:color="auto"/>
        <w:bottom w:val="none" w:sz="0" w:space="0" w:color="auto"/>
        <w:right w:val="none" w:sz="0" w:space="0" w:color="auto"/>
      </w:divBdr>
    </w:div>
    <w:div w:id="194799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bdelkrim.meliani@univ-msila.d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bdelkrim.meliani@univ-msila.dz"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bdelkrim.meliani@univ-msila.d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محم20</b:Tag>
    <b:SourceType>ElectronicSource</b:SourceType>
    <b:Guid>{8D6158F9-0240-46B8-9514-397631D57A57}</b:Guid>
    <b:Title>كلية العلوم قسم علم الحيوان</b:Title>
    <b:Year>2020</b:Year>
    <b:City>بنها</b:City>
    <b:Month>12</b:Month>
    <b:Day>17</b:Day>
    <b:URL>https://cutt.us/lHG8O</b:URL>
    <b:PublicationTitle>التركيب التشريحي للعين</b:PublicationTitle>
    <b:Author>
      <b:Author>
        <b:NameList>
          <b:Person>
            <b:Last>محمود</b:Last>
            <b:First>محمد</b:First>
          </b:Person>
          <b:Person>
            <b:Last>صبري</b:Last>
            <b:First>دعاء</b:First>
          </b:Person>
        </b:NameList>
      </b:Author>
    </b:Author>
    <b:RefOrder>4</b:RefOrder>
  </b:Source>
  <b:Source>
    <b:Tag>أحم09</b:Tag>
    <b:SourceType>Book</b:SourceType>
    <b:Guid>{22172C46-F168-4262-A3BA-073B0C46D5E9}</b:Guid>
    <b:Author>
      <b:Author>
        <b:NameList>
          <b:Person>
            <b:Last>عكاشة</b:Last>
            <b:First>أحمد</b:First>
          </b:Person>
          <b:Person>
            <b:Last>عكاشة</b:Last>
            <b:First>طارق</b:First>
          </b:Person>
        </b:NameList>
      </b:Author>
    </b:Author>
    <b:Title>علم النفس الفسيولوجي</b:Title>
    <b:Year>2009</b:Year>
    <b:City>القاهرة</b:City>
    <b:Publisher>مكتبة الانجلو المصرية</b:Publisher>
    <b:YearAccessed>2020</b:YearAccessed>
    <b:MonthAccessed>11</b:MonthAccessed>
    <b:DayAccessed>24</b:DayAccessed>
    <b:URL>https://cutt.us/8VpIY</b:URL>
    <b:RefOrder>5</b:RefOrder>
  </b:Source>
  <b:Source>
    <b:Tag>عبد86</b:Tag>
    <b:SourceType>ElectronicSource</b:SourceType>
    <b:Guid>{3744FCDB-8B6C-4351-8DBD-CDB41D8FC8E2}</b:Guid>
    <b:Author>
      <b:Author>
        <b:NameList>
          <b:Person>
            <b:Last>عبد الخالق</b:Last>
            <b:First>أحمد</b:First>
          </b:Person>
        </b:NameList>
      </b:Author>
    </b:Author>
    <b:Title>محاضرات في علم النفسالفيزيولوجي</b:Title>
    <b:City>الاسكندرية</b:City>
    <b:Year>1986</b:Year>
    <b:YearAccessed>2020</b:YearAccessed>
    <b:MonthAccessed>12</b:MonthAccessed>
    <b:DayAccessed>04</b:DayAccessed>
    <b:URL>https://cutt.us/PnBKp</b:URL>
    <b:RefOrder>6</b:RefOrder>
  </b:Source>
  <b:Source>
    <b:Tag>شلش94</b:Tag>
    <b:SourceType>Book</b:SourceType>
    <b:Guid>{7EE32A83-190E-4B88-BF89-D57BF572D9AE}</b:Guid>
    <b:Title>الدراسات العلمية في علم وظائف الاعضاء،الجز1،ط1</b:Title>
    <b:Year>1994</b:Year>
    <b:City>عمان</b:City>
    <b:Publisher>مؤسسةالمجلس العربي للعلوم والطب</b:Publisher>
    <b:Author>
      <b:Author>
        <b:NameList>
          <b:Person>
            <b:Last>شلش</b:Last>
            <b:Middle>صبحي</b:Middle>
            <b:First>عمران</b:First>
          </b:Person>
        </b:NameList>
      </b:Author>
    </b:Author>
    <b:RefOrder>7</b:RefOrder>
  </b:Source>
  <b:Source>
    <b:Tag>رفع85</b:Tag>
    <b:SourceType>Book</b:SourceType>
    <b:Guid>{25D27181-AB18-4EBD-A47C-29081B80A5E3}</b:Guid>
    <b:Title>قاموس الامراض وعلاجها،ط1</b:Title>
    <b:Year>1985</b:Year>
    <b:City>بيروت</b:City>
    <b:Publisher>دار ومكتبة الهلال للطباعة والنشر</b:Publisher>
    <b:Author>
      <b:Author>
        <b:NameList>
          <b:Person>
            <b:Last>رفعت</b:Last>
            <b:First>محمد</b:First>
          </b:Person>
        </b:NameList>
      </b:Author>
    </b:Author>
    <b:RefOrder>8</b:RefOrder>
  </b:Source>
  <b:Source>
    <b:Tag>حسا15</b:Tag>
    <b:SourceType>ElectronicSource</b:SourceType>
    <b:Guid>{C2E5064C-6973-40B5-BD97-AE6B672A3EB6}</b:Guid>
    <b:Title>دراسات فيسيولوجية رياضي</b:Title>
    <b:Year>2015</b:Year>
    <b:Month>07</b:Month>
    <b:Day>14</b:Day>
    <b:Author>
      <b:Author>
        <b:NameList>
          <b:Person>
            <b:Last>حسام</b:Last>
            <b:Middle>فؤاد</b:Middle>
            <b:First>احمد</b:First>
          </b:Person>
        </b:NameList>
      </b:Author>
    </b:Author>
    <b:URL>https://cutt.us/5fl2I</b:URL>
    <b:RefOrder>9</b:RefOrder>
  </b:Source>
  <b:Source>
    <b:Tag>جاب15</b:Tag>
    <b:SourceType>Book</b:SourceType>
    <b:Guid>{EF14E094-CD3C-4B29-B970-12DC9475B7C1}</b:Guid>
    <b:Title>دروس في علم النفس الفيزيولوجي،ط1</b:Title>
    <b:Year>2015</b:Year>
    <b:City>بسكرة</b:City>
    <b:Publisher>كلية العلوم الاجتماعية ،جامعة محمد خيضر</b:Publisher>
    <b:Author>
      <b:Author>
        <b:NameList>
          <b:Person>
            <b:Last>جابر</b:Last>
            <b:First>نصر الدين</b:First>
          </b:Person>
        </b:NameList>
      </b:Author>
    </b:Author>
    <b:RefOrder>10</b:RefOrder>
  </b:Source>
  <b:Source>
    <b:Tag>بني08</b:Tag>
    <b:SourceType>Book</b:SourceType>
    <b:Guid>{B9BA46EF-1C33-4220-92C6-C763EC40AF98}</b:Guid>
    <b:Title>الأسس الفيزيولوجية للسلوك</b:Title>
    <b:Year>2008</b:Year>
    <b:City>عمان</b:City>
    <b:Publisher>دار الشروق</b:Publisher>
    <b:Author>
      <b:Author>
        <b:NameList>
          <b:Person>
            <b:Last>بني يونس</b:Last>
            <b:Middle>محمود</b:Middle>
            <b:First>محمد</b:First>
          </b:Person>
        </b:NameList>
      </b:Author>
    </b:Author>
    <b:RefOrder>11</b:RefOrder>
  </b:Source>
  <b:Source>
    <b:Tag>الق99</b:Tag>
    <b:SourceType>Book</b:SourceType>
    <b:Guid>{969F6E3E-10A1-4AE4-AF1E-8FB303A04B30}</b:Guid>
    <b:Title>علم النفس الفيزيولوجي</b:Title>
    <b:Year>1999</b:Year>
    <b:City>الاسكندرية</b:City>
    <b:Publisher>المكتب الجامعي الحديث</b:Publisher>
    <b:Author>
      <b:Author>
        <b:NameList>
          <b:Person>
            <b:Last>القذافي</b:Last>
            <b:Middle>محمد</b:Middle>
            <b:First>رمضان</b:First>
          </b:Person>
        </b:NameList>
      </b:Author>
    </b:Author>
    <b:RefOrder>12</b:RefOrder>
  </b:Source>
  <b:Source>
    <b:Tag>الف07</b:Tag>
    <b:SourceType>Book</b:SourceType>
    <b:Guid>{BE9674E9-622E-4C1A-9D62-2793F05E7AFA}</b:Guid>
    <b:Author>
      <b:Author>
        <b:NameList>
          <b:Person>
            <b:Last>الفرمان</b:Last>
            <b:Middle>محمد</b:Middle>
            <b:First>على</b:First>
          </b:Person>
        </b:NameList>
      </b:Author>
    </b:Author>
    <b:Title>علم النفس الفسيولوجى فسيولوجيا سلوك الانسان والتعلم</b:Title>
    <b:Year>2007</b:Year>
    <b:City>القاهرة</b:City>
    <b:Publisher>علــم النفــس الفسيولوجــي للجمعية العالمية للطب النفسي ،مكتبة الأنجلو المصرية .</b:Publisher>
    <b:YearAccessed>2020</b:YearAccessed>
    <b:MonthAccessed>12</b:MonthAccessed>
    <b:DayAccessed>20</b:DayAccessed>
    <b:URL>https://cutt.us/8df8Z</b:URL>
    <b:RefOrder>13</b:RefOrder>
  </b:Source>
  <b:Source>
    <b:Tag>الع91</b:Tag>
    <b:SourceType>Book</b:SourceType>
    <b:Guid>{ED6987DB-4CB6-49A9-8D7A-19B0C219AA66}</b:Guid>
    <b:Title>علم النفس الفيزيولوجي"دراسة في تفسير السلوك الانساني"</b:Title>
    <b:Year>1991</b:Year>
    <b:City>القاهرة</b:City>
    <b:Publisher>دار النهضة العربية للطباعةوالنشر والتوزيع</b:Publisher>
    <b:Author>
      <b:Author>
        <b:NameList>
          <b:Person>
            <b:Last>العسوي</b:Last>
            <b:First>عبدالرحمان</b:First>
          </b:Person>
        </b:NameList>
      </b:Author>
    </b:Author>
    <b:RefOrder>14</b:RefOrder>
  </b:Source>
  <b:Source>
    <b:Tag>الع17</b:Tag>
    <b:SourceType>ElectronicSource</b:SourceType>
    <b:Guid>{E3664436-8A53-46BC-9B6D-5A6DAEF734B4}</b:Guid>
    <b:Title>محاضراتعلم النفس الفسيولوجي</b:Title>
    <b:Year>2017</b:Year>
    <b:Month>02</b:Month>
    <b:Day>06</b:Day>
    <b:Author>
      <b:Author>
        <b:NameList>
          <b:Person>
            <b:Last>العامري</b:Last>
            <b:Middle>محسن ياس</b:Middle>
            <b:First>على</b:First>
          </b:Person>
        </b:NameList>
      </b:Author>
    </b:Author>
    <b:YearAccessed>2020</b:YearAccessed>
    <b:MonthAccessed>12</b:MonthAccessed>
    <b:DayAccessed>28</b:DayAccessed>
    <b:URL> http://uomustansiriyah.edu.iq/media/lectures/</b:URL>
    <b:RefOrder>15</b:RefOrder>
  </b:Source>
  <b:Source>
    <b:Tag>الد94</b:Tag>
    <b:SourceType>Book</b:SourceType>
    <b:Guid>{392C439C-798C-4618-87B4-24A5E2C18801}</b:Guid>
    <b:Title>إعرف دماغك"الدليل المصورالى الجهاز العصبي البشري،ط1</b:Title>
    <b:Year>1994</b:Year>
    <b:City>بيروت</b:City>
    <b:Publisher>الدار العربية للعلوم</b:Publisher>
    <b:Author>
      <b:Author>
        <b:NameList>
          <b:Person>
            <b:Last>الدر</b:Last>
            <b:First>ابراهيم</b:First>
          </b:Person>
        </b:NameList>
      </b:Author>
    </b:Author>
    <b:RefOrder>16</b:RefOrder>
  </b:Source>
  <b:Source>
    <b:Tag>الخ15</b:Tag>
    <b:SourceType>Book</b:SourceType>
    <b:Guid>{7161F67D-5745-44F4-9305-5A99A02C64F1}</b:Guid>
    <b:Title>المرجع في علم النفس الفيزيولوجي</b:Title>
    <b:Year>2015</b:Year>
    <b:City>عمان</b:City>
    <b:Publisher>دار الميسرة للطباعة والنشر</b:Publisher>
    <b:Author>
      <b:Author>
        <b:NameList>
          <b:Person>
            <b:Last>الخالدي</b:Last>
            <b:Middle>محمد</b:Middle>
            <b:First>أديب</b:First>
          </b:Person>
        </b:NameList>
      </b:Author>
    </b:Author>
    <b:RefOrder>17</b:RefOrder>
  </b:Source>
  <b:Source>
    <b:Tag>الح07</b:Tag>
    <b:SourceType>Book</b:SourceType>
    <b:Guid>{08AE08DA-4F5F-4A51-8890-509EC08169B2}</b:Guid>
    <b:Title>اللغة السيكولوجية في العمارة - المدخل في علم النفس المعماري</b:Title>
    <b:Year>2007</b:Year>
    <b:City>دمشق</b:City>
    <b:Publisher>صفحات للدراسات والنشر</b:Publisher>
    <b:Author>
      <b:Author>
        <b:NameList>
          <b:Person>
            <b:Last>الحارث </b:Last>
            <b:Middle>حسن</b:Middle>
            <b:First>عبد الحميد</b:First>
          </b:Person>
        </b:NameList>
      </b:Author>
    </b:Author>
    <b:RefOrder>18</b:RefOrder>
  </b:Source>
  <b:Source>
    <b:Tag>أبو20</b:Tag>
    <b:SourceType>ElectronicSource</b:SourceType>
    <b:Guid>{DA2E38AC-6C81-40B7-B9D1-8D79EA7658FC}</b:Guid>
    <b:Title>واحة علم النفس</b:Title>
    <b:Year>2020</b:Year>
    <b:Month>نوفمبر</b:Month>
    <b:Day>28</b:Day>
    <b:Author>
      <b:Author>
        <b:NameList>
          <b:Person>
            <b:Last>أبو العزائم</b:Last>
            <b:First>محمود</b:First>
          </b:Person>
        </b:NameList>
      </b:Author>
    </b:Author>
    <b:URL>https://cutt.us/HzoR4 </b:URL>
    <b:RefOrder>19</b:RefOrder>
  </b:Source>
  <b:Source>
    <b:Tag>عرب17</b:Tag>
    <b:SourceType>InternetSite</b:SourceType>
    <b:Guid>{E75D9874-159F-4E1E-A4F7-C24F6E7515C6}</b:Guid>
    <b:Title>عرب، سوسيو</b:Title>
    <b:InternetSiteTitle>جامعة بن طفيل ،القنيطرة</b:InternetSiteTitle>
    <b:Year>2017</b:Year>
    <b:Month>نوفمبر</b:Month>
    <b:Day>02</b:Day>
    <b:URL>https://cutt.us/uzA7E</b:URL>
    <b:RefOrder>20</b:RefOrder>
  </b:Source>
  <b:Source>
    <b:Tag>است16</b:Tag>
    <b:SourceType>InternetSite</b:SourceType>
    <b:Guid>{9BB4EA49-0A2C-47F0-91D4-56F3272B6BB9}</b:Guid>
    <b:Title>استشارات طبية مجانية،</b:Title>
    <b:Year>2016</b:Year>
    <b:InternetSiteTitle> طبيب دوت كوم</b:InternetSiteTitle>
    <b:Month>10</b:Month>
    <b:Day>18</b:Day>
    <b:URL> https://www.tbeeb.net/</b:URL>
    <b:RefOrder>21</b:RefOrder>
  </b:Source>
  <b:Source>
    <b:Tag>MAY</b:Tag>
    <b:SourceType>ElectronicSource</b:SourceType>
    <b:Guid>{8E69E8F4-2882-46C1-94A2-124CCBEF278C}</b:Guid>
    <b:Title>.MAYO CLINIC</b:Title>
    <b:URL>https://www.mayoclinic.org/ar/patient-care-and-health-information</b:URL>
    <b:Year>2020</b:Year>
    <b:Month>12</b:Month>
    <b:Day>24</b:Day>
    <b:RefOrder>22</b:RefOrder>
  </b:Source>
  <b:Source>
    <b:Tag>عبد02</b:Tag>
    <b:SourceType>Book</b:SourceType>
    <b:Guid>{1C2E71DB-AD61-4906-B15B-D393A84A3C4E}</b:Guid>
    <b:Title>أسس علم النفس</b:Title>
    <b:Year>2002</b:Year>
    <b:City>كلية الاداب جامعة الاسكندرية</b:City>
    <b:Publisher>دار المعرفة الجامعية</b:Publisher>
    <b:Author>
      <b:Author>
        <b:NameList>
          <b:Person>
            <b:Last>عبد الخالق</b:Last>
            <b:Middle>محمد</b:Middle>
            <b:First>احمد</b:First>
          </b:Person>
        </b:NameList>
      </b:Author>
    </b:Author>
    <b:RefOrder>23</b:RefOrder>
  </b:Source>
  <b:Source>
    <b:Tag>نجم00</b:Tag>
    <b:SourceType>BookSection</b:SourceType>
    <b:Guid>{A3F64079-17E9-447D-8B1F-A8E77D17AE4F}</b:Guid>
    <b:Title>الجماعات الاجتماعية مدخل نظية ومواقف تطبيقية</b:Title>
    <b:Year>2000</b:Year>
    <b:Author>
      <b:Author>
        <b:NameList>
          <b:Person>
            <b:Last>نجم</b:Last>
            <b:First>ضياء</b:First>
            <b:Middle>الدين،ابراهيم</b:Middle>
          </b:Person>
        </b:NameList>
      </b:Author>
    </b:Author>
    <b:City>الاسكندرية</b:City>
    <b:Publisher>المكتبة الجامعية</b:Publisher>
    <b:RefOrder>2</b:RefOrder>
  </b:Source>
  <b:Source>
    <b:Tag>الب11</b:Tag>
    <b:SourceType>InternetSite</b:SourceType>
    <b:Guid>{82E2FE3C-0B46-4287-98E8-7F5EDE4248D6}</b:Guid>
    <b:Year>2011</b:Year>
    <b:Author>
      <b:Author>
        <b:NameList>
          <b:Person>
            <b:Last>عزوزي‏</b:Last>
            <b:First>‏</b:First>
            <b:Middle>‏البشير</b:Middle>
          </b:Person>
        </b:NameList>
      </b:Author>
    </b:Author>
    <b:Month>04</b:Month>
    <b:Day>04</b:Day>
    <b:URL>https://cutt.us/YoXW5</b:URL>
    <b:RefOrder>3</b:RefOrder>
  </b:Source>
  <b:Source>
    <b:Tag>روا20</b:Tag>
    <b:SourceType>InternetSite</b:SourceType>
    <b:Guid>{6E4A19ED-3371-435F-B30A-7CEB414A6D30}</b:Guid>
    <b:Title>العلوم التربوية</b:Title>
    <b:Year>2020</b:Year>
    <b:Author>
      <b:Author>
        <b:NameList>
          <b:Person>
            <b:Last>روان</b:Last>
            <b:First>احمد</b:First>
          </b:Person>
        </b:NameList>
      </b:Author>
    </b:Author>
    <b:InternetSiteTitle>العربي</b:InternetSiteTitle>
    <b:Month>08</b:Month>
    <b:Day>11</b:Day>
    <b:URL>https://2u.pw/agf0w</b:URL>
    <b:LCID>ar-SA</b:LCID>
    <b:RefOrder>1</b:RefOrder>
  </b:Source>
</b:Sources>
</file>

<file path=customXml/itemProps1.xml><?xml version="1.0" encoding="utf-8"?>
<ds:datastoreItem xmlns:ds="http://schemas.openxmlformats.org/officeDocument/2006/customXml" ds:itemID="{C23EE5B6-A1E2-404B-83FC-DEB61BA7A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5</Pages>
  <Words>1118</Words>
  <Characters>6373</Characters>
  <Application>Microsoft Office Word</Application>
  <DocSecurity>0</DocSecurity>
  <Lines>53</Lines>
  <Paragraphs>14</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حساب Microsoft</cp:lastModifiedBy>
  <cp:revision>23</cp:revision>
  <dcterms:created xsi:type="dcterms:W3CDTF">2021-05-22T23:02:00Z</dcterms:created>
  <dcterms:modified xsi:type="dcterms:W3CDTF">2022-11-02T17:25:00Z</dcterms:modified>
</cp:coreProperties>
</file>