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B6090" w14:textId="50323656" w:rsidR="00F05D4A" w:rsidRPr="00217874" w:rsidRDefault="00F05D4A" w:rsidP="0073606E">
      <w:pPr>
        <w:shd w:val="clear" w:color="auto" w:fill="C0504D" w:themeFill="accent2"/>
        <w:spacing w:line="276" w:lineRule="auto"/>
        <w:jc w:val="center"/>
        <w:rPr>
          <w:rFonts w:ascii="Sakkal Majalla" w:eastAsia="SimSun" w:hAnsi="Sakkal Majalla" w:cs="Sakkal Majalla"/>
          <w:b/>
          <w:bCs/>
          <w:sz w:val="40"/>
          <w:szCs w:val="40"/>
          <w:rtl/>
          <w:lang w:val="fr-FR" w:eastAsia="zh-CN" w:bidi="ar-DZ"/>
        </w:rPr>
      </w:pPr>
      <w:r w:rsidRPr="00217874">
        <w:rPr>
          <w:rFonts w:ascii="Sakkal Majalla" w:eastAsia="SimSun" w:hAnsi="Sakkal Majalla" w:cs="Sakkal Majalla"/>
          <w:b/>
          <w:bCs/>
          <w:sz w:val="40"/>
          <w:szCs w:val="40"/>
          <w:rtl/>
          <w:lang w:val="fr-FR" w:eastAsia="zh-CN" w:bidi="ar-DZ"/>
        </w:rPr>
        <w:t xml:space="preserve">المحاضرة </w:t>
      </w:r>
      <w:r w:rsidRPr="00217874">
        <w:rPr>
          <w:rFonts w:ascii="Sakkal Majalla" w:eastAsia="SimSun" w:hAnsi="Sakkal Majalla" w:cs="Sakkal Majalla" w:hint="cs"/>
          <w:b/>
          <w:bCs/>
          <w:sz w:val="40"/>
          <w:szCs w:val="40"/>
          <w:rtl/>
          <w:lang w:val="fr-FR" w:eastAsia="zh-CN" w:bidi="ar-DZ"/>
        </w:rPr>
        <w:t xml:space="preserve">04: </w:t>
      </w:r>
      <w:r w:rsidRPr="00217874">
        <w:rPr>
          <w:rFonts w:ascii="Sakkal Majalla" w:eastAsia="SimSun" w:hAnsi="Sakkal Majalla" w:cs="Sakkal Majalla"/>
          <w:b/>
          <w:bCs/>
          <w:sz w:val="40"/>
          <w:szCs w:val="40"/>
          <w:rtl/>
          <w:lang w:val="fr-FR" w:eastAsia="zh-CN" w:bidi="ar-DZ"/>
        </w:rPr>
        <w:t xml:space="preserve">دينامية الجماعة </w:t>
      </w:r>
      <w:r w:rsidRPr="00217874">
        <w:rPr>
          <w:rFonts w:ascii="Sakkal Majalla" w:eastAsia="SimSun" w:hAnsi="Sakkal Majalla" w:cs="Sakkal Majalla" w:hint="cs"/>
          <w:b/>
          <w:bCs/>
          <w:sz w:val="40"/>
          <w:szCs w:val="40"/>
          <w:rtl/>
          <w:lang w:val="fr-FR" w:eastAsia="zh-CN" w:bidi="ar-DZ"/>
        </w:rPr>
        <w:t>داخل الصف التربوي</w:t>
      </w:r>
      <w:r w:rsidRPr="00217874">
        <w:rPr>
          <w:rFonts w:ascii="Sakkal Majalla" w:eastAsia="SimSun" w:hAnsi="Sakkal Majalla" w:cs="Sakkal Majalla"/>
          <w:b/>
          <w:bCs/>
          <w:sz w:val="40"/>
          <w:szCs w:val="40"/>
          <w:rtl/>
          <w:lang w:val="fr-FR" w:eastAsia="zh-CN" w:bidi="ar-DZ"/>
        </w:rPr>
        <w:t>.</w:t>
      </w:r>
    </w:p>
    <w:p w14:paraId="04A46FA6" w14:textId="77777777" w:rsidR="00F05D4A" w:rsidRPr="002C010D" w:rsidRDefault="00F05D4A" w:rsidP="0073606E">
      <w:pPr>
        <w:tabs>
          <w:tab w:val="left" w:pos="708"/>
          <w:tab w:val="left" w:pos="850"/>
        </w:tabs>
        <w:spacing w:line="276" w:lineRule="auto"/>
        <w:jc w:val="both"/>
        <w:rPr>
          <w:rFonts w:ascii="Simplified Arabic" w:eastAsia="SimSun" w:hAnsi="Simplified Arabic" w:cs="Simplified Arabic"/>
          <w:b/>
          <w:bCs/>
          <w:sz w:val="32"/>
          <w:szCs w:val="32"/>
          <w:rtl/>
          <w:lang w:val="fr-FR" w:eastAsia="zh-CN" w:bidi="ar-DZ"/>
        </w:rPr>
      </w:pPr>
      <w:r w:rsidRPr="002C010D">
        <w:rPr>
          <w:rFonts w:ascii="Simplified Arabic" w:eastAsia="SimSun" w:hAnsi="Simplified Arabic" w:cs="Simplified Arabic"/>
          <w:b/>
          <w:bCs/>
          <w:sz w:val="32"/>
          <w:szCs w:val="32"/>
          <w:rtl/>
          <w:lang w:val="fr-FR" w:eastAsia="zh-CN" w:bidi="ar-DZ"/>
        </w:rPr>
        <w:t>أهداف التعليم:</w:t>
      </w:r>
    </w:p>
    <w:p w14:paraId="335BE62F" w14:textId="77777777" w:rsidR="00F05D4A" w:rsidRPr="002C010D" w:rsidRDefault="00F05D4A" w:rsidP="0073606E">
      <w:pPr>
        <w:tabs>
          <w:tab w:val="left" w:pos="708"/>
          <w:tab w:val="left" w:pos="850"/>
        </w:tabs>
        <w:spacing w:line="276" w:lineRule="auto"/>
        <w:jc w:val="both"/>
        <w:rPr>
          <w:rFonts w:ascii="Simplified Arabic" w:eastAsia="SimSun" w:hAnsi="Simplified Arabic" w:cs="Simplified Arabic"/>
          <w:sz w:val="32"/>
          <w:szCs w:val="32"/>
          <w:rtl/>
          <w:lang w:val="fr-FR" w:eastAsia="zh-CN" w:bidi="ar-DZ"/>
        </w:rPr>
      </w:pPr>
      <w:r w:rsidRPr="002C010D">
        <w:rPr>
          <w:rFonts w:ascii="Simplified Arabic" w:eastAsia="SimSun" w:hAnsi="Simplified Arabic" w:cs="Simplified Arabic"/>
          <w:sz w:val="32"/>
          <w:szCs w:val="32"/>
          <w:rtl/>
          <w:lang w:val="fr-FR" w:eastAsia="zh-CN" w:bidi="ar-DZ"/>
        </w:rPr>
        <w:t>-أن يتعرف الطالب على الجماعة التربوية.</w:t>
      </w:r>
    </w:p>
    <w:p w14:paraId="679A595C" w14:textId="7114CB99" w:rsidR="00F05D4A" w:rsidRPr="002C010D" w:rsidRDefault="00F05D4A" w:rsidP="0073606E">
      <w:pPr>
        <w:tabs>
          <w:tab w:val="left" w:pos="708"/>
          <w:tab w:val="left" w:pos="850"/>
        </w:tabs>
        <w:spacing w:line="276" w:lineRule="auto"/>
        <w:jc w:val="both"/>
        <w:rPr>
          <w:rFonts w:ascii="Simplified Arabic" w:eastAsia="SimSun" w:hAnsi="Simplified Arabic" w:cs="Simplified Arabic"/>
          <w:sz w:val="32"/>
          <w:szCs w:val="32"/>
          <w:rtl/>
          <w:lang w:val="fr-FR" w:eastAsia="zh-CN" w:bidi="ar-DZ"/>
        </w:rPr>
      </w:pPr>
      <w:r w:rsidRPr="002C010D">
        <w:rPr>
          <w:rFonts w:ascii="Simplified Arabic" w:eastAsia="SimSun" w:hAnsi="Simplified Arabic" w:cs="Simplified Arabic"/>
          <w:sz w:val="32"/>
          <w:szCs w:val="32"/>
          <w:rtl/>
          <w:lang w:val="fr-FR" w:eastAsia="zh-CN" w:bidi="ar-DZ"/>
        </w:rPr>
        <w:t>-أن يكتسب الطالب معارف حول دينامية الجماعة التربوية</w:t>
      </w:r>
      <w:r w:rsidRPr="002C010D">
        <w:rPr>
          <w:rFonts w:ascii="Simplified Arabic" w:hAnsi="Simplified Arabic" w:cs="Simplified Arabic"/>
          <w:rtl/>
        </w:rPr>
        <w:t xml:space="preserve"> </w:t>
      </w:r>
      <w:r w:rsidRPr="002C010D">
        <w:rPr>
          <w:rFonts w:ascii="Simplified Arabic" w:eastAsia="SimSun" w:hAnsi="Simplified Arabic" w:cs="Simplified Arabic"/>
          <w:sz w:val="32"/>
          <w:szCs w:val="32"/>
          <w:rtl/>
          <w:lang w:val="fr-FR" w:eastAsia="zh-CN" w:bidi="ar-DZ"/>
        </w:rPr>
        <w:t>داخل الصف التربوي.</w:t>
      </w:r>
    </w:p>
    <w:p w14:paraId="276318C8" w14:textId="77777777" w:rsidR="00F05D4A" w:rsidRPr="002C010D" w:rsidRDefault="00F05D4A" w:rsidP="0073606E">
      <w:pPr>
        <w:tabs>
          <w:tab w:val="left" w:pos="708"/>
          <w:tab w:val="left" w:pos="850"/>
        </w:tabs>
        <w:spacing w:line="276" w:lineRule="auto"/>
        <w:jc w:val="both"/>
        <w:rPr>
          <w:rFonts w:ascii="Simplified Arabic" w:eastAsia="SimSun" w:hAnsi="Simplified Arabic" w:cs="Simplified Arabic"/>
          <w:b/>
          <w:bCs/>
          <w:sz w:val="32"/>
          <w:szCs w:val="32"/>
          <w:rtl/>
          <w:lang w:val="fr-FR" w:eastAsia="zh-CN" w:bidi="ar-DZ"/>
        </w:rPr>
      </w:pPr>
      <w:r w:rsidRPr="002C010D">
        <w:rPr>
          <w:rFonts w:ascii="Simplified Arabic" w:eastAsia="SimSun" w:hAnsi="Simplified Arabic" w:cs="Simplified Arabic"/>
          <w:b/>
          <w:bCs/>
          <w:sz w:val="32"/>
          <w:szCs w:val="32"/>
          <w:rtl/>
          <w:lang w:val="fr-FR" w:eastAsia="zh-CN" w:bidi="ar-DZ"/>
        </w:rPr>
        <w:t>تمهيد:</w:t>
      </w:r>
    </w:p>
    <w:p w14:paraId="1FBA7BE3" w14:textId="77777777" w:rsidR="00F05D4A" w:rsidRPr="002C010D" w:rsidRDefault="00F05D4A" w:rsidP="0073606E">
      <w:pPr>
        <w:tabs>
          <w:tab w:val="left" w:pos="708"/>
          <w:tab w:val="left" w:pos="850"/>
        </w:tabs>
        <w:spacing w:line="276" w:lineRule="auto"/>
        <w:ind w:firstLine="567"/>
        <w:jc w:val="both"/>
        <w:rPr>
          <w:rFonts w:ascii="Simplified Arabic" w:eastAsia="SimSun" w:hAnsi="Simplified Arabic" w:cs="Simplified Arabic"/>
          <w:sz w:val="32"/>
          <w:szCs w:val="32"/>
          <w:rtl/>
          <w:lang w:val="fr-FR" w:eastAsia="zh-CN" w:bidi="ar-DZ"/>
        </w:rPr>
      </w:pPr>
      <w:r w:rsidRPr="002C010D">
        <w:rPr>
          <w:rFonts w:ascii="Simplified Arabic" w:eastAsia="SimSun" w:hAnsi="Simplified Arabic" w:cs="Simplified Arabic"/>
          <w:sz w:val="32"/>
          <w:szCs w:val="32"/>
          <w:rtl/>
          <w:lang w:val="fr-FR" w:eastAsia="zh-CN" w:bidi="ar-DZ"/>
        </w:rPr>
        <w:t xml:space="preserve"> الجماعة هي فردين أو أكثر التقوا حول أغراض مشتركة أو نتيجة لاهتمامات متشابهة في علاقات إدراكية متبادلة ومؤثرة أو في علاقات مواجهة تكفي لتكوين انطباعات لكل منهم نحو الآخر وتنمي مجموعة من المعايير تحكم وظائفها وأهداف خاصة بنشاطهم الجمعي وتخلق الشعور بالتماسك لدرجة تميزهم ككيان عن التجمعات الأخرى</w:t>
      </w:r>
      <w:r w:rsidRPr="002C010D">
        <w:rPr>
          <w:rFonts w:ascii="Simplified Arabic" w:eastAsia="SimSun" w:hAnsi="Simplified Arabic" w:cs="Simplified Arabic"/>
          <w:sz w:val="32"/>
          <w:szCs w:val="32"/>
          <w:lang w:val="fr-FR" w:eastAsia="zh-CN" w:bidi="ar-DZ"/>
        </w:rPr>
        <w:t>.</w:t>
      </w:r>
    </w:p>
    <w:p w14:paraId="502F7507" w14:textId="77777777" w:rsidR="00F05D4A" w:rsidRPr="002C010D" w:rsidRDefault="00F05D4A" w:rsidP="0073606E">
      <w:pPr>
        <w:pStyle w:val="a8"/>
        <w:numPr>
          <w:ilvl w:val="0"/>
          <w:numId w:val="12"/>
        </w:numPr>
        <w:tabs>
          <w:tab w:val="left" w:pos="708"/>
          <w:tab w:val="left" w:pos="850"/>
        </w:tabs>
        <w:spacing w:before="0" w:beforeAutospacing="0" w:after="0" w:afterAutospacing="0" w:line="276" w:lineRule="auto"/>
        <w:jc w:val="both"/>
        <w:rPr>
          <w:rFonts w:ascii="Simplified Arabic" w:eastAsia="SimSun" w:hAnsi="Simplified Arabic" w:cs="Simplified Arabic"/>
          <w:sz w:val="36"/>
          <w:szCs w:val="36"/>
          <w:rtl/>
          <w:lang w:val="fr-FR" w:eastAsia="zh-CN" w:bidi="ar-DZ"/>
        </w:rPr>
      </w:pPr>
      <w:r w:rsidRPr="002C010D">
        <w:rPr>
          <w:rFonts w:ascii="Simplified Arabic" w:eastAsia="SimSun" w:hAnsi="Simplified Arabic" w:cs="Simplified Arabic"/>
          <w:sz w:val="32"/>
          <w:szCs w:val="32"/>
          <w:rtl/>
          <w:lang w:val="fr-FR" w:eastAsia="zh-CN" w:bidi="ar-DZ"/>
        </w:rPr>
        <w:t>تعريف دينامية الجماعة التربوية:</w:t>
      </w:r>
    </w:p>
    <w:p w14:paraId="47A964E9" w14:textId="77777777" w:rsidR="00F05D4A" w:rsidRPr="002C010D" w:rsidRDefault="00F05D4A" w:rsidP="0073606E">
      <w:pPr>
        <w:pStyle w:val="a8"/>
        <w:tabs>
          <w:tab w:val="left" w:pos="708"/>
          <w:tab w:val="left" w:pos="850"/>
        </w:tabs>
        <w:spacing w:line="276" w:lineRule="auto"/>
        <w:ind w:left="0"/>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rtl/>
          <w:lang w:val="fr-FR" w:eastAsia="zh-CN" w:bidi="ar-DZ"/>
        </w:rPr>
        <w:t xml:space="preserve">     </w:t>
      </w:r>
      <w:r w:rsidRPr="002C010D">
        <w:rPr>
          <w:rFonts w:ascii="Simplified Arabic" w:eastAsia="SimSun" w:hAnsi="Simplified Arabic" w:cs="Simplified Arabic"/>
          <w:b w:val="0"/>
          <w:bCs w:val="0"/>
          <w:sz w:val="32"/>
          <w:szCs w:val="32"/>
          <w:rtl/>
          <w:lang w:val="fr-FR" w:eastAsia="zh-CN" w:bidi="ar-DZ"/>
        </w:rPr>
        <w:t xml:space="preserve">وهي" الدراسة العلمية للجماعات الصغيرة من حيث تكونها، نموها ونشاطها، وانتاجها، وأدائها لوظائفها المختلفة، بهدف التوصل إلى القوانين العلمية المنظمة لهذه الجوانب وما يرتبط بها من جوانب أخرى". </w:t>
      </w:r>
    </w:p>
    <w:p w14:paraId="4891108A" w14:textId="77777777" w:rsidR="00F05D4A" w:rsidRPr="002C010D" w:rsidRDefault="00F05D4A" w:rsidP="0073606E">
      <w:pPr>
        <w:pStyle w:val="a8"/>
        <w:numPr>
          <w:ilvl w:val="0"/>
          <w:numId w:val="12"/>
        </w:numPr>
        <w:tabs>
          <w:tab w:val="left" w:pos="708"/>
          <w:tab w:val="left" w:pos="850"/>
        </w:tabs>
        <w:spacing w:line="276" w:lineRule="auto"/>
        <w:jc w:val="both"/>
        <w:rPr>
          <w:rFonts w:ascii="Simplified Arabic" w:eastAsia="SimSun" w:hAnsi="Simplified Arabic" w:cs="Simplified Arabic"/>
          <w:sz w:val="32"/>
          <w:szCs w:val="32"/>
          <w:rtl/>
          <w:lang w:val="fr-FR" w:eastAsia="zh-CN" w:bidi="ar-DZ"/>
        </w:rPr>
      </w:pPr>
      <w:r w:rsidRPr="002C010D">
        <w:rPr>
          <w:rFonts w:ascii="Simplified Arabic" w:eastAsia="SimSun" w:hAnsi="Simplified Arabic" w:cs="Simplified Arabic"/>
          <w:sz w:val="32"/>
          <w:szCs w:val="32"/>
          <w:rtl/>
          <w:lang w:val="fr-FR" w:eastAsia="zh-CN" w:bidi="ar-DZ"/>
        </w:rPr>
        <w:t>الأسس النفسية التي تستند إليها مبادئ ديناميات الجماعة:</w:t>
      </w:r>
    </w:p>
    <w:p w14:paraId="00346C6E" w14:textId="77777777" w:rsidR="00F05D4A" w:rsidRPr="00B76948" w:rsidRDefault="00F05D4A" w:rsidP="0073606E">
      <w:pPr>
        <w:pStyle w:val="a8"/>
        <w:tabs>
          <w:tab w:val="left" w:pos="708"/>
          <w:tab w:val="left" w:pos="850"/>
        </w:tabs>
        <w:spacing w:line="276" w:lineRule="auto"/>
        <w:ind w:left="0" w:firstLine="567"/>
        <w:jc w:val="both"/>
        <w:rPr>
          <w:rFonts w:ascii="Simplified Arabic" w:eastAsia="SimSun" w:hAnsi="Simplified Arabic" w:cs="Simplified Arabic"/>
          <w:b w:val="0"/>
          <w:bCs w:val="0"/>
          <w:sz w:val="24"/>
          <w:szCs w:val="24"/>
          <w:rtl/>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يشير الأدب النفسي والتربوي للأسس النفسية التي تشكل خلفية لها وهي حسب </w:t>
      </w:r>
      <w:r w:rsidRPr="00B76948">
        <w:rPr>
          <w:rFonts w:ascii="Simplified Arabic" w:eastAsia="SimSun" w:hAnsi="Simplified Arabic" w:cs="Simplified Arabic"/>
          <w:b w:val="0"/>
          <w:bCs w:val="0"/>
          <w:sz w:val="24"/>
          <w:szCs w:val="24"/>
          <w:rtl/>
          <w:lang w:val="fr-FR" w:eastAsia="zh-CN" w:bidi="ar-DZ"/>
        </w:rPr>
        <w:t xml:space="preserve">(يوسف قطامي وماجد أبو جابر ونايفة قطامي 2000): </w:t>
      </w:r>
    </w:p>
    <w:p w14:paraId="763079D2" w14:textId="77777777" w:rsidR="00F05D4A" w:rsidRPr="002C010D" w:rsidRDefault="00F05D4A" w:rsidP="0073606E">
      <w:pPr>
        <w:pStyle w:val="a8"/>
        <w:numPr>
          <w:ilvl w:val="0"/>
          <w:numId w:val="13"/>
        </w:numPr>
        <w:tabs>
          <w:tab w:val="left" w:pos="708"/>
          <w:tab w:val="left" w:pos="850"/>
        </w:tabs>
        <w:spacing w:line="276" w:lineRule="auto"/>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إن القوة تحدد سلوك الجماعة وتنظم عمليات التفاعل. </w:t>
      </w:r>
    </w:p>
    <w:p w14:paraId="3CBE6088" w14:textId="77777777" w:rsidR="00F05D4A" w:rsidRPr="002C010D" w:rsidRDefault="00F05D4A" w:rsidP="0073606E">
      <w:pPr>
        <w:pStyle w:val="a8"/>
        <w:numPr>
          <w:ilvl w:val="0"/>
          <w:numId w:val="13"/>
        </w:numPr>
        <w:tabs>
          <w:tab w:val="left" w:pos="708"/>
          <w:tab w:val="left" w:pos="850"/>
        </w:tabs>
        <w:spacing w:line="276" w:lineRule="auto"/>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الجماعة أسرع من الفرد في حل المشكلات. </w:t>
      </w:r>
    </w:p>
    <w:p w14:paraId="6C8706FD" w14:textId="52F0239C" w:rsidR="00F05D4A" w:rsidRPr="00B76948" w:rsidRDefault="00F05D4A" w:rsidP="00B76948">
      <w:pPr>
        <w:pStyle w:val="a8"/>
        <w:numPr>
          <w:ilvl w:val="0"/>
          <w:numId w:val="13"/>
        </w:numPr>
        <w:tabs>
          <w:tab w:val="left" w:pos="708"/>
          <w:tab w:val="left" w:pos="850"/>
        </w:tabs>
        <w:spacing w:line="276" w:lineRule="auto"/>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تكوين الجماعات أكثر تقبلا للتغييرات أو للحلول أو القرارات التي يتم </w:t>
      </w:r>
      <w:r w:rsidRPr="00B76948">
        <w:rPr>
          <w:rFonts w:ascii="Simplified Arabic" w:eastAsia="SimSun" w:hAnsi="Simplified Arabic" w:cs="Simplified Arabic"/>
          <w:b w:val="0"/>
          <w:bCs w:val="0"/>
          <w:sz w:val="32"/>
          <w:szCs w:val="32"/>
          <w:rtl/>
          <w:lang w:val="fr-FR" w:eastAsia="zh-CN" w:bidi="ar-DZ"/>
        </w:rPr>
        <w:t xml:space="preserve">التوصل إليها بمشاركة أفرادها، لأن هذا التغيّر أو الحل أو القرار يكون نابعا منهم وصادرا عن إرادتهم ومعبرا عن رغباتهم ومن صنعهم. </w:t>
      </w:r>
    </w:p>
    <w:p w14:paraId="6192FC26" w14:textId="77777777" w:rsidR="00B76948" w:rsidRDefault="00F05D4A" w:rsidP="0073606E">
      <w:pPr>
        <w:pStyle w:val="a8"/>
        <w:numPr>
          <w:ilvl w:val="0"/>
          <w:numId w:val="13"/>
        </w:numPr>
        <w:tabs>
          <w:tab w:val="left" w:pos="708"/>
          <w:tab w:val="left" w:pos="850"/>
        </w:tabs>
        <w:spacing w:before="0" w:beforeAutospacing="0" w:after="0" w:after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كلما زادت رغبة المرء في الانتماء إلى الجماعة زادت قابليته للامتثال لمعايير الجماعة ومُثلها وقيمها وعاداتها وقراراتها، والنجاح الذي يشاركه الفرد مع الجماعة يدفعه إلى الامتثال لها </w:t>
      </w:r>
    </w:p>
    <w:p w14:paraId="132400AA" w14:textId="5EE02DE5" w:rsidR="00F05D4A" w:rsidRPr="002C010D" w:rsidRDefault="00F05D4A" w:rsidP="00B76948">
      <w:pPr>
        <w:pStyle w:val="a8"/>
        <w:tabs>
          <w:tab w:val="left" w:pos="708"/>
          <w:tab w:val="left" w:pos="850"/>
        </w:tabs>
        <w:spacing w:before="0" w:beforeAutospacing="0" w:after="0" w:afterAutospacing="0" w:line="276" w:lineRule="auto"/>
        <w:ind w:left="360"/>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والتأثّر بها. </w:t>
      </w:r>
    </w:p>
    <w:p w14:paraId="673A2AD5" w14:textId="77777777" w:rsidR="00F05D4A" w:rsidRPr="002C010D" w:rsidRDefault="00F05D4A" w:rsidP="0073606E">
      <w:pPr>
        <w:tabs>
          <w:tab w:val="left" w:pos="708"/>
          <w:tab w:val="left" w:pos="850"/>
        </w:tabs>
        <w:spacing w:line="276" w:lineRule="auto"/>
        <w:ind w:firstLine="567"/>
        <w:jc w:val="both"/>
        <w:rPr>
          <w:rFonts w:ascii="Simplified Arabic" w:eastAsia="SimSun" w:hAnsi="Simplified Arabic" w:cs="Simplified Arabic"/>
          <w:sz w:val="32"/>
          <w:szCs w:val="32"/>
          <w:rtl/>
          <w:lang w:val="fr-FR" w:eastAsia="zh-CN" w:bidi="ar-DZ"/>
        </w:rPr>
      </w:pPr>
      <w:r w:rsidRPr="002C010D">
        <w:rPr>
          <w:rFonts w:ascii="Simplified Arabic" w:eastAsia="SimSun" w:hAnsi="Simplified Arabic" w:cs="Simplified Arabic"/>
          <w:sz w:val="32"/>
          <w:szCs w:val="32"/>
          <w:rtl/>
          <w:lang w:val="fr-FR" w:eastAsia="zh-CN" w:bidi="ar-DZ"/>
        </w:rPr>
        <w:lastRenderedPageBreak/>
        <w:t>يلعب نمط الاتصال السائد في الجماعة دورا هامّا في نجاح الجماعة في التوصل إلى الحلول والقرارات المنشودة، ولذا كان من الضروري الاحتفاظ بخطوط تواصل واضحة في الاتجاهين الرأسي والأفقي لتحقيق فاعلية العمل الجماعي في إدارة الاجتماعات والمناقشات وحل المشكلات واتخاذ القرارات.</w:t>
      </w:r>
    </w:p>
    <w:p w14:paraId="3D8A2C9C" w14:textId="77777777" w:rsidR="00F05D4A" w:rsidRPr="002C010D" w:rsidRDefault="00F05D4A" w:rsidP="0073606E">
      <w:pPr>
        <w:pStyle w:val="a8"/>
        <w:numPr>
          <w:ilvl w:val="0"/>
          <w:numId w:val="12"/>
        </w:numPr>
        <w:tabs>
          <w:tab w:val="left" w:pos="708"/>
          <w:tab w:val="left" w:pos="850"/>
        </w:tabs>
        <w:spacing w:before="0" w:beforeAutospacing="0" w:line="276" w:lineRule="auto"/>
        <w:jc w:val="both"/>
        <w:rPr>
          <w:rFonts w:ascii="Simplified Arabic" w:eastAsia="SimSun" w:hAnsi="Simplified Arabic" w:cs="Simplified Arabic"/>
          <w:sz w:val="32"/>
          <w:szCs w:val="32"/>
          <w:lang w:val="fr-FR" w:eastAsia="zh-CN" w:bidi="ar-DZ"/>
        </w:rPr>
      </w:pPr>
      <w:r w:rsidRPr="002C010D">
        <w:rPr>
          <w:rFonts w:ascii="Simplified Arabic" w:eastAsia="SimSun" w:hAnsi="Simplified Arabic" w:cs="Simplified Arabic"/>
          <w:sz w:val="32"/>
          <w:szCs w:val="32"/>
          <w:rtl/>
          <w:lang w:val="fr-FR" w:eastAsia="zh-CN" w:bidi="ar-DZ"/>
        </w:rPr>
        <w:t>ديناميكية الجماعة</w:t>
      </w:r>
      <w:r w:rsidRPr="002C010D">
        <w:rPr>
          <w:rFonts w:ascii="Simplified Arabic" w:eastAsia="SimSun" w:hAnsi="Simplified Arabic" w:cs="Simplified Arabic"/>
          <w:sz w:val="32"/>
          <w:szCs w:val="32"/>
          <w:lang w:val="fr-FR" w:eastAsia="zh-CN" w:bidi="ar-DZ"/>
        </w:rPr>
        <w:t>:</w:t>
      </w:r>
    </w:p>
    <w:p w14:paraId="78DE207B" w14:textId="77777777" w:rsidR="00F05D4A" w:rsidRPr="002C010D" w:rsidRDefault="00F05D4A" w:rsidP="0073606E">
      <w:pPr>
        <w:pStyle w:val="a8"/>
        <w:tabs>
          <w:tab w:val="left" w:pos="708"/>
          <w:tab w:val="left" w:pos="850"/>
        </w:tabs>
        <w:spacing w:before="0" w:beforeAutospacing="0" w:line="276" w:lineRule="auto"/>
        <w:ind w:left="0" w:firstLine="567"/>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يقصد بديناميكيه الجماعة مجموعه المثيرات والاستجابات التي تحدث داخل الجماعة وتفاعل هذه الاستجابات والمثيرات مع بعضها في المواقف المختلفة التي تمر بها الجماعة. ويعرفها البعض بأنها الحركة النفسية الاجتماعية الدائبة التي تحدث في الجماعة عن طريق الأفعال وردود الأفعال القائمة بين أفرادها وبين الجماعة أو الجماعات الأخرى التي ترتبط بها</w:t>
      </w:r>
      <w:r w:rsidRPr="002C010D">
        <w:rPr>
          <w:rFonts w:ascii="Simplified Arabic" w:eastAsia="SimSun" w:hAnsi="Simplified Arabic" w:cs="Simplified Arabic"/>
          <w:b w:val="0"/>
          <w:bCs w:val="0"/>
          <w:sz w:val="32"/>
          <w:szCs w:val="32"/>
          <w:lang w:val="fr-FR" w:eastAsia="zh-CN" w:bidi="ar-DZ"/>
        </w:rPr>
        <w:t>.</w:t>
      </w:r>
    </w:p>
    <w:p w14:paraId="7C90F748" w14:textId="77777777" w:rsidR="00F05D4A" w:rsidRPr="002C010D" w:rsidRDefault="00F05D4A" w:rsidP="0073606E">
      <w:pPr>
        <w:pStyle w:val="a8"/>
        <w:numPr>
          <w:ilvl w:val="0"/>
          <w:numId w:val="12"/>
        </w:numPr>
        <w:tabs>
          <w:tab w:val="left" w:pos="708"/>
          <w:tab w:val="left" w:pos="850"/>
        </w:tabs>
        <w:spacing w:before="0" w:beforeAutospacing="0" w:line="276" w:lineRule="auto"/>
        <w:jc w:val="both"/>
        <w:rPr>
          <w:rFonts w:ascii="Simplified Arabic" w:eastAsia="SimSun" w:hAnsi="Simplified Arabic" w:cs="Simplified Arabic"/>
          <w:sz w:val="32"/>
          <w:szCs w:val="32"/>
          <w:lang w:val="fr-FR" w:eastAsia="zh-CN" w:bidi="ar-DZ"/>
        </w:rPr>
      </w:pPr>
      <w:r w:rsidRPr="002C010D">
        <w:rPr>
          <w:rFonts w:ascii="Simplified Arabic" w:eastAsia="SimSun" w:hAnsi="Simplified Arabic" w:cs="Simplified Arabic"/>
          <w:sz w:val="32"/>
          <w:szCs w:val="32"/>
          <w:rtl/>
          <w:lang w:val="fr-FR" w:eastAsia="zh-CN" w:bidi="ar-DZ"/>
        </w:rPr>
        <w:t>العوامل المؤثرة في ديناميكية الجماعة</w:t>
      </w:r>
      <w:r w:rsidRPr="002C010D">
        <w:rPr>
          <w:rFonts w:ascii="Simplified Arabic" w:eastAsia="SimSun" w:hAnsi="Simplified Arabic" w:cs="Simplified Arabic"/>
          <w:sz w:val="32"/>
          <w:szCs w:val="32"/>
          <w:lang w:val="fr-FR" w:eastAsia="zh-CN" w:bidi="ar-DZ"/>
        </w:rPr>
        <w:t>:</w:t>
      </w:r>
    </w:p>
    <w:p w14:paraId="606B74DF" w14:textId="77777777" w:rsidR="00F05D4A" w:rsidRPr="002C010D" w:rsidRDefault="00F05D4A" w:rsidP="0073606E">
      <w:pPr>
        <w:pStyle w:val="a8"/>
        <w:numPr>
          <w:ilvl w:val="0"/>
          <w:numId w:val="14"/>
        </w:numPr>
        <w:tabs>
          <w:tab w:val="left" w:pos="708"/>
          <w:tab w:val="left" w:pos="850"/>
        </w:tabs>
        <w:spacing w:before="0" w:beforeAutospacing="0" w:line="276" w:lineRule="auto"/>
        <w:jc w:val="both"/>
        <w:rPr>
          <w:rFonts w:ascii="Simplified Arabic" w:eastAsia="SimSun" w:hAnsi="Simplified Arabic" w:cs="Simplified Arabic"/>
          <w:sz w:val="32"/>
          <w:szCs w:val="32"/>
          <w:lang w:val="fr-FR" w:eastAsia="zh-CN" w:bidi="ar-DZ"/>
        </w:rPr>
      </w:pPr>
      <w:r w:rsidRPr="002C010D">
        <w:rPr>
          <w:rFonts w:ascii="Simplified Arabic" w:eastAsia="SimSun" w:hAnsi="Simplified Arabic" w:cs="Simplified Arabic"/>
          <w:sz w:val="32"/>
          <w:szCs w:val="32"/>
          <w:rtl/>
          <w:lang w:val="fr-FR" w:eastAsia="zh-CN" w:bidi="ar-DZ"/>
        </w:rPr>
        <w:t>أثر اغراض الجماعة على الديناميكية</w:t>
      </w:r>
      <w:r w:rsidRPr="002C010D">
        <w:rPr>
          <w:rFonts w:ascii="Simplified Arabic" w:eastAsia="SimSun" w:hAnsi="Simplified Arabic" w:cs="Simplified Arabic"/>
          <w:sz w:val="32"/>
          <w:szCs w:val="32"/>
          <w:lang w:val="fr-FR" w:eastAsia="zh-CN" w:bidi="ar-DZ"/>
        </w:rPr>
        <w:t>:</w:t>
      </w:r>
    </w:p>
    <w:p w14:paraId="156F88A0" w14:textId="77777777" w:rsidR="00F05D4A" w:rsidRPr="002C010D" w:rsidRDefault="00F05D4A" w:rsidP="0073606E">
      <w:pPr>
        <w:pStyle w:val="a8"/>
        <w:tabs>
          <w:tab w:val="left" w:pos="708"/>
          <w:tab w:val="left" w:pos="850"/>
        </w:tabs>
        <w:spacing w:before="0" w:beforeAutospacing="0" w:line="276" w:lineRule="auto"/>
        <w:ind w:left="0" w:firstLine="567"/>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تحدد أغراض الجماعة غاياتها بمعنى أنها تحدد الهدف الذي توجه اليه المناشط الجماعية كما أنها توفر الإطار الذي يمكن في ظله اتخاذ القرارات التي يجب أن تقوم بها الجماعة. وهي تساعد في بناء الجماعة وتوفر الشعور بالتوحد بين أعضاء الجماعة ومشاركتهم وشعورهم بالرضا</w:t>
      </w:r>
      <w:r w:rsidRPr="002C010D">
        <w:rPr>
          <w:rFonts w:ascii="Simplified Arabic" w:eastAsia="SimSun" w:hAnsi="Simplified Arabic" w:cs="Simplified Arabic"/>
          <w:b w:val="0"/>
          <w:bCs w:val="0"/>
          <w:sz w:val="32"/>
          <w:szCs w:val="32"/>
          <w:lang w:val="fr-FR" w:eastAsia="zh-CN" w:bidi="ar-DZ"/>
        </w:rPr>
        <w:t>.</w:t>
      </w:r>
    </w:p>
    <w:p w14:paraId="72D90E08" w14:textId="77777777" w:rsidR="00F05D4A" w:rsidRPr="002C010D" w:rsidRDefault="00F05D4A" w:rsidP="0073606E">
      <w:pPr>
        <w:pStyle w:val="a8"/>
        <w:numPr>
          <w:ilvl w:val="0"/>
          <w:numId w:val="14"/>
        </w:numPr>
        <w:tabs>
          <w:tab w:val="left" w:pos="708"/>
          <w:tab w:val="left" w:pos="850"/>
        </w:tabs>
        <w:spacing w:before="0" w:beforeAutospacing="0" w:line="276" w:lineRule="auto"/>
        <w:jc w:val="both"/>
        <w:rPr>
          <w:rFonts w:ascii="Simplified Arabic" w:eastAsia="SimSun" w:hAnsi="Simplified Arabic" w:cs="Simplified Arabic"/>
          <w:sz w:val="32"/>
          <w:szCs w:val="32"/>
          <w:lang w:val="fr-FR" w:eastAsia="zh-CN" w:bidi="ar-DZ"/>
        </w:rPr>
      </w:pPr>
      <w:r w:rsidRPr="002C010D">
        <w:rPr>
          <w:rFonts w:ascii="Simplified Arabic" w:eastAsia="SimSun" w:hAnsi="Simplified Arabic" w:cs="Simplified Arabic"/>
          <w:sz w:val="32"/>
          <w:szCs w:val="32"/>
          <w:rtl/>
          <w:lang w:val="fr-FR" w:eastAsia="zh-CN" w:bidi="ar-DZ"/>
        </w:rPr>
        <w:t>أثر البناء الجماعي في ديناميكية الجماعة</w:t>
      </w:r>
      <w:r w:rsidRPr="002C010D">
        <w:rPr>
          <w:rFonts w:ascii="Simplified Arabic" w:eastAsia="SimSun" w:hAnsi="Simplified Arabic" w:cs="Simplified Arabic"/>
          <w:sz w:val="32"/>
          <w:szCs w:val="32"/>
          <w:lang w:val="fr-FR" w:eastAsia="zh-CN" w:bidi="ar-DZ"/>
        </w:rPr>
        <w:t>:</w:t>
      </w:r>
    </w:p>
    <w:p w14:paraId="0BFC33AF" w14:textId="1207C7F4" w:rsidR="00F05D4A" w:rsidRDefault="00F05D4A" w:rsidP="00B76948">
      <w:pPr>
        <w:pStyle w:val="a8"/>
        <w:tabs>
          <w:tab w:val="left" w:pos="708"/>
          <w:tab w:val="left" w:pos="850"/>
        </w:tabs>
        <w:spacing w:before="0" w:beforeAutospacing="0" w:line="276" w:lineRule="auto"/>
        <w:ind w:left="0" w:firstLine="567"/>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ونعني بالبناء الجماعي طبيعة الخصائص</w:t>
      </w:r>
      <w:r w:rsidR="00B76948">
        <w:rPr>
          <w:rFonts w:ascii="Simplified Arabic" w:eastAsia="SimSun" w:hAnsi="Simplified Arabic" w:cs="Simplified Arabic"/>
          <w:b w:val="0"/>
          <w:bCs w:val="0"/>
          <w:sz w:val="32"/>
          <w:szCs w:val="32"/>
          <w:rtl/>
          <w:lang w:val="fr-FR" w:eastAsia="zh-CN" w:bidi="ar-DZ"/>
        </w:rPr>
        <w:t xml:space="preserve"> التي تمر بها الجماعة في مراحل </w:t>
      </w:r>
      <w:r w:rsidRPr="002C010D">
        <w:rPr>
          <w:rFonts w:ascii="Simplified Arabic" w:eastAsia="SimSun" w:hAnsi="Simplified Arabic" w:cs="Simplified Arabic"/>
          <w:b w:val="0"/>
          <w:bCs w:val="0"/>
          <w:sz w:val="32"/>
          <w:szCs w:val="32"/>
          <w:rtl/>
          <w:lang w:val="fr-FR" w:eastAsia="zh-CN" w:bidi="ar-DZ"/>
        </w:rPr>
        <w:t>بنائها ونموها وأثر ذلك في ديناميكيتها</w:t>
      </w:r>
      <w:r w:rsidRPr="002C010D">
        <w:rPr>
          <w:rFonts w:ascii="Simplified Arabic" w:eastAsia="SimSun" w:hAnsi="Simplified Arabic" w:cs="Simplified Arabic"/>
          <w:b w:val="0"/>
          <w:bCs w:val="0"/>
          <w:sz w:val="32"/>
          <w:szCs w:val="32"/>
          <w:lang w:val="fr-FR" w:eastAsia="zh-CN" w:bidi="ar-DZ"/>
        </w:rPr>
        <w:t>.</w:t>
      </w:r>
      <w:r w:rsidRPr="002C010D">
        <w:rPr>
          <w:rFonts w:ascii="Simplified Arabic" w:eastAsia="SimSun" w:hAnsi="Simplified Arabic" w:cs="Simplified Arabic"/>
          <w:b w:val="0"/>
          <w:bCs w:val="0"/>
          <w:sz w:val="32"/>
          <w:szCs w:val="32"/>
          <w:rtl/>
          <w:lang w:val="fr-FR" w:eastAsia="zh-CN" w:bidi="ar-DZ"/>
        </w:rPr>
        <w:t xml:space="preserve"> فعندما تبدأ الجماعة في التجمع حول تحقيق فكره أو ممارسه نشاط أو مقابله مصلحه أو موقف، غالبا ما تتسم علاقات الأفراد فيها بالفردية كل له رغباته الشخصية حتى وأن كان هناك هدف عام معلن للجماعة</w:t>
      </w:r>
      <w:r w:rsidRPr="002C010D">
        <w:rPr>
          <w:rFonts w:ascii="Simplified Arabic" w:eastAsia="SimSun" w:hAnsi="Simplified Arabic" w:cs="Simplified Arabic"/>
          <w:b w:val="0"/>
          <w:bCs w:val="0"/>
          <w:sz w:val="32"/>
          <w:szCs w:val="32"/>
          <w:lang w:val="fr-FR" w:eastAsia="zh-CN" w:bidi="ar-DZ"/>
        </w:rPr>
        <w:t>.</w:t>
      </w:r>
    </w:p>
    <w:p w14:paraId="65576DE7" w14:textId="77777777" w:rsidR="00F05D4A" w:rsidRPr="002C010D" w:rsidRDefault="00F05D4A" w:rsidP="0073606E">
      <w:pPr>
        <w:pStyle w:val="a8"/>
        <w:numPr>
          <w:ilvl w:val="0"/>
          <w:numId w:val="14"/>
        </w:numPr>
        <w:tabs>
          <w:tab w:val="left" w:pos="708"/>
          <w:tab w:val="left" w:pos="850"/>
        </w:tabs>
        <w:spacing w:before="0" w:beforeAutospacing="0" w:line="276" w:lineRule="auto"/>
        <w:jc w:val="both"/>
        <w:rPr>
          <w:rFonts w:ascii="Simplified Arabic" w:eastAsia="SimSun" w:hAnsi="Simplified Arabic" w:cs="Simplified Arabic"/>
          <w:sz w:val="32"/>
          <w:szCs w:val="32"/>
          <w:lang w:val="fr-FR" w:eastAsia="zh-CN" w:bidi="ar-DZ"/>
        </w:rPr>
      </w:pPr>
      <w:r w:rsidRPr="002C010D">
        <w:rPr>
          <w:rFonts w:ascii="Simplified Arabic" w:eastAsia="SimSun" w:hAnsi="Simplified Arabic" w:cs="Simplified Arabic"/>
          <w:sz w:val="32"/>
          <w:szCs w:val="32"/>
          <w:rtl/>
          <w:lang w:val="fr-FR" w:eastAsia="zh-CN" w:bidi="ar-DZ"/>
        </w:rPr>
        <w:t>أثر حجم الجماعة في الديناميكية</w:t>
      </w:r>
      <w:r w:rsidRPr="002C010D">
        <w:rPr>
          <w:rFonts w:ascii="Simplified Arabic" w:eastAsia="SimSun" w:hAnsi="Simplified Arabic" w:cs="Simplified Arabic"/>
          <w:sz w:val="32"/>
          <w:szCs w:val="32"/>
          <w:lang w:val="fr-FR" w:eastAsia="zh-CN" w:bidi="ar-DZ"/>
        </w:rPr>
        <w:t>:</w:t>
      </w:r>
    </w:p>
    <w:p w14:paraId="4F8EA60B" w14:textId="77777777" w:rsidR="00B76948" w:rsidRDefault="00F05D4A" w:rsidP="0073606E">
      <w:pPr>
        <w:pStyle w:val="a8"/>
        <w:tabs>
          <w:tab w:val="left" w:pos="708"/>
          <w:tab w:val="left" w:pos="850"/>
        </w:tabs>
        <w:spacing w:before="0" w:beforeAutospacing="0" w:line="276" w:lineRule="auto"/>
        <w:ind w:left="0" w:firstLine="567"/>
        <w:jc w:val="both"/>
        <w:rPr>
          <w:rFonts w:ascii="Simplified Arabic" w:eastAsia="SimSun" w:hAnsi="Simplified Arabic" w:cs="Simplified Arabic"/>
          <w:b w:val="0"/>
          <w:bCs w:val="0"/>
          <w:sz w:val="32"/>
          <w:szCs w:val="32"/>
          <w:rtl/>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يعتبر حجم الجماعة أحد العوامل الهامة في أحداث الديناميكية، ويعتبر أحد المتغيرات التي قد تحد من كميه ونوع الاتصال الذي يمكن حدوثه بين أفراد الأعضاء في الجماعة. فكلما زاد حجم </w:t>
      </w:r>
    </w:p>
    <w:p w14:paraId="662032FF" w14:textId="2E84DBFF" w:rsidR="00F05D4A" w:rsidRPr="00B76948" w:rsidRDefault="00F05D4A" w:rsidP="00B76948">
      <w:pPr>
        <w:tabs>
          <w:tab w:val="left" w:pos="708"/>
          <w:tab w:val="left" w:pos="850"/>
        </w:tabs>
        <w:spacing w:line="276" w:lineRule="auto"/>
        <w:jc w:val="both"/>
        <w:rPr>
          <w:rFonts w:ascii="Simplified Arabic" w:eastAsia="SimSun" w:hAnsi="Simplified Arabic" w:cs="Simplified Arabic"/>
          <w:sz w:val="32"/>
          <w:szCs w:val="32"/>
          <w:lang w:val="fr-FR" w:eastAsia="zh-CN" w:bidi="ar-DZ"/>
        </w:rPr>
      </w:pPr>
      <w:r w:rsidRPr="00B76948">
        <w:rPr>
          <w:rFonts w:ascii="Simplified Arabic" w:eastAsia="SimSun" w:hAnsi="Simplified Arabic" w:cs="Simplified Arabic"/>
          <w:sz w:val="32"/>
          <w:szCs w:val="32"/>
          <w:rtl/>
          <w:lang w:val="fr-FR" w:eastAsia="zh-CN" w:bidi="ar-DZ"/>
        </w:rPr>
        <w:t>الجماعة فسيكون على كل عضو بها تحقيق مجموعه من العلاقات الاجتماعية أكثر تعقيدا</w:t>
      </w:r>
      <w:r w:rsidRPr="00B76948">
        <w:rPr>
          <w:rFonts w:ascii="Simplified Arabic" w:eastAsia="SimSun" w:hAnsi="Simplified Arabic" w:cs="Simplified Arabic"/>
          <w:sz w:val="32"/>
          <w:szCs w:val="32"/>
          <w:lang w:val="fr-FR" w:eastAsia="zh-CN" w:bidi="ar-DZ"/>
        </w:rPr>
        <w:t>.</w:t>
      </w:r>
    </w:p>
    <w:p w14:paraId="7C51590B" w14:textId="77777777" w:rsidR="00F05D4A" w:rsidRPr="002C010D" w:rsidRDefault="00F05D4A" w:rsidP="0073606E">
      <w:pPr>
        <w:pStyle w:val="a8"/>
        <w:numPr>
          <w:ilvl w:val="0"/>
          <w:numId w:val="14"/>
        </w:numPr>
        <w:tabs>
          <w:tab w:val="left" w:pos="708"/>
          <w:tab w:val="left" w:pos="850"/>
        </w:tabs>
        <w:spacing w:before="0" w:beforeAutospacing="0" w:line="276" w:lineRule="auto"/>
        <w:jc w:val="both"/>
        <w:rPr>
          <w:rFonts w:ascii="Simplified Arabic" w:eastAsia="SimSun" w:hAnsi="Simplified Arabic" w:cs="Simplified Arabic"/>
          <w:sz w:val="32"/>
          <w:szCs w:val="32"/>
          <w:lang w:val="fr-FR" w:eastAsia="zh-CN" w:bidi="ar-DZ"/>
        </w:rPr>
      </w:pPr>
      <w:r w:rsidRPr="002C010D">
        <w:rPr>
          <w:rFonts w:ascii="Simplified Arabic" w:eastAsia="SimSun" w:hAnsi="Simplified Arabic" w:cs="Simplified Arabic"/>
          <w:sz w:val="32"/>
          <w:szCs w:val="32"/>
          <w:rtl/>
          <w:lang w:val="fr-FR" w:eastAsia="zh-CN" w:bidi="ar-DZ"/>
        </w:rPr>
        <w:lastRenderedPageBreak/>
        <w:t>أثر قياده الجماعة في الديناميكية</w:t>
      </w:r>
      <w:r w:rsidRPr="002C010D">
        <w:rPr>
          <w:rFonts w:ascii="Simplified Arabic" w:eastAsia="SimSun" w:hAnsi="Simplified Arabic" w:cs="Simplified Arabic"/>
          <w:sz w:val="32"/>
          <w:szCs w:val="32"/>
          <w:lang w:val="fr-FR" w:eastAsia="zh-CN" w:bidi="ar-DZ"/>
        </w:rPr>
        <w:t>:</w:t>
      </w:r>
    </w:p>
    <w:p w14:paraId="57D1F73A" w14:textId="77777777" w:rsidR="00F05D4A" w:rsidRPr="002C010D" w:rsidRDefault="00F05D4A" w:rsidP="0073606E">
      <w:pPr>
        <w:pStyle w:val="a8"/>
        <w:tabs>
          <w:tab w:val="left" w:pos="708"/>
          <w:tab w:val="left" w:pos="850"/>
        </w:tabs>
        <w:spacing w:before="0" w:beforeAutospacing="0" w:line="276" w:lineRule="auto"/>
        <w:ind w:left="0" w:firstLine="567"/>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نركز في هذا العامل القيادة الطبيعية التي تظهر من بين أعضاء الجماعة، فأخصائي الجماعة لا يعتبر قائدا للجماعة التي يعمل معها وانما هو المهني الذي يعمل مع الجماعات، وطبيعة عمله تتطلب بالضرورة قدره قياديه</w:t>
      </w:r>
      <w:r w:rsidRPr="002C010D">
        <w:rPr>
          <w:rFonts w:ascii="Simplified Arabic" w:eastAsia="SimSun" w:hAnsi="Simplified Arabic" w:cs="Simplified Arabic"/>
          <w:b w:val="0"/>
          <w:bCs w:val="0"/>
          <w:sz w:val="32"/>
          <w:szCs w:val="32"/>
          <w:lang w:val="fr-FR" w:eastAsia="zh-CN" w:bidi="ar-DZ"/>
        </w:rPr>
        <w:t>.</w:t>
      </w:r>
    </w:p>
    <w:p w14:paraId="2D064C34" w14:textId="77777777" w:rsidR="00F05D4A" w:rsidRPr="002C010D" w:rsidRDefault="00F05D4A" w:rsidP="0073606E">
      <w:pPr>
        <w:pStyle w:val="a8"/>
        <w:tabs>
          <w:tab w:val="left" w:pos="708"/>
          <w:tab w:val="left" w:pos="850"/>
        </w:tabs>
        <w:spacing w:before="0" w:beforeAutospacing="0" w:line="276" w:lineRule="auto"/>
        <w:ind w:left="0" w:firstLine="567"/>
        <w:jc w:val="both"/>
        <w:rPr>
          <w:rFonts w:ascii="Simplified Arabic" w:eastAsia="SimSun" w:hAnsi="Simplified Arabic" w:cs="Simplified Arabic"/>
          <w:b w:val="0"/>
          <w:bCs w:val="0"/>
          <w:rtl/>
          <w:lang w:val="fr-FR" w:eastAsia="zh-CN" w:bidi="ar-DZ"/>
        </w:rPr>
      </w:pPr>
      <w:r w:rsidRPr="002C010D">
        <w:rPr>
          <w:rFonts w:ascii="Simplified Arabic" w:eastAsia="SimSun" w:hAnsi="Simplified Arabic" w:cs="Simplified Arabic"/>
          <w:b w:val="0"/>
          <w:bCs w:val="0"/>
          <w:sz w:val="32"/>
          <w:szCs w:val="32"/>
          <w:rtl/>
          <w:lang w:val="fr-FR" w:eastAsia="zh-CN" w:bidi="ar-DZ"/>
        </w:rPr>
        <w:t>وتنبثق القيادة الديمقراطية من بين جماعه من الأفراد الذين هم على قدم المساواة، وذلك عندما يعملون سويا لحل مشكله متبادلة</w:t>
      </w:r>
      <w:r w:rsidRPr="002C010D">
        <w:rPr>
          <w:rFonts w:ascii="Simplified Arabic" w:eastAsia="SimSun" w:hAnsi="Simplified Arabic" w:cs="Simplified Arabic"/>
          <w:b w:val="0"/>
          <w:bCs w:val="0"/>
          <w:lang w:val="fr-FR" w:eastAsia="zh-CN" w:bidi="ar-DZ"/>
        </w:rPr>
        <w:t>.</w:t>
      </w:r>
      <w:r w:rsidRPr="002C010D">
        <w:rPr>
          <w:rFonts w:ascii="Simplified Arabic" w:eastAsia="SimSun" w:hAnsi="Simplified Arabic" w:cs="Simplified Arabic"/>
          <w:b w:val="0"/>
          <w:bCs w:val="0"/>
          <w:rtl/>
          <w:lang w:val="fr-FR" w:eastAsia="zh-CN" w:bidi="ar-DZ"/>
        </w:rPr>
        <w:t xml:space="preserve"> </w:t>
      </w:r>
      <w:sdt>
        <w:sdtPr>
          <w:rPr>
            <w:rFonts w:ascii="Simplified Arabic" w:eastAsia="SimSun" w:hAnsi="Simplified Arabic" w:cs="Simplified Arabic"/>
            <w:b w:val="0"/>
            <w:bCs w:val="0"/>
            <w:rtl/>
            <w:lang w:val="fr-FR" w:eastAsia="zh-CN" w:bidi="ar-DZ"/>
          </w:rPr>
          <w:id w:val="-154838532"/>
          <w:citation/>
        </w:sdtPr>
        <w:sdtEndPr/>
        <w:sdtContent>
          <w:r w:rsidRPr="002C010D">
            <w:rPr>
              <w:rFonts w:ascii="Simplified Arabic" w:eastAsia="SimSun" w:hAnsi="Simplified Arabic" w:cs="Simplified Arabic"/>
              <w:b w:val="0"/>
              <w:bCs w:val="0"/>
              <w:rtl/>
              <w:lang w:val="fr-FR" w:eastAsia="zh-CN" w:bidi="ar-DZ"/>
            </w:rPr>
            <w:fldChar w:fldCharType="begin"/>
          </w:r>
          <w:r w:rsidRPr="002C010D">
            <w:rPr>
              <w:rFonts w:ascii="Simplified Arabic" w:eastAsia="SimSun" w:hAnsi="Simplified Arabic" w:cs="Simplified Arabic"/>
              <w:b w:val="0"/>
              <w:bCs w:val="0"/>
              <w:rtl/>
              <w:lang w:val="fr-FR" w:eastAsia="zh-CN" w:bidi="ar-DZ"/>
            </w:rPr>
            <w:instrText xml:space="preserve"> </w:instrText>
          </w:r>
          <w:r w:rsidRPr="002C010D">
            <w:rPr>
              <w:rFonts w:ascii="Simplified Arabic" w:eastAsia="SimSun" w:hAnsi="Simplified Arabic" w:cs="Simplified Arabic"/>
              <w:b w:val="0"/>
              <w:bCs w:val="0"/>
              <w:lang w:val="fr-FR" w:eastAsia="zh-CN" w:bidi="ar-DZ"/>
            </w:rPr>
            <w:instrText>CITATION</w:instrText>
          </w:r>
          <w:r w:rsidRPr="002C010D">
            <w:rPr>
              <w:rFonts w:ascii="Simplified Arabic" w:eastAsia="SimSun" w:hAnsi="Simplified Arabic" w:cs="Simplified Arabic"/>
              <w:b w:val="0"/>
              <w:bCs w:val="0"/>
              <w:rtl/>
              <w:lang w:val="fr-FR" w:eastAsia="zh-CN" w:bidi="ar-DZ"/>
            </w:rPr>
            <w:instrText xml:space="preserve"> نجم00 \</w:instrText>
          </w:r>
          <w:r w:rsidRPr="002C010D">
            <w:rPr>
              <w:rFonts w:ascii="Simplified Arabic" w:eastAsia="SimSun" w:hAnsi="Simplified Arabic" w:cs="Simplified Arabic"/>
              <w:b w:val="0"/>
              <w:bCs w:val="0"/>
              <w:lang w:val="fr-FR" w:eastAsia="zh-CN" w:bidi="ar-DZ"/>
            </w:rPr>
            <w:instrText>l 1025</w:instrText>
          </w:r>
          <w:r w:rsidRPr="002C010D">
            <w:rPr>
              <w:rFonts w:ascii="Simplified Arabic" w:eastAsia="SimSun" w:hAnsi="Simplified Arabic" w:cs="Simplified Arabic"/>
              <w:b w:val="0"/>
              <w:bCs w:val="0"/>
              <w:rtl/>
              <w:lang w:val="fr-FR" w:eastAsia="zh-CN" w:bidi="ar-DZ"/>
            </w:rPr>
            <w:instrText xml:space="preserve"> </w:instrText>
          </w:r>
          <w:r w:rsidRPr="002C010D">
            <w:rPr>
              <w:rFonts w:ascii="Simplified Arabic" w:eastAsia="SimSun" w:hAnsi="Simplified Arabic" w:cs="Simplified Arabic"/>
              <w:b w:val="0"/>
              <w:bCs w:val="0"/>
              <w:rtl/>
              <w:lang w:val="fr-FR" w:eastAsia="zh-CN" w:bidi="ar-DZ"/>
            </w:rPr>
            <w:fldChar w:fldCharType="separate"/>
          </w:r>
          <w:r w:rsidRPr="002C010D">
            <w:rPr>
              <w:rFonts w:ascii="Simplified Arabic" w:eastAsia="SimSun" w:hAnsi="Simplified Arabic" w:cs="Simplified Arabic"/>
              <w:b w:val="0"/>
              <w:bCs w:val="0"/>
              <w:rtl/>
              <w:lang w:val="fr-FR" w:eastAsia="zh-CN" w:bidi="ar-DZ"/>
            </w:rPr>
            <w:t>(نجم، 2000)</w:t>
          </w:r>
          <w:r w:rsidRPr="002C010D">
            <w:rPr>
              <w:rFonts w:ascii="Simplified Arabic" w:eastAsia="SimSun" w:hAnsi="Simplified Arabic" w:cs="Simplified Arabic"/>
              <w:b w:val="0"/>
              <w:bCs w:val="0"/>
              <w:rtl/>
              <w:lang w:val="fr-FR" w:eastAsia="zh-CN" w:bidi="ar-DZ"/>
            </w:rPr>
            <w:fldChar w:fldCharType="end"/>
          </w:r>
        </w:sdtContent>
      </w:sdt>
      <w:r w:rsidRPr="002C010D">
        <w:rPr>
          <w:rFonts w:ascii="Simplified Arabic" w:eastAsia="SimSun" w:hAnsi="Simplified Arabic" w:cs="Simplified Arabic"/>
          <w:b w:val="0"/>
          <w:bCs w:val="0"/>
          <w:rtl/>
          <w:lang w:val="fr-FR" w:eastAsia="zh-CN" w:bidi="ar-DZ"/>
        </w:rPr>
        <w:t>.</w:t>
      </w:r>
    </w:p>
    <w:p w14:paraId="65A64273" w14:textId="77777777" w:rsidR="00F05D4A" w:rsidRPr="002C010D" w:rsidRDefault="00F05D4A" w:rsidP="0073606E">
      <w:pPr>
        <w:pStyle w:val="a8"/>
        <w:numPr>
          <w:ilvl w:val="0"/>
          <w:numId w:val="12"/>
        </w:numPr>
        <w:tabs>
          <w:tab w:val="left" w:pos="708"/>
          <w:tab w:val="left" w:pos="850"/>
        </w:tabs>
        <w:spacing w:before="0" w:before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sz w:val="32"/>
          <w:szCs w:val="32"/>
          <w:rtl/>
          <w:lang w:val="fr-FR" w:eastAsia="zh-CN" w:bidi="ar-DZ"/>
        </w:rPr>
        <w:t>الجماعات المدرسية</w:t>
      </w:r>
      <w:r w:rsidRPr="002C010D">
        <w:rPr>
          <w:rFonts w:ascii="Simplified Arabic" w:eastAsia="SimSun" w:hAnsi="Simplified Arabic" w:cs="Simplified Arabic"/>
          <w:b w:val="0"/>
          <w:bCs w:val="0"/>
          <w:sz w:val="32"/>
          <w:szCs w:val="32"/>
          <w:lang w:val="fr-FR" w:eastAsia="zh-CN" w:bidi="ar-DZ"/>
        </w:rPr>
        <w:t>:</w:t>
      </w:r>
    </w:p>
    <w:p w14:paraId="365034A2" w14:textId="77777777" w:rsidR="00F05D4A" w:rsidRPr="002C010D" w:rsidRDefault="00F05D4A" w:rsidP="0073606E">
      <w:pPr>
        <w:pStyle w:val="a8"/>
        <w:tabs>
          <w:tab w:val="left" w:pos="708"/>
          <w:tab w:val="left" w:pos="850"/>
        </w:tabs>
        <w:spacing w:before="0" w:beforeAutospacing="0" w:line="276" w:lineRule="auto"/>
        <w:ind w:left="0" w:firstLine="567"/>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يعيش الفرد منذ طفولته في جماعات سواء في جماعه الأسرة أو جماعه الرفاق أو جماعه اللعب، لأن طبيعته تفرض عليه ان يعيش فيها وان يتفاعل معها. وعند انتقاله إلى المدرسة سواء رياض الأطفال منها أو الابتدائية أو ما تليها من مراحل تعليميه، يجد نفسه مدفوعا بحكم طبيعته الاجتماعية إلى أن يعيش في جماعات من اقرانه. وقد تختلف استجابته من جماعه إلى أخرى حسب مراحل عمره</w:t>
      </w:r>
      <w:r w:rsidRPr="002C010D">
        <w:rPr>
          <w:rFonts w:ascii="Simplified Arabic" w:eastAsia="SimSun" w:hAnsi="Simplified Arabic" w:cs="Simplified Arabic"/>
          <w:b w:val="0"/>
          <w:bCs w:val="0"/>
          <w:sz w:val="32"/>
          <w:szCs w:val="32"/>
          <w:lang w:val="fr-FR" w:eastAsia="zh-CN" w:bidi="ar-DZ"/>
        </w:rPr>
        <w:t>.</w:t>
      </w:r>
    </w:p>
    <w:p w14:paraId="3DFFF22F" w14:textId="77777777" w:rsidR="00F05D4A" w:rsidRPr="00B76948" w:rsidRDefault="00F05D4A" w:rsidP="00B76948">
      <w:pPr>
        <w:pStyle w:val="a8"/>
        <w:tabs>
          <w:tab w:val="left" w:pos="708"/>
          <w:tab w:val="left" w:pos="850"/>
        </w:tabs>
        <w:spacing w:before="0" w:beforeAutospacing="0" w:line="276" w:lineRule="auto"/>
        <w:ind w:left="0" w:firstLine="567"/>
        <w:jc w:val="both"/>
        <w:rPr>
          <w:rFonts w:ascii="Simplified Arabic" w:eastAsia="SimSun" w:hAnsi="Simplified Arabic" w:cs="Simplified Arabic"/>
          <w:b w:val="0"/>
          <w:bCs w:val="0"/>
          <w:sz w:val="32"/>
          <w:szCs w:val="32"/>
          <w:lang w:val="fr-FR" w:eastAsia="zh-CN" w:bidi="ar-DZ"/>
        </w:rPr>
      </w:pPr>
      <w:r w:rsidRPr="00B76948">
        <w:rPr>
          <w:rFonts w:ascii="Simplified Arabic" w:eastAsia="SimSun" w:hAnsi="Simplified Arabic" w:cs="Simplified Arabic"/>
          <w:b w:val="0"/>
          <w:bCs w:val="0"/>
          <w:sz w:val="32"/>
          <w:szCs w:val="32"/>
          <w:rtl/>
          <w:lang w:val="fr-FR" w:eastAsia="zh-CN" w:bidi="ar-DZ"/>
        </w:rPr>
        <w:t>وتعود أهمية الجماعات المدرسية وانتماء الدراسين اليها الى عديد من الأسباب</w:t>
      </w:r>
      <w:r w:rsidRPr="00B76948">
        <w:rPr>
          <w:rFonts w:ascii="Simplified Arabic" w:eastAsia="SimSun" w:hAnsi="Simplified Arabic" w:cs="Simplified Arabic"/>
          <w:b w:val="0"/>
          <w:bCs w:val="0"/>
          <w:sz w:val="32"/>
          <w:szCs w:val="32"/>
          <w:lang w:val="fr-FR" w:eastAsia="zh-CN" w:bidi="ar-DZ"/>
        </w:rPr>
        <w:t>: </w:t>
      </w:r>
    </w:p>
    <w:p w14:paraId="1EFACBEB" w14:textId="77777777" w:rsidR="00F05D4A" w:rsidRPr="002C010D" w:rsidRDefault="00F05D4A" w:rsidP="0073606E">
      <w:pPr>
        <w:pStyle w:val="a8"/>
        <w:numPr>
          <w:ilvl w:val="0"/>
          <w:numId w:val="15"/>
        </w:numPr>
        <w:tabs>
          <w:tab w:val="left" w:pos="708"/>
          <w:tab w:val="left" w:pos="850"/>
        </w:tabs>
        <w:spacing w:before="0" w:before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مقابله حاجات نفسيه كألحاجه على الحماية وألأمن واشباع الذات والتقدير، وهذه حاجات لا تقابل إلا عن طريق الجماعات</w:t>
      </w:r>
      <w:r w:rsidRPr="002C010D">
        <w:rPr>
          <w:rFonts w:ascii="Simplified Arabic" w:eastAsia="SimSun" w:hAnsi="Simplified Arabic" w:cs="Simplified Arabic"/>
          <w:b w:val="0"/>
          <w:bCs w:val="0"/>
          <w:sz w:val="32"/>
          <w:szCs w:val="32"/>
          <w:lang w:val="fr-FR" w:eastAsia="zh-CN" w:bidi="ar-DZ"/>
        </w:rPr>
        <w:t>.</w:t>
      </w:r>
    </w:p>
    <w:p w14:paraId="166DBDDB" w14:textId="77777777" w:rsidR="00F05D4A" w:rsidRPr="002C010D" w:rsidRDefault="00F05D4A" w:rsidP="0073606E">
      <w:pPr>
        <w:pStyle w:val="a8"/>
        <w:numPr>
          <w:ilvl w:val="0"/>
          <w:numId w:val="15"/>
        </w:numPr>
        <w:tabs>
          <w:tab w:val="left" w:pos="708"/>
          <w:tab w:val="left" w:pos="850"/>
        </w:tabs>
        <w:spacing w:before="0" w:before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ممارسة خدمات أو برامج أو أنشطه لا يتيسر ممارستها دون الاشتراك في جماعه كالبرامج والأنشطة الرياضية والاجتماعية ذات الطابع الجماعي</w:t>
      </w:r>
      <w:r w:rsidRPr="002C010D">
        <w:rPr>
          <w:rFonts w:ascii="Simplified Arabic" w:eastAsia="SimSun" w:hAnsi="Simplified Arabic" w:cs="Simplified Arabic"/>
          <w:b w:val="0"/>
          <w:bCs w:val="0"/>
          <w:sz w:val="32"/>
          <w:szCs w:val="32"/>
          <w:lang w:val="fr-FR" w:eastAsia="zh-CN" w:bidi="ar-DZ"/>
        </w:rPr>
        <w:t>.</w:t>
      </w:r>
    </w:p>
    <w:p w14:paraId="0B1938FA" w14:textId="77777777" w:rsidR="00F05D4A" w:rsidRPr="002C010D" w:rsidRDefault="00F05D4A" w:rsidP="0073606E">
      <w:pPr>
        <w:pStyle w:val="a8"/>
        <w:numPr>
          <w:ilvl w:val="0"/>
          <w:numId w:val="15"/>
        </w:numPr>
        <w:tabs>
          <w:tab w:val="left" w:pos="708"/>
          <w:tab w:val="left" w:pos="850"/>
        </w:tabs>
        <w:spacing w:before="0" w:before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اكتساب المهارات وسرعة التعلم والقدرة على معالجة المشكلات عن طريق المشاركة في الجماعات</w:t>
      </w:r>
      <w:r w:rsidRPr="002C010D">
        <w:rPr>
          <w:rFonts w:ascii="Simplified Arabic" w:eastAsia="SimSun" w:hAnsi="Simplified Arabic" w:cs="Simplified Arabic"/>
          <w:b w:val="0"/>
          <w:bCs w:val="0"/>
          <w:sz w:val="32"/>
          <w:szCs w:val="32"/>
          <w:lang w:val="fr-FR" w:eastAsia="zh-CN" w:bidi="ar-DZ"/>
        </w:rPr>
        <w:t>.</w:t>
      </w:r>
    </w:p>
    <w:p w14:paraId="61AB8E0F" w14:textId="77777777" w:rsidR="00F05D4A" w:rsidRPr="002C010D" w:rsidRDefault="00F05D4A" w:rsidP="0073606E">
      <w:pPr>
        <w:pStyle w:val="a8"/>
        <w:numPr>
          <w:ilvl w:val="0"/>
          <w:numId w:val="16"/>
        </w:numPr>
        <w:tabs>
          <w:tab w:val="left" w:pos="708"/>
          <w:tab w:val="left" w:pos="850"/>
        </w:tabs>
        <w:spacing w:before="0" w:before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تعديل سلوك المدارس، إذا لا شك في أن الأساليب والطرق التي يتصرف بها الدارسون في المواقف المختلفة تحددها وتؤثر فيها الجماعات التي ينتمون إليها</w:t>
      </w:r>
      <w:r w:rsidRPr="002C010D">
        <w:rPr>
          <w:rFonts w:ascii="Simplified Arabic" w:eastAsia="SimSun" w:hAnsi="Simplified Arabic" w:cs="Simplified Arabic"/>
          <w:b w:val="0"/>
          <w:bCs w:val="0"/>
          <w:sz w:val="32"/>
          <w:szCs w:val="32"/>
          <w:lang w:val="fr-FR" w:eastAsia="zh-CN" w:bidi="ar-DZ"/>
        </w:rPr>
        <w:t>.</w:t>
      </w:r>
    </w:p>
    <w:p w14:paraId="10BCF9AA" w14:textId="77777777" w:rsidR="00B76948" w:rsidRDefault="00F05D4A" w:rsidP="0073606E">
      <w:pPr>
        <w:pStyle w:val="a8"/>
        <w:numPr>
          <w:ilvl w:val="0"/>
          <w:numId w:val="16"/>
        </w:numPr>
        <w:tabs>
          <w:tab w:val="left" w:pos="708"/>
          <w:tab w:val="left" w:pos="850"/>
        </w:tabs>
        <w:spacing w:before="0" w:before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 xml:space="preserve">تفهم الدارس لذاته وللدور المحدد له في موقف معين، كمل يكتسب الدارس استبصارا في قدراته </w:t>
      </w:r>
    </w:p>
    <w:p w14:paraId="0D75BAFB" w14:textId="3CC2AE73" w:rsidR="00F05D4A" w:rsidRPr="00B76948" w:rsidRDefault="00F05D4A" w:rsidP="00B76948">
      <w:pPr>
        <w:tabs>
          <w:tab w:val="left" w:pos="708"/>
          <w:tab w:val="left" w:pos="850"/>
        </w:tabs>
        <w:spacing w:line="276" w:lineRule="auto"/>
        <w:jc w:val="both"/>
        <w:rPr>
          <w:rFonts w:ascii="Simplified Arabic" w:eastAsia="SimSun" w:hAnsi="Simplified Arabic" w:cs="Simplified Arabic"/>
          <w:sz w:val="32"/>
          <w:szCs w:val="32"/>
          <w:lang w:val="fr-FR" w:eastAsia="zh-CN" w:bidi="ar-DZ"/>
        </w:rPr>
      </w:pPr>
      <w:r w:rsidRPr="00B76948">
        <w:rPr>
          <w:rFonts w:ascii="Simplified Arabic" w:eastAsia="SimSun" w:hAnsi="Simplified Arabic" w:cs="Simplified Arabic"/>
          <w:sz w:val="32"/>
          <w:szCs w:val="32"/>
          <w:rtl/>
          <w:lang w:val="fr-FR" w:eastAsia="zh-CN" w:bidi="ar-DZ"/>
        </w:rPr>
        <w:t>ومهاراته خلال الموقف الجماعي</w:t>
      </w:r>
      <w:r w:rsidRPr="00B76948">
        <w:rPr>
          <w:rFonts w:ascii="Simplified Arabic" w:eastAsia="SimSun" w:hAnsi="Simplified Arabic" w:cs="Simplified Arabic"/>
          <w:sz w:val="32"/>
          <w:szCs w:val="32"/>
          <w:lang w:val="fr-FR" w:eastAsia="zh-CN" w:bidi="ar-DZ"/>
        </w:rPr>
        <w:t>.</w:t>
      </w:r>
    </w:p>
    <w:p w14:paraId="7892E760" w14:textId="77777777" w:rsidR="00F05D4A" w:rsidRPr="002C010D" w:rsidRDefault="00F05D4A" w:rsidP="0073606E">
      <w:pPr>
        <w:pStyle w:val="a8"/>
        <w:numPr>
          <w:ilvl w:val="0"/>
          <w:numId w:val="16"/>
        </w:numPr>
        <w:tabs>
          <w:tab w:val="left" w:pos="708"/>
          <w:tab w:val="left" w:pos="850"/>
        </w:tabs>
        <w:spacing w:before="0" w:before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lastRenderedPageBreak/>
        <w:t>توفير التأييد للدارسين ومساعدتهم على التعبير عن دوافعهم ايجابيا او سلبيا. ويبدو التأييد والمساعدة التي توفرها الجماعة للدارس بوضوح عندما يتقبل الدارس تعديل موقفة أو التكيف للتغير</w:t>
      </w:r>
      <w:r w:rsidRPr="002C010D">
        <w:rPr>
          <w:rFonts w:ascii="Simplified Arabic" w:eastAsia="SimSun" w:hAnsi="Simplified Arabic" w:cs="Simplified Arabic"/>
          <w:b w:val="0"/>
          <w:bCs w:val="0"/>
          <w:sz w:val="32"/>
          <w:szCs w:val="32"/>
          <w:lang w:val="fr-FR" w:eastAsia="zh-CN" w:bidi="ar-DZ"/>
        </w:rPr>
        <w:t>.</w:t>
      </w:r>
    </w:p>
    <w:p w14:paraId="36C356EB" w14:textId="77777777" w:rsidR="00F05D4A" w:rsidRPr="002C010D" w:rsidRDefault="00F05D4A" w:rsidP="0073606E">
      <w:pPr>
        <w:pStyle w:val="a8"/>
        <w:numPr>
          <w:ilvl w:val="0"/>
          <w:numId w:val="16"/>
        </w:numPr>
        <w:tabs>
          <w:tab w:val="left" w:pos="708"/>
          <w:tab w:val="left" w:pos="850"/>
        </w:tabs>
        <w:spacing w:before="0" w:before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تؤثر الجماعة دائما على الاختيارات التي يقوم بها الدارس عندما يجد نفسه في مواقف المفاضلة، وهذه الاختيارات ذات أهمية ويصعب تحقيقها دون وجوده في جماعة</w:t>
      </w:r>
      <w:r w:rsidRPr="002C010D">
        <w:rPr>
          <w:rFonts w:ascii="Simplified Arabic" w:eastAsia="SimSun" w:hAnsi="Simplified Arabic" w:cs="Simplified Arabic"/>
          <w:b w:val="0"/>
          <w:bCs w:val="0"/>
          <w:sz w:val="32"/>
          <w:szCs w:val="32"/>
          <w:lang w:val="fr-FR" w:eastAsia="zh-CN" w:bidi="ar-DZ"/>
        </w:rPr>
        <w:t>.</w:t>
      </w:r>
    </w:p>
    <w:p w14:paraId="7EEA57C0" w14:textId="77777777" w:rsidR="00F05D4A" w:rsidRPr="002C010D" w:rsidRDefault="00F05D4A" w:rsidP="0073606E">
      <w:pPr>
        <w:pStyle w:val="a8"/>
        <w:numPr>
          <w:ilvl w:val="0"/>
          <w:numId w:val="16"/>
        </w:numPr>
        <w:tabs>
          <w:tab w:val="left" w:pos="708"/>
          <w:tab w:val="left" w:pos="850"/>
        </w:tabs>
        <w:spacing w:before="0" w:beforeAutospacing="0" w:line="276" w:lineRule="auto"/>
        <w:jc w:val="both"/>
        <w:rPr>
          <w:rFonts w:ascii="Simplified Arabic" w:eastAsia="SimSun" w:hAnsi="Simplified Arabic" w:cs="Simplified Arabic"/>
          <w:b w:val="0"/>
          <w:bCs w:val="0"/>
          <w:sz w:val="32"/>
          <w:szCs w:val="32"/>
          <w:lang w:val="fr-FR" w:eastAsia="zh-CN" w:bidi="ar-DZ"/>
        </w:rPr>
      </w:pPr>
      <w:r w:rsidRPr="002C010D">
        <w:rPr>
          <w:rFonts w:ascii="Simplified Arabic" w:eastAsia="SimSun" w:hAnsi="Simplified Arabic" w:cs="Simplified Arabic"/>
          <w:b w:val="0"/>
          <w:bCs w:val="0"/>
          <w:sz w:val="32"/>
          <w:szCs w:val="32"/>
          <w:rtl/>
          <w:lang w:val="fr-FR" w:eastAsia="zh-CN" w:bidi="ar-DZ"/>
        </w:rPr>
        <w:t>تبين ان للجماعة تأثير مباشر في سرعة استجابة الدارس ودقته ومقدار تحصيله الدراسي</w:t>
      </w:r>
      <w:r w:rsidRPr="002C010D">
        <w:rPr>
          <w:rFonts w:ascii="Simplified Arabic" w:eastAsia="SimSun" w:hAnsi="Simplified Arabic" w:cs="Simplified Arabic"/>
          <w:b w:val="0"/>
          <w:bCs w:val="0"/>
          <w:sz w:val="32"/>
          <w:szCs w:val="32"/>
          <w:lang w:val="fr-FR" w:eastAsia="zh-CN" w:bidi="ar-DZ"/>
        </w:rPr>
        <w:t>.</w:t>
      </w:r>
    </w:p>
    <w:p w14:paraId="7F354D8B" w14:textId="77777777" w:rsidR="00F05D4A" w:rsidRPr="002C010D" w:rsidRDefault="00F05D4A" w:rsidP="0073606E">
      <w:pPr>
        <w:pStyle w:val="a8"/>
        <w:tabs>
          <w:tab w:val="left" w:pos="708"/>
          <w:tab w:val="left" w:pos="850"/>
        </w:tabs>
        <w:spacing w:before="0" w:beforeAutospacing="0" w:after="0" w:afterAutospacing="0" w:line="276" w:lineRule="auto"/>
        <w:ind w:left="0" w:firstLine="567"/>
        <w:jc w:val="both"/>
        <w:rPr>
          <w:rFonts w:ascii="Simplified Arabic" w:eastAsia="SimSun" w:hAnsi="Simplified Arabic" w:cs="Simplified Arabic"/>
          <w:b w:val="0"/>
          <w:bCs w:val="0"/>
          <w:sz w:val="24"/>
          <w:szCs w:val="24"/>
          <w:rtl/>
          <w:lang w:val="fr-FR" w:eastAsia="zh-CN" w:bidi="ar-DZ"/>
        </w:rPr>
      </w:pPr>
      <w:r w:rsidRPr="002C010D">
        <w:rPr>
          <w:rFonts w:ascii="Simplified Arabic" w:eastAsia="SimSun" w:hAnsi="Simplified Arabic" w:cs="Simplified Arabic"/>
          <w:b w:val="0"/>
          <w:bCs w:val="0"/>
          <w:sz w:val="32"/>
          <w:szCs w:val="32"/>
          <w:rtl/>
          <w:lang w:val="fr-FR" w:eastAsia="zh-CN" w:bidi="ar-DZ"/>
        </w:rPr>
        <w:t>للجماعة تأثير في تخفيض شعور الدارس بالقلق والإحباط وتزداد سرعة تخلصه من هذه المشاعر نتيجة الأمن والحماية التي توفرها الجماعة له</w:t>
      </w:r>
      <w:r w:rsidRPr="002C010D">
        <w:rPr>
          <w:rFonts w:ascii="Simplified Arabic" w:eastAsia="SimSun" w:hAnsi="Simplified Arabic" w:cs="Simplified Arabic"/>
          <w:b w:val="0"/>
          <w:bCs w:val="0"/>
          <w:lang w:val="fr-FR" w:eastAsia="zh-CN" w:bidi="ar-DZ"/>
        </w:rPr>
        <w:t>.</w:t>
      </w:r>
      <w:r w:rsidRPr="002C010D">
        <w:rPr>
          <w:rFonts w:ascii="Simplified Arabic" w:eastAsia="SimSun" w:hAnsi="Simplified Arabic" w:cs="Simplified Arabic"/>
          <w:b w:val="0"/>
          <w:bCs w:val="0"/>
          <w:rtl/>
          <w:lang w:val="fr-FR" w:eastAsia="zh-CN" w:bidi="ar-DZ"/>
        </w:rPr>
        <w:t xml:space="preserve"> </w:t>
      </w:r>
      <w:sdt>
        <w:sdtPr>
          <w:rPr>
            <w:rFonts w:ascii="Simplified Arabic" w:eastAsia="SimSun" w:hAnsi="Simplified Arabic" w:cs="Simplified Arabic"/>
            <w:b w:val="0"/>
            <w:bCs w:val="0"/>
            <w:sz w:val="24"/>
            <w:szCs w:val="24"/>
            <w:rtl/>
            <w:lang w:val="fr-FR" w:eastAsia="zh-CN" w:bidi="ar-DZ"/>
          </w:rPr>
          <w:id w:val="-1849470952"/>
          <w:citation/>
        </w:sdtPr>
        <w:sdtEndPr/>
        <w:sdtContent>
          <w:r w:rsidRPr="002C010D">
            <w:rPr>
              <w:rFonts w:ascii="Simplified Arabic" w:eastAsia="SimSun" w:hAnsi="Simplified Arabic" w:cs="Simplified Arabic"/>
              <w:b w:val="0"/>
              <w:bCs w:val="0"/>
              <w:sz w:val="24"/>
              <w:szCs w:val="24"/>
              <w:rtl/>
              <w:lang w:val="fr-FR" w:eastAsia="zh-CN" w:bidi="ar-DZ"/>
            </w:rPr>
            <w:fldChar w:fldCharType="begin"/>
          </w:r>
          <w:r w:rsidRPr="002C010D">
            <w:rPr>
              <w:rFonts w:ascii="Simplified Arabic" w:eastAsia="SimSun" w:hAnsi="Simplified Arabic" w:cs="Simplified Arabic"/>
              <w:b w:val="0"/>
              <w:bCs w:val="0"/>
              <w:sz w:val="24"/>
              <w:szCs w:val="24"/>
              <w:lang w:val="fr-FR" w:eastAsia="zh-CN"/>
            </w:rPr>
            <w:instrText xml:space="preserve">CITATION </w:instrText>
          </w:r>
          <w:r w:rsidRPr="002C010D">
            <w:rPr>
              <w:rFonts w:ascii="Simplified Arabic" w:eastAsia="SimSun" w:hAnsi="Simplified Arabic" w:cs="Simplified Arabic"/>
              <w:b w:val="0"/>
              <w:bCs w:val="0"/>
              <w:sz w:val="24"/>
              <w:szCs w:val="24"/>
              <w:rtl/>
              <w:lang w:val="fr-FR" w:eastAsia="zh-CN"/>
            </w:rPr>
            <w:instrText>الب11</w:instrText>
          </w:r>
          <w:r w:rsidRPr="002C010D">
            <w:rPr>
              <w:rFonts w:ascii="Simplified Arabic" w:eastAsia="SimSun" w:hAnsi="Simplified Arabic" w:cs="Simplified Arabic"/>
              <w:b w:val="0"/>
              <w:bCs w:val="0"/>
              <w:sz w:val="24"/>
              <w:szCs w:val="24"/>
              <w:lang w:val="fr-FR" w:eastAsia="zh-CN"/>
            </w:rPr>
            <w:instrText xml:space="preserve"> \l 1025 </w:instrText>
          </w:r>
          <w:r w:rsidRPr="002C010D">
            <w:rPr>
              <w:rFonts w:ascii="Simplified Arabic" w:eastAsia="SimSun" w:hAnsi="Simplified Arabic" w:cs="Simplified Arabic"/>
              <w:b w:val="0"/>
              <w:bCs w:val="0"/>
              <w:sz w:val="24"/>
              <w:szCs w:val="24"/>
              <w:rtl/>
              <w:lang w:val="fr-FR" w:eastAsia="zh-CN" w:bidi="ar-DZ"/>
            </w:rPr>
            <w:fldChar w:fldCharType="separate"/>
          </w:r>
          <w:r w:rsidRPr="002C010D">
            <w:rPr>
              <w:rFonts w:ascii="Simplified Arabic" w:eastAsia="SimSun" w:hAnsi="Simplified Arabic" w:cs="Simplified Arabic"/>
              <w:b w:val="0"/>
              <w:bCs w:val="0"/>
              <w:noProof/>
              <w:sz w:val="24"/>
              <w:szCs w:val="24"/>
              <w:rtl/>
              <w:lang w:val="fr-FR" w:eastAsia="zh-CN" w:bidi="ar-DZ"/>
            </w:rPr>
            <w:t>(عزوزي‏، 2011)</w:t>
          </w:r>
          <w:r w:rsidRPr="002C010D">
            <w:rPr>
              <w:rFonts w:ascii="Simplified Arabic" w:eastAsia="SimSun" w:hAnsi="Simplified Arabic" w:cs="Simplified Arabic"/>
              <w:b w:val="0"/>
              <w:bCs w:val="0"/>
              <w:sz w:val="24"/>
              <w:szCs w:val="24"/>
              <w:rtl/>
              <w:lang w:val="fr-FR" w:eastAsia="zh-CN" w:bidi="ar-DZ"/>
            </w:rPr>
            <w:fldChar w:fldCharType="end"/>
          </w:r>
        </w:sdtContent>
      </w:sdt>
    </w:p>
    <w:p w14:paraId="3AECC3CF" w14:textId="45D3A54B" w:rsidR="00F05D4A" w:rsidRPr="002C010D" w:rsidRDefault="00F05D4A" w:rsidP="0073606E">
      <w:pPr>
        <w:spacing w:line="276" w:lineRule="auto"/>
        <w:jc w:val="center"/>
        <w:rPr>
          <w:rFonts w:ascii="Simplified Arabic" w:hAnsi="Simplified Arabic" w:cs="Simplified Arabic"/>
          <w:rtl/>
          <w:lang w:bidi="ar-DZ"/>
        </w:rPr>
      </w:pPr>
    </w:p>
    <w:p w14:paraId="6378F9B2" w14:textId="33101E7F" w:rsidR="00F05D4A" w:rsidRPr="002C010D" w:rsidRDefault="00F05D4A" w:rsidP="0073606E">
      <w:pPr>
        <w:spacing w:line="276" w:lineRule="auto"/>
        <w:jc w:val="center"/>
        <w:rPr>
          <w:rFonts w:ascii="Simplified Arabic" w:hAnsi="Simplified Arabic" w:cs="Simplified Arabic"/>
          <w:rtl/>
          <w:lang w:bidi="ar-DZ"/>
        </w:rPr>
      </w:pPr>
    </w:p>
    <w:p w14:paraId="0C6EB925" w14:textId="0EC16D1A" w:rsidR="00F05D4A" w:rsidRPr="002C010D" w:rsidRDefault="00F05D4A" w:rsidP="0073606E">
      <w:pPr>
        <w:spacing w:line="276" w:lineRule="auto"/>
        <w:jc w:val="center"/>
        <w:rPr>
          <w:rFonts w:ascii="Simplified Arabic" w:hAnsi="Simplified Arabic" w:cs="Simplified Arabic"/>
          <w:rtl/>
          <w:lang w:bidi="ar-DZ"/>
        </w:rPr>
      </w:pPr>
    </w:p>
    <w:p w14:paraId="2D833BD0" w14:textId="1E9A6B56" w:rsidR="00F05D4A" w:rsidRPr="002C010D" w:rsidRDefault="00F05D4A" w:rsidP="0073606E">
      <w:pPr>
        <w:spacing w:line="276" w:lineRule="auto"/>
        <w:jc w:val="center"/>
        <w:rPr>
          <w:rFonts w:ascii="Simplified Arabic" w:hAnsi="Simplified Arabic" w:cs="Simplified Arabic"/>
          <w:rtl/>
          <w:lang w:bidi="ar-DZ"/>
        </w:rPr>
      </w:pPr>
    </w:p>
    <w:p w14:paraId="251494BD" w14:textId="219AEFFA" w:rsidR="00F05D4A" w:rsidRPr="002C010D" w:rsidRDefault="00F05D4A" w:rsidP="0073606E">
      <w:pPr>
        <w:spacing w:line="276" w:lineRule="auto"/>
        <w:jc w:val="center"/>
        <w:rPr>
          <w:rFonts w:ascii="Simplified Arabic" w:hAnsi="Simplified Arabic" w:cs="Simplified Arabic"/>
          <w:rtl/>
          <w:lang w:bidi="ar-DZ"/>
        </w:rPr>
      </w:pPr>
    </w:p>
    <w:p w14:paraId="4FF51114" w14:textId="079CFC25" w:rsidR="00F05D4A" w:rsidRPr="002C010D" w:rsidRDefault="00F05D4A" w:rsidP="0073606E">
      <w:pPr>
        <w:spacing w:line="276" w:lineRule="auto"/>
        <w:jc w:val="center"/>
        <w:rPr>
          <w:rFonts w:ascii="Simplified Arabic" w:hAnsi="Simplified Arabic" w:cs="Simplified Arabic"/>
          <w:rtl/>
          <w:lang w:bidi="ar-DZ"/>
        </w:rPr>
      </w:pPr>
    </w:p>
    <w:p w14:paraId="2C81BCAF" w14:textId="0830439E" w:rsidR="00F05D4A" w:rsidRPr="002C010D" w:rsidRDefault="00F05D4A" w:rsidP="0073606E">
      <w:pPr>
        <w:spacing w:line="276" w:lineRule="auto"/>
        <w:jc w:val="center"/>
        <w:rPr>
          <w:rFonts w:ascii="Simplified Arabic" w:hAnsi="Simplified Arabic" w:cs="Simplified Arabic"/>
          <w:rtl/>
          <w:lang w:bidi="ar-DZ"/>
        </w:rPr>
      </w:pPr>
    </w:p>
    <w:p w14:paraId="3E9EC729" w14:textId="6C4B43A9" w:rsidR="00F05D4A" w:rsidRPr="002C010D" w:rsidRDefault="00F05D4A" w:rsidP="0073606E">
      <w:pPr>
        <w:spacing w:line="276" w:lineRule="auto"/>
        <w:jc w:val="center"/>
        <w:rPr>
          <w:rFonts w:ascii="Simplified Arabic" w:hAnsi="Simplified Arabic" w:cs="Simplified Arabic"/>
          <w:rtl/>
          <w:lang w:bidi="ar-DZ"/>
        </w:rPr>
      </w:pPr>
    </w:p>
    <w:p w14:paraId="1E6FAD72" w14:textId="3D5DBC6A" w:rsidR="00F05D4A" w:rsidRPr="002C010D" w:rsidRDefault="00F05D4A" w:rsidP="0073606E">
      <w:pPr>
        <w:spacing w:line="276" w:lineRule="auto"/>
        <w:jc w:val="center"/>
        <w:rPr>
          <w:rFonts w:ascii="Simplified Arabic" w:hAnsi="Simplified Arabic" w:cs="Simplified Arabic"/>
          <w:rtl/>
          <w:lang w:bidi="ar-DZ"/>
        </w:rPr>
      </w:pPr>
    </w:p>
    <w:p w14:paraId="50120BB8" w14:textId="5F586A2F" w:rsidR="00F05D4A" w:rsidRPr="002C010D" w:rsidRDefault="00F05D4A" w:rsidP="0073606E">
      <w:pPr>
        <w:spacing w:line="276" w:lineRule="auto"/>
        <w:jc w:val="center"/>
        <w:rPr>
          <w:rFonts w:ascii="Simplified Arabic" w:hAnsi="Simplified Arabic" w:cs="Simplified Arabic"/>
          <w:rtl/>
          <w:lang w:bidi="ar-DZ"/>
        </w:rPr>
      </w:pPr>
    </w:p>
    <w:p w14:paraId="5DEE6CD5" w14:textId="1ED20677" w:rsidR="00F05D4A" w:rsidRPr="002C010D" w:rsidRDefault="00F05D4A" w:rsidP="0073606E">
      <w:pPr>
        <w:spacing w:line="276" w:lineRule="auto"/>
        <w:jc w:val="center"/>
        <w:rPr>
          <w:rFonts w:ascii="Simplified Arabic" w:hAnsi="Simplified Arabic" w:cs="Simplified Arabic"/>
          <w:rtl/>
          <w:lang w:bidi="ar-DZ"/>
        </w:rPr>
      </w:pPr>
    </w:p>
    <w:p w14:paraId="7A4EC9F6" w14:textId="3BA6CE31" w:rsidR="00F05D4A" w:rsidRPr="002C010D" w:rsidRDefault="00F05D4A" w:rsidP="0073606E">
      <w:pPr>
        <w:spacing w:line="276" w:lineRule="auto"/>
        <w:jc w:val="center"/>
        <w:rPr>
          <w:rFonts w:ascii="Simplified Arabic" w:hAnsi="Simplified Arabic" w:cs="Simplified Arabic"/>
          <w:rtl/>
          <w:lang w:bidi="ar-DZ"/>
        </w:rPr>
      </w:pPr>
    </w:p>
    <w:p w14:paraId="0940EFF7" w14:textId="1B42991F" w:rsidR="00F05D4A" w:rsidRPr="002C010D" w:rsidRDefault="00F05D4A" w:rsidP="0073606E">
      <w:pPr>
        <w:spacing w:line="276" w:lineRule="auto"/>
        <w:jc w:val="center"/>
        <w:rPr>
          <w:rFonts w:ascii="Simplified Arabic" w:hAnsi="Simplified Arabic" w:cs="Simplified Arabic"/>
          <w:rtl/>
          <w:lang w:bidi="ar-DZ"/>
        </w:rPr>
      </w:pPr>
    </w:p>
    <w:p w14:paraId="64F8EB30" w14:textId="3C6381BB" w:rsidR="00F05D4A" w:rsidRDefault="00F05D4A" w:rsidP="0073606E">
      <w:pPr>
        <w:spacing w:line="276" w:lineRule="auto"/>
        <w:jc w:val="center"/>
        <w:rPr>
          <w:rFonts w:ascii="Simplified Arabic" w:hAnsi="Simplified Arabic" w:cs="Simplified Arabic"/>
          <w:rtl/>
          <w:lang w:bidi="ar-DZ"/>
        </w:rPr>
      </w:pPr>
    </w:p>
    <w:p w14:paraId="5074AEFC" w14:textId="2769E166" w:rsidR="00F05D4A" w:rsidRDefault="00F05D4A" w:rsidP="0073606E">
      <w:pPr>
        <w:spacing w:line="276" w:lineRule="auto"/>
        <w:jc w:val="center"/>
        <w:rPr>
          <w:rFonts w:ascii="Simplified Arabic" w:hAnsi="Simplified Arabic" w:cs="Simplified Arabic"/>
          <w:rtl/>
          <w:lang w:bidi="ar-DZ"/>
        </w:rPr>
      </w:pPr>
    </w:p>
    <w:p w14:paraId="0FBB4A74" w14:textId="1F240987" w:rsidR="00F05D4A" w:rsidRDefault="00F05D4A" w:rsidP="0073606E">
      <w:pPr>
        <w:spacing w:line="276" w:lineRule="auto"/>
        <w:jc w:val="center"/>
        <w:rPr>
          <w:rFonts w:ascii="Simplified Arabic" w:hAnsi="Simplified Arabic" w:cs="Simplified Arabic"/>
          <w:rtl/>
          <w:lang w:bidi="ar-DZ"/>
        </w:rPr>
      </w:pPr>
    </w:p>
    <w:p w14:paraId="3607F948" w14:textId="77777777" w:rsidR="00B76948" w:rsidRDefault="00B76948" w:rsidP="0073606E">
      <w:pPr>
        <w:spacing w:line="276" w:lineRule="auto"/>
        <w:jc w:val="center"/>
        <w:rPr>
          <w:rFonts w:ascii="Simplified Arabic" w:hAnsi="Simplified Arabic" w:cs="Simplified Arabic"/>
          <w:rtl/>
          <w:lang w:bidi="ar-DZ"/>
        </w:rPr>
      </w:pPr>
    </w:p>
    <w:p w14:paraId="58CE04A8" w14:textId="77777777" w:rsidR="002E6A47" w:rsidRDefault="002E6A47" w:rsidP="0073606E">
      <w:pPr>
        <w:spacing w:line="276" w:lineRule="auto"/>
        <w:jc w:val="center"/>
        <w:rPr>
          <w:rFonts w:ascii="Simplified Arabic" w:hAnsi="Simplified Arabic" w:cs="Simplified Arabic"/>
          <w:rtl/>
          <w:lang w:bidi="ar-DZ"/>
        </w:rPr>
      </w:pPr>
    </w:p>
    <w:p w14:paraId="6AF31ACB" w14:textId="77777777" w:rsidR="00B76948" w:rsidRDefault="00B76948" w:rsidP="0073606E">
      <w:pPr>
        <w:spacing w:line="276" w:lineRule="auto"/>
        <w:jc w:val="center"/>
        <w:rPr>
          <w:rFonts w:ascii="Simplified Arabic" w:hAnsi="Simplified Arabic" w:cs="Simplified Arabic"/>
          <w:rtl/>
          <w:lang w:bidi="ar-DZ"/>
        </w:rPr>
      </w:pPr>
    </w:p>
    <w:p w14:paraId="0B57BD35" w14:textId="77777777" w:rsidR="00B76948" w:rsidRDefault="00B76948" w:rsidP="0073606E">
      <w:pPr>
        <w:spacing w:line="276" w:lineRule="auto"/>
        <w:jc w:val="center"/>
        <w:rPr>
          <w:rFonts w:ascii="Simplified Arabic" w:hAnsi="Simplified Arabic" w:cs="Simplified Arabic"/>
          <w:rtl/>
          <w:lang w:bidi="ar-DZ"/>
        </w:rPr>
      </w:pPr>
      <w:bookmarkStart w:id="0" w:name="_GoBack"/>
      <w:bookmarkEnd w:id="0"/>
    </w:p>
    <w:sectPr w:rsidR="00B76948" w:rsidSect="00292BFD">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856" w:right="1276" w:bottom="1134" w:left="1134" w:header="284" w:footer="283" w:gutter="0"/>
      <w:pgNumType w:start="8"/>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D34FC" w14:textId="77777777" w:rsidR="005F6125" w:rsidRPr="007A2C45" w:rsidRDefault="005F6125" w:rsidP="007A2C45">
      <w:pPr>
        <w:pStyle w:val="a9"/>
      </w:pPr>
    </w:p>
  </w:endnote>
  <w:endnote w:type="continuationSeparator" w:id="0">
    <w:p w14:paraId="54DB3D31" w14:textId="77777777" w:rsidR="005F6125" w:rsidRPr="007A2C45" w:rsidRDefault="005F6125" w:rsidP="007A2C45">
      <w:pPr>
        <w:pStyle w:val="a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B5055" w14:textId="223AF2C0" w:rsidR="003C4E5B" w:rsidRDefault="003C4E5B" w:rsidP="002E6A47">
    <w:pPr>
      <w:pStyle w:val="a9"/>
      <w:jc w:val="center"/>
    </w:pPr>
  </w:p>
  <w:p w14:paraId="7B607C31" w14:textId="77777777" w:rsidR="002E6A47" w:rsidRPr="00454839" w:rsidRDefault="002E6A47" w:rsidP="002E6A47">
    <w:pPr>
      <w:pStyle w:val="a9"/>
      <w:jc w:val="center"/>
      <w:rPr>
        <w:i/>
        <w:iCs/>
        <w:rtl/>
        <w:lang w:bidi="ar-DZ"/>
      </w:rPr>
    </w:pPr>
    <w:r w:rsidRPr="00454839">
      <w:rPr>
        <w:vertAlign w:val="superscript"/>
        <w:rtl/>
      </w:rPr>
      <w:t>(</w:t>
    </w:r>
    <w:proofErr w:type="gramStart"/>
    <w:r w:rsidRPr="00454839">
      <w:rPr>
        <w:vertAlign w:val="superscript"/>
        <w:rtl/>
      </w:rPr>
      <w:t>*)</w:t>
    </w:r>
    <w:r w:rsidRPr="00454839">
      <w:rPr>
        <w:rFonts w:hint="cs"/>
        <w:rtl/>
      </w:rPr>
      <w:t>-</w:t>
    </w:r>
    <w:proofErr w:type="gramEnd"/>
    <w:r w:rsidRPr="00454839">
      <w:rPr>
        <w:rFonts w:hint="cs"/>
        <w:rtl/>
      </w:rPr>
      <w:t xml:space="preserve"> </w:t>
    </w:r>
    <w:r w:rsidRPr="00454839">
      <w:rPr>
        <w:rFonts w:hint="cs"/>
        <w:i/>
        <w:iCs/>
        <w:rtl/>
      </w:rPr>
      <w:t>الأستاذ المحاضر: الاسم الكامل</w:t>
    </w:r>
    <w:r w:rsidRPr="00454839">
      <w:rPr>
        <w:i/>
        <w:iCs/>
        <w:rtl/>
      </w:rPr>
      <w:t>، ال</w:t>
    </w:r>
    <w:r w:rsidRPr="00454839">
      <w:rPr>
        <w:i/>
        <w:iCs/>
        <w:rtl/>
        <w:lang w:bidi="ar-DZ"/>
      </w:rPr>
      <w:t>إ</w:t>
    </w:r>
    <w:r>
      <w:rPr>
        <w:i/>
        <w:iCs/>
        <w:rtl/>
      </w:rPr>
      <w:t>يميل:</w:t>
    </w:r>
    <w:hyperlink r:id="rId1" w:history="1">
      <w:r w:rsidRPr="00362398">
        <w:rPr>
          <w:rStyle w:val="Hyperlink"/>
          <w:i/>
          <w:iCs/>
          <w:lang w:val="fr-FR"/>
        </w:rPr>
        <w:t>abdelkrim.meliani@univ-msila.dz</w:t>
      </w:r>
    </w:hyperlink>
  </w:p>
  <w:p w14:paraId="24969C25" w14:textId="3F970F1B" w:rsidR="003C4E5B" w:rsidRDefault="003C4E5B" w:rsidP="002E6A47">
    <w:pPr>
      <w:jc w:val="center"/>
      <w:rPr>
        <w:rFonts w:hint="cs"/>
        <w:lang w:bidi="ar-D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1599E" w14:textId="5449CBEF" w:rsidR="002E6A47" w:rsidRPr="00454839" w:rsidRDefault="002E6A47" w:rsidP="002E6A47">
    <w:pPr>
      <w:pStyle w:val="a9"/>
      <w:jc w:val="center"/>
      <w:rPr>
        <w:i/>
        <w:iCs/>
        <w:rtl/>
        <w:lang w:bidi="ar-DZ"/>
      </w:rPr>
    </w:pPr>
    <w:r w:rsidRPr="00454839">
      <w:rPr>
        <w:vertAlign w:val="superscript"/>
        <w:rtl/>
      </w:rPr>
      <w:t xml:space="preserve"> </w:t>
    </w:r>
    <w:r w:rsidRPr="00454839">
      <w:rPr>
        <w:vertAlign w:val="superscript"/>
        <w:rtl/>
      </w:rPr>
      <w:t>(</w:t>
    </w:r>
    <w:proofErr w:type="gramStart"/>
    <w:r w:rsidRPr="00454839">
      <w:rPr>
        <w:vertAlign w:val="superscript"/>
        <w:rtl/>
      </w:rPr>
      <w:t>*)</w:t>
    </w:r>
    <w:r w:rsidRPr="00454839">
      <w:rPr>
        <w:rFonts w:hint="cs"/>
        <w:rtl/>
      </w:rPr>
      <w:t>-</w:t>
    </w:r>
    <w:proofErr w:type="gramEnd"/>
    <w:r w:rsidRPr="00454839">
      <w:rPr>
        <w:rFonts w:hint="cs"/>
        <w:rtl/>
      </w:rPr>
      <w:t xml:space="preserve"> </w:t>
    </w:r>
    <w:r w:rsidRPr="00454839">
      <w:rPr>
        <w:rFonts w:hint="cs"/>
        <w:i/>
        <w:iCs/>
        <w:rtl/>
      </w:rPr>
      <w:t>الأستاذ المحاضر: الاسم الكامل</w:t>
    </w:r>
    <w:r w:rsidRPr="00454839">
      <w:rPr>
        <w:i/>
        <w:iCs/>
        <w:rtl/>
      </w:rPr>
      <w:t>، ال</w:t>
    </w:r>
    <w:r w:rsidRPr="00454839">
      <w:rPr>
        <w:i/>
        <w:iCs/>
        <w:rtl/>
        <w:lang w:bidi="ar-DZ"/>
      </w:rPr>
      <w:t>إ</w:t>
    </w:r>
    <w:r>
      <w:rPr>
        <w:i/>
        <w:iCs/>
        <w:rtl/>
      </w:rPr>
      <w:t>يميل:</w:t>
    </w:r>
    <w:hyperlink r:id="rId1" w:history="1">
      <w:r w:rsidRPr="00362398">
        <w:rPr>
          <w:rStyle w:val="Hyperlink"/>
          <w:i/>
          <w:iCs/>
          <w:lang w:val="fr-FR"/>
        </w:rPr>
        <w:t>abdelkrim.meliani@univ-msila.dz</w:t>
      </w:r>
    </w:hyperlink>
  </w:p>
  <w:p w14:paraId="11F9B627" w14:textId="4A7F634D" w:rsidR="003C4E5B" w:rsidRPr="008038AC" w:rsidRDefault="003C4E5B" w:rsidP="002E6A47">
    <w:pPr>
      <w:pStyle w:val="a9"/>
      <w:jc w:val="center"/>
      <w:rPr>
        <w:lang w:bidi="ar-D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17E7F" w14:textId="367C4774" w:rsidR="002E6A47" w:rsidRPr="00454839" w:rsidRDefault="002E6A47" w:rsidP="002E6A47">
    <w:pPr>
      <w:pStyle w:val="a9"/>
      <w:jc w:val="center"/>
      <w:rPr>
        <w:i/>
        <w:iCs/>
        <w:rtl/>
        <w:lang w:bidi="ar-DZ"/>
      </w:rPr>
    </w:pPr>
    <w:r w:rsidRPr="00454839">
      <w:rPr>
        <w:vertAlign w:val="superscript"/>
        <w:rtl/>
      </w:rPr>
      <w:t xml:space="preserve"> </w:t>
    </w:r>
    <w:r w:rsidRPr="00454839">
      <w:rPr>
        <w:vertAlign w:val="superscript"/>
        <w:rtl/>
      </w:rPr>
      <w:t>(</w:t>
    </w:r>
    <w:proofErr w:type="gramStart"/>
    <w:r w:rsidRPr="00454839">
      <w:rPr>
        <w:vertAlign w:val="superscript"/>
        <w:rtl/>
      </w:rPr>
      <w:t>*)</w:t>
    </w:r>
    <w:r w:rsidRPr="00454839">
      <w:rPr>
        <w:rFonts w:hint="cs"/>
        <w:rtl/>
      </w:rPr>
      <w:t>-</w:t>
    </w:r>
    <w:proofErr w:type="gramEnd"/>
    <w:r w:rsidRPr="00454839">
      <w:rPr>
        <w:rFonts w:hint="cs"/>
        <w:rtl/>
      </w:rPr>
      <w:t xml:space="preserve"> </w:t>
    </w:r>
    <w:r w:rsidRPr="00454839">
      <w:rPr>
        <w:rFonts w:hint="cs"/>
        <w:i/>
        <w:iCs/>
        <w:rtl/>
      </w:rPr>
      <w:t>الأستاذ المحاضر: الاسم الكامل</w:t>
    </w:r>
    <w:r w:rsidRPr="00454839">
      <w:rPr>
        <w:i/>
        <w:iCs/>
        <w:rtl/>
      </w:rPr>
      <w:t>، ال</w:t>
    </w:r>
    <w:r w:rsidRPr="00454839">
      <w:rPr>
        <w:i/>
        <w:iCs/>
        <w:rtl/>
        <w:lang w:bidi="ar-DZ"/>
      </w:rPr>
      <w:t>إ</w:t>
    </w:r>
    <w:r>
      <w:rPr>
        <w:i/>
        <w:iCs/>
        <w:rtl/>
      </w:rPr>
      <w:t>يميل:</w:t>
    </w:r>
    <w:hyperlink r:id="rId1" w:history="1">
      <w:r w:rsidRPr="00362398">
        <w:rPr>
          <w:rStyle w:val="Hyperlink"/>
          <w:i/>
          <w:iCs/>
          <w:lang w:val="fr-FR"/>
        </w:rPr>
        <w:t>abdelkrim.meliani@univ-msila.dz</w:t>
      </w:r>
    </w:hyperlink>
  </w:p>
  <w:p w14:paraId="0DB795C7" w14:textId="77777777" w:rsidR="003C4E5B" w:rsidRDefault="003C4E5B" w:rsidP="00454839">
    <w:pPr>
      <w:pStyle w:val="a9"/>
      <w:rPr>
        <w:lang w:bidi="ar-D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459AD" w14:textId="77777777" w:rsidR="005F6125" w:rsidRDefault="005F6125" w:rsidP="00763BE7">
      <w:r>
        <w:separator/>
      </w:r>
    </w:p>
  </w:footnote>
  <w:footnote w:type="continuationSeparator" w:id="0">
    <w:p w14:paraId="2F5B75B1" w14:textId="77777777" w:rsidR="005F6125" w:rsidRDefault="005F6125" w:rsidP="00763BE7">
      <w:pPr>
        <w:rPr>
          <w:lang w:bidi="ar-DZ"/>
        </w:rPr>
      </w:pPr>
      <w:r>
        <w:rPr>
          <w:rFonts w:hint="cs"/>
          <w:rtl/>
          <w:lang w:bidi="ar-DZ"/>
        </w:rPr>
        <w:t>ـــــــــــــــــــــــــــــــــــــــــــــــــــــــــــــــــــــــــــــ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95" w:type="dxa"/>
      <w:tblLook w:val="04A0" w:firstRow="1" w:lastRow="0" w:firstColumn="1" w:lastColumn="0" w:noHBand="0" w:noVBand="1"/>
    </w:tblPr>
    <w:tblGrid>
      <w:gridCol w:w="2977"/>
      <w:gridCol w:w="2843"/>
      <w:gridCol w:w="3675"/>
    </w:tblGrid>
    <w:tr w:rsidR="002E6A47" w14:paraId="66C15DFE" w14:textId="77777777" w:rsidTr="002C010D">
      <w:trPr>
        <w:trHeight w:val="552"/>
      </w:trPr>
      <w:tc>
        <w:tcPr>
          <w:tcW w:w="2977" w:type="dxa"/>
          <w:tcBorders>
            <w:top w:val="dashSmallGap" w:sz="4" w:space="0" w:color="auto"/>
            <w:left w:val="dashSmallGap" w:sz="4" w:space="0" w:color="auto"/>
            <w:bottom w:val="single" w:sz="18" w:space="0" w:color="auto"/>
            <w:right w:val="single" w:sz="4" w:space="0" w:color="auto"/>
          </w:tcBorders>
          <w:vAlign w:val="center"/>
        </w:tcPr>
        <w:p w14:paraId="49304520" w14:textId="77777777" w:rsidR="002E6A47" w:rsidRDefault="002E6A47" w:rsidP="002E6A47">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5CDF7374" w14:textId="5BD8AAD9" w:rsidR="002E6A47" w:rsidRPr="003843F2" w:rsidRDefault="002E6A47" w:rsidP="002E6A47">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الاجتماعي المدرسي</w:t>
          </w:r>
        </w:p>
      </w:tc>
      <w:tc>
        <w:tcPr>
          <w:tcW w:w="2843" w:type="dxa"/>
          <w:tcBorders>
            <w:top w:val="dashSmallGap" w:sz="4" w:space="0" w:color="auto"/>
            <w:left w:val="single" w:sz="4" w:space="0" w:color="auto"/>
            <w:bottom w:val="single" w:sz="18" w:space="0" w:color="auto"/>
            <w:right w:val="dashSmallGap" w:sz="4" w:space="0" w:color="auto"/>
          </w:tcBorders>
          <w:vAlign w:val="center"/>
        </w:tcPr>
        <w:p w14:paraId="22D88E42" w14:textId="77777777" w:rsidR="002E6A47" w:rsidRDefault="002E6A47" w:rsidP="002E6A47">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035D0502" w14:textId="68D6347E" w:rsidR="002E6A47" w:rsidRPr="003843F2" w:rsidRDefault="002E6A47" w:rsidP="002E6A47">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ثانية ليسانس</w:t>
          </w:r>
        </w:p>
      </w:tc>
      <w:tc>
        <w:tcPr>
          <w:tcW w:w="3675" w:type="dxa"/>
          <w:tcBorders>
            <w:top w:val="dashSmallGap" w:sz="4" w:space="0" w:color="auto"/>
            <w:left w:val="dashSmallGap" w:sz="4" w:space="0" w:color="auto"/>
            <w:bottom w:val="single" w:sz="18" w:space="0" w:color="auto"/>
            <w:right w:val="dashSmallGap" w:sz="4" w:space="0" w:color="auto"/>
          </w:tcBorders>
          <w:vAlign w:val="center"/>
        </w:tcPr>
        <w:p w14:paraId="70F3C2AC" w14:textId="77777777" w:rsidR="002E6A47" w:rsidRDefault="002E6A47" w:rsidP="002E6A47">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2295C55E" w14:textId="52803200" w:rsidR="002E6A47" w:rsidRPr="003843F2" w:rsidRDefault="002E6A47" w:rsidP="002E6A47">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علوم التربية</w:t>
          </w:r>
        </w:p>
      </w:tc>
    </w:tr>
  </w:tbl>
  <w:p w14:paraId="233FD7FB" w14:textId="77777777" w:rsidR="003C4E5B" w:rsidRPr="003C7469" w:rsidRDefault="003C4E5B" w:rsidP="003C7469">
    <w:pPr>
      <w:pStyle w:val="ac"/>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87" w:type="dxa"/>
      <w:tblInd w:w="8" w:type="dxa"/>
      <w:tblLook w:val="04A0" w:firstRow="1" w:lastRow="0" w:firstColumn="1" w:lastColumn="0" w:noHBand="0" w:noVBand="1"/>
    </w:tblPr>
    <w:tblGrid>
      <w:gridCol w:w="3402"/>
      <w:gridCol w:w="2410"/>
      <w:gridCol w:w="3675"/>
    </w:tblGrid>
    <w:tr w:rsidR="002E6A47" w14:paraId="061CA8D3" w14:textId="77777777" w:rsidTr="002C010D">
      <w:trPr>
        <w:trHeight w:val="552"/>
      </w:trPr>
      <w:tc>
        <w:tcPr>
          <w:tcW w:w="3402" w:type="dxa"/>
          <w:tcBorders>
            <w:top w:val="dashSmallGap" w:sz="4" w:space="0" w:color="auto"/>
            <w:left w:val="dashSmallGap" w:sz="4" w:space="0" w:color="auto"/>
            <w:bottom w:val="single" w:sz="18" w:space="0" w:color="auto"/>
            <w:right w:val="single" w:sz="4" w:space="0" w:color="auto"/>
          </w:tcBorders>
          <w:vAlign w:val="center"/>
        </w:tcPr>
        <w:p w14:paraId="56DB7E24" w14:textId="77777777" w:rsidR="002E6A47" w:rsidRDefault="002E6A47" w:rsidP="002E6A47">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2D0B19DA" w14:textId="3D8306F1" w:rsidR="002E6A47" w:rsidRPr="003843F2" w:rsidRDefault="002E6A47" w:rsidP="002E6A47">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الاجتماعي المدرسي</w:t>
          </w:r>
        </w:p>
      </w:tc>
      <w:tc>
        <w:tcPr>
          <w:tcW w:w="2410" w:type="dxa"/>
          <w:tcBorders>
            <w:top w:val="dashSmallGap" w:sz="4" w:space="0" w:color="auto"/>
            <w:left w:val="single" w:sz="4" w:space="0" w:color="auto"/>
            <w:bottom w:val="single" w:sz="18" w:space="0" w:color="auto"/>
            <w:right w:val="dashSmallGap" w:sz="4" w:space="0" w:color="auto"/>
          </w:tcBorders>
          <w:vAlign w:val="center"/>
        </w:tcPr>
        <w:p w14:paraId="4017136F" w14:textId="77777777" w:rsidR="002E6A47" w:rsidRDefault="002E6A47" w:rsidP="002E6A47">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1DEB86EE" w14:textId="505161AA" w:rsidR="002E6A47" w:rsidRPr="003843F2" w:rsidRDefault="002E6A47" w:rsidP="002E6A47">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ثانية ليسانس</w:t>
          </w:r>
        </w:p>
      </w:tc>
      <w:tc>
        <w:tcPr>
          <w:tcW w:w="3675" w:type="dxa"/>
          <w:tcBorders>
            <w:top w:val="dashSmallGap" w:sz="4" w:space="0" w:color="auto"/>
            <w:left w:val="dashSmallGap" w:sz="4" w:space="0" w:color="auto"/>
            <w:bottom w:val="single" w:sz="18" w:space="0" w:color="auto"/>
            <w:right w:val="dashSmallGap" w:sz="4" w:space="0" w:color="auto"/>
          </w:tcBorders>
          <w:vAlign w:val="center"/>
        </w:tcPr>
        <w:p w14:paraId="2CC7250A" w14:textId="77777777" w:rsidR="002E6A47" w:rsidRDefault="002E6A47" w:rsidP="002E6A47">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6FA41DEB" w14:textId="6EE4B75D" w:rsidR="002E6A47" w:rsidRPr="003843F2" w:rsidRDefault="002E6A47" w:rsidP="002E6A47">
          <w:pPr>
            <w:pStyle w:val="ac"/>
            <w:jc w:val="center"/>
            <w:rPr>
              <w:rFonts w:ascii="Sakkal Majalla" w:eastAsia="SimSun" w:hAnsi="Sakkal Majalla" w:cs="Sakkal Majalla"/>
              <w:b/>
              <w:bCs/>
              <w:sz w:val="26"/>
              <w:szCs w:val="26"/>
              <w:rtl/>
              <w:lang w:val="fr-FR" w:eastAsia="zh-CN" w:bidi="ar-DZ"/>
            </w:rPr>
          </w:pPr>
          <w:r>
            <w:rPr>
              <w:rFonts w:ascii="Sakkal Majalla" w:eastAsia="SimSun" w:hAnsi="Sakkal Majalla" w:cs="Sakkal Majalla" w:hint="cs"/>
              <w:b/>
              <w:bCs/>
              <w:sz w:val="26"/>
              <w:szCs w:val="26"/>
              <w:rtl/>
              <w:lang w:val="fr-FR" w:eastAsia="zh-CN" w:bidi="ar-DZ"/>
            </w:rPr>
            <w:t>علوم التربية</w:t>
          </w:r>
        </w:p>
      </w:tc>
    </w:tr>
  </w:tbl>
  <w:p w14:paraId="14856239" w14:textId="77777777" w:rsidR="003C4E5B" w:rsidRPr="003843F2" w:rsidRDefault="003C4E5B" w:rsidP="003843F2">
    <w:pPr>
      <w:pStyle w:val="ac"/>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bidiVisual/>
      <w:tblW w:w="9496" w:type="dxa"/>
      <w:tblInd w:w="8" w:type="dxa"/>
      <w:tblLook w:val="04A0" w:firstRow="1" w:lastRow="0" w:firstColumn="1" w:lastColumn="0" w:noHBand="0" w:noVBand="1"/>
    </w:tblPr>
    <w:tblGrid>
      <w:gridCol w:w="3117"/>
      <w:gridCol w:w="2553"/>
      <w:gridCol w:w="3826"/>
    </w:tblGrid>
    <w:tr w:rsidR="003C4E5B" w:rsidRPr="008D603D" w14:paraId="0BDE42A1" w14:textId="77777777" w:rsidTr="002C010D">
      <w:trPr>
        <w:trHeight w:val="552"/>
      </w:trPr>
      <w:tc>
        <w:tcPr>
          <w:tcW w:w="3117" w:type="dxa"/>
          <w:tcBorders>
            <w:top w:val="dashSmallGap" w:sz="4" w:space="0" w:color="auto"/>
            <w:left w:val="dashSmallGap" w:sz="4" w:space="0" w:color="auto"/>
            <w:bottom w:val="single" w:sz="18" w:space="0" w:color="auto"/>
            <w:right w:val="single" w:sz="4" w:space="0" w:color="auto"/>
          </w:tcBorders>
          <w:vAlign w:val="center"/>
        </w:tcPr>
        <w:p w14:paraId="7ECD4975" w14:textId="77777777" w:rsidR="003C4E5B" w:rsidRDefault="003C4E5B" w:rsidP="003D1103">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المقياس: علم النفس </w:t>
          </w:r>
        </w:p>
        <w:p w14:paraId="75A11D36" w14:textId="7E7138ED" w:rsidR="003C4E5B" w:rsidRPr="003843F2" w:rsidRDefault="003C4E5B" w:rsidP="002E6A47">
          <w:pPr>
            <w:pStyle w:val="ac"/>
            <w:jc w:val="center"/>
            <w:rPr>
              <w:rFonts w:ascii="Sakkal Majalla" w:eastAsia="SimSun" w:hAnsi="Sakkal Majalla" w:cs="Sakkal Majalla"/>
              <w:b/>
              <w:bCs/>
              <w:sz w:val="26"/>
              <w:szCs w:val="26"/>
              <w:rtl/>
              <w:lang w:val="fr-FR" w:eastAsia="zh-CN"/>
            </w:rPr>
          </w:pPr>
          <w:r>
            <w:rPr>
              <w:rFonts w:ascii="Sakkal Majalla" w:eastAsia="SimSun" w:hAnsi="Sakkal Majalla" w:cs="Sakkal Majalla" w:hint="cs"/>
              <w:b/>
              <w:bCs/>
              <w:sz w:val="26"/>
              <w:szCs w:val="26"/>
              <w:rtl/>
              <w:lang w:val="fr-FR" w:eastAsia="zh-CN" w:bidi="ar-DZ"/>
            </w:rPr>
            <w:t xml:space="preserve">الاجتماعي </w:t>
          </w:r>
          <w:r w:rsidR="002E6A47">
            <w:rPr>
              <w:rFonts w:ascii="Sakkal Majalla" w:eastAsia="SimSun" w:hAnsi="Sakkal Majalla" w:cs="Sakkal Majalla" w:hint="cs"/>
              <w:b/>
              <w:bCs/>
              <w:sz w:val="26"/>
              <w:szCs w:val="26"/>
              <w:rtl/>
              <w:lang w:val="fr-FR" w:eastAsia="zh-CN" w:bidi="ar-DZ"/>
            </w:rPr>
            <w:t>المدرسي</w:t>
          </w:r>
        </w:p>
      </w:tc>
      <w:tc>
        <w:tcPr>
          <w:tcW w:w="2553" w:type="dxa"/>
          <w:tcBorders>
            <w:top w:val="dashSmallGap" w:sz="4" w:space="0" w:color="auto"/>
            <w:left w:val="single" w:sz="4" w:space="0" w:color="auto"/>
            <w:bottom w:val="single" w:sz="18" w:space="0" w:color="auto"/>
            <w:right w:val="dashSmallGap" w:sz="4" w:space="0" w:color="auto"/>
          </w:tcBorders>
          <w:vAlign w:val="center"/>
        </w:tcPr>
        <w:p w14:paraId="10DEFD63" w14:textId="77777777" w:rsidR="003C4E5B" w:rsidRDefault="003C4E5B" w:rsidP="003D1103">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 xml:space="preserve">المستوى: </w:t>
          </w:r>
        </w:p>
        <w:p w14:paraId="40EA9C06" w14:textId="5CFDA9E2" w:rsidR="003C4E5B" w:rsidRPr="003843F2" w:rsidRDefault="002E6A47" w:rsidP="003D1103">
          <w:pPr>
            <w:pStyle w:val="ac"/>
            <w:jc w:val="center"/>
            <w:rPr>
              <w:rFonts w:ascii="Sakkal Majalla" w:hAnsi="Sakkal Majalla" w:cs="Sakkal Majalla"/>
              <w:b/>
              <w:bCs/>
              <w:sz w:val="26"/>
              <w:szCs w:val="26"/>
              <w:rtl/>
              <w:lang w:bidi="ar-DZ"/>
            </w:rPr>
          </w:pPr>
          <w:r>
            <w:rPr>
              <w:rFonts w:ascii="Sakkal Majalla" w:eastAsia="SimSun" w:hAnsi="Sakkal Majalla" w:cs="Sakkal Majalla" w:hint="cs"/>
              <w:b/>
              <w:bCs/>
              <w:sz w:val="26"/>
              <w:szCs w:val="26"/>
              <w:rtl/>
              <w:lang w:val="fr-FR" w:eastAsia="zh-CN" w:bidi="ar-DZ"/>
            </w:rPr>
            <w:t>ثانية ليسانس</w:t>
          </w:r>
        </w:p>
      </w:tc>
      <w:tc>
        <w:tcPr>
          <w:tcW w:w="3826" w:type="dxa"/>
          <w:tcBorders>
            <w:top w:val="dashSmallGap" w:sz="4" w:space="0" w:color="auto"/>
            <w:left w:val="dashSmallGap" w:sz="4" w:space="0" w:color="auto"/>
            <w:bottom w:val="single" w:sz="18" w:space="0" w:color="auto"/>
            <w:right w:val="dashSmallGap" w:sz="4" w:space="0" w:color="auto"/>
          </w:tcBorders>
          <w:vAlign w:val="center"/>
        </w:tcPr>
        <w:p w14:paraId="2C7A946C" w14:textId="77777777" w:rsidR="003C4E5B" w:rsidRDefault="003C4E5B" w:rsidP="003D1103">
          <w:pPr>
            <w:pStyle w:val="ac"/>
            <w:jc w:val="center"/>
            <w:rPr>
              <w:rFonts w:ascii="Sakkal Majalla" w:eastAsia="SimSun" w:hAnsi="Sakkal Majalla" w:cs="Sakkal Majalla"/>
              <w:b/>
              <w:bCs/>
              <w:sz w:val="26"/>
              <w:szCs w:val="26"/>
              <w:rtl/>
              <w:lang w:val="fr-FR" w:eastAsia="zh-CN" w:bidi="ar-DZ"/>
            </w:rPr>
          </w:pPr>
          <w:r w:rsidRPr="003843F2">
            <w:rPr>
              <w:rFonts w:ascii="Sakkal Majalla" w:eastAsia="SimSun" w:hAnsi="Sakkal Majalla" w:cs="Sakkal Majalla"/>
              <w:b/>
              <w:bCs/>
              <w:sz w:val="26"/>
              <w:szCs w:val="26"/>
              <w:rtl/>
              <w:lang w:val="fr-FR" w:eastAsia="zh-CN" w:bidi="ar-DZ"/>
            </w:rPr>
            <w:t>المتخصص:</w:t>
          </w:r>
        </w:p>
        <w:p w14:paraId="03707251" w14:textId="5EFEC4EB" w:rsidR="003C4E5B" w:rsidRPr="003843F2" w:rsidRDefault="002E6A47" w:rsidP="003D1103">
          <w:pPr>
            <w:pStyle w:val="ac"/>
            <w:jc w:val="center"/>
            <w:rPr>
              <w:rFonts w:ascii="Sakkal Majalla" w:hAnsi="Sakkal Majalla" w:cs="Sakkal Majalla"/>
              <w:b/>
              <w:bCs/>
              <w:sz w:val="26"/>
              <w:szCs w:val="26"/>
              <w:rtl/>
              <w:lang w:bidi="ar-DZ"/>
            </w:rPr>
          </w:pPr>
          <w:r>
            <w:rPr>
              <w:rFonts w:ascii="Sakkal Majalla" w:eastAsia="SimSun" w:hAnsi="Sakkal Majalla" w:cs="Sakkal Majalla" w:hint="cs"/>
              <w:b/>
              <w:bCs/>
              <w:sz w:val="26"/>
              <w:szCs w:val="26"/>
              <w:rtl/>
              <w:lang w:val="fr-FR" w:eastAsia="zh-CN" w:bidi="ar-DZ"/>
            </w:rPr>
            <w:t>علوم التربية</w:t>
          </w:r>
        </w:p>
      </w:tc>
    </w:tr>
  </w:tbl>
  <w:p w14:paraId="68AECC9D" w14:textId="77777777" w:rsidR="003C4E5B" w:rsidRPr="00B06629" w:rsidRDefault="003C4E5B" w:rsidP="00DF62DB">
    <w:pPr>
      <w:pStyle w:val="ac"/>
      <w:rPr>
        <w:sz w:val="2"/>
        <w:szCs w:val="2"/>
        <w:rtl/>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6F8"/>
    <w:multiLevelType w:val="hybridMultilevel"/>
    <w:tmpl w:val="1ED41274"/>
    <w:lvl w:ilvl="0" w:tplc="C87E479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F37B7"/>
    <w:multiLevelType w:val="hybridMultilevel"/>
    <w:tmpl w:val="7BA4C8DC"/>
    <w:lvl w:ilvl="0" w:tplc="4E5EE82C">
      <w:numFmt w:val="bullet"/>
      <w:suff w:val="space"/>
      <w:lvlText w:val="-"/>
      <w:lvlJc w:val="left"/>
      <w:pPr>
        <w:ind w:left="360" w:hanging="360"/>
      </w:pPr>
      <w:rPr>
        <w:rFonts w:ascii="Sakkal Majalla" w:eastAsia="Times New Roman" w:hAnsi="Sakkal Majalla"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7335F5A"/>
    <w:multiLevelType w:val="hybridMultilevel"/>
    <w:tmpl w:val="BDF29610"/>
    <w:lvl w:ilvl="0" w:tplc="77EAA7CA">
      <w:start w:val="1"/>
      <w:numFmt w:val="arabicAbjad"/>
      <w:lvlText w:val="%1."/>
      <w:lvlJc w:val="left"/>
      <w:pPr>
        <w:ind w:left="360" w:hanging="360"/>
      </w:pPr>
      <w:rPr>
        <w:rFonts w:hint="default"/>
        <w:b/>
        <w:bCs/>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4A3E75"/>
    <w:multiLevelType w:val="hybridMultilevel"/>
    <w:tmpl w:val="0F2C8724"/>
    <w:lvl w:ilvl="0" w:tplc="D5F80738">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8891F93"/>
    <w:multiLevelType w:val="hybridMultilevel"/>
    <w:tmpl w:val="D6587704"/>
    <w:lvl w:ilvl="0" w:tplc="2C1EE998">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ADF4534"/>
    <w:multiLevelType w:val="hybridMultilevel"/>
    <w:tmpl w:val="EE105E96"/>
    <w:lvl w:ilvl="0" w:tplc="E7707B9E">
      <w:start w:val="1"/>
      <w:numFmt w:val="arabicAbjad"/>
      <w:suff w:val="space"/>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6">
    <w:nsid w:val="0C622DB8"/>
    <w:multiLevelType w:val="hybridMultilevel"/>
    <w:tmpl w:val="9866032E"/>
    <w:lvl w:ilvl="0" w:tplc="7F44B1A2">
      <w:numFmt w:val="bullet"/>
      <w:lvlText w:val="-"/>
      <w:lvlJc w:val="left"/>
      <w:pPr>
        <w:ind w:left="720" w:hanging="360"/>
      </w:pPr>
      <w:rPr>
        <w:rFonts w:ascii="Sakkal Majalla" w:eastAsia="Times New Roman" w:hAnsi="Sakkal Majalla" w:cs="Sakkal Majall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E95189B"/>
    <w:multiLevelType w:val="hybridMultilevel"/>
    <w:tmpl w:val="CB9CB4D0"/>
    <w:lvl w:ilvl="0" w:tplc="3D904E24">
      <w:start w:val="1"/>
      <w:numFmt w:val="arabicAbjad"/>
      <w:lvlText w:val="%1."/>
      <w:lvlJc w:val="left"/>
      <w:pPr>
        <w:ind w:left="360" w:hanging="360"/>
      </w:pPr>
      <w:rPr>
        <w:rFonts w:ascii="Sakkal Majalla" w:hAnsi="Sakkal Majalla" w:cs="Sakkal Majalla"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156481F"/>
    <w:multiLevelType w:val="hybridMultilevel"/>
    <w:tmpl w:val="ED080F0A"/>
    <w:lvl w:ilvl="0" w:tplc="4D949DDE">
      <w:start w:val="26"/>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164A56D4"/>
    <w:multiLevelType w:val="hybridMultilevel"/>
    <w:tmpl w:val="4E6884A8"/>
    <w:lvl w:ilvl="0" w:tplc="7F44B1A2">
      <w:numFmt w:val="bullet"/>
      <w:lvlText w:val="-"/>
      <w:lvlJc w:val="left"/>
      <w:pPr>
        <w:ind w:left="502" w:hanging="360"/>
      </w:pPr>
      <w:rPr>
        <w:rFonts w:ascii="Sakkal Majalla" w:eastAsia="Times New Roman" w:hAnsi="Sakkal Majalla" w:cs="Sakkal Majalla"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nsid w:val="1B6A729D"/>
    <w:multiLevelType w:val="hybridMultilevel"/>
    <w:tmpl w:val="25489296"/>
    <w:lvl w:ilvl="0" w:tplc="90A6B91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2CF26B3"/>
    <w:multiLevelType w:val="hybridMultilevel"/>
    <w:tmpl w:val="8C369C1E"/>
    <w:lvl w:ilvl="0" w:tplc="C87E479E">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D91E62"/>
    <w:multiLevelType w:val="hybridMultilevel"/>
    <w:tmpl w:val="0370634A"/>
    <w:lvl w:ilvl="0" w:tplc="2C1EE998">
      <w:start w:val="1"/>
      <w:numFmt w:val="arabicAbjad"/>
      <w:lvlText w:val="%1."/>
      <w:lvlJc w:val="left"/>
      <w:pPr>
        <w:ind w:left="502"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26DD362C"/>
    <w:multiLevelType w:val="hybridMultilevel"/>
    <w:tmpl w:val="FAFC54B2"/>
    <w:lvl w:ilvl="0" w:tplc="29B441EA">
      <w:start w:val="5"/>
      <w:numFmt w:val="arabicAlpha"/>
      <w:lvlText w:val="%1."/>
      <w:lvlJc w:val="left"/>
      <w:pPr>
        <w:ind w:left="360" w:hanging="360"/>
      </w:pPr>
      <w:rPr>
        <w:rFonts w:ascii="Sakkal Majalla" w:hAnsi="Sakkal Majalla" w:cs="Sakkal Majalla" w:hint="default"/>
        <w:color w:val="1C1E2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2D1718C7"/>
    <w:multiLevelType w:val="hybridMultilevel"/>
    <w:tmpl w:val="1F02FF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D6113B3"/>
    <w:multiLevelType w:val="hybridMultilevel"/>
    <w:tmpl w:val="7922A8A6"/>
    <w:lvl w:ilvl="0" w:tplc="68A634BC">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324E0D46"/>
    <w:multiLevelType w:val="hybridMultilevel"/>
    <w:tmpl w:val="E36E859C"/>
    <w:lvl w:ilvl="0" w:tplc="49584D60">
      <w:start w:val="8"/>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3B6F5F0A"/>
    <w:multiLevelType w:val="hybridMultilevel"/>
    <w:tmpl w:val="B63E203A"/>
    <w:lvl w:ilvl="0" w:tplc="2C1EE998">
      <w:start w:val="1"/>
      <w:numFmt w:val="arabicAbjad"/>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1CB5D01"/>
    <w:multiLevelType w:val="hybridMultilevel"/>
    <w:tmpl w:val="E30860F4"/>
    <w:lvl w:ilvl="0" w:tplc="23A01E9C">
      <w:start w:val="1"/>
      <w:numFmt w:val="bullet"/>
      <w:lvlText w:val="-"/>
      <w:lvlJc w:val="left"/>
      <w:pPr>
        <w:ind w:left="360" w:hanging="360"/>
      </w:pPr>
      <w:rPr>
        <w:rFonts w:ascii="Times New Roman" w:eastAsia="Times New Roman" w:hAnsi="Times New Roman" w:cs="Simplified Arabic" w:hint="default"/>
      </w:rPr>
    </w:lvl>
    <w:lvl w:ilvl="1" w:tplc="7F44B1A2">
      <w:numFmt w:val="bullet"/>
      <w:lvlText w:val="-"/>
      <w:lvlJc w:val="left"/>
      <w:pPr>
        <w:ind w:left="1080" w:hanging="360"/>
      </w:pPr>
      <w:rPr>
        <w:rFonts w:ascii="Sakkal Majalla" w:eastAsia="Times New Roman" w:hAnsi="Sakkal Majalla" w:cs="Sakkal Majalla"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46BE1AFA"/>
    <w:multiLevelType w:val="hybridMultilevel"/>
    <w:tmpl w:val="9EBC2E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4949299E"/>
    <w:multiLevelType w:val="hybridMultilevel"/>
    <w:tmpl w:val="78502A9C"/>
    <w:lvl w:ilvl="0" w:tplc="7F44B1A2">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B08300A"/>
    <w:multiLevelType w:val="hybridMultilevel"/>
    <w:tmpl w:val="24DC9314"/>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BE25839"/>
    <w:multiLevelType w:val="hybridMultilevel"/>
    <w:tmpl w:val="A5E8289A"/>
    <w:lvl w:ilvl="0" w:tplc="03A66B84">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BF368FB"/>
    <w:multiLevelType w:val="hybridMultilevel"/>
    <w:tmpl w:val="50089116"/>
    <w:lvl w:ilvl="0" w:tplc="F298483A">
      <w:start w:val="1"/>
      <w:numFmt w:val="arabicAbjad"/>
      <w:lvlText w:val="%1."/>
      <w:lvlJc w:val="left"/>
      <w:pPr>
        <w:ind w:left="360" w:hanging="360"/>
      </w:pPr>
      <w:rPr>
        <w:rFonts w:hint="default"/>
        <w:b/>
        <w:bCs/>
      </w:rPr>
    </w:lvl>
    <w:lvl w:ilvl="1" w:tplc="F298483A">
      <w:start w:val="1"/>
      <w:numFmt w:val="arabicAbjad"/>
      <w:lvlText w:val="%2."/>
      <w:lvlJc w:val="left"/>
      <w:pPr>
        <w:ind w:left="36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C675183"/>
    <w:multiLevelType w:val="hybridMultilevel"/>
    <w:tmpl w:val="A8AA0A4E"/>
    <w:lvl w:ilvl="0" w:tplc="23A01E9C">
      <w:start w:val="1"/>
      <w:numFmt w:val="bullet"/>
      <w:lvlText w:val="-"/>
      <w:lvlJc w:val="left"/>
      <w:pPr>
        <w:ind w:left="360" w:hanging="360"/>
      </w:pPr>
      <w:rPr>
        <w:rFonts w:ascii="Times New Roman" w:eastAsia="Times New Roman" w:hAnsi="Times New Roman"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E235C63"/>
    <w:multiLevelType w:val="hybridMultilevel"/>
    <w:tmpl w:val="1AB4BFB0"/>
    <w:lvl w:ilvl="0" w:tplc="23A01E9C">
      <w:start w:val="1"/>
      <w:numFmt w:val="bullet"/>
      <w:lvlText w:val="-"/>
      <w:lvlJc w:val="left"/>
      <w:pPr>
        <w:ind w:left="360" w:hanging="360"/>
      </w:pPr>
      <w:rPr>
        <w:rFonts w:ascii="Times New Roman" w:eastAsia="Times New Roman" w:hAnsi="Times New Roman"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226CF8"/>
    <w:multiLevelType w:val="hybridMultilevel"/>
    <w:tmpl w:val="5DB08416"/>
    <w:lvl w:ilvl="0" w:tplc="7F44B1A2">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6303A83"/>
    <w:multiLevelType w:val="hybridMultilevel"/>
    <w:tmpl w:val="CA969590"/>
    <w:lvl w:ilvl="0" w:tplc="2C1EE998">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58AF759F"/>
    <w:multiLevelType w:val="hybridMultilevel"/>
    <w:tmpl w:val="0FA46870"/>
    <w:lvl w:ilvl="0" w:tplc="E7261CA4">
      <w:start w:val="1"/>
      <w:numFmt w:val="arabicAbjad"/>
      <w:lvlText w:val="%1."/>
      <w:lvlJc w:val="left"/>
      <w:pPr>
        <w:ind w:left="360" w:hanging="360"/>
      </w:pPr>
      <w:rPr>
        <w:rFonts w:hint="default"/>
        <w:b w:val="0"/>
        <w:bCs/>
        <w:lang w:val="fr-FR"/>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9">
    <w:nsid w:val="59142925"/>
    <w:multiLevelType w:val="hybridMultilevel"/>
    <w:tmpl w:val="3A5C68AA"/>
    <w:lvl w:ilvl="0" w:tplc="3B34830E">
      <w:numFmt w:val="bullet"/>
      <w:lvlText w:val="-"/>
      <w:lvlJc w:val="left"/>
      <w:pPr>
        <w:ind w:left="360" w:hanging="360"/>
      </w:pPr>
      <w:rPr>
        <w:rFonts w:ascii="Sakkal Majalla" w:eastAsia="Times New Roman" w:hAnsi="Sakkal Majalla" w:hint="default"/>
      </w:rPr>
    </w:lvl>
    <w:lvl w:ilvl="1" w:tplc="E7707B9E">
      <w:start w:val="1"/>
      <w:numFmt w:val="arabicAbjad"/>
      <w:lvlText w:val="%2."/>
      <w:lvlJc w:val="left"/>
      <w:pPr>
        <w:ind w:left="1440" w:hanging="360"/>
      </w:pPr>
      <w:rPr>
        <w:rFonts w:hint="default"/>
      </w:rPr>
    </w:lvl>
    <w:lvl w:ilvl="2" w:tplc="3B34830E">
      <w:numFmt w:val="bullet"/>
      <w:lvlText w:val="-"/>
      <w:lvlJc w:val="left"/>
      <w:pPr>
        <w:ind w:left="2160" w:hanging="360"/>
      </w:pPr>
      <w:rPr>
        <w:rFonts w:ascii="Sakkal Majalla" w:eastAsia="Times New Roman" w:hAnsi="Sakkal Majalla" w:hint="default"/>
        <w:b/>
      </w:rPr>
    </w:lvl>
    <w:lvl w:ilvl="3" w:tplc="2C1EE998">
      <w:start w:val="1"/>
      <w:numFmt w:val="arabicAbjad"/>
      <w:suff w:val="space"/>
      <w:lvlText w:val="%4."/>
      <w:lvlJc w:val="left"/>
      <w:pPr>
        <w:ind w:left="360" w:hanging="360"/>
      </w:pPr>
      <w:rPr>
        <w:rFonts w:hint="default"/>
      </w:rPr>
    </w:lvl>
    <w:lvl w:ilvl="4" w:tplc="E1A661CE">
      <w:start w:val="8"/>
      <w:numFmt w:val="arabicAlpha"/>
      <w:lvlText w:val="%5."/>
      <w:lvlJc w:val="left"/>
      <w:pPr>
        <w:ind w:left="3600" w:hanging="360"/>
      </w:pPr>
      <w:rPr>
        <w:rFonts w:hint="default"/>
        <w:b/>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FC0F8C"/>
    <w:multiLevelType w:val="hybridMultilevel"/>
    <w:tmpl w:val="5B403B20"/>
    <w:lvl w:ilvl="0" w:tplc="51B29F0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EC32FBB"/>
    <w:multiLevelType w:val="hybridMultilevel"/>
    <w:tmpl w:val="F4D4F67A"/>
    <w:lvl w:ilvl="0" w:tplc="03A66B84">
      <w:start w:val="1"/>
      <w:numFmt w:val="bullet"/>
      <w:lvlText w:val="•"/>
      <w:lvlJc w:val="left"/>
      <w:pPr>
        <w:ind w:left="295" w:hanging="360"/>
      </w:pPr>
      <w:rPr>
        <w:rFonts w:ascii="Times New Roman" w:hAnsi="Times New Roman" w:hint="default"/>
        <w:b/>
        <w:sz w:val="28"/>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2">
    <w:nsid w:val="5F9A6C5B"/>
    <w:multiLevelType w:val="hybridMultilevel"/>
    <w:tmpl w:val="7B6A0DEA"/>
    <w:lvl w:ilvl="0" w:tplc="C87E479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CE4BB1"/>
    <w:multiLevelType w:val="hybridMultilevel"/>
    <w:tmpl w:val="D8A4A340"/>
    <w:lvl w:ilvl="0" w:tplc="B7525B6E">
      <w:start w:val="1"/>
      <w:numFmt w:val="decimal"/>
      <w:lvlText w:val="%1."/>
      <w:lvlJc w:val="left"/>
      <w:pPr>
        <w:ind w:left="360" w:hanging="360"/>
      </w:pPr>
      <w:rPr>
        <w:b/>
        <w:bCs/>
      </w:rPr>
    </w:lvl>
    <w:lvl w:ilvl="1" w:tplc="60589608">
      <w:start w:val="1"/>
      <w:numFmt w:val="arabicAlpha"/>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69716756"/>
    <w:multiLevelType w:val="hybridMultilevel"/>
    <w:tmpl w:val="8E5AA69E"/>
    <w:lvl w:ilvl="0" w:tplc="F298483A">
      <w:start w:val="1"/>
      <w:numFmt w:val="arabicAbjad"/>
      <w:lvlText w:val="%1."/>
      <w:lvlJc w:val="left"/>
      <w:pPr>
        <w:ind w:left="720" w:hanging="360"/>
      </w:pPr>
      <w:rPr>
        <w:rFonts w:hint="default"/>
        <w:b/>
      </w:rPr>
    </w:lvl>
    <w:lvl w:ilvl="1" w:tplc="34284108">
      <w:start w:val="1"/>
      <w:numFmt w:val="arabicAbjad"/>
      <w:lvlText w:val="%2."/>
      <w:lvlJc w:val="left"/>
      <w:pPr>
        <w:ind w:left="360" w:hanging="360"/>
      </w:pPr>
      <w:rPr>
        <w:rFonts w:hint="default"/>
        <w:b/>
        <w:lang w:val="en-US"/>
      </w:rPr>
    </w:lvl>
    <w:lvl w:ilvl="2" w:tplc="AF748F18">
      <w:start w:val="2"/>
      <w:numFmt w:val="arabicAlpha"/>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A6A29F6"/>
    <w:multiLevelType w:val="hybridMultilevel"/>
    <w:tmpl w:val="EE105E96"/>
    <w:lvl w:ilvl="0" w:tplc="E7707B9E">
      <w:start w:val="1"/>
      <w:numFmt w:val="arabicAbjad"/>
      <w:suff w:val="space"/>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6">
    <w:nsid w:val="6C3D3102"/>
    <w:multiLevelType w:val="hybridMultilevel"/>
    <w:tmpl w:val="D0C818DE"/>
    <w:lvl w:ilvl="0" w:tplc="453A1EB0">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C972EFB"/>
    <w:multiLevelType w:val="hybridMultilevel"/>
    <w:tmpl w:val="2DFA32CE"/>
    <w:lvl w:ilvl="0" w:tplc="C87E479E">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nsid w:val="6E1A2F75"/>
    <w:multiLevelType w:val="hybridMultilevel"/>
    <w:tmpl w:val="19342BFC"/>
    <w:lvl w:ilvl="0" w:tplc="3B34830E">
      <w:numFmt w:val="bullet"/>
      <w:suff w:val="space"/>
      <w:lvlText w:val="-"/>
      <w:lvlJc w:val="left"/>
      <w:pPr>
        <w:ind w:left="360" w:hanging="360"/>
      </w:pPr>
      <w:rPr>
        <w:rFonts w:ascii="Sakkal Majalla" w:eastAsia="Times New Roman" w:hAnsi="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7DF0492"/>
    <w:multiLevelType w:val="hybridMultilevel"/>
    <w:tmpl w:val="B594A06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78B32CBF"/>
    <w:multiLevelType w:val="hybridMultilevel"/>
    <w:tmpl w:val="FE6066A8"/>
    <w:lvl w:ilvl="0" w:tplc="C87E479E">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nsid w:val="7A056FFC"/>
    <w:multiLevelType w:val="hybridMultilevel"/>
    <w:tmpl w:val="D9682936"/>
    <w:lvl w:ilvl="0" w:tplc="1D328F58">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EDE62D8"/>
    <w:multiLevelType w:val="hybridMultilevel"/>
    <w:tmpl w:val="C14ADB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1"/>
  </w:num>
  <w:num w:numId="2">
    <w:abstractNumId w:val="29"/>
  </w:num>
  <w:num w:numId="3">
    <w:abstractNumId w:val="22"/>
  </w:num>
  <w:num w:numId="4">
    <w:abstractNumId w:val="41"/>
  </w:num>
  <w:num w:numId="5">
    <w:abstractNumId w:val="19"/>
  </w:num>
  <w:num w:numId="6">
    <w:abstractNumId w:val="25"/>
  </w:num>
  <w:num w:numId="7">
    <w:abstractNumId w:val="17"/>
  </w:num>
  <w:num w:numId="8">
    <w:abstractNumId w:val="18"/>
  </w:num>
  <w:num w:numId="9">
    <w:abstractNumId w:val="27"/>
  </w:num>
  <w:num w:numId="10">
    <w:abstractNumId w:val="4"/>
  </w:num>
  <w:num w:numId="11">
    <w:abstractNumId w:val="12"/>
  </w:num>
  <w:num w:numId="12">
    <w:abstractNumId w:val="15"/>
  </w:num>
  <w:num w:numId="13">
    <w:abstractNumId w:val="24"/>
  </w:num>
  <w:num w:numId="14">
    <w:abstractNumId w:val="28"/>
  </w:num>
  <w:num w:numId="15">
    <w:abstractNumId w:val="38"/>
  </w:num>
  <w:num w:numId="16">
    <w:abstractNumId w:val="30"/>
  </w:num>
  <w:num w:numId="17">
    <w:abstractNumId w:val="14"/>
  </w:num>
  <w:num w:numId="18">
    <w:abstractNumId w:val="9"/>
  </w:num>
  <w:num w:numId="19">
    <w:abstractNumId w:val="23"/>
  </w:num>
  <w:num w:numId="20">
    <w:abstractNumId w:val="34"/>
  </w:num>
  <w:num w:numId="21">
    <w:abstractNumId w:val="20"/>
  </w:num>
  <w:num w:numId="22">
    <w:abstractNumId w:val="16"/>
  </w:num>
  <w:num w:numId="23">
    <w:abstractNumId w:val="6"/>
  </w:num>
  <w:num w:numId="24">
    <w:abstractNumId w:val="26"/>
  </w:num>
  <w:num w:numId="25">
    <w:abstractNumId w:val="21"/>
  </w:num>
  <w:num w:numId="26">
    <w:abstractNumId w:val="39"/>
  </w:num>
  <w:num w:numId="27">
    <w:abstractNumId w:val="13"/>
  </w:num>
  <w:num w:numId="28">
    <w:abstractNumId w:val="3"/>
  </w:num>
  <w:num w:numId="29">
    <w:abstractNumId w:val="1"/>
  </w:num>
  <w:num w:numId="30">
    <w:abstractNumId w:val="35"/>
  </w:num>
  <w:num w:numId="31">
    <w:abstractNumId w:val="33"/>
  </w:num>
  <w:num w:numId="32">
    <w:abstractNumId w:val="36"/>
  </w:num>
  <w:num w:numId="33">
    <w:abstractNumId w:val="7"/>
  </w:num>
  <w:num w:numId="34">
    <w:abstractNumId w:val="40"/>
  </w:num>
  <w:num w:numId="35">
    <w:abstractNumId w:val="10"/>
  </w:num>
  <w:num w:numId="36">
    <w:abstractNumId w:val="5"/>
  </w:num>
  <w:num w:numId="37">
    <w:abstractNumId w:val="8"/>
  </w:num>
  <w:num w:numId="38">
    <w:abstractNumId w:val="37"/>
  </w:num>
  <w:num w:numId="39">
    <w:abstractNumId w:val="42"/>
  </w:num>
  <w:num w:numId="40">
    <w:abstractNumId w:val="11"/>
  </w:num>
  <w:num w:numId="41">
    <w:abstractNumId w:val="0"/>
  </w:num>
  <w:num w:numId="42">
    <w:abstractNumId w:val="2"/>
  </w:num>
  <w:num w:numId="43">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E7"/>
    <w:rsid w:val="00023319"/>
    <w:rsid w:val="00030AC8"/>
    <w:rsid w:val="0003374A"/>
    <w:rsid w:val="00034668"/>
    <w:rsid w:val="00037FE7"/>
    <w:rsid w:val="00040744"/>
    <w:rsid w:val="00040FF5"/>
    <w:rsid w:val="00066C6F"/>
    <w:rsid w:val="0007600F"/>
    <w:rsid w:val="0008282E"/>
    <w:rsid w:val="00086650"/>
    <w:rsid w:val="000B7009"/>
    <w:rsid w:val="000C4557"/>
    <w:rsid w:val="000C7F9D"/>
    <w:rsid w:val="0012790A"/>
    <w:rsid w:val="00136D14"/>
    <w:rsid w:val="00145030"/>
    <w:rsid w:val="00162665"/>
    <w:rsid w:val="00162982"/>
    <w:rsid w:val="00163D27"/>
    <w:rsid w:val="00185EB5"/>
    <w:rsid w:val="00192DE6"/>
    <w:rsid w:val="001A22FD"/>
    <w:rsid w:val="001A27DD"/>
    <w:rsid w:val="001A6043"/>
    <w:rsid w:val="001B1C2F"/>
    <w:rsid w:val="001C16B5"/>
    <w:rsid w:val="001C7F93"/>
    <w:rsid w:val="001D5A5D"/>
    <w:rsid w:val="001E008A"/>
    <w:rsid w:val="001E0AC2"/>
    <w:rsid w:val="001E6F1C"/>
    <w:rsid w:val="001F287B"/>
    <w:rsid w:val="001F47B2"/>
    <w:rsid w:val="00200717"/>
    <w:rsid w:val="0020152F"/>
    <w:rsid w:val="00201975"/>
    <w:rsid w:val="00205C2E"/>
    <w:rsid w:val="00211490"/>
    <w:rsid w:val="002124D6"/>
    <w:rsid w:val="00217874"/>
    <w:rsid w:val="00225199"/>
    <w:rsid w:val="002259AD"/>
    <w:rsid w:val="00233BC1"/>
    <w:rsid w:val="00240CDB"/>
    <w:rsid w:val="00245151"/>
    <w:rsid w:val="00245CF1"/>
    <w:rsid w:val="002518CA"/>
    <w:rsid w:val="00262902"/>
    <w:rsid w:val="00266149"/>
    <w:rsid w:val="00283150"/>
    <w:rsid w:val="00292BFD"/>
    <w:rsid w:val="002A2A6E"/>
    <w:rsid w:val="002A649D"/>
    <w:rsid w:val="002C010D"/>
    <w:rsid w:val="002E6A47"/>
    <w:rsid w:val="002F00A2"/>
    <w:rsid w:val="002F7504"/>
    <w:rsid w:val="00311A76"/>
    <w:rsid w:val="0032065E"/>
    <w:rsid w:val="00325605"/>
    <w:rsid w:val="00341AFD"/>
    <w:rsid w:val="00344558"/>
    <w:rsid w:val="003453A6"/>
    <w:rsid w:val="00345CAE"/>
    <w:rsid w:val="003506BE"/>
    <w:rsid w:val="00350BC4"/>
    <w:rsid w:val="00355DF8"/>
    <w:rsid w:val="003843F2"/>
    <w:rsid w:val="00396D1F"/>
    <w:rsid w:val="003C4E5B"/>
    <w:rsid w:val="003C7469"/>
    <w:rsid w:val="003D1103"/>
    <w:rsid w:val="003D3996"/>
    <w:rsid w:val="003D4A63"/>
    <w:rsid w:val="003D4CEC"/>
    <w:rsid w:val="003E4E06"/>
    <w:rsid w:val="003E5D2D"/>
    <w:rsid w:val="003E6125"/>
    <w:rsid w:val="003F1CE2"/>
    <w:rsid w:val="003F2B57"/>
    <w:rsid w:val="003F2D1B"/>
    <w:rsid w:val="003F7DBB"/>
    <w:rsid w:val="00411548"/>
    <w:rsid w:val="00411D11"/>
    <w:rsid w:val="00414481"/>
    <w:rsid w:val="004218E4"/>
    <w:rsid w:val="00436CDB"/>
    <w:rsid w:val="004414E5"/>
    <w:rsid w:val="00442C0F"/>
    <w:rsid w:val="00446AB7"/>
    <w:rsid w:val="004545EC"/>
    <w:rsid w:val="00454839"/>
    <w:rsid w:val="00465690"/>
    <w:rsid w:val="00465BEB"/>
    <w:rsid w:val="00465CD4"/>
    <w:rsid w:val="00465E2C"/>
    <w:rsid w:val="0046697C"/>
    <w:rsid w:val="00472C39"/>
    <w:rsid w:val="004772B9"/>
    <w:rsid w:val="00480B5F"/>
    <w:rsid w:val="00480C54"/>
    <w:rsid w:val="00485251"/>
    <w:rsid w:val="00490A86"/>
    <w:rsid w:val="00490FE4"/>
    <w:rsid w:val="004B7ED1"/>
    <w:rsid w:val="004D3C5E"/>
    <w:rsid w:val="004D7F6E"/>
    <w:rsid w:val="004E3511"/>
    <w:rsid w:val="004E5ED4"/>
    <w:rsid w:val="00501FD8"/>
    <w:rsid w:val="00505CFD"/>
    <w:rsid w:val="00515A6B"/>
    <w:rsid w:val="00516E16"/>
    <w:rsid w:val="005606B9"/>
    <w:rsid w:val="005744E3"/>
    <w:rsid w:val="00574D8E"/>
    <w:rsid w:val="0058232C"/>
    <w:rsid w:val="0058701E"/>
    <w:rsid w:val="00587A65"/>
    <w:rsid w:val="005A446A"/>
    <w:rsid w:val="005A4722"/>
    <w:rsid w:val="005C01ED"/>
    <w:rsid w:val="005C3568"/>
    <w:rsid w:val="005D7F0E"/>
    <w:rsid w:val="005E797F"/>
    <w:rsid w:val="005F5ACA"/>
    <w:rsid w:val="005F5D24"/>
    <w:rsid w:val="005F5F60"/>
    <w:rsid w:val="005F6125"/>
    <w:rsid w:val="0060369C"/>
    <w:rsid w:val="00611DFD"/>
    <w:rsid w:val="00612E8C"/>
    <w:rsid w:val="00616069"/>
    <w:rsid w:val="00633B13"/>
    <w:rsid w:val="00634475"/>
    <w:rsid w:val="00643753"/>
    <w:rsid w:val="00647E9D"/>
    <w:rsid w:val="00654B6B"/>
    <w:rsid w:val="006576C1"/>
    <w:rsid w:val="00685BE9"/>
    <w:rsid w:val="006B070A"/>
    <w:rsid w:val="006B5097"/>
    <w:rsid w:val="006C02E7"/>
    <w:rsid w:val="006C1422"/>
    <w:rsid w:val="006D2D6C"/>
    <w:rsid w:val="006E1CBD"/>
    <w:rsid w:val="006E3D63"/>
    <w:rsid w:val="006E6E16"/>
    <w:rsid w:val="006F6C43"/>
    <w:rsid w:val="006F7C86"/>
    <w:rsid w:val="007031D3"/>
    <w:rsid w:val="00704BD2"/>
    <w:rsid w:val="00710BE3"/>
    <w:rsid w:val="00724BA6"/>
    <w:rsid w:val="0073606E"/>
    <w:rsid w:val="00737152"/>
    <w:rsid w:val="00740D3A"/>
    <w:rsid w:val="007428A1"/>
    <w:rsid w:val="007455F4"/>
    <w:rsid w:val="007467F3"/>
    <w:rsid w:val="007476A2"/>
    <w:rsid w:val="00755541"/>
    <w:rsid w:val="00763BE7"/>
    <w:rsid w:val="00764E16"/>
    <w:rsid w:val="00771101"/>
    <w:rsid w:val="00772C5F"/>
    <w:rsid w:val="00783A08"/>
    <w:rsid w:val="00791C5C"/>
    <w:rsid w:val="007A2C45"/>
    <w:rsid w:val="007B25FF"/>
    <w:rsid w:val="007B50F3"/>
    <w:rsid w:val="007C374D"/>
    <w:rsid w:val="007E24C5"/>
    <w:rsid w:val="0080627C"/>
    <w:rsid w:val="00825675"/>
    <w:rsid w:val="00843288"/>
    <w:rsid w:val="00844434"/>
    <w:rsid w:val="0084605F"/>
    <w:rsid w:val="0084735D"/>
    <w:rsid w:val="008553C8"/>
    <w:rsid w:val="00863D26"/>
    <w:rsid w:val="0087267D"/>
    <w:rsid w:val="008779B5"/>
    <w:rsid w:val="00890887"/>
    <w:rsid w:val="00890D8D"/>
    <w:rsid w:val="00891591"/>
    <w:rsid w:val="008C0944"/>
    <w:rsid w:val="008C1A73"/>
    <w:rsid w:val="008C7F30"/>
    <w:rsid w:val="008D603D"/>
    <w:rsid w:val="008D6FB0"/>
    <w:rsid w:val="008E0728"/>
    <w:rsid w:val="008F0E59"/>
    <w:rsid w:val="0090021C"/>
    <w:rsid w:val="0090083E"/>
    <w:rsid w:val="00920145"/>
    <w:rsid w:val="00942B60"/>
    <w:rsid w:val="00947FB9"/>
    <w:rsid w:val="0095050C"/>
    <w:rsid w:val="009510A7"/>
    <w:rsid w:val="00954720"/>
    <w:rsid w:val="009555BB"/>
    <w:rsid w:val="00960553"/>
    <w:rsid w:val="0096258B"/>
    <w:rsid w:val="00964AFC"/>
    <w:rsid w:val="009774EC"/>
    <w:rsid w:val="00980A44"/>
    <w:rsid w:val="00980C49"/>
    <w:rsid w:val="00996D56"/>
    <w:rsid w:val="009A3E76"/>
    <w:rsid w:val="009B1124"/>
    <w:rsid w:val="009D2857"/>
    <w:rsid w:val="009E1591"/>
    <w:rsid w:val="009F6B93"/>
    <w:rsid w:val="00A044B8"/>
    <w:rsid w:val="00A0698A"/>
    <w:rsid w:val="00A110DF"/>
    <w:rsid w:val="00A11C01"/>
    <w:rsid w:val="00A16A4D"/>
    <w:rsid w:val="00A2222D"/>
    <w:rsid w:val="00A23B01"/>
    <w:rsid w:val="00A27AB5"/>
    <w:rsid w:val="00A3340E"/>
    <w:rsid w:val="00A36D9F"/>
    <w:rsid w:val="00A41ABB"/>
    <w:rsid w:val="00A42906"/>
    <w:rsid w:val="00A639A9"/>
    <w:rsid w:val="00A65129"/>
    <w:rsid w:val="00A81557"/>
    <w:rsid w:val="00AA1F8A"/>
    <w:rsid w:val="00AA30B8"/>
    <w:rsid w:val="00AB0028"/>
    <w:rsid w:val="00AC5833"/>
    <w:rsid w:val="00AD5488"/>
    <w:rsid w:val="00AF0986"/>
    <w:rsid w:val="00B06629"/>
    <w:rsid w:val="00B1645D"/>
    <w:rsid w:val="00B20681"/>
    <w:rsid w:val="00B25088"/>
    <w:rsid w:val="00B33E87"/>
    <w:rsid w:val="00B40F6D"/>
    <w:rsid w:val="00B435E8"/>
    <w:rsid w:val="00B45D55"/>
    <w:rsid w:val="00B55090"/>
    <w:rsid w:val="00B56936"/>
    <w:rsid w:val="00B63296"/>
    <w:rsid w:val="00B76948"/>
    <w:rsid w:val="00B804DB"/>
    <w:rsid w:val="00B86E48"/>
    <w:rsid w:val="00BA28BC"/>
    <w:rsid w:val="00BB1207"/>
    <w:rsid w:val="00BD18B5"/>
    <w:rsid w:val="00BD3DB6"/>
    <w:rsid w:val="00BF2B92"/>
    <w:rsid w:val="00BF7348"/>
    <w:rsid w:val="00C040A8"/>
    <w:rsid w:val="00C054BA"/>
    <w:rsid w:val="00C055BB"/>
    <w:rsid w:val="00C11E29"/>
    <w:rsid w:val="00C14362"/>
    <w:rsid w:val="00C34522"/>
    <w:rsid w:val="00C41CDA"/>
    <w:rsid w:val="00C52A01"/>
    <w:rsid w:val="00C564C3"/>
    <w:rsid w:val="00C704E1"/>
    <w:rsid w:val="00C71302"/>
    <w:rsid w:val="00C73B6C"/>
    <w:rsid w:val="00C75AE5"/>
    <w:rsid w:val="00C81C41"/>
    <w:rsid w:val="00C86612"/>
    <w:rsid w:val="00C96F17"/>
    <w:rsid w:val="00CA0BF0"/>
    <w:rsid w:val="00CB391F"/>
    <w:rsid w:val="00CE6007"/>
    <w:rsid w:val="00CF7F91"/>
    <w:rsid w:val="00D01581"/>
    <w:rsid w:val="00D0277D"/>
    <w:rsid w:val="00D1623D"/>
    <w:rsid w:val="00D44643"/>
    <w:rsid w:val="00D53B61"/>
    <w:rsid w:val="00D54AC6"/>
    <w:rsid w:val="00D71E0B"/>
    <w:rsid w:val="00D76E3C"/>
    <w:rsid w:val="00D80257"/>
    <w:rsid w:val="00D90F2B"/>
    <w:rsid w:val="00DA31EE"/>
    <w:rsid w:val="00DB375D"/>
    <w:rsid w:val="00DB74EE"/>
    <w:rsid w:val="00DC2210"/>
    <w:rsid w:val="00DD5281"/>
    <w:rsid w:val="00DD7E45"/>
    <w:rsid w:val="00DF62DB"/>
    <w:rsid w:val="00E03CC6"/>
    <w:rsid w:val="00E06BEC"/>
    <w:rsid w:val="00E20B2A"/>
    <w:rsid w:val="00E2547B"/>
    <w:rsid w:val="00E31C0F"/>
    <w:rsid w:val="00E50417"/>
    <w:rsid w:val="00E63E11"/>
    <w:rsid w:val="00E70084"/>
    <w:rsid w:val="00E70B54"/>
    <w:rsid w:val="00E72CC4"/>
    <w:rsid w:val="00E774C4"/>
    <w:rsid w:val="00E7754E"/>
    <w:rsid w:val="00E87D3A"/>
    <w:rsid w:val="00E94EB0"/>
    <w:rsid w:val="00E95DF2"/>
    <w:rsid w:val="00EC2375"/>
    <w:rsid w:val="00ED4730"/>
    <w:rsid w:val="00EE31F3"/>
    <w:rsid w:val="00EE7EE2"/>
    <w:rsid w:val="00EF11F2"/>
    <w:rsid w:val="00F05D4A"/>
    <w:rsid w:val="00F122D8"/>
    <w:rsid w:val="00F17BDB"/>
    <w:rsid w:val="00F241BA"/>
    <w:rsid w:val="00F25734"/>
    <w:rsid w:val="00F335A3"/>
    <w:rsid w:val="00F35FA4"/>
    <w:rsid w:val="00F36128"/>
    <w:rsid w:val="00F404C3"/>
    <w:rsid w:val="00F53A33"/>
    <w:rsid w:val="00F56819"/>
    <w:rsid w:val="00F704E3"/>
    <w:rsid w:val="00F76C3C"/>
    <w:rsid w:val="00F8715C"/>
    <w:rsid w:val="00F87D64"/>
    <w:rsid w:val="00F96571"/>
    <w:rsid w:val="00FA137E"/>
    <w:rsid w:val="00FB045A"/>
    <w:rsid w:val="00FD0A94"/>
    <w:rsid w:val="00FD5A58"/>
    <w:rsid w:val="00FF39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C230E"/>
  <w15:docId w15:val="{1A55D2D0-6E34-455B-B89A-6E37A4CA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839"/>
    <w:pPr>
      <w:bidi/>
    </w:pPr>
    <w:rPr>
      <w:rFonts w:eastAsia="Times New Roman"/>
      <w:sz w:val="24"/>
      <w:szCs w:val="24"/>
      <w:lang w:val="en-US" w:eastAsia="en-US"/>
    </w:rPr>
  </w:style>
  <w:style w:type="paragraph" w:styleId="1">
    <w:name w:val="heading 1"/>
    <w:basedOn w:val="a"/>
    <w:next w:val="a"/>
    <w:link w:val="1Char"/>
    <w:qFormat/>
    <w:rsid w:val="005744E3"/>
    <w:pPr>
      <w:keepNext/>
      <w:spacing w:before="100" w:beforeAutospacing="1" w:after="100" w:afterAutospacing="1" w:line="384" w:lineRule="atLeast"/>
      <w:ind w:firstLine="57"/>
      <w:outlineLvl w:val="0"/>
    </w:pPr>
    <w:rPr>
      <w:b/>
      <w:bCs/>
      <w:sz w:val="32"/>
      <w:szCs w:val="52"/>
      <w:lang w:eastAsia="fr-FR"/>
    </w:rPr>
  </w:style>
  <w:style w:type="paragraph" w:styleId="2">
    <w:name w:val="heading 2"/>
    <w:basedOn w:val="a"/>
    <w:next w:val="a"/>
    <w:link w:val="2Char"/>
    <w:unhideWhenUsed/>
    <w:qFormat/>
    <w:rsid w:val="005744E3"/>
    <w:pPr>
      <w:keepNext/>
      <w:spacing w:before="240" w:after="60"/>
      <w:outlineLvl w:val="1"/>
    </w:pPr>
    <w:rPr>
      <w:rFonts w:ascii="Cambria" w:hAnsi="Cambria"/>
      <w:b/>
      <w:bCs/>
      <w:i/>
      <w:iCs/>
      <w:sz w:val="28"/>
      <w:szCs w:val="28"/>
      <w:lang w:eastAsia="fr-FR"/>
    </w:rPr>
  </w:style>
  <w:style w:type="paragraph" w:styleId="3">
    <w:name w:val="heading 3"/>
    <w:basedOn w:val="a"/>
    <w:next w:val="a"/>
    <w:link w:val="3Char"/>
    <w:qFormat/>
    <w:rsid w:val="005744E3"/>
    <w:pPr>
      <w:keepNext/>
      <w:spacing w:before="240" w:after="60"/>
      <w:outlineLvl w:val="2"/>
    </w:pPr>
    <w:rPr>
      <w:rFonts w:ascii="Arial" w:hAnsi="Arial" w:cs="Arial"/>
      <w:b/>
      <w:bCs/>
      <w:sz w:val="26"/>
      <w:szCs w:val="26"/>
      <w:lang w:eastAsia="fr-FR"/>
    </w:rPr>
  </w:style>
  <w:style w:type="paragraph" w:styleId="4">
    <w:name w:val="heading 4"/>
    <w:basedOn w:val="a"/>
    <w:link w:val="4Char"/>
    <w:qFormat/>
    <w:rsid w:val="005744E3"/>
    <w:pPr>
      <w:bidi w:val="0"/>
      <w:spacing w:before="100" w:beforeAutospacing="1" w:after="100" w:afterAutospacing="1"/>
      <w:ind w:firstLine="612"/>
      <w:outlineLvl w:val="3"/>
    </w:pPr>
    <w:rPr>
      <w:rFonts w:cs="Simplified Arabic"/>
      <w:color w:val="000000"/>
      <w:sz w:val="34"/>
      <w:szCs w:val="34"/>
      <w:lang w:eastAsia="fr-FR"/>
    </w:rPr>
  </w:style>
  <w:style w:type="paragraph" w:styleId="5">
    <w:name w:val="heading 5"/>
    <w:basedOn w:val="a"/>
    <w:next w:val="a"/>
    <w:link w:val="5Char"/>
    <w:qFormat/>
    <w:rsid w:val="005744E3"/>
    <w:pPr>
      <w:keepNext/>
      <w:spacing w:before="100" w:beforeAutospacing="1" w:after="100" w:afterAutospacing="1" w:line="384" w:lineRule="atLeast"/>
      <w:outlineLvl w:val="4"/>
    </w:pPr>
    <w:rPr>
      <w:b/>
      <w:bCs/>
      <w:sz w:val="20"/>
      <w:lang w:eastAsia="fr-FR"/>
    </w:rPr>
  </w:style>
  <w:style w:type="paragraph" w:styleId="6">
    <w:name w:val="heading 6"/>
    <w:basedOn w:val="a"/>
    <w:next w:val="a"/>
    <w:link w:val="6Char"/>
    <w:qFormat/>
    <w:rsid w:val="005744E3"/>
    <w:pPr>
      <w:keepNext/>
      <w:spacing w:before="100" w:beforeAutospacing="1" w:after="100" w:afterAutospacing="1" w:line="384" w:lineRule="atLeast"/>
      <w:outlineLvl w:val="5"/>
    </w:pPr>
    <w:rPr>
      <w:b/>
      <w:bCs/>
      <w:sz w:val="20"/>
      <w:szCs w:val="52"/>
      <w:lang w:eastAsia="fr-FR"/>
    </w:rPr>
  </w:style>
  <w:style w:type="paragraph" w:styleId="7">
    <w:name w:val="heading 7"/>
    <w:basedOn w:val="a"/>
    <w:next w:val="a"/>
    <w:link w:val="7Char"/>
    <w:semiHidden/>
    <w:unhideWhenUsed/>
    <w:qFormat/>
    <w:rsid w:val="005744E3"/>
    <w:pPr>
      <w:keepNext/>
      <w:keepLines/>
      <w:spacing w:before="200" w:beforeAutospacing="1" w:afterAutospacing="1" w:line="384" w:lineRule="atLeast"/>
      <w:outlineLvl w:val="6"/>
    </w:pPr>
    <w:rPr>
      <w:rFonts w:ascii="Cambria" w:hAnsi="Cambria"/>
      <w:b/>
      <w:bCs/>
      <w:i/>
      <w:iCs/>
      <w:color w:val="404040"/>
      <w:sz w:val="28"/>
      <w:szCs w:val="28"/>
      <w:lang w:eastAsia="fr-FR"/>
    </w:rPr>
  </w:style>
  <w:style w:type="paragraph" w:styleId="8">
    <w:name w:val="heading 8"/>
    <w:next w:val="a"/>
    <w:link w:val="8Char"/>
    <w:semiHidden/>
    <w:unhideWhenUsed/>
    <w:qFormat/>
    <w:rsid w:val="00480B5F"/>
    <w:pPr>
      <w:spacing w:before="240" w:after="60"/>
      <w:outlineLvl w:val="7"/>
    </w:pPr>
    <w:rPr>
      <w:rFonts w:eastAsia="Times New Roman"/>
      <w:i/>
      <w:iCs/>
      <w:noProof/>
      <w:color w:val="000000"/>
      <w:sz w:val="24"/>
      <w:szCs w:val="24"/>
      <w:lang w:val="en-US" w:eastAsia="ar-SA"/>
    </w:rPr>
  </w:style>
  <w:style w:type="paragraph" w:styleId="9">
    <w:name w:val="heading 9"/>
    <w:basedOn w:val="a"/>
    <w:next w:val="a"/>
    <w:link w:val="9Char"/>
    <w:qFormat/>
    <w:rsid w:val="005744E3"/>
    <w:pPr>
      <w:spacing w:before="240" w:after="60"/>
      <w:outlineLvl w:val="8"/>
    </w:pPr>
    <w:rPr>
      <w:rFonts w:ascii="Arial" w:hAnsi="Arial" w:cs="Arial"/>
      <w:sz w:val="22"/>
      <w:szCs w:val="22"/>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rsid w:val="005744E3"/>
    <w:rPr>
      <w:rFonts w:cs="Traditional Arabic"/>
      <w:b/>
      <w:bCs/>
      <w:sz w:val="32"/>
      <w:szCs w:val="52"/>
    </w:rPr>
  </w:style>
  <w:style w:type="character" w:customStyle="1" w:styleId="2Char">
    <w:name w:val="عنوان 2 Char"/>
    <w:link w:val="2"/>
    <w:rsid w:val="005744E3"/>
    <w:rPr>
      <w:rFonts w:ascii="Cambria" w:hAnsi="Cambria"/>
      <w:b/>
      <w:bCs/>
      <w:i/>
      <w:iCs/>
      <w:sz w:val="28"/>
      <w:szCs w:val="28"/>
      <w:lang w:bidi="ar-DZ"/>
    </w:rPr>
  </w:style>
  <w:style w:type="character" w:customStyle="1" w:styleId="3Char">
    <w:name w:val="عنوان 3 Char"/>
    <w:link w:val="3"/>
    <w:rsid w:val="005744E3"/>
    <w:rPr>
      <w:rFonts w:ascii="Arial" w:hAnsi="Arial" w:cs="Arial"/>
      <w:b/>
      <w:bCs/>
      <w:sz w:val="26"/>
      <w:szCs w:val="26"/>
    </w:rPr>
  </w:style>
  <w:style w:type="character" w:customStyle="1" w:styleId="4Char">
    <w:name w:val="عنوان 4 Char"/>
    <w:link w:val="4"/>
    <w:rsid w:val="005744E3"/>
    <w:rPr>
      <w:rFonts w:cs="Simplified Arabic"/>
      <w:color w:val="000000"/>
      <w:sz w:val="34"/>
      <w:szCs w:val="34"/>
    </w:rPr>
  </w:style>
  <w:style w:type="character" w:customStyle="1" w:styleId="5Char">
    <w:name w:val="عنوان 5 Char"/>
    <w:link w:val="5"/>
    <w:rsid w:val="005744E3"/>
    <w:rPr>
      <w:rFonts w:cs="Traditional Arabic"/>
      <w:b/>
      <w:bCs/>
      <w:szCs w:val="36"/>
    </w:rPr>
  </w:style>
  <w:style w:type="character" w:customStyle="1" w:styleId="6Char">
    <w:name w:val="عنوان 6 Char"/>
    <w:link w:val="6"/>
    <w:rsid w:val="005744E3"/>
    <w:rPr>
      <w:rFonts w:cs="Traditional Arabic"/>
      <w:b/>
      <w:bCs/>
      <w:szCs w:val="52"/>
    </w:rPr>
  </w:style>
  <w:style w:type="character" w:customStyle="1" w:styleId="7Char">
    <w:name w:val="عنوان 7 Char"/>
    <w:link w:val="7"/>
    <w:semiHidden/>
    <w:rsid w:val="005744E3"/>
    <w:rPr>
      <w:rFonts w:ascii="Cambria" w:hAnsi="Cambria"/>
      <w:b/>
      <w:bCs/>
      <w:i/>
      <w:iCs/>
      <w:color w:val="404040"/>
      <w:sz w:val="28"/>
      <w:szCs w:val="28"/>
    </w:rPr>
  </w:style>
  <w:style w:type="character" w:customStyle="1" w:styleId="9Char">
    <w:name w:val="عنوان 9 Char"/>
    <w:link w:val="9"/>
    <w:rsid w:val="005744E3"/>
    <w:rPr>
      <w:rFonts w:ascii="Arial" w:hAnsi="Arial" w:cs="Arial"/>
      <w:sz w:val="22"/>
      <w:szCs w:val="22"/>
    </w:rPr>
  </w:style>
  <w:style w:type="paragraph" w:styleId="a3">
    <w:name w:val="caption"/>
    <w:basedOn w:val="a"/>
    <w:qFormat/>
    <w:rsid w:val="005744E3"/>
    <w:pPr>
      <w:bidi w:val="0"/>
      <w:spacing w:before="100" w:beforeAutospacing="1" w:after="100" w:afterAutospacing="1"/>
    </w:pPr>
    <w:rPr>
      <w:color w:val="FFFFFF"/>
    </w:rPr>
  </w:style>
  <w:style w:type="character" w:styleId="a4">
    <w:name w:val="page number"/>
    <w:basedOn w:val="a0"/>
    <w:rsid w:val="00162982"/>
  </w:style>
  <w:style w:type="paragraph" w:styleId="a5">
    <w:name w:val="Title"/>
    <w:basedOn w:val="a"/>
    <w:next w:val="a"/>
    <w:link w:val="Char"/>
    <w:uiPriority w:val="10"/>
    <w:qFormat/>
    <w:rsid w:val="005744E3"/>
    <w:pPr>
      <w:pBdr>
        <w:bottom w:val="single" w:sz="8" w:space="4" w:color="4F81BD"/>
      </w:pBdr>
      <w:spacing w:after="300"/>
      <w:contextualSpacing/>
    </w:pPr>
    <w:rPr>
      <w:rFonts w:ascii="Cambria" w:hAnsi="Cambria"/>
      <w:color w:val="17365D"/>
      <w:spacing w:val="5"/>
      <w:kern w:val="28"/>
      <w:sz w:val="52"/>
      <w:szCs w:val="52"/>
      <w:lang w:eastAsia="fr-FR"/>
    </w:rPr>
  </w:style>
  <w:style w:type="character" w:customStyle="1" w:styleId="Char">
    <w:name w:val="العنوان Char"/>
    <w:link w:val="a5"/>
    <w:uiPriority w:val="10"/>
    <w:rsid w:val="005744E3"/>
    <w:rPr>
      <w:rFonts w:ascii="Cambria" w:hAnsi="Cambria"/>
      <w:color w:val="17365D"/>
      <w:spacing w:val="5"/>
      <w:kern w:val="28"/>
      <w:sz w:val="52"/>
      <w:szCs w:val="52"/>
    </w:rPr>
  </w:style>
  <w:style w:type="paragraph" w:styleId="a6">
    <w:name w:val="Subtitle"/>
    <w:basedOn w:val="a"/>
    <w:next w:val="a"/>
    <w:link w:val="Char0"/>
    <w:uiPriority w:val="11"/>
    <w:qFormat/>
    <w:rsid w:val="005744E3"/>
    <w:pPr>
      <w:spacing w:after="60"/>
      <w:jc w:val="center"/>
      <w:outlineLvl w:val="1"/>
    </w:pPr>
    <w:rPr>
      <w:rFonts w:ascii="Cambria" w:hAnsi="Cambria"/>
    </w:rPr>
  </w:style>
  <w:style w:type="character" w:customStyle="1" w:styleId="Char0">
    <w:name w:val="عنوان فرعي Char"/>
    <w:link w:val="a6"/>
    <w:uiPriority w:val="11"/>
    <w:rsid w:val="005744E3"/>
    <w:rPr>
      <w:rFonts w:ascii="Cambria" w:hAnsi="Cambria"/>
      <w:sz w:val="24"/>
      <w:szCs w:val="24"/>
      <w:lang w:val="en-US" w:eastAsia="en-US"/>
    </w:rPr>
  </w:style>
  <w:style w:type="character" w:styleId="a7">
    <w:name w:val="Strong"/>
    <w:uiPriority w:val="22"/>
    <w:qFormat/>
    <w:rsid w:val="005744E3"/>
    <w:rPr>
      <w:b/>
      <w:bCs/>
    </w:rPr>
  </w:style>
  <w:style w:type="paragraph" w:styleId="a8">
    <w:name w:val="List Paragraph"/>
    <w:basedOn w:val="a"/>
    <w:uiPriority w:val="34"/>
    <w:qFormat/>
    <w:rsid w:val="005744E3"/>
    <w:pPr>
      <w:spacing w:before="100" w:beforeAutospacing="1" w:after="100" w:afterAutospacing="1" w:line="384" w:lineRule="atLeast"/>
      <w:ind w:left="720"/>
      <w:contextualSpacing/>
    </w:pPr>
    <w:rPr>
      <w:b/>
      <w:bCs/>
      <w:sz w:val="28"/>
      <w:szCs w:val="28"/>
    </w:rPr>
  </w:style>
  <w:style w:type="paragraph" w:customStyle="1" w:styleId="Sansinterligne1">
    <w:name w:val="Sans interligne1"/>
    <w:link w:val="SansinterligneCar"/>
    <w:uiPriority w:val="1"/>
    <w:qFormat/>
    <w:rsid w:val="005744E3"/>
    <w:pPr>
      <w:bidi/>
      <w:jc w:val="lowKashida"/>
    </w:pPr>
    <w:rPr>
      <w:rFonts w:ascii="Calibri" w:hAnsi="Calibri"/>
      <w:sz w:val="22"/>
      <w:szCs w:val="22"/>
    </w:rPr>
  </w:style>
  <w:style w:type="character" w:customStyle="1" w:styleId="SansinterligneCar">
    <w:name w:val="Sans interligne Car"/>
    <w:link w:val="Sansinterligne1"/>
    <w:uiPriority w:val="1"/>
    <w:rsid w:val="005744E3"/>
    <w:rPr>
      <w:rFonts w:ascii="Calibri" w:hAnsi="Calibri"/>
      <w:sz w:val="22"/>
      <w:szCs w:val="22"/>
    </w:rPr>
  </w:style>
  <w:style w:type="paragraph" w:customStyle="1" w:styleId="10">
    <w:name w:val="بلا تباعد1"/>
    <w:basedOn w:val="a"/>
    <w:uiPriority w:val="1"/>
    <w:qFormat/>
    <w:rsid w:val="005744E3"/>
    <w:rPr>
      <w:rFonts w:cs="Arial"/>
      <w:color w:val="000000"/>
      <w:sz w:val="22"/>
      <w:szCs w:val="22"/>
      <w:lang w:eastAsia="zh-CN"/>
    </w:rPr>
  </w:style>
  <w:style w:type="paragraph" w:styleId="a9">
    <w:name w:val="footer"/>
    <w:basedOn w:val="a"/>
    <w:link w:val="Char1"/>
    <w:uiPriority w:val="99"/>
    <w:rsid w:val="00162982"/>
    <w:pPr>
      <w:tabs>
        <w:tab w:val="center" w:pos="4153"/>
        <w:tab w:val="right" w:pos="8306"/>
      </w:tabs>
    </w:pPr>
    <w:rPr>
      <w:lang w:eastAsia="fr-FR"/>
    </w:rPr>
  </w:style>
  <w:style w:type="character" w:customStyle="1" w:styleId="Char1">
    <w:name w:val="تذييل الصفحة Char"/>
    <w:link w:val="a9"/>
    <w:uiPriority w:val="99"/>
    <w:rsid w:val="00162982"/>
    <w:rPr>
      <w:rFonts w:ascii="Calibri" w:eastAsia="Calibri" w:hAnsi="Calibri" w:cs="Traditional Arabic"/>
      <w:sz w:val="36"/>
      <w:szCs w:val="36"/>
      <w:lang w:val="fr-FR" w:bidi="ar-DZ"/>
    </w:rPr>
  </w:style>
  <w:style w:type="paragraph" w:styleId="aa">
    <w:name w:val="footnote text"/>
    <w:basedOn w:val="a"/>
    <w:link w:val="Char2"/>
    <w:rsid w:val="00763BE7"/>
    <w:rPr>
      <w:sz w:val="20"/>
      <w:szCs w:val="20"/>
    </w:rPr>
  </w:style>
  <w:style w:type="character" w:customStyle="1" w:styleId="Char2">
    <w:name w:val="نص حاشية سفلية Char"/>
    <w:basedOn w:val="a0"/>
    <w:link w:val="aa"/>
    <w:rsid w:val="00763BE7"/>
    <w:rPr>
      <w:rFonts w:eastAsia="Times New Roman"/>
      <w:lang w:val="en-US" w:eastAsia="en-US"/>
    </w:rPr>
  </w:style>
  <w:style w:type="character" w:styleId="ab">
    <w:name w:val="footnote reference"/>
    <w:semiHidden/>
    <w:rsid w:val="00763BE7"/>
    <w:rPr>
      <w:vertAlign w:val="superscript"/>
    </w:rPr>
  </w:style>
  <w:style w:type="paragraph" w:styleId="ac">
    <w:name w:val="header"/>
    <w:basedOn w:val="a"/>
    <w:link w:val="Char3"/>
    <w:rsid w:val="00763BE7"/>
    <w:pPr>
      <w:tabs>
        <w:tab w:val="center" w:pos="4153"/>
        <w:tab w:val="right" w:pos="8306"/>
      </w:tabs>
    </w:pPr>
  </w:style>
  <w:style w:type="character" w:customStyle="1" w:styleId="Char3">
    <w:name w:val="رأس الصفحة Char"/>
    <w:basedOn w:val="a0"/>
    <w:link w:val="ac"/>
    <w:rsid w:val="00763BE7"/>
    <w:rPr>
      <w:rFonts w:eastAsia="Times New Roman"/>
      <w:sz w:val="24"/>
      <w:szCs w:val="24"/>
    </w:rPr>
  </w:style>
  <w:style w:type="paragraph" w:styleId="ad">
    <w:name w:val="Balloon Text"/>
    <w:basedOn w:val="a"/>
    <w:link w:val="Char4"/>
    <w:semiHidden/>
    <w:rsid w:val="00763BE7"/>
    <w:rPr>
      <w:rFonts w:ascii="Tahoma" w:hAnsi="Tahoma" w:cs="Tahoma"/>
      <w:sz w:val="16"/>
      <w:szCs w:val="16"/>
    </w:rPr>
  </w:style>
  <w:style w:type="character" w:customStyle="1" w:styleId="Char4">
    <w:name w:val="نص في بالون Char"/>
    <w:basedOn w:val="a0"/>
    <w:link w:val="ad"/>
    <w:semiHidden/>
    <w:rsid w:val="00763BE7"/>
    <w:rPr>
      <w:rFonts w:ascii="Tahoma" w:eastAsia="Times New Roman" w:hAnsi="Tahoma" w:cs="Tahoma"/>
      <w:sz w:val="16"/>
      <w:szCs w:val="16"/>
      <w:lang w:val="en-US" w:eastAsia="en-US"/>
    </w:rPr>
  </w:style>
  <w:style w:type="table" w:styleId="ae">
    <w:name w:val="Table Grid"/>
    <w:basedOn w:val="a1"/>
    <w:rsid w:val="00763BE7"/>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endnote text"/>
    <w:basedOn w:val="a"/>
    <w:link w:val="Char5"/>
    <w:rsid w:val="00763BE7"/>
    <w:rPr>
      <w:sz w:val="20"/>
      <w:szCs w:val="20"/>
    </w:rPr>
  </w:style>
  <w:style w:type="character" w:customStyle="1" w:styleId="Char5">
    <w:name w:val="نص تعليق ختامي Char"/>
    <w:basedOn w:val="a0"/>
    <w:link w:val="af"/>
    <w:rsid w:val="00763BE7"/>
    <w:rPr>
      <w:rFonts w:eastAsia="Times New Roman"/>
      <w:lang w:val="en-US" w:eastAsia="en-US"/>
    </w:rPr>
  </w:style>
  <w:style w:type="character" w:styleId="af0">
    <w:name w:val="endnote reference"/>
    <w:rsid w:val="00763BE7"/>
    <w:rPr>
      <w:vertAlign w:val="superscript"/>
    </w:rPr>
  </w:style>
  <w:style w:type="character" w:customStyle="1" w:styleId="8Char">
    <w:name w:val="عنوان 8 Char"/>
    <w:basedOn w:val="a0"/>
    <w:link w:val="8"/>
    <w:semiHidden/>
    <w:rsid w:val="00480B5F"/>
    <w:rPr>
      <w:rFonts w:eastAsia="Times New Roman"/>
      <w:i/>
      <w:iCs/>
      <w:noProof/>
      <w:color w:val="000000"/>
      <w:sz w:val="24"/>
      <w:szCs w:val="24"/>
      <w:lang w:val="en-US" w:eastAsia="ar-SA"/>
    </w:rPr>
  </w:style>
  <w:style w:type="character" w:styleId="Hyperlink">
    <w:name w:val="Hyperlink"/>
    <w:basedOn w:val="a0"/>
    <w:unhideWhenUsed/>
    <w:rsid w:val="00480B5F"/>
    <w:rPr>
      <w:color w:val="0000FF" w:themeColor="hyperlink"/>
      <w:u w:val="single"/>
    </w:rPr>
  </w:style>
  <w:style w:type="character" w:styleId="af1">
    <w:name w:val="FollowedHyperlink"/>
    <w:basedOn w:val="a0"/>
    <w:uiPriority w:val="99"/>
    <w:semiHidden/>
    <w:unhideWhenUsed/>
    <w:rsid w:val="00480B5F"/>
    <w:rPr>
      <w:color w:val="800080" w:themeColor="followedHyperlink"/>
      <w:u w:val="single"/>
    </w:rPr>
  </w:style>
  <w:style w:type="paragraph" w:styleId="Index1">
    <w:name w:val="index 1"/>
    <w:basedOn w:val="a"/>
    <w:next w:val="a"/>
    <w:autoRedefine/>
    <w:semiHidden/>
    <w:unhideWhenUsed/>
    <w:rsid w:val="00480B5F"/>
    <w:pPr>
      <w:widowControl w:val="0"/>
      <w:ind w:left="360" w:hanging="360"/>
      <w:jc w:val="both"/>
    </w:pPr>
    <w:rPr>
      <w:rFonts w:cs="Traditional Arabic"/>
      <w:color w:val="000000"/>
      <w:sz w:val="36"/>
      <w:szCs w:val="36"/>
      <w:lang w:eastAsia="ar-SA"/>
    </w:rPr>
  </w:style>
  <w:style w:type="paragraph" w:styleId="11">
    <w:name w:val="toc 1"/>
    <w:basedOn w:val="a"/>
    <w:next w:val="a"/>
    <w:autoRedefine/>
    <w:semiHidden/>
    <w:unhideWhenUsed/>
    <w:rsid w:val="00480B5F"/>
    <w:pPr>
      <w:widowControl w:val="0"/>
      <w:ind w:firstLine="454"/>
      <w:jc w:val="both"/>
    </w:pPr>
    <w:rPr>
      <w:rFonts w:cs="Traditional Arabic"/>
      <w:color w:val="000000"/>
      <w:sz w:val="36"/>
      <w:szCs w:val="36"/>
      <w:lang w:eastAsia="ar-SA"/>
    </w:rPr>
  </w:style>
  <w:style w:type="paragraph" w:styleId="20">
    <w:name w:val="toc 2"/>
    <w:basedOn w:val="a"/>
    <w:next w:val="a"/>
    <w:autoRedefine/>
    <w:semiHidden/>
    <w:unhideWhenUsed/>
    <w:rsid w:val="00480B5F"/>
    <w:pPr>
      <w:widowControl w:val="0"/>
      <w:ind w:left="360" w:firstLine="454"/>
      <w:jc w:val="both"/>
    </w:pPr>
    <w:rPr>
      <w:rFonts w:cs="Traditional Arabic"/>
      <w:color w:val="000000"/>
      <w:sz w:val="36"/>
      <w:szCs w:val="36"/>
      <w:lang w:eastAsia="ar-SA"/>
    </w:rPr>
  </w:style>
  <w:style w:type="paragraph" w:styleId="30">
    <w:name w:val="toc 3"/>
    <w:basedOn w:val="a"/>
    <w:next w:val="a"/>
    <w:autoRedefine/>
    <w:semiHidden/>
    <w:unhideWhenUsed/>
    <w:rsid w:val="00480B5F"/>
    <w:pPr>
      <w:widowControl w:val="0"/>
      <w:ind w:left="720" w:firstLine="454"/>
      <w:jc w:val="both"/>
    </w:pPr>
    <w:rPr>
      <w:rFonts w:cs="Traditional Arabic"/>
      <w:color w:val="000000"/>
      <w:sz w:val="36"/>
      <w:szCs w:val="36"/>
      <w:lang w:eastAsia="ar-SA"/>
    </w:rPr>
  </w:style>
  <w:style w:type="paragraph" w:styleId="40">
    <w:name w:val="toc 4"/>
    <w:basedOn w:val="a"/>
    <w:next w:val="a"/>
    <w:autoRedefine/>
    <w:semiHidden/>
    <w:unhideWhenUsed/>
    <w:rsid w:val="00480B5F"/>
    <w:pPr>
      <w:widowControl w:val="0"/>
      <w:ind w:left="1080" w:firstLine="454"/>
      <w:jc w:val="both"/>
    </w:pPr>
    <w:rPr>
      <w:rFonts w:cs="Traditional Arabic"/>
      <w:color w:val="000000"/>
      <w:sz w:val="36"/>
      <w:szCs w:val="36"/>
      <w:lang w:eastAsia="ar-SA"/>
    </w:rPr>
  </w:style>
  <w:style w:type="paragraph" w:styleId="50">
    <w:name w:val="toc 5"/>
    <w:basedOn w:val="a"/>
    <w:next w:val="a"/>
    <w:autoRedefine/>
    <w:semiHidden/>
    <w:unhideWhenUsed/>
    <w:rsid w:val="00480B5F"/>
    <w:pPr>
      <w:widowControl w:val="0"/>
      <w:ind w:left="1440" w:firstLine="454"/>
      <w:jc w:val="both"/>
    </w:pPr>
    <w:rPr>
      <w:rFonts w:cs="Traditional Arabic"/>
      <w:color w:val="000000"/>
      <w:sz w:val="36"/>
      <w:szCs w:val="36"/>
      <w:lang w:eastAsia="ar-SA"/>
    </w:rPr>
  </w:style>
  <w:style w:type="paragraph" w:styleId="60">
    <w:name w:val="toc 6"/>
    <w:basedOn w:val="a"/>
    <w:next w:val="a"/>
    <w:autoRedefine/>
    <w:semiHidden/>
    <w:unhideWhenUsed/>
    <w:rsid w:val="00480B5F"/>
    <w:pPr>
      <w:widowControl w:val="0"/>
      <w:ind w:left="1800" w:firstLine="454"/>
      <w:jc w:val="both"/>
    </w:pPr>
    <w:rPr>
      <w:rFonts w:cs="Traditional Arabic"/>
      <w:color w:val="000000"/>
      <w:sz w:val="36"/>
      <w:szCs w:val="36"/>
      <w:lang w:eastAsia="ar-SA"/>
    </w:rPr>
  </w:style>
  <w:style w:type="paragraph" w:styleId="70">
    <w:name w:val="toc 7"/>
    <w:basedOn w:val="a"/>
    <w:next w:val="a"/>
    <w:autoRedefine/>
    <w:semiHidden/>
    <w:unhideWhenUsed/>
    <w:rsid w:val="00480B5F"/>
    <w:pPr>
      <w:widowControl w:val="0"/>
      <w:ind w:left="2160" w:firstLine="454"/>
      <w:jc w:val="both"/>
    </w:pPr>
    <w:rPr>
      <w:rFonts w:cs="Traditional Arabic"/>
      <w:color w:val="000000"/>
      <w:sz w:val="36"/>
      <w:szCs w:val="36"/>
      <w:lang w:eastAsia="ar-SA"/>
    </w:rPr>
  </w:style>
  <w:style w:type="paragraph" w:styleId="80">
    <w:name w:val="toc 8"/>
    <w:basedOn w:val="a"/>
    <w:next w:val="a"/>
    <w:autoRedefine/>
    <w:semiHidden/>
    <w:unhideWhenUsed/>
    <w:rsid w:val="00480B5F"/>
    <w:pPr>
      <w:widowControl w:val="0"/>
      <w:ind w:left="2520" w:firstLine="454"/>
      <w:jc w:val="both"/>
    </w:pPr>
    <w:rPr>
      <w:rFonts w:cs="Traditional Arabic"/>
      <w:color w:val="000000"/>
      <w:sz w:val="36"/>
      <w:szCs w:val="36"/>
      <w:lang w:eastAsia="ar-SA"/>
    </w:rPr>
  </w:style>
  <w:style w:type="paragraph" w:styleId="90">
    <w:name w:val="toc 9"/>
    <w:basedOn w:val="a"/>
    <w:next w:val="a"/>
    <w:autoRedefine/>
    <w:semiHidden/>
    <w:unhideWhenUsed/>
    <w:rsid w:val="00480B5F"/>
    <w:pPr>
      <w:widowControl w:val="0"/>
      <w:ind w:left="2880" w:firstLine="454"/>
      <w:jc w:val="both"/>
    </w:pPr>
    <w:rPr>
      <w:rFonts w:cs="Traditional Arabic"/>
      <w:color w:val="000000"/>
      <w:sz w:val="36"/>
      <w:szCs w:val="36"/>
      <w:lang w:eastAsia="ar-SA"/>
    </w:rPr>
  </w:style>
  <w:style w:type="paragraph" w:styleId="af2">
    <w:name w:val="annotation text"/>
    <w:basedOn w:val="a"/>
    <w:link w:val="Char6"/>
    <w:semiHidden/>
    <w:unhideWhenUsed/>
    <w:rsid w:val="00480B5F"/>
    <w:pPr>
      <w:widowControl w:val="0"/>
      <w:ind w:firstLine="454"/>
      <w:jc w:val="both"/>
    </w:pPr>
    <w:rPr>
      <w:rFonts w:cs="Traditional Arabic"/>
      <w:color w:val="000000"/>
      <w:sz w:val="20"/>
      <w:szCs w:val="28"/>
      <w:lang w:eastAsia="ar-SA"/>
    </w:rPr>
  </w:style>
  <w:style w:type="character" w:customStyle="1" w:styleId="Char6">
    <w:name w:val="نص تعليق Char"/>
    <w:basedOn w:val="a0"/>
    <w:link w:val="af2"/>
    <w:semiHidden/>
    <w:rsid w:val="00480B5F"/>
    <w:rPr>
      <w:rFonts w:eastAsia="Times New Roman" w:cs="Traditional Arabic"/>
      <w:color w:val="000000"/>
      <w:szCs w:val="28"/>
      <w:lang w:val="en-US" w:eastAsia="ar-SA"/>
    </w:rPr>
  </w:style>
  <w:style w:type="paragraph" w:styleId="af3">
    <w:name w:val="index heading"/>
    <w:basedOn w:val="a"/>
    <w:next w:val="Index1"/>
    <w:semiHidden/>
    <w:unhideWhenUsed/>
    <w:rsid w:val="00480B5F"/>
    <w:pPr>
      <w:widowControl w:val="0"/>
      <w:ind w:firstLine="454"/>
      <w:jc w:val="both"/>
    </w:pPr>
    <w:rPr>
      <w:rFonts w:ascii="Arial" w:hAnsi="Arial" w:cs="Arial"/>
      <w:b/>
      <w:bCs/>
      <w:color w:val="000000"/>
      <w:sz w:val="36"/>
      <w:szCs w:val="36"/>
      <w:lang w:eastAsia="ar-SA"/>
    </w:rPr>
  </w:style>
  <w:style w:type="paragraph" w:styleId="af4">
    <w:name w:val="table of figures"/>
    <w:basedOn w:val="a"/>
    <w:next w:val="a"/>
    <w:semiHidden/>
    <w:unhideWhenUsed/>
    <w:rsid w:val="00480B5F"/>
    <w:pPr>
      <w:widowControl w:val="0"/>
      <w:ind w:left="720" w:hanging="720"/>
      <w:jc w:val="both"/>
    </w:pPr>
    <w:rPr>
      <w:rFonts w:cs="Traditional Arabic"/>
      <w:color w:val="000000"/>
      <w:sz w:val="36"/>
      <w:szCs w:val="36"/>
      <w:lang w:eastAsia="ar-SA"/>
    </w:rPr>
  </w:style>
  <w:style w:type="paragraph" w:styleId="af5">
    <w:name w:val="table of authorities"/>
    <w:basedOn w:val="a"/>
    <w:next w:val="a"/>
    <w:semiHidden/>
    <w:unhideWhenUsed/>
    <w:rsid w:val="00480B5F"/>
    <w:pPr>
      <w:widowControl w:val="0"/>
      <w:ind w:left="360" w:hanging="360"/>
      <w:jc w:val="both"/>
    </w:pPr>
    <w:rPr>
      <w:rFonts w:cs="Traditional Arabic"/>
      <w:color w:val="000000"/>
      <w:sz w:val="36"/>
      <w:szCs w:val="36"/>
      <w:lang w:eastAsia="ar-SA"/>
    </w:rPr>
  </w:style>
  <w:style w:type="paragraph" w:styleId="af6">
    <w:name w:val="macro"/>
    <w:link w:val="Char7"/>
    <w:semiHidden/>
    <w:unhideWhenUsed/>
    <w:rsid w:val="00480B5F"/>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eastAsia="Times New Roman" w:hAnsi="Courier New" w:cs="Courier New"/>
      <w:color w:val="000000"/>
      <w:lang w:val="en-US" w:eastAsia="ar-SA"/>
    </w:rPr>
  </w:style>
  <w:style w:type="character" w:customStyle="1" w:styleId="Char7">
    <w:name w:val="نص ماكرو Char"/>
    <w:basedOn w:val="a0"/>
    <w:link w:val="af6"/>
    <w:semiHidden/>
    <w:rsid w:val="00480B5F"/>
    <w:rPr>
      <w:rFonts w:ascii="Courier New" w:eastAsia="Times New Roman" w:hAnsi="Courier New" w:cs="Courier New"/>
      <w:color w:val="000000"/>
      <w:lang w:val="en-US" w:eastAsia="ar-SA"/>
    </w:rPr>
  </w:style>
  <w:style w:type="paragraph" w:styleId="af7">
    <w:name w:val="toa heading"/>
    <w:basedOn w:val="a"/>
    <w:next w:val="a"/>
    <w:semiHidden/>
    <w:unhideWhenUsed/>
    <w:rsid w:val="00480B5F"/>
    <w:pPr>
      <w:widowControl w:val="0"/>
      <w:spacing w:before="120"/>
      <w:ind w:firstLine="454"/>
      <w:jc w:val="both"/>
    </w:pPr>
    <w:rPr>
      <w:rFonts w:ascii="Arial" w:hAnsi="Arial" w:cs="Arial"/>
      <w:b/>
      <w:bCs/>
      <w:color w:val="000000"/>
      <w:lang w:eastAsia="ar-SA"/>
    </w:rPr>
  </w:style>
  <w:style w:type="paragraph" w:styleId="af8">
    <w:name w:val="Body Text"/>
    <w:basedOn w:val="a"/>
    <w:link w:val="Char8"/>
    <w:semiHidden/>
    <w:unhideWhenUsed/>
    <w:rsid w:val="00480B5F"/>
    <w:pPr>
      <w:widowControl w:val="0"/>
      <w:spacing w:after="120"/>
      <w:jc w:val="mediumKashida"/>
    </w:pPr>
    <w:rPr>
      <w:rFonts w:cs="Traditional Arabic"/>
      <w:color w:val="000000"/>
      <w:szCs w:val="36"/>
      <w:lang w:val="fr-FR" w:eastAsia="ar-SA"/>
    </w:rPr>
  </w:style>
  <w:style w:type="character" w:customStyle="1" w:styleId="Char8">
    <w:name w:val="نص أساسي Char"/>
    <w:basedOn w:val="a0"/>
    <w:link w:val="af8"/>
    <w:semiHidden/>
    <w:rsid w:val="00480B5F"/>
    <w:rPr>
      <w:rFonts w:eastAsia="Times New Roman" w:cs="Traditional Arabic"/>
      <w:color w:val="000000"/>
      <w:sz w:val="24"/>
      <w:szCs w:val="36"/>
      <w:lang w:eastAsia="ar-SA"/>
    </w:rPr>
  </w:style>
  <w:style w:type="paragraph" w:styleId="af9">
    <w:name w:val="Block Text"/>
    <w:basedOn w:val="a"/>
    <w:semiHidden/>
    <w:unhideWhenUsed/>
    <w:rsid w:val="00480B5F"/>
    <w:pPr>
      <w:widowControl w:val="0"/>
      <w:ind w:left="566" w:hanging="566"/>
      <w:jc w:val="lowKashida"/>
    </w:pPr>
    <w:rPr>
      <w:rFonts w:cs="Traditional Arabic"/>
      <w:color w:val="000000"/>
      <w:sz w:val="18"/>
      <w:szCs w:val="30"/>
      <w:lang w:eastAsia="ar-SA"/>
    </w:rPr>
  </w:style>
  <w:style w:type="paragraph" w:styleId="afa">
    <w:name w:val="Document Map"/>
    <w:basedOn w:val="a"/>
    <w:link w:val="Char9"/>
    <w:semiHidden/>
    <w:unhideWhenUsed/>
    <w:rsid w:val="00480B5F"/>
    <w:pPr>
      <w:widowControl w:val="0"/>
      <w:shd w:val="clear" w:color="auto" w:fill="000080"/>
      <w:ind w:firstLine="454"/>
      <w:jc w:val="both"/>
    </w:pPr>
    <w:rPr>
      <w:rFonts w:cs="Traditional Arabic"/>
      <w:color w:val="000000"/>
      <w:sz w:val="36"/>
      <w:szCs w:val="36"/>
      <w:lang w:eastAsia="ar-SA"/>
    </w:rPr>
  </w:style>
  <w:style w:type="character" w:customStyle="1" w:styleId="Char9">
    <w:name w:val="مخطط المستند Char"/>
    <w:basedOn w:val="a0"/>
    <w:link w:val="afa"/>
    <w:semiHidden/>
    <w:rsid w:val="00480B5F"/>
    <w:rPr>
      <w:rFonts w:eastAsia="Times New Roman" w:cs="Traditional Arabic"/>
      <w:color w:val="000000"/>
      <w:sz w:val="36"/>
      <w:szCs w:val="36"/>
      <w:shd w:val="clear" w:color="auto" w:fill="000080"/>
      <w:lang w:val="en-US" w:eastAsia="ar-SA"/>
    </w:rPr>
  </w:style>
  <w:style w:type="paragraph" w:styleId="afb">
    <w:name w:val="Plain Text"/>
    <w:basedOn w:val="a"/>
    <w:link w:val="Chara"/>
    <w:semiHidden/>
    <w:unhideWhenUsed/>
    <w:rsid w:val="00480B5F"/>
    <w:pPr>
      <w:widowControl w:val="0"/>
      <w:ind w:firstLine="454"/>
      <w:jc w:val="both"/>
    </w:pPr>
    <w:rPr>
      <w:rFonts w:ascii="Courier New" w:hAnsi="Courier New" w:cs="Courier New"/>
      <w:color w:val="000000"/>
      <w:sz w:val="20"/>
      <w:szCs w:val="20"/>
      <w:lang w:eastAsia="ar-SA"/>
    </w:rPr>
  </w:style>
  <w:style w:type="character" w:customStyle="1" w:styleId="Chara">
    <w:name w:val="نص عادي Char"/>
    <w:basedOn w:val="a0"/>
    <w:link w:val="afb"/>
    <w:semiHidden/>
    <w:rsid w:val="00480B5F"/>
    <w:rPr>
      <w:rFonts w:ascii="Courier New" w:eastAsia="Times New Roman" w:hAnsi="Courier New" w:cs="Courier New"/>
      <w:color w:val="000000"/>
      <w:lang w:val="en-US" w:eastAsia="ar-SA"/>
    </w:rPr>
  </w:style>
  <w:style w:type="paragraph" w:styleId="afc">
    <w:name w:val="annotation subject"/>
    <w:basedOn w:val="af2"/>
    <w:next w:val="af2"/>
    <w:link w:val="Charb"/>
    <w:semiHidden/>
    <w:unhideWhenUsed/>
    <w:rsid w:val="00480B5F"/>
    <w:rPr>
      <w:b/>
      <w:bCs/>
    </w:rPr>
  </w:style>
  <w:style w:type="character" w:customStyle="1" w:styleId="Charb">
    <w:name w:val="موضوع تعليق Char"/>
    <w:basedOn w:val="Char6"/>
    <w:link w:val="afc"/>
    <w:semiHidden/>
    <w:rsid w:val="00480B5F"/>
    <w:rPr>
      <w:rFonts w:eastAsia="Times New Roman" w:cs="Traditional Arabic"/>
      <w:b/>
      <w:bCs/>
      <w:color w:val="000000"/>
      <w:szCs w:val="28"/>
      <w:lang w:val="en-US" w:eastAsia="ar-SA"/>
    </w:rPr>
  </w:style>
  <w:style w:type="paragraph" w:customStyle="1" w:styleId="Tahoma1809">
    <w:name w:val="نمط (لاتيني) Tahoma ‏18 نقطة أسود السطر الأول:  0.9 سم"/>
    <w:basedOn w:val="a"/>
    <w:next w:val="afb"/>
    <w:rsid w:val="00480B5F"/>
    <w:pPr>
      <w:widowControl w:val="0"/>
      <w:ind w:firstLine="510"/>
      <w:jc w:val="both"/>
    </w:pPr>
    <w:rPr>
      <w:rFonts w:ascii="Tahoma" w:hAnsi="Tahoma" w:cs="Traditional Arabic"/>
      <w:color w:val="000000"/>
      <w:sz w:val="36"/>
      <w:szCs w:val="36"/>
      <w:lang w:eastAsia="ar-SA"/>
    </w:rPr>
  </w:style>
  <w:style w:type="paragraph" w:customStyle="1" w:styleId="100">
    <w:name w:val="عنوان 10"/>
    <w:next w:val="a"/>
    <w:rsid w:val="00480B5F"/>
    <w:pPr>
      <w:bidi/>
    </w:pPr>
    <w:rPr>
      <w:rFonts w:ascii="Tahoma" w:eastAsia="Times New Roman" w:hAnsi="Tahoma" w:cs="Monotype Koufi"/>
      <w:bCs/>
      <w:color w:val="000000"/>
      <w:sz w:val="36"/>
      <w:szCs w:val="40"/>
      <w:lang w:val="en-US" w:eastAsia="ar-SA"/>
    </w:rPr>
  </w:style>
  <w:style w:type="paragraph" w:customStyle="1" w:styleId="110">
    <w:name w:val="عنوان 11"/>
    <w:next w:val="a"/>
    <w:rsid w:val="00480B5F"/>
    <w:rPr>
      <w:rFonts w:ascii="Tahoma" w:eastAsia="Times New Roman" w:hAnsi="Tahoma" w:cs="Andalus"/>
      <w:b/>
      <w:bCs/>
      <w:color w:val="000000"/>
      <w:sz w:val="40"/>
      <w:szCs w:val="40"/>
      <w:lang w:val="en-US" w:eastAsia="ar-SA"/>
    </w:rPr>
  </w:style>
  <w:style w:type="paragraph" w:customStyle="1" w:styleId="12">
    <w:name w:val="عنوان 12"/>
    <w:next w:val="a"/>
    <w:rsid w:val="00480B5F"/>
    <w:rPr>
      <w:rFonts w:eastAsia="Times New Roman"/>
      <w:b/>
      <w:bCs/>
      <w:color w:val="000000"/>
      <w:sz w:val="40"/>
      <w:szCs w:val="40"/>
      <w:lang w:val="en-US" w:eastAsia="ar-SA"/>
    </w:rPr>
  </w:style>
  <w:style w:type="paragraph" w:customStyle="1" w:styleId="13">
    <w:name w:val="عنوان 13"/>
    <w:next w:val="a"/>
    <w:rsid w:val="00480B5F"/>
    <w:rPr>
      <w:rFonts w:ascii="Tahoma" w:eastAsia="Times New Roman" w:hAnsi="Tahoma" w:cs="Simplified Arabic"/>
      <w:b/>
      <w:bCs/>
      <w:i/>
      <w:iCs/>
      <w:color w:val="000000"/>
      <w:sz w:val="36"/>
      <w:szCs w:val="36"/>
      <w:lang w:val="en-US" w:eastAsia="ar-SA"/>
    </w:rPr>
  </w:style>
  <w:style w:type="paragraph" w:customStyle="1" w:styleId="14">
    <w:name w:val="عنوان 14"/>
    <w:next w:val="a"/>
    <w:rsid w:val="00480B5F"/>
    <w:rPr>
      <w:rFonts w:ascii="Tahoma" w:eastAsia="Times New Roman" w:hAnsi="Tahoma" w:cs="Traditional Arabic"/>
      <w:b/>
      <w:bCs/>
      <w:color w:val="000000"/>
      <w:sz w:val="32"/>
      <w:szCs w:val="32"/>
      <w:lang w:val="en-US" w:eastAsia="ar-SA"/>
    </w:rPr>
  </w:style>
  <w:style w:type="paragraph" w:customStyle="1" w:styleId="15">
    <w:name w:val="نمط إضافي 1"/>
    <w:basedOn w:val="a"/>
    <w:next w:val="a"/>
    <w:rsid w:val="00480B5F"/>
    <w:pPr>
      <w:widowControl w:val="0"/>
    </w:pPr>
    <w:rPr>
      <w:rFonts w:cs="Andalus"/>
      <w:color w:val="0000FF"/>
      <w:sz w:val="36"/>
      <w:szCs w:val="40"/>
      <w:lang w:eastAsia="ar-SA"/>
    </w:rPr>
  </w:style>
  <w:style w:type="paragraph" w:customStyle="1" w:styleId="21">
    <w:name w:val="نمط إضافي 2"/>
    <w:basedOn w:val="a"/>
    <w:next w:val="a"/>
    <w:rsid w:val="00480B5F"/>
    <w:pPr>
      <w:widowControl w:val="0"/>
    </w:pPr>
    <w:rPr>
      <w:rFonts w:cs="Monotype Koufi"/>
      <w:bCs/>
      <w:color w:val="008000"/>
      <w:sz w:val="36"/>
      <w:szCs w:val="44"/>
      <w:lang w:eastAsia="ar-SA"/>
    </w:rPr>
  </w:style>
  <w:style w:type="paragraph" w:customStyle="1" w:styleId="31">
    <w:name w:val="نمط إضافي 3"/>
    <w:basedOn w:val="a"/>
    <w:next w:val="a"/>
    <w:rsid w:val="00480B5F"/>
    <w:pPr>
      <w:widowControl w:val="0"/>
    </w:pPr>
    <w:rPr>
      <w:rFonts w:cs="Tahoma"/>
      <w:color w:val="800080"/>
      <w:sz w:val="36"/>
      <w:szCs w:val="36"/>
      <w:lang w:eastAsia="ar-SA"/>
    </w:rPr>
  </w:style>
  <w:style w:type="paragraph" w:customStyle="1" w:styleId="41">
    <w:name w:val="نمط إضافي 4"/>
    <w:basedOn w:val="a"/>
    <w:next w:val="a"/>
    <w:rsid w:val="00480B5F"/>
    <w:pPr>
      <w:widowControl w:val="0"/>
    </w:pPr>
    <w:rPr>
      <w:rFonts w:cs="Simplified Arabic Fixed"/>
      <w:color w:val="FF6600"/>
      <w:sz w:val="44"/>
      <w:szCs w:val="36"/>
      <w:lang w:eastAsia="ar-SA"/>
    </w:rPr>
  </w:style>
  <w:style w:type="paragraph" w:customStyle="1" w:styleId="51">
    <w:name w:val="نمط إضافي 5"/>
    <w:basedOn w:val="a"/>
    <w:next w:val="a"/>
    <w:rsid w:val="00480B5F"/>
    <w:pPr>
      <w:widowControl w:val="0"/>
    </w:pPr>
    <w:rPr>
      <w:rFonts w:cs="DecoType Naskh"/>
      <w:color w:val="3366FF"/>
      <w:sz w:val="36"/>
      <w:szCs w:val="44"/>
      <w:lang w:eastAsia="ar-SA"/>
    </w:rPr>
  </w:style>
  <w:style w:type="character" w:styleId="afd">
    <w:name w:val="annotation reference"/>
    <w:basedOn w:val="a0"/>
    <w:semiHidden/>
    <w:unhideWhenUsed/>
    <w:rsid w:val="00480B5F"/>
    <w:rPr>
      <w:sz w:val="16"/>
      <w:szCs w:val="16"/>
    </w:rPr>
  </w:style>
  <w:style w:type="character" w:customStyle="1" w:styleId="16">
    <w:name w:val="نمط حرفي 1"/>
    <w:rsid w:val="00480B5F"/>
    <w:rPr>
      <w:rFonts w:ascii="Times New Roman" w:hAnsi="Times New Roman" w:cs="Times New Roman" w:hint="default"/>
      <w:szCs w:val="40"/>
    </w:rPr>
  </w:style>
  <w:style w:type="character" w:customStyle="1" w:styleId="22">
    <w:name w:val="نمط حرفي 2"/>
    <w:rsid w:val="00480B5F"/>
    <w:rPr>
      <w:rFonts w:ascii="Times New Roman" w:hAnsi="Times New Roman" w:cs="Times New Roman" w:hint="default"/>
      <w:sz w:val="40"/>
      <w:szCs w:val="40"/>
    </w:rPr>
  </w:style>
  <w:style w:type="character" w:customStyle="1" w:styleId="32">
    <w:name w:val="نمط حرفي 3"/>
    <w:rsid w:val="00480B5F"/>
    <w:rPr>
      <w:rFonts w:ascii="Times New Roman" w:hAnsi="Times New Roman" w:cs="Times New Roman" w:hint="default"/>
      <w:sz w:val="40"/>
      <w:szCs w:val="40"/>
    </w:rPr>
  </w:style>
  <w:style w:type="character" w:customStyle="1" w:styleId="42">
    <w:name w:val="نمط حرفي 4"/>
    <w:rsid w:val="00480B5F"/>
    <w:rPr>
      <w:rFonts w:ascii="Times New Roman" w:hAnsi="Times New Roman" w:cs="Times New Roman" w:hint="default"/>
      <w:szCs w:val="40"/>
    </w:rPr>
  </w:style>
  <w:style w:type="character" w:customStyle="1" w:styleId="52">
    <w:name w:val="نمط حرفي 5"/>
    <w:rsid w:val="00480B5F"/>
    <w:rPr>
      <w:rFonts w:ascii="Times New Roman" w:hAnsi="Times New Roman" w:cs="Times New Roman" w:hint="default"/>
      <w:szCs w:val="40"/>
    </w:rPr>
  </w:style>
  <w:style w:type="character" w:customStyle="1" w:styleId="afe">
    <w:name w:val="حديث"/>
    <w:basedOn w:val="a0"/>
    <w:rsid w:val="00480B5F"/>
    <w:rPr>
      <w:rFonts w:ascii="Traditional Arabic" w:hAnsi="Traditional Arabic" w:cs="Traditional Arabic" w:hint="default"/>
      <w:szCs w:val="36"/>
    </w:rPr>
  </w:style>
  <w:style w:type="character" w:customStyle="1" w:styleId="aff">
    <w:name w:val="أثر"/>
    <w:basedOn w:val="a0"/>
    <w:rsid w:val="00480B5F"/>
    <w:rPr>
      <w:rFonts w:ascii="Traditional Arabic" w:hAnsi="Traditional Arabic" w:cs="Traditional Arabic" w:hint="default"/>
      <w:szCs w:val="36"/>
    </w:rPr>
  </w:style>
  <w:style w:type="character" w:customStyle="1" w:styleId="aff0">
    <w:name w:val="مثل"/>
    <w:basedOn w:val="a0"/>
    <w:rsid w:val="00480B5F"/>
    <w:rPr>
      <w:rFonts w:ascii="Traditional Arabic" w:hAnsi="Traditional Arabic" w:cs="Traditional Arabic" w:hint="default"/>
      <w:szCs w:val="36"/>
    </w:rPr>
  </w:style>
  <w:style w:type="character" w:customStyle="1" w:styleId="aff1">
    <w:name w:val="قول"/>
    <w:basedOn w:val="a0"/>
    <w:rsid w:val="00480B5F"/>
    <w:rPr>
      <w:rFonts w:ascii="Traditional Arabic" w:hAnsi="Traditional Arabic" w:cs="Traditional Arabic" w:hint="default"/>
      <w:szCs w:val="36"/>
    </w:rPr>
  </w:style>
  <w:style w:type="character" w:customStyle="1" w:styleId="aff2">
    <w:name w:val="شعر"/>
    <w:basedOn w:val="a0"/>
    <w:rsid w:val="00480B5F"/>
    <w:rPr>
      <w:rFonts w:ascii="Traditional Arabic" w:hAnsi="Traditional Arabic" w:cs="Traditional Arabic" w:hint="default"/>
      <w:szCs w:val="36"/>
    </w:rPr>
  </w:style>
  <w:style w:type="character" w:customStyle="1" w:styleId="TraditionalArabic">
    <w:name w:val="نمط مرجع حاشية سفلية + (العربية وغيرها) Traditional Arabic"/>
    <w:basedOn w:val="ab"/>
    <w:rsid w:val="00480B5F"/>
    <w:rPr>
      <w:rFonts w:ascii="Traditional Arabic" w:hAnsi="Traditional Arabic" w:cs="Traditional Arabic" w:hint="default"/>
      <w:vertAlign w:val="superscript"/>
    </w:rPr>
  </w:style>
  <w:style w:type="character" w:customStyle="1" w:styleId="color-ae8422">
    <w:name w:val="color-ae8422"/>
    <w:basedOn w:val="a0"/>
    <w:rsid w:val="00480B5F"/>
  </w:style>
  <w:style w:type="character" w:customStyle="1" w:styleId="search-keys">
    <w:name w:val="search-keys"/>
    <w:basedOn w:val="a0"/>
    <w:rsid w:val="00480B5F"/>
  </w:style>
  <w:style w:type="character" w:customStyle="1" w:styleId="shorttext">
    <w:name w:val="short_text"/>
    <w:rsid w:val="00480B5F"/>
  </w:style>
  <w:style w:type="character" w:customStyle="1" w:styleId="hadeeth">
    <w:name w:val="hadeeth"/>
    <w:basedOn w:val="a0"/>
    <w:rsid w:val="00480B5F"/>
  </w:style>
  <w:style w:type="character" w:customStyle="1" w:styleId="UnresolvedMention">
    <w:name w:val="Unresolved Mention"/>
    <w:basedOn w:val="a0"/>
    <w:uiPriority w:val="99"/>
    <w:semiHidden/>
    <w:unhideWhenUsed/>
    <w:rsid w:val="00574D8E"/>
    <w:rPr>
      <w:color w:val="605E5C"/>
      <w:shd w:val="clear" w:color="auto" w:fill="E1DFDD"/>
    </w:rPr>
  </w:style>
  <w:style w:type="character" w:customStyle="1" w:styleId="mw-headline">
    <w:name w:val="mw-headline"/>
    <w:basedOn w:val="a0"/>
    <w:rsid w:val="0058701E"/>
  </w:style>
  <w:style w:type="paragraph" w:styleId="aff3">
    <w:name w:val="Normal (Web)"/>
    <w:basedOn w:val="a"/>
    <w:uiPriority w:val="99"/>
    <w:semiHidden/>
    <w:unhideWhenUsed/>
    <w:rsid w:val="0058701E"/>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73620">
      <w:bodyDiv w:val="1"/>
      <w:marLeft w:val="0"/>
      <w:marRight w:val="0"/>
      <w:marTop w:val="0"/>
      <w:marBottom w:val="0"/>
      <w:divBdr>
        <w:top w:val="none" w:sz="0" w:space="0" w:color="auto"/>
        <w:left w:val="none" w:sz="0" w:space="0" w:color="auto"/>
        <w:bottom w:val="none" w:sz="0" w:space="0" w:color="auto"/>
        <w:right w:val="none" w:sz="0" w:space="0" w:color="auto"/>
      </w:divBdr>
    </w:div>
    <w:div w:id="334655477">
      <w:bodyDiv w:val="1"/>
      <w:marLeft w:val="0"/>
      <w:marRight w:val="0"/>
      <w:marTop w:val="0"/>
      <w:marBottom w:val="0"/>
      <w:divBdr>
        <w:top w:val="none" w:sz="0" w:space="0" w:color="auto"/>
        <w:left w:val="none" w:sz="0" w:space="0" w:color="auto"/>
        <w:bottom w:val="none" w:sz="0" w:space="0" w:color="auto"/>
        <w:right w:val="none" w:sz="0" w:space="0" w:color="auto"/>
      </w:divBdr>
    </w:div>
    <w:div w:id="412774862">
      <w:bodyDiv w:val="1"/>
      <w:marLeft w:val="0"/>
      <w:marRight w:val="0"/>
      <w:marTop w:val="0"/>
      <w:marBottom w:val="0"/>
      <w:divBdr>
        <w:top w:val="none" w:sz="0" w:space="0" w:color="auto"/>
        <w:left w:val="none" w:sz="0" w:space="0" w:color="auto"/>
        <w:bottom w:val="none" w:sz="0" w:space="0" w:color="auto"/>
        <w:right w:val="none" w:sz="0" w:space="0" w:color="auto"/>
      </w:divBdr>
    </w:div>
    <w:div w:id="413938210">
      <w:bodyDiv w:val="1"/>
      <w:marLeft w:val="0"/>
      <w:marRight w:val="0"/>
      <w:marTop w:val="0"/>
      <w:marBottom w:val="0"/>
      <w:divBdr>
        <w:top w:val="none" w:sz="0" w:space="0" w:color="auto"/>
        <w:left w:val="none" w:sz="0" w:space="0" w:color="auto"/>
        <w:bottom w:val="none" w:sz="0" w:space="0" w:color="auto"/>
        <w:right w:val="none" w:sz="0" w:space="0" w:color="auto"/>
      </w:divBdr>
      <w:divsChild>
        <w:div w:id="296843389">
          <w:marLeft w:val="0"/>
          <w:marRight w:val="0"/>
          <w:marTop w:val="210"/>
          <w:marBottom w:val="210"/>
          <w:divBdr>
            <w:top w:val="none" w:sz="0" w:space="0" w:color="auto"/>
            <w:left w:val="none" w:sz="0" w:space="0" w:color="auto"/>
            <w:bottom w:val="none" w:sz="0" w:space="0" w:color="auto"/>
            <w:right w:val="none" w:sz="0" w:space="0" w:color="auto"/>
          </w:divBdr>
          <w:divsChild>
            <w:div w:id="789586990">
              <w:marLeft w:val="0"/>
              <w:marRight w:val="0"/>
              <w:marTop w:val="0"/>
              <w:marBottom w:val="0"/>
              <w:divBdr>
                <w:top w:val="none" w:sz="0" w:space="0" w:color="auto"/>
                <w:left w:val="none" w:sz="0" w:space="0" w:color="auto"/>
                <w:bottom w:val="none" w:sz="0" w:space="0" w:color="auto"/>
                <w:right w:val="none" w:sz="0" w:space="0" w:color="auto"/>
              </w:divBdr>
            </w:div>
          </w:divsChild>
        </w:div>
        <w:div w:id="24059179">
          <w:marLeft w:val="-225"/>
          <w:marRight w:val="-225"/>
          <w:marTop w:val="0"/>
          <w:marBottom w:val="0"/>
          <w:divBdr>
            <w:top w:val="none" w:sz="0" w:space="0" w:color="auto"/>
            <w:left w:val="none" w:sz="0" w:space="0" w:color="auto"/>
            <w:bottom w:val="none" w:sz="0" w:space="0" w:color="auto"/>
            <w:right w:val="none" w:sz="0" w:space="0" w:color="auto"/>
          </w:divBdr>
        </w:div>
      </w:divsChild>
    </w:div>
    <w:div w:id="449394489">
      <w:bodyDiv w:val="1"/>
      <w:marLeft w:val="0"/>
      <w:marRight w:val="0"/>
      <w:marTop w:val="0"/>
      <w:marBottom w:val="0"/>
      <w:divBdr>
        <w:top w:val="none" w:sz="0" w:space="0" w:color="auto"/>
        <w:left w:val="none" w:sz="0" w:space="0" w:color="auto"/>
        <w:bottom w:val="none" w:sz="0" w:space="0" w:color="auto"/>
        <w:right w:val="none" w:sz="0" w:space="0" w:color="auto"/>
      </w:divBdr>
      <w:divsChild>
        <w:div w:id="414279051">
          <w:marLeft w:val="0"/>
          <w:marRight w:val="0"/>
          <w:marTop w:val="0"/>
          <w:marBottom w:val="0"/>
          <w:divBdr>
            <w:top w:val="none" w:sz="0" w:space="0" w:color="auto"/>
            <w:left w:val="none" w:sz="0" w:space="0" w:color="auto"/>
            <w:bottom w:val="none" w:sz="0" w:space="0" w:color="auto"/>
            <w:right w:val="none" w:sz="0" w:space="0" w:color="auto"/>
          </w:divBdr>
        </w:div>
      </w:divsChild>
    </w:div>
    <w:div w:id="519707308">
      <w:bodyDiv w:val="1"/>
      <w:marLeft w:val="0"/>
      <w:marRight w:val="0"/>
      <w:marTop w:val="0"/>
      <w:marBottom w:val="0"/>
      <w:divBdr>
        <w:top w:val="none" w:sz="0" w:space="0" w:color="auto"/>
        <w:left w:val="none" w:sz="0" w:space="0" w:color="auto"/>
        <w:bottom w:val="none" w:sz="0" w:space="0" w:color="auto"/>
        <w:right w:val="none" w:sz="0" w:space="0" w:color="auto"/>
      </w:divBdr>
    </w:div>
    <w:div w:id="529951070">
      <w:bodyDiv w:val="1"/>
      <w:marLeft w:val="0"/>
      <w:marRight w:val="0"/>
      <w:marTop w:val="0"/>
      <w:marBottom w:val="0"/>
      <w:divBdr>
        <w:top w:val="none" w:sz="0" w:space="0" w:color="auto"/>
        <w:left w:val="none" w:sz="0" w:space="0" w:color="auto"/>
        <w:bottom w:val="none" w:sz="0" w:space="0" w:color="auto"/>
        <w:right w:val="none" w:sz="0" w:space="0" w:color="auto"/>
      </w:divBdr>
    </w:div>
    <w:div w:id="623925275">
      <w:bodyDiv w:val="1"/>
      <w:marLeft w:val="0"/>
      <w:marRight w:val="0"/>
      <w:marTop w:val="0"/>
      <w:marBottom w:val="0"/>
      <w:divBdr>
        <w:top w:val="none" w:sz="0" w:space="0" w:color="auto"/>
        <w:left w:val="none" w:sz="0" w:space="0" w:color="auto"/>
        <w:bottom w:val="none" w:sz="0" w:space="0" w:color="auto"/>
        <w:right w:val="none" w:sz="0" w:space="0" w:color="auto"/>
      </w:divBdr>
    </w:div>
    <w:div w:id="653753162">
      <w:bodyDiv w:val="1"/>
      <w:marLeft w:val="0"/>
      <w:marRight w:val="0"/>
      <w:marTop w:val="0"/>
      <w:marBottom w:val="0"/>
      <w:divBdr>
        <w:top w:val="none" w:sz="0" w:space="0" w:color="auto"/>
        <w:left w:val="none" w:sz="0" w:space="0" w:color="auto"/>
        <w:bottom w:val="none" w:sz="0" w:space="0" w:color="auto"/>
        <w:right w:val="none" w:sz="0" w:space="0" w:color="auto"/>
      </w:divBdr>
    </w:div>
    <w:div w:id="717169357">
      <w:bodyDiv w:val="1"/>
      <w:marLeft w:val="0"/>
      <w:marRight w:val="0"/>
      <w:marTop w:val="0"/>
      <w:marBottom w:val="0"/>
      <w:divBdr>
        <w:top w:val="none" w:sz="0" w:space="0" w:color="auto"/>
        <w:left w:val="none" w:sz="0" w:space="0" w:color="auto"/>
        <w:bottom w:val="none" w:sz="0" w:space="0" w:color="auto"/>
        <w:right w:val="none" w:sz="0" w:space="0" w:color="auto"/>
      </w:divBdr>
    </w:div>
    <w:div w:id="778991608">
      <w:bodyDiv w:val="1"/>
      <w:marLeft w:val="0"/>
      <w:marRight w:val="0"/>
      <w:marTop w:val="0"/>
      <w:marBottom w:val="0"/>
      <w:divBdr>
        <w:top w:val="none" w:sz="0" w:space="0" w:color="auto"/>
        <w:left w:val="none" w:sz="0" w:space="0" w:color="auto"/>
        <w:bottom w:val="none" w:sz="0" w:space="0" w:color="auto"/>
        <w:right w:val="none" w:sz="0" w:space="0" w:color="auto"/>
      </w:divBdr>
    </w:div>
    <w:div w:id="820463179">
      <w:bodyDiv w:val="1"/>
      <w:marLeft w:val="0"/>
      <w:marRight w:val="0"/>
      <w:marTop w:val="0"/>
      <w:marBottom w:val="0"/>
      <w:divBdr>
        <w:top w:val="none" w:sz="0" w:space="0" w:color="auto"/>
        <w:left w:val="none" w:sz="0" w:space="0" w:color="auto"/>
        <w:bottom w:val="none" w:sz="0" w:space="0" w:color="auto"/>
        <w:right w:val="none" w:sz="0" w:space="0" w:color="auto"/>
      </w:divBdr>
    </w:div>
    <w:div w:id="1019284399">
      <w:bodyDiv w:val="1"/>
      <w:marLeft w:val="0"/>
      <w:marRight w:val="0"/>
      <w:marTop w:val="0"/>
      <w:marBottom w:val="0"/>
      <w:divBdr>
        <w:top w:val="none" w:sz="0" w:space="0" w:color="auto"/>
        <w:left w:val="none" w:sz="0" w:space="0" w:color="auto"/>
        <w:bottom w:val="none" w:sz="0" w:space="0" w:color="auto"/>
        <w:right w:val="none" w:sz="0" w:space="0" w:color="auto"/>
      </w:divBdr>
      <w:divsChild>
        <w:div w:id="126631578">
          <w:marLeft w:val="0"/>
          <w:marRight w:val="0"/>
          <w:marTop w:val="0"/>
          <w:marBottom w:val="0"/>
          <w:divBdr>
            <w:top w:val="none" w:sz="0" w:space="0" w:color="auto"/>
            <w:left w:val="none" w:sz="0" w:space="0" w:color="auto"/>
            <w:bottom w:val="none" w:sz="0" w:space="0" w:color="auto"/>
            <w:right w:val="none" w:sz="0" w:space="0" w:color="auto"/>
          </w:divBdr>
        </w:div>
      </w:divsChild>
    </w:div>
    <w:div w:id="1142162842">
      <w:bodyDiv w:val="1"/>
      <w:marLeft w:val="0"/>
      <w:marRight w:val="0"/>
      <w:marTop w:val="0"/>
      <w:marBottom w:val="0"/>
      <w:divBdr>
        <w:top w:val="none" w:sz="0" w:space="0" w:color="auto"/>
        <w:left w:val="none" w:sz="0" w:space="0" w:color="auto"/>
        <w:bottom w:val="none" w:sz="0" w:space="0" w:color="auto"/>
        <w:right w:val="none" w:sz="0" w:space="0" w:color="auto"/>
      </w:divBdr>
    </w:div>
    <w:div w:id="1200126986">
      <w:bodyDiv w:val="1"/>
      <w:marLeft w:val="0"/>
      <w:marRight w:val="0"/>
      <w:marTop w:val="0"/>
      <w:marBottom w:val="0"/>
      <w:divBdr>
        <w:top w:val="none" w:sz="0" w:space="0" w:color="auto"/>
        <w:left w:val="none" w:sz="0" w:space="0" w:color="auto"/>
        <w:bottom w:val="none" w:sz="0" w:space="0" w:color="auto"/>
        <w:right w:val="none" w:sz="0" w:space="0" w:color="auto"/>
      </w:divBdr>
      <w:divsChild>
        <w:div w:id="391151213">
          <w:marLeft w:val="0"/>
          <w:marRight w:val="0"/>
          <w:marTop w:val="0"/>
          <w:marBottom w:val="0"/>
          <w:divBdr>
            <w:top w:val="none" w:sz="0" w:space="0" w:color="auto"/>
            <w:left w:val="none" w:sz="0" w:space="0" w:color="auto"/>
            <w:bottom w:val="none" w:sz="0" w:space="0" w:color="auto"/>
            <w:right w:val="none" w:sz="0" w:space="0" w:color="auto"/>
          </w:divBdr>
        </w:div>
      </w:divsChild>
    </w:div>
    <w:div w:id="1211962492">
      <w:bodyDiv w:val="1"/>
      <w:marLeft w:val="0"/>
      <w:marRight w:val="0"/>
      <w:marTop w:val="0"/>
      <w:marBottom w:val="0"/>
      <w:divBdr>
        <w:top w:val="none" w:sz="0" w:space="0" w:color="auto"/>
        <w:left w:val="none" w:sz="0" w:space="0" w:color="auto"/>
        <w:bottom w:val="none" w:sz="0" w:space="0" w:color="auto"/>
        <w:right w:val="none" w:sz="0" w:space="0" w:color="auto"/>
      </w:divBdr>
    </w:div>
    <w:div w:id="1357074880">
      <w:bodyDiv w:val="1"/>
      <w:marLeft w:val="0"/>
      <w:marRight w:val="0"/>
      <w:marTop w:val="0"/>
      <w:marBottom w:val="0"/>
      <w:divBdr>
        <w:top w:val="none" w:sz="0" w:space="0" w:color="auto"/>
        <w:left w:val="none" w:sz="0" w:space="0" w:color="auto"/>
        <w:bottom w:val="none" w:sz="0" w:space="0" w:color="auto"/>
        <w:right w:val="none" w:sz="0" w:space="0" w:color="auto"/>
      </w:divBdr>
    </w:div>
    <w:div w:id="1486318018">
      <w:bodyDiv w:val="1"/>
      <w:marLeft w:val="0"/>
      <w:marRight w:val="0"/>
      <w:marTop w:val="0"/>
      <w:marBottom w:val="0"/>
      <w:divBdr>
        <w:top w:val="none" w:sz="0" w:space="0" w:color="auto"/>
        <w:left w:val="none" w:sz="0" w:space="0" w:color="auto"/>
        <w:bottom w:val="none" w:sz="0" w:space="0" w:color="auto"/>
        <w:right w:val="none" w:sz="0" w:space="0" w:color="auto"/>
      </w:divBdr>
    </w:div>
    <w:div w:id="1538347697">
      <w:bodyDiv w:val="1"/>
      <w:marLeft w:val="0"/>
      <w:marRight w:val="0"/>
      <w:marTop w:val="0"/>
      <w:marBottom w:val="0"/>
      <w:divBdr>
        <w:top w:val="none" w:sz="0" w:space="0" w:color="auto"/>
        <w:left w:val="none" w:sz="0" w:space="0" w:color="auto"/>
        <w:bottom w:val="none" w:sz="0" w:space="0" w:color="auto"/>
        <w:right w:val="none" w:sz="0" w:space="0" w:color="auto"/>
      </w:divBdr>
    </w:div>
    <w:div w:id="1547596260">
      <w:bodyDiv w:val="1"/>
      <w:marLeft w:val="0"/>
      <w:marRight w:val="0"/>
      <w:marTop w:val="0"/>
      <w:marBottom w:val="0"/>
      <w:divBdr>
        <w:top w:val="none" w:sz="0" w:space="0" w:color="auto"/>
        <w:left w:val="none" w:sz="0" w:space="0" w:color="auto"/>
        <w:bottom w:val="none" w:sz="0" w:space="0" w:color="auto"/>
        <w:right w:val="none" w:sz="0" w:space="0" w:color="auto"/>
      </w:divBdr>
      <w:divsChild>
        <w:div w:id="1494832063">
          <w:marLeft w:val="0"/>
          <w:marRight w:val="336"/>
          <w:marTop w:val="120"/>
          <w:marBottom w:val="312"/>
          <w:divBdr>
            <w:top w:val="none" w:sz="0" w:space="0" w:color="auto"/>
            <w:left w:val="none" w:sz="0" w:space="0" w:color="auto"/>
            <w:bottom w:val="none" w:sz="0" w:space="0" w:color="auto"/>
            <w:right w:val="none" w:sz="0" w:space="0" w:color="auto"/>
          </w:divBdr>
          <w:divsChild>
            <w:div w:id="197863392">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699040997">
      <w:bodyDiv w:val="1"/>
      <w:marLeft w:val="0"/>
      <w:marRight w:val="0"/>
      <w:marTop w:val="0"/>
      <w:marBottom w:val="0"/>
      <w:divBdr>
        <w:top w:val="none" w:sz="0" w:space="0" w:color="auto"/>
        <w:left w:val="none" w:sz="0" w:space="0" w:color="auto"/>
        <w:bottom w:val="none" w:sz="0" w:space="0" w:color="auto"/>
        <w:right w:val="none" w:sz="0" w:space="0" w:color="auto"/>
      </w:divBdr>
    </w:div>
    <w:div w:id="1726567068">
      <w:bodyDiv w:val="1"/>
      <w:marLeft w:val="0"/>
      <w:marRight w:val="0"/>
      <w:marTop w:val="0"/>
      <w:marBottom w:val="0"/>
      <w:divBdr>
        <w:top w:val="none" w:sz="0" w:space="0" w:color="auto"/>
        <w:left w:val="none" w:sz="0" w:space="0" w:color="auto"/>
        <w:bottom w:val="none" w:sz="0" w:space="0" w:color="auto"/>
        <w:right w:val="none" w:sz="0" w:space="0" w:color="auto"/>
      </w:divBdr>
    </w:div>
    <w:div w:id="1756391745">
      <w:bodyDiv w:val="1"/>
      <w:marLeft w:val="0"/>
      <w:marRight w:val="0"/>
      <w:marTop w:val="0"/>
      <w:marBottom w:val="0"/>
      <w:divBdr>
        <w:top w:val="none" w:sz="0" w:space="0" w:color="auto"/>
        <w:left w:val="none" w:sz="0" w:space="0" w:color="auto"/>
        <w:bottom w:val="none" w:sz="0" w:space="0" w:color="auto"/>
        <w:right w:val="none" w:sz="0" w:space="0" w:color="auto"/>
      </w:divBdr>
    </w:div>
    <w:div w:id="1889997311">
      <w:bodyDiv w:val="1"/>
      <w:marLeft w:val="0"/>
      <w:marRight w:val="0"/>
      <w:marTop w:val="0"/>
      <w:marBottom w:val="0"/>
      <w:divBdr>
        <w:top w:val="none" w:sz="0" w:space="0" w:color="auto"/>
        <w:left w:val="none" w:sz="0" w:space="0" w:color="auto"/>
        <w:bottom w:val="none" w:sz="0" w:space="0" w:color="auto"/>
        <w:right w:val="none" w:sz="0" w:space="0" w:color="auto"/>
      </w:divBdr>
    </w:div>
    <w:div w:id="19479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bdelkrim.meliani@univ-msil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محم20</b:Tag>
    <b:SourceType>ElectronicSource</b:SourceType>
    <b:Guid>{8D6158F9-0240-46B8-9514-397631D57A57}</b:Guid>
    <b:Title>كلية العلوم قسم علم الحيوان</b:Title>
    <b:Year>2020</b:Year>
    <b:City>بنها</b:City>
    <b:Month>12</b:Month>
    <b:Day>17</b:Day>
    <b:URL>https://cutt.us/lHG8O</b:URL>
    <b:PublicationTitle>التركيب التشريحي للعين</b:PublicationTitle>
    <b:Author>
      <b:Author>
        <b:NameList>
          <b:Person>
            <b:Last>محمود</b:Last>
            <b:First>محمد</b:First>
          </b:Person>
          <b:Person>
            <b:Last>صبري</b:Last>
            <b:First>دعاء</b:First>
          </b:Person>
        </b:NameList>
      </b:Author>
    </b:Author>
    <b:RefOrder>4</b:RefOrder>
  </b:Source>
  <b:Source>
    <b:Tag>أحم09</b:Tag>
    <b:SourceType>Book</b:SourceType>
    <b:Guid>{22172C46-F168-4262-A3BA-073B0C46D5E9}</b:Guid>
    <b:Author>
      <b:Author>
        <b:NameList>
          <b:Person>
            <b:Last>عكاشة</b:Last>
            <b:First>أحمد</b:First>
          </b:Person>
          <b:Person>
            <b:Last>عكاشة</b:Last>
            <b:First>طارق</b:First>
          </b:Person>
        </b:NameList>
      </b:Author>
    </b:Author>
    <b:Title>علم النفس الفسيولوجي</b:Title>
    <b:Year>2009</b:Year>
    <b:City>القاهرة</b:City>
    <b:Publisher>مكتبة الانجلو المصرية</b:Publisher>
    <b:YearAccessed>2020</b:YearAccessed>
    <b:MonthAccessed>11</b:MonthAccessed>
    <b:DayAccessed>24</b:DayAccessed>
    <b:URL>https://cutt.us/8VpIY</b:URL>
    <b:RefOrder>5</b:RefOrder>
  </b:Source>
  <b:Source>
    <b:Tag>عبد86</b:Tag>
    <b:SourceType>ElectronicSource</b:SourceType>
    <b:Guid>{3744FCDB-8B6C-4351-8DBD-CDB41D8FC8E2}</b:Guid>
    <b:Author>
      <b:Author>
        <b:NameList>
          <b:Person>
            <b:Last>عبد الخالق</b:Last>
            <b:First>أحمد</b:First>
          </b:Person>
        </b:NameList>
      </b:Author>
    </b:Author>
    <b:Title>محاضرات في علم النفسالفيزيولوجي</b:Title>
    <b:City>الاسكندرية</b:City>
    <b:Year>1986</b:Year>
    <b:YearAccessed>2020</b:YearAccessed>
    <b:MonthAccessed>12</b:MonthAccessed>
    <b:DayAccessed>04</b:DayAccessed>
    <b:URL>https://cutt.us/PnBKp</b:URL>
    <b:RefOrder>6</b:RefOrder>
  </b:Source>
  <b:Source>
    <b:Tag>شلش94</b:Tag>
    <b:SourceType>Book</b:SourceType>
    <b:Guid>{7EE32A83-190E-4B88-BF89-D57BF572D9AE}</b:Guid>
    <b:Title>الدراسات العلمية في علم وظائف الاعضاء،الجز1،ط1</b:Title>
    <b:Year>1994</b:Year>
    <b:City>عمان</b:City>
    <b:Publisher>مؤسسةالمجلس العربي للعلوم والطب</b:Publisher>
    <b:Author>
      <b:Author>
        <b:NameList>
          <b:Person>
            <b:Last>شلش</b:Last>
            <b:Middle>صبحي</b:Middle>
            <b:First>عمران</b:First>
          </b:Person>
        </b:NameList>
      </b:Author>
    </b:Author>
    <b:RefOrder>7</b:RefOrder>
  </b:Source>
  <b:Source>
    <b:Tag>رفع85</b:Tag>
    <b:SourceType>Book</b:SourceType>
    <b:Guid>{25D27181-AB18-4EBD-A47C-29081B80A5E3}</b:Guid>
    <b:Title>قاموس الامراض وعلاجها،ط1</b:Title>
    <b:Year>1985</b:Year>
    <b:City>بيروت</b:City>
    <b:Publisher>دار ومكتبة الهلال للطباعة والنشر</b:Publisher>
    <b:Author>
      <b:Author>
        <b:NameList>
          <b:Person>
            <b:Last>رفعت</b:Last>
            <b:First>محمد</b:First>
          </b:Person>
        </b:NameList>
      </b:Author>
    </b:Author>
    <b:RefOrder>8</b:RefOrder>
  </b:Source>
  <b:Source>
    <b:Tag>حسا15</b:Tag>
    <b:SourceType>ElectronicSource</b:SourceType>
    <b:Guid>{C2E5064C-6973-40B5-BD97-AE6B672A3EB6}</b:Guid>
    <b:Title>دراسات فيسيولوجية رياضي</b:Title>
    <b:Year>2015</b:Year>
    <b:Month>07</b:Month>
    <b:Day>14</b:Day>
    <b:Author>
      <b:Author>
        <b:NameList>
          <b:Person>
            <b:Last>حسام</b:Last>
            <b:Middle>فؤاد</b:Middle>
            <b:First>احمد</b:First>
          </b:Person>
        </b:NameList>
      </b:Author>
    </b:Author>
    <b:URL>https://cutt.us/5fl2I</b:URL>
    <b:RefOrder>9</b:RefOrder>
  </b:Source>
  <b:Source>
    <b:Tag>جاب15</b:Tag>
    <b:SourceType>Book</b:SourceType>
    <b:Guid>{EF14E094-CD3C-4B29-B970-12DC9475B7C1}</b:Guid>
    <b:Title>دروس في علم النفس الفيزيولوجي،ط1</b:Title>
    <b:Year>2015</b:Year>
    <b:City>بسكرة</b:City>
    <b:Publisher>كلية العلوم الاجتماعية ،جامعة محمد خيضر</b:Publisher>
    <b:Author>
      <b:Author>
        <b:NameList>
          <b:Person>
            <b:Last>جابر</b:Last>
            <b:First>نصر الدين</b:First>
          </b:Person>
        </b:NameList>
      </b:Author>
    </b:Author>
    <b:RefOrder>10</b:RefOrder>
  </b:Source>
  <b:Source>
    <b:Tag>بني08</b:Tag>
    <b:SourceType>Book</b:SourceType>
    <b:Guid>{B9BA46EF-1C33-4220-92C6-C763EC40AF98}</b:Guid>
    <b:Title>الأسس الفيزيولوجية للسلوك</b:Title>
    <b:Year>2008</b:Year>
    <b:City>عمان</b:City>
    <b:Publisher>دار الشروق</b:Publisher>
    <b:Author>
      <b:Author>
        <b:NameList>
          <b:Person>
            <b:Last>بني يونس</b:Last>
            <b:Middle>محمود</b:Middle>
            <b:First>محمد</b:First>
          </b:Person>
        </b:NameList>
      </b:Author>
    </b:Author>
    <b:RefOrder>11</b:RefOrder>
  </b:Source>
  <b:Source>
    <b:Tag>الق99</b:Tag>
    <b:SourceType>Book</b:SourceType>
    <b:Guid>{969F6E3E-10A1-4AE4-AF1E-8FB303A04B30}</b:Guid>
    <b:Title>علم النفس الفيزيولوجي</b:Title>
    <b:Year>1999</b:Year>
    <b:City>الاسكندرية</b:City>
    <b:Publisher>المكتب الجامعي الحديث</b:Publisher>
    <b:Author>
      <b:Author>
        <b:NameList>
          <b:Person>
            <b:Last>القذافي</b:Last>
            <b:Middle>محمد</b:Middle>
            <b:First>رمضان</b:First>
          </b:Person>
        </b:NameList>
      </b:Author>
    </b:Author>
    <b:RefOrder>12</b:RefOrder>
  </b:Source>
  <b:Source>
    <b:Tag>الف07</b:Tag>
    <b:SourceType>Book</b:SourceType>
    <b:Guid>{BE9674E9-622E-4C1A-9D62-2793F05E7AFA}</b:Guid>
    <b:Author>
      <b:Author>
        <b:NameList>
          <b:Person>
            <b:Last>الفرمان</b:Last>
            <b:Middle>محمد</b:Middle>
            <b:First>على</b:First>
          </b:Person>
        </b:NameList>
      </b:Author>
    </b:Author>
    <b:Title>علم النفس الفسيولوجى فسيولوجيا سلوك الانسان والتعلم</b:Title>
    <b:Year>2007</b:Year>
    <b:City>القاهرة</b:City>
    <b:Publisher>علــم النفــس الفسيولوجــي للجمعية العالمية للطب النفسي ،مكتبة الأنجلو المصرية .</b:Publisher>
    <b:YearAccessed>2020</b:YearAccessed>
    <b:MonthAccessed>12</b:MonthAccessed>
    <b:DayAccessed>20</b:DayAccessed>
    <b:URL>https://cutt.us/8df8Z</b:URL>
    <b:RefOrder>13</b:RefOrder>
  </b:Source>
  <b:Source>
    <b:Tag>الع91</b:Tag>
    <b:SourceType>Book</b:SourceType>
    <b:Guid>{ED6987DB-4CB6-49A9-8D7A-19B0C219AA66}</b:Guid>
    <b:Title>علم النفس الفيزيولوجي"دراسة في تفسير السلوك الانساني"</b:Title>
    <b:Year>1991</b:Year>
    <b:City>القاهرة</b:City>
    <b:Publisher>دار النهضة العربية للطباعةوالنشر والتوزيع</b:Publisher>
    <b:Author>
      <b:Author>
        <b:NameList>
          <b:Person>
            <b:Last>العسوي</b:Last>
            <b:First>عبدالرحمان</b:First>
          </b:Person>
        </b:NameList>
      </b:Author>
    </b:Author>
    <b:RefOrder>14</b:RefOrder>
  </b:Source>
  <b:Source>
    <b:Tag>الع17</b:Tag>
    <b:SourceType>ElectronicSource</b:SourceType>
    <b:Guid>{E3664436-8A53-46BC-9B6D-5A6DAEF734B4}</b:Guid>
    <b:Title>محاضراتعلم النفس الفسيولوجي</b:Title>
    <b:Year>2017</b:Year>
    <b:Month>02</b:Month>
    <b:Day>06</b:Day>
    <b:Author>
      <b:Author>
        <b:NameList>
          <b:Person>
            <b:Last>العامري</b:Last>
            <b:Middle>محسن ياس</b:Middle>
            <b:First>على</b:First>
          </b:Person>
        </b:NameList>
      </b:Author>
    </b:Author>
    <b:YearAccessed>2020</b:YearAccessed>
    <b:MonthAccessed>12</b:MonthAccessed>
    <b:DayAccessed>28</b:DayAccessed>
    <b:URL> http://uomustansiriyah.edu.iq/media/lectures/</b:URL>
    <b:RefOrder>15</b:RefOrder>
  </b:Source>
  <b:Source>
    <b:Tag>الد94</b:Tag>
    <b:SourceType>Book</b:SourceType>
    <b:Guid>{392C439C-798C-4618-87B4-24A5E2C18801}</b:Guid>
    <b:Title>إعرف دماغك"الدليل المصورالى الجهاز العصبي البشري،ط1</b:Title>
    <b:Year>1994</b:Year>
    <b:City>بيروت</b:City>
    <b:Publisher>الدار العربية للعلوم</b:Publisher>
    <b:Author>
      <b:Author>
        <b:NameList>
          <b:Person>
            <b:Last>الدر</b:Last>
            <b:First>ابراهيم</b:First>
          </b:Person>
        </b:NameList>
      </b:Author>
    </b:Author>
    <b:RefOrder>16</b:RefOrder>
  </b:Source>
  <b:Source>
    <b:Tag>الخ15</b:Tag>
    <b:SourceType>Book</b:SourceType>
    <b:Guid>{7161F67D-5745-44F4-9305-5A99A02C64F1}</b:Guid>
    <b:Title>المرجع في علم النفس الفيزيولوجي</b:Title>
    <b:Year>2015</b:Year>
    <b:City>عمان</b:City>
    <b:Publisher>دار الميسرة للطباعة والنشر</b:Publisher>
    <b:Author>
      <b:Author>
        <b:NameList>
          <b:Person>
            <b:Last>الخالدي</b:Last>
            <b:Middle>محمد</b:Middle>
            <b:First>أديب</b:First>
          </b:Person>
        </b:NameList>
      </b:Author>
    </b:Author>
    <b:RefOrder>17</b:RefOrder>
  </b:Source>
  <b:Source>
    <b:Tag>الح07</b:Tag>
    <b:SourceType>Book</b:SourceType>
    <b:Guid>{08AE08DA-4F5F-4A51-8890-509EC08169B2}</b:Guid>
    <b:Title>اللغة السيكولوجية في العمارة - المدخل في علم النفس المعماري</b:Title>
    <b:Year>2007</b:Year>
    <b:City>دمشق</b:City>
    <b:Publisher>صفحات للدراسات والنشر</b:Publisher>
    <b:Author>
      <b:Author>
        <b:NameList>
          <b:Person>
            <b:Last>الحارث </b:Last>
            <b:Middle>حسن</b:Middle>
            <b:First>عبد الحميد</b:First>
          </b:Person>
        </b:NameList>
      </b:Author>
    </b:Author>
    <b:RefOrder>18</b:RefOrder>
  </b:Source>
  <b:Source>
    <b:Tag>أبو20</b:Tag>
    <b:SourceType>ElectronicSource</b:SourceType>
    <b:Guid>{DA2E38AC-6C81-40B7-B9D1-8D79EA7658FC}</b:Guid>
    <b:Title>واحة علم النفس</b:Title>
    <b:Year>2020</b:Year>
    <b:Month>نوفمبر</b:Month>
    <b:Day>28</b:Day>
    <b:Author>
      <b:Author>
        <b:NameList>
          <b:Person>
            <b:Last>أبو العزائم</b:Last>
            <b:First>محمود</b:First>
          </b:Person>
        </b:NameList>
      </b:Author>
    </b:Author>
    <b:URL>https://cutt.us/HzoR4 </b:URL>
    <b:RefOrder>19</b:RefOrder>
  </b:Source>
  <b:Source>
    <b:Tag>عرب17</b:Tag>
    <b:SourceType>InternetSite</b:SourceType>
    <b:Guid>{E75D9874-159F-4E1E-A4F7-C24F6E7515C6}</b:Guid>
    <b:Title>عرب، سوسيو</b:Title>
    <b:InternetSiteTitle>جامعة بن طفيل ،القنيطرة</b:InternetSiteTitle>
    <b:Year>2017</b:Year>
    <b:Month>نوفمبر</b:Month>
    <b:Day>02</b:Day>
    <b:URL>https://cutt.us/uzA7E</b:URL>
    <b:RefOrder>20</b:RefOrder>
  </b:Source>
  <b:Source>
    <b:Tag>است16</b:Tag>
    <b:SourceType>InternetSite</b:SourceType>
    <b:Guid>{9BB4EA49-0A2C-47F0-91D4-56F3272B6BB9}</b:Guid>
    <b:Title>استشارات طبية مجانية،</b:Title>
    <b:Year>2016</b:Year>
    <b:InternetSiteTitle> طبيب دوت كوم</b:InternetSiteTitle>
    <b:Month>10</b:Month>
    <b:Day>18</b:Day>
    <b:URL> https://www.tbeeb.net/</b:URL>
    <b:RefOrder>21</b:RefOrder>
  </b:Source>
  <b:Source>
    <b:Tag>MAY</b:Tag>
    <b:SourceType>ElectronicSource</b:SourceType>
    <b:Guid>{8E69E8F4-2882-46C1-94A2-124CCBEF278C}</b:Guid>
    <b:Title>.MAYO CLINIC</b:Title>
    <b:URL>https://www.mayoclinic.org/ar/patient-care-and-health-information</b:URL>
    <b:Year>2020</b:Year>
    <b:Month>12</b:Month>
    <b:Day>24</b:Day>
    <b:RefOrder>22</b:RefOrder>
  </b:Source>
  <b:Source>
    <b:Tag>عبد02</b:Tag>
    <b:SourceType>Book</b:SourceType>
    <b:Guid>{1C2E71DB-AD61-4906-B15B-D393A84A3C4E}</b:Guid>
    <b:Title>أسس علم النفس</b:Title>
    <b:Year>2002</b:Year>
    <b:City>كلية الاداب جامعة الاسكندرية</b:City>
    <b:Publisher>دار المعرفة الجامعية</b:Publisher>
    <b:Author>
      <b:Author>
        <b:NameList>
          <b:Person>
            <b:Last>عبد الخالق</b:Last>
            <b:Middle>محمد</b:Middle>
            <b:First>احمد</b:First>
          </b:Person>
        </b:NameList>
      </b:Author>
    </b:Author>
    <b:RefOrder>23</b:RefOrder>
  </b:Source>
  <b:Source>
    <b:Tag>نجم00</b:Tag>
    <b:SourceType>BookSection</b:SourceType>
    <b:Guid>{A3F64079-17E9-447D-8B1F-A8E77D17AE4F}</b:Guid>
    <b:Title>الجماعات الاجتماعية مدخل نظية ومواقف تطبيقية</b:Title>
    <b:Year>2000</b:Year>
    <b:Author>
      <b:Author>
        <b:NameList>
          <b:Person>
            <b:Last>نجم</b:Last>
            <b:First>ضياء</b:First>
            <b:Middle>الدين،ابراهيم</b:Middle>
          </b:Person>
        </b:NameList>
      </b:Author>
    </b:Author>
    <b:City>الاسكندرية</b:City>
    <b:Publisher>المكتبة الجامعية</b:Publisher>
    <b:RefOrder>2</b:RefOrder>
  </b:Source>
  <b:Source>
    <b:Tag>الب11</b:Tag>
    <b:SourceType>InternetSite</b:SourceType>
    <b:Guid>{82E2FE3C-0B46-4287-98E8-7F5EDE4248D6}</b:Guid>
    <b:Year>2011</b:Year>
    <b:Author>
      <b:Author>
        <b:NameList>
          <b:Person>
            <b:Last>عزوزي‏</b:Last>
            <b:First>‏</b:First>
            <b:Middle>‏البشير</b:Middle>
          </b:Person>
        </b:NameList>
      </b:Author>
    </b:Author>
    <b:Month>04</b:Month>
    <b:Day>04</b:Day>
    <b:URL>https://cutt.us/YoXW5</b:URL>
    <b:RefOrder>3</b:RefOrder>
  </b:Source>
  <b:Source>
    <b:Tag>روا20</b:Tag>
    <b:SourceType>InternetSite</b:SourceType>
    <b:Guid>{6E4A19ED-3371-435F-B30A-7CEB414A6D30}</b:Guid>
    <b:Title>العلوم التربوية</b:Title>
    <b:Year>2020</b:Year>
    <b:Author>
      <b:Author>
        <b:NameList>
          <b:Person>
            <b:Last>روان</b:Last>
            <b:First>احمد</b:First>
          </b:Person>
        </b:NameList>
      </b:Author>
    </b:Author>
    <b:InternetSiteTitle>العربي</b:InternetSiteTitle>
    <b:Month>08</b:Month>
    <b:Day>11</b:Day>
    <b:URL>https://2u.pw/agf0w</b:URL>
    <b:LCID>ar-SA</b:LCID>
    <b:RefOrder>1</b:RefOrder>
  </b:Source>
</b:Sources>
</file>

<file path=customXml/itemProps1.xml><?xml version="1.0" encoding="utf-8"?>
<ds:datastoreItem xmlns:ds="http://schemas.openxmlformats.org/officeDocument/2006/customXml" ds:itemID="{40E4D9D5-7B7C-4CD4-8D9B-BE370474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4</Pages>
  <Words>738</Words>
  <Characters>4210</Characters>
  <Application>Microsoft Office Word</Application>
  <DocSecurity>0</DocSecurity>
  <Lines>35</Lines>
  <Paragraphs>9</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حساب Microsoft</cp:lastModifiedBy>
  <cp:revision>21</cp:revision>
  <dcterms:created xsi:type="dcterms:W3CDTF">2021-05-22T23:02:00Z</dcterms:created>
  <dcterms:modified xsi:type="dcterms:W3CDTF">2022-11-02T17:32:00Z</dcterms:modified>
</cp:coreProperties>
</file>