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14C0" w:rsidRPr="00FE3C26" w:rsidRDefault="00896093" w:rsidP="008115BD">
      <w:pPr>
        <w:spacing w:after="0" w:line="360" w:lineRule="auto"/>
        <w:jc w:val="center"/>
        <w:rPr>
          <w:rFonts w:ascii="Arial" w:hAnsi="Arial" w:cs="Arial"/>
          <w:b/>
          <w:bCs/>
          <w:i w:val="0"/>
          <w:iCs w:val="0"/>
          <w:sz w:val="36"/>
          <w:szCs w:val="36"/>
          <w:u w:val="single"/>
          <w:rtl/>
        </w:rPr>
      </w:pPr>
      <w:r w:rsidRPr="00FE3C26">
        <w:rPr>
          <w:rFonts w:ascii="Arial" w:hAnsi="Arial" w:cs="Arial" w:hint="cs"/>
          <w:b/>
          <w:bCs/>
          <w:i w:val="0"/>
          <w:iCs w:val="0"/>
          <w:sz w:val="36"/>
          <w:szCs w:val="36"/>
          <w:u w:val="single"/>
          <w:rtl/>
        </w:rPr>
        <w:t>المحاضرة الثانية</w:t>
      </w:r>
    </w:p>
    <w:p w:rsidR="00896093" w:rsidRPr="00FE3C26" w:rsidRDefault="00896093" w:rsidP="008115BD">
      <w:pPr>
        <w:spacing w:after="0" w:line="360" w:lineRule="auto"/>
        <w:jc w:val="center"/>
        <w:rPr>
          <w:rFonts w:ascii="Arial" w:hAnsi="Arial" w:cs="Arial"/>
          <w:b/>
          <w:bCs/>
          <w:i w:val="0"/>
          <w:iCs w:val="0"/>
          <w:sz w:val="36"/>
          <w:szCs w:val="36"/>
          <w:u w:val="single"/>
          <w:rtl/>
        </w:rPr>
      </w:pPr>
      <w:r w:rsidRPr="00FE3C26">
        <w:rPr>
          <w:rFonts w:ascii="Arial" w:hAnsi="Arial" w:cs="Arial" w:hint="cs"/>
          <w:b/>
          <w:bCs/>
          <w:i w:val="0"/>
          <w:iCs w:val="0"/>
          <w:sz w:val="36"/>
          <w:szCs w:val="36"/>
          <w:u w:val="single"/>
          <w:rtl/>
        </w:rPr>
        <w:t>محاضرات قضايا النص الشعري الحديث والمعاصر</w:t>
      </w:r>
    </w:p>
    <w:p w:rsidR="00896093" w:rsidRPr="00FE3C26" w:rsidRDefault="00896093" w:rsidP="008115BD">
      <w:pPr>
        <w:spacing w:after="0" w:line="360" w:lineRule="auto"/>
        <w:jc w:val="center"/>
        <w:rPr>
          <w:rFonts w:ascii="Arial" w:hAnsi="Arial" w:cs="Arial"/>
          <w:b/>
          <w:bCs/>
          <w:i w:val="0"/>
          <w:iCs w:val="0"/>
          <w:sz w:val="36"/>
          <w:szCs w:val="36"/>
          <w:u w:val="single"/>
          <w:lang w:val="fr-FR"/>
        </w:rPr>
      </w:pPr>
      <w:r w:rsidRPr="00FE3C26">
        <w:rPr>
          <w:rFonts w:ascii="Arial" w:hAnsi="Arial" w:cs="Arial" w:hint="cs"/>
          <w:b/>
          <w:bCs/>
          <w:i w:val="0"/>
          <w:iCs w:val="0"/>
          <w:sz w:val="36"/>
          <w:szCs w:val="36"/>
          <w:u w:val="single"/>
          <w:rtl/>
        </w:rPr>
        <w:t xml:space="preserve">لطلبة السنة الثالثة </w:t>
      </w:r>
      <w:r w:rsidRPr="00FE3C26">
        <w:rPr>
          <w:rFonts w:ascii="Arial" w:hAnsi="Arial" w:cs="Arial"/>
          <w:b/>
          <w:bCs/>
          <w:i w:val="0"/>
          <w:iCs w:val="0"/>
          <w:sz w:val="36"/>
          <w:szCs w:val="36"/>
          <w:u w:val="single"/>
          <w:lang w:val="fr-FR"/>
        </w:rPr>
        <w:t>LMD</w:t>
      </w:r>
    </w:p>
    <w:p w:rsidR="00B914C0" w:rsidRPr="008978EF" w:rsidRDefault="007C5E34" w:rsidP="008115BD">
      <w:pPr>
        <w:spacing w:after="0" w:line="360" w:lineRule="auto"/>
        <w:jc w:val="both"/>
        <w:rPr>
          <w:rFonts w:ascii="Arial" w:hAnsi="Arial" w:cs="Arial"/>
          <w:i w:val="0"/>
          <w:iCs w:val="0"/>
          <w:sz w:val="36"/>
          <w:szCs w:val="36"/>
          <w:rtl/>
        </w:rPr>
      </w:pPr>
      <w:r w:rsidRPr="008978EF">
        <w:rPr>
          <w:rFonts w:ascii="Arial" w:hAnsi="Arial" w:cs="Arial" w:hint="cs"/>
          <w:i w:val="0"/>
          <w:iCs w:val="0"/>
          <w:sz w:val="36"/>
          <w:szCs w:val="36"/>
          <w:rtl/>
        </w:rPr>
        <w:t xml:space="preserve">                                                                        الدكتورة: العلجة هذلي</w:t>
      </w:r>
    </w:p>
    <w:p w:rsidR="007C5E34" w:rsidRPr="008978EF" w:rsidRDefault="007C5E34" w:rsidP="008115BD">
      <w:pPr>
        <w:spacing w:after="0" w:line="360" w:lineRule="auto"/>
        <w:jc w:val="both"/>
        <w:rPr>
          <w:rFonts w:ascii="Arial" w:hAnsi="Arial" w:cs="Arial"/>
          <w:i w:val="0"/>
          <w:iCs w:val="0"/>
          <w:sz w:val="36"/>
          <w:szCs w:val="36"/>
          <w:rtl/>
        </w:rPr>
      </w:pPr>
      <w:r w:rsidRPr="008978EF">
        <w:rPr>
          <w:rFonts w:ascii="Arial" w:hAnsi="Arial" w:cs="Arial" w:hint="cs"/>
          <w:i w:val="0"/>
          <w:iCs w:val="0"/>
          <w:sz w:val="36"/>
          <w:szCs w:val="36"/>
          <w:rtl/>
        </w:rPr>
        <w:t xml:space="preserve">                                                                           2020- 2021</w:t>
      </w:r>
    </w:p>
    <w:p w:rsidR="008E7120" w:rsidRPr="00FE3C26" w:rsidRDefault="00284F28" w:rsidP="008115BD">
      <w:pPr>
        <w:spacing w:after="0" w:line="360" w:lineRule="auto"/>
        <w:jc w:val="center"/>
        <w:rPr>
          <w:rFonts w:ascii="Arial" w:hAnsi="Arial" w:cs="Arial"/>
          <w:b/>
          <w:bCs/>
          <w:i w:val="0"/>
          <w:iCs w:val="0"/>
          <w:sz w:val="32"/>
          <w:szCs w:val="32"/>
          <w:u w:val="single"/>
          <w:rtl/>
        </w:rPr>
      </w:pPr>
      <w:r w:rsidRPr="00FE3C26">
        <w:rPr>
          <w:rFonts w:ascii="Arial" w:hAnsi="Arial" w:cs="Arial" w:hint="cs"/>
          <w:b/>
          <w:bCs/>
          <w:i w:val="0"/>
          <w:iCs w:val="0"/>
          <w:sz w:val="32"/>
          <w:szCs w:val="32"/>
          <w:u w:val="single"/>
          <w:rtl/>
        </w:rPr>
        <w:t>فلسطين في الشعر العربي الحديث</w:t>
      </w:r>
    </w:p>
    <w:p w:rsidR="00357382" w:rsidRDefault="00284F28" w:rsidP="008115BD">
      <w:pPr>
        <w:spacing w:after="0" w:line="360" w:lineRule="auto"/>
        <w:jc w:val="both"/>
        <w:rPr>
          <w:rFonts w:ascii="Arial" w:hAnsi="Arial" w:cs="Arial"/>
          <w:i w:val="0"/>
          <w:iCs w:val="0"/>
          <w:sz w:val="32"/>
          <w:szCs w:val="32"/>
          <w:rtl/>
        </w:rPr>
      </w:pPr>
      <w:r w:rsidRPr="00284F28">
        <w:rPr>
          <w:rFonts w:ascii="Arial" w:hAnsi="Arial" w:cs="Arial" w:hint="cs"/>
          <w:b/>
          <w:bCs/>
          <w:i w:val="0"/>
          <w:iCs w:val="0"/>
          <w:sz w:val="32"/>
          <w:szCs w:val="32"/>
          <w:u w:val="single"/>
          <w:rtl/>
        </w:rPr>
        <w:t>مقدمة:</w:t>
      </w:r>
    </w:p>
    <w:p w:rsidR="00E04619" w:rsidRDefault="00357382"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 تعد القضية الفلسطينية واحدة من أبرز القضايا التي اهتم بها الشعراء العرب، فقد رافق الشعر العربي قضية فلسطين منذ ظهورها على المسرح العالمي في العشرينيات من القرن الماضي، </w:t>
      </w:r>
      <w:r w:rsidR="00667211">
        <w:rPr>
          <w:rFonts w:ascii="Arial" w:hAnsi="Arial" w:cs="Arial" w:hint="cs"/>
          <w:i w:val="0"/>
          <w:iCs w:val="0"/>
          <w:sz w:val="32"/>
          <w:szCs w:val="32"/>
          <w:rtl/>
        </w:rPr>
        <w:t xml:space="preserve">وكان الشعراء يستغلون كل مناسبة لتأييدها وقد تابعوها في جميع مراحلها وأطوارها المختلفة منذ إعلان وعد بلفور سنة 1917 مرورا بانتفاضة الشعب الفلسطيني </w:t>
      </w:r>
      <w:r w:rsidR="00E918E0">
        <w:rPr>
          <w:rFonts w:ascii="Arial" w:hAnsi="Arial" w:cs="Arial" w:hint="cs"/>
          <w:i w:val="0"/>
          <w:iCs w:val="0"/>
          <w:sz w:val="32"/>
          <w:szCs w:val="32"/>
          <w:rtl/>
        </w:rPr>
        <w:t xml:space="preserve">في الثلاثينيات، ثم رفضه قرار التقسيم، وقد وقف الشعراء العرب إلى جانب فلسطين أثناء حرب 1948 ونكسة 1967، </w:t>
      </w:r>
      <w:r w:rsidR="00E04619">
        <w:rPr>
          <w:rFonts w:ascii="Arial" w:hAnsi="Arial" w:cs="Arial" w:hint="cs"/>
          <w:i w:val="0"/>
          <w:iCs w:val="0"/>
          <w:sz w:val="32"/>
          <w:szCs w:val="32"/>
          <w:rtl/>
        </w:rPr>
        <w:t>ثم تجاوبوا مع انتصارات الثوار الفلسطينيين وأبطال المقاومة وأطفال الحجار..</w:t>
      </w:r>
    </w:p>
    <w:p w:rsidR="00DC5EE4" w:rsidRDefault="00E04619"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 إن قضية فلسطين تأتي في الصدارة، </w:t>
      </w:r>
      <w:r w:rsidR="00DC5EE4">
        <w:rPr>
          <w:rFonts w:ascii="Arial" w:hAnsi="Arial" w:cs="Arial" w:hint="cs"/>
          <w:i w:val="0"/>
          <w:iCs w:val="0"/>
          <w:sz w:val="32"/>
          <w:szCs w:val="32"/>
          <w:rtl/>
        </w:rPr>
        <w:t>ونحن لا نغالي إذا قلنا إن النتاج الأدبي شعرا ونثرا في القرن الماضي دار في معظمه حول ثلاثة محاور الوطنية والعروبة، الوحدة العربية وفلسطين.</w:t>
      </w:r>
    </w:p>
    <w:p w:rsidR="006C4492" w:rsidRDefault="00641220" w:rsidP="006C4492">
      <w:pPr>
        <w:spacing w:after="0" w:line="360" w:lineRule="auto"/>
        <w:jc w:val="both"/>
        <w:rPr>
          <w:rFonts w:ascii="Arial" w:hAnsi="Arial" w:cs="Arial"/>
          <w:i w:val="0"/>
          <w:iCs w:val="0"/>
          <w:sz w:val="36"/>
          <w:szCs w:val="36"/>
          <w:rtl/>
        </w:rPr>
      </w:pPr>
      <w:r w:rsidRPr="009A34EA">
        <w:rPr>
          <w:rFonts w:ascii="Arial" w:hAnsi="Arial" w:cs="Arial" w:hint="cs"/>
          <w:b/>
          <w:bCs/>
          <w:i w:val="0"/>
          <w:iCs w:val="0"/>
          <w:sz w:val="36"/>
          <w:szCs w:val="36"/>
          <w:rtl/>
        </w:rPr>
        <w:t xml:space="preserve">أ/ * </w:t>
      </w:r>
      <w:r w:rsidR="00DE7E90" w:rsidRPr="009A34EA">
        <w:rPr>
          <w:rFonts w:ascii="Arial" w:hAnsi="Arial" w:cs="Arial" w:hint="cs"/>
          <w:b/>
          <w:bCs/>
          <w:i w:val="0"/>
          <w:iCs w:val="0"/>
          <w:sz w:val="36"/>
          <w:szCs w:val="36"/>
          <w:u w:val="single"/>
          <w:rtl/>
        </w:rPr>
        <w:t>فلسطين في الشعر العربي</w:t>
      </w:r>
      <w:r w:rsidR="00DE7E90" w:rsidRPr="009A34EA">
        <w:rPr>
          <w:rFonts w:ascii="Arial" w:hAnsi="Arial" w:cs="Arial" w:hint="cs"/>
          <w:b/>
          <w:bCs/>
          <w:i w:val="0"/>
          <w:iCs w:val="0"/>
          <w:sz w:val="36"/>
          <w:szCs w:val="36"/>
          <w:rtl/>
        </w:rPr>
        <w:t>:</w:t>
      </w:r>
    </w:p>
    <w:p w:rsidR="00B34F79" w:rsidRPr="006C4492" w:rsidRDefault="00F0726F" w:rsidP="006C4492">
      <w:pPr>
        <w:spacing w:after="0" w:line="360" w:lineRule="auto"/>
        <w:jc w:val="both"/>
        <w:rPr>
          <w:rFonts w:ascii="Arial" w:hAnsi="Arial" w:cs="Arial"/>
          <w:i w:val="0"/>
          <w:iCs w:val="0"/>
          <w:sz w:val="36"/>
          <w:szCs w:val="36"/>
          <w:rtl/>
        </w:rPr>
      </w:pPr>
      <w:r>
        <w:rPr>
          <w:rFonts w:ascii="Arial" w:hAnsi="Arial" w:cs="Arial" w:hint="cs"/>
          <w:i w:val="0"/>
          <w:iCs w:val="0"/>
          <w:sz w:val="32"/>
          <w:szCs w:val="32"/>
          <w:rtl/>
        </w:rPr>
        <w:t xml:space="preserve">استمد الشعر العربي المعاصر قوته من واقعه، ولقد استطاع أن يصور الواقع العربي تصويرا فنيا وذلك باختيار الكلمة الموحية فجاء قويا مؤثرا بعد أن تخطى الشاعر العربي الحدود الذاتية </w:t>
      </w:r>
      <w:r w:rsidR="00B34F79">
        <w:rPr>
          <w:rFonts w:ascii="Arial" w:hAnsi="Arial" w:cs="Arial" w:hint="cs"/>
          <w:i w:val="0"/>
          <w:iCs w:val="0"/>
          <w:sz w:val="32"/>
          <w:szCs w:val="32"/>
          <w:rtl/>
        </w:rPr>
        <w:t>فارتفع شعره إلى ذروة الجمال الفني، ليحمل لنا صورة صادقة لأحوال الأمة العربية وصراعها، فنجد الشعراء الملتزمين بقضايا أمتهم قد سخروا شعرهم لخدمة القضايا العربية وخاصة قضية فلسطين، وسجلوا الأحداث الدامية والمحن السياسية التي شهدتها هده البقعة المقدسة من الوطن العربي تحت نير العدو الصهيوني.</w:t>
      </w:r>
    </w:p>
    <w:p w:rsidR="001715AA" w:rsidRDefault="00B34F79"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 فأرض فلسطين أرض مباركة أخذت مكانتها من وجود المسجد الأقصى المبارك أولى القبلتين وثالث الحرمين </w:t>
      </w:r>
      <w:r w:rsidR="001715AA">
        <w:rPr>
          <w:rFonts w:ascii="Arial" w:hAnsi="Arial" w:cs="Arial" w:hint="cs"/>
          <w:i w:val="0"/>
          <w:iCs w:val="0"/>
          <w:sz w:val="32"/>
          <w:szCs w:val="32"/>
          <w:rtl/>
        </w:rPr>
        <w:t>الشريفين، وهي أرض الأنبياء والرسل الكرام عليهم الصلاة والسلام، ولهذا لها في قلوب المسلمين جميعا مكانة سامة.</w:t>
      </w:r>
    </w:p>
    <w:p w:rsidR="001715AA" w:rsidRDefault="001715AA" w:rsidP="00811C39">
      <w:pPr>
        <w:spacing w:after="0" w:line="360" w:lineRule="auto"/>
        <w:jc w:val="both"/>
        <w:rPr>
          <w:rFonts w:ascii="Arial" w:hAnsi="Arial" w:cs="Arial"/>
          <w:i w:val="0"/>
          <w:iCs w:val="0"/>
          <w:sz w:val="32"/>
          <w:szCs w:val="32"/>
          <w:rtl/>
        </w:rPr>
      </w:pPr>
      <w:r>
        <w:rPr>
          <w:rFonts w:ascii="Arial" w:hAnsi="Arial" w:cs="Arial" w:hint="cs"/>
          <w:i w:val="0"/>
          <w:iCs w:val="0"/>
          <w:sz w:val="32"/>
          <w:szCs w:val="32"/>
          <w:rtl/>
        </w:rPr>
        <w:t>- و</w:t>
      </w:r>
      <w:r w:rsidR="00811C39">
        <w:rPr>
          <w:rFonts w:ascii="Arial" w:hAnsi="Arial" w:cs="Arial" w:hint="cs"/>
          <w:i w:val="0"/>
          <w:iCs w:val="0"/>
          <w:sz w:val="32"/>
          <w:szCs w:val="32"/>
          <w:rtl/>
        </w:rPr>
        <w:t>ا</w:t>
      </w:r>
      <w:r>
        <w:rPr>
          <w:rFonts w:ascii="Arial" w:hAnsi="Arial" w:cs="Arial" w:hint="cs"/>
          <w:i w:val="0"/>
          <w:iCs w:val="0"/>
          <w:sz w:val="32"/>
          <w:szCs w:val="32"/>
          <w:rtl/>
        </w:rPr>
        <w:t>نطلاقا من هذه المكانة العظيمة جاء الشعر العربي مصورا لهذه الأرض التي صارت ساحة من الدماء بعد مأساة 1948 التي كانت وقعها شديدا على نفوس الشعراء العرب الذين وصفوا حالة البؤس والتشرد</w:t>
      </w:r>
      <w:r w:rsidR="00811C39">
        <w:rPr>
          <w:rFonts w:ascii="Arial" w:hAnsi="Arial" w:cs="Arial" w:hint="cs"/>
          <w:i w:val="0"/>
          <w:iCs w:val="0"/>
          <w:sz w:val="32"/>
          <w:szCs w:val="32"/>
          <w:rtl/>
        </w:rPr>
        <w:t xml:space="preserve"> التي</w:t>
      </w:r>
      <w:r>
        <w:rPr>
          <w:rFonts w:ascii="Arial" w:hAnsi="Arial" w:cs="Arial" w:hint="cs"/>
          <w:i w:val="0"/>
          <w:iCs w:val="0"/>
          <w:sz w:val="32"/>
          <w:szCs w:val="32"/>
          <w:rtl/>
        </w:rPr>
        <w:t xml:space="preserve"> يعانيها الفلسطيني خارج دياره، كما دعوا إلى استنهاض همم العرب لكي يستعدوا لجولة أخرى ويقوموا على استعادة حقهم المسلوب في فلسطين.</w:t>
      </w:r>
    </w:p>
    <w:p w:rsidR="001715AA" w:rsidRDefault="001715AA"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وقد نظم عم</w:t>
      </w:r>
      <w:r w:rsidR="00811C39">
        <w:rPr>
          <w:rFonts w:ascii="Arial" w:hAnsi="Arial" w:cs="Arial" w:hint="cs"/>
          <w:i w:val="0"/>
          <w:iCs w:val="0"/>
          <w:sz w:val="32"/>
          <w:szCs w:val="32"/>
          <w:rtl/>
        </w:rPr>
        <w:t>ر</w:t>
      </w:r>
      <w:r>
        <w:rPr>
          <w:rFonts w:ascii="Arial" w:hAnsi="Arial" w:cs="Arial" w:hint="cs"/>
          <w:i w:val="0"/>
          <w:iCs w:val="0"/>
          <w:sz w:val="32"/>
          <w:szCs w:val="32"/>
          <w:rtl/>
        </w:rPr>
        <w:t xml:space="preserve"> أبو ريشة قصيدة يستصرخ أمته ومعاتبا لها تقصيرها من ضياع فلسطين:</w:t>
      </w:r>
    </w:p>
    <w:p w:rsidR="001715AA" w:rsidRDefault="001715AA"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أمتي هل لك بين الأمم        منبر للسيف أو للقلم؟</w:t>
      </w:r>
    </w:p>
    <w:p w:rsidR="001715AA" w:rsidRDefault="001715AA"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أتلق</w:t>
      </w:r>
      <w:r w:rsidR="00B069BE">
        <w:rPr>
          <w:rFonts w:ascii="Arial" w:hAnsi="Arial" w:cs="Arial" w:hint="cs"/>
          <w:i w:val="0"/>
          <w:iCs w:val="0"/>
          <w:sz w:val="32"/>
          <w:szCs w:val="32"/>
          <w:rtl/>
        </w:rPr>
        <w:t>اك وطرفي مطرق         خجلا من</w:t>
      </w:r>
      <w:r>
        <w:rPr>
          <w:rFonts w:ascii="Arial" w:hAnsi="Arial" w:cs="Arial" w:hint="cs"/>
          <w:i w:val="0"/>
          <w:iCs w:val="0"/>
          <w:sz w:val="32"/>
          <w:szCs w:val="32"/>
          <w:rtl/>
        </w:rPr>
        <w:t xml:space="preserve"> أمسك المنصرم</w:t>
      </w:r>
    </w:p>
    <w:p w:rsidR="001715AA" w:rsidRDefault="001715AA"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ألإسرائيل تعلو راية         في حمى المهد وظل الحرم</w:t>
      </w:r>
      <w:r w:rsidR="00B069BE">
        <w:rPr>
          <w:rFonts w:ascii="Arial" w:hAnsi="Arial" w:cs="Arial" w:hint="cs"/>
          <w:i w:val="0"/>
          <w:iCs w:val="0"/>
          <w:sz w:val="32"/>
          <w:szCs w:val="32"/>
          <w:rtl/>
        </w:rPr>
        <w:t>؟</w:t>
      </w:r>
    </w:p>
    <w:p w:rsidR="001715AA" w:rsidRDefault="001715AA"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كيف أغضيت على الذم ولم      تنفضي عنك غبار التهم</w:t>
      </w:r>
      <w:r w:rsidR="00B069BE">
        <w:rPr>
          <w:rFonts w:ascii="Arial" w:hAnsi="Arial" w:cs="Arial" w:hint="cs"/>
          <w:i w:val="0"/>
          <w:iCs w:val="0"/>
          <w:sz w:val="32"/>
          <w:szCs w:val="32"/>
          <w:rtl/>
        </w:rPr>
        <w:t>؟</w:t>
      </w:r>
    </w:p>
    <w:p w:rsidR="00247425" w:rsidRDefault="001715AA"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وفي هذا الصدد هبّ الشعراء يعبرون عن أسفهم من تخاذل البعض اتجاه القضية من أولئك الذين حسبوا أن المؤتمرات السياسية هي الحل لقضيتهم، ناسين </w:t>
      </w:r>
      <w:r w:rsidR="00247425">
        <w:rPr>
          <w:rFonts w:ascii="Arial" w:hAnsi="Arial" w:cs="Arial" w:hint="cs"/>
          <w:i w:val="0"/>
          <w:iCs w:val="0"/>
          <w:sz w:val="32"/>
          <w:szCs w:val="32"/>
          <w:rtl/>
        </w:rPr>
        <w:t xml:space="preserve">أو متناسين أن ما أخذ بالقوة لا يسترد إلا بالقوة، ومن الذين عبروا عن هذه النظرة الشاعر </w:t>
      </w:r>
      <w:r w:rsidR="00811C39">
        <w:rPr>
          <w:rFonts w:ascii="Arial" w:hAnsi="Arial" w:cs="Arial" w:hint="cs"/>
          <w:i w:val="0"/>
          <w:iCs w:val="0"/>
          <w:sz w:val="32"/>
          <w:szCs w:val="32"/>
          <w:rtl/>
        </w:rPr>
        <w:t>"</w:t>
      </w:r>
      <w:r w:rsidR="00247425">
        <w:rPr>
          <w:rFonts w:ascii="Arial" w:hAnsi="Arial" w:cs="Arial" w:hint="cs"/>
          <w:i w:val="0"/>
          <w:iCs w:val="0"/>
          <w:sz w:val="32"/>
          <w:szCs w:val="32"/>
          <w:rtl/>
        </w:rPr>
        <w:t>أحمد مطر</w:t>
      </w:r>
      <w:r w:rsidR="00811C39">
        <w:rPr>
          <w:rFonts w:ascii="Arial" w:hAnsi="Arial" w:cs="Arial" w:hint="cs"/>
          <w:i w:val="0"/>
          <w:iCs w:val="0"/>
          <w:sz w:val="32"/>
          <w:szCs w:val="32"/>
          <w:rtl/>
        </w:rPr>
        <w:t>"</w:t>
      </w:r>
      <w:r w:rsidR="00247425">
        <w:rPr>
          <w:rFonts w:ascii="Arial" w:hAnsi="Arial" w:cs="Arial" w:hint="cs"/>
          <w:i w:val="0"/>
          <w:iCs w:val="0"/>
          <w:sz w:val="32"/>
          <w:szCs w:val="32"/>
          <w:rtl/>
        </w:rPr>
        <w:t xml:space="preserve"> الذي شنّ حملة على الساسة متهما إياهم بضياع القدس بتلك المؤتمرات، قائلا:</w:t>
      </w:r>
    </w:p>
    <w:p w:rsidR="00A2012D" w:rsidRDefault="00A2012D"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يا قدس معذرة ومثلي ليس يعتذر</w:t>
      </w:r>
    </w:p>
    <w:p w:rsidR="00A2012D" w:rsidRDefault="00A2012D"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ما لي يد فيها جرى فالأمر ما أمروا</w:t>
      </w:r>
    </w:p>
    <w:p w:rsidR="00A2012D" w:rsidRDefault="00A2012D"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وأنا ضعيف ليس لي أثر</w:t>
      </w:r>
    </w:p>
    <w:p w:rsidR="00A2012D" w:rsidRDefault="00A2012D"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عار عليّ السمع والبصر</w:t>
      </w:r>
    </w:p>
    <w:p w:rsidR="00A2012D" w:rsidRDefault="00A2012D"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فالحرب أغنية يجن بلحنها الوتر</w:t>
      </w:r>
    </w:p>
    <w:p w:rsidR="00A2012D" w:rsidRDefault="00A2012D"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والسلم مختصر</w:t>
      </w:r>
    </w:p>
    <w:p w:rsidR="00A2012D" w:rsidRDefault="00A2012D"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ساق على ساق</w:t>
      </w:r>
    </w:p>
    <w:p w:rsidR="00A2012D" w:rsidRDefault="00ED4EFE"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وأقداح يعرش فوقها الحذر</w:t>
      </w:r>
    </w:p>
    <w:p w:rsidR="00ED4EFE" w:rsidRDefault="00ED4EFE"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ويكون مؤتمر</w:t>
      </w:r>
    </w:p>
    <w:p w:rsidR="00ED4EFE" w:rsidRDefault="00ED4EFE"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هزي إليك بجذع مؤتمر يساقط حولك الهذر</w:t>
      </w:r>
    </w:p>
    <w:p w:rsidR="00ED4EFE" w:rsidRDefault="00ED4EFE"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عاش اللهيب ويسقط المطر</w:t>
      </w:r>
    </w:p>
    <w:p w:rsidR="00ED4EFE" w:rsidRDefault="0036675F"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يا قدس يا سيدتي .. معذرة</w:t>
      </w:r>
    </w:p>
    <w:p w:rsidR="0036675F" w:rsidRDefault="0036675F"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فليس لي يدان</w:t>
      </w:r>
    </w:p>
    <w:p w:rsidR="0036675F" w:rsidRDefault="0036675F"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وليس لي أسلحة</w:t>
      </w:r>
    </w:p>
    <w:p w:rsidR="0036675F" w:rsidRDefault="0036675F"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وليس لي ميدان</w:t>
      </w:r>
    </w:p>
    <w:p w:rsidR="0036675F" w:rsidRDefault="0036675F"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كل الذي أملكه لسان</w:t>
      </w:r>
    </w:p>
    <w:p w:rsidR="0036675F" w:rsidRDefault="0036675F"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والنطق يا سيدتي أسعاره باهضة</w:t>
      </w:r>
    </w:p>
    <w:p w:rsidR="0036675F" w:rsidRDefault="0036675F"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والموت بالمجان.</w:t>
      </w:r>
    </w:p>
    <w:p w:rsidR="0036675F" w:rsidRDefault="0036675F"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  إن الشاعر العربي استوعب المشكلة المطروحة على الساحة العربية بمنظور قومي شامل، تتبع فيه الأحداث والصراعات العربية ضد العدو الصهيوني، وأدى دوره المنوط به، فكان شعره مرآة عاكسة لما يجري على أرض فلسطين </w:t>
      </w:r>
      <w:r w:rsidR="00BE026D">
        <w:rPr>
          <w:rFonts w:ascii="Arial" w:hAnsi="Arial" w:cs="Arial" w:hint="cs"/>
          <w:i w:val="0"/>
          <w:iCs w:val="0"/>
          <w:sz w:val="32"/>
          <w:szCs w:val="32"/>
          <w:rtl/>
        </w:rPr>
        <w:t xml:space="preserve">المحتلة، فقد بين الشاعر العربي </w:t>
      </w:r>
      <w:r w:rsidR="008F5587">
        <w:rPr>
          <w:rFonts w:ascii="Arial" w:hAnsi="Arial" w:cs="Arial" w:hint="cs"/>
          <w:i w:val="0"/>
          <w:iCs w:val="0"/>
          <w:sz w:val="32"/>
          <w:szCs w:val="32"/>
          <w:rtl/>
        </w:rPr>
        <w:t xml:space="preserve">علاقته بالثورة والشعب، وتبقى مسؤوليته في نشر الوعي القومي هي نقطة ضوء فوق جبينه، فالمأساة الفلسطينية حضور دائم تجعل الشاعر يسكب كلماته بها تضمد جراح العرب بحرارتها وعمق عاطفتها، بلا شك أن الشاعر العربي </w:t>
      </w:r>
      <w:r w:rsidR="00877206">
        <w:rPr>
          <w:rFonts w:ascii="Arial" w:hAnsi="Arial" w:cs="Arial" w:hint="cs"/>
          <w:i w:val="0"/>
          <w:iCs w:val="0"/>
          <w:sz w:val="32"/>
          <w:szCs w:val="32"/>
          <w:rtl/>
        </w:rPr>
        <w:t xml:space="preserve">رمز للثورة الفلسطينية، </w:t>
      </w:r>
      <w:r w:rsidR="00185E40">
        <w:rPr>
          <w:rFonts w:ascii="Arial" w:hAnsi="Arial" w:cs="Arial" w:hint="cs"/>
          <w:i w:val="0"/>
          <w:iCs w:val="0"/>
          <w:sz w:val="32"/>
          <w:szCs w:val="32"/>
          <w:rtl/>
        </w:rPr>
        <w:t>يجسد المقاومة والرفض في شعره ويجعله سلاحا يشهره في وجه العدو.</w:t>
      </w:r>
    </w:p>
    <w:p w:rsidR="00185E40" w:rsidRDefault="00185E40"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وهذا الشاعر الفلسطيني </w:t>
      </w:r>
      <w:r w:rsidRPr="001D09D7">
        <w:rPr>
          <w:rFonts w:ascii="Arial" w:hAnsi="Arial" w:cs="Arial" w:hint="cs"/>
          <w:b/>
          <w:bCs/>
          <w:i w:val="0"/>
          <w:iCs w:val="0"/>
          <w:sz w:val="32"/>
          <w:szCs w:val="32"/>
          <w:rtl/>
        </w:rPr>
        <w:t>" خليل حسونة "</w:t>
      </w:r>
      <w:r>
        <w:rPr>
          <w:rFonts w:ascii="Arial" w:hAnsi="Arial" w:cs="Arial" w:hint="cs"/>
          <w:i w:val="0"/>
          <w:iCs w:val="0"/>
          <w:sz w:val="32"/>
          <w:szCs w:val="32"/>
          <w:rtl/>
        </w:rPr>
        <w:t xml:space="preserve"> الذي ذاق عذاب السجون ولكنه ظل شامخا رافضا للخضوع والاست</w:t>
      </w:r>
      <w:r w:rsidR="00405546">
        <w:rPr>
          <w:rFonts w:ascii="Arial" w:hAnsi="Arial" w:cs="Arial" w:hint="cs"/>
          <w:i w:val="0"/>
          <w:iCs w:val="0"/>
          <w:sz w:val="32"/>
          <w:szCs w:val="32"/>
          <w:rtl/>
        </w:rPr>
        <w:t>سلام، مؤمنا بحتمية النصر فيقول:</w:t>
      </w:r>
    </w:p>
    <w:p w:rsidR="00405546" w:rsidRDefault="00405546"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يا فا تقرع أجراسا</w:t>
      </w:r>
    </w:p>
    <w:p w:rsidR="00405546" w:rsidRDefault="00405546"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فإذا أوراق الدم .. أحملكم دمي</w:t>
      </w:r>
    </w:p>
    <w:p w:rsidR="00405546" w:rsidRDefault="00405546"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السماء تمطر بغزارة</w:t>
      </w:r>
    </w:p>
    <w:p w:rsidR="00405546" w:rsidRDefault="00405546"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أعر</w:t>
      </w:r>
      <w:r w:rsidR="00811C39">
        <w:rPr>
          <w:rFonts w:ascii="Arial" w:hAnsi="Arial" w:cs="Arial" w:hint="cs"/>
          <w:i w:val="0"/>
          <w:iCs w:val="0"/>
          <w:sz w:val="32"/>
          <w:szCs w:val="32"/>
          <w:rtl/>
        </w:rPr>
        <w:t>ا</w:t>
      </w:r>
      <w:r>
        <w:rPr>
          <w:rFonts w:ascii="Arial" w:hAnsi="Arial" w:cs="Arial" w:hint="cs"/>
          <w:i w:val="0"/>
          <w:iCs w:val="0"/>
          <w:sz w:val="32"/>
          <w:szCs w:val="32"/>
          <w:rtl/>
        </w:rPr>
        <w:t>س دلال ومشعل</w:t>
      </w:r>
    </w:p>
    <w:p w:rsidR="00CC44DB" w:rsidRDefault="00405546"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كجبينك ..</w:t>
      </w:r>
      <w:r w:rsidR="00CC44DB">
        <w:rPr>
          <w:rFonts w:ascii="Arial" w:hAnsi="Arial" w:cs="Arial" w:hint="cs"/>
          <w:i w:val="0"/>
          <w:iCs w:val="0"/>
          <w:sz w:val="32"/>
          <w:szCs w:val="32"/>
          <w:rtl/>
        </w:rPr>
        <w:t xml:space="preserve"> ألوان خضيبة</w:t>
      </w:r>
    </w:p>
    <w:p w:rsidR="00405546" w:rsidRDefault="00CC44DB"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ولوج</w:t>
      </w:r>
      <w:r w:rsidR="00405546">
        <w:rPr>
          <w:rFonts w:ascii="Arial" w:hAnsi="Arial" w:cs="Arial" w:hint="cs"/>
          <w:i w:val="0"/>
          <w:iCs w:val="0"/>
          <w:sz w:val="32"/>
          <w:szCs w:val="32"/>
          <w:rtl/>
        </w:rPr>
        <w:t>هك العفوي يا أختاه</w:t>
      </w:r>
    </w:p>
    <w:p w:rsidR="00405546" w:rsidRDefault="00811C39"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وفي عكا الغضوب</w:t>
      </w:r>
      <w:r w:rsidR="0007177F">
        <w:rPr>
          <w:rFonts w:ascii="Arial" w:hAnsi="Arial" w:cs="Arial" w:hint="cs"/>
          <w:i w:val="0"/>
          <w:iCs w:val="0"/>
          <w:sz w:val="32"/>
          <w:szCs w:val="32"/>
          <w:rtl/>
        </w:rPr>
        <w:t>ة .. همس من الدفء</w:t>
      </w:r>
    </w:p>
    <w:p w:rsidR="0007177F" w:rsidRDefault="00CA16F0"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ينساب من شلال عينيك</w:t>
      </w:r>
    </w:p>
    <w:p w:rsidR="00CA16F0" w:rsidRDefault="00CA16F0"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تنطلق الظهيرة والرجال</w:t>
      </w:r>
    </w:p>
    <w:p w:rsidR="00CA16F0" w:rsidRDefault="00CA16F0"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إنها أرض الحلال .. سلبت دمائي في عيون البرتقال.</w:t>
      </w:r>
    </w:p>
    <w:p w:rsidR="00575C7A" w:rsidRDefault="00CA16F0"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 </w:t>
      </w:r>
      <w:r w:rsidR="0062315F">
        <w:rPr>
          <w:rFonts w:ascii="Arial" w:hAnsi="Arial" w:cs="Arial" w:hint="cs"/>
          <w:i w:val="0"/>
          <w:iCs w:val="0"/>
          <w:sz w:val="32"/>
          <w:szCs w:val="32"/>
          <w:rtl/>
        </w:rPr>
        <w:t xml:space="preserve">كما نجد الشاعر </w:t>
      </w:r>
      <w:r w:rsidR="0062315F" w:rsidRPr="001D09D7">
        <w:rPr>
          <w:rFonts w:ascii="Arial" w:hAnsi="Arial" w:cs="Arial" w:hint="cs"/>
          <w:b/>
          <w:bCs/>
          <w:i w:val="0"/>
          <w:iCs w:val="0"/>
          <w:sz w:val="32"/>
          <w:szCs w:val="32"/>
          <w:rtl/>
        </w:rPr>
        <w:t>" سليمان العيسى "</w:t>
      </w:r>
      <w:r w:rsidR="00AE0EFB">
        <w:rPr>
          <w:rFonts w:ascii="Arial" w:hAnsi="Arial" w:cs="Arial" w:hint="cs"/>
          <w:i w:val="0"/>
          <w:iCs w:val="0"/>
          <w:sz w:val="32"/>
          <w:szCs w:val="32"/>
          <w:rtl/>
        </w:rPr>
        <w:t>الذي يتسم بالغيرة على مستقبل أمته العربية والذي يحمل في قلبه حبا عميقا لفلسطين</w:t>
      </w:r>
      <w:r w:rsidR="00575C7A">
        <w:rPr>
          <w:rFonts w:ascii="Arial" w:hAnsi="Arial" w:cs="Arial" w:hint="cs"/>
          <w:i w:val="0"/>
          <w:iCs w:val="0"/>
          <w:sz w:val="32"/>
          <w:szCs w:val="32"/>
          <w:rtl/>
        </w:rPr>
        <w:t xml:space="preserve"> فيحفز أمته على النضال لاسترجاع أرض فلسطين التي تمثل لهم الفردوس المفقود، فيحذرهم من الاستسلام للعدو قائلا:</w:t>
      </w:r>
    </w:p>
    <w:p w:rsidR="00164CED" w:rsidRDefault="00164CED"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ست وعشرون عمري أقطرها</w:t>
      </w:r>
    </w:p>
    <w:p w:rsidR="00164CED" w:rsidRDefault="00164CED"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شعرا وأسكب فيها الجرح ألحانا</w:t>
      </w:r>
    </w:p>
    <w:p w:rsidR="00164CED" w:rsidRDefault="00164CED"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ست وعشرون .. أشبعت الطريق بها</w:t>
      </w:r>
    </w:p>
    <w:p w:rsidR="00164CED" w:rsidRDefault="00164CED"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تمزقا .. وزرعت ال</w:t>
      </w:r>
      <w:r w:rsidR="00661DE6">
        <w:rPr>
          <w:rFonts w:ascii="Arial" w:hAnsi="Arial" w:cs="Arial" w:hint="cs"/>
          <w:i w:val="0"/>
          <w:iCs w:val="0"/>
          <w:sz w:val="32"/>
          <w:szCs w:val="32"/>
          <w:rtl/>
        </w:rPr>
        <w:t>ل</w:t>
      </w:r>
      <w:r>
        <w:rPr>
          <w:rFonts w:ascii="Arial" w:hAnsi="Arial" w:cs="Arial" w:hint="cs"/>
          <w:i w:val="0"/>
          <w:iCs w:val="0"/>
          <w:sz w:val="32"/>
          <w:szCs w:val="32"/>
          <w:rtl/>
        </w:rPr>
        <w:t>يل أحزانا.</w:t>
      </w:r>
    </w:p>
    <w:p w:rsidR="00661DE6" w:rsidRDefault="008E0C34" w:rsidP="00811C39">
      <w:pPr>
        <w:spacing w:after="0" w:line="360" w:lineRule="auto"/>
        <w:jc w:val="both"/>
        <w:rPr>
          <w:rFonts w:ascii="Arial" w:hAnsi="Arial" w:cs="Arial"/>
          <w:i w:val="0"/>
          <w:iCs w:val="0"/>
          <w:sz w:val="32"/>
          <w:szCs w:val="32"/>
          <w:rtl/>
        </w:rPr>
      </w:pPr>
      <w:r>
        <w:rPr>
          <w:rFonts w:ascii="Arial" w:hAnsi="Arial" w:cs="Arial" w:hint="cs"/>
          <w:i w:val="0"/>
          <w:iCs w:val="0"/>
          <w:sz w:val="32"/>
          <w:szCs w:val="32"/>
          <w:rtl/>
        </w:rPr>
        <w:t>إنها حقا موجة حنين قوية تشد كل عربي إلى فلسطين ليضع أحداثها الدامية نصب عينيه ليقدر</w:t>
      </w:r>
      <w:r w:rsidR="00811C39">
        <w:rPr>
          <w:rFonts w:ascii="Arial" w:hAnsi="Arial" w:cs="Arial" w:hint="cs"/>
          <w:i w:val="0"/>
          <w:iCs w:val="0"/>
          <w:sz w:val="32"/>
          <w:szCs w:val="32"/>
          <w:rtl/>
        </w:rPr>
        <w:t xml:space="preserve"> ما يعانيه الفلسطينيون من حالة نك</w:t>
      </w:r>
      <w:r>
        <w:rPr>
          <w:rFonts w:ascii="Arial" w:hAnsi="Arial" w:cs="Arial" w:hint="cs"/>
          <w:i w:val="0"/>
          <w:iCs w:val="0"/>
          <w:sz w:val="32"/>
          <w:szCs w:val="32"/>
          <w:rtl/>
        </w:rPr>
        <w:t xml:space="preserve">وص وتشرد في سبيل الحرية، وهذا الشاعر </w:t>
      </w:r>
      <w:r w:rsidRPr="008E0C34">
        <w:rPr>
          <w:rFonts w:ascii="Arial" w:hAnsi="Arial" w:cs="Arial" w:hint="cs"/>
          <w:b/>
          <w:bCs/>
          <w:i w:val="0"/>
          <w:iCs w:val="0"/>
          <w:sz w:val="32"/>
          <w:szCs w:val="32"/>
          <w:rtl/>
        </w:rPr>
        <w:t>" علي محمود طه "</w:t>
      </w:r>
      <w:r w:rsidR="00F95131">
        <w:rPr>
          <w:rFonts w:ascii="Arial" w:hAnsi="Arial" w:cs="Arial" w:hint="cs"/>
          <w:i w:val="0"/>
          <w:iCs w:val="0"/>
          <w:sz w:val="32"/>
          <w:szCs w:val="32"/>
          <w:rtl/>
        </w:rPr>
        <w:t xml:space="preserve"> الذي يتحدث عن فلسطين المجاهدة وعن النضال الذي يخوضه أبناء الشعب العربي من أجل حقهم التاريخي:</w:t>
      </w:r>
    </w:p>
    <w:p w:rsidR="00F95131" w:rsidRDefault="00F95131"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أخي جاوز الظالمون المدى       فحق الجهاد وحق الفدى</w:t>
      </w:r>
    </w:p>
    <w:p w:rsidR="00F95131" w:rsidRDefault="00584D90"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أتتركهم يغصبون العروبة        مجد الأبوة والسؤددا</w:t>
      </w:r>
    </w:p>
    <w:p w:rsidR="00584D90" w:rsidRDefault="00584D90"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وليسوا بغير ضليل السيوف      يجيبون صوتا لنا أو صدى</w:t>
      </w:r>
    </w:p>
    <w:p w:rsidR="00CE4300" w:rsidRDefault="00772932" w:rsidP="008115BD">
      <w:pPr>
        <w:spacing w:after="0" w:line="360" w:lineRule="auto"/>
        <w:jc w:val="both"/>
        <w:rPr>
          <w:rFonts w:ascii="Arial" w:hAnsi="Arial" w:cs="Arial"/>
          <w:b/>
          <w:bCs/>
          <w:i w:val="0"/>
          <w:iCs w:val="0"/>
          <w:sz w:val="32"/>
          <w:szCs w:val="32"/>
          <w:rtl/>
        </w:rPr>
      </w:pPr>
      <w:r>
        <w:rPr>
          <w:rFonts w:ascii="Arial" w:hAnsi="Arial" w:cs="Arial" w:hint="cs"/>
          <w:i w:val="0"/>
          <w:iCs w:val="0"/>
          <w:sz w:val="32"/>
          <w:szCs w:val="32"/>
          <w:rtl/>
        </w:rPr>
        <w:t xml:space="preserve">فالشعر العربي الحديث استطاع أن يتحدى الواقع المرير وأن يقف ضد تيار الهزيمة </w:t>
      </w:r>
      <w:r>
        <w:rPr>
          <w:rFonts w:ascii="Arial" w:hAnsi="Arial" w:cs="Arial"/>
          <w:i w:val="0"/>
          <w:iCs w:val="0"/>
          <w:sz w:val="32"/>
          <w:szCs w:val="32"/>
          <w:rtl/>
        </w:rPr>
        <w:t>–</w:t>
      </w:r>
      <w:r>
        <w:rPr>
          <w:rFonts w:ascii="Arial" w:hAnsi="Arial" w:cs="Arial" w:hint="cs"/>
          <w:i w:val="0"/>
          <w:iCs w:val="0"/>
          <w:sz w:val="32"/>
          <w:szCs w:val="32"/>
          <w:rtl/>
        </w:rPr>
        <w:t xml:space="preserve"> فهو شعر المقاومة </w:t>
      </w:r>
      <w:r w:rsidR="00AF2A92">
        <w:rPr>
          <w:rFonts w:ascii="Arial" w:hAnsi="Arial" w:cs="Arial"/>
          <w:i w:val="0"/>
          <w:iCs w:val="0"/>
          <w:sz w:val="32"/>
          <w:szCs w:val="32"/>
          <w:rtl/>
        </w:rPr>
        <w:t>–</w:t>
      </w:r>
      <w:r w:rsidR="00AF2A92">
        <w:rPr>
          <w:rFonts w:ascii="Arial" w:hAnsi="Arial" w:cs="Arial" w:hint="cs"/>
          <w:i w:val="0"/>
          <w:iCs w:val="0"/>
          <w:sz w:val="32"/>
          <w:szCs w:val="32"/>
          <w:rtl/>
        </w:rPr>
        <w:t xml:space="preserve">وفي هذا المجال يوصي الشاعر الكبير الراحل </w:t>
      </w:r>
      <w:r w:rsidR="00AF2A92" w:rsidRPr="00AF2A92">
        <w:rPr>
          <w:rFonts w:ascii="Arial" w:hAnsi="Arial" w:cs="Arial" w:hint="cs"/>
          <w:b/>
          <w:bCs/>
          <w:i w:val="0"/>
          <w:iCs w:val="0"/>
          <w:sz w:val="32"/>
          <w:szCs w:val="32"/>
          <w:rtl/>
        </w:rPr>
        <w:t>" أمل دنقل "</w:t>
      </w:r>
      <w:r w:rsidR="00AF2A92">
        <w:rPr>
          <w:rFonts w:ascii="Arial" w:hAnsi="Arial" w:cs="Arial" w:hint="cs"/>
          <w:i w:val="0"/>
          <w:iCs w:val="0"/>
          <w:sz w:val="32"/>
          <w:szCs w:val="32"/>
          <w:rtl/>
        </w:rPr>
        <w:t xml:space="preserve"> بأن لا نصالح عدوا قاتلا، قائلا في قصيدته </w:t>
      </w:r>
      <w:r w:rsidR="00AF2A92" w:rsidRPr="00AF2A92">
        <w:rPr>
          <w:rFonts w:ascii="Arial" w:hAnsi="Arial" w:cs="Arial" w:hint="cs"/>
          <w:b/>
          <w:bCs/>
          <w:i w:val="0"/>
          <w:iCs w:val="0"/>
          <w:sz w:val="32"/>
          <w:szCs w:val="32"/>
          <w:rtl/>
        </w:rPr>
        <w:t>" لا نصالح "</w:t>
      </w:r>
      <w:r w:rsidR="00406BF3">
        <w:rPr>
          <w:rFonts w:ascii="Arial" w:hAnsi="Arial" w:cs="Arial" w:hint="cs"/>
          <w:b/>
          <w:bCs/>
          <w:i w:val="0"/>
          <w:iCs w:val="0"/>
          <w:sz w:val="32"/>
          <w:szCs w:val="32"/>
          <w:rtl/>
        </w:rPr>
        <w:t>:</w:t>
      </w:r>
    </w:p>
    <w:p w:rsidR="00406BF3" w:rsidRDefault="00406BF3"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لا ت</w:t>
      </w:r>
      <w:r w:rsidRPr="00406BF3">
        <w:rPr>
          <w:rFonts w:ascii="Arial" w:hAnsi="Arial" w:cs="Arial" w:hint="cs"/>
          <w:i w:val="0"/>
          <w:iCs w:val="0"/>
          <w:sz w:val="32"/>
          <w:szCs w:val="32"/>
          <w:rtl/>
        </w:rPr>
        <w:t>صالح على الدم ... حتى بدم</w:t>
      </w:r>
    </w:p>
    <w:p w:rsidR="00406BF3" w:rsidRDefault="00406BF3"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لا تصالح حتى لو قيل رأس برأس</w:t>
      </w:r>
    </w:p>
    <w:p w:rsidR="00406BF3" w:rsidRDefault="00406BF3"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أكل الرؤوس سواء؟</w:t>
      </w:r>
    </w:p>
    <w:p w:rsidR="00406BF3" w:rsidRDefault="00811C39"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أقلب الغريب ك</w:t>
      </w:r>
      <w:r w:rsidR="00406BF3">
        <w:rPr>
          <w:rFonts w:ascii="Arial" w:hAnsi="Arial" w:cs="Arial" w:hint="cs"/>
          <w:i w:val="0"/>
          <w:iCs w:val="0"/>
          <w:sz w:val="32"/>
          <w:szCs w:val="32"/>
          <w:rtl/>
        </w:rPr>
        <w:t>قلب أخيك؟</w:t>
      </w:r>
    </w:p>
    <w:p w:rsidR="00406BF3" w:rsidRDefault="00406BF3"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أعيناه عينا أخيك؟</w:t>
      </w:r>
    </w:p>
    <w:p w:rsidR="00406BF3" w:rsidRDefault="00406BF3"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وهل تساوي يد .. سيفها كان لك</w:t>
      </w:r>
    </w:p>
    <w:p w:rsidR="00406BF3" w:rsidRDefault="00406BF3"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بيد سيفها ثكلك؟</w:t>
      </w:r>
    </w:p>
    <w:p w:rsidR="009A34EA" w:rsidRPr="009A34EA" w:rsidRDefault="009A34EA" w:rsidP="008115BD">
      <w:pPr>
        <w:spacing w:after="0" w:line="360" w:lineRule="auto"/>
        <w:jc w:val="both"/>
        <w:rPr>
          <w:rFonts w:ascii="Arial" w:hAnsi="Arial" w:cs="Arial"/>
          <w:b/>
          <w:bCs/>
          <w:i w:val="0"/>
          <w:iCs w:val="0"/>
          <w:sz w:val="36"/>
          <w:szCs w:val="36"/>
          <w:rtl/>
        </w:rPr>
      </w:pPr>
      <w:r w:rsidRPr="009A34EA">
        <w:rPr>
          <w:rFonts w:ascii="Arial" w:hAnsi="Arial" w:cs="Arial" w:hint="cs"/>
          <w:b/>
          <w:bCs/>
          <w:i w:val="0"/>
          <w:iCs w:val="0"/>
          <w:sz w:val="36"/>
          <w:szCs w:val="36"/>
          <w:rtl/>
        </w:rPr>
        <w:t xml:space="preserve">ب/ </w:t>
      </w:r>
      <w:r w:rsidRPr="009A34EA">
        <w:rPr>
          <w:rFonts w:ascii="Arial" w:hAnsi="Arial" w:cs="Arial" w:hint="cs"/>
          <w:b/>
          <w:bCs/>
          <w:i w:val="0"/>
          <w:iCs w:val="0"/>
          <w:sz w:val="36"/>
          <w:szCs w:val="36"/>
          <w:u w:val="single"/>
          <w:rtl/>
        </w:rPr>
        <w:t>- فلسطين في الشعر الجزائري الحديث</w:t>
      </w:r>
      <w:r w:rsidRPr="009A34EA">
        <w:rPr>
          <w:rFonts w:ascii="Arial" w:hAnsi="Arial" w:cs="Arial" w:hint="cs"/>
          <w:b/>
          <w:bCs/>
          <w:i w:val="0"/>
          <w:iCs w:val="0"/>
          <w:sz w:val="36"/>
          <w:szCs w:val="36"/>
          <w:rtl/>
        </w:rPr>
        <w:t>:</w:t>
      </w:r>
    </w:p>
    <w:p w:rsidR="009A34EA" w:rsidRDefault="00727BD7"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إن قضية فلسطين هي قضية العرب الأولى التي انفعل لها الشعراء وتأثروا بها وعبروا عنها في شعرهم.</w:t>
      </w:r>
    </w:p>
    <w:p w:rsidR="00727BD7" w:rsidRDefault="00727BD7"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وحين نتأمل القصائد الآتية، ن</w:t>
      </w:r>
      <w:r w:rsidR="00D72B64">
        <w:rPr>
          <w:rFonts w:ascii="Arial" w:hAnsi="Arial" w:cs="Arial" w:hint="cs"/>
          <w:i w:val="0"/>
          <w:iCs w:val="0"/>
          <w:sz w:val="32"/>
          <w:szCs w:val="32"/>
          <w:rtl/>
        </w:rPr>
        <w:t>جد أن قضية فلسطين في ضمير الشعب</w:t>
      </w:r>
      <w:r>
        <w:rPr>
          <w:rFonts w:ascii="Arial" w:hAnsi="Arial" w:cs="Arial" w:hint="cs"/>
          <w:i w:val="0"/>
          <w:iCs w:val="0"/>
          <w:sz w:val="32"/>
          <w:szCs w:val="32"/>
          <w:rtl/>
        </w:rPr>
        <w:t xml:space="preserve"> فقد سجل الشعراء الأحداث التي عاشتها فلسطين قبل علم 1948 مثل ثورة 1936 ومشروع التقسيم، وسياسة الإنجليز المعارضة للعرب، وتخاذل العرب وتفرقهم، وقد كانت هذه الفترة نفسها في الجزائر فترة غليان وصراع بين الشعب الجزائري والاستعمار الفرنسي، ولعل الشاعر </w:t>
      </w:r>
      <w:r w:rsidRPr="00727BD7">
        <w:rPr>
          <w:rFonts w:ascii="Arial" w:hAnsi="Arial" w:cs="Arial" w:hint="cs"/>
          <w:b/>
          <w:bCs/>
          <w:i w:val="0"/>
          <w:iCs w:val="0"/>
          <w:sz w:val="32"/>
          <w:szCs w:val="32"/>
          <w:rtl/>
        </w:rPr>
        <w:t>" محمد العيد آل خليفة "</w:t>
      </w:r>
      <w:r w:rsidR="00B44BFF">
        <w:rPr>
          <w:rFonts w:ascii="Arial" w:hAnsi="Arial" w:cs="Arial" w:hint="cs"/>
          <w:i w:val="0"/>
          <w:iCs w:val="0"/>
          <w:sz w:val="32"/>
          <w:szCs w:val="32"/>
          <w:rtl/>
        </w:rPr>
        <w:t>من أكثر الشعراء في هذه الفترة حديثا عن فلسطين وأحداثها.</w:t>
      </w:r>
    </w:p>
    <w:p w:rsidR="00B44BFF" w:rsidRDefault="00B44BFF"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وعندما أحس بالخطر البريطاني على الأرض الطيبة أرض الأنبياء وما تتعرض له من مؤامرات ومكائد نظم قصيدته </w:t>
      </w:r>
      <w:r w:rsidRPr="00B44BFF">
        <w:rPr>
          <w:rFonts w:ascii="Arial" w:hAnsi="Arial" w:cs="Arial" w:hint="cs"/>
          <w:b/>
          <w:bCs/>
          <w:i w:val="0"/>
          <w:iCs w:val="0"/>
          <w:sz w:val="32"/>
          <w:szCs w:val="32"/>
          <w:rtl/>
        </w:rPr>
        <w:t xml:space="preserve">" بني التايمز " </w:t>
      </w:r>
      <w:r w:rsidR="002B2048">
        <w:rPr>
          <w:rFonts w:ascii="Arial" w:hAnsi="Arial" w:cs="Arial" w:hint="cs"/>
          <w:i w:val="0"/>
          <w:iCs w:val="0"/>
          <w:sz w:val="32"/>
          <w:szCs w:val="32"/>
          <w:rtl/>
        </w:rPr>
        <w:t>يتحسر فيها على ما حل بأولى القبلتين قائلا:</w:t>
      </w:r>
    </w:p>
    <w:p w:rsidR="002B2048" w:rsidRDefault="002B2048"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بني (التايمز) قد جُرتم كثيرا       فهل لكم عن الجوار ازدجار</w:t>
      </w:r>
    </w:p>
    <w:p w:rsidR="002B2048" w:rsidRDefault="002B2048"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أفي أسواقكم نصيبا وغصبنا       تسوم القبلة الأولى التجار</w:t>
      </w:r>
    </w:p>
    <w:p w:rsidR="002B2048" w:rsidRDefault="002B2048"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أخال القبلة انسجرت دماء          كما للبحر بالملجح انسجار</w:t>
      </w:r>
    </w:p>
    <w:p w:rsidR="002B2048" w:rsidRDefault="00683DA2"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ولا شك أن الشاعر </w:t>
      </w:r>
      <w:r w:rsidRPr="00683DA2">
        <w:rPr>
          <w:rFonts w:ascii="Arial" w:hAnsi="Arial" w:cs="Arial" w:hint="cs"/>
          <w:b/>
          <w:bCs/>
          <w:i w:val="0"/>
          <w:iCs w:val="0"/>
          <w:sz w:val="32"/>
          <w:szCs w:val="32"/>
          <w:rtl/>
        </w:rPr>
        <w:t>" أحمد سحنون "</w:t>
      </w:r>
      <w:r>
        <w:rPr>
          <w:rFonts w:ascii="Arial" w:hAnsi="Arial" w:cs="Arial" w:hint="cs"/>
          <w:i w:val="0"/>
          <w:iCs w:val="0"/>
          <w:sz w:val="32"/>
          <w:szCs w:val="32"/>
          <w:rtl/>
        </w:rPr>
        <w:t xml:space="preserve"> مثل محمد العيد ينتمي إلى الحركة الإصلاحية </w:t>
      </w:r>
      <w:r w:rsidR="00D82528">
        <w:rPr>
          <w:rFonts w:ascii="Arial" w:hAnsi="Arial" w:cs="Arial" w:hint="cs"/>
          <w:i w:val="0"/>
          <w:iCs w:val="0"/>
          <w:sz w:val="32"/>
          <w:szCs w:val="32"/>
          <w:rtl/>
        </w:rPr>
        <w:t xml:space="preserve">التي تنظر إلى القضية الفلسطينية نظرة دينية كما تنظر إليها نظرة قومية، ولهذا </w:t>
      </w:r>
      <w:r w:rsidR="00607659">
        <w:rPr>
          <w:rFonts w:ascii="Arial" w:hAnsi="Arial" w:cs="Arial" w:hint="cs"/>
          <w:i w:val="0"/>
          <w:iCs w:val="0"/>
          <w:sz w:val="32"/>
          <w:szCs w:val="32"/>
          <w:rtl/>
        </w:rPr>
        <w:t xml:space="preserve">نجده في قصيدته </w:t>
      </w:r>
      <w:r w:rsidR="00607659" w:rsidRPr="00607659">
        <w:rPr>
          <w:rFonts w:ascii="Arial" w:hAnsi="Arial" w:cs="Arial" w:hint="cs"/>
          <w:b/>
          <w:bCs/>
          <w:i w:val="0"/>
          <w:iCs w:val="0"/>
          <w:sz w:val="32"/>
          <w:szCs w:val="32"/>
          <w:rtl/>
        </w:rPr>
        <w:t>" يا أملا تجددا "</w:t>
      </w:r>
      <w:r w:rsidR="00497867">
        <w:rPr>
          <w:rFonts w:ascii="Arial" w:hAnsi="Arial" w:cs="Arial" w:hint="cs"/>
          <w:i w:val="0"/>
          <w:iCs w:val="0"/>
          <w:sz w:val="32"/>
          <w:szCs w:val="32"/>
          <w:rtl/>
        </w:rPr>
        <w:t xml:space="preserve">ينادي بالجهاد والنضال في سبيل هذا الوطن العربي، ويحذره ليستعد </w:t>
      </w:r>
      <w:r w:rsidR="003F4B7E">
        <w:rPr>
          <w:rFonts w:ascii="Arial" w:hAnsi="Arial" w:cs="Arial" w:hint="cs"/>
          <w:i w:val="0"/>
          <w:iCs w:val="0"/>
          <w:sz w:val="32"/>
          <w:szCs w:val="32"/>
          <w:rtl/>
        </w:rPr>
        <w:t>ليوم أسود، يوم يطرد خارج هذه الأراضي فيقول:</w:t>
      </w:r>
    </w:p>
    <w:p w:rsidR="003F4B7E" w:rsidRDefault="00C22BC5"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فليستعد شعب صهيوني ليوم أسود</w:t>
      </w:r>
      <w:r w:rsidR="00E6530D">
        <w:rPr>
          <w:rFonts w:ascii="Arial" w:hAnsi="Arial" w:cs="Arial" w:hint="cs"/>
          <w:i w:val="0"/>
          <w:iCs w:val="0"/>
          <w:sz w:val="32"/>
          <w:szCs w:val="32"/>
          <w:rtl/>
        </w:rPr>
        <w:t>ا</w:t>
      </w:r>
      <w:r w:rsidR="00E6530D">
        <w:rPr>
          <w:rFonts w:ascii="Arial" w:hAnsi="Arial" w:cs="Arial" w:hint="cs"/>
          <w:i w:val="0"/>
          <w:iCs w:val="0"/>
          <w:sz w:val="32"/>
          <w:szCs w:val="32"/>
          <w:rtl/>
        </w:rPr>
        <w:tab/>
      </w:r>
      <w:r w:rsidR="00E6530D">
        <w:rPr>
          <w:rFonts w:ascii="Arial" w:hAnsi="Arial" w:cs="Arial" w:hint="cs"/>
          <w:i w:val="0"/>
          <w:iCs w:val="0"/>
          <w:sz w:val="32"/>
          <w:szCs w:val="32"/>
          <w:rtl/>
        </w:rPr>
        <w:tab/>
      </w:r>
      <w:r>
        <w:rPr>
          <w:rFonts w:ascii="Arial" w:hAnsi="Arial" w:cs="Arial" w:hint="cs"/>
          <w:i w:val="0"/>
          <w:iCs w:val="0"/>
          <w:sz w:val="32"/>
          <w:szCs w:val="32"/>
          <w:rtl/>
        </w:rPr>
        <w:t xml:space="preserve">  يغدو به جميعهم مشتتا مشردا</w:t>
      </w:r>
    </w:p>
    <w:p w:rsidR="00C22BC5" w:rsidRDefault="00C22BC5"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 xml:space="preserve">يا أمة قد رفعت للناس أكلام الهوى    </w:t>
      </w:r>
      <w:r w:rsidR="00E6530D">
        <w:rPr>
          <w:rFonts w:ascii="Arial" w:hAnsi="Arial" w:cs="Arial" w:hint="cs"/>
          <w:i w:val="0"/>
          <w:iCs w:val="0"/>
          <w:sz w:val="32"/>
          <w:szCs w:val="32"/>
          <w:rtl/>
        </w:rPr>
        <w:tab/>
      </w:r>
      <w:r w:rsidR="00E6530D">
        <w:rPr>
          <w:rFonts w:ascii="Arial" w:hAnsi="Arial" w:cs="Arial" w:hint="cs"/>
          <w:i w:val="0"/>
          <w:iCs w:val="0"/>
          <w:sz w:val="32"/>
          <w:szCs w:val="32"/>
          <w:rtl/>
        </w:rPr>
        <w:tab/>
      </w:r>
      <w:r>
        <w:rPr>
          <w:rFonts w:ascii="Arial" w:hAnsi="Arial" w:cs="Arial" w:hint="cs"/>
          <w:i w:val="0"/>
          <w:iCs w:val="0"/>
          <w:sz w:val="32"/>
          <w:szCs w:val="32"/>
          <w:rtl/>
        </w:rPr>
        <w:t>وشيدت مجدا سيبقى خالدا على المدى</w:t>
      </w:r>
    </w:p>
    <w:p w:rsidR="00C22BC5" w:rsidRDefault="009D25CF"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 xml:space="preserve">لا تتركي القدس لمن عاث فيه وأفسدا  </w:t>
      </w:r>
      <w:r w:rsidR="00E6530D">
        <w:rPr>
          <w:rFonts w:ascii="Arial" w:hAnsi="Arial" w:cs="Arial" w:hint="cs"/>
          <w:i w:val="0"/>
          <w:iCs w:val="0"/>
          <w:sz w:val="32"/>
          <w:szCs w:val="32"/>
          <w:rtl/>
        </w:rPr>
        <w:tab/>
      </w:r>
      <w:r>
        <w:rPr>
          <w:rFonts w:ascii="Arial" w:hAnsi="Arial" w:cs="Arial" w:hint="cs"/>
          <w:i w:val="0"/>
          <w:iCs w:val="0"/>
          <w:sz w:val="32"/>
          <w:szCs w:val="32"/>
          <w:rtl/>
        </w:rPr>
        <w:t xml:space="preserve">  تلك بقاع أصبحت ملكا لنا مؤبدا</w:t>
      </w:r>
    </w:p>
    <w:p w:rsidR="009D25CF" w:rsidRDefault="009D25CF"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وها هو يتكلم مرة أخرى بنبرة حادة مندفعا نحو تلبية النداء وإغاثة الشعب الفلسطيني فيقول:</w:t>
      </w:r>
    </w:p>
    <w:p w:rsidR="009D25CF" w:rsidRDefault="00A94D6B"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 xml:space="preserve">فلسطين إنا أجبنا الندا      </w:t>
      </w:r>
      <w:r w:rsidR="00B069BE">
        <w:rPr>
          <w:rFonts w:ascii="Arial" w:hAnsi="Arial" w:cs="Arial" w:hint="cs"/>
          <w:i w:val="0"/>
          <w:iCs w:val="0"/>
          <w:sz w:val="32"/>
          <w:szCs w:val="32"/>
          <w:rtl/>
        </w:rPr>
        <w:t xml:space="preserve"> وإنا مددنا الي</w:t>
      </w:r>
      <w:r>
        <w:rPr>
          <w:rFonts w:ascii="Arial" w:hAnsi="Arial" w:cs="Arial" w:hint="cs"/>
          <w:i w:val="0"/>
          <w:iCs w:val="0"/>
          <w:sz w:val="32"/>
          <w:szCs w:val="32"/>
          <w:rtl/>
        </w:rPr>
        <w:t>ك اليدا</w:t>
      </w:r>
    </w:p>
    <w:p w:rsidR="00A94D6B" w:rsidRDefault="00A94D6B"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وجئناك يا موطن الأنبياء   لنسحق كل جموع العدا</w:t>
      </w:r>
    </w:p>
    <w:p w:rsidR="00A94D6B" w:rsidRDefault="00A94D6B"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ويعلن شعبك أفراحه       ويصبح في أرضه سيدا</w:t>
      </w:r>
    </w:p>
    <w:p w:rsidR="0082022E" w:rsidRDefault="0082022E"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 كما نجد الشاعر مفدي زكريا في قصيدته " رسالة الشعر في الدنيا مقدسة " </w:t>
      </w:r>
      <w:r w:rsidR="00AF5046">
        <w:rPr>
          <w:rFonts w:ascii="Arial" w:hAnsi="Arial" w:cs="Arial" w:hint="cs"/>
          <w:i w:val="0"/>
          <w:iCs w:val="0"/>
          <w:sz w:val="32"/>
          <w:szCs w:val="32"/>
          <w:rtl/>
        </w:rPr>
        <w:t xml:space="preserve">يلوم أولئك الذين يتفرجون على مأتم في فلسطين بعد النكبة، </w:t>
      </w:r>
      <w:r w:rsidR="009A0E93">
        <w:rPr>
          <w:rFonts w:ascii="Arial" w:hAnsi="Arial" w:cs="Arial" w:hint="cs"/>
          <w:i w:val="0"/>
          <w:iCs w:val="0"/>
          <w:sz w:val="32"/>
          <w:szCs w:val="32"/>
          <w:rtl/>
        </w:rPr>
        <w:t>والذين كانوا سببا فيها فيقول:</w:t>
      </w:r>
    </w:p>
    <w:p w:rsidR="009A0E93" w:rsidRDefault="00B069BE"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ويح للعروبة ... كم د</w:t>
      </w:r>
      <w:r w:rsidR="009A0E93">
        <w:rPr>
          <w:rFonts w:ascii="Arial" w:hAnsi="Arial" w:cs="Arial" w:hint="cs"/>
          <w:i w:val="0"/>
          <w:iCs w:val="0"/>
          <w:sz w:val="32"/>
          <w:szCs w:val="32"/>
          <w:rtl/>
        </w:rPr>
        <w:t>يست قداستها       وسامها الخلق، إفلاسا وخذلانا</w:t>
      </w:r>
    </w:p>
    <w:p w:rsidR="0095181D" w:rsidRDefault="0095181D"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ناموا وفي الديار إسرائيل ترصدنا       وأغمضوا دون إسرائيل أجفانا</w:t>
      </w:r>
    </w:p>
    <w:p w:rsidR="00FF64E4" w:rsidRDefault="00F570B5"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 والشاعر بعد هذا مباشرة يربط بين مأساة فلسطين وثورة الجزائر التي تعيش بدورها حربا دامية، ويصرح بأن الشرف قد بدأ يفيق </w:t>
      </w:r>
      <w:r w:rsidR="001F67A5">
        <w:rPr>
          <w:rFonts w:ascii="Arial" w:hAnsi="Arial" w:cs="Arial" w:hint="cs"/>
          <w:i w:val="0"/>
          <w:iCs w:val="0"/>
          <w:sz w:val="32"/>
          <w:szCs w:val="32"/>
          <w:rtl/>
        </w:rPr>
        <w:t>وأن الكارثة التي حاقت به بسبب فلسطين أيقظت فيه الوعي بما يتعرض له من محنة، ولولاها لظل نائما ساردا في سباته، يقول:</w:t>
      </w:r>
    </w:p>
    <w:p w:rsidR="001F67A5" w:rsidRDefault="008F7738"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وفي الجزائر أشلاء ممزقة       راحت عند العرب قربانا وغف</w:t>
      </w:r>
      <w:r w:rsidR="00121E83">
        <w:rPr>
          <w:rFonts w:ascii="Arial" w:hAnsi="Arial" w:cs="Arial" w:hint="cs"/>
          <w:i w:val="0"/>
          <w:iCs w:val="0"/>
          <w:sz w:val="32"/>
          <w:szCs w:val="32"/>
          <w:rtl/>
        </w:rPr>
        <w:t>و</w:t>
      </w:r>
      <w:r>
        <w:rPr>
          <w:rFonts w:ascii="Arial" w:hAnsi="Arial" w:cs="Arial" w:hint="cs"/>
          <w:i w:val="0"/>
          <w:iCs w:val="0"/>
          <w:sz w:val="32"/>
          <w:szCs w:val="32"/>
          <w:rtl/>
        </w:rPr>
        <w:t>انا</w:t>
      </w:r>
    </w:p>
    <w:p w:rsidR="00121E83" w:rsidRDefault="00121E83"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الشرق في الخطب طارت عنه سكرته     لولا المصاب لظلّ الشرق سكرانا</w:t>
      </w:r>
    </w:p>
    <w:p w:rsidR="00121E83" w:rsidRDefault="00121E83"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فقد كان ما كان والأيام موعظة        يا ليت ما كان قيل اليوم ما كان</w:t>
      </w:r>
      <w:r w:rsidR="00E6530D">
        <w:rPr>
          <w:rFonts w:ascii="Arial" w:hAnsi="Arial" w:cs="Arial" w:hint="cs"/>
          <w:i w:val="0"/>
          <w:iCs w:val="0"/>
          <w:sz w:val="32"/>
          <w:szCs w:val="32"/>
          <w:rtl/>
        </w:rPr>
        <w:t>ا</w:t>
      </w:r>
      <w:r>
        <w:rPr>
          <w:rFonts w:ascii="Arial" w:hAnsi="Arial" w:cs="Arial" w:hint="cs"/>
          <w:i w:val="0"/>
          <w:iCs w:val="0"/>
          <w:sz w:val="32"/>
          <w:szCs w:val="32"/>
          <w:rtl/>
        </w:rPr>
        <w:t>.</w:t>
      </w:r>
    </w:p>
    <w:p w:rsidR="00121E83" w:rsidRDefault="00C4580B" w:rsidP="008115BD">
      <w:pPr>
        <w:spacing w:after="0" w:line="360" w:lineRule="auto"/>
        <w:jc w:val="both"/>
        <w:rPr>
          <w:rFonts w:ascii="Arial" w:hAnsi="Arial" w:cs="Arial"/>
          <w:b/>
          <w:bCs/>
          <w:i w:val="0"/>
          <w:iCs w:val="0"/>
          <w:sz w:val="32"/>
          <w:szCs w:val="32"/>
          <w:rtl/>
        </w:rPr>
      </w:pPr>
      <w:r>
        <w:rPr>
          <w:rFonts w:ascii="Arial" w:hAnsi="Arial" w:cs="Arial" w:hint="cs"/>
          <w:i w:val="0"/>
          <w:iCs w:val="0"/>
          <w:sz w:val="32"/>
          <w:szCs w:val="32"/>
          <w:rtl/>
        </w:rPr>
        <w:t xml:space="preserve">ففلسطين رغم ضياعها مازالت تعتبر بلدا عربيا وهي جزء لا يتجزأ من الوطن العربي وقد عبر عنها الشعراء العرب والجزائريون إيمانا منهم </w:t>
      </w:r>
      <w:r w:rsidR="00D234EB">
        <w:rPr>
          <w:rFonts w:ascii="Arial" w:hAnsi="Arial" w:cs="Arial" w:hint="cs"/>
          <w:i w:val="0"/>
          <w:iCs w:val="0"/>
          <w:sz w:val="32"/>
          <w:szCs w:val="32"/>
          <w:rtl/>
        </w:rPr>
        <w:t xml:space="preserve">بعودتها واستقلالها، وهذا ما نجده عند الشاعر </w:t>
      </w:r>
      <w:r w:rsidR="00D234EB" w:rsidRPr="00D234EB">
        <w:rPr>
          <w:rFonts w:ascii="Arial" w:hAnsi="Arial" w:cs="Arial" w:hint="cs"/>
          <w:b/>
          <w:bCs/>
          <w:i w:val="0"/>
          <w:iCs w:val="0"/>
          <w:sz w:val="32"/>
          <w:szCs w:val="32"/>
          <w:rtl/>
        </w:rPr>
        <w:t xml:space="preserve">" محمد الأخضر السائحي " </w:t>
      </w:r>
      <w:r w:rsidR="00007891">
        <w:rPr>
          <w:rFonts w:ascii="Arial" w:hAnsi="Arial" w:cs="Arial" w:hint="cs"/>
          <w:i w:val="0"/>
          <w:iCs w:val="0"/>
          <w:sz w:val="32"/>
          <w:szCs w:val="32"/>
          <w:rtl/>
        </w:rPr>
        <w:t xml:space="preserve">الذي وجه نداءا إلى الإنسان العربي يطالبه بالوقوف بجانب أخيه الفلسطيني، يقول في قصيدته </w:t>
      </w:r>
      <w:r w:rsidR="00007891" w:rsidRPr="00007891">
        <w:rPr>
          <w:rFonts w:ascii="Arial" w:hAnsi="Arial" w:cs="Arial" w:hint="cs"/>
          <w:b/>
          <w:bCs/>
          <w:i w:val="0"/>
          <w:iCs w:val="0"/>
          <w:sz w:val="32"/>
          <w:szCs w:val="32"/>
          <w:rtl/>
        </w:rPr>
        <w:t>" من سوانا "</w:t>
      </w:r>
      <w:r w:rsidR="00007891">
        <w:rPr>
          <w:rFonts w:ascii="Arial" w:hAnsi="Arial" w:cs="Arial" w:hint="cs"/>
          <w:b/>
          <w:bCs/>
          <w:i w:val="0"/>
          <w:iCs w:val="0"/>
          <w:sz w:val="32"/>
          <w:szCs w:val="32"/>
          <w:rtl/>
        </w:rPr>
        <w:t>:</w:t>
      </w:r>
    </w:p>
    <w:p w:rsidR="00007891" w:rsidRDefault="00007891"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يا أخي لب النداء     فلقد طال المدى</w:t>
      </w:r>
    </w:p>
    <w:p w:rsidR="00007891" w:rsidRDefault="00007891"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من سوانا يا أخي    لفلسطين الفدا؟</w:t>
      </w:r>
    </w:p>
    <w:p w:rsidR="00007891" w:rsidRDefault="00007891"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إنها أرض الجدود    كيف تعطى لليهود؟</w:t>
      </w:r>
    </w:p>
    <w:p w:rsidR="00940A22" w:rsidRDefault="00940A22"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 والفكرة نفسها عند الشاعر المؤرخ المرحوم </w:t>
      </w:r>
      <w:r w:rsidRPr="00940A22">
        <w:rPr>
          <w:rFonts w:ascii="Arial" w:hAnsi="Arial" w:cs="Arial" w:hint="cs"/>
          <w:b/>
          <w:bCs/>
          <w:i w:val="0"/>
          <w:iCs w:val="0"/>
          <w:sz w:val="32"/>
          <w:szCs w:val="32"/>
          <w:rtl/>
        </w:rPr>
        <w:t>" أبو القاسم سعد الله "</w:t>
      </w:r>
      <w:r>
        <w:rPr>
          <w:rFonts w:ascii="Arial" w:hAnsi="Arial" w:cs="Arial" w:hint="cs"/>
          <w:i w:val="0"/>
          <w:iCs w:val="0"/>
          <w:sz w:val="32"/>
          <w:szCs w:val="32"/>
          <w:rtl/>
        </w:rPr>
        <w:t>حيث اختار الشعر الحر الحديث عن وحدة الكفاح في الجزائر وفلسطسن، يقول:</w:t>
      </w:r>
    </w:p>
    <w:p w:rsidR="00E31329" w:rsidRDefault="00E31329"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من فم الأطلس نشروا يا فلسطين المجيد</w:t>
      </w:r>
    </w:p>
    <w:p w:rsidR="00E31329" w:rsidRDefault="003C3F8E"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من هنا من قمة مشحونة بالثائرين</w:t>
      </w:r>
    </w:p>
    <w:p w:rsidR="003C3F8E" w:rsidRDefault="003C3F8E"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من هنا من مشرق البعث المجيد</w:t>
      </w:r>
    </w:p>
    <w:p w:rsidR="003C3F8E" w:rsidRDefault="003C3F8E"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من ذرى الأطلس صخاب النداء</w:t>
      </w:r>
    </w:p>
    <w:p w:rsidR="003C3F8E" w:rsidRDefault="003C3F8E"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سوف يمتد الفداء</w:t>
      </w:r>
    </w:p>
    <w:p w:rsidR="003C3F8E" w:rsidRDefault="003C3F8E"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لفلسطين التي تتلو الولاء.</w:t>
      </w:r>
    </w:p>
    <w:p w:rsidR="00AF251F" w:rsidRDefault="00A24451"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 أما الشاعر </w:t>
      </w:r>
      <w:r w:rsidRPr="005A5BE4">
        <w:rPr>
          <w:rFonts w:ascii="Arial" w:hAnsi="Arial" w:cs="Arial" w:hint="cs"/>
          <w:b/>
          <w:bCs/>
          <w:i w:val="0"/>
          <w:iCs w:val="0"/>
          <w:sz w:val="32"/>
          <w:szCs w:val="32"/>
          <w:rtl/>
        </w:rPr>
        <w:t>" محمد بلقاسم خمّار "</w:t>
      </w:r>
      <w:r w:rsidR="00AF251F">
        <w:rPr>
          <w:rFonts w:ascii="Arial" w:hAnsi="Arial" w:cs="Arial" w:hint="cs"/>
          <w:i w:val="0"/>
          <w:iCs w:val="0"/>
          <w:sz w:val="32"/>
          <w:szCs w:val="32"/>
          <w:rtl/>
        </w:rPr>
        <w:t>فقد صور اللاجئين ومأساتهم في الجزائر وفلسط</w:t>
      </w:r>
      <w:r w:rsidR="00E62F43">
        <w:rPr>
          <w:rFonts w:ascii="Arial" w:hAnsi="Arial" w:cs="Arial" w:hint="cs"/>
          <w:i w:val="0"/>
          <w:iCs w:val="0"/>
          <w:sz w:val="32"/>
          <w:szCs w:val="32"/>
          <w:rtl/>
        </w:rPr>
        <w:t>ي</w:t>
      </w:r>
      <w:r w:rsidR="00AF251F">
        <w:rPr>
          <w:rFonts w:ascii="Arial" w:hAnsi="Arial" w:cs="Arial" w:hint="cs"/>
          <w:i w:val="0"/>
          <w:iCs w:val="0"/>
          <w:sz w:val="32"/>
          <w:szCs w:val="32"/>
          <w:rtl/>
        </w:rPr>
        <w:t>ن فيقول:</w:t>
      </w:r>
    </w:p>
    <w:p w:rsidR="00AF251F" w:rsidRDefault="00AF251F"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اللاجئون تلوح من أقدامهم وصمات عار</w:t>
      </w:r>
    </w:p>
    <w:p w:rsidR="00AF251F" w:rsidRDefault="00AF251F"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الضائعون على كهوف الذل بين دم ونار</w:t>
      </w:r>
    </w:p>
    <w:p w:rsidR="00F9635A" w:rsidRDefault="00AE7D5E"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 xml:space="preserve">من " سوق أهراس " ومن " يافا " </w:t>
      </w:r>
      <w:r w:rsidR="00F9635A">
        <w:rPr>
          <w:rFonts w:ascii="Arial" w:hAnsi="Arial" w:cs="Arial" w:hint="cs"/>
          <w:i w:val="0"/>
          <w:iCs w:val="0"/>
          <w:sz w:val="32"/>
          <w:szCs w:val="32"/>
          <w:rtl/>
        </w:rPr>
        <w:t>أيا لعن القفار</w:t>
      </w:r>
    </w:p>
    <w:p w:rsidR="00A24451" w:rsidRDefault="00F9635A" w:rsidP="008115BD">
      <w:pPr>
        <w:spacing w:after="0" w:line="360" w:lineRule="auto"/>
        <w:jc w:val="center"/>
        <w:rPr>
          <w:rFonts w:ascii="Arial" w:hAnsi="Arial" w:cs="Arial"/>
          <w:i w:val="0"/>
          <w:iCs w:val="0"/>
          <w:sz w:val="32"/>
          <w:szCs w:val="32"/>
          <w:rtl/>
        </w:rPr>
      </w:pPr>
      <w:r>
        <w:rPr>
          <w:rFonts w:ascii="Arial" w:hAnsi="Arial" w:cs="Arial" w:hint="cs"/>
          <w:i w:val="0"/>
          <w:iCs w:val="0"/>
          <w:sz w:val="32"/>
          <w:szCs w:val="32"/>
          <w:rtl/>
        </w:rPr>
        <w:t>عشش على هاماتنا حتى نعود إلى الديار.</w:t>
      </w:r>
    </w:p>
    <w:p w:rsidR="00CE24C1" w:rsidRDefault="00B069BE" w:rsidP="00CE24C1">
      <w:pPr>
        <w:rPr>
          <w:rtl/>
        </w:rPr>
      </w:pPr>
      <w:r>
        <w:rPr>
          <w:rFonts w:hint="cs"/>
          <w:rtl/>
        </w:rPr>
        <w:t>الخاتم</w:t>
      </w:r>
      <w:r w:rsidR="00CE24C1">
        <w:rPr>
          <w:rFonts w:hint="cs"/>
          <w:rtl/>
        </w:rPr>
        <w:t xml:space="preserve">ة:  </w:t>
      </w:r>
    </w:p>
    <w:p w:rsidR="00CE24C1" w:rsidRPr="00C016A0" w:rsidRDefault="00C016A0" w:rsidP="00340DD5">
      <w:pPr>
        <w:pStyle w:val="Sansinterligne"/>
        <w:bidi/>
        <w:rPr>
          <w:b/>
          <w:bCs/>
          <w:strike/>
          <w:rtl/>
        </w:rPr>
      </w:pPr>
      <w:r>
        <w:rPr>
          <w:rFonts w:hint="cs"/>
          <w:rtl/>
        </w:rPr>
        <w:t>ان لفلسطين مكانةمقدسة في قلوب كل العرب</w:t>
      </w:r>
      <w:r w:rsidR="00732BD6">
        <w:rPr>
          <w:rFonts w:hint="cs"/>
          <w:rtl/>
        </w:rPr>
        <w:t>.</w:t>
      </w:r>
      <w:r>
        <w:rPr>
          <w:rFonts w:hint="cs"/>
          <w:rtl/>
        </w:rPr>
        <w:t xml:space="preserve"> لذلك مهم</w:t>
      </w:r>
      <w:r w:rsidR="00340DD5">
        <w:rPr>
          <w:rFonts w:hint="cs"/>
          <w:rtl/>
        </w:rPr>
        <w:t xml:space="preserve">ا </w:t>
      </w:r>
      <w:r w:rsidR="00732BD6">
        <w:rPr>
          <w:rFonts w:hint="cs"/>
          <w:rtl/>
        </w:rPr>
        <w:t>قيل عن القضية الفلسطينية لن يوفيها حقها من التبجيل . فهي جزء لا يتجزء من كيان  ا لآمةالعربية ومن تراثنا وتاريخنا .</w:t>
      </w:r>
      <w:r w:rsidR="00340DD5">
        <w:rPr>
          <w:rFonts w:hint="cs"/>
          <w:rtl/>
        </w:rPr>
        <w:t xml:space="preserve"> </w:t>
      </w:r>
    </w:p>
    <w:p w:rsidR="00B069BE" w:rsidRPr="00CE24C1" w:rsidRDefault="00B069BE" w:rsidP="00CE24C1">
      <w:pPr>
        <w:rPr>
          <w:rtl/>
        </w:rPr>
      </w:pPr>
      <w:r>
        <w:rPr>
          <w:rFonts w:hint="cs"/>
          <w:rtl/>
        </w:rPr>
        <w:t xml:space="preserve"> </w:t>
      </w:r>
    </w:p>
    <w:p w:rsidR="00FE4B80" w:rsidRDefault="00FE4B80" w:rsidP="008115BD">
      <w:pPr>
        <w:spacing w:after="0" w:line="360" w:lineRule="auto"/>
        <w:jc w:val="center"/>
        <w:rPr>
          <w:rFonts w:ascii="Arial" w:hAnsi="Arial" w:cs="Arial"/>
          <w:b/>
          <w:bCs/>
          <w:i w:val="0"/>
          <w:iCs w:val="0"/>
          <w:sz w:val="32"/>
          <w:szCs w:val="32"/>
          <w:u w:val="single"/>
          <w:rtl/>
        </w:rPr>
      </w:pPr>
    </w:p>
    <w:p w:rsidR="00FE4B80" w:rsidRDefault="00FE4B80" w:rsidP="008115BD">
      <w:pPr>
        <w:spacing w:after="0" w:line="360" w:lineRule="auto"/>
        <w:jc w:val="center"/>
        <w:rPr>
          <w:rFonts w:ascii="Arial" w:hAnsi="Arial" w:cs="Arial"/>
          <w:b/>
          <w:bCs/>
          <w:i w:val="0"/>
          <w:iCs w:val="0"/>
          <w:sz w:val="32"/>
          <w:szCs w:val="32"/>
          <w:u w:val="single"/>
        </w:rPr>
      </w:pPr>
    </w:p>
    <w:p w:rsidR="008115BD" w:rsidRDefault="008115BD" w:rsidP="008115BD">
      <w:pPr>
        <w:spacing w:after="0" w:line="360" w:lineRule="auto"/>
        <w:jc w:val="center"/>
        <w:rPr>
          <w:rFonts w:ascii="Arial" w:hAnsi="Arial" w:cs="Arial"/>
          <w:b/>
          <w:bCs/>
          <w:i w:val="0"/>
          <w:iCs w:val="0"/>
          <w:sz w:val="32"/>
          <w:szCs w:val="32"/>
          <w:u w:val="single"/>
        </w:rPr>
      </w:pPr>
    </w:p>
    <w:sectPr w:rsidR="008115BD" w:rsidSect="00024768">
      <w:footerReference w:type="default" r:id="rId7"/>
      <w:pgSz w:w="11906" w:h="16838"/>
      <w:pgMar w:top="851" w:right="851" w:bottom="851" w:left="85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182B" w:rsidRDefault="00E3182B" w:rsidP="00FE3C26">
      <w:pPr>
        <w:spacing w:after="0" w:line="240" w:lineRule="auto"/>
      </w:pPr>
      <w:r>
        <w:separator/>
      </w:r>
    </w:p>
  </w:endnote>
  <w:endnote w:type="continuationSeparator" w:id="0">
    <w:p w:rsidR="00E3182B" w:rsidRDefault="00E3182B" w:rsidP="00FE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16732899"/>
      <w:docPartObj>
        <w:docPartGallery w:val="Page Numbers (Bottom of Page)"/>
        <w:docPartUnique/>
      </w:docPartObj>
    </w:sdtPr>
    <w:sdtEndPr/>
    <w:sdtContent>
      <w:p w:rsidR="00FE3C26" w:rsidRDefault="007B3812">
        <w:pPr>
          <w:pStyle w:val="Pieddepage"/>
        </w:pPr>
        <w:r>
          <w:rPr>
            <w:noProof/>
          </w:rPr>
          <mc:AlternateContent>
            <mc:Choice Requires="wpg">
              <w:drawing>
                <wp:anchor distT="0" distB="0" distL="114300" distR="114300" simplePos="0" relativeHeight="251659264" behindDoc="0" locked="0" layoutInCell="0" allowOverlap="1">
                  <wp:simplePos x="0" y="0"/>
                  <wp:positionH relativeFrom="margin">
                    <wp:align>center</wp:align>
                  </wp:positionH>
                  <wp:positionV relativeFrom="bottomMargin">
                    <wp:align>center</wp:align>
                  </wp:positionV>
                  <wp:extent cx="419100" cy="321945"/>
                  <wp:effectExtent l="0" t="19050" r="0" b="20955"/>
                  <wp:wrapNone/>
                  <wp:docPr id="1" name="Groupe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88"/>
                          <wps:cNvSpPr>
                            <a:spLocks/>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89"/>
                          <wps:cNvSpPr>
                            <a:spLocks/>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90"/>
                          <wps:cNvSpPr txBox="1">
                            <a:spLocks/>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C26" w:rsidRPr="00FE3C26" w:rsidRDefault="00FA0D85">
                                <w:pPr>
                                  <w:spacing w:after="0" w:line="240" w:lineRule="auto"/>
                                  <w:jc w:val="center"/>
                                  <w:rPr>
                                    <w:color w:val="17365D" w:themeColor="text2" w:themeShade="BF"/>
                                    <w:sz w:val="16"/>
                                    <w:szCs w:val="16"/>
                                  </w:rPr>
                                </w:pPr>
                                <w:r w:rsidRPr="00FE3C26">
                                  <w:rPr>
                                    <w:sz w:val="22"/>
                                    <w:szCs w:val="22"/>
                                  </w:rPr>
                                  <w:fldChar w:fldCharType="begin"/>
                                </w:r>
                                <w:r w:rsidR="00FE3C26">
                                  <w:instrText>PAGE   \* MERGEFORMAT</w:instrText>
                                </w:r>
                                <w:r w:rsidRPr="00FE3C26">
                                  <w:rPr>
                                    <w:sz w:val="22"/>
                                    <w:szCs w:val="22"/>
                                  </w:rPr>
                                  <w:fldChar w:fldCharType="separate"/>
                                </w:r>
                                <w:r w:rsidR="00340DD5" w:rsidRPr="00340DD5">
                                  <w:rPr>
                                    <w:noProof/>
                                    <w:color w:val="17365D" w:themeColor="text2" w:themeShade="BF"/>
                                    <w:sz w:val="16"/>
                                    <w:szCs w:val="16"/>
                                    <w:rtl/>
                                    <w:lang w:val="fr-FR"/>
                                  </w:rPr>
                                  <w:t>6</w:t>
                                </w:r>
                                <w:r w:rsidRPr="00FE3C26">
                                  <w:rPr>
                                    <w:color w:val="17365D" w:themeColor="text2" w:themeShade="BF"/>
                                    <w:sz w:val="16"/>
                                    <w:szCs w:val="16"/>
                                  </w:rPr>
                                  <w:fldChar w:fldCharType="end"/>
                                </w:r>
                              </w:p>
                            </w:txbxContent>
                          </wps:txbx>
                          <wps:bodyPr rot="0" vert="horz" wrap="square" lIns="0" tIns="27432" rIns="0" bIns="0" anchor="t" anchorCtr="0" upright="1">
                            <a:noAutofit/>
                          </wps:bodyPr>
                        </wps:wsp>
                        <wpg:grpSp>
                          <wpg:cNvPr id="5" name="Group 91"/>
                          <wpg:cNvGrpSpPr>
                            <a:grpSpLocks/>
                          </wpg:cNvGrpSpPr>
                          <wpg:grpSpPr bwMode="auto">
                            <a:xfrm>
                              <a:off x="1775" y="14647"/>
                              <a:ext cx="571" cy="314"/>
                              <a:chOff x="1705" y="14935"/>
                              <a:chExt cx="682" cy="375"/>
                            </a:xfrm>
                          </wpg:grpSpPr>
                          <wps:wsp>
                            <wps:cNvPr id="6" name="AutoShape 92"/>
                            <wps:cNvSpPr>
                              <a:spLocks/>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93"/>
                            <wps:cNvSpPr>
                              <a:spLocks/>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e 87" o:spid="_x0000_s1026" style="position:absolute;left:0;text-align:left;margin-left:0;margin-top:0;width:33pt;height:25.35pt;z-index:251659264;mso-position-horizontal:center;mso-position-horizontal-relative:margin;mso-position-vertical:center;mso-position-vertical-relative:bottom-margin-area" coordorigin="1731,14550" coordsize="660,507"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" o:allowincell="f">
                  <v:shapetype id="_x0000_t4" coordsize="21600,21600" o:spt="4" path="m10800,l,10800,10800,21600,21600,10800xe">
                    <v:stroke joinstyle="miter"/>
                    <v:path gradientshapeok="t" o:connecttype="rect" textboxrect="5400,5400,16200,16200"/>
                  </v:shapetype>
                  <v:shape id="AutoShape 88" o:spid="_x0000_s1027" type="#_x0000_t4" style="position:absolute;left:1793;top:14550;width:536;height:50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" filled="f" strokecolor="#a5a5a5">
                    <v:path arrowok="t"/>
                  </v:shape>
                  <v:rect id="Rectangle 89" o:spid="_x0000_s1028" style="position:absolute;left:1848;top:14616;width:427;height:37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" filled="f" strokecolor="#a5a5a5">
                    <v:path arrowok="t"/>
                  </v:rect>
                  <v:shapetype id="_x0000_t202" coordsize="21600,21600" o:spt="202" path="m,l,21600r21600,l21600,xe">
                    <v:stroke joinstyle="miter"/>
                    <v:path gradientshapeok="t" o:connecttype="rect"/>
                  </v:shapetype>
                  <v:shape id="Text Box 90" o:spid="_x0000_s1029" type="#_x0000_t202" style="position:absolute;left:1731;top:14639;width:660;height:3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" filled="f" stroked="f">
                    <v:path arrowok="t"/>
                    <v:textbox inset="0,2.16pt,0,0">
                      <w:txbxContent>
                        <w:p w:rsidR="00FE3C26" w:rsidRPr="00FE3C26" w:rsidRDefault="00FA0D85">
                          <w:pPr>
                            <w:spacing w:after="0" w:line="240" w:lineRule="auto"/>
                            <w:jc w:val="center"/>
                            <w:rPr>
                              <w:color w:val="17365D" w:themeColor="text2" w:themeShade="BF"/>
                              <w:sz w:val="16"/>
                              <w:szCs w:val="16"/>
                            </w:rPr>
                          </w:pPr>
                          <w:r w:rsidRPr="00FE3C26">
                            <w:rPr>
                              <w:sz w:val="22"/>
                              <w:szCs w:val="22"/>
                            </w:rPr>
                            <w:fldChar w:fldCharType="begin"/>
                          </w:r>
                          <w:r w:rsidR="00FE3C26">
                            <w:instrText>PAGE   \* MERGEFORMAT</w:instrText>
                          </w:r>
                          <w:r w:rsidRPr="00FE3C26">
                            <w:rPr>
                              <w:sz w:val="22"/>
                              <w:szCs w:val="22"/>
                            </w:rPr>
                            <w:fldChar w:fldCharType="separate"/>
                          </w:r>
                          <w:r w:rsidR="00340DD5" w:rsidRPr="00340DD5">
                            <w:rPr>
                              <w:noProof/>
                              <w:color w:val="17365D" w:themeColor="text2" w:themeShade="BF"/>
                              <w:sz w:val="16"/>
                              <w:szCs w:val="16"/>
                              <w:rtl/>
                              <w:lang w:val="fr-FR"/>
                            </w:rPr>
                            <w:t>6</w:t>
                          </w:r>
                          <w:r w:rsidRPr="00FE3C26">
                            <w:rPr>
                              <w:color w:val="17365D" w:themeColor="text2" w:themeShade="BF"/>
                              <w:sz w:val="16"/>
                              <w:szCs w:val="16"/>
                            </w:rPr>
                            <w:fldChar w:fldCharType="end"/>
                          </w:r>
                        </w:p>
                      </w:txbxContent>
                    </v:textbox>
                  </v:shape>
                  <v:group id="Group 91" o:spid="_x0000_s1030" style="position:absolute;left:1775;top:14647;width:571;height:314" coordorigin="1705,14935" coordsize="682,37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">
                    <v:shape id="AutoShape 92" o:spid="_x0000_s1031" style="position:absolute;left:1782;top:14858;width:375;height:530;rotation:-90;visibility:visible;mso-wrap-style:square;v-text-anchor:top" coordsize="21600,216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" path="m,l5400,21600r10800,l21600,,,xe" filled="f" strokecolor="#a5a5a5">
                      <v:stroke joinstyle="miter"/>
                      <v:path arrowok="t" o:connecttype="custom" o:connectlocs="6,7;3,13;1,7;3,0" o:connectangles="0,0,0,0" textboxrect="4493,4483,17107,17117"/>
                    </v:shape>
                    <v:shape id="AutoShape 93" o:spid="_x0000_s1032" style="position:absolute;left:1934;top:14858;width:375;height:530;rotation:-90;flip:x;visibility:visible;mso-wrap-style:square;v-text-anchor:top" coordsize="21600,216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" path="m,l5400,21600r10800,l21600,,,xe" filled="f" strokecolor="#a5a5a5">
                      <v:stroke joinstyle="miter"/>
                      <v:path arrowok="t"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182B" w:rsidRDefault="00E3182B" w:rsidP="00FE3C26">
      <w:pPr>
        <w:spacing w:after="0" w:line="240" w:lineRule="auto"/>
      </w:pPr>
      <w:r>
        <w:separator/>
      </w:r>
    </w:p>
  </w:footnote>
  <w:footnote w:type="continuationSeparator" w:id="0">
    <w:p w:rsidR="00E3182B" w:rsidRDefault="00E3182B" w:rsidP="00FE3C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revisionView w:inkAnnotations="0"/>
  <w:defaultTabStop w:val="720"/>
  <w:hyphenationZone w:val="425"/>
  <w:drawingGridHorizontalSpacing w:val="100"/>
  <w:displayHorizontalDrawingGridEvery w:val="2"/>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68"/>
    <w:rsid w:val="00007891"/>
    <w:rsid w:val="000227C2"/>
    <w:rsid w:val="00024768"/>
    <w:rsid w:val="00027976"/>
    <w:rsid w:val="00043BEC"/>
    <w:rsid w:val="0007177F"/>
    <w:rsid w:val="000A01F7"/>
    <w:rsid w:val="000A21A8"/>
    <w:rsid w:val="000E44B2"/>
    <w:rsid w:val="001005A8"/>
    <w:rsid w:val="00101E51"/>
    <w:rsid w:val="0010379D"/>
    <w:rsid w:val="00113A25"/>
    <w:rsid w:val="00121E83"/>
    <w:rsid w:val="001270CE"/>
    <w:rsid w:val="00135164"/>
    <w:rsid w:val="0015241B"/>
    <w:rsid w:val="00164CED"/>
    <w:rsid w:val="001715AA"/>
    <w:rsid w:val="00177702"/>
    <w:rsid w:val="00181F1F"/>
    <w:rsid w:val="00185E40"/>
    <w:rsid w:val="001B560D"/>
    <w:rsid w:val="001B6FBA"/>
    <w:rsid w:val="001C415D"/>
    <w:rsid w:val="001C6EE4"/>
    <w:rsid w:val="001D09D7"/>
    <w:rsid w:val="001F67A5"/>
    <w:rsid w:val="00201B1C"/>
    <w:rsid w:val="0020290E"/>
    <w:rsid w:val="00216E9C"/>
    <w:rsid w:val="0022580E"/>
    <w:rsid w:val="0024181B"/>
    <w:rsid w:val="00247425"/>
    <w:rsid w:val="0025499D"/>
    <w:rsid w:val="002661FC"/>
    <w:rsid w:val="00284F28"/>
    <w:rsid w:val="002943F1"/>
    <w:rsid w:val="002A5789"/>
    <w:rsid w:val="002A6294"/>
    <w:rsid w:val="002A6C2D"/>
    <w:rsid w:val="002B2048"/>
    <w:rsid w:val="002C03FD"/>
    <w:rsid w:val="002C135E"/>
    <w:rsid w:val="002D4FFE"/>
    <w:rsid w:val="002E3EAF"/>
    <w:rsid w:val="002F665F"/>
    <w:rsid w:val="003008A5"/>
    <w:rsid w:val="003018AE"/>
    <w:rsid w:val="0030402C"/>
    <w:rsid w:val="00307BAD"/>
    <w:rsid w:val="003172F7"/>
    <w:rsid w:val="00332A53"/>
    <w:rsid w:val="003352A7"/>
    <w:rsid w:val="00340DD5"/>
    <w:rsid w:val="00341157"/>
    <w:rsid w:val="00357382"/>
    <w:rsid w:val="003641C7"/>
    <w:rsid w:val="0036675F"/>
    <w:rsid w:val="00394423"/>
    <w:rsid w:val="003A7A4A"/>
    <w:rsid w:val="003B46C6"/>
    <w:rsid w:val="003C3F8E"/>
    <w:rsid w:val="003D5F87"/>
    <w:rsid w:val="003F4B7E"/>
    <w:rsid w:val="00405546"/>
    <w:rsid w:val="00406BF3"/>
    <w:rsid w:val="00457780"/>
    <w:rsid w:val="004627BF"/>
    <w:rsid w:val="0046675C"/>
    <w:rsid w:val="00470392"/>
    <w:rsid w:val="00470E3D"/>
    <w:rsid w:val="00476E90"/>
    <w:rsid w:val="00484D4C"/>
    <w:rsid w:val="00486E7D"/>
    <w:rsid w:val="00497867"/>
    <w:rsid w:val="004A03DC"/>
    <w:rsid w:val="004A7D63"/>
    <w:rsid w:val="004C552B"/>
    <w:rsid w:val="004E0E30"/>
    <w:rsid w:val="004E2E21"/>
    <w:rsid w:val="004E6CF3"/>
    <w:rsid w:val="00500B59"/>
    <w:rsid w:val="00507289"/>
    <w:rsid w:val="005132C0"/>
    <w:rsid w:val="00516734"/>
    <w:rsid w:val="00551EA2"/>
    <w:rsid w:val="0057500E"/>
    <w:rsid w:val="00575C7A"/>
    <w:rsid w:val="00584D90"/>
    <w:rsid w:val="00593167"/>
    <w:rsid w:val="00595019"/>
    <w:rsid w:val="005A5BE4"/>
    <w:rsid w:val="005B731A"/>
    <w:rsid w:val="005C690C"/>
    <w:rsid w:val="005C7A53"/>
    <w:rsid w:val="005E0DA2"/>
    <w:rsid w:val="00607659"/>
    <w:rsid w:val="00610D2A"/>
    <w:rsid w:val="00612C6A"/>
    <w:rsid w:val="0062315F"/>
    <w:rsid w:val="00632950"/>
    <w:rsid w:val="00641220"/>
    <w:rsid w:val="00661DE6"/>
    <w:rsid w:val="00667211"/>
    <w:rsid w:val="00683DA2"/>
    <w:rsid w:val="006A2DF6"/>
    <w:rsid w:val="006A5922"/>
    <w:rsid w:val="006B34F7"/>
    <w:rsid w:val="006B63F8"/>
    <w:rsid w:val="006C1A08"/>
    <w:rsid w:val="006C4492"/>
    <w:rsid w:val="006C6C0E"/>
    <w:rsid w:val="00726E15"/>
    <w:rsid w:val="00727BD7"/>
    <w:rsid w:val="00732BD6"/>
    <w:rsid w:val="00772932"/>
    <w:rsid w:val="007A0C98"/>
    <w:rsid w:val="007B2521"/>
    <w:rsid w:val="007B3812"/>
    <w:rsid w:val="007B3B92"/>
    <w:rsid w:val="007B540E"/>
    <w:rsid w:val="007B7B9C"/>
    <w:rsid w:val="007C1227"/>
    <w:rsid w:val="007C5E34"/>
    <w:rsid w:val="007E405B"/>
    <w:rsid w:val="00804FC8"/>
    <w:rsid w:val="008115BD"/>
    <w:rsid w:val="0081161E"/>
    <w:rsid w:val="00811C39"/>
    <w:rsid w:val="0082022E"/>
    <w:rsid w:val="00853D69"/>
    <w:rsid w:val="00877206"/>
    <w:rsid w:val="008841A1"/>
    <w:rsid w:val="00894A0D"/>
    <w:rsid w:val="00896093"/>
    <w:rsid w:val="008978EF"/>
    <w:rsid w:val="008B09EF"/>
    <w:rsid w:val="008E0C34"/>
    <w:rsid w:val="008E7120"/>
    <w:rsid w:val="008F5587"/>
    <w:rsid w:val="008F7738"/>
    <w:rsid w:val="008F7DEB"/>
    <w:rsid w:val="009128DD"/>
    <w:rsid w:val="00930962"/>
    <w:rsid w:val="009350C6"/>
    <w:rsid w:val="0093601B"/>
    <w:rsid w:val="0093747B"/>
    <w:rsid w:val="00940A22"/>
    <w:rsid w:val="0094420F"/>
    <w:rsid w:val="0095181D"/>
    <w:rsid w:val="0096034F"/>
    <w:rsid w:val="00974E14"/>
    <w:rsid w:val="00997DE8"/>
    <w:rsid w:val="009A0E93"/>
    <w:rsid w:val="009A34EA"/>
    <w:rsid w:val="009C4AC1"/>
    <w:rsid w:val="009C7F93"/>
    <w:rsid w:val="009D11C6"/>
    <w:rsid w:val="009D25CF"/>
    <w:rsid w:val="009D4441"/>
    <w:rsid w:val="009E5447"/>
    <w:rsid w:val="00A2012D"/>
    <w:rsid w:val="00A24451"/>
    <w:rsid w:val="00A358A1"/>
    <w:rsid w:val="00A623DC"/>
    <w:rsid w:val="00A811E7"/>
    <w:rsid w:val="00A90E9D"/>
    <w:rsid w:val="00A94D6B"/>
    <w:rsid w:val="00AA0BFB"/>
    <w:rsid w:val="00AB70EE"/>
    <w:rsid w:val="00AC0C50"/>
    <w:rsid w:val="00AD3521"/>
    <w:rsid w:val="00AE0EFB"/>
    <w:rsid w:val="00AE7D5E"/>
    <w:rsid w:val="00AF251F"/>
    <w:rsid w:val="00AF2A92"/>
    <w:rsid w:val="00AF5046"/>
    <w:rsid w:val="00B03B90"/>
    <w:rsid w:val="00B049C6"/>
    <w:rsid w:val="00B069BE"/>
    <w:rsid w:val="00B1759C"/>
    <w:rsid w:val="00B27959"/>
    <w:rsid w:val="00B3160E"/>
    <w:rsid w:val="00B34F79"/>
    <w:rsid w:val="00B44BFF"/>
    <w:rsid w:val="00B64F2B"/>
    <w:rsid w:val="00B914C0"/>
    <w:rsid w:val="00BB38CB"/>
    <w:rsid w:val="00BE026D"/>
    <w:rsid w:val="00BF5B2C"/>
    <w:rsid w:val="00C016A0"/>
    <w:rsid w:val="00C039DE"/>
    <w:rsid w:val="00C17246"/>
    <w:rsid w:val="00C22BC5"/>
    <w:rsid w:val="00C23B52"/>
    <w:rsid w:val="00C31ABF"/>
    <w:rsid w:val="00C4580B"/>
    <w:rsid w:val="00C67DD5"/>
    <w:rsid w:val="00C71FD0"/>
    <w:rsid w:val="00C738D2"/>
    <w:rsid w:val="00C77B80"/>
    <w:rsid w:val="00C81090"/>
    <w:rsid w:val="00C829AE"/>
    <w:rsid w:val="00C93372"/>
    <w:rsid w:val="00CA16F0"/>
    <w:rsid w:val="00CA74DA"/>
    <w:rsid w:val="00CC44DB"/>
    <w:rsid w:val="00CC5779"/>
    <w:rsid w:val="00CC5C1F"/>
    <w:rsid w:val="00CC6DCB"/>
    <w:rsid w:val="00CC6FA1"/>
    <w:rsid w:val="00CE24C1"/>
    <w:rsid w:val="00CE273F"/>
    <w:rsid w:val="00CE32F1"/>
    <w:rsid w:val="00CE4300"/>
    <w:rsid w:val="00CF08F0"/>
    <w:rsid w:val="00D07732"/>
    <w:rsid w:val="00D11E17"/>
    <w:rsid w:val="00D234EB"/>
    <w:rsid w:val="00D54AA4"/>
    <w:rsid w:val="00D72B64"/>
    <w:rsid w:val="00D807EF"/>
    <w:rsid w:val="00D82528"/>
    <w:rsid w:val="00DA28F0"/>
    <w:rsid w:val="00DA54BA"/>
    <w:rsid w:val="00DB0AB1"/>
    <w:rsid w:val="00DB58E2"/>
    <w:rsid w:val="00DC1416"/>
    <w:rsid w:val="00DC5EE4"/>
    <w:rsid w:val="00DE7E90"/>
    <w:rsid w:val="00E04619"/>
    <w:rsid w:val="00E14258"/>
    <w:rsid w:val="00E155CE"/>
    <w:rsid w:val="00E31329"/>
    <w:rsid w:val="00E3182B"/>
    <w:rsid w:val="00E3288F"/>
    <w:rsid w:val="00E35475"/>
    <w:rsid w:val="00E416C2"/>
    <w:rsid w:val="00E62F43"/>
    <w:rsid w:val="00E6530D"/>
    <w:rsid w:val="00E71ABD"/>
    <w:rsid w:val="00E74B36"/>
    <w:rsid w:val="00E91439"/>
    <w:rsid w:val="00E918E0"/>
    <w:rsid w:val="00E96C1D"/>
    <w:rsid w:val="00EA1760"/>
    <w:rsid w:val="00EA50A6"/>
    <w:rsid w:val="00EB3E76"/>
    <w:rsid w:val="00EC270B"/>
    <w:rsid w:val="00EC3A52"/>
    <w:rsid w:val="00EC4156"/>
    <w:rsid w:val="00ED4EFE"/>
    <w:rsid w:val="00EF14F2"/>
    <w:rsid w:val="00F07193"/>
    <w:rsid w:val="00F0726F"/>
    <w:rsid w:val="00F408FA"/>
    <w:rsid w:val="00F515A4"/>
    <w:rsid w:val="00F570B5"/>
    <w:rsid w:val="00F578A5"/>
    <w:rsid w:val="00F633A8"/>
    <w:rsid w:val="00F7301C"/>
    <w:rsid w:val="00F75F06"/>
    <w:rsid w:val="00F95131"/>
    <w:rsid w:val="00F9635A"/>
    <w:rsid w:val="00FA0D85"/>
    <w:rsid w:val="00FA655F"/>
    <w:rsid w:val="00FC7983"/>
    <w:rsid w:val="00FD0CD3"/>
    <w:rsid w:val="00FE0244"/>
    <w:rsid w:val="00FE3C26"/>
    <w:rsid w:val="00FE4B80"/>
    <w:rsid w:val="00FF64E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DD9527BE-2BDE-034B-8516-720E9849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155CE"/>
    <w:pPr>
      <w:bidi/>
    </w:pPr>
    <w:rPr>
      <w:i/>
      <w:iCs/>
      <w:sz w:val="20"/>
      <w:szCs w:val="20"/>
      <w:lang w:bidi="ar-DZ"/>
    </w:rPr>
  </w:style>
  <w:style w:type="paragraph" w:styleId="Titre1">
    <w:name w:val="heading 1"/>
    <w:basedOn w:val="Normal"/>
    <w:next w:val="Normal"/>
    <w:link w:val="Titre1Car"/>
    <w:uiPriority w:val="9"/>
    <w:qFormat/>
    <w:rsid w:val="00E155C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bidi w:val="0"/>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Titre2">
    <w:name w:val="heading 2"/>
    <w:basedOn w:val="Normal"/>
    <w:next w:val="Normal"/>
    <w:link w:val="Titre2Car"/>
    <w:uiPriority w:val="9"/>
    <w:semiHidden/>
    <w:unhideWhenUsed/>
    <w:qFormat/>
    <w:rsid w:val="00E155CE"/>
    <w:pPr>
      <w:pBdr>
        <w:top w:val="single" w:sz="4" w:space="0" w:color="C0504D" w:themeColor="accent2"/>
        <w:left w:val="single" w:sz="48" w:space="2" w:color="C0504D" w:themeColor="accent2"/>
        <w:bottom w:val="single" w:sz="4" w:space="0" w:color="C0504D" w:themeColor="accent2"/>
        <w:right w:val="single" w:sz="4" w:space="4" w:color="C0504D" w:themeColor="accent2"/>
      </w:pBdr>
      <w:bidi w:val="0"/>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Titre3">
    <w:name w:val="heading 3"/>
    <w:basedOn w:val="Normal"/>
    <w:next w:val="Normal"/>
    <w:link w:val="Titre3Car"/>
    <w:uiPriority w:val="9"/>
    <w:semiHidden/>
    <w:unhideWhenUsed/>
    <w:qFormat/>
    <w:rsid w:val="00E155CE"/>
    <w:pPr>
      <w:pBdr>
        <w:left w:val="single" w:sz="48" w:space="2" w:color="C0504D" w:themeColor="accent2"/>
        <w:bottom w:val="single" w:sz="4" w:space="0" w:color="C0504D" w:themeColor="accent2"/>
      </w:pBdr>
      <w:bidi w:val="0"/>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Titre4">
    <w:name w:val="heading 4"/>
    <w:basedOn w:val="Normal"/>
    <w:next w:val="Normal"/>
    <w:link w:val="Titre4Car"/>
    <w:uiPriority w:val="9"/>
    <w:semiHidden/>
    <w:unhideWhenUsed/>
    <w:qFormat/>
    <w:rsid w:val="00E155CE"/>
    <w:pPr>
      <w:pBdr>
        <w:left w:val="single" w:sz="4" w:space="2" w:color="C0504D" w:themeColor="accent2"/>
        <w:bottom w:val="single" w:sz="4" w:space="2" w:color="C0504D" w:themeColor="accent2"/>
      </w:pBdr>
      <w:bidi w:val="0"/>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Titre5">
    <w:name w:val="heading 5"/>
    <w:basedOn w:val="Normal"/>
    <w:next w:val="Normal"/>
    <w:link w:val="Titre5Car"/>
    <w:uiPriority w:val="9"/>
    <w:semiHidden/>
    <w:unhideWhenUsed/>
    <w:qFormat/>
    <w:rsid w:val="00E155CE"/>
    <w:pPr>
      <w:pBdr>
        <w:left w:val="dotted" w:sz="4" w:space="2" w:color="C0504D" w:themeColor="accent2"/>
        <w:bottom w:val="dotted" w:sz="4" w:space="2" w:color="C0504D" w:themeColor="accent2"/>
      </w:pBdr>
      <w:bidi w:val="0"/>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Titre6">
    <w:name w:val="heading 6"/>
    <w:basedOn w:val="Normal"/>
    <w:next w:val="Normal"/>
    <w:link w:val="Titre6Car"/>
    <w:uiPriority w:val="9"/>
    <w:semiHidden/>
    <w:unhideWhenUsed/>
    <w:qFormat/>
    <w:rsid w:val="00E155CE"/>
    <w:pPr>
      <w:pBdr>
        <w:bottom w:val="single" w:sz="4" w:space="2" w:color="E5B8B7" w:themeColor="accent2" w:themeTint="66"/>
      </w:pBdr>
      <w:bidi w:val="0"/>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Titre7">
    <w:name w:val="heading 7"/>
    <w:basedOn w:val="Normal"/>
    <w:next w:val="Normal"/>
    <w:link w:val="Titre7Car"/>
    <w:uiPriority w:val="9"/>
    <w:semiHidden/>
    <w:unhideWhenUsed/>
    <w:qFormat/>
    <w:rsid w:val="00E155CE"/>
    <w:pPr>
      <w:pBdr>
        <w:bottom w:val="dotted" w:sz="4" w:space="2" w:color="D99594" w:themeColor="accent2" w:themeTint="99"/>
      </w:pBdr>
      <w:bidi w:val="0"/>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Titre8">
    <w:name w:val="heading 8"/>
    <w:basedOn w:val="Normal"/>
    <w:next w:val="Normal"/>
    <w:link w:val="Titre8Car"/>
    <w:uiPriority w:val="9"/>
    <w:semiHidden/>
    <w:unhideWhenUsed/>
    <w:qFormat/>
    <w:rsid w:val="00E155CE"/>
    <w:pPr>
      <w:bidi w:val="0"/>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Titre9">
    <w:name w:val="heading 9"/>
    <w:basedOn w:val="Normal"/>
    <w:next w:val="Normal"/>
    <w:link w:val="Titre9Car"/>
    <w:uiPriority w:val="9"/>
    <w:semiHidden/>
    <w:unhideWhenUsed/>
    <w:qFormat/>
    <w:rsid w:val="00E155CE"/>
    <w:pPr>
      <w:bidi w:val="0"/>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55C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Titre2Car">
    <w:name w:val="Titre 2 Car"/>
    <w:basedOn w:val="Policepardfaut"/>
    <w:link w:val="Titre2"/>
    <w:uiPriority w:val="9"/>
    <w:semiHidden/>
    <w:rsid w:val="00E155CE"/>
    <w:rPr>
      <w:rFonts w:asciiTheme="majorHAnsi" w:eastAsiaTheme="majorEastAsia" w:hAnsiTheme="majorHAnsi" w:cstheme="majorBidi"/>
      <w:b/>
      <w:bCs/>
      <w:i/>
      <w:iCs/>
      <w:color w:val="943634" w:themeColor="accent2" w:themeShade="BF"/>
    </w:rPr>
  </w:style>
  <w:style w:type="character" w:customStyle="1" w:styleId="Titre3Car">
    <w:name w:val="Titre 3 Car"/>
    <w:basedOn w:val="Policepardfaut"/>
    <w:link w:val="Titre3"/>
    <w:uiPriority w:val="9"/>
    <w:semiHidden/>
    <w:rsid w:val="00E155CE"/>
    <w:rPr>
      <w:rFonts w:asciiTheme="majorHAnsi" w:eastAsiaTheme="majorEastAsia" w:hAnsiTheme="majorHAnsi" w:cstheme="majorBidi"/>
      <w:b/>
      <w:bCs/>
      <w:i/>
      <w:iCs/>
      <w:color w:val="943634" w:themeColor="accent2" w:themeShade="BF"/>
    </w:rPr>
  </w:style>
  <w:style w:type="character" w:customStyle="1" w:styleId="Titre4Car">
    <w:name w:val="Titre 4 Car"/>
    <w:basedOn w:val="Policepardfaut"/>
    <w:link w:val="Titre4"/>
    <w:uiPriority w:val="9"/>
    <w:semiHidden/>
    <w:rsid w:val="00E155CE"/>
    <w:rPr>
      <w:rFonts w:asciiTheme="majorHAnsi" w:eastAsiaTheme="majorEastAsia" w:hAnsiTheme="majorHAnsi" w:cstheme="majorBidi"/>
      <w:b/>
      <w:bCs/>
      <w:i/>
      <w:iCs/>
      <w:color w:val="943634" w:themeColor="accent2" w:themeShade="BF"/>
    </w:rPr>
  </w:style>
  <w:style w:type="character" w:customStyle="1" w:styleId="Titre5Car">
    <w:name w:val="Titre 5 Car"/>
    <w:basedOn w:val="Policepardfaut"/>
    <w:link w:val="Titre5"/>
    <w:uiPriority w:val="9"/>
    <w:semiHidden/>
    <w:rsid w:val="00E155CE"/>
    <w:rPr>
      <w:rFonts w:asciiTheme="majorHAnsi" w:eastAsiaTheme="majorEastAsia" w:hAnsiTheme="majorHAnsi" w:cstheme="majorBidi"/>
      <w:b/>
      <w:bCs/>
      <w:i/>
      <w:iCs/>
      <w:color w:val="943634" w:themeColor="accent2" w:themeShade="BF"/>
    </w:rPr>
  </w:style>
  <w:style w:type="character" w:customStyle="1" w:styleId="Titre6Car">
    <w:name w:val="Titre 6 Car"/>
    <w:basedOn w:val="Policepardfaut"/>
    <w:link w:val="Titre6"/>
    <w:uiPriority w:val="9"/>
    <w:semiHidden/>
    <w:rsid w:val="00E155CE"/>
    <w:rPr>
      <w:rFonts w:asciiTheme="majorHAnsi" w:eastAsiaTheme="majorEastAsia" w:hAnsiTheme="majorHAnsi" w:cstheme="majorBidi"/>
      <w:i/>
      <w:iCs/>
      <w:color w:val="943634" w:themeColor="accent2" w:themeShade="BF"/>
    </w:rPr>
  </w:style>
  <w:style w:type="character" w:customStyle="1" w:styleId="Titre7Car">
    <w:name w:val="Titre 7 Car"/>
    <w:basedOn w:val="Policepardfaut"/>
    <w:link w:val="Titre7"/>
    <w:uiPriority w:val="9"/>
    <w:semiHidden/>
    <w:rsid w:val="00E155CE"/>
    <w:rPr>
      <w:rFonts w:asciiTheme="majorHAnsi" w:eastAsiaTheme="majorEastAsia" w:hAnsiTheme="majorHAnsi" w:cstheme="majorBidi"/>
      <w:i/>
      <w:iCs/>
      <w:color w:val="943634" w:themeColor="accent2" w:themeShade="BF"/>
    </w:rPr>
  </w:style>
  <w:style w:type="character" w:customStyle="1" w:styleId="Titre8Car">
    <w:name w:val="Titre 8 Car"/>
    <w:basedOn w:val="Policepardfaut"/>
    <w:link w:val="Titre8"/>
    <w:uiPriority w:val="9"/>
    <w:semiHidden/>
    <w:rsid w:val="00E155CE"/>
    <w:rPr>
      <w:rFonts w:asciiTheme="majorHAnsi" w:eastAsiaTheme="majorEastAsia" w:hAnsiTheme="majorHAnsi" w:cstheme="majorBidi"/>
      <w:i/>
      <w:iCs/>
      <w:color w:val="C0504D" w:themeColor="accent2"/>
    </w:rPr>
  </w:style>
  <w:style w:type="character" w:customStyle="1" w:styleId="Titre9Car">
    <w:name w:val="Titre 9 Car"/>
    <w:basedOn w:val="Policepardfaut"/>
    <w:link w:val="Titre9"/>
    <w:uiPriority w:val="9"/>
    <w:semiHidden/>
    <w:rsid w:val="00E155CE"/>
    <w:rPr>
      <w:rFonts w:asciiTheme="majorHAnsi" w:eastAsiaTheme="majorEastAsia" w:hAnsiTheme="majorHAnsi" w:cstheme="majorBidi"/>
      <w:i/>
      <w:iCs/>
      <w:color w:val="C0504D" w:themeColor="accent2"/>
      <w:sz w:val="20"/>
      <w:szCs w:val="20"/>
    </w:rPr>
  </w:style>
  <w:style w:type="paragraph" w:styleId="Lgende">
    <w:name w:val="caption"/>
    <w:basedOn w:val="Normal"/>
    <w:next w:val="Normal"/>
    <w:uiPriority w:val="35"/>
    <w:semiHidden/>
    <w:unhideWhenUsed/>
    <w:qFormat/>
    <w:rsid w:val="00E155CE"/>
    <w:pPr>
      <w:bidi w:val="0"/>
    </w:pPr>
    <w:rPr>
      <w:b/>
      <w:bCs/>
      <w:color w:val="943634" w:themeColor="accent2" w:themeShade="BF"/>
      <w:sz w:val="18"/>
      <w:szCs w:val="18"/>
    </w:rPr>
  </w:style>
  <w:style w:type="paragraph" w:styleId="Titre">
    <w:name w:val="Title"/>
    <w:basedOn w:val="Normal"/>
    <w:next w:val="Normal"/>
    <w:link w:val="TitreCar"/>
    <w:uiPriority w:val="10"/>
    <w:qFormat/>
    <w:rsid w:val="00E155CE"/>
    <w:pPr>
      <w:pBdr>
        <w:top w:val="single" w:sz="48" w:space="0" w:color="C0504D" w:themeColor="accent2"/>
        <w:bottom w:val="single" w:sz="48" w:space="0" w:color="C0504D" w:themeColor="accent2"/>
      </w:pBdr>
      <w:shd w:val="clear" w:color="auto" w:fill="C0504D" w:themeFill="accent2"/>
      <w:bidi w:val="0"/>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E155C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ous-titre">
    <w:name w:val="Subtitle"/>
    <w:basedOn w:val="Normal"/>
    <w:next w:val="Normal"/>
    <w:link w:val="Sous-titreCar"/>
    <w:uiPriority w:val="11"/>
    <w:qFormat/>
    <w:rsid w:val="00E155CE"/>
    <w:pPr>
      <w:pBdr>
        <w:bottom w:val="dotted" w:sz="8" w:space="10" w:color="C0504D" w:themeColor="accent2"/>
      </w:pBdr>
      <w:bidi w:val="0"/>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ous-titreCar">
    <w:name w:val="Sous-titre Car"/>
    <w:basedOn w:val="Policepardfaut"/>
    <w:link w:val="Sous-titre"/>
    <w:uiPriority w:val="11"/>
    <w:rsid w:val="00E155CE"/>
    <w:rPr>
      <w:rFonts w:asciiTheme="majorHAnsi" w:eastAsiaTheme="majorEastAsia" w:hAnsiTheme="majorHAnsi" w:cstheme="majorBidi"/>
      <w:i/>
      <w:iCs/>
      <w:color w:val="622423" w:themeColor="accent2" w:themeShade="7F"/>
      <w:sz w:val="24"/>
      <w:szCs w:val="24"/>
    </w:rPr>
  </w:style>
  <w:style w:type="character" w:styleId="lev">
    <w:name w:val="Strong"/>
    <w:uiPriority w:val="22"/>
    <w:qFormat/>
    <w:rsid w:val="00E155CE"/>
    <w:rPr>
      <w:b/>
      <w:bCs/>
      <w:spacing w:val="0"/>
    </w:rPr>
  </w:style>
  <w:style w:type="character" w:styleId="Accentuation">
    <w:name w:val="Emphasis"/>
    <w:uiPriority w:val="20"/>
    <w:qFormat/>
    <w:rsid w:val="00E155C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Sansinterligne">
    <w:name w:val="No Spacing"/>
    <w:basedOn w:val="Normal"/>
    <w:uiPriority w:val="1"/>
    <w:qFormat/>
    <w:rsid w:val="00E155CE"/>
    <w:pPr>
      <w:bidi w:val="0"/>
      <w:spacing w:after="0" w:line="240" w:lineRule="auto"/>
    </w:pPr>
  </w:style>
  <w:style w:type="paragraph" w:styleId="Paragraphedeliste">
    <w:name w:val="List Paragraph"/>
    <w:basedOn w:val="Normal"/>
    <w:uiPriority w:val="34"/>
    <w:qFormat/>
    <w:rsid w:val="00E155CE"/>
    <w:pPr>
      <w:bidi w:val="0"/>
      <w:ind w:left="720"/>
      <w:contextualSpacing/>
    </w:pPr>
  </w:style>
  <w:style w:type="paragraph" w:styleId="Citation">
    <w:name w:val="Quote"/>
    <w:basedOn w:val="Normal"/>
    <w:next w:val="Normal"/>
    <w:link w:val="CitationCar"/>
    <w:uiPriority w:val="29"/>
    <w:qFormat/>
    <w:rsid w:val="00E155CE"/>
    <w:pPr>
      <w:bidi w:val="0"/>
    </w:pPr>
    <w:rPr>
      <w:i w:val="0"/>
      <w:iCs w:val="0"/>
      <w:color w:val="943634" w:themeColor="accent2" w:themeShade="BF"/>
    </w:rPr>
  </w:style>
  <w:style w:type="character" w:customStyle="1" w:styleId="CitationCar">
    <w:name w:val="Citation Car"/>
    <w:basedOn w:val="Policepardfaut"/>
    <w:link w:val="Citation"/>
    <w:uiPriority w:val="29"/>
    <w:rsid w:val="00E155CE"/>
    <w:rPr>
      <w:color w:val="943634" w:themeColor="accent2" w:themeShade="BF"/>
      <w:sz w:val="20"/>
      <w:szCs w:val="20"/>
    </w:rPr>
  </w:style>
  <w:style w:type="paragraph" w:styleId="Citationintense">
    <w:name w:val="Intense Quote"/>
    <w:basedOn w:val="Normal"/>
    <w:next w:val="Normal"/>
    <w:link w:val="CitationintenseCar"/>
    <w:uiPriority w:val="30"/>
    <w:qFormat/>
    <w:rsid w:val="00E155CE"/>
    <w:pPr>
      <w:pBdr>
        <w:top w:val="dotted" w:sz="8" w:space="10" w:color="C0504D" w:themeColor="accent2"/>
        <w:bottom w:val="dotted" w:sz="8" w:space="10" w:color="C0504D" w:themeColor="accent2"/>
      </w:pBdr>
      <w:bidi w:val="0"/>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itationintenseCar">
    <w:name w:val="Citation intense Car"/>
    <w:basedOn w:val="Policepardfaut"/>
    <w:link w:val="Citationintense"/>
    <w:uiPriority w:val="30"/>
    <w:rsid w:val="00E155CE"/>
    <w:rPr>
      <w:rFonts w:asciiTheme="majorHAnsi" w:eastAsiaTheme="majorEastAsia" w:hAnsiTheme="majorHAnsi" w:cstheme="majorBidi"/>
      <w:b/>
      <w:bCs/>
      <w:i/>
      <w:iCs/>
      <w:color w:val="C0504D" w:themeColor="accent2"/>
      <w:sz w:val="20"/>
      <w:szCs w:val="20"/>
    </w:rPr>
  </w:style>
  <w:style w:type="character" w:styleId="Accentuationlgre">
    <w:name w:val="Subtle Emphasis"/>
    <w:uiPriority w:val="19"/>
    <w:qFormat/>
    <w:rsid w:val="00E155CE"/>
    <w:rPr>
      <w:rFonts w:asciiTheme="majorHAnsi" w:eastAsiaTheme="majorEastAsia" w:hAnsiTheme="majorHAnsi" w:cstheme="majorBidi"/>
      <w:i/>
      <w:iCs/>
      <w:color w:val="C0504D" w:themeColor="accent2"/>
    </w:rPr>
  </w:style>
  <w:style w:type="character" w:styleId="Accentuationintense">
    <w:name w:val="Intense Emphasis"/>
    <w:uiPriority w:val="21"/>
    <w:qFormat/>
    <w:rsid w:val="00E155C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Rfrencelgre">
    <w:name w:val="Subtle Reference"/>
    <w:uiPriority w:val="31"/>
    <w:qFormat/>
    <w:rsid w:val="00E155CE"/>
    <w:rPr>
      <w:i/>
      <w:iCs/>
      <w:smallCaps/>
      <w:color w:val="C0504D" w:themeColor="accent2"/>
      <w:u w:color="C0504D" w:themeColor="accent2"/>
    </w:rPr>
  </w:style>
  <w:style w:type="character" w:styleId="Rfrenceintense">
    <w:name w:val="Intense Reference"/>
    <w:uiPriority w:val="32"/>
    <w:qFormat/>
    <w:rsid w:val="00E155CE"/>
    <w:rPr>
      <w:b/>
      <w:bCs/>
      <w:i/>
      <w:iCs/>
      <w:smallCaps/>
      <w:color w:val="C0504D" w:themeColor="accent2"/>
      <w:u w:color="C0504D" w:themeColor="accent2"/>
    </w:rPr>
  </w:style>
  <w:style w:type="character" w:styleId="Titredulivre">
    <w:name w:val="Book Title"/>
    <w:uiPriority w:val="33"/>
    <w:qFormat/>
    <w:rsid w:val="00E155CE"/>
    <w:rPr>
      <w:rFonts w:asciiTheme="majorHAnsi" w:eastAsiaTheme="majorEastAsia" w:hAnsiTheme="majorHAnsi" w:cstheme="majorBidi"/>
      <w:b/>
      <w:bCs/>
      <w:i/>
      <w:iCs/>
      <w:smallCaps/>
      <w:color w:val="943634" w:themeColor="accent2" w:themeShade="BF"/>
      <w:u w:val="single"/>
    </w:rPr>
  </w:style>
  <w:style w:type="paragraph" w:styleId="En-ttedetabledesmatires">
    <w:name w:val="TOC Heading"/>
    <w:basedOn w:val="Titre1"/>
    <w:next w:val="Normal"/>
    <w:uiPriority w:val="39"/>
    <w:semiHidden/>
    <w:unhideWhenUsed/>
    <w:qFormat/>
    <w:rsid w:val="00E155CE"/>
    <w:pPr>
      <w:outlineLvl w:val="9"/>
    </w:pPr>
  </w:style>
  <w:style w:type="paragraph" w:styleId="En-tte">
    <w:name w:val="header"/>
    <w:basedOn w:val="Normal"/>
    <w:link w:val="En-tteCar"/>
    <w:uiPriority w:val="99"/>
    <w:unhideWhenUsed/>
    <w:rsid w:val="00FE3C26"/>
    <w:pPr>
      <w:tabs>
        <w:tab w:val="center" w:pos="4536"/>
        <w:tab w:val="right" w:pos="9072"/>
      </w:tabs>
      <w:spacing w:after="0" w:line="240" w:lineRule="auto"/>
    </w:pPr>
  </w:style>
  <w:style w:type="character" w:customStyle="1" w:styleId="En-tteCar">
    <w:name w:val="En-tête Car"/>
    <w:basedOn w:val="Policepardfaut"/>
    <w:link w:val="En-tte"/>
    <w:uiPriority w:val="99"/>
    <w:rsid w:val="00FE3C26"/>
    <w:rPr>
      <w:i/>
      <w:iCs/>
      <w:sz w:val="20"/>
      <w:szCs w:val="20"/>
      <w:lang w:bidi="ar-DZ"/>
    </w:rPr>
  </w:style>
  <w:style w:type="paragraph" w:styleId="Pieddepage">
    <w:name w:val="footer"/>
    <w:basedOn w:val="Normal"/>
    <w:link w:val="PieddepageCar"/>
    <w:uiPriority w:val="99"/>
    <w:unhideWhenUsed/>
    <w:rsid w:val="00FE3C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3C26"/>
    <w:rPr>
      <w:i/>
      <w:iCs/>
      <w:sz w:val="20"/>
      <w:szCs w:val="20"/>
      <w:lang w:bidi="ar-D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0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حيوية">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93D1D-0B2D-4DE8-8A53-C6E8B91ED47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1283</Words>
  <Characters>7061</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drif</dc:creator>
  <cp:lastModifiedBy>Utilisateur invité</cp:lastModifiedBy>
  <cp:revision>2</cp:revision>
  <dcterms:created xsi:type="dcterms:W3CDTF">2022-12-04T21:51:00Z</dcterms:created>
  <dcterms:modified xsi:type="dcterms:W3CDTF">2022-12-04T21:51:00Z</dcterms:modified>
</cp:coreProperties>
</file>