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E42" w:rsidRPr="00A571A6" w:rsidRDefault="00271EFF" w:rsidP="00000F0C">
      <w:pPr>
        <w:jc w:val="both"/>
        <w:rPr>
          <w:rFonts w:ascii="Simplified Arabic" w:hAnsi="Simplified Arabic" w:cs="Simplified Arabic" w:hint="cs"/>
          <w:b/>
          <w:bCs/>
          <w:sz w:val="32"/>
          <w:szCs w:val="32"/>
          <w:rtl/>
          <w:lang w:bidi="ar-DZ"/>
        </w:rPr>
      </w:pPr>
      <w:r w:rsidRPr="00A571A6">
        <w:rPr>
          <w:rFonts w:ascii="Simplified Arabic" w:hAnsi="Simplified Arabic" w:cs="Simplified Arabic" w:hint="cs"/>
          <w:b/>
          <w:bCs/>
          <w:sz w:val="32"/>
          <w:szCs w:val="32"/>
          <w:rtl/>
          <w:lang w:bidi="ar-DZ"/>
        </w:rPr>
        <w:t>بطاقة تواصل للمقياس (بطاقة فنية للمقياس)</w:t>
      </w:r>
      <w:r w:rsidR="00A571A6" w:rsidRPr="00A571A6">
        <w:rPr>
          <w:rFonts w:ascii="Simplified Arabic" w:hAnsi="Simplified Arabic" w:cs="Simplified Arabic" w:hint="cs"/>
          <w:b/>
          <w:bCs/>
          <w:sz w:val="32"/>
          <w:szCs w:val="32"/>
          <w:rtl/>
          <w:lang w:bidi="ar-DZ"/>
        </w:rPr>
        <w:t>:</w:t>
      </w:r>
    </w:p>
    <w:p w:rsidR="00271EFF" w:rsidRPr="00A571A6" w:rsidRDefault="00271EFF" w:rsidP="00A571A6">
      <w:pPr>
        <w:pStyle w:val="a3"/>
        <w:numPr>
          <w:ilvl w:val="0"/>
          <w:numId w:val="1"/>
        </w:numPr>
        <w:jc w:val="both"/>
        <w:rPr>
          <w:rFonts w:ascii="Simplified Arabic" w:hAnsi="Simplified Arabic" w:cs="Simplified Arabic" w:hint="cs"/>
          <w:sz w:val="32"/>
          <w:szCs w:val="32"/>
          <w:rtl/>
          <w:lang w:bidi="ar-DZ"/>
        </w:rPr>
      </w:pPr>
      <w:r w:rsidRPr="00A571A6">
        <w:rPr>
          <w:rFonts w:ascii="Simplified Arabic" w:hAnsi="Simplified Arabic" w:cs="Simplified Arabic" w:hint="cs"/>
          <w:b/>
          <w:bCs/>
          <w:sz w:val="32"/>
          <w:szCs w:val="32"/>
          <w:rtl/>
          <w:lang w:bidi="ar-DZ"/>
        </w:rPr>
        <w:t>الكلية</w:t>
      </w:r>
      <w:r w:rsidRPr="00A571A6">
        <w:rPr>
          <w:rFonts w:ascii="Simplified Arabic" w:hAnsi="Simplified Arabic" w:cs="Simplified Arabic" w:hint="cs"/>
          <w:sz w:val="32"/>
          <w:szCs w:val="32"/>
          <w:rtl/>
          <w:lang w:bidi="ar-DZ"/>
        </w:rPr>
        <w:t>: الآداب واللغات.</w:t>
      </w:r>
    </w:p>
    <w:p w:rsidR="00271EFF" w:rsidRDefault="00271EFF" w:rsidP="00000F0C">
      <w:pPr>
        <w:pStyle w:val="a3"/>
        <w:numPr>
          <w:ilvl w:val="0"/>
          <w:numId w:val="1"/>
        </w:numPr>
        <w:jc w:val="both"/>
        <w:rPr>
          <w:rFonts w:ascii="Simplified Arabic" w:hAnsi="Simplified Arabic" w:cs="Simplified Arabic" w:hint="cs"/>
          <w:sz w:val="32"/>
          <w:szCs w:val="32"/>
          <w:lang w:bidi="ar-DZ"/>
        </w:rPr>
      </w:pPr>
      <w:r w:rsidRPr="00A571A6">
        <w:rPr>
          <w:rFonts w:ascii="Simplified Arabic" w:hAnsi="Simplified Arabic" w:cs="Simplified Arabic" w:hint="cs"/>
          <w:b/>
          <w:bCs/>
          <w:sz w:val="32"/>
          <w:szCs w:val="32"/>
          <w:rtl/>
          <w:lang w:bidi="ar-DZ"/>
        </w:rPr>
        <w:t>القسم</w:t>
      </w:r>
      <w:r>
        <w:rPr>
          <w:rFonts w:ascii="Simplified Arabic" w:hAnsi="Simplified Arabic" w:cs="Simplified Arabic" w:hint="cs"/>
          <w:sz w:val="32"/>
          <w:szCs w:val="32"/>
          <w:rtl/>
          <w:lang w:bidi="ar-DZ"/>
        </w:rPr>
        <w:t>: اللغة والأدب العربي</w:t>
      </w:r>
      <w:r w:rsidR="00A571A6">
        <w:rPr>
          <w:rFonts w:ascii="Simplified Arabic" w:hAnsi="Simplified Arabic" w:cs="Simplified Arabic" w:hint="cs"/>
          <w:sz w:val="32"/>
          <w:szCs w:val="32"/>
          <w:rtl/>
          <w:lang w:bidi="ar-DZ"/>
        </w:rPr>
        <w:t>.</w:t>
      </w:r>
    </w:p>
    <w:p w:rsidR="00271EFF" w:rsidRDefault="00271EFF" w:rsidP="00000F0C">
      <w:pPr>
        <w:pStyle w:val="a3"/>
        <w:numPr>
          <w:ilvl w:val="0"/>
          <w:numId w:val="1"/>
        </w:numPr>
        <w:jc w:val="both"/>
        <w:rPr>
          <w:rFonts w:ascii="Simplified Arabic" w:hAnsi="Simplified Arabic" w:cs="Simplified Arabic" w:hint="cs"/>
          <w:sz w:val="32"/>
          <w:szCs w:val="32"/>
          <w:lang w:bidi="ar-DZ"/>
        </w:rPr>
      </w:pPr>
      <w:r w:rsidRPr="00A571A6">
        <w:rPr>
          <w:rFonts w:ascii="Simplified Arabic" w:hAnsi="Simplified Arabic" w:cs="Simplified Arabic" w:hint="cs"/>
          <w:b/>
          <w:bCs/>
          <w:sz w:val="32"/>
          <w:szCs w:val="32"/>
          <w:rtl/>
          <w:lang w:bidi="ar-DZ"/>
        </w:rPr>
        <w:t>المقياس</w:t>
      </w:r>
      <w:r>
        <w:rPr>
          <w:rFonts w:ascii="Simplified Arabic" w:hAnsi="Simplified Arabic" w:cs="Simplified Arabic" w:hint="cs"/>
          <w:sz w:val="32"/>
          <w:szCs w:val="32"/>
          <w:rtl/>
          <w:lang w:bidi="ar-DZ"/>
        </w:rPr>
        <w:t>: مدخل إلى الأدب المقارن.</w:t>
      </w:r>
    </w:p>
    <w:p w:rsidR="00271EFF" w:rsidRDefault="00271EFF" w:rsidP="00000F0C">
      <w:pPr>
        <w:pStyle w:val="a3"/>
        <w:numPr>
          <w:ilvl w:val="0"/>
          <w:numId w:val="1"/>
        </w:numPr>
        <w:jc w:val="both"/>
        <w:rPr>
          <w:rFonts w:ascii="Simplified Arabic" w:hAnsi="Simplified Arabic" w:cs="Simplified Arabic" w:hint="cs"/>
          <w:sz w:val="32"/>
          <w:szCs w:val="32"/>
          <w:lang w:bidi="ar-DZ"/>
        </w:rPr>
      </w:pPr>
      <w:r w:rsidRPr="00A571A6">
        <w:rPr>
          <w:rFonts w:ascii="Simplified Arabic" w:hAnsi="Simplified Arabic" w:cs="Simplified Arabic" w:hint="cs"/>
          <w:b/>
          <w:bCs/>
          <w:sz w:val="32"/>
          <w:szCs w:val="32"/>
          <w:rtl/>
          <w:lang w:bidi="ar-DZ"/>
        </w:rPr>
        <w:t>المستوى الدراسي والتخصص</w:t>
      </w:r>
      <w:r>
        <w:rPr>
          <w:rFonts w:ascii="Simplified Arabic" w:hAnsi="Simplified Arabic" w:cs="Simplified Arabic" w:hint="cs"/>
          <w:sz w:val="32"/>
          <w:szCs w:val="32"/>
          <w:rtl/>
          <w:lang w:bidi="ar-DZ"/>
        </w:rPr>
        <w:t>: السنة الثانية / ليسانس / دراسات لغوية.</w:t>
      </w:r>
    </w:p>
    <w:p w:rsidR="00271EFF" w:rsidRDefault="00271EFF" w:rsidP="00000F0C">
      <w:pPr>
        <w:pStyle w:val="a3"/>
        <w:numPr>
          <w:ilvl w:val="0"/>
          <w:numId w:val="1"/>
        </w:numPr>
        <w:jc w:val="both"/>
        <w:rPr>
          <w:rFonts w:ascii="Simplified Arabic" w:hAnsi="Simplified Arabic" w:cs="Simplified Arabic" w:hint="cs"/>
          <w:sz w:val="32"/>
          <w:szCs w:val="32"/>
          <w:lang w:bidi="ar-DZ"/>
        </w:rPr>
      </w:pPr>
      <w:r w:rsidRPr="00A571A6">
        <w:rPr>
          <w:rFonts w:ascii="Simplified Arabic" w:hAnsi="Simplified Arabic" w:cs="Simplified Arabic" w:hint="cs"/>
          <w:b/>
          <w:bCs/>
          <w:sz w:val="32"/>
          <w:szCs w:val="32"/>
          <w:rtl/>
          <w:lang w:bidi="ar-DZ"/>
        </w:rPr>
        <w:t>السداسي</w:t>
      </w:r>
      <w:r>
        <w:rPr>
          <w:rFonts w:ascii="Simplified Arabic" w:hAnsi="Simplified Arabic" w:cs="Simplified Arabic" w:hint="cs"/>
          <w:sz w:val="32"/>
          <w:szCs w:val="32"/>
          <w:rtl/>
          <w:lang w:bidi="ar-DZ"/>
        </w:rPr>
        <w:t>: الثالث.</w:t>
      </w:r>
    </w:p>
    <w:p w:rsidR="00271EFF" w:rsidRDefault="00271EFF" w:rsidP="00000F0C">
      <w:pPr>
        <w:pStyle w:val="a3"/>
        <w:numPr>
          <w:ilvl w:val="0"/>
          <w:numId w:val="1"/>
        </w:numPr>
        <w:jc w:val="both"/>
        <w:rPr>
          <w:rFonts w:ascii="Simplified Arabic" w:hAnsi="Simplified Arabic" w:cs="Simplified Arabic" w:hint="cs"/>
          <w:sz w:val="32"/>
          <w:szCs w:val="32"/>
          <w:lang w:bidi="ar-DZ"/>
        </w:rPr>
      </w:pPr>
      <w:r w:rsidRPr="00A571A6">
        <w:rPr>
          <w:rFonts w:ascii="Simplified Arabic" w:hAnsi="Simplified Arabic" w:cs="Simplified Arabic" w:hint="cs"/>
          <w:b/>
          <w:bCs/>
          <w:sz w:val="32"/>
          <w:szCs w:val="32"/>
          <w:rtl/>
          <w:lang w:bidi="ar-DZ"/>
        </w:rPr>
        <w:t>المعامل</w:t>
      </w:r>
      <w:r>
        <w:rPr>
          <w:rFonts w:ascii="Simplified Arabic" w:hAnsi="Simplified Arabic" w:cs="Simplified Arabic" w:hint="cs"/>
          <w:sz w:val="32"/>
          <w:szCs w:val="32"/>
          <w:rtl/>
          <w:lang w:bidi="ar-DZ"/>
        </w:rPr>
        <w:t>: 02</w:t>
      </w:r>
    </w:p>
    <w:p w:rsidR="00271EFF" w:rsidRDefault="00271EFF" w:rsidP="00000F0C">
      <w:pPr>
        <w:pStyle w:val="a3"/>
        <w:numPr>
          <w:ilvl w:val="0"/>
          <w:numId w:val="1"/>
        </w:numPr>
        <w:jc w:val="both"/>
        <w:rPr>
          <w:rFonts w:ascii="Simplified Arabic" w:hAnsi="Simplified Arabic" w:cs="Simplified Arabic" w:hint="cs"/>
          <w:sz w:val="32"/>
          <w:szCs w:val="32"/>
          <w:lang w:bidi="ar-DZ"/>
        </w:rPr>
      </w:pPr>
      <w:r w:rsidRPr="00A571A6">
        <w:rPr>
          <w:rFonts w:ascii="Simplified Arabic" w:hAnsi="Simplified Arabic" w:cs="Simplified Arabic" w:hint="cs"/>
          <w:b/>
          <w:bCs/>
          <w:sz w:val="32"/>
          <w:szCs w:val="32"/>
          <w:rtl/>
          <w:lang w:bidi="ar-DZ"/>
        </w:rPr>
        <w:t>الرصيد</w:t>
      </w:r>
      <w:r>
        <w:rPr>
          <w:rFonts w:ascii="Simplified Arabic" w:hAnsi="Simplified Arabic" w:cs="Simplified Arabic" w:hint="cs"/>
          <w:sz w:val="32"/>
          <w:szCs w:val="32"/>
          <w:rtl/>
          <w:lang w:bidi="ar-DZ"/>
        </w:rPr>
        <w:t>: 03</w:t>
      </w:r>
    </w:p>
    <w:p w:rsidR="00271EFF" w:rsidRDefault="00271EFF" w:rsidP="00000F0C">
      <w:pPr>
        <w:pStyle w:val="a3"/>
        <w:numPr>
          <w:ilvl w:val="0"/>
          <w:numId w:val="1"/>
        </w:numPr>
        <w:jc w:val="both"/>
        <w:rPr>
          <w:rFonts w:ascii="Simplified Arabic" w:hAnsi="Simplified Arabic" w:cs="Simplified Arabic" w:hint="cs"/>
          <w:sz w:val="32"/>
          <w:szCs w:val="32"/>
          <w:lang w:bidi="ar-DZ"/>
        </w:rPr>
      </w:pPr>
      <w:r w:rsidRPr="00A571A6">
        <w:rPr>
          <w:rFonts w:ascii="Simplified Arabic" w:hAnsi="Simplified Arabic" w:cs="Simplified Arabic" w:hint="cs"/>
          <w:b/>
          <w:bCs/>
          <w:sz w:val="32"/>
          <w:szCs w:val="32"/>
          <w:rtl/>
          <w:lang w:bidi="ar-DZ"/>
        </w:rPr>
        <w:t>الحجم الساعي الأسبوعي</w:t>
      </w:r>
      <w:r>
        <w:rPr>
          <w:rFonts w:ascii="Simplified Arabic" w:hAnsi="Simplified Arabic" w:cs="Simplified Arabic" w:hint="cs"/>
          <w:sz w:val="32"/>
          <w:szCs w:val="32"/>
          <w:rtl/>
          <w:lang w:bidi="ar-DZ"/>
        </w:rPr>
        <w:t>: ساعة ونصف</w:t>
      </w:r>
      <w:r w:rsidR="00A571A6">
        <w:rPr>
          <w:rFonts w:ascii="Simplified Arabic" w:hAnsi="Simplified Arabic" w:cs="Simplified Arabic" w:hint="cs"/>
          <w:sz w:val="32"/>
          <w:szCs w:val="32"/>
          <w:rtl/>
          <w:lang w:bidi="ar-DZ"/>
        </w:rPr>
        <w:t>.</w:t>
      </w:r>
    </w:p>
    <w:p w:rsidR="00271EFF" w:rsidRDefault="00271EFF" w:rsidP="00000F0C">
      <w:pPr>
        <w:pStyle w:val="a3"/>
        <w:numPr>
          <w:ilvl w:val="0"/>
          <w:numId w:val="1"/>
        </w:numPr>
        <w:jc w:val="both"/>
        <w:rPr>
          <w:rFonts w:ascii="Simplified Arabic" w:hAnsi="Simplified Arabic" w:cs="Simplified Arabic" w:hint="cs"/>
          <w:sz w:val="32"/>
          <w:szCs w:val="32"/>
          <w:lang w:bidi="ar-DZ"/>
        </w:rPr>
      </w:pPr>
      <w:r w:rsidRPr="00A571A6">
        <w:rPr>
          <w:rFonts w:ascii="Simplified Arabic" w:hAnsi="Simplified Arabic" w:cs="Simplified Arabic" w:hint="cs"/>
          <w:b/>
          <w:bCs/>
          <w:sz w:val="32"/>
          <w:szCs w:val="32"/>
          <w:rtl/>
          <w:lang w:bidi="ar-DZ"/>
        </w:rPr>
        <w:t>اسم ولقب الأستاذ</w:t>
      </w:r>
      <w:r>
        <w:rPr>
          <w:rFonts w:ascii="Simplified Arabic" w:hAnsi="Simplified Arabic" w:cs="Simplified Arabic" w:hint="cs"/>
          <w:sz w:val="32"/>
          <w:szCs w:val="32"/>
          <w:rtl/>
          <w:lang w:bidi="ar-DZ"/>
        </w:rPr>
        <w:t xml:space="preserve">: أسماء </w:t>
      </w:r>
      <w:proofErr w:type="spellStart"/>
      <w:r>
        <w:rPr>
          <w:rFonts w:ascii="Simplified Arabic" w:hAnsi="Simplified Arabic" w:cs="Simplified Arabic" w:hint="cs"/>
          <w:sz w:val="32"/>
          <w:szCs w:val="32"/>
          <w:rtl/>
          <w:lang w:bidi="ar-DZ"/>
        </w:rPr>
        <w:t>غجاتي</w:t>
      </w:r>
      <w:proofErr w:type="spellEnd"/>
      <w:r w:rsidR="00A571A6">
        <w:rPr>
          <w:rFonts w:ascii="Simplified Arabic" w:hAnsi="Simplified Arabic" w:cs="Simplified Arabic" w:hint="cs"/>
          <w:sz w:val="32"/>
          <w:szCs w:val="32"/>
          <w:rtl/>
          <w:lang w:bidi="ar-DZ"/>
        </w:rPr>
        <w:t>.</w:t>
      </w:r>
    </w:p>
    <w:p w:rsidR="00271EFF" w:rsidRPr="00271EFF" w:rsidRDefault="00271EFF" w:rsidP="00000F0C">
      <w:pPr>
        <w:pStyle w:val="a3"/>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البريد الإلكتروني: </w:t>
      </w:r>
      <w:hyperlink r:id="rId5" w:history="1">
        <w:r w:rsidRPr="00BA076A">
          <w:rPr>
            <w:rStyle w:val="Hyperlink"/>
            <w:rFonts w:ascii="Simplified Arabic" w:hAnsi="Simplified Arabic" w:cs="Simplified Arabic"/>
            <w:sz w:val="32"/>
            <w:szCs w:val="32"/>
            <w:lang w:val="fr-FR" w:bidi="ar-DZ"/>
          </w:rPr>
          <w:t>asma.ghedjati@univ-msila.dz</w:t>
        </w:r>
      </w:hyperlink>
    </w:p>
    <w:p w:rsidR="00271EFF" w:rsidRDefault="00271EFF" w:rsidP="00000F0C">
      <w:pPr>
        <w:pStyle w:val="a3"/>
        <w:numPr>
          <w:ilvl w:val="0"/>
          <w:numId w:val="1"/>
        </w:numPr>
        <w:jc w:val="both"/>
        <w:rPr>
          <w:rFonts w:ascii="Simplified Arabic" w:hAnsi="Simplified Arabic" w:cs="Simplified Arabic" w:hint="cs"/>
          <w:sz w:val="32"/>
          <w:szCs w:val="32"/>
          <w:lang w:bidi="ar-DZ"/>
        </w:rPr>
      </w:pPr>
      <w:r w:rsidRPr="00A571A6">
        <w:rPr>
          <w:rFonts w:ascii="Simplified Arabic" w:hAnsi="Simplified Arabic" w:cs="Simplified Arabic" w:hint="cs"/>
          <w:b/>
          <w:bCs/>
          <w:sz w:val="32"/>
          <w:szCs w:val="32"/>
          <w:rtl/>
          <w:lang w:bidi="ar-DZ"/>
        </w:rPr>
        <w:t>السنة الجامعية</w:t>
      </w:r>
      <w:r>
        <w:rPr>
          <w:rFonts w:ascii="Simplified Arabic" w:hAnsi="Simplified Arabic" w:cs="Simplified Arabic" w:hint="cs"/>
          <w:sz w:val="32"/>
          <w:szCs w:val="32"/>
          <w:rtl/>
          <w:lang w:bidi="ar-DZ"/>
        </w:rPr>
        <w:t xml:space="preserve">: 2022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2023.</w:t>
      </w:r>
    </w:p>
    <w:p w:rsidR="00271EFF" w:rsidRDefault="00271EFF" w:rsidP="00000F0C">
      <w:pPr>
        <w:jc w:val="both"/>
        <w:rPr>
          <w:rFonts w:ascii="Simplified Arabic" w:hAnsi="Simplified Arabic" w:cs="Simplified Arabic"/>
          <w:sz w:val="32"/>
          <w:szCs w:val="32"/>
          <w:rtl/>
          <w:lang w:bidi="ar-DZ"/>
        </w:rPr>
      </w:pPr>
    </w:p>
    <w:p w:rsidR="00271EFF" w:rsidRDefault="00271EFF" w:rsidP="00000F0C">
      <w:pPr>
        <w:jc w:val="both"/>
        <w:rPr>
          <w:rFonts w:ascii="Simplified Arabic" w:hAnsi="Simplified Arabic" w:cs="Simplified Arabic"/>
          <w:sz w:val="32"/>
          <w:szCs w:val="32"/>
          <w:rtl/>
          <w:lang w:bidi="ar-DZ"/>
        </w:rPr>
      </w:pPr>
    </w:p>
    <w:p w:rsidR="00271EFF" w:rsidRDefault="00271EFF" w:rsidP="00000F0C">
      <w:pPr>
        <w:jc w:val="both"/>
        <w:rPr>
          <w:rFonts w:ascii="Simplified Arabic" w:hAnsi="Simplified Arabic" w:cs="Simplified Arabic"/>
          <w:sz w:val="32"/>
          <w:szCs w:val="32"/>
          <w:rtl/>
          <w:lang w:bidi="ar-DZ"/>
        </w:rPr>
      </w:pPr>
    </w:p>
    <w:p w:rsidR="00271EFF" w:rsidRDefault="00271EFF" w:rsidP="00000F0C">
      <w:pPr>
        <w:jc w:val="both"/>
        <w:rPr>
          <w:rFonts w:ascii="Simplified Arabic" w:hAnsi="Simplified Arabic" w:cs="Simplified Arabic"/>
          <w:sz w:val="32"/>
          <w:szCs w:val="32"/>
          <w:rtl/>
          <w:lang w:bidi="ar-DZ"/>
        </w:rPr>
      </w:pPr>
    </w:p>
    <w:p w:rsidR="00271EFF" w:rsidRDefault="00271EFF" w:rsidP="00000F0C">
      <w:pPr>
        <w:jc w:val="both"/>
        <w:rPr>
          <w:rFonts w:ascii="Simplified Arabic" w:hAnsi="Simplified Arabic" w:cs="Simplified Arabic"/>
          <w:sz w:val="32"/>
          <w:szCs w:val="32"/>
          <w:rtl/>
          <w:lang w:bidi="ar-DZ"/>
        </w:rPr>
      </w:pPr>
    </w:p>
    <w:p w:rsidR="00271EFF" w:rsidRDefault="00271EFF" w:rsidP="00000F0C">
      <w:pPr>
        <w:jc w:val="both"/>
        <w:rPr>
          <w:rFonts w:ascii="Simplified Arabic" w:hAnsi="Simplified Arabic" w:cs="Simplified Arabic"/>
          <w:sz w:val="32"/>
          <w:szCs w:val="32"/>
          <w:rtl/>
          <w:lang w:bidi="ar-DZ"/>
        </w:rPr>
      </w:pPr>
    </w:p>
    <w:p w:rsidR="00271EFF" w:rsidRDefault="00271EFF" w:rsidP="00000F0C">
      <w:pPr>
        <w:jc w:val="both"/>
        <w:rPr>
          <w:rFonts w:ascii="Simplified Arabic" w:hAnsi="Simplified Arabic" w:cs="Simplified Arabic"/>
          <w:sz w:val="32"/>
          <w:szCs w:val="32"/>
          <w:rtl/>
          <w:lang w:bidi="ar-DZ"/>
        </w:rPr>
      </w:pPr>
    </w:p>
    <w:p w:rsidR="00271EFF" w:rsidRDefault="00271EFF" w:rsidP="00000F0C">
      <w:pPr>
        <w:jc w:val="both"/>
        <w:rPr>
          <w:rFonts w:ascii="Simplified Arabic" w:hAnsi="Simplified Arabic" w:cs="Simplified Arabic"/>
          <w:sz w:val="32"/>
          <w:szCs w:val="32"/>
          <w:rtl/>
          <w:lang w:bidi="ar-DZ"/>
        </w:rPr>
      </w:pPr>
    </w:p>
    <w:p w:rsidR="00271EFF" w:rsidRDefault="00271EFF" w:rsidP="00000F0C">
      <w:pPr>
        <w:jc w:val="both"/>
        <w:rPr>
          <w:rFonts w:ascii="Simplified Arabic" w:hAnsi="Simplified Arabic" w:cs="Simplified Arabic"/>
          <w:sz w:val="32"/>
          <w:szCs w:val="32"/>
          <w:rtl/>
          <w:lang w:bidi="ar-DZ"/>
        </w:rPr>
      </w:pPr>
    </w:p>
    <w:p w:rsidR="00271EFF" w:rsidRPr="00271EFF" w:rsidRDefault="00271EFF" w:rsidP="00000F0C">
      <w:pPr>
        <w:jc w:val="both"/>
        <w:rPr>
          <w:rFonts w:ascii="Simplified Arabic" w:hAnsi="Simplified Arabic" w:cs="Simplified Arabic" w:hint="cs"/>
          <w:b/>
          <w:bCs/>
          <w:sz w:val="32"/>
          <w:szCs w:val="32"/>
          <w:rtl/>
          <w:lang w:bidi="ar-DZ"/>
        </w:rPr>
      </w:pPr>
      <w:r w:rsidRPr="00271EFF">
        <w:rPr>
          <w:rFonts w:ascii="Simplified Arabic" w:hAnsi="Simplified Arabic" w:cs="Simplified Arabic" w:hint="cs"/>
          <w:b/>
          <w:bCs/>
          <w:sz w:val="32"/>
          <w:szCs w:val="32"/>
          <w:rtl/>
          <w:lang w:bidi="ar-DZ"/>
        </w:rPr>
        <w:lastRenderedPageBreak/>
        <w:t>الفئة المستهدفة للمقياس والهدف منه:</w:t>
      </w:r>
    </w:p>
    <w:p w:rsidR="00271EFF" w:rsidRDefault="00271EFF" w:rsidP="00000F0C">
      <w:pPr>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هذه المطبوعة موجهة إلى طلبة السنة الثانية ليسانس (ل م د)، وتهدف إلى التعريف بالأدب المقارن بوصفه علما من العلوم الحديثة، حيث يمكن </w:t>
      </w:r>
      <w:r w:rsidR="00A571A6">
        <w:rPr>
          <w:rFonts w:ascii="Simplified Arabic" w:hAnsi="Simplified Arabic" w:cs="Simplified Arabic" w:hint="cs"/>
          <w:sz w:val="32"/>
          <w:szCs w:val="32"/>
          <w:rtl/>
          <w:lang w:bidi="ar-DZ"/>
        </w:rPr>
        <w:t>من تتبع العلاقات التي يمكن أن ت</w:t>
      </w:r>
      <w:r>
        <w:rPr>
          <w:rFonts w:ascii="Simplified Arabic" w:hAnsi="Simplified Arabic" w:cs="Simplified Arabic" w:hint="cs"/>
          <w:sz w:val="32"/>
          <w:szCs w:val="32"/>
          <w:rtl/>
          <w:lang w:bidi="ar-DZ"/>
        </w:rPr>
        <w:t>كون بين الآداب في العالم. وقد تم رصد مفهومه ونشأته وتطوره، ومجالات</w:t>
      </w:r>
      <w:r w:rsidR="00571130">
        <w:rPr>
          <w:rFonts w:ascii="Simplified Arabic" w:hAnsi="Simplified Arabic" w:cs="Simplified Arabic" w:hint="cs"/>
          <w:sz w:val="32"/>
          <w:szCs w:val="32"/>
          <w:rtl/>
          <w:lang w:bidi="ar-DZ"/>
        </w:rPr>
        <w:t xml:space="preserve"> البحث فيه، كما تم توضيح المناهج التي تقوم عليها أبرز مدارسه. ومن ثم مقارنة نماذج من النصوص الأدبية وتوضيح الأدوات الإجرائية للطلبة وذلك لممارسة التحليل وفهم فكرة الانفتاح </w:t>
      </w:r>
      <w:proofErr w:type="spellStart"/>
      <w:r w:rsidR="00571130">
        <w:rPr>
          <w:rFonts w:ascii="Simplified Arabic" w:hAnsi="Simplified Arabic" w:cs="Simplified Arabic" w:hint="cs"/>
          <w:sz w:val="32"/>
          <w:szCs w:val="32"/>
          <w:rtl/>
          <w:lang w:bidi="ar-DZ"/>
        </w:rPr>
        <w:t>والتعالق</w:t>
      </w:r>
      <w:proofErr w:type="spellEnd"/>
      <w:r w:rsidR="00571130">
        <w:rPr>
          <w:rFonts w:ascii="Simplified Arabic" w:hAnsi="Simplified Arabic" w:cs="Simplified Arabic" w:hint="cs"/>
          <w:sz w:val="32"/>
          <w:szCs w:val="32"/>
          <w:rtl/>
          <w:lang w:bidi="ar-DZ"/>
        </w:rPr>
        <w:t xml:space="preserve"> بين الآداب في مستوياتها المختلفة، وإلى جانب كل هذا فإن بين تضاعيف هذه الدروس مصطلحات تتعلق بهذا التخصص كالتأثير والتأثر، والأدب العام، والعالمية، والنزعة الإنسانية ... وقد تم تفسيرها وتقريب مفاهيمها.</w:t>
      </w:r>
    </w:p>
    <w:p w:rsidR="00571130" w:rsidRPr="00571130" w:rsidRDefault="00571130" w:rsidP="00000F0C">
      <w:pPr>
        <w:jc w:val="both"/>
        <w:rPr>
          <w:rFonts w:ascii="Simplified Arabic" w:hAnsi="Simplified Arabic" w:cs="Simplified Arabic" w:hint="cs"/>
          <w:b/>
          <w:bCs/>
          <w:sz w:val="32"/>
          <w:szCs w:val="32"/>
          <w:rtl/>
          <w:lang w:bidi="ar-DZ"/>
        </w:rPr>
      </w:pPr>
      <w:r w:rsidRPr="00571130">
        <w:rPr>
          <w:rFonts w:ascii="Simplified Arabic" w:hAnsi="Simplified Arabic" w:cs="Simplified Arabic" w:hint="cs"/>
          <w:b/>
          <w:bCs/>
          <w:sz w:val="32"/>
          <w:szCs w:val="32"/>
          <w:rtl/>
          <w:lang w:bidi="ar-DZ"/>
        </w:rPr>
        <w:t>التقويم التشخيصي والمكتسبات القبلية:</w:t>
      </w:r>
    </w:p>
    <w:p w:rsidR="00571130" w:rsidRDefault="00571130" w:rsidP="00A571A6">
      <w:pPr>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من المعلوم أن هناك تداخلات (</w:t>
      </w:r>
      <w:proofErr w:type="spellStart"/>
      <w:r>
        <w:rPr>
          <w:rFonts w:ascii="Simplified Arabic" w:hAnsi="Simplified Arabic" w:cs="Simplified Arabic" w:hint="cs"/>
          <w:sz w:val="32"/>
          <w:szCs w:val="32"/>
          <w:rtl/>
          <w:lang w:bidi="ar-DZ"/>
        </w:rPr>
        <w:t>تعالقات</w:t>
      </w:r>
      <w:proofErr w:type="spellEnd"/>
      <w:r>
        <w:rPr>
          <w:rFonts w:ascii="Simplified Arabic" w:hAnsi="Simplified Arabic" w:cs="Simplified Arabic" w:hint="cs"/>
          <w:sz w:val="32"/>
          <w:szCs w:val="32"/>
          <w:rtl/>
          <w:lang w:bidi="ar-DZ"/>
        </w:rPr>
        <w:t xml:space="preserve">) بين المواد والعلوم التي يتلقاها الطالب (المتعلم) في مساره التعليمي وهي ما تلبث تتكشف </w:t>
      </w:r>
      <w:r w:rsidR="00A571A6">
        <w:rPr>
          <w:rFonts w:ascii="Simplified Arabic" w:hAnsi="Simplified Arabic" w:cs="Simplified Arabic" w:hint="cs"/>
          <w:sz w:val="32"/>
          <w:szCs w:val="32"/>
          <w:rtl/>
          <w:lang w:bidi="ar-DZ"/>
        </w:rPr>
        <w:t xml:space="preserve">له </w:t>
      </w:r>
      <w:r>
        <w:rPr>
          <w:rFonts w:ascii="Simplified Arabic" w:hAnsi="Simplified Arabic" w:cs="Simplified Arabic" w:hint="cs"/>
          <w:sz w:val="32"/>
          <w:szCs w:val="32"/>
          <w:rtl/>
          <w:lang w:bidi="ar-DZ"/>
        </w:rPr>
        <w:t>تدريجيا بوصفه العنصر الفعال في العملية التعليمية التعلمية، مما يساعد على بناء الرصيد المعرفي له. أما وأن هذا المقياس يقدم له في</w:t>
      </w:r>
      <w:r w:rsidR="00547E76">
        <w:rPr>
          <w:rFonts w:ascii="Simplified Arabic" w:hAnsi="Simplified Arabic" w:cs="Simplified Arabic" w:hint="cs"/>
          <w:sz w:val="32"/>
          <w:szCs w:val="32"/>
          <w:rtl/>
          <w:lang w:bidi="ar-DZ"/>
        </w:rPr>
        <w:t xml:space="preserve"> هذا المستوى (السنة الثانية) فهذا يستدعي معرفة سابقة بمفاهيم: تاريخ الأدب، والنقد الأدبي، والمذاهب الأدبية، والأجناس الأدبية، والمحاكاة، والموازنة، وأيضا اطلاعه على نصوص أدبية مختلفة تنتمي إلى عصور وحدود مختلفة.</w:t>
      </w:r>
    </w:p>
    <w:p w:rsidR="00547E76" w:rsidRDefault="00547E76" w:rsidP="00000F0C">
      <w:pPr>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لذلك يمكن السؤال:</w:t>
      </w:r>
    </w:p>
    <w:p w:rsidR="00547E76" w:rsidRDefault="00547E76" w:rsidP="00000F0C">
      <w:pPr>
        <w:pStyle w:val="a3"/>
        <w:numPr>
          <w:ilvl w:val="0"/>
          <w:numId w:val="1"/>
        </w:numPr>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ما العلاقة بين الأدب والنقد الأدبي؟ ثم بين الأدب وتاريخ </w:t>
      </w:r>
      <w:proofErr w:type="gramStart"/>
      <w:r>
        <w:rPr>
          <w:rFonts w:ascii="Simplified Arabic" w:hAnsi="Simplified Arabic" w:cs="Simplified Arabic" w:hint="cs"/>
          <w:sz w:val="32"/>
          <w:szCs w:val="32"/>
          <w:rtl/>
          <w:lang w:bidi="ar-DZ"/>
        </w:rPr>
        <w:t>الأدب؟</w:t>
      </w:r>
      <w:r w:rsidR="00A571A6">
        <w:rPr>
          <w:rFonts w:ascii="Simplified Arabic" w:hAnsi="Simplified Arabic" w:cs="Simplified Arabic" w:hint="cs"/>
          <w:sz w:val="32"/>
          <w:szCs w:val="32"/>
          <w:rtl/>
          <w:lang w:bidi="ar-DZ"/>
        </w:rPr>
        <w:t>.</w:t>
      </w:r>
      <w:proofErr w:type="gramEnd"/>
    </w:p>
    <w:p w:rsidR="00547E76" w:rsidRDefault="00547E76" w:rsidP="00000F0C">
      <w:pPr>
        <w:pStyle w:val="a3"/>
        <w:numPr>
          <w:ilvl w:val="0"/>
          <w:numId w:val="1"/>
        </w:numPr>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استنتج الفرق بين تاريخ الأدب والنقد الأدبي</w:t>
      </w:r>
      <w:r w:rsidR="00A571A6">
        <w:rPr>
          <w:rFonts w:ascii="Simplified Arabic" w:hAnsi="Simplified Arabic" w:cs="Simplified Arabic" w:hint="cs"/>
          <w:sz w:val="32"/>
          <w:szCs w:val="32"/>
          <w:rtl/>
          <w:lang w:bidi="ar-DZ"/>
        </w:rPr>
        <w:t>.</w:t>
      </w:r>
    </w:p>
    <w:p w:rsidR="00547E76" w:rsidRDefault="00547E76" w:rsidP="00000F0C">
      <w:pPr>
        <w:pStyle w:val="a3"/>
        <w:numPr>
          <w:ilvl w:val="0"/>
          <w:numId w:val="1"/>
        </w:numPr>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ما العلاقة بين الأدب المقارن وتاريخ </w:t>
      </w:r>
      <w:proofErr w:type="gramStart"/>
      <w:r>
        <w:rPr>
          <w:rFonts w:ascii="Simplified Arabic" w:hAnsi="Simplified Arabic" w:cs="Simplified Arabic" w:hint="cs"/>
          <w:sz w:val="32"/>
          <w:szCs w:val="32"/>
          <w:rtl/>
          <w:lang w:bidi="ar-DZ"/>
        </w:rPr>
        <w:t>الأدب؟</w:t>
      </w:r>
      <w:r w:rsidR="00A571A6">
        <w:rPr>
          <w:rFonts w:ascii="Simplified Arabic" w:hAnsi="Simplified Arabic" w:cs="Simplified Arabic" w:hint="cs"/>
          <w:sz w:val="32"/>
          <w:szCs w:val="32"/>
          <w:rtl/>
          <w:lang w:bidi="ar-DZ"/>
        </w:rPr>
        <w:t>.</w:t>
      </w:r>
      <w:proofErr w:type="gramEnd"/>
    </w:p>
    <w:p w:rsidR="00547E76" w:rsidRDefault="00547E76" w:rsidP="00000F0C">
      <w:pPr>
        <w:pStyle w:val="a3"/>
        <w:numPr>
          <w:ilvl w:val="0"/>
          <w:numId w:val="1"/>
        </w:numPr>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ثم بين الأدب المقارن والنقد </w:t>
      </w:r>
      <w:proofErr w:type="gramStart"/>
      <w:r>
        <w:rPr>
          <w:rFonts w:ascii="Simplified Arabic" w:hAnsi="Simplified Arabic" w:cs="Simplified Arabic" w:hint="cs"/>
          <w:sz w:val="32"/>
          <w:szCs w:val="32"/>
          <w:rtl/>
          <w:lang w:bidi="ar-DZ"/>
        </w:rPr>
        <w:t>الأدبي؟</w:t>
      </w:r>
      <w:r w:rsidR="00A571A6">
        <w:rPr>
          <w:rFonts w:ascii="Simplified Arabic" w:hAnsi="Simplified Arabic" w:cs="Simplified Arabic" w:hint="cs"/>
          <w:sz w:val="32"/>
          <w:szCs w:val="32"/>
          <w:rtl/>
          <w:lang w:bidi="ar-DZ"/>
        </w:rPr>
        <w:t>.</w:t>
      </w:r>
      <w:proofErr w:type="gramEnd"/>
    </w:p>
    <w:p w:rsidR="00547E76" w:rsidRDefault="00547E76" w:rsidP="00000F0C">
      <w:pPr>
        <w:jc w:val="both"/>
        <w:rPr>
          <w:rFonts w:ascii="Simplified Arabic" w:hAnsi="Simplified Arabic" w:cs="Simplified Arabic"/>
          <w:sz w:val="32"/>
          <w:szCs w:val="32"/>
          <w:rtl/>
          <w:lang w:bidi="ar-DZ"/>
        </w:rPr>
      </w:pPr>
      <w:bookmarkStart w:id="0" w:name="_GoBack"/>
      <w:bookmarkEnd w:id="0"/>
    </w:p>
    <w:sectPr w:rsidR="00547E76" w:rsidSect="00131234">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charset w:val="00"/>
    <w:family w:val="roman"/>
    <w:pitch w:val="variable"/>
    <w:sig w:usb0="00002003" w:usb1="00000000" w:usb2="00000000" w:usb3="00000000" w:csb0="00000041"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D0158"/>
    <w:multiLevelType w:val="hybridMultilevel"/>
    <w:tmpl w:val="4FBAFB16"/>
    <w:lvl w:ilvl="0" w:tplc="2EB2B95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FF"/>
    <w:rsid w:val="00000F0C"/>
    <w:rsid w:val="00131234"/>
    <w:rsid w:val="00154C50"/>
    <w:rsid w:val="00271EFF"/>
    <w:rsid w:val="00547E76"/>
    <w:rsid w:val="00571130"/>
    <w:rsid w:val="006C0AD6"/>
    <w:rsid w:val="00A571A6"/>
    <w:rsid w:val="00AF53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44FB"/>
  <w15:chartTrackingRefBased/>
  <w15:docId w15:val="{900F63ED-28BF-47DF-9D4E-F2A85874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EFF"/>
    <w:pPr>
      <w:ind w:left="720"/>
      <w:contextualSpacing/>
    </w:pPr>
  </w:style>
  <w:style w:type="character" w:styleId="Hyperlink">
    <w:name w:val="Hyperlink"/>
    <w:basedOn w:val="a0"/>
    <w:uiPriority w:val="99"/>
    <w:unhideWhenUsed/>
    <w:rsid w:val="00271EFF"/>
    <w:rPr>
      <w:color w:val="0563C1" w:themeColor="hyperlink"/>
      <w:u w:val="single"/>
    </w:rPr>
  </w:style>
  <w:style w:type="paragraph" w:styleId="a4">
    <w:name w:val="Balloon Text"/>
    <w:basedOn w:val="a"/>
    <w:link w:val="Char"/>
    <w:uiPriority w:val="99"/>
    <w:semiHidden/>
    <w:unhideWhenUsed/>
    <w:rsid w:val="00000F0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000F0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ma.ghedjati@univ-msila.dz"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266</Words>
  <Characters>1519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seghir</dc:creator>
  <cp:keywords/>
  <dc:description/>
  <cp:lastModifiedBy>seghir</cp:lastModifiedBy>
  <cp:revision>2</cp:revision>
  <cp:lastPrinted>2022-12-06T13:22:00Z</cp:lastPrinted>
  <dcterms:created xsi:type="dcterms:W3CDTF">2022-12-06T12:39:00Z</dcterms:created>
  <dcterms:modified xsi:type="dcterms:W3CDTF">2022-12-06T13:52:00Z</dcterms:modified>
</cp:coreProperties>
</file>