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498" w:rsidRDefault="00AF6498" w:rsidP="00AF6498">
      <w:pPr>
        <w:spacing w:after="0" w:line="360" w:lineRule="auto"/>
        <w:jc w:val="center"/>
        <w:rPr>
          <w:rFonts w:ascii="Traditional Arabic" w:hAnsi="Traditional Arabic" w:cs="Traditional Arabic"/>
          <w:b/>
          <w:bCs/>
          <w:sz w:val="40"/>
          <w:szCs w:val="40"/>
          <w:lang w:val="fr-FR"/>
        </w:rPr>
      </w:pPr>
      <w:r>
        <w:rPr>
          <w:rFonts w:ascii="Traditional Arabic" w:hAnsi="Traditional Arabic" w:cs="Traditional Arabic"/>
          <w:b/>
          <w:bCs/>
          <w:sz w:val="40"/>
          <w:szCs w:val="40"/>
          <w:rtl/>
          <w:lang w:val="fr-FR"/>
        </w:rPr>
        <w:t>محاضرة رقم 9</w:t>
      </w:r>
    </w:p>
    <w:p w:rsidR="00AF6498" w:rsidRDefault="00AF6498" w:rsidP="00AF6498">
      <w:pPr>
        <w:spacing w:after="0" w:line="360" w:lineRule="auto"/>
        <w:jc w:val="center"/>
        <w:rPr>
          <w:rFonts w:ascii="Traditional Arabic" w:hAnsi="Traditional Arabic" w:cs="Traditional Arabic"/>
          <w:b/>
          <w:bCs/>
          <w:sz w:val="40"/>
          <w:szCs w:val="40"/>
          <w:rtl/>
          <w:lang w:val="fr-FR"/>
        </w:rPr>
      </w:pPr>
      <w:r>
        <w:rPr>
          <w:rFonts w:ascii="Traditional Arabic" w:hAnsi="Traditional Arabic" w:cs="Traditional Arabic"/>
          <w:b/>
          <w:bCs/>
          <w:sz w:val="40"/>
          <w:szCs w:val="40"/>
          <w:rtl/>
          <w:lang w:val="fr-FR"/>
        </w:rPr>
        <w:t>طرق الحصول على الأخبار</w:t>
      </w:r>
    </w:p>
    <w:p w:rsidR="00AF6498" w:rsidRDefault="00AF6498" w:rsidP="00AF6498">
      <w:pPr>
        <w:spacing w:after="0" w:line="360" w:lineRule="auto"/>
        <w:jc w:val="center"/>
        <w:rPr>
          <w:rFonts w:ascii="Traditional Arabic" w:hAnsi="Traditional Arabic" w:cs="Traditional Arabic"/>
          <w:b/>
          <w:bCs/>
          <w:sz w:val="12"/>
          <w:szCs w:val="12"/>
          <w:rtl/>
          <w:lang w:val="fr-FR"/>
        </w:rPr>
      </w:pPr>
    </w:p>
    <w:p w:rsidR="00AF6498" w:rsidRDefault="00AF6498" w:rsidP="00AF6498">
      <w:pPr>
        <w:spacing w:after="0" w:line="360" w:lineRule="auto"/>
        <w:rPr>
          <w:rFonts w:ascii="Traditional Arabic" w:hAnsi="Traditional Arabic" w:cs="Traditional Arabic"/>
          <w:b/>
          <w:bCs/>
          <w:sz w:val="40"/>
          <w:szCs w:val="40"/>
          <w:rtl/>
          <w:lang w:val="fr-FR"/>
        </w:rPr>
      </w:pPr>
      <w:r>
        <w:rPr>
          <w:rFonts w:ascii="Traditional Arabic" w:hAnsi="Traditional Arabic" w:cs="Traditional Arabic"/>
          <w:b/>
          <w:bCs/>
          <w:sz w:val="40"/>
          <w:szCs w:val="40"/>
          <w:rtl/>
          <w:lang w:val="fr-FR"/>
        </w:rPr>
        <w:t>1-تعريف المصدر الإخباري والمعلومات الإعلامية :</w:t>
      </w:r>
    </w:p>
    <w:p w:rsidR="00AF6498" w:rsidRDefault="00AF6498" w:rsidP="00AF6498">
      <w:pPr>
        <w:spacing w:after="0" w:line="360" w:lineRule="auto"/>
        <w:ind w:firstLine="509"/>
        <w:jc w:val="both"/>
        <w:rPr>
          <w:rFonts w:ascii="Traditional Arabic" w:hAnsi="Traditional Arabic" w:cs="Traditional Arabic"/>
          <w:sz w:val="40"/>
          <w:szCs w:val="40"/>
          <w:rtl/>
          <w:lang w:val="fr-FR"/>
        </w:rPr>
      </w:pPr>
      <w:r>
        <w:rPr>
          <w:rFonts w:ascii="Traditional Arabic" w:hAnsi="Traditional Arabic" w:cs="Traditional Arabic"/>
          <w:sz w:val="40"/>
          <w:szCs w:val="40"/>
          <w:rtl/>
          <w:lang w:val="fr-FR"/>
        </w:rPr>
        <w:t xml:space="preserve">يعرف مصدر الخبر الصحفي إلى أنه المنبع و الأصل والأداة و الهيئة التي تحصل من خلالها الوسيلة الإعلامية مهما كان نوعها على معلومات حول الخبر الصحفي المراد تغطيته من قبل الصحفي ، وهو ما يجعل الوسيلة الإعلامية تهتم بانتقاء المعلومات قصد نشرها أو بثها ، حيث تخضع هذه العملية الإعلامية نوعا من الخصوصية يرتبط في الآن نفسه بطبيعة المعلومات المتحصل عليها،  وطبيعة المستقبل الذي ستوجه له هذه المعلومات فطبيعة المعلومات هي إعلامية أو كما يسميها البعض بالمعلومات الصحفية، التي تعتبر  المادة الأولية الخام والخالية من أي شوائب والتي يسعى الصحفي إلى اللجوء إليها وجمعها ومحاولة تفكيكها ثم تركيبها قصد تحريرها في شكل رسالة إعلامية وصياغتها بشكلها النهائي </w:t>
      </w:r>
      <w:proofErr w:type="spellStart"/>
      <w:r>
        <w:rPr>
          <w:rFonts w:ascii="Traditional Arabic" w:hAnsi="Traditional Arabic" w:cs="Traditional Arabic"/>
          <w:sz w:val="40"/>
          <w:szCs w:val="40"/>
          <w:rtl/>
          <w:lang w:val="fr-FR"/>
        </w:rPr>
        <w:t>او</w:t>
      </w:r>
      <w:proofErr w:type="spellEnd"/>
      <w:r>
        <w:rPr>
          <w:rFonts w:ascii="Traditional Arabic" w:hAnsi="Traditional Arabic" w:cs="Traditional Arabic"/>
          <w:sz w:val="40"/>
          <w:szCs w:val="40"/>
          <w:rtl/>
          <w:lang w:val="fr-FR"/>
        </w:rPr>
        <w:t xml:space="preserve"> عرضها على رئيس التحرير للوسيلة الإعلامية قصد الموافقة على نشرها أ وبثها.</w:t>
      </w:r>
    </w:p>
    <w:p w:rsidR="00AF6498" w:rsidRDefault="00AF6498" w:rsidP="00AF6498">
      <w:pPr>
        <w:spacing w:after="0" w:line="360" w:lineRule="auto"/>
        <w:rPr>
          <w:rFonts w:ascii="Traditional Arabic" w:hAnsi="Traditional Arabic" w:cs="Traditional Arabic"/>
          <w:sz w:val="40"/>
          <w:szCs w:val="40"/>
          <w:rtl/>
          <w:lang w:val="fr-FR"/>
        </w:rPr>
      </w:pPr>
      <w:r>
        <w:rPr>
          <w:rFonts w:ascii="Traditional Arabic" w:hAnsi="Traditional Arabic" w:cs="Traditional Arabic"/>
          <w:sz w:val="40"/>
          <w:szCs w:val="40"/>
          <w:rtl/>
          <w:lang w:val="fr-FR"/>
        </w:rPr>
        <w:t>ولضمانان تعطي المعلومات الإعلامية نتائج ايجابية ورد فعل جيد وتغذية رجعية مؤثرة فلابد من أن تتوفر عدة مميزات لعل منها :</w:t>
      </w:r>
    </w:p>
    <w:p w:rsidR="00AF6498" w:rsidRDefault="00AF6498" w:rsidP="00AF6498">
      <w:pPr>
        <w:spacing w:after="0" w:line="360" w:lineRule="auto"/>
        <w:jc w:val="both"/>
        <w:rPr>
          <w:rFonts w:ascii="Traditional Arabic" w:hAnsi="Traditional Arabic" w:cs="Traditional Arabic"/>
          <w:sz w:val="40"/>
          <w:szCs w:val="40"/>
          <w:rtl/>
          <w:lang w:val="fr-FR"/>
        </w:rPr>
      </w:pPr>
      <w:r>
        <w:rPr>
          <w:rFonts w:ascii="Traditional Arabic" w:hAnsi="Traditional Arabic" w:cs="Traditional Arabic"/>
          <w:b/>
          <w:bCs/>
          <w:sz w:val="40"/>
          <w:szCs w:val="40"/>
          <w:rtl/>
          <w:lang w:val="fr-FR"/>
        </w:rPr>
        <w:lastRenderedPageBreak/>
        <w:t>الدقة :</w:t>
      </w:r>
      <w:r>
        <w:rPr>
          <w:rFonts w:ascii="Traditional Arabic" w:hAnsi="Traditional Arabic" w:cs="Traditional Arabic"/>
          <w:sz w:val="40"/>
          <w:szCs w:val="40"/>
          <w:rtl/>
          <w:lang w:val="fr-FR"/>
        </w:rPr>
        <w:t xml:space="preserve"> أن تكون دقيقة، </w:t>
      </w:r>
      <w:proofErr w:type="spellStart"/>
      <w:r>
        <w:rPr>
          <w:rFonts w:ascii="Traditional Arabic" w:hAnsi="Traditional Arabic" w:cs="Traditional Arabic"/>
          <w:sz w:val="40"/>
          <w:szCs w:val="40"/>
          <w:rtl/>
          <w:lang w:val="fr-FR"/>
        </w:rPr>
        <w:t>او</w:t>
      </w:r>
      <w:proofErr w:type="spellEnd"/>
      <w:r>
        <w:rPr>
          <w:rFonts w:ascii="Traditional Arabic" w:hAnsi="Traditional Arabic" w:cs="Traditional Arabic"/>
          <w:sz w:val="40"/>
          <w:szCs w:val="40"/>
          <w:rtl/>
          <w:lang w:val="fr-FR"/>
        </w:rPr>
        <w:t xml:space="preserve"> بالأحرى على درجة عالية من الدقة وخالية –قدر الإمكان- من الأخطاء أو التشويه للحقائق التي تشتمل عليها. </w:t>
      </w:r>
    </w:p>
    <w:p w:rsidR="00AF6498" w:rsidRDefault="00AF6498" w:rsidP="00AF6498">
      <w:pPr>
        <w:spacing w:after="0" w:line="360" w:lineRule="auto"/>
        <w:jc w:val="both"/>
        <w:rPr>
          <w:rFonts w:ascii="Traditional Arabic" w:hAnsi="Traditional Arabic" w:cs="Traditional Arabic"/>
          <w:sz w:val="40"/>
          <w:szCs w:val="40"/>
          <w:rtl/>
          <w:lang w:val="fr-FR"/>
        </w:rPr>
      </w:pPr>
      <w:r>
        <w:rPr>
          <w:rFonts w:ascii="Traditional Arabic" w:hAnsi="Traditional Arabic" w:cs="Traditional Arabic"/>
          <w:b/>
          <w:bCs/>
          <w:sz w:val="40"/>
          <w:szCs w:val="40"/>
          <w:rtl/>
          <w:lang w:val="fr-FR"/>
        </w:rPr>
        <w:t>الشمولية :</w:t>
      </w:r>
      <w:r>
        <w:rPr>
          <w:rFonts w:ascii="Traditional Arabic" w:hAnsi="Traditional Arabic" w:cs="Traditional Arabic"/>
          <w:sz w:val="40"/>
          <w:szCs w:val="40"/>
          <w:rtl/>
          <w:lang w:val="fr-FR"/>
        </w:rPr>
        <w:t xml:space="preserve"> أن تكون شاملة، ولكن دون زيادة </w:t>
      </w:r>
      <w:proofErr w:type="spellStart"/>
      <w:r>
        <w:rPr>
          <w:rFonts w:ascii="Traditional Arabic" w:hAnsi="Traditional Arabic" w:cs="Traditional Arabic"/>
          <w:sz w:val="40"/>
          <w:szCs w:val="40"/>
          <w:rtl/>
          <w:lang w:val="fr-FR"/>
        </w:rPr>
        <w:t>او</w:t>
      </w:r>
      <w:proofErr w:type="spellEnd"/>
      <w:r>
        <w:rPr>
          <w:rFonts w:ascii="Traditional Arabic" w:hAnsi="Traditional Arabic" w:cs="Traditional Arabic"/>
          <w:sz w:val="40"/>
          <w:szCs w:val="40"/>
          <w:rtl/>
          <w:lang w:val="fr-FR"/>
        </w:rPr>
        <w:t xml:space="preserve"> إضافة تعيق التلقي. </w:t>
      </w:r>
    </w:p>
    <w:p w:rsidR="00AF6498" w:rsidRDefault="00AF6498" w:rsidP="00AF6498">
      <w:pPr>
        <w:spacing w:after="0" w:line="360" w:lineRule="auto"/>
        <w:jc w:val="both"/>
        <w:rPr>
          <w:rFonts w:ascii="Traditional Arabic" w:hAnsi="Traditional Arabic" w:cs="Traditional Arabic"/>
          <w:sz w:val="40"/>
          <w:szCs w:val="40"/>
          <w:rtl/>
          <w:lang w:val="fr-FR"/>
        </w:rPr>
      </w:pPr>
      <w:r>
        <w:rPr>
          <w:rFonts w:ascii="Traditional Arabic" w:hAnsi="Traditional Arabic" w:cs="Traditional Arabic"/>
          <w:b/>
          <w:bCs/>
          <w:sz w:val="40"/>
          <w:szCs w:val="40"/>
          <w:rtl/>
          <w:lang w:val="fr-FR"/>
        </w:rPr>
        <w:t>التنسيق :</w:t>
      </w:r>
      <w:r>
        <w:rPr>
          <w:rFonts w:ascii="Traditional Arabic" w:hAnsi="Traditional Arabic" w:cs="Traditional Arabic"/>
          <w:sz w:val="40"/>
          <w:szCs w:val="40"/>
          <w:rtl/>
          <w:lang w:val="fr-FR"/>
        </w:rPr>
        <w:t xml:space="preserve"> أن تكون منسقة فما بينها دون تعارض </w:t>
      </w:r>
      <w:proofErr w:type="spellStart"/>
      <w:r>
        <w:rPr>
          <w:rFonts w:ascii="Traditional Arabic" w:hAnsi="Traditional Arabic" w:cs="Traditional Arabic"/>
          <w:sz w:val="40"/>
          <w:szCs w:val="40"/>
          <w:rtl/>
          <w:lang w:val="fr-FR"/>
        </w:rPr>
        <w:t>او</w:t>
      </w:r>
      <w:proofErr w:type="spellEnd"/>
      <w:r>
        <w:rPr>
          <w:rFonts w:ascii="Traditional Arabic" w:hAnsi="Traditional Arabic" w:cs="Traditional Arabic"/>
          <w:sz w:val="40"/>
          <w:szCs w:val="40"/>
          <w:rtl/>
          <w:lang w:val="fr-FR"/>
        </w:rPr>
        <w:t xml:space="preserve"> تناقض.</w:t>
      </w:r>
    </w:p>
    <w:p w:rsidR="00AF6498" w:rsidRDefault="00AF6498" w:rsidP="00AF6498">
      <w:pPr>
        <w:spacing w:after="0" w:line="360" w:lineRule="auto"/>
        <w:jc w:val="both"/>
        <w:rPr>
          <w:rFonts w:ascii="Traditional Arabic" w:hAnsi="Traditional Arabic" w:cs="Traditional Arabic"/>
          <w:sz w:val="40"/>
          <w:szCs w:val="40"/>
          <w:rtl/>
          <w:lang w:val="fr-FR"/>
        </w:rPr>
      </w:pPr>
      <w:r>
        <w:rPr>
          <w:rFonts w:ascii="Traditional Arabic" w:hAnsi="Traditional Arabic" w:cs="Traditional Arabic"/>
          <w:b/>
          <w:bCs/>
          <w:sz w:val="40"/>
          <w:szCs w:val="40"/>
          <w:rtl/>
          <w:lang w:val="fr-FR"/>
        </w:rPr>
        <w:t>الفترة الزمنية :</w:t>
      </w:r>
      <w:r>
        <w:rPr>
          <w:rFonts w:ascii="Traditional Arabic" w:hAnsi="Traditional Arabic" w:cs="Traditional Arabic"/>
          <w:sz w:val="40"/>
          <w:szCs w:val="40"/>
          <w:rtl/>
          <w:lang w:val="fr-FR"/>
        </w:rPr>
        <w:t xml:space="preserve"> مناسبة للاستخدام الزمني مها كان نوع المجتمع المتواجد فيه.</w:t>
      </w:r>
    </w:p>
    <w:p w:rsidR="00AF6498" w:rsidRDefault="00AF6498" w:rsidP="00AF6498">
      <w:pPr>
        <w:spacing w:after="0" w:line="360" w:lineRule="auto"/>
        <w:jc w:val="both"/>
        <w:rPr>
          <w:rFonts w:ascii="Traditional Arabic" w:hAnsi="Traditional Arabic" w:cs="Traditional Arabic"/>
          <w:sz w:val="40"/>
          <w:szCs w:val="40"/>
          <w:rtl/>
          <w:lang w:val="fr-FR"/>
        </w:rPr>
      </w:pPr>
      <w:r>
        <w:rPr>
          <w:rFonts w:ascii="Traditional Arabic" w:hAnsi="Traditional Arabic" w:cs="Traditional Arabic"/>
          <w:b/>
          <w:bCs/>
          <w:sz w:val="40"/>
          <w:szCs w:val="40"/>
          <w:rtl/>
          <w:lang w:val="fr-FR"/>
        </w:rPr>
        <w:t>الوضوح :</w:t>
      </w:r>
      <w:r>
        <w:rPr>
          <w:rFonts w:ascii="Traditional Arabic" w:hAnsi="Traditional Arabic" w:cs="Traditional Arabic"/>
          <w:sz w:val="40"/>
          <w:szCs w:val="40"/>
          <w:rtl/>
          <w:lang w:val="fr-FR"/>
        </w:rPr>
        <w:t xml:space="preserve"> أن تكون واضحة غير غامضة  لا تستدعي لتحليل والشرح ولها هدف محدد.</w:t>
      </w:r>
    </w:p>
    <w:p w:rsidR="00AF6498" w:rsidRDefault="00AF6498" w:rsidP="00AF6498">
      <w:pPr>
        <w:spacing w:after="0" w:line="360" w:lineRule="auto"/>
        <w:ind w:firstLine="509"/>
        <w:jc w:val="both"/>
        <w:rPr>
          <w:rFonts w:ascii="Traditional Arabic" w:hAnsi="Traditional Arabic" w:cs="Traditional Arabic"/>
          <w:sz w:val="40"/>
          <w:szCs w:val="40"/>
          <w:rtl/>
          <w:lang w:val="fr-FR"/>
        </w:rPr>
      </w:pPr>
      <w:r>
        <w:rPr>
          <w:rFonts w:ascii="Traditional Arabic" w:hAnsi="Traditional Arabic" w:cs="Traditional Arabic"/>
          <w:sz w:val="40"/>
          <w:szCs w:val="40"/>
          <w:rtl/>
          <w:lang w:val="fr-FR"/>
        </w:rPr>
        <w:t>أما طبيعة من توجه إليه هذه المعلومات المشروطة فهو الجمهور الذي تتقاطع في تكوينه الفئات والشرائح الاجتماعية، بمراكزها ومستوياتها المتعددة معنويا وماديا و لذلك قد يكون المصدر شخصا مثل كبار الشخصيات الرسمية والشعبية  أو نجوم الحياة الاجتماعية والمشاهير أو كبار الشخصيات الأجنبية التي تزور البلاد وغير ذلك من المصادر .</w:t>
      </w:r>
    </w:p>
    <w:p w:rsidR="00AF6498" w:rsidRDefault="00AF6498" w:rsidP="00AF6498">
      <w:pPr>
        <w:spacing w:after="0" w:line="360" w:lineRule="auto"/>
        <w:jc w:val="both"/>
        <w:rPr>
          <w:rFonts w:ascii="Traditional Arabic" w:hAnsi="Traditional Arabic" w:cs="Traditional Arabic"/>
          <w:sz w:val="40"/>
          <w:szCs w:val="40"/>
          <w:rtl/>
          <w:lang w:val="fr-FR"/>
        </w:rPr>
      </w:pPr>
      <w:r>
        <w:rPr>
          <w:rFonts w:ascii="Traditional Arabic" w:hAnsi="Traditional Arabic" w:cs="Traditional Arabic"/>
          <w:sz w:val="40"/>
          <w:szCs w:val="40"/>
          <w:rtl/>
          <w:lang w:val="fr-FR"/>
        </w:rPr>
        <w:t>وقد يكون هذا المصدر جهة مثل : وكالات الأنباء المحلية والدولية، الإذاعات الدولية أو المحلية، والصحف المحلية والأجنبية ، والإعلانات والجرائد الرسمية والمؤسسات العامة والخاصة وغير من المصادر.</w:t>
      </w:r>
    </w:p>
    <w:p w:rsidR="00AF6498" w:rsidRDefault="00AF6498" w:rsidP="00AF6498">
      <w:pPr>
        <w:spacing w:after="0" w:line="360" w:lineRule="auto"/>
        <w:jc w:val="both"/>
        <w:rPr>
          <w:rFonts w:ascii="Traditional Arabic" w:hAnsi="Traditional Arabic" w:cs="Traditional Arabic"/>
          <w:sz w:val="12"/>
          <w:szCs w:val="12"/>
          <w:rtl/>
          <w:lang w:val="fr-FR"/>
        </w:rPr>
      </w:pPr>
    </w:p>
    <w:p w:rsidR="00AF6498" w:rsidRDefault="00AF6498" w:rsidP="00AF6498">
      <w:pPr>
        <w:spacing w:after="0" w:line="360" w:lineRule="auto"/>
        <w:jc w:val="both"/>
        <w:rPr>
          <w:rFonts w:ascii="Traditional Arabic" w:hAnsi="Traditional Arabic" w:cs="Traditional Arabic"/>
          <w:b/>
          <w:bCs/>
          <w:sz w:val="40"/>
          <w:szCs w:val="40"/>
          <w:rtl/>
          <w:lang w:val="fr-FR"/>
        </w:rPr>
      </w:pPr>
      <w:r>
        <w:rPr>
          <w:rFonts w:ascii="Traditional Arabic" w:hAnsi="Traditional Arabic" w:cs="Traditional Arabic"/>
          <w:b/>
          <w:bCs/>
          <w:sz w:val="40"/>
          <w:szCs w:val="40"/>
          <w:rtl/>
          <w:lang w:val="fr-FR"/>
        </w:rPr>
        <w:t>2-تصنيف المصادر الإخبارية :</w:t>
      </w:r>
    </w:p>
    <w:p w:rsidR="00AF6498" w:rsidRDefault="00AF6498" w:rsidP="00AF6498">
      <w:pPr>
        <w:spacing w:after="0" w:line="360" w:lineRule="auto"/>
        <w:ind w:firstLine="509"/>
        <w:jc w:val="both"/>
        <w:rPr>
          <w:rFonts w:ascii="Traditional Arabic" w:hAnsi="Traditional Arabic" w:cs="Traditional Arabic"/>
          <w:sz w:val="40"/>
          <w:szCs w:val="40"/>
          <w:rtl/>
          <w:lang w:val="fr-FR"/>
        </w:rPr>
      </w:pPr>
      <w:r>
        <w:rPr>
          <w:rFonts w:ascii="Traditional Arabic" w:hAnsi="Traditional Arabic" w:cs="Traditional Arabic"/>
          <w:sz w:val="40"/>
          <w:szCs w:val="40"/>
          <w:rtl/>
          <w:lang w:val="fr-FR"/>
        </w:rPr>
        <w:t>صنف الباحثون مصادر الإخبار في الصحف إلى مصدرين أساسيين :</w:t>
      </w:r>
    </w:p>
    <w:p w:rsidR="00AF6498" w:rsidRDefault="00AF6498" w:rsidP="00AF6498">
      <w:pPr>
        <w:spacing w:after="0" w:line="360" w:lineRule="auto"/>
        <w:jc w:val="both"/>
        <w:rPr>
          <w:rFonts w:ascii="Traditional Arabic" w:hAnsi="Traditional Arabic" w:cs="Traditional Arabic"/>
          <w:sz w:val="40"/>
          <w:szCs w:val="40"/>
          <w:rtl/>
          <w:lang w:val="fr-FR"/>
        </w:rPr>
      </w:pPr>
      <w:r>
        <w:rPr>
          <w:rFonts w:ascii="Traditional Arabic" w:hAnsi="Traditional Arabic" w:cs="Traditional Arabic"/>
          <w:b/>
          <w:bCs/>
          <w:sz w:val="40"/>
          <w:szCs w:val="40"/>
          <w:rtl/>
          <w:lang w:val="fr-FR"/>
        </w:rPr>
        <w:t>أ-المصادر الداخلية :</w:t>
      </w:r>
      <w:r>
        <w:rPr>
          <w:rFonts w:ascii="Traditional Arabic" w:hAnsi="Traditional Arabic" w:cs="Traditional Arabic"/>
          <w:sz w:val="40"/>
          <w:szCs w:val="40"/>
          <w:rtl/>
          <w:lang w:val="fr-FR"/>
        </w:rPr>
        <w:t xml:space="preserve"> وهي المصادر الذاتية التي تعتمد فيها الصحيفة على هيئة تحريرها أي مراسليها عبر ربوع العالم في الحصول على المعلومات والأخبار المختلفة في شتى الميادين خاصة في المجال الرياضي مثل : المندوب الصحفي والمراسل الخارجي.</w:t>
      </w:r>
    </w:p>
    <w:p w:rsidR="00AF6498" w:rsidRDefault="00AF6498" w:rsidP="00AF6498">
      <w:pPr>
        <w:tabs>
          <w:tab w:val="left" w:pos="7526"/>
        </w:tabs>
        <w:spacing w:after="0"/>
        <w:ind w:firstLine="849"/>
        <w:jc w:val="both"/>
        <w:rPr>
          <w:rFonts w:ascii="Traditional Arabic" w:hAnsi="Traditional Arabic" w:cs="Traditional Arabic"/>
          <w:b/>
          <w:bCs/>
          <w:sz w:val="40"/>
          <w:szCs w:val="40"/>
          <w:rtl/>
          <w:lang w:val="fr-FR"/>
        </w:rPr>
      </w:pPr>
      <w:r>
        <w:rPr>
          <w:rFonts w:ascii="Traditional Arabic" w:hAnsi="Traditional Arabic" w:cs="Traditional Arabic"/>
          <w:sz w:val="40"/>
          <w:szCs w:val="40"/>
          <w:rtl/>
          <w:lang w:val="fr-FR"/>
        </w:rPr>
        <w:t xml:space="preserve">إن العديد من الباحثين في ميدان الإعلام والاتصال يرون أن مكونات الإعلام الرياضي مثلها مثل مكونات الإعلام والاتصال، ولذلك قام الباحثين بتحديد هذه العناصر، حيث تــبين لكل عنصر مدى أهمــــيته وعلى رأسهم نجــد </w:t>
      </w:r>
      <w:r>
        <w:rPr>
          <w:rFonts w:ascii="Traditional Arabic" w:hAnsi="Traditional Arabic" w:cs="Traditional Arabic"/>
          <w:b/>
          <w:bCs/>
          <w:sz w:val="40"/>
          <w:szCs w:val="40"/>
          <w:rtl/>
          <w:lang w:val="fr-FR"/>
        </w:rPr>
        <w:t xml:space="preserve">هارولد </w:t>
      </w:r>
      <w:proofErr w:type="spellStart"/>
      <w:r>
        <w:rPr>
          <w:rFonts w:ascii="Traditional Arabic" w:hAnsi="Traditional Arabic" w:cs="Traditional Arabic"/>
          <w:b/>
          <w:bCs/>
          <w:sz w:val="40"/>
          <w:szCs w:val="40"/>
          <w:rtl/>
          <w:lang w:val="fr-FR"/>
        </w:rPr>
        <w:t>لازويل</w:t>
      </w:r>
      <w:proofErr w:type="spellEnd"/>
      <w:r>
        <w:rPr>
          <w:rFonts w:ascii="Traditional Arabic" w:hAnsi="Traditional Arabic" w:cs="Traditional Arabic"/>
          <w:b/>
          <w:bCs/>
          <w:sz w:val="40"/>
          <w:szCs w:val="40"/>
          <w:rtl/>
          <w:lang w:val="fr-FR"/>
        </w:rPr>
        <w:t xml:space="preserve"> </w:t>
      </w:r>
      <w:proofErr w:type="spellStart"/>
      <w:r>
        <w:rPr>
          <w:rFonts w:ascii="Traditional Arabic" w:hAnsi="Traditional Arabic" w:cs="Traditional Arabic"/>
          <w:b/>
          <w:bCs/>
          <w:sz w:val="28"/>
          <w:szCs w:val="28"/>
          <w:lang w:val="fr-FR"/>
        </w:rPr>
        <w:t>Laswell</w:t>
      </w:r>
      <w:proofErr w:type="spellEnd"/>
      <w:r>
        <w:rPr>
          <w:rFonts w:ascii="Traditional Arabic" w:hAnsi="Traditional Arabic" w:cs="Traditional Arabic"/>
          <w:b/>
          <w:bCs/>
          <w:sz w:val="40"/>
          <w:szCs w:val="40"/>
          <w:rtl/>
          <w:lang w:val="fr-FR"/>
        </w:rPr>
        <w:t xml:space="preserve"> </w:t>
      </w:r>
      <w:r>
        <w:rPr>
          <w:rFonts w:ascii="Traditional Arabic" w:hAnsi="Traditional Arabic" w:cs="Traditional Arabic"/>
          <w:sz w:val="40"/>
          <w:szCs w:val="40"/>
          <w:rtl/>
          <w:lang w:val="fr-FR"/>
        </w:rPr>
        <w:t>الذي يرى أن للإعلام الرياضي أربعة عناصر أساســــية ضرورية، ولا يمكن القــيام بالعملـــية من دونها تتمثل فيما يلي:</w:t>
      </w:r>
    </w:p>
    <w:p w:rsidR="00AF6498" w:rsidRDefault="00AF6498" w:rsidP="00AF6498">
      <w:pPr>
        <w:tabs>
          <w:tab w:val="left" w:pos="7526"/>
        </w:tabs>
        <w:spacing w:after="0"/>
        <w:ind w:hanging="58"/>
        <w:jc w:val="both"/>
        <w:rPr>
          <w:rFonts w:ascii="Traditional Arabic" w:hAnsi="Traditional Arabic" w:cs="Traditional Arabic"/>
          <w:b/>
          <w:bCs/>
          <w:sz w:val="40"/>
          <w:szCs w:val="40"/>
          <w:rtl/>
          <w:lang w:val="fr-FR"/>
        </w:rPr>
      </w:pPr>
      <w:r>
        <w:rPr>
          <w:rFonts w:ascii="Traditional Arabic" w:hAnsi="Traditional Arabic" w:cs="Traditional Arabic"/>
          <w:b/>
          <w:bCs/>
          <w:sz w:val="40"/>
          <w:szCs w:val="40"/>
          <w:rtl/>
          <w:lang w:val="fr-FR"/>
        </w:rPr>
        <w:t>المرسل  -  الرسالة    -  الوسيلة   -   المستقبل.</w:t>
      </w:r>
    </w:p>
    <w:p w:rsidR="00AF6498" w:rsidRDefault="00AF6498" w:rsidP="00AF6498">
      <w:pPr>
        <w:tabs>
          <w:tab w:val="left" w:pos="7526"/>
        </w:tabs>
        <w:spacing w:after="0"/>
        <w:ind w:hanging="58"/>
        <w:jc w:val="both"/>
        <w:rPr>
          <w:rFonts w:ascii="Traditional Arabic" w:hAnsi="Traditional Arabic" w:cs="Traditional Arabic"/>
          <w:sz w:val="40"/>
          <w:szCs w:val="40"/>
          <w:rtl/>
          <w:lang w:val="fr-FR"/>
        </w:rPr>
      </w:pPr>
      <w:r>
        <w:rPr>
          <w:rFonts w:ascii="Traditional Arabic" w:hAnsi="Traditional Arabic" w:cs="Traditional Arabic"/>
          <w:sz w:val="40"/>
          <w:szCs w:val="40"/>
          <w:rtl/>
          <w:lang w:val="fr-FR"/>
        </w:rPr>
        <w:t xml:space="preserve">لذا سنتعرف على أهم عنصر من مكونات الإعلام الرياضي وهو المرسل أو القائم بالاتصال فهو يعتبر العمود الفقري لنجاح العملية الإعلامية واستمرارها. </w:t>
      </w:r>
    </w:p>
    <w:p w:rsidR="00AF6498" w:rsidRDefault="00AF6498" w:rsidP="00AF6498">
      <w:pPr>
        <w:tabs>
          <w:tab w:val="left" w:pos="7526"/>
        </w:tabs>
        <w:spacing w:after="0"/>
        <w:ind w:firstLine="849"/>
        <w:jc w:val="both"/>
        <w:rPr>
          <w:rFonts w:ascii="Traditional Arabic" w:hAnsi="Traditional Arabic" w:cs="Traditional Arabic"/>
          <w:sz w:val="16"/>
          <w:szCs w:val="16"/>
          <w:rtl/>
          <w:lang w:val="fr-FR"/>
        </w:rPr>
      </w:pPr>
    </w:p>
    <w:p w:rsidR="00AF6498" w:rsidRDefault="00AF6498" w:rsidP="00AF6498">
      <w:pPr>
        <w:spacing w:after="0"/>
        <w:jc w:val="both"/>
        <w:rPr>
          <w:rFonts w:ascii="Traditional Arabic" w:hAnsi="Traditional Arabic" w:cs="Traditional Arabic"/>
          <w:b/>
          <w:bCs/>
          <w:sz w:val="40"/>
          <w:szCs w:val="40"/>
          <w:rtl/>
          <w:lang w:val="fr-FR"/>
        </w:rPr>
      </w:pPr>
      <w:r>
        <w:rPr>
          <w:rFonts w:ascii="Traditional Arabic" w:hAnsi="Traditional Arabic" w:cs="Traditional Arabic"/>
          <w:b/>
          <w:bCs/>
          <w:sz w:val="40"/>
          <w:szCs w:val="40"/>
          <w:rtl/>
          <w:lang w:val="fr-FR"/>
        </w:rPr>
        <w:t>-المرسل : " من يقول؟ "</w:t>
      </w:r>
    </w:p>
    <w:p w:rsidR="00AF6498" w:rsidRDefault="00AF6498" w:rsidP="00AF6498">
      <w:pPr>
        <w:spacing w:after="0"/>
        <w:ind w:firstLine="566"/>
        <w:jc w:val="both"/>
        <w:rPr>
          <w:rFonts w:ascii="Traditional Arabic" w:hAnsi="Traditional Arabic" w:cs="Traditional Arabic"/>
          <w:sz w:val="40"/>
          <w:szCs w:val="40"/>
          <w:rtl/>
          <w:lang w:val="fr-FR"/>
        </w:rPr>
      </w:pPr>
      <w:r>
        <w:rPr>
          <w:rFonts w:ascii="Traditional Arabic" w:hAnsi="Traditional Arabic" w:cs="Traditional Arabic"/>
          <w:sz w:val="40"/>
          <w:szCs w:val="40"/>
          <w:rtl/>
          <w:lang w:val="fr-FR"/>
        </w:rPr>
        <w:t>وهو القائم بالاتصال ويطلق عليه حارس البوابة أي الذي يقـوم بــنقل وإرسال المعلومات والأخبار بعد صياغتها وتبسيطها في شــكل رسالة مفهومة وليست غامضة، وذلك  حسب طبيعة الجمهور، ومن مهام المرسل هو أن يعرف كيف يوصل الرسالة الإعلامية وذلك بمراعاة ما يلي :</w:t>
      </w:r>
    </w:p>
    <w:p w:rsidR="00AF6498" w:rsidRDefault="00AF6498" w:rsidP="00AF6498">
      <w:pPr>
        <w:spacing w:after="0"/>
        <w:jc w:val="both"/>
        <w:rPr>
          <w:rFonts w:ascii="Traditional Arabic" w:hAnsi="Traditional Arabic" w:cs="Traditional Arabic"/>
          <w:sz w:val="40"/>
          <w:szCs w:val="40"/>
          <w:rtl/>
          <w:lang w:val="fr-FR"/>
        </w:rPr>
      </w:pPr>
      <w:r>
        <w:rPr>
          <w:rFonts w:ascii="Traditional Arabic" w:hAnsi="Traditional Arabic" w:cs="Traditional Arabic"/>
          <w:sz w:val="40"/>
          <w:szCs w:val="40"/>
          <w:rtl/>
          <w:lang w:val="fr-FR"/>
        </w:rPr>
        <w:t>- الاتجاهات المرتبطة بالمصدر هو المراجع أو الأبحاث أو المعلومات التي يلجأ إليها لنقل المعلومات الحقيقية حول الموضوع الذي يريد  نشره أو بثه .</w:t>
      </w:r>
    </w:p>
    <w:p w:rsidR="00AF6498" w:rsidRDefault="00AF6498" w:rsidP="00AF6498">
      <w:pPr>
        <w:spacing w:after="0" w:line="360" w:lineRule="auto"/>
        <w:jc w:val="both"/>
        <w:rPr>
          <w:rFonts w:ascii="Traditional Arabic" w:hAnsi="Traditional Arabic" w:cs="Traditional Arabic"/>
          <w:sz w:val="40"/>
          <w:szCs w:val="40"/>
          <w:rtl/>
          <w:lang w:val="fr-FR"/>
        </w:rPr>
      </w:pPr>
      <w:r>
        <w:rPr>
          <w:rFonts w:ascii="Traditional Arabic" w:hAnsi="Traditional Arabic" w:cs="Traditional Arabic"/>
          <w:sz w:val="40"/>
          <w:szCs w:val="40"/>
          <w:rtl/>
          <w:lang w:val="fr-FR"/>
        </w:rPr>
        <w:t>- مراعاة مستوى المعرفة التي سوف يتحصل عليها الجمهور منه.</w:t>
      </w:r>
    </w:p>
    <w:p w:rsidR="00AF6498" w:rsidRDefault="00AF6498" w:rsidP="00AF6498">
      <w:pPr>
        <w:spacing w:after="0" w:line="360" w:lineRule="auto"/>
        <w:jc w:val="both"/>
        <w:rPr>
          <w:rFonts w:ascii="Traditional Arabic" w:hAnsi="Traditional Arabic" w:cs="Traditional Arabic"/>
          <w:sz w:val="40"/>
          <w:szCs w:val="40"/>
          <w:rtl/>
          <w:lang w:val="fr-FR"/>
        </w:rPr>
      </w:pPr>
      <w:r>
        <w:rPr>
          <w:rFonts w:ascii="Traditional Arabic" w:hAnsi="Traditional Arabic" w:cs="Traditional Arabic"/>
          <w:b/>
          <w:bCs/>
          <w:sz w:val="40"/>
          <w:szCs w:val="40"/>
          <w:rtl/>
          <w:lang w:val="fr-FR"/>
        </w:rPr>
        <w:t>ب-المصادر الخارجية :</w:t>
      </w:r>
      <w:r>
        <w:rPr>
          <w:rFonts w:ascii="Traditional Arabic" w:hAnsi="Traditional Arabic" w:cs="Traditional Arabic"/>
          <w:sz w:val="40"/>
          <w:szCs w:val="40"/>
          <w:rtl/>
          <w:lang w:val="fr-FR"/>
        </w:rPr>
        <w:t xml:space="preserve"> ويقصد بها المصادر التي تعتمد عليها الصحيفة من غير هيئة تحريرها مثل : وكالات الأنباء  المحلية و الدولية والإذاعات الدولية والصحف الأجنبية والمحلية والنشرات و الدوريات ومواقع التواصل الاجتماعي عن طريق الانترنت وغيرها...الخ.</w:t>
      </w:r>
    </w:p>
    <w:p w:rsidR="00AF6498" w:rsidRDefault="00AF6498" w:rsidP="00AF6498">
      <w:pPr>
        <w:spacing w:after="0" w:line="360" w:lineRule="auto"/>
        <w:jc w:val="both"/>
        <w:rPr>
          <w:rFonts w:ascii="Traditional Arabic" w:hAnsi="Traditional Arabic" w:cs="Traditional Arabic"/>
          <w:sz w:val="40"/>
          <w:szCs w:val="40"/>
          <w:rtl/>
          <w:lang w:val="fr-FR"/>
        </w:rPr>
      </w:pPr>
      <w:r>
        <w:rPr>
          <w:rFonts w:ascii="Traditional Arabic" w:hAnsi="Traditional Arabic" w:cs="Traditional Arabic"/>
          <w:sz w:val="40"/>
          <w:szCs w:val="40"/>
          <w:rtl/>
          <w:lang w:val="fr-FR"/>
        </w:rPr>
        <w:t>ومنه تعتبر تصنيف المصادر الإخبارية حسب الوسيلة التي تنتقي هذه المصادر  وكذا في طبيعة الوساطة التي تتم من اجل الحصول المعلومات حول وقوع الأحداث .</w:t>
      </w:r>
    </w:p>
    <w:p w:rsidR="005923D1" w:rsidRDefault="005923D1">
      <w:pPr>
        <w:rPr>
          <w:rFonts w:hint="cs"/>
        </w:rPr>
      </w:pPr>
    </w:p>
    <w:sectPr w:rsidR="005923D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savePreviewPicture/>
  <w:compat>
    <w:useFELayout/>
  </w:compat>
  <w:rsids>
    <w:rsidRoot w:val="00AF6498"/>
    <w:rsid w:val="005923D1"/>
    <w:rsid w:val="00AF64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928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525</Words>
  <Characters>2998</Characters>
  <Application>Microsoft Office Word</Application>
  <DocSecurity>0</DocSecurity>
  <Lines>24</Lines>
  <Paragraphs>7</Paragraphs>
  <ScaleCrop>false</ScaleCrop>
  <Company/>
  <LinksUpToDate>false</LinksUpToDate>
  <CharactersWithSpaces>3516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habib prof</dc:creator>
  <cp:keywords/>
  <dc:description/>
  <cp:lastModifiedBy>habib prof</cp:lastModifiedBy>
  <cp:revision>2</cp:revision>
  <dcterms:created xsi:type="dcterms:W3CDTF">2022-12-26T18:31:00Z</dcterms:created>
  <dcterms:modified xsi:type="dcterms:W3CDTF">2022-12-26T18:31:00Z</dcterms:modified>
</cp:coreProperties>
</file>