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319C" w:rsidRDefault="00CC319C" w:rsidP="00CC319C">
      <w:pPr>
        <w:pStyle w:val="Paragraphedeliste"/>
        <w:bidi/>
        <w:spacing w:after="0"/>
        <w:ind w:hanging="686"/>
        <w:jc w:val="center"/>
        <w:rPr>
          <w:rFonts w:ascii="Traditional Arabic" w:hAnsi="Traditional Arabic" w:cs="Traditional Arabic"/>
          <w:b/>
          <w:bCs/>
          <w:sz w:val="56"/>
          <w:szCs w:val="56"/>
          <w:lang w:bidi="ar-DZ"/>
        </w:rPr>
      </w:pPr>
      <w:r>
        <w:rPr>
          <w:rFonts w:ascii="Traditional Arabic" w:hAnsi="Traditional Arabic" w:cs="Traditional Arabic"/>
          <w:b/>
          <w:bCs/>
          <w:sz w:val="56"/>
          <w:szCs w:val="56"/>
          <w:rtl/>
          <w:lang w:bidi="ar-DZ"/>
        </w:rPr>
        <w:t>المحاضرة السادسة :المستوى الصوتي</w:t>
      </w:r>
    </w:p>
    <w:p w:rsidR="00CC319C" w:rsidRDefault="00CC319C" w:rsidP="00CC319C">
      <w:pPr>
        <w:pStyle w:val="Paragraphedeliste"/>
        <w:bidi/>
        <w:spacing w:after="0"/>
        <w:ind w:hanging="686"/>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يعد الصوت أصغر وحدة لسانية في أي لغة لسانية،والتعرف عليه يعتبر اللبنة الاولى في فهم اللغة،فهو"المادة الخام في الكلام اللساني"</w:t>
      </w:r>
      <w:r>
        <w:rPr>
          <w:rFonts w:ascii="Traditional Arabic" w:hAnsi="Traditional Arabic" w:cs="Traditional Arabic"/>
          <w:sz w:val="32"/>
          <w:szCs w:val="32"/>
          <w:rtl/>
        </w:rPr>
        <w:footnoteReference w:id="2"/>
      </w:r>
    </w:p>
    <w:p w:rsidR="00653639" w:rsidRPr="00653639" w:rsidRDefault="00653639" w:rsidP="00653639">
      <w:pPr>
        <w:pStyle w:val="Paragraphedeliste"/>
        <w:bidi/>
        <w:spacing w:after="0"/>
        <w:ind w:hanging="686"/>
        <w:rPr>
          <w:rFonts w:ascii="Traditional Arabic" w:hAnsi="Traditional Arabic" w:cs="Traditional Arabic"/>
          <w:b/>
          <w:bCs/>
          <w:sz w:val="32"/>
          <w:szCs w:val="32"/>
          <w:rtl/>
          <w:lang w:bidi="ar-DZ"/>
        </w:rPr>
      </w:pPr>
      <w:r w:rsidRPr="00653639">
        <w:rPr>
          <w:rFonts w:ascii="Traditional Arabic" w:hAnsi="Traditional Arabic" w:cs="Traditional Arabic" w:hint="cs"/>
          <w:b/>
          <w:bCs/>
          <w:sz w:val="32"/>
          <w:szCs w:val="32"/>
          <w:rtl/>
          <w:lang w:bidi="ar-DZ"/>
        </w:rPr>
        <w:t>المحور الأول :مفاهيم عامة</w:t>
      </w:r>
    </w:p>
    <w:p w:rsidR="00CC319C" w:rsidRDefault="00CC319C" w:rsidP="00CC319C">
      <w:pPr>
        <w:pStyle w:val="Paragraphedeliste"/>
        <w:bidi/>
        <w:spacing w:after="0"/>
        <w:ind w:hanging="686"/>
        <w:rPr>
          <w:rFonts w:ascii="Traditional Arabic" w:hAnsi="Traditional Arabic" w:cs="Traditional Arabic"/>
          <w:b/>
          <w:bCs/>
          <w:sz w:val="32"/>
          <w:szCs w:val="32"/>
          <w:rtl/>
          <w:lang w:bidi="ar-DZ"/>
        </w:rPr>
      </w:pPr>
      <w:r>
        <w:rPr>
          <w:rFonts w:ascii="Traditional Arabic" w:hAnsi="Traditional Arabic" w:cs="Traditional Arabic"/>
          <w:b/>
          <w:bCs/>
          <w:sz w:val="32"/>
          <w:szCs w:val="32"/>
          <w:rtl/>
          <w:lang w:bidi="ar-DZ"/>
        </w:rPr>
        <w:t>-تعريف الصوت:</w:t>
      </w:r>
    </w:p>
    <w:p w:rsidR="00CC319C" w:rsidRDefault="00CC319C" w:rsidP="00CC319C">
      <w:pPr>
        <w:pStyle w:val="Paragraphedeliste"/>
        <w:bidi/>
        <w:spacing w:after="0"/>
        <w:ind w:hanging="686"/>
        <w:rPr>
          <w:rFonts w:ascii="Traditional Arabic" w:hAnsi="Traditional Arabic" w:cs="Traditional Arabic"/>
          <w:sz w:val="32"/>
          <w:szCs w:val="32"/>
          <w:rtl/>
          <w:lang w:bidi="ar-DZ"/>
        </w:rPr>
      </w:pPr>
      <w:r>
        <w:rPr>
          <w:rFonts w:ascii="Traditional Arabic" w:hAnsi="Traditional Arabic" w:cs="Traditional Arabic"/>
          <w:b/>
          <w:bCs/>
          <w:sz w:val="32"/>
          <w:szCs w:val="32"/>
          <w:rtl/>
          <w:lang w:bidi="ar-DZ"/>
        </w:rPr>
        <w:t xml:space="preserve">  لغة: </w:t>
      </w:r>
      <w:r>
        <w:rPr>
          <w:rFonts w:ascii="Traditional Arabic" w:hAnsi="Traditional Arabic" w:cs="Traditional Arabic"/>
          <w:sz w:val="32"/>
          <w:szCs w:val="32"/>
          <w:rtl/>
          <w:lang w:bidi="ar-DZ"/>
        </w:rPr>
        <w:t>ورد في لسان العرب ما مفاده"صاتَ يَصُوتَ ويَصاتُ صَوتاً، وأَصاتَ، وصَوَّتَ به: كلُّه نادَى.</w:t>
      </w:r>
    </w:p>
    <w:p w:rsidR="00CC319C" w:rsidRDefault="00CC319C" w:rsidP="00CC319C">
      <w:pPr>
        <w:pStyle w:val="Paragraphedeliste"/>
        <w:bidi/>
        <w:spacing w:after="0"/>
        <w:ind w:hanging="686"/>
        <w:rPr>
          <w:rFonts w:ascii="Traditional Arabic" w:hAnsi="Traditional Arabic" w:cs="Traditional Arabic"/>
          <w:sz w:val="32"/>
          <w:szCs w:val="32"/>
          <w:lang w:bidi="ar-DZ"/>
        </w:rPr>
      </w:pPr>
      <w:r>
        <w:rPr>
          <w:rFonts w:ascii="Traditional Arabic" w:hAnsi="Traditional Arabic" w:cs="Traditional Arabic"/>
          <w:sz w:val="32"/>
          <w:szCs w:val="32"/>
          <w:rtl/>
          <w:lang w:bidi="ar-DZ"/>
        </w:rPr>
        <w:t>ويقال: صَوَّتَ يُصَوِّتُ تصْويتاً، فهو مُصَوِّتٌ، وذلك إِذا صَوَّتبإِنسانٍ فدعاه. ويقال: صاتَ يَصُوتُ صَوتاً، فهو صائت، معناه صائح. ابن السكيت: الصوتُ صوتُ الإِنسان وغيره. والصائتُ: الصائح. ابن بُزُرْجَ: أَصاتَ الرجلُ بالرجل إِذا شَهَّره بأَمر لا يَشْتَهيه. وانْصاتَ الزمانُ بهانْصِياتاً إِذا اشْتَهر."</w:t>
      </w:r>
      <w:r>
        <w:rPr>
          <w:rStyle w:val="Appelnotedebasdep"/>
          <w:rFonts w:ascii="Traditional Arabic" w:hAnsi="Traditional Arabic" w:cs="Traditional Arabic"/>
          <w:sz w:val="32"/>
          <w:szCs w:val="32"/>
          <w:rtl/>
          <w:lang w:bidi="ar-DZ"/>
        </w:rPr>
        <w:footnoteReference w:id="3"/>
      </w:r>
    </w:p>
    <w:p w:rsidR="00CC319C" w:rsidRDefault="00CC319C" w:rsidP="00CC319C">
      <w:pPr>
        <w:pStyle w:val="Paragraphedeliste"/>
        <w:bidi/>
        <w:spacing w:after="0"/>
        <w:ind w:hanging="686"/>
        <w:rPr>
          <w:rFonts w:ascii="Traditional Arabic" w:hAnsi="Traditional Arabic" w:cs="Traditional Arabic"/>
          <w:sz w:val="32"/>
          <w:szCs w:val="32"/>
          <w:rtl/>
        </w:rPr>
      </w:pPr>
      <w:r>
        <w:rPr>
          <w:rFonts w:ascii="Traditional Arabic" w:hAnsi="Traditional Arabic" w:cs="Traditional Arabic"/>
          <w:b/>
          <w:bCs/>
          <w:sz w:val="32"/>
          <w:szCs w:val="32"/>
          <w:rtl/>
          <w:lang w:bidi="ar-DZ"/>
        </w:rPr>
        <w:t>اصطلاحا:</w:t>
      </w:r>
      <w:r>
        <w:rPr>
          <w:rFonts w:ascii="Traditional Arabic" w:hAnsi="Traditional Arabic" w:cs="Traditional Arabic"/>
          <w:sz w:val="32"/>
          <w:szCs w:val="32"/>
          <w:lang w:bidi="ar-DZ"/>
        </w:rPr>
        <w:t xml:space="preserve"> "</w:t>
      </w:r>
      <w:r>
        <w:rPr>
          <w:rFonts w:ascii="Traditional Arabic" w:hAnsi="Traditional Arabic" w:cs="Traditional Arabic"/>
          <w:sz w:val="32"/>
          <w:szCs w:val="32"/>
          <w:rtl/>
          <w:lang w:bidi="ar-DZ"/>
        </w:rPr>
        <w:t xml:space="preserve"> </w:t>
      </w:r>
      <w:r>
        <w:rPr>
          <w:rFonts w:ascii="Traditional Arabic" w:hAnsi="Traditional Arabic" w:cs="Traditional Arabic" w:hint="cs"/>
          <w:sz w:val="32"/>
          <w:szCs w:val="32"/>
          <w:rtl/>
          <w:lang w:bidi="ar-DZ"/>
        </w:rPr>
        <w:t>الآثر</w:t>
      </w:r>
      <w:r>
        <w:rPr>
          <w:rFonts w:ascii="Traditional Arabic" w:hAnsi="Traditional Arabic" w:cs="Traditional Arabic"/>
          <w:sz w:val="32"/>
          <w:szCs w:val="32"/>
          <w:lang w:bidi="ar-DZ"/>
        </w:rPr>
        <w:t xml:space="preserve"> </w:t>
      </w:r>
      <w:r>
        <w:rPr>
          <w:rFonts w:ascii="Traditional Arabic" w:hAnsi="Traditional Arabic" w:cs="Traditional Arabic"/>
          <w:sz w:val="32"/>
          <w:szCs w:val="32"/>
          <w:rtl/>
          <w:lang w:bidi="ar-DZ"/>
        </w:rPr>
        <w:t>السمعيُّ</w:t>
      </w:r>
      <w:r>
        <w:rPr>
          <w:rFonts w:ascii="Traditional Arabic" w:hAnsi="Traditional Arabic" w:cs="Traditional Arabic"/>
          <w:sz w:val="32"/>
          <w:szCs w:val="32"/>
          <w:lang w:bidi="ar-DZ"/>
        </w:rPr>
        <w:t xml:space="preserve"> </w:t>
      </w:r>
      <w:r>
        <w:rPr>
          <w:rFonts w:ascii="Traditional Arabic" w:hAnsi="Traditional Arabic" w:cs="Traditional Arabic"/>
          <w:sz w:val="32"/>
          <w:szCs w:val="32"/>
          <w:rtl/>
          <w:lang w:bidi="ar-DZ"/>
        </w:rPr>
        <w:t>الحاصل</w:t>
      </w:r>
      <w:r>
        <w:rPr>
          <w:rFonts w:ascii="Traditional Arabic" w:hAnsi="Traditional Arabic" w:cs="Traditional Arabic"/>
          <w:sz w:val="32"/>
          <w:szCs w:val="32"/>
          <w:lang w:bidi="ar-DZ"/>
        </w:rPr>
        <w:t xml:space="preserve"> </w:t>
      </w:r>
      <w:r>
        <w:rPr>
          <w:rFonts w:ascii="Traditional Arabic" w:hAnsi="Traditional Arabic" w:cs="Traditional Arabic"/>
          <w:sz w:val="32"/>
          <w:szCs w:val="32"/>
          <w:rtl/>
          <w:lang w:bidi="ar-DZ"/>
        </w:rPr>
        <w:t>من</w:t>
      </w:r>
      <w:r>
        <w:rPr>
          <w:rFonts w:ascii="Traditional Arabic" w:hAnsi="Traditional Arabic" w:cs="Traditional Arabic"/>
          <w:sz w:val="32"/>
          <w:szCs w:val="32"/>
          <w:lang w:bidi="ar-DZ"/>
        </w:rPr>
        <w:t xml:space="preserve"> </w:t>
      </w:r>
      <w:r>
        <w:rPr>
          <w:rFonts w:ascii="Traditional Arabic" w:hAnsi="Traditional Arabic" w:cs="Traditional Arabic"/>
          <w:sz w:val="32"/>
          <w:szCs w:val="32"/>
          <w:rtl/>
          <w:lang w:bidi="ar-DZ"/>
        </w:rPr>
        <w:t>احتكاك</w:t>
      </w:r>
      <w:r>
        <w:rPr>
          <w:rFonts w:ascii="Traditional Arabic" w:hAnsi="Traditional Arabic" w:cs="Traditional Arabic"/>
          <w:sz w:val="32"/>
          <w:szCs w:val="32"/>
          <w:lang w:bidi="ar-DZ"/>
        </w:rPr>
        <w:t xml:space="preserve"> </w:t>
      </w:r>
      <w:r>
        <w:rPr>
          <w:rFonts w:ascii="Traditional Arabic" w:hAnsi="Traditional Arabic" w:cs="Traditional Arabic"/>
          <w:sz w:val="32"/>
          <w:szCs w:val="32"/>
          <w:rtl/>
          <w:lang w:bidi="ar-DZ"/>
        </w:rPr>
        <w:t>الهواء</w:t>
      </w:r>
      <w:r>
        <w:rPr>
          <w:rFonts w:ascii="Traditional Arabic" w:hAnsi="Traditional Arabic" w:cs="Traditional Arabic"/>
          <w:sz w:val="32"/>
          <w:szCs w:val="32"/>
          <w:lang w:bidi="ar-DZ"/>
        </w:rPr>
        <w:t xml:space="preserve"> </w:t>
      </w:r>
      <w:r>
        <w:rPr>
          <w:rFonts w:ascii="Traditional Arabic" w:hAnsi="Traditional Arabic" w:cs="Traditional Arabic"/>
          <w:sz w:val="32"/>
          <w:szCs w:val="32"/>
          <w:rtl/>
          <w:lang w:bidi="ar-DZ"/>
        </w:rPr>
        <w:t>بنقطة</w:t>
      </w:r>
      <w:r>
        <w:rPr>
          <w:rFonts w:ascii="Traditional Arabic" w:hAnsi="Traditional Arabic" w:cs="Traditional Arabic"/>
          <w:sz w:val="32"/>
          <w:szCs w:val="32"/>
          <w:lang w:bidi="ar-DZ"/>
        </w:rPr>
        <w:t xml:space="preserve"> </w:t>
      </w:r>
      <w:r>
        <w:rPr>
          <w:rFonts w:ascii="Traditional Arabic" w:hAnsi="Traditional Arabic" w:cs="Traditional Arabic"/>
          <w:sz w:val="32"/>
          <w:szCs w:val="32"/>
          <w:rtl/>
          <w:lang w:bidi="ar-DZ"/>
        </w:rPr>
        <w:t>ما</w:t>
      </w:r>
      <w:r>
        <w:rPr>
          <w:rFonts w:ascii="Traditional Arabic" w:hAnsi="Traditional Arabic" w:cs="Traditional Arabic"/>
          <w:sz w:val="32"/>
          <w:szCs w:val="32"/>
          <w:lang w:bidi="ar-DZ"/>
        </w:rPr>
        <w:t xml:space="preserve"> </w:t>
      </w:r>
      <w:r>
        <w:rPr>
          <w:rFonts w:ascii="Traditional Arabic" w:hAnsi="Traditional Arabic" w:cs="Traditional Arabic"/>
          <w:sz w:val="32"/>
          <w:szCs w:val="32"/>
          <w:rtl/>
          <w:lang w:bidi="ar-DZ"/>
        </w:rPr>
        <w:t>من نقاط</w:t>
      </w:r>
      <w:r>
        <w:rPr>
          <w:rFonts w:ascii="Traditional Arabic" w:hAnsi="Traditional Arabic" w:cs="Traditional Arabic"/>
          <w:sz w:val="32"/>
          <w:szCs w:val="32"/>
          <w:lang w:bidi="ar-DZ"/>
        </w:rPr>
        <w:t xml:space="preserve"> </w:t>
      </w:r>
      <w:r>
        <w:rPr>
          <w:rFonts w:ascii="Traditional Arabic" w:hAnsi="Traditional Arabic" w:cs="Traditional Arabic"/>
          <w:sz w:val="32"/>
          <w:szCs w:val="32"/>
          <w:rtl/>
          <w:lang w:bidi="ar-DZ"/>
        </w:rPr>
        <w:t>الجهاز</w:t>
      </w:r>
      <w:r>
        <w:rPr>
          <w:rFonts w:ascii="Traditional Arabic" w:hAnsi="Traditional Arabic" w:cs="Traditional Arabic"/>
          <w:sz w:val="32"/>
          <w:szCs w:val="32"/>
          <w:lang w:bidi="ar-DZ"/>
        </w:rPr>
        <w:t xml:space="preserve"> </w:t>
      </w:r>
      <w:r>
        <w:rPr>
          <w:rFonts w:ascii="Traditional Arabic" w:hAnsi="Traditional Arabic" w:cs="Traditional Arabic"/>
          <w:sz w:val="32"/>
          <w:szCs w:val="32"/>
          <w:rtl/>
          <w:lang w:bidi="ar-DZ"/>
        </w:rPr>
        <w:t>الصوتي</w:t>
      </w:r>
      <w:r>
        <w:rPr>
          <w:rFonts w:ascii="Traditional Arabic" w:hAnsi="Traditional Arabic" w:cs="Traditional Arabic"/>
          <w:sz w:val="32"/>
          <w:szCs w:val="32"/>
          <w:lang w:bidi="ar-DZ"/>
        </w:rPr>
        <w:t xml:space="preserve"> </w:t>
      </w:r>
      <w:r>
        <w:rPr>
          <w:rFonts w:ascii="Traditional Arabic" w:hAnsi="Traditional Arabic" w:cs="Traditional Arabic"/>
          <w:sz w:val="32"/>
          <w:szCs w:val="32"/>
          <w:rtl/>
          <w:lang w:bidi="ar-DZ"/>
        </w:rPr>
        <w:t>عندما يحدث</w:t>
      </w:r>
      <w:r>
        <w:rPr>
          <w:rFonts w:ascii="Traditional Arabic" w:hAnsi="Traditional Arabic" w:cs="Traditional Arabic"/>
          <w:sz w:val="32"/>
          <w:szCs w:val="32"/>
          <w:lang w:bidi="ar-DZ"/>
        </w:rPr>
        <w:t xml:space="preserve"> </w:t>
      </w:r>
      <w:r>
        <w:rPr>
          <w:rFonts w:ascii="Traditional Arabic" w:hAnsi="Traditional Arabic" w:cs="Traditional Arabic"/>
          <w:sz w:val="32"/>
          <w:szCs w:val="32"/>
          <w:rtl/>
          <w:lang w:bidi="ar-DZ"/>
        </w:rPr>
        <w:t>في</w:t>
      </w:r>
      <w:r>
        <w:rPr>
          <w:rFonts w:ascii="Traditional Arabic" w:hAnsi="Traditional Arabic" w:cs="Traditional Arabic"/>
          <w:sz w:val="32"/>
          <w:szCs w:val="32"/>
          <w:lang w:bidi="ar-DZ"/>
        </w:rPr>
        <w:t xml:space="preserve"> </w:t>
      </w:r>
      <w:r>
        <w:rPr>
          <w:rFonts w:ascii="Traditional Arabic" w:hAnsi="Traditional Arabic" w:cs="Traditional Arabic"/>
          <w:sz w:val="32"/>
          <w:szCs w:val="32"/>
          <w:rtl/>
          <w:lang w:bidi="ar-DZ"/>
        </w:rPr>
        <w:t>هذه</w:t>
      </w:r>
      <w:r>
        <w:rPr>
          <w:rFonts w:ascii="Traditional Arabic" w:hAnsi="Traditional Arabic" w:cs="Traditional Arabic"/>
          <w:sz w:val="32"/>
          <w:szCs w:val="32"/>
          <w:lang w:bidi="ar-DZ"/>
        </w:rPr>
        <w:t xml:space="preserve"> </w:t>
      </w:r>
      <w:r>
        <w:rPr>
          <w:rFonts w:ascii="Traditional Arabic" w:hAnsi="Traditional Arabic" w:cs="Traditional Arabic"/>
          <w:sz w:val="32"/>
          <w:szCs w:val="32"/>
          <w:rtl/>
          <w:lang w:bidi="ar-DZ"/>
        </w:rPr>
        <w:t>النقطة</w:t>
      </w:r>
      <w:r>
        <w:rPr>
          <w:rFonts w:ascii="Traditional Arabic" w:hAnsi="Traditional Arabic" w:cs="Traditional Arabic"/>
          <w:sz w:val="32"/>
          <w:szCs w:val="32"/>
          <w:lang w:bidi="ar-DZ"/>
        </w:rPr>
        <w:t xml:space="preserve"> </w:t>
      </w:r>
      <w:r>
        <w:rPr>
          <w:rFonts w:ascii="Traditional Arabic" w:hAnsi="Traditional Arabic" w:cs="Traditional Arabic"/>
          <w:sz w:val="32"/>
          <w:szCs w:val="32"/>
          <w:rtl/>
          <w:lang w:bidi="ar-DZ"/>
        </w:rPr>
        <w:t>انسداد</w:t>
      </w:r>
      <w:r>
        <w:rPr>
          <w:rFonts w:ascii="Traditional Arabic" w:hAnsi="Traditional Arabic" w:cs="Traditional Arabic"/>
          <w:sz w:val="32"/>
          <w:szCs w:val="32"/>
          <w:lang w:bidi="ar-DZ"/>
        </w:rPr>
        <w:t xml:space="preserve"> </w:t>
      </w:r>
      <w:r>
        <w:rPr>
          <w:rFonts w:ascii="Traditional Arabic" w:hAnsi="Traditional Arabic" w:cs="Traditional Arabic"/>
          <w:sz w:val="32"/>
          <w:szCs w:val="32"/>
          <w:rtl/>
          <w:lang w:bidi="ar-DZ"/>
        </w:rPr>
        <w:t>كامل</w:t>
      </w:r>
      <w:r>
        <w:rPr>
          <w:rFonts w:ascii="Traditional Arabic" w:hAnsi="Traditional Arabic" w:cs="Traditional Arabic"/>
          <w:sz w:val="32"/>
          <w:szCs w:val="32"/>
          <w:lang w:bidi="ar-DZ"/>
        </w:rPr>
        <w:t xml:space="preserve"> </w:t>
      </w:r>
      <w:r>
        <w:rPr>
          <w:rFonts w:ascii="Traditional Arabic" w:hAnsi="Traditional Arabic" w:cs="Traditional Arabic"/>
          <w:sz w:val="32"/>
          <w:szCs w:val="32"/>
          <w:rtl/>
          <w:lang w:bidi="ar-DZ"/>
        </w:rPr>
        <w:t>أو</w:t>
      </w:r>
      <w:r>
        <w:rPr>
          <w:rFonts w:ascii="Traditional Arabic" w:hAnsi="Traditional Arabic" w:cs="Traditional Arabic"/>
          <w:sz w:val="32"/>
          <w:szCs w:val="32"/>
          <w:lang w:bidi="ar-DZ"/>
        </w:rPr>
        <w:t xml:space="preserve"> </w:t>
      </w:r>
      <w:r>
        <w:rPr>
          <w:rFonts w:ascii="Traditional Arabic" w:hAnsi="Traditional Arabic" w:cs="Traditional Arabic"/>
          <w:sz w:val="32"/>
          <w:szCs w:val="32"/>
          <w:rtl/>
          <w:lang w:bidi="ar-DZ"/>
        </w:rPr>
        <w:t>ناقص</w:t>
      </w:r>
      <w:r>
        <w:rPr>
          <w:rFonts w:ascii="Traditional Arabic" w:hAnsi="Traditional Arabic" w:cs="Traditional Arabic"/>
          <w:sz w:val="32"/>
          <w:szCs w:val="32"/>
          <w:lang w:bidi="ar-DZ"/>
        </w:rPr>
        <w:t xml:space="preserve"> </w:t>
      </w:r>
      <w:r>
        <w:rPr>
          <w:rFonts w:ascii="Traditional Arabic" w:hAnsi="Traditional Arabic" w:cs="Traditional Arabic"/>
          <w:sz w:val="32"/>
          <w:szCs w:val="32"/>
          <w:rtl/>
          <w:lang w:bidi="ar-DZ"/>
        </w:rPr>
        <w:t>ليمنع</w:t>
      </w:r>
      <w:r>
        <w:rPr>
          <w:rFonts w:ascii="Traditional Arabic" w:hAnsi="Traditional Arabic" w:cs="Traditional Arabic"/>
          <w:sz w:val="32"/>
          <w:szCs w:val="32"/>
          <w:lang w:bidi="ar-DZ"/>
        </w:rPr>
        <w:t xml:space="preserve"> </w:t>
      </w:r>
      <w:r>
        <w:rPr>
          <w:rFonts w:ascii="Traditional Arabic" w:hAnsi="Traditional Arabic" w:cs="Traditional Arabic"/>
          <w:sz w:val="32"/>
          <w:szCs w:val="32"/>
          <w:rtl/>
          <w:lang w:bidi="ar-DZ"/>
        </w:rPr>
        <w:t>الهواء</w:t>
      </w:r>
      <w:r>
        <w:rPr>
          <w:rFonts w:ascii="Traditional Arabic" w:hAnsi="Traditional Arabic" w:cs="Traditional Arabic"/>
          <w:sz w:val="32"/>
          <w:szCs w:val="32"/>
          <w:lang w:bidi="ar-DZ"/>
        </w:rPr>
        <w:t xml:space="preserve"> </w:t>
      </w:r>
      <w:r>
        <w:rPr>
          <w:rFonts w:ascii="Traditional Arabic" w:hAnsi="Traditional Arabic" w:cs="Traditional Arabic"/>
          <w:sz w:val="32"/>
          <w:szCs w:val="32"/>
          <w:rtl/>
          <w:lang w:bidi="ar-DZ"/>
        </w:rPr>
        <w:t>الخارج</w:t>
      </w:r>
      <w:r>
        <w:rPr>
          <w:rFonts w:ascii="Traditional Arabic" w:hAnsi="Traditional Arabic" w:cs="Traditional Arabic"/>
          <w:sz w:val="32"/>
          <w:szCs w:val="32"/>
          <w:lang w:bidi="ar-DZ"/>
        </w:rPr>
        <w:t xml:space="preserve"> </w:t>
      </w:r>
      <w:r>
        <w:rPr>
          <w:rFonts w:ascii="Traditional Arabic" w:hAnsi="Traditional Arabic" w:cs="Traditional Arabic"/>
          <w:sz w:val="32"/>
          <w:szCs w:val="32"/>
          <w:rtl/>
          <w:lang w:bidi="ar-DZ"/>
        </w:rPr>
        <w:t>من</w:t>
      </w:r>
      <w:r>
        <w:rPr>
          <w:rFonts w:ascii="Traditional Arabic" w:hAnsi="Traditional Arabic" w:cs="Traditional Arabic"/>
          <w:sz w:val="32"/>
          <w:szCs w:val="32"/>
          <w:lang w:bidi="ar-DZ"/>
        </w:rPr>
        <w:t xml:space="preserve"> </w:t>
      </w:r>
      <w:r>
        <w:rPr>
          <w:rFonts w:ascii="Traditional Arabic" w:hAnsi="Traditional Arabic" w:cs="Traditional Arabic"/>
          <w:sz w:val="32"/>
          <w:szCs w:val="32"/>
          <w:rtl/>
          <w:lang w:bidi="ar-DZ"/>
        </w:rPr>
        <w:t>الجوف</w:t>
      </w:r>
      <w:r>
        <w:rPr>
          <w:rFonts w:ascii="Traditional Arabic" w:hAnsi="Traditional Arabic" w:cs="Traditional Arabic"/>
          <w:sz w:val="32"/>
          <w:szCs w:val="32"/>
          <w:lang w:bidi="ar-DZ"/>
        </w:rPr>
        <w:t xml:space="preserve"> </w:t>
      </w:r>
      <w:r>
        <w:rPr>
          <w:rFonts w:ascii="Traditional Arabic" w:hAnsi="Traditional Arabic" w:cs="Traditional Arabic"/>
          <w:sz w:val="32"/>
          <w:szCs w:val="32"/>
          <w:rtl/>
          <w:lang w:bidi="ar-DZ"/>
        </w:rPr>
        <w:t>من</w:t>
      </w:r>
      <w:r>
        <w:rPr>
          <w:rFonts w:ascii="Traditional Arabic" w:hAnsi="Traditional Arabic" w:cs="Traditional Arabic"/>
          <w:sz w:val="32"/>
          <w:szCs w:val="32"/>
          <w:lang w:bidi="ar-DZ"/>
        </w:rPr>
        <w:t xml:space="preserve"> </w:t>
      </w:r>
      <w:r>
        <w:rPr>
          <w:rFonts w:ascii="Traditional Arabic" w:hAnsi="Traditional Arabic" w:cs="Traditional Arabic"/>
          <w:sz w:val="32"/>
          <w:szCs w:val="32"/>
          <w:rtl/>
          <w:lang w:bidi="ar-DZ"/>
        </w:rPr>
        <w:t>حريَّة المرور،</w:t>
      </w:r>
      <w:r>
        <w:rPr>
          <w:rFonts w:ascii="Traditional Arabic" w:hAnsi="Traditional Arabic" w:cs="Traditional Arabic"/>
          <w:sz w:val="32"/>
          <w:szCs w:val="32"/>
          <w:lang w:bidi="ar-DZ"/>
        </w:rPr>
        <w:t xml:space="preserve"> </w:t>
      </w:r>
      <w:r>
        <w:rPr>
          <w:rFonts w:ascii="Traditional Arabic" w:hAnsi="Traditional Arabic" w:cs="Traditional Arabic"/>
          <w:sz w:val="32"/>
          <w:szCs w:val="32"/>
          <w:rtl/>
          <w:lang w:bidi="ar-DZ"/>
        </w:rPr>
        <w:t>مثل</w:t>
      </w:r>
      <w:r>
        <w:rPr>
          <w:rFonts w:ascii="Traditional Arabic" w:hAnsi="Traditional Arabic" w:cs="Traditional Arabic"/>
          <w:sz w:val="32"/>
          <w:szCs w:val="32"/>
          <w:lang w:bidi="ar-DZ"/>
        </w:rPr>
        <w:t xml:space="preserve"> </w:t>
      </w:r>
      <w:r>
        <w:rPr>
          <w:rFonts w:ascii="Traditional Arabic" w:hAnsi="Traditional Arabic" w:cs="Traditional Arabic"/>
          <w:sz w:val="32"/>
          <w:szCs w:val="32"/>
          <w:rtl/>
          <w:lang w:bidi="ar-DZ"/>
        </w:rPr>
        <w:t>الباء</w:t>
      </w:r>
      <w:r>
        <w:rPr>
          <w:rFonts w:ascii="Traditional Arabic" w:hAnsi="Traditional Arabic" w:cs="Traditional Arabic"/>
          <w:sz w:val="32"/>
          <w:szCs w:val="32"/>
          <w:lang w:bidi="ar-DZ"/>
        </w:rPr>
        <w:t xml:space="preserve"> </w:t>
      </w:r>
      <w:r>
        <w:rPr>
          <w:rFonts w:ascii="Traditional Arabic" w:hAnsi="Traditional Arabic" w:cs="Traditional Arabic"/>
          <w:sz w:val="32"/>
          <w:szCs w:val="32"/>
          <w:rtl/>
          <w:lang w:bidi="ar-DZ"/>
        </w:rPr>
        <w:t>التي</w:t>
      </w:r>
      <w:r>
        <w:rPr>
          <w:rFonts w:ascii="Traditional Arabic" w:hAnsi="Traditional Arabic" w:cs="Traditional Arabic"/>
          <w:sz w:val="32"/>
          <w:szCs w:val="32"/>
          <w:lang w:bidi="ar-DZ"/>
        </w:rPr>
        <w:t xml:space="preserve"> </w:t>
      </w:r>
      <w:r>
        <w:rPr>
          <w:rFonts w:ascii="Traditional Arabic" w:hAnsi="Traditional Arabic" w:cs="Traditional Arabic"/>
          <w:sz w:val="32"/>
          <w:szCs w:val="32"/>
          <w:rtl/>
          <w:lang w:bidi="ar-DZ"/>
        </w:rPr>
        <w:t>هي</w:t>
      </w:r>
      <w:r>
        <w:rPr>
          <w:rFonts w:ascii="Traditional Arabic" w:hAnsi="Traditional Arabic" w:cs="Traditional Arabic"/>
          <w:sz w:val="32"/>
          <w:szCs w:val="32"/>
          <w:lang w:bidi="ar-DZ"/>
        </w:rPr>
        <w:t xml:space="preserve"> </w:t>
      </w:r>
      <w:r>
        <w:rPr>
          <w:rFonts w:ascii="Traditional Arabic" w:hAnsi="Traditional Arabic" w:cs="Traditional Arabic"/>
          <w:sz w:val="32"/>
          <w:szCs w:val="32"/>
          <w:rtl/>
          <w:lang w:bidi="ar-DZ"/>
        </w:rPr>
        <w:t>نتيجة</w:t>
      </w:r>
      <w:r>
        <w:rPr>
          <w:rFonts w:ascii="Traditional Arabic" w:hAnsi="Traditional Arabic" w:cs="Traditional Arabic"/>
          <w:sz w:val="32"/>
          <w:szCs w:val="32"/>
          <w:lang w:bidi="ar-DZ"/>
        </w:rPr>
        <w:t xml:space="preserve"> </w:t>
      </w:r>
      <w:r>
        <w:rPr>
          <w:rFonts w:ascii="Traditional Arabic" w:hAnsi="Traditional Arabic" w:cs="Traditional Arabic"/>
          <w:sz w:val="32"/>
          <w:szCs w:val="32"/>
          <w:rtl/>
          <w:lang w:bidi="ar-DZ"/>
        </w:rPr>
        <w:t>انسداد</w:t>
      </w:r>
      <w:r>
        <w:rPr>
          <w:rFonts w:ascii="Traditional Arabic" w:hAnsi="Traditional Arabic" w:cs="Traditional Arabic"/>
          <w:sz w:val="32"/>
          <w:szCs w:val="32"/>
          <w:lang w:bidi="ar-DZ"/>
        </w:rPr>
        <w:t xml:space="preserve"> </w:t>
      </w:r>
      <w:r>
        <w:rPr>
          <w:rFonts w:ascii="Traditional Arabic" w:hAnsi="Traditional Arabic" w:cs="Traditional Arabic"/>
          <w:sz w:val="32"/>
          <w:szCs w:val="32"/>
          <w:rtl/>
          <w:lang w:bidi="ar-DZ"/>
        </w:rPr>
        <w:t>كامل</w:t>
      </w:r>
      <w:r>
        <w:rPr>
          <w:rFonts w:ascii="Traditional Arabic" w:hAnsi="Traditional Arabic" w:cs="Traditional Arabic"/>
          <w:sz w:val="32"/>
          <w:szCs w:val="32"/>
          <w:lang w:bidi="ar-DZ"/>
        </w:rPr>
        <w:t xml:space="preserve"> </w:t>
      </w:r>
      <w:r>
        <w:rPr>
          <w:rFonts w:ascii="Traditional Arabic" w:hAnsi="Traditional Arabic" w:cs="Traditional Arabic"/>
          <w:sz w:val="32"/>
          <w:szCs w:val="32"/>
          <w:rtl/>
          <w:lang w:bidi="ar-DZ"/>
        </w:rPr>
        <w:t>في</w:t>
      </w:r>
      <w:r>
        <w:rPr>
          <w:rFonts w:ascii="Traditional Arabic" w:hAnsi="Traditional Arabic" w:cs="Traditional Arabic"/>
          <w:sz w:val="32"/>
          <w:szCs w:val="32"/>
          <w:lang w:bidi="ar-DZ"/>
        </w:rPr>
        <w:t xml:space="preserve"> </w:t>
      </w:r>
      <w:r>
        <w:rPr>
          <w:rFonts w:ascii="Traditional Arabic" w:hAnsi="Traditional Arabic" w:cs="Traditional Arabic"/>
          <w:sz w:val="32"/>
          <w:szCs w:val="32"/>
          <w:rtl/>
          <w:lang w:bidi="ar-DZ"/>
        </w:rPr>
        <w:t>الشفتين،</w:t>
      </w:r>
      <w:r>
        <w:rPr>
          <w:rFonts w:ascii="Traditional Arabic" w:hAnsi="Traditional Arabic" w:cs="Traditional Arabic"/>
          <w:sz w:val="32"/>
          <w:szCs w:val="32"/>
          <w:lang w:bidi="ar-DZ"/>
        </w:rPr>
        <w:t xml:space="preserve"> </w:t>
      </w:r>
      <w:r>
        <w:rPr>
          <w:rFonts w:ascii="Traditional Arabic" w:hAnsi="Traditional Arabic" w:cs="Traditional Arabic"/>
          <w:sz w:val="32"/>
          <w:szCs w:val="32"/>
          <w:rtl/>
          <w:lang w:bidi="ar-DZ"/>
        </w:rPr>
        <w:t>ومثل</w:t>
      </w:r>
      <w:r>
        <w:rPr>
          <w:rFonts w:ascii="Traditional Arabic" w:hAnsi="Traditional Arabic" w:cs="Traditional Arabic"/>
          <w:sz w:val="32"/>
          <w:szCs w:val="32"/>
          <w:lang w:bidi="ar-DZ"/>
        </w:rPr>
        <w:t xml:space="preserve"> </w:t>
      </w:r>
      <w:r>
        <w:rPr>
          <w:rFonts w:ascii="Traditional Arabic" w:hAnsi="Traditional Arabic" w:cs="Traditional Arabic"/>
          <w:sz w:val="32"/>
          <w:szCs w:val="32"/>
          <w:rtl/>
          <w:lang w:bidi="ar-DZ"/>
        </w:rPr>
        <w:t>السين</w:t>
      </w:r>
      <w:r>
        <w:rPr>
          <w:rFonts w:ascii="Traditional Arabic" w:hAnsi="Traditional Arabic" w:cs="Traditional Arabic"/>
          <w:sz w:val="32"/>
          <w:szCs w:val="32"/>
          <w:lang w:bidi="ar-DZ"/>
        </w:rPr>
        <w:t xml:space="preserve"> </w:t>
      </w:r>
      <w:r>
        <w:rPr>
          <w:rFonts w:ascii="Traditional Arabic" w:hAnsi="Traditional Arabic" w:cs="Traditional Arabic"/>
          <w:sz w:val="32"/>
          <w:szCs w:val="32"/>
          <w:rtl/>
          <w:lang w:bidi="ar-DZ"/>
        </w:rPr>
        <w:t>التي</w:t>
      </w:r>
      <w:r>
        <w:rPr>
          <w:rFonts w:ascii="Traditional Arabic" w:hAnsi="Traditional Arabic" w:cs="Traditional Arabic"/>
          <w:sz w:val="32"/>
          <w:szCs w:val="32"/>
          <w:lang w:bidi="ar-DZ"/>
        </w:rPr>
        <w:t xml:space="preserve"> </w:t>
      </w:r>
      <w:r>
        <w:rPr>
          <w:rFonts w:ascii="Traditional Arabic" w:hAnsi="Traditional Arabic" w:cs="Traditional Arabic"/>
          <w:sz w:val="32"/>
          <w:szCs w:val="32"/>
          <w:rtl/>
          <w:lang w:bidi="ar-DZ"/>
        </w:rPr>
        <w:t>هي</w:t>
      </w:r>
      <w:r>
        <w:rPr>
          <w:rFonts w:ascii="Traditional Arabic" w:hAnsi="Traditional Arabic" w:cs="Traditional Arabic"/>
          <w:sz w:val="32"/>
          <w:szCs w:val="32"/>
          <w:lang w:bidi="ar-DZ"/>
        </w:rPr>
        <w:t xml:space="preserve"> </w:t>
      </w:r>
      <w:r>
        <w:rPr>
          <w:rFonts w:ascii="Traditional Arabic" w:hAnsi="Traditional Arabic" w:cs="Traditional Arabic"/>
          <w:sz w:val="32"/>
          <w:szCs w:val="32"/>
          <w:rtl/>
          <w:lang w:bidi="ar-DZ"/>
        </w:rPr>
        <w:t>نتيجة انسداد</w:t>
      </w:r>
      <w:r>
        <w:rPr>
          <w:rFonts w:ascii="Traditional Arabic" w:hAnsi="Traditional Arabic" w:cs="Traditional Arabic"/>
          <w:sz w:val="32"/>
          <w:szCs w:val="32"/>
          <w:lang w:bidi="ar-DZ"/>
        </w:rPr>
        <w:t xml:space="preserve"> </w:t>
      </w:r>
      <w:r>
        <w:rPr>
          <w:rFonts w:ascii="Traditional Arabic" w:hAnsi="Traditional Arabic" w:cs="Traditional Arabic"/>
          <w:sz w:val="32"/>
          <w:szCs w:val="32"/>
          <w:rtl/>
          <w:lang w:bidi="ar-DZ"/>
        </w:rPr>
        <w:t>ناقص</w:t>
      </w:r>
      <w:r>
        <w:rPr>
          <w:rFonts w:ascii="Traditional Arabic" w:hAnsi="Traditional Arabic" w:cs="Traditional Arabic"/>
          <w:sz w:val="32"/>
          <w:szCs w:val="32"/>
          <w:lang w:bidi="ar-DZ"/>
        </w:rPr>
        <w:t xml:space="preserve"> </w:t>
      </w:r>
      <w:r>
        <w:rPr>
          <w:rFonts w:ascii="Traditional Arabic" w:hAnsi="Traditional Arabic" w:cs="Traditional Arabic"/>
          <w:sz w:val="32"/>
          <w:szCs w:val="32"/>
          <w:rtl/>
          <w:lang w:bidi="ar-DZ"/>
        </w:rPr>
        <w:t>في</w:t>
      </w:r>
      <w:r>
        <w:rPr>
          <w:rFonts w:ascii="Traditional Arabic" w:hAnsi="Traditional Arabic" w:cs="Traditional Arabic"/>
          <w:sz w:val="32"/>
          <w:szCs w:val="32"/>
          <w:lang w:bidi="ar-DZ"/>
        </w:rPr>
        <w:t xml:space="preserve"> </w:t>
      </w:r>
      <w:r>
        <w:rPr>
          <w:rFonts w:ascii="Traditional Arabic" w:hAnsi="Traditional Arabic" w:cs="Traditional Arabic"/>
          <w:sz w:val="32"/>
          <w:szCs w:val="32"/>
          <w:rtl/>
          <w:lang w:bidi="ar-DZ"/>
        </w:rPr>
        <w:t>أطراف</w:t>
      </w:r>
      <w:r>
        <w:rPr>
          <w:rFonts w:ascii="Traditional Arabic" w:hAnsi="Traditional Arabic" w:cs="Traditional Arabic"/>
          <w:sz w:val="32"/>
          <w:szCs w:val="32"/>
          <w:lang w:bidi="ar-DZ"/>
        </w:rPr>
        <w:t xml:space="preserve"> </w:t>
      </w:r>
      <w:r>
        <w:rPr>
          <w:rFonts w:ascii="Traditional Arabic" w:hAnsi="Traditional Arabic" w:cs="Traditional Arabic"/>
          <w:sz w:val="32"/>
          <w:szCs w:val="32"/>
          <w:rtl/>
          <w:lang w:bidi="ar-DZ"/>
        </w:rPr>
        <w:t>الآسنان</w:t>
      </w:r>
      <w:r>
        <w:rPr>
          <w:rFonts w:ascii="Traditional Arabic" w:hAnsi="Traditional Arabic" w:cs="Traditional Arabic"/>
          <w:sz w:val="32"/>
          <w:szCs w:val="32"/>
          <w:rtl/>
        </w:rPr>
        <w:t>"</w:t>
      </w:r>
      <w:r>
        <w:rPr>
          <w:rStyle w:val="Appelnotedebasdep"/>
          <w:rFonts w:ascii="Traditional Arabic" w:hAnsi="Traditional Arabic" w:cs="Traditional Arabic"/>
          <w:sz w:val="32"/>
          <w:szCs w:val="32"/>
          <w:rtl/>
        </w:rPr>
        <w:footnoteReference w:id="4"/>
      </w:r>
    </w:p>
    <w:p w:rsidR="00CC319C" w:rsidRDefault="00CC319C" w:rsidP="00CC319C">
      <w:pPr>
        <w:pStyle w:val="Paragraphedeliste"/>
        <w:bidi/>
        <w:spacing w:after="0"/>
        <w:ind w:hanging="686"/>
        <w:rPr>
          <w:rFonts w:ascii="Traditional Arabic" w:hAnsi="Traditional Arabic" w:cs="Traditional Arabic"/>
          <w:sz w:val="32"/>
          <w:szCs w:val="32"/>
          <w:rtl/>
        </w:rPr>
      </w:pPr>
      <w:r>
        <w:rPr>
          <w:rFonts w:ascii="Traditional Arabic" w:hAnsi="Traditional Arabic" w:cs="Traditional Arabic"/>
          <w:sz w:val="32"/>
          <w:szCs w:val="32"/>
          <w:rtl/>
          <w:lang w:bidi="ar-DZ"/>
        </w:rPr>
        <w:t>ويعرف أيضا:" عمليَّة</w:t>
      </w:r>
      <w:r>
        <w:rPr>
          <w:rFonts w:ascii="Traditional Arabic" w:hAnsi="Traditional Arabic" w:cs="Traditional Arabic"/>
          <w:sz w:val="32"/>
          <w:szCs w:val="32"/>
          <w:lang w:bidi="ar-DZ"/>
        </w:rPr>
        <w:t xml:space="preserve"> </w:t>
      </w:r>
      <w:r>
        <w:rPr>
          <w:rFonts w:ascii="Traditional Arabic" w:hAnsi="Traditional Arabic" w:cs="Traditional Arabic"/>
          <w:sz w:val="32"/>
          <w:szCs w:val="32"/>
          <w:rtl/>
          <w:lang w:bidi="ar-DZ"/>
        </w:rPr>
        <w:t>حركيَّة</w:t>
      </w:r>
      <w:r>
        <w:rPr>
          <w:rFonts w:ascii="Traditional Arabic" w:hAnsi="Traditional Arabic" w:cs="Traditional Arabic"/>
          <w:sz w:val="32"/>
          <w:szCs w:val="32"/>
          <w:lang w:bidi="ar-DZ"/>
        </w:rPr>
        <w:t xml:space="preserve"> </w:t>
      </w:r>
      <w:r>
        <w:rPr>
          <w:rFonts w:ascii="Traditional Arabic" w:hAnsi="Traditional Arabic" w:cs="Traditional Arabic"/>
          <w:sz w:val="32"/>
          <w:szCs w:val="32"/>
          <w:rtl/>
          <w:lang w:bidi="ar-DZ"/>
        </w:rPr>
        <w:t>يقوم</w:t>
      </w:r>
      <w:r>
        <w:rPr>
          <w:rFonts w:ascii="Traditional Arabic" w:hAnsi="Traditional Arabic" w:cs="Traditional Arabic"/>
          <w:sz w:val="32"/>
          <w:szCs w:val="32"/>
          <w:lang w:bidi="ar-DZ"/>
        </w:rPr>
        <w:t xml:space="preserve"> </w:t>
      </w:r>
      <w:r>
        <w:rPr>
          <w:rFonts w:ascii="Traditional Arabic" w:hAnsi="Traditional Arabic" w:cs="Traditional Arabic"/>
          <w:sz w:val="32"/>
          <w:szCs w:val="32"/>
          <w:rtl/>
          <w:lang w:bidi="ar-DZ"/>
        </w:rPr>
        <w:t>بها الجهاز</w:t>
      </w:r>
      <w:r>
        <w:rPr>
          <w:rFonts w:ascii="Traditional Arabic" w:hAnsi="Traditional Arabic" w:cs="Traditional Arabic"/>
          <w:sz w:val="32"/>
          <w:szCs w:val="32"/>
          <w:lang w:bidi="ar-DZ"/>
        </w:rPr>
        <w:t xml:space="preserve"> </w:t>
      </w:r>
      <w:r>
        <w:rPr>
          <w:rFonts w:ascii="Traditional Arabic" w:hAnsi="Traditional Arabic" w:cs="Traditional Arabic"/>
          <w:sz w:val="32"/>
          <w:szCs w:val="32"/>
          <w:rtl/>
          <w:lang w:bidi="ar-DZ"/>
        </w:rPr>
        <w:t>النطقي</w:t>
      </w:r>
      <w:r>
        <w:rPr>
          <w:rFonts w:ascii="Traditional Arabic" w:hAnsi="Traditional Arabic" w:cs="Traditional Arabic"/>
          <w:sz w:val="32"/>
          <w:szCs w:val="32"/>
          <w:lang w:bidi="ar-DZ"/>
        </w:rPr>
        <w:t xml:space="preserve"> </w:t>
      </w:r>
      <w:r>
        <w:rPr>
          <w:rFonts w:ascii="Traditional Arabic" w:hAnsi="Traditional Arabic" w:cs="Traditional Arabic"/>
          <w:sz w:val="32"/>
          <w:szCs w:val="32"/>
          <w:rtl/>
          <w:lang w:bidi="ar-DZ"/>
        </w:rPr>
        <w:t>و</w:t>
      </w:r>
      <w:r>
        <w:rPr>
          <w:rFonts w:ascii="Traditional Arabic" w:hAnsi="Traditional Arabic" w:cs="Traditional Arabic"/>
          <w:sz w:val="32"/>
          <w:szCs w:val="32"/>
          <w:lang w:bidi="ar-DZ"/>
        </w:rPr>
        <w:t xml:space="preserve"> </w:t>
      </w:r>
      <w:r>
        <w:rPr>
          <w:rFonts w:ascii="Traditional Arabic" w:hAnsi="Traditional Arabic" w:cs="Traditional Arabic"/>
          <w:sz w:val="32"/>
          <w:szCs w:val="32"/>
          <w:rtl/>
          <w:lang w:bidi="ar-DZ"/>
        </w:rPr>
        <w:t>تصحبها</w:t>
      </w:r>
      <w:r>
        <w:rPr>
          <w:rFonts w:ascii="Traditional Arabic" w:hAnsi="Traditional Arabic" w:cs="Traditional Arabic"/>
          <w:sz w:val="32"/>
          <w:szCs w:val="32"/>
          <w:lang w:bidi="ar-DZ"/>
        </w:rPr>
        <w:t xml:space="preserve"> </w:t>
      </w:r>
      <w:r>
        <w:rPr>
          <w:rFonts w:ascii="Traditional Arabic" w:hAnsi="Traditional Arabic" w:cs="Traditional Arabic"/>
          <w:sz w:val="32"/>
          <w:szCs w:val="32"/>
          <w:rtl/>
          <w:lang w:bidi="ar-DZ"/>
        </w:rPr>
        <w:t>آثار</w:t>
      </w:r>
      <w:r>
        <w:rPr>
          <w:rFonts w:ascii="Traditional Arabic" w:hAnsi="Traditional Arabic" w:cs="Traditional Arabic"/>
          <w:sz w:val="32"/>
          <w:szCs w:val="32"/>
          <w:lang w:bidi="ar-DZ"/>
        </w:rPr>
        <w:t xml:space="preserve"> </w:t>
      </w:r>
      <w:r>
        <w:rPr>
          <w:rFonts w:ascii="Traditional Arabic" w:hAnsi="Traditional Arabic" w:cs="Traditional Arabic"/>
          <w:sz w:val="32"/>
          <w:szCs w:val="32"/>
          <w:rtl/>
          <w:lang w:bidi="ar-DZ"/>
        </w:rPr>
        <w:t>سمعيَّة</w:t>
      </w:r>
      <w:r>
        <w:rPr>
          <w:rFonts w:ascii="Traditional Arabic" w:hAnsi="Traditional Arabic" w:cs="Traditional Arabic"/>
          <w:sz w:val="32"/>
          <w:szCs w:val="32"/>
          <w:lang w:bidi="ar-DZ"/>
        </w:rPr>
        <w:t xml:space="preserve"> </w:t>
      </w:r>
      <w:r>
        <w:rPr>
          <w:rFonts w:ascii="Traditional Arabic" w:hAnsi="Traditional Arabic" w:cs="Traditional Arabic"/>
          <w:sz w:val="32"/>
          <w:szCs w:val="32"/>
          <w:rtl/>
          <w:lang w:bidi="ar-DZ"/>
        </w:rPr>
        <w:t>مُعيَّنة</w:t>
      </w:r>
      <w:r>
        <w:rPr>
          <w:rFonts w:ascii="Traditional Arabic" w:hAnsi="Traditional Arabic" w:cs="Traditional Arabic"/>
          <w:sz w:val="32"/>
          <w:szCs w:val="32"/>
          <w:lang w:bidi="ar-DZ"/>
        </w:rPr>
        <w:t xml:space="preserve"> </w:t>
      </w:r>
      <w:r>
        <w:rPr>
          <w:rFonts w:ascii="Traditional Arabic" w:hAnsi="Traditional Arabic" w:cs="Traditional Arabic"/>
          <w:sz w:val="32"/>
          <w:szCs w:val="32"/>
          <w:rtl/>
          <w:lang w:bidi="ar-DZ"/>
        </w:rPr>
        <w:t>تأتي</w:t>
      </w:r>
      <w:r>
        <w:rPr>
          <w:rFonts w:ascii="Traditional Arabic" w:hAnsi="Traditional Arabic" w:cs="Traditional Arabic"/>
          <w:sz w:val="32"/>
          <w:szCs w:val="32"/>
          <w:lang w:bidi="ar-DZ"/>
        </w:rPr>
        <w:t xml:space="preserve"> </w:t>
      </w:r>
      <w:r>
        <w:rPr>
          <w:rFonts w:ascii="Traditional Arabic" w:hAnsi="Traditional Arabic" w:cs="Traditional Arabic"/>
          <w:sz w:val="32"/>
          <w:szCs w:val="32"/>
          <w:rtl/>
          <w:lang w:bidi="ar-DZ"/>
        </w:rPr>
        <w:t>من</w:t>
      </w:r>
      <w:r>
        <w:rPr>
          <w:rFonts w:ascii="Traditional Arabic" w:hAnsi="Traditional Arabic" w:cs="Traditional Arabic"/>
          <w:sz w:val="32"/>
          <w:szCs w:val="32"/>
          <w:lang w:bidi="ar-DZ"/>
        </w:rPr>
        <w:t xml:space="preserve"> </w:t>
      </w:r>
      <w:r>
        <w:rPr>
          <w:rFonts w:ascii="Traditional Arabic" w:hAnsi="Traditional Arabic" w:cs="Traditional Arabic"/>
          <w:sz w:val="32"/>
          <w:szCs w:val="32"/>
          <w:rtl/>
          <w:lang w:bidi="ar-DZ"/>
        </w:rPr>
        <w:t>تحريك</w:t>
      </w:r>
      <w:r>
        <w:rPr>
          <w:rFonts w:ascii="Traditional Arabic" w:hAnsi="Traditional Arabic" w:cs="Traditional Arabic"/>
          <w:sz w:val="32"/>
          <w:szCs w:val="32"/>
          <w:lang w:bidi="ar-DZ"/>
        </w:rPr>
        <w:t xml:space="preserve"> </w:t>
      </w:r>
      <w:r>
        <w:rPr>
          <w:rFonts w:ascii="Traditional Arabic" w:hAnsi="Traditional Arabic" w:cs="Traditional Arabic"/>
          <w:sz w:val="32"/>
          <w:szCs w:val="32"/>
          <w:rtl/>
          <w:lang w:bidi="ar-DZ"/>
        </w:rPr>
        <w:t>الهواء</w:t>
      </w:r>
      <w:r>
        <w:rPr>
          <w:rFonts w:ascii="Traditional Arabic" w:hAnsi="Traditional Arabic" w:cs="Traditional Arabic"/>
          <w:sz w:val="32"/>
          <w:szCs w:val="32"/>
          <w:lang w:bidi="ar-DZ"/>
        </w:rPr>
        <w:t xml:space="preserve"> </w:t>
      </w:r>
      <w:r>
        <w:rPr>
          <w:rFonts w:ascii="Traditional Arabic" w:hAnsi="Traditional Arabic" w:cs="Traditional Arabic"/>
          <w:sz w:val="32"/>
          <w:szCs w:val="32"/>
          <w:rtl/>
          <w:lang w:bidi="ar-DZ"/>
        </w:rPr>
        <w:t>فيما</w:t>
      </w:r>
      <w:r>
        <w:rPr>
          <w:rFonts w:ascii="Traditional Arabic" w:hAnsi="Traditional Arabic" w:cs="Traditional Arabic"/>
          <w:sz w:val="32"/>
          <w:szCs w:val="32"/>
          <w:lang w:bidi="ar-DZ"/>
        </w:rPr>
        <w:t xml:space="preserve"> </w:t>
      </w:r>
      <w:r>
        <w:rPr>
          <w:rFonts w:ascii="Traditional Arabic" w:hAnsi="Traditional Arabic" w:cs="Traditional Arabic"/>
          <w:sz w:val="32"/>
          <w:szCs w:val="32"/>
          <w:rtl/>
          <w:lang w:bidi="ar-DZ"/>
        </w:rPr>
        <w:t>بين</w:t>
      </w:r>
      <w:r>
        <w:rPr>
          <w:rFonts w:ascii="Traditional Arabic" w:hAnsi="Traditional Arabic" w:cs="Traditional Arabic"/>
          <w:sz w:val="32"/>
          <w:szCs w:val="32"/>
          <w:lang w:bidi="ar-DZ"/>
        </w:rPr>
        <w:t xml:space="preserve"> </w:t>
      </w:r>
      <w:r>
        <w:rPr>
          <w:rFonts w:ascii="Traditional Arabic" w:hAnsi="Traditional Arabic" w:cs="Traditional Arabic"/>
          <w:sz w:val="32"/>
          <w:szCs w:val="32"/>
          <w:rtl/>
          <w:lang w:bidi="ar-DZ"/>
        </w:rPr>
        <w:t>مصدر</w:t>
      </w:r>
      <w:r>
        <w:rPr>
          <w:rFonts w:ascii="Traditional Arabic" w:hAnsi="Traditional Arabic" w:cs="Traditional Arabic"/>
          <w:sz w:val="32"/>
          <w:szCs w:val="32"/>
          <w:lang w:bidi="ar-DZ"/>
        </w:rPr>
        <w:t xml:space="preserve"> </w:t>
      </w:r>
      <w:r>
        <w:rPr>
          <w:rFonts w:ascii="Traditional Arabic" w:hAnsi="Traditional Arabic" w:cs="Traditional Arabic"/>
          <w:sz w:val="32"/>
          <w:szCs w:val="32"/>
          <w:rtl/>
          <w:lang w:bidi="ar-DZ"/>
        </w:rPr>
        <w:t>إرسال الصوت</w:t>
      </w:r>
      <w:r>
        <w:rPr>
          <w:rFonts w:ascii="Traditional Arabic" w:hAnsi="Traditional Arabic" w:cs="Traditional Arabic"/>
          <w:sz w:val="32"/>
          <w:szCs w:val="32"/>
          <w:lang w:bidi="ar-DZ"/>
        </w:rPr>
        <w:t xml:space="preserve"> </w:t>
      </w:r>
      <w:r>
        <w:rPr>
          <w:rFonts w:ascii="Traditional Arabic" w:hAnsi="Traditional Arabic" w:cs="Traditional Arabic"/>
          <w:sz w:val="32"/>
          <w:szCs w:val="32"/>
          <w:rtl/>
          <w:lang w:bidi="ar-DZ"/>
        </w:rPr>
        <w:t>وهو</w:t>
      </w:r>
      <w:r>
        <w:rPr>
          <w:rFonts w:ascii="Traditional Arabic" w:hAnsi="Traditional Arabic" w:cs="Traditional Arabic"/>
          <w:sz w:val="32"/>
          <w:szCs w:val="32"/>
          <w:lang w:bidi="ar-DZ"/>
        </w:rPr>
        <w:t xml:space="preserve"> </w:t>
      </w:r>
      <w:r>
        <w:rPr>
          <w:rFonts w:ascii="Traditional Arabic" w:hAnsi="Traditional Arabic" w:cs="Traditional Arabic"/>
          <w:sz w:val="32"/>
          <w:szCs w:val="32"/>
          <w:rtl/>
          <w:lang w:bidi="ar-DZ"/>
        </w:rPr>
        <w:t>الجهاز</w:t>
      </w:r>
      <w:r>
        <w:rPr>
          <w:rFonts w:ascii="Traditional Arabic" w:hAnsi="Traditional Arabic" w:cs="Traditional Arabic"/>
          <w:sz w:val="32"/>
          <w:szCs w:val="32"/>
          <w:lang w:bidi="ar-DZ"/>
        </w:rPr>
        <w:t xml:space="preserve"> </w:t>
      </w:r>
      <w:r>
        <w:rPr>
          <w:rFonts w:ascii="Traditional Arabic" w:hAnsi="Traditional Arabic" w:cs="Traditional Arabic"/>
          <w:sz w:val="32"/>
          <w:szCs w:val="32"/>
          <w:rtl/>
          <w:lang w:bidi="ar-DZ"/>
        </w:rPr>
        <w:t>النطقي</w:t>
      </w:r>
      <w:r>
        <w:rPr>
          <w:rFonts w:ascii="Traditional Arabic" w:hAnsi="Traditional Arabic" w:cs="Traditional Arabic"/>
          <w:sz w:val="32"/>
          <w:szCs w:val="32"/>
          <w:lang w:bidi="ar-DZ"/>
        </w:rPr>
        <w:t xml:space="preserve"> </w:t>
      </w:r>
      <w:r>
        <w:rPr>
          <w:rFonts w:ascii="Traditional Arabic" w:hAnsi="Traditional Arabic" w:cs="Traditional Arabic"/>
          <w:sz w:val="32"/>
          <w:szCs w:val="32"/>
          <w:rtl/>
          <w:lang w:bidi="ar-DZ"/>
        </w:rPr>
        <w:t>ومركز</w:t>
      </w:r>
      <w:r>
        <w:rPr>
          <w:rFonts w:ascii="Traditional Arabic" w:hAnsi="Traditional Arabic" w:cs="Traditional Arabic"/>
          <w:sz w:val="32"/>
          <w:szCs w:val="32"/>
          <w:lang w:bidi="ar-DZ"/>
        </w:rPr>
        <w:t xml:space="preserve"> </w:t>
      </w:r>
      <w:r>
        <w:rPr>
          <w:rFonts w:ascii="Traditional Arabic" w:hAnsi="Traditional Arabic" w:cs="Traditional Arabic"/>
          <w:sz w:val="32"/>
          <w:szCs w:val="32"/>
          <w:rtl/>
          <w:lang w:bidi="ar-DZ"/>
        </w:rPr>
        <w:t>استقباله</w:t>
      </w:r>
      <w:r>
        <w:rPr>
          <w:rFonts w:ascii="Traditional Arabic" w:hAnsi="Traditional Arabic" w:cs="Traditional Arabic"/>
          <w:sz w:val="32"/>
          <w:szCs w:val="32"/>
          <w:lang w:bidi="ar-DZ"/>
        </w:rPr>
        <w:t xml:space="preserve"> </w:t>
      </w:r>
      <w:r>
        <w:rPr>
          <w:rFonts w:ascii="Traditional Arabic" w:hAnsi="Traditional Arabic" w:cs="Traditional Arabic"/>
          <w:sz w:val="32"/>
          <w:szCs w:val="32"/>
          <w:rtl/>
          <w:lang w:bidi="ar-DZ"/>
        </w:rPr>
        <w:t>وهو</w:t>
      </w:r>
      <w:r>
        <w:rPr>
          <w:rFonts w:ascii="Traditional Arabic" w:hAnsi="Traditional Arabic" w:cs="Traditional Arabic"/>
          <w:sz w:val="32"/>
          <w:szCs w:val="32"/>
          <w:lang w:bidi="ar-DZ"/>
        </w:rPr>
        <w:t xml:space="preserve"> </w:t>
      </w:r>
      <w:r>
        <w:rPr>
          <w:rFonts w:ascii="Traditional Arabic" w:hAnsi="Traditional Arabic" w:cs="Traditional Arabic"/>
          <w:sz w:val="32"/>
          <w:szCs w:val="32"/>
          <w:rtl/>
          <w:lang w:bidi="ar-DZ"/>
        </w:rPr>
        <w:t>الآذن</w:t>
      </w:r>
      <w:r>
        <w:rPr>
          <w:rFonts w:ascii="Traditional Arabic" w:hAnsi="Traditional Arabic" w:cs="Traditional Arabic"/>
          <w:sz w:val="32"/>
          <w:szCs w:val="32"/>
          <w:rtl/>
        </w:rPr>
        <w:t>"</w:t>
      </w:r>
      <w:r>
        <w:rPr>
          <w:rStyle w:val="Appelnotedebasdep"/>
          <w:rFonts w:ascii="Traditional Arabic" w:hAnsi="Traditional Arabic" w:cs="Traditional Arabic"/>
          <w:sz w:val="32"/>
          <w:szCs w:val="32"/>
          <w:rtl/>
        </w:rPr>
        <w:footnoteReference w:id="5"/>
      </w:r>
    </w:p>
    <w:p w:rsidR="00CC319C" w:rsidRDefault="00CC319C" w:rsidP="00CC319C">
      <w:pPr>
        <w:pStyle w:val="Paragraphedeliste"/>
        <w:bidi/>
        <w:spacing w:after="0"/>
        <w:ind w:hanging="686"/>
        <w:rPr>
          <w:rFonts w:ascii="Traditional Arabic" w:hAnsi="Traditional Arabic" w:cs="Traditional Arabic"/>
          <w:sz w:val="32"/>
          <w:szCs w:val="32"/>
          <w:rtl/>
        </w:rPr>
      </w:pPr>
      <w:r>
        <w:rPr>
          <w:rFonts w:ascii="Traditional Arabic" w:hAnsi="Traditional Arabic" w:cs="Traditional Arabic"/>
          <w:sz w:val="32"/>
          <w:szCs w:val="32"/>
          <w:rtl/>
          <w:lang w:bidi="ar-DZ"/>
        </w:rPr>
        <w:t>وعادة ما يخلط بين الصوت والحرف؛ولهذا وجب التفريق بينهما</w:t>
      </w:r>
    </w:p>
    <w:p w:rsidR="00CC319C" w:rsidRDefault="00CC319C" w:rsidP="00CC319C">
      <w:pPr>
        <w:pStyle w:val="Paragraphedeliste"/>
        <w:bidi/>
        <w:spacing w:after="0"/>
        <w:ind w:hanging="686"/>
        <w:rPr>
          <w:rFonts w:ascii="Traditional Arabic" w:hAnsi="Traditional Arabic" w:cs="Traditional Arabic"/>
          <w:b/>
          <w:bCs/>
          <w:sz w:val="32"/>
          <w:szCs w:val="32"/>
          <w:rtl/>
          <w:lang w:bidi="ar-DZ"/>
        </w:rPr>
      </w:pPr>
      <w:r>
        <w:rPr>
          <w:rFonts w:ascii="Traditional Arabic" w:hAnsi="Traditional Arabic" w:cs="Traditional Arabic"/>
          <w:b/>
          <w:bCs/>
          <w:sz w:val="32"/>
          <w:szCs w:val="32"/>
          <w:rtl/>
          <w:lang w:bidi="ar-DZ"/>
        </w:rPr>
        <w:t>تعريف الحرف:</w:t>
      </w:r>
    </w:p>
    <w:p w:rsidR="00CC319C" w:rsidRDefault="00CC319C" w:rsidP="00CC319C">
      <w:pPr>
        <w:pStyle w:val="Paragraphedeliste"/>
        <w:bidi/>
        <w:spacing w:after="0"/>
        <w:ind w:hanging="686"/>
        <w:rPr>
          <w:rFonts w:ascii="Traditional Arabic" w:hAnsi="Traditional Arabic" w:cs="Traditional Arabic"/>
          <w:b/>
          <w:bCs/>
          <w:sz w:val="32"/>
          <w:szCs w:val="32"/>
          <w:rtl/>
          <w:lang w:bidi="ar-DZ"/>
        </w:rPr>
      </w:pPr>
      <w:r>
        <w:rPr>
          <w:rFonts w:ascii="Traditional Arabic" w:hAnsi="Traditional Arabic" w:cs="Traditional Arabic"/>
          <w:b/>
          <w:bCs/>
          <w:sz w:val="32"/>
          <w:szCs w:val="32"/>
          <w:rtl/>
          <w:lang w:bidi="ar-DZ"/>
        </w:rPr>
        <w:t xml:space="preserve">لغة: </w:t>
      </w:r>
      <w:r>
        <w:rPr>
          <w:rFonts w:ascii="Traditional Arabic" w:hAnsi="Traditional Arabic" w:cs="Traditional Arabic"/>
          <w:sz w:val="32"/>
          <w:szCs w:val="32"/>
          <w:rtl/>
          <w:lang w:bidi="ar-DZ"/>
        </w:rPr>
        <w:t>عند ابن منظور هو"" والحرف في الأصل : الطرف والجانب ".</w:t>
      </w:r>
      <w:r>
        <w:rPr>
          <w:rFonts w:ascii="Traditional Arabic" w:hAnsi="Traditional Arabic" w:cs="Traditional Arabic"/>
          <w:sz w:val="32"/>
          <w:szCs w:val="32"/>
          <w:rtl/>
        </w:rPr>
        <w:footnoteReference w:id="6"/>
      </w:r>
    </w:p>
    <w:p w:rsidR="00CC319C" w:rsidRDefault="00CC319C" w:rsidP="00CC319C">
      <w:pPr>
        <w:pStyle w:val="Paragraphedeliste"/>
        <w:bidi/>
        <w:spacing w:after="0"/>
        <w:ind w:hanging="686"/>
        <w:rPr>
          <w:rFonts w:ascii="Traditional Arabic" w:hAnsi="Traditional Arabic" w:cs="Traditional Arabic"/>
          <w:sz w:val="32"/>
          <w:szCs w:val="32"/>
          <w:rtl/>
          <w:lang w:bidi="ar-DZ"/>
        </w:rPr>
      </w:pPr>
      <w:r>
        <w:rPr>
          <w:rFonts w:ascii="Traditional Arabic" w:hAnsi="Traditional Arabic" w:cs="Traditional Arabic"/>
          <w:b/>
          <w:bCs/>
          <w:sz w:val="32"/>
          <w:szCs w:val="32"/>
          <w:rtl/>
          <w:lang w:bidi="ar-DZ"/>
        </w:rPr>
        <w:t>واصطلاحا:</w:t>
      </w:r>
      <w:r>
        <w:rPr>
          <w:rFonts w:ascii="Traditional Arabic" w:hAnsi="Traditional Arabic" w:cs="Traditional Arabic"/>
          <w:sz w:val="32"/>
          <w:szCs w:val="32"/>
          <w:rtl/>
          <w:lang w:bidi="ar-DZ"/>
        </w:rPr>
        <w:t>يعرفه ابن</w:t>
      </w:r>
      <w:r>
        <w:rPr>
          <w:rFonts w:ascii="Traditional Arabic" w:hAnsi="Traditional Arabic" w:cs="Traditional Arabic"/>
          <w:b/>
          <w:bCs/>
          <w:sz w:val="32"/>
          <w:szCs w:val="32"/>
          <w:rtl/>
          <w:lang w:bidi="ar-DZ"/>
        </w:rPr>
        <w:t xml:space="preserve"> </w:t>
      </w:r>
      <w:r>
        <w:rPr>
          <w:rFonts w:ascii="Traditional Arabic" w:hAnsi="Traditional Arabic" w:cs="Traditional Arabic"/>
          <w:sz w:val="32"/>
          <w:szCs w:val="32"/>
          <w:rtl/>
          <w:lang w:bidi="ar-DZ"/>
        </w:rPr>
        <w:t>جني بقوله:" اعلم</w:t>
      </w:r>
      <w:r>
        <w:rPr>
          <w:rFonts w:ascii="Traditional Arabic" w:hAnsi="Traditional Arabic" w:cs="Traditional Arabic"/>
          <w:sz w:val="32"/>
          <w:szCs w:val="32"/>
          <w:lang w:bidi="ar-DZ"/>
        </w:rPr>
        <w:t xml:space="preserve"> </w:t>
      </w:r>
      <w:r>
        <w:rPr>
          <w:rFonts w:ascii="Traditional Arabic" w:hAnsi="Traditional Arabic" w:cs="Traditional Arabic"/>
          <w:sz w:val="32"/>
          <w:szCs w:val="32"/>
          <w:rtl/>
          <w:lang w:bidi="ar-DZ"/>
        </w:rPr>
        <w:t>أنَّ</w:t>
      </w:r>
      <w:r>
        <w:rPr>
          <w:rFonts w:ascii="Traditional Arabic" w:hAnsi="Traditional Arabic" w:cs="Traditional Arabic"/>
          <w:sz w:val="32"/>
          <w:szCs w:val="32"/>
          <w:lang w:bidi="ar-DZ"/>
        </w:rPr>
        <w:t xml:space="preserve"> </w:t>
      </w:r>
      <w:r>
        <w:rPr>
          <w:rFonts w:ascii="Traditional Arabic" w:hAnsi="Traditional Arabic" w:cs="Traditional Arabic"/>
          <w:sz w:val="32"/>
          <w:szCs w:val="32"/>
          <w:rtl/>
          <w:lang w:bidi="ar-DZ"/>
        </w:rPr>
        <w:t>الصوت</w:t>
      </w:r>
      <w:r>
        <w:rPr>
          <w:rFonts w:ascii="Traditional Arabic" w:hAnsi="Traditional Arabic" w:cs="Traditional Arabic"/>
          <w:sz w:val="32"/>
          <w:szCs w:val="32"/>
          <w:lang w:bidi="ar-DZ"/>
        </w:rPr>
        <w:t xml:space="preserve"> </w:t>
      </w:r>
      <w:r>
        <w:rPr>
          <w:rFonts w:ascii="Traditional Arabic" w:hAnsi="Traditional Arabic" w:cs="Traditional Arabic"/>
          <w:sz w:val="32"/>
          <w:szCs w:val="32"/>
          <w:rtl/>
          <w:lang w:bidi="ar-DZ"/>
        </w:rPr>
        <w:t>عَرَضٌ</w:t>
      </w:r>
      <w:r>
        <w:rPr>
          <w:rFonts w:ascii="Traditional Arabic" w:hAnsi="Traditional Arabic" w:cs="Traditional Arabic"/>
          <w:sz w:val="32"/>
          <w:szCs w:val="32"/>
          <w:lang w:bidi="ar-DZ"/>
        </w:rPr>
        <w:t xml:space="preserve"> </w:t>
      </w:r>
      <w:r>
        <w:rPr>
          <w:rFonts w:ascii="Traditional Arabic" w:hAnsi="Traditional Arabic" w:cs="Traditional Arabic"/>
          <w:sz w:val="32"/>
          <w:szCs w:val="32"/>
          <w:rtl/>
          <w:lang w:bidi="ar-DZ"/>
        </w:rPr>
        <w:t>يخرج</w:t>
      </w:r>
      <w:r>
        <w:rPr>
          <w:rFonts w:ascii="Traditional Arabic" w:hAnsi="Traditional Arabic" w:cs="Traditional Arabic"/>
          <w:sz w:val="32"/>
          <w:szCs w:val="32"/>
          <w:lang w:bidi="ar-DZ"/>
        </w:rPr>
        <w:t xml:space="preserve"> </w:t>
      </w:r>
      <w:r>
        <w:rPr>
          <w:rFonts w:ascii="Traditional Arabic" w:hAnsi="Traditional Arabic" w:cs="Traditional Arabic"/>
          <w:sz w:val="32"/>
          <w:szCs w:val="32"/>
          <w:rtl/>
          <w:lang w:bidi="ar-DZ"/>
        </w:rPr>
        <w:t>مع</w:t>
      </w:r>
      <w:r>
        <w:rPr>
          <w:rFonts w:ascii="Traditional Arabic" w:hAnsi="Traditional Arabic" w:cs="Traditional Arabic"/>
          <w:sz w:val="32"/>
          <w:szCs w:val="32"/>
          <w:lang w:bidi="ar-DZ"/>
        </w:rPr>
        <w:t xml:space="preserve"> </w:t>
      </w:r>
      <w:r>
        <w:rPr>
          <w:rFonts w:ascii="Traditional Arabic" w:hAnsi="Traditional Arabic" w:cs="Traditional Arabic"/>
          <w:sz w:val="32"/>
          <w:szCs w:val="32"/>
          <w:rtl/>
          <w:lang w:bidi="ar-DZ"/>
        </w:rPr>
        <w:t>النَّفس</w:t>
      </w:r>
      <w:r>
        <w:rPr>
          <w:rFonts w:ascii="Traditional Arabic" w:hAnsi="Traditional Arabic" w:cs="Traditional Arabic"/>
          <w:sz w:val="32"/>
          <w:szCs w:val="32"/>
          <w:lang w:bidi="ar-DZ"/>
        </w:rPr>
        <w:t xml:space="preserve"> </w:t>
      </w:r>
      <w:r>
        <w:rPr>
          <w:rFonts w:ascii="Traditional Arabic" w:hAnsi="Traditional Arabic" w:cs="Traditional Arabic"/>
          <w:sz w:val="32"/>
          <w:szCs w:val="32"/>
          <w:rtl/>
          <w:lang w:bidi="ar-DZ"/>
        </w:rPr>
        <w:t>مُستطِيلا</w:t>
      </w:r>
      <w:r>
        <w:rPr>
          <w:rFonts w:ascii="Traditional Arabic" w:hAnsi="Traditional Arabic" w:cs="Traditional Arabic"/>
          <w:sz w:val="32"/>
          <w:szCs w:val="32"/>
          <w:lang w:bidi="ar-DZ"/>
        </w:rPr>
        <w:t xml:space="preserve"> </w:t>
      </w:r>
      <w:r>
        <w:rPr>
          <w:rFonts w:ascii="Traditional Arabic" w:hAnsi="Traditional Arabic" w:cs="Traditional Arabic"/>
          <w:sz w:val="32"/>
          <w:szCs w:val="32"/>
          <w:rtl/>
          <w:lang w:bidi="ar-DZ"/>
        </w:rPr>
        <w:t>مُتَّصِلا حتى</w:t>
      </w:r>
      <w:r>
        <w:rPr>
          <w:rFonts w:ascii="Traditional Arabic" w:hAnsi="Traditional Arabic" w:cs="Traditional Arabic"/>
          <w:sz w:val="32"/>
          <w:szCs w:val="32"/>
          <w:lang w:bidi="ar-DZ"/>
        </w:rPr>
        <w:t xml:space="preserve"> </w:t>
      </w:r>
      <w:r>
        <w:rPr>
          <w:rFonts w:ascii="Traditional Arabic" w:hAnsi="Traditional Arabic" w:cs="Traditional Arabic"/>
          <w:sz w:val="32"/>
          <w:szCs w:val="32"/>
          <w:rtl/>
          <w:lang w:bidi="ar-DZ"/>
        </w:rPr>
        <w:t>يعرض</w:t>
      </w:r>
      <w:r>
        <w:rPr>
          <w:rFonts w:ascii="Traditional Arabic" w:hAnsi="Traditional Arabic" w:cs="Traditional Arabic"/>
          <w:sz w:val="32"/>
          <w:szCs w:val="32"/>
          <w:lang w:bidi="ar-DZ"/>
        </w:rPr>
        <w:t xml:space="preserve"> </w:t>
      </w:r>
      <w:r>
        <w:rPr>
          <w:rFonts w:ascii="Traditional Arabic" w:hAnsi="Traditional Arabic" w:cs="Traditional Arabic"/>
          <w:sz w:val="32"/>
          <w:szCs w:val="32"/>
          <w:rtl/>
          <w:lang w:bidi="ar-DZ"/>
        </w:rPr>
        <w:t>له</w:t>
      </w:r>
      <w:r>
        <w:rPr>
          <w:rFonts w:ascii="Traditional Arabic" w:hAnsi="Traditional Arabic" w:cs="Traditional Arabic"/>
          <w:sz w:val="32"/>
          <w:szCs w:val="32"/>
          <w:lang w:bidi="ar-DZ"/>
        </w:rPr>
        <w:t xml:space="preserve"> </w:t>
      </w:r>
      <w:r>
        <w:rPr>
          <w:rFonts w:ascii="Traditional Arabic" w:hAnsi="Traditional Arabic" w:cs="Traditional Arabic"/>
          <w:sz w:val="32"/>
          <w:szCs w:val="32"/>
          <w:rtl/>
          <w:lang w:bidi="ar-DZ"/>
        </w:rPr>
        <w:t>في الحلق</w:t>
      </w:r>
      <w:r>
        <w:rPr>
          <w:rFonts w:ascii="Traditional Arabic" w:hAnsi="Traditional Arabic" w:cs="Traditional Arabic"/>
          <w:sz w:val="32"/>
          <w:szCs w:val="32"/>
          <w:lang w:bidi="ar-DZ"/>
        </w:rPr>
        <w:t xml:space="preserve"> </w:t>
      </w:r>
      <w:r>
        <w:rPr>
          <w:rFonts w:ascii="Traditional Arabic" w:hAnsi="Traditional Arabic" w:cs="Traditional Arabic"/>
          <w:sz w:val="32"/>
          <w:szCs w:val="32"/>
          <w:rtl/>
          <w:lang w:bidi="ar-DZ"/>
        </w:rPr>
        <w:t>والفم</w:t>
      </w:r>
      <w:r>
        <w:rPr>
          <w:rFonts w:ascii="Traditional Arabic" w:hAnsi="Traditional Arabic" w:cs="Traditional Arabic"/>
          <w:sz w:val="32"/>
          <w:szCs w:val="32"/>
          <w:lang w:bidi="ar-DZ"/>
        </w:rPr>
        <w:t xml:space="preserve"> </w:t>
      </w:r>
      <w:r>
        <w:rPr>
          <w:rFonts w:ascii="Traditional Arabic" w:hAnsi="Traditional Arabic" w:cs="Traditional Arabic"/>
          <w:sz w:val="32"/>
          <w:szCs w:val="32"/>
          <w:rtl/>
          <w:lang w:bidi="ar-DZ"/>
        </w:rPr>
        <w:t>والشفتين</w:t>
      </w:r>
      <w:r>
        <w:rPr>
          <w:rFonts w:ascii="Traditional Arabic" w:hAnsi="Traditional Arabic" w:cs="Traditional Arabic"/>
          <w:sz w:val="32"/>
          <w:szCs w:val="32"/>
          <w:lang w:bidi="ar-DZ"/>
        </w:rPr>
        <w:t xml:space="preserve"> </w:t>
      </w:r>
      <w:r>
        <w:rPr>
          <w:rFonts w:ascii="Traditional Arabic" w:hAnsi="Traditional Arabic" w:cs="Traditional Arabic"/>
          <w:sz w:val="32"/>
          <w:szCs w:val="32"/>
          <w:rtl/>
          <w:lang w:bidi="ar-DZ"/>
        </w:rPr>
        <w:t>مقاطع</w:t>
      </w:r>
      <w:r>
        <w:rPr>
          <w:rFonts w:ascii="Traditional Arabic" w:hAnsi="Traditional Arabic" w:cs="Traditional Arabic"/>
          <w:sz w:val="32"/>
          <w:szCs w:val="32"/>
          <w:lang w:bidi="ar-DZ"/>
        </w:rPr>
        <w:t xml:space="preserve"> </w:t>
      </w:r>
      <w:r>
        <w:rPr>
          <w:rFonts w:ascii="Traditional Arabic" w:hAnsi="Traditional Arabic" w:cs="Traditional Arabic"/>
          <w:sz w:val="32"/>
          <w:szCs w:val="32"/>
          <w:rtl/>
          <w:lang w:bidi="ar-DZ"/>
        </w:rPr>
        <w:t>تثنيه</w:t>
      </w:r>
      <w:r>
        <w:rPr>
          <w:rFonts w:ascii="Traditional Arabic" w:hAnsi="Traditional Arabic" w:cs="Traditional Arabic"/>
          <w:sz w:val="32"/>
          <w:szCs w:val="32"/>
          <w:lang w:bidi="ar-DZ"/>
        </w:rPr>
        <w:t xml:space="preserve"> </w:t>
      </w:r>
      <w:r>
        <w:rPr>
          <w:rFonts w:ascii="Traditional Arabic" w:hAnsi="Traditional Arabic" w:cs="Traditional Arabic"/>
          <w:sz w:val="32"/>
          <w:szCs w:val="32"/>
          <w:rtl/>
          <w:lang w:bidi="ar-DZ"/>
        </w:rPr>
        <w:t>على</w:t>
      </w:r>
      <w:r>
        <w:rPr>
          <w:rFonts w:ascii="Traditional Arabic" w:hAnsi="Traditional Arabic" w:cs="Traditional Arabic"/>
          <w:sz w:val="32"/>
          <w:szCs w:val="32"/>
          <w:lang w:bidi="ar-DZ"/>
        </w:rPr>
        <w:t xml:space="preserve"> </w:t>
      </w:r>
      <w:r>
        <w:rPr>
          <w:rFonts w:ascii="Traditional Arabic" w:hAnsi="Traditional Arabic" w:cs="Traditional Arabic"/>
          <w:sz w:val="32"/>
          <w:szCs w:val="32"/>
          <w:rtl/>
          <w:lang w:bidi="ar-DZ"/>
        </w:rPr>
        <w:t>امتداده،</w:t>
      </w:r>
      <w:r>
        <w:rPr>
          <w:rFonts w:ascii="Traditional Arabic" w:hAnsi="Traditional Arabic" w:cs="Traditional Arabic"/>
          <w:sz w:val="32"/>
          <w:szCs w:val="32"/>
          <w:lang w:bidi="ar-DZ"/>
        </w:rPr>
        <w:t xml:space="preserve"> </w:t>
      </w:r>
      <w:r>
        <w:rPr>
          <w:rFonts w:ascii="Traditional Arabic" w:hAnsi="Traditional Arabic" w:cs="Traditional Arabic"/>
          <w:sz w:val="32"/>
          <w:szCs w:val="32"/>
          <w:rtl/>
          <w:lang w:bidi="ar-DZ"/>
        </w:rPr>
        <w:t>واستطالته،</w:t>
      </w:r>
      <w:r>
        <w:rPr>
          <w:rFonts w:ascii="Traditional Arabic" w:hAnsi="Traditional Arabic" w:cs="Traditional Arabic"/>
          <w:sz w:val="32"/>
          <w:szCs w:val="32"/>
          <w:lang w:bidi="ar-DZ"/>
        </w:rPr>
        <w:t xml:space="preserve"> </w:t>
      </w:r>
      <w:r>
        <w:rPr>
          <w:rFonts w:ascii="Traditional Arabic" w:hAnsi="Traditional Arabic" w:cs="Traditional Arabic"/>
          <w:sz w:val="32"/>
          <w:szCs w:val="32"/>
          <w:rtl/>
          <w:lang w:bidi="ar-DZ"/>
        </w:rPr>
        <w:t>فيُسمَّى</w:t>
      </w:r>
      <w:r>
        <w:rPr>
          <w:rFonts w:ascii="Traditional Arabic" w:hAnsi="Traditional Arabic" w:cs="Traditional Arabic"/>
          <w:sz w:val="32"/>
          <w:szCs w:val="32"/>
          <w:lang w:bidi="ar-DZ"/>
        </w:rPr>
        <w:t xml:space="preserve"> </w:t>
      </w:r>
      <w:r>
        <w:rPr>
          <w:rFonts w:ascii="Traditional Arabic" w:hAnsi="Traditional Arabic" w:cs="Traditional Arabic"/>
          <w:sz w:val="32"/>
          <w:szCs w:val="32"/>
          <w:rtl/>
          <w:lang w:bidi="ar-DZ"/>
        </w:rPr>
        <w:t>المقطع</w:t>
      </w:r>
      <w:r>
        <w:rPr>
          <w:rFonts w:ascii="Traditional Arabic" w:hAnsi="Traditional Arabic" w:cs="Traditional Arabic"/>
          <w:sz w:val="32"/>
          <w:szCs w:val="32"/>
          <w:lang w:bidi="ar-DZ"/>
        </w:rPr>
        <w:t xml:space="preserve"> </w:t>
      </w:r>
      <w:r>
        <w:rPr>
          <w:rFonts w:ascii="Traditional Arabic" w:hAnsi="Traditional Arabic" w:cs="Traditional Arabic"/>
          <w:sz w:val="32"/>
          <w:szCs w:val="32"/>
          <w:rtl/>
          <w:lang w:bidi="ar-DZ"/>
        </w:rPr>
        <w:t>أينما</w:t>
      </w:r>
      <w:r>
        <w:rPr>
          <w:rFonts w:ascii="Traditional Arabic" w:hAnsi="Traditional Arabic" w:cs="Traditional Arabic"/>
          <w:sz w:val="32"/>
          <w:szCs w:val="32"/>
          <w:lang w:bidi="ar-DZ"/>
        </w:rPr>
        <w:t xml:space="preserve"> </w:t>
      </w:r>
      <w:r>
        <w:rPr>
          <w:rFonts w:ascii="Traditional Arabic" w:hAnsi="Traditional Arabic" w:cs="Traditional Arabic"/>
          <w:sz w:val="32"/>
          <w:szCs w:val="32"/>
          <w:rtl/>
          <w:lang w:bidi="ar-DZ"/>
        </w:rPr>
        <w:t>عرض له</w:t>
      </w:r>
      <w:r>
        <w:rPr>
          <w:rFonts w:ascii="Traditional Arabic" w:hAnsi="Traditional Arabic" w:cs="Traditional Arabic"/>
          <w:sz w:val="32"/>
          <w:szCs w:val="32"/>
          <w:lang w:bidi="ar-DZ"/>
        </w:rPr>
        <w:t xml:space="preserve"> </w:t>
      </w:r>
      <w:r>
        <w:rPr>
          <w:rFonts w:ascii="Traditional Arabic" w:hAnsi="Traditional Arabic" w:cs="Traditional Arabic"/>
          <w:sz w:val="32"/>
          <w:szCs w:val="32"/>
          <w:rtl/>
          <w:lang w:bidi="ar-DZ"/>
        </w:rPr>
        <w:t>حرفا"</w:t>
      </w:r>
      <w:r>
        <w:rPr>
          <w:rFonts w:ascii="Traditional Arabic" w:hAnsi="Traditional Arabic" w:cs="Traditional Arabic"/>
          <w:sz w:val="32"/>
          <w:szCs w:val="32"/>
          <w:rtl/>
          <w:lang w:bidi="ar-DZ"/>
        </w:rPr>
        <w:footnoteReference w:id="7"/>
      </w:r>
    </w:p>
    <w:p w:rsidR="00CC319C" w:rsidRDefault="00CC319C" w:rsidP="00CC319C">
      <w:pPr>
        <w:pStyle w:val="Paragraphedeliste"/>
        <w:bidi/>
        <w:spacing w:after="0"/>
        <w:ind w:hanging="686"/>
        <w:rPr>
          <w:rFonts w:ascii="Traditional Arabic" w:hAnsi="Traditional Arabic" w:cs="Traditional Arabic"/>
          <w:sz w:val="32"/>
          <w:szCs w:val="32"/>
          <w:rtl/>
          <w:lang w:bidi="ar-DZ"/>
        </w:rPr>
      </w:pPr>
      <w:r>
        <w:rPr>
          <w:rFonts w:ascii="Traditional Arabic" w:hAnsi="Traditional Arabic" w:cs="Traditional Arabic"/>
          <w:b/>
          <w:bCs/>
          <w:sz w:val="32"/>
          <w:szCs w:val="32"/>
          <w:rtl/>
          <w:lang w:bidi="ar-DZ"/>
        </w:rPr>
        <w:t xml:space="preserve"> </w:t>
      </w:r>
      <w:r>
        <w:rPr>
          <w:rFonts w:ascii="Traditional Arabic" w:hAnsi="Traditional Arabic" w:cs="Traditional Arabic"/>
          <w:sz w:val="32"/>
          <w:szCs w:val="32"/>
          <w:rtl/>
          <w:lang w:bidi="ar-DZ"/>
        </w:rPr>
        <w:t>يعرفه القسطلاني  بقوله:" والحروف جمع حرف ، وهو صوت معتمد على مقطع محقق أو مقدر".</w:t>
      </w:r>
    </w:p>
    <w:p w:rsidR="00CC319C" w:rsidRDefault="00CC319C" w:rsidP="00CC319C">
      <w:pPr>
        <w:pStyle w:val="Paragraphedeliste"/>
        <w:bidi/>
        <w:spacing w:after="0"/>
        <w:ind w:hanging="686"/>
        <w:rPr>
          <w:rFonts w:ascii="Traditional Arabic" w:hAnsi="Traditional Arabic" w:cs="Traditional Arabic"/>
          <w:sz w:val="32"/>
          <w:szCs w:val="32"/>
          <w:lang w:bidi="ar-DZ"/>
        </w:rPr>
      </w:pPr>
      <w:r>
        <w:rPr>
          <w:rFonts w:ascii="Traditional Arabic" w:hAnsi="Traditional Arabic" w:cs="Traditional Arabic"/>
          <w:sz w:val="32"/>
          <w:szCs w:val="32"/>
          <w:rtl/>
          <w:lang w:bidi="ar-DZ"/>
        </w:rPr>
        <w:t>وهو في علم الخط:" صورة لفظ حرف التهجي " ، أو هو " العلامة المرسومة الدالة على لفظ الحرف المنطوق " .</w:t>
      </w:r>
    </w:p>
    <w:p w:rsidR="00CC319C" w:rsidRDefault="00CC319C" w:rsidP="00CC319C">
      <w:pPr>
        <w:pStyle w:val="Paragraphedeliste"/>
        <w:bidi/>
        <w:spacing w:after="0"/>
        <w:ind w:hanging="686"/>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lastRenderedPageBreak/>
        <w:t>ويعرفه الأزهري بقوله:كل كلمة  بنيت أداة عارية في الكلام لتفرقة المعاني فاسمها حرف"</w:t>
      </w:r>
      <w:r>
        <w:rPr>
          <w:rFonts w:ascii="Traditional Arabic" w:hAnsi="Traditional Arabic" w:cs="Traditional Arabic"/>
          <w:sz w:val="32"/>
          <w:szCs w:val="32"/>
          <w:rtl/>
        </w:rPr>
        <w:footnoteReference w:id="8"/>
      </w:r>
    </w:p>
    <w:p w:rsidR="00CC319C" w:rsidRDefault="00CC319C" w:rsidP="00CC319C">
      <w:pPr>
        <w:pStyle w:val="Paragraphedeliste"/>
        <w:bidi/>
        <w:spacing w:after="0"/>
        <w:ind w:hanging="686"/>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ويعرفه الزمخشري بقوله: "والحرف ما دل على معنى في غيره، ومن ثم لم ينفك من اسم أو فعل يصحبه، إلا في مواضع مخصوصة حذف فيها الفعل واقتصر على الحرف، فجرى مجرى النائب، نحو قولهم: نعم وبلى وإي"</w:t>
      </w:r>
      <w:r>
        <w:rPr>
          <w:rFonts w:ascii="Traditional Arabic" w:hAnsi="Traditional Arabic" w:cs="Traditional Arabic"/>
          <w:sz w:val="32"/>
          <w:szCs w:val="32"/>
          <w:rtl/>
        </w:rPr>
        <w:footnoteReference w:id="9"/>
      </w:r>
    </w:p>
    <w:p w:rsidR="00CC319C" w:rsidRDefault="00CC319C" w:rsidP="00CC319C">
      <w:pPr>
        <w:pStyle w:val="Paragraphedeliste"/>
        <w:bidi/>
        <w:spacing w:after="0"/>
        <w:ind w:hanging="686"/>
        <w:rPr>
          <w:rFonts w:ascii="Traditional Arabic" w:hAnsi="Traditional Arabic" w:cs="Traditional Arabic"/>
          <w:sz w:val="32"/>
          <w:szCs w:val="32"/>
          <w:lang w:bidi="ar-DZ"/>
        </w:rPr>
      </w:pPr>
      <w:r>
        <w:rPr>
          <w:rFonts w:ascii="Traditional Arabic" w:hAnsi="Traditional Arabic" w:cs="Traditional Arabic"/>
          <w:sz w:val="32"/>
          <w:szCs w:val="32"/>
          <w:rtl/>
          <w:lang w:bidi="ar-DZ"/>
        </w:rPr>
        <w:t xml:space="preserve">وعرفه المرادي بقوله: الحرف كلمة تدل على معنى في غيرها فقط" </w:t>
      </w:r>
      <w:r>
        <w:rPr>
          <w:rFonts w:ascii="Traditional Arabic" w:hAnsi="Traditional Arabic" w:cs="Traditional Arabic"/>
          <w:sz w:val="32"/>
          <w:szCs w:val="32"/>
          <w:rtl/>
        </w:rPr>
        <w:footnoteReference w:id="10"/>
      </w:r>
    </w:p>
    <w:p w:rsidR="00CC319C" w:rsidRDefault="00CC319C" w:rsidP="00CC319C">
      <w:pPr>
        <w:pStyle w:val="Paragraphedeliste"/>
        <w:bidi/>
        <w:spacing w:after="0"/>
        <w:ind w:hanging="686"/>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والمقصود بالحرف في التعريفين الأخيرين حروف المعاني</w:t>
      </w:r>
    </w:p>
    <w:p w:rsidR="00CC319C" w:rsidRDefault="00CC319C" w:rsidP="00CC319C">
      <w:pPr>
        <w:pStyle w:val="Paragraphedeliste"/>
        <w:bidi/>
        <w:spacing w:after="0"/>
        <w:ind w:hanging="686"/>
        <w:rPr>
          <w:rFonts w:ascii="Traditional Arabic" w:hAnsi="Traditional Arabic" w:cs="Traditional Arabic"/>
          <w:sz w:val="32"/>
          <w:szCs w:val="32"/>
          <w:lang w:bidi="ar-DZ"/>
        </w:rPr>
      </w:pPr>
      <w:r>
        <w:rPr>
          <w:rFonts w:ascii="Traditional Arabic" w:hAnsi="Traditional Arabic" w:cs="Traditional Arabic"/>
          <w:sz w:val="32"/>
          <w:szCs w:val="32"/>
          <w:rtl/>
          <w:lang w:bidi="ar-DZ"/>
        </w:rPr>
        <w:t>الفرق بينهما :من خلا كل ما تم جمعه يمكننا أن نقول إن الصوت أعم من الحرف،فكل حرف يمكن إعادته صوتيا،وبالمقابل لا يمكننا أن نكتب كل الأصوات.</w:t>
      </w:r>
    </w:p>
    <w:p w:rsidR="00CC319C" w:rsidRDefault="00CC319C" w:rsidP="00CC319C">
      <w:pPr>
        <w:bidi/>
        <w:spacing w:after="0"/>
        <w:jc w:val="both"/>
        <w:rPr>
          <w:rFonts w:ascii="Traditional Arabic" w:hAnsi="Traditional Arabic" w:cs="Traditional Arabic"/>
          <w:b/>
          <w:bCs/>
          <w:sz w:val="32"/>
          <w:szCs w:val="32"/>
          <w:rtl/>
          <w:lang w:bidi="ar-DZ"/>
        </w:rPr>
      </w:pPr>
      <w:r>
        <w:rPr>
          <w:rFonts w:ascii="Traditional Arabic" w:hAnsi="Traditional Arabic" w:cs="Traditional Arabic"/>
          <w:b/>
          <w:bCs/>
          <w:sz w:val="32"/>
          <w:szCs w:val="32"/>
          <w:rtl/>
          <w:lang w:bidi="ar-DZ"/>
        </w:rPr>
        <w:t>المقصود بالدراسة الصوتية:</w:t>
      </w:r>
    </w:p>
    <w:p w:rsidR="00CC319C" w:rsidRDefault="00CC319C" w:rsidP="00CC319C">
      <w:pPr>
        <w:bidi/>
        <w:spacing w:after="0"/>
        <w:jc w:val="both"/>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يقصد بها الدراسة التي تنبني على أساس أن الصوت هو الركن الأساس في أي عملية تفسيرية لأي ظاهرة لغوية</w:t>
      </w:r>
    </w:p>
    <w:p w:rsidR="00CC319C" w:rsidRDefault="00CC319C" w:rsidP="00CC319C">
      <w:pPr>
        <w:bidi/>
        <w:spacing w:after="0"/>
        <w:jc w:val="both"/>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وعلى هذا الأساس يظهر لنا العديد من المباحث التي اهتمت بقضايا الصوت ومن بينها.</w:t>
      </w:r>
    </w:p>
    <w:p w:rsidR="00CC319C" w:rsidRDefault="00CC319C" w:rsidP="00CC319C">
      <w:pPr>
        <w:bidi/>
        <w:spacing w:after="0"/>
        <w:jc w:val="both"/>
        <w:rPr>
          <w:rFonts w:ascii="Traditional Arabic" w:hAnsi="Traditional Arabic" w:cs="Traditional Arabic"/>
          <w:b/>
          <w:bCs/>
          <w:sz w:val="32"/>
          <w:szCs w:val="32"/>
          <w:rtl/>
          <w:lang w:bidi="ar-DZ"/>
        </w:rPr>
      </w:pPr>
      <w:r>
        <w:rPr>
          <w:rFonts w:ascii="Traditional Arabic" w:hAnsi="Traditional Arabic" w:cs="Traditional Arabic"/>
          <w:b/>
          <w:bCs/>
          <w:sz w:val="32"/>
          <w:szCs w:val="32"/>
          <w:rtl/>
          <w:lang w:bidi="ar-DZ"/>
        </w:rPr>
        <w:t>المحور الثاني:مباحث الدراسات الصوتية</w:t>
      </w:r>
    </w:p>
    <w:p w:rsidR="00CC319C" w:rsidRDefault="00CC319C" w:rsidP="00CC319C">
      <w:pPr>
        <w:bidi/>
        <w:spacing w:after="0"/>
        <w:jc w:val="both"/>
        <w:rPr>
          <w:rFonts w:ascii="Traditional Arabic" w:hAnsi="Traditional Arabic" w:cs="Traditional Arabic"/>
          <w:sz w:val="32"/>
          <w:szCs w:val="32"/>
          <w:rtl/>
          <w:lang w:bidi="ar-DZ"/>
        </w:rPr>
      </w:pPr>
      <w:r>
        <w:rPr>
          <w:rFonts w:ascii="Traditional Arabic" w:hAnsi="Traditional Arabic" w:cs="Traditional Arabic"/>
          <w:b/>
          <w:bCs/>
          <w:sz w:val="32"/>
          <w:szCs w:val="32"/>
          <w:rtl/>
          <w:lang w:bidi="ar-DZ"/>
        </w:rPr>
        <w:t>المبحث الأول:</w:t>
      </w:r>
      <w:r>
        <w:rPr>
          <w:rFonts w:ascii="Traditional Arabic" w:hAnsi="Traditional Arabic" w:cs="Traditional Arabic"/>
          <w:sz w:val="32"/>
          <w:szCs w:val="32"/>
          <w:rtl/>
          <w:lang w:bidi="ar-DZ"/>
        </w:rPr>
        <w:t>دراسة الظاهرة الصوتية بمظهريها الفيزيولوجي والفيزيائي ويقصد بهذا التعمق فيما يعرف بالفونيتيك</w:t>
      </w:r>
    </w:p>
    <w:p w:rsidR="00CC319C" w:rsidRDefault="00CC319C" w:rsidP="00CC319C">
      <w:pPr>
        <w:bidi/>
        <w:spacing w:after="0"/>
        <w:jc w:val="both"/>
        <w:rPr>
          <w:rFonts w:ascii="Traditional Arabic" w:hAnsi="Traditional Arabic" w:cs="Traditional Arabic"/>
          <w:sz w:val="32"/>
          <w:szCs w:val="32"/>
          <w:rtl/>
          <w:lang w:bidi="ar-DZ"/>
        </w:rPr>
      </w:pPr>
      <w:r>
        <w:rPr>
          <w:rFonts w:ascii="Traditional Arabic" w:hAnsi="Traditional Arabic" w:cs="Traditional Arabic"/>
          <w:b/>
          <w:bCs/>
          <w:sz w:val="32"/>
          <w:szCs w:val="32"/>
          <w:rtl/>
          <w:lang w:bidi="ar-DZ"/>
        </w:rPr>
        <w:t>المبحث الثاني</w:t>
      </w:r>
      <w:r>
        <w:rPr>
          <w:rFonts w:ascii="Traditional Arabic" w:hAnsi="Traditional Arabic" w:cs="Traditional Arabic"/>
          <w:sz w:val="32"/>
          <w:szCs w:val="32"/>
          <w:rtl/>
          <w:lang w:bidi="ar-DZ"/>
        </w:rPr>
        <w:t>:دراسة الظاهرة الصوتية بمظهرها الوظيفي أثناء الإنجاز الفعلي للكلام في سياق معين  ويقصد بهذا التعمق فيما يعرف بالفونولوجيا</w:t>
      </w:r>
    </w:p>
    <w:p w:rsidR="00CC319C" w:rsidRDefault="00CC319C" w:rsidP="00CC319C">
      <w:pPr>
        <w:bidi/>
        <w:spacing w:after="0"/>
        <w:jc w:val="both"/>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وقبل الولوج إلى أهم المباحث الصوتية ،وجب علينا التطرق إلى قضية مهمة تتعلق بعلاقة صوت الكلمة بمعناها،وقد اكتسبت هذه القضية أهميتها من أمرين:</w:t>
      </w:r>
    </w:p>
    <w:p w:rsidR="00CC319C" w:rsidRDefault="00CC319C" w:rsidP="00CC319C">
      <w:pPr>
        <w:bidi/>
        <w:spacing w:after="0"/>
        <w:jc w:val="both"/>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الأول:كونها ضاربة بأعماقها في التاريخ اللغوي في تراث العديد من الأمم</w:t>
      </w:r>
    </w:p>
    <w:p w:rsidR="00CC319C" w:rsidRDefault="00CC319C" w:rsidP="00CC319C">
      <w:pPr>
        <w:bidi/>
        <w:spacing w:after="0"/>
        <w:jc w:val="both"/>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الثاني:تعد من أهم مقولات الدرس اللغوي الحديث الذي رأى باعتباطية العلاقة بينهما</w:t>
      </w:r>
    </w:p>
    <w:p w:rsidR="00CC319C" w:rsidRDefault="00CC319C" w:rsidP="00CC319C">
      <w:pPr>
        <w:bidi/>
        <w:spacing w:after="0"/>
        <w:jc w:val="both"/>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أ-</w:t>
      </w:r>
      <w:r>
        <w:rPr>
          <w:rFonts w:ascii="Traditional Arabic" w:hAnsi="Traditional Arabic" w:cs="Traditional Arabic"/>
          <w:b/>
          <w:bCs/>
          <w:sz w:val="32"/>
          <w:szCs w:val="32"/>
          <w:rtl/>
          <w:lang w:bidi="ar-DZ"/>
        </w:rPr>
        <w:t>علاقة صوت الكلمة بمعناها</w:t>
      </w:r>
    </w:p>
    <w:p w:rsidR="00CC319C" w:rsidRDefault="00CC319C" w:rsidP="00CC319C">
      <w:pPr>
        <w:bidi/>
        <w:spacing w:after="0"/>
        <w:jc w:val="both"/>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 xml:space="preserve">ويمكننا أن نجمع الآراء حول هذه القضية في اتجاهين </w:t>
      </w:r>
    </w:p>
    <w:p w:rsidR="00CC319C" w:rsidRDefault="00CC319C" w:rsidP="00CC319C">
      <w:pPr>
        <w:bidi/>
        <w:spacing w:after="0"/>
        <w:jc w:val="both"/>
        <w:rPr>
          <w:rFonts w:ascii="Traditional Arabic" w:hAnsi="Traditional Arabic" w:cs="Traditional Arabic"/>
          <w:sz w:val="32"/>
          <w:szCs w:val="32"/>
          <w:rtl/>
          <w:lang w:bidi="ar-DZ"/>
        </w:rPr>
      </w:pPr>
      <w:r>
        <w:rPr>
          <w:rFonts w:ascii="Traditional Arabic" w:hAnsi="Traditional Arabic" w:cs="Traditional Arabic"/>
          <w:b/>
          <w:bCs/>
          <w:sz w:val="32"/>
          <w:szCs w:val="32"/>
          <w:rtl/>
          <w:lang w:bidi="ar-DZ"/>
        </w:rPr>
        <w:t>الرأي الأول</w:t>
      </w:r>
      <w:r>
        <w:rPr>
          <w:rFonts w:ascii="Traditional Arabic" w:hAnsi="Traditional Arabic" w:cs="Traditional Arabic"/>
          <w:sz w:val="32"/>
          <w:szCs w:val="32"/>
          <w:rtl/>
          <w:lang w:bidi="ar-DZ"/>
        </w:rPr>
        <w:t>: يرى أن هناك علاقة بين صوت الكلمة ومعناها ويمكن تتبع هذا الرأي تاريخيا كما يلي:</w:t>
      </w:r>
    </w:p>
    <w:p w:rsidR="00CC319C" w:rsidRDefault="00CC319C" w:rsidP="00CC319C">
      <w:pPr>
        <w:bidi/>
        <w:spacing w:after="0" w:line="240" w:lineRule="auto"/>
        <w:rPr>
          <w:rFonts w:ascii="Traditional Arabic" w:eastAsia="Times New Roman" w:hAnsi="Traditional Arabic" w:cs="Traditional Arabic"/>
          <w:sz w:val="32"/>
          <w:szCs w:val="32"/>
          <w:rtl/>
          <w:lang w:eastAsia="fr-FR"/>
        </w:rPr>
      </w:pPr>
      <w:r>
        <w:rPr>
          <w:rFonts w:ascii="Traditional Arabic" w:eastAsia="Times New Roman" w:hAnsi="Traditional Arabic" w:cs="Traditional Arabic"/>
          <w:b/>
          <w:bCs/>
          <w:sz w:val="32"/>
          <w:szCs w:val="32"/>
          <w:rtl/>
          <w:lang w:eastAsia="fr-FR"/>
        </w:rPr>
        <w:lastRenderedPageBreak/>
        <w:t>فعند اليونانيين</w:t>
      </w:r>
      <w:r>
        <w:rPr>
          <w:rFonts w:ascii="Traditional Arabic" w:eastAsia="Times New Roman" w:hAnsi="Traditional Arabic" w:cs="Traditional Arabic"/>
          <w:sz w:val="32"/>
          <w:szCs w:val="32"/>
          <w:rtl/>
          <w:lang w:eastAsia="fr-FR" w:bidi="ar-DZ"/>
        </w:rPr>
        <w:t xml:space="preserve">: </w:t>
      </w:r>
      <w:r>
        <w:rPr>
          <w:rFonts w:ascii="Traditional Arabic" w:eastAsia="Times New Roman" w:hAnsi="Traditional Arabic" w:cs="Traditional Arabic"/>
          <w:sz w:val="32"/>
          <w:szCs w:val="32"/>
          <w:rtl/>
          <w:lang w:eastAsia="fr-FR"/>
        </w:rPr>
        <w:t xml:space="preserve">يرى أفلاطون وأستاذه سقراط والسوفسطائيون أن الصلة بين الألفاظ ومدلولاتها صلة طبيعية ذاتية أي أنها تثير في الذهن مباشرة مدلولاتها المخصصة لها، مع إدراكهم أنّ الصلة قد تنقطع نتيجة لتقادم العهد آو تطور الأصوات وان لم يستطيعوا إثبات هذه الصلة في بعض الألفاظ، لجؤوا إلى افتراض </w:t>
      </w:r>
      <w:r>
        <w:rPr>
          <w:rFonts w:ascii="Traditional Arabic" w:eastAsia="Times New Roman" w:hAnsi="Traditional Arabic" w:cs="Traditional Arabic"/>
          <w:sz w:val="32"/>
          <w:szCs w:val="32"/>
          <w:lang w:eastAsia="fr-FR"/>
        </w:rPr>
        <w:t xml:space="preserve"> </w:t>
      </w:r>
      <w:r>
        <w:rPr>
          <w:rFonts w:ascii="Traditional Arabic" w:eastAsia="Times New Roman" w:hAnsi="Traditional Arabic" w:cs="Traditional Arabic"/>
          <w:sz w:val="32"/>
          <w:szCs w:val="32"/>
          <w:rtl/>
          <w:lang w:eastAsia="fr-FR"/>
        </w:rPr>
        <w:t>أن الصلة الطبيعة كانت واضحة سهلة التفسير في بدء نشأتها، ثم تطورت الألفاظ ولم يعد من اليسير أن نتبين بوضوح تلك الصلة، او نجد لها تعليلاً او تفسيراً</w:t>
      </w:r>
      <w:r>
        <w:rPr>
          <w:rFonts w:ascii="Traditional Arabic" w:eastAsia="Times New Roman" w:hAnsi="Traditional Arabic" w:cs="Traditional Arabic"/>
          <w:sz w:val="32"/>
          <w:szCs w:val="32"/>
          <w:lang w:eastAsia="fr-FR"/>
        </w:rPr>
        <w:t>.</w:t>
      </w:r>
    </w:p>
    <w:p w:rsidR="00CC319C" w:rsidRDefault="00CC319C" w:rsidP="00CC319C">
      <w:pPr>
        <w:bidi/>
        <w:spacing w:after="0" w:line="240" w:lineRule="auto"/>
        <w:rPr>
          <w:rFonts w:ascii="Traditional Arabic" w:eastAsia="Times New Roman" w:hAnsi="Traditional Arabic" w:cs="Traditional Arabic"/>
          <w:b/>
          <w:bCs/>
          <w:sz w:val="32"/>
          <w:szCs w:val="32"/>
          <w:lang w:eastAsia="fr-FR"/>
        </w:rPr>
      </w:pPr>
      <w:r>
        <w:rPr>
          <w:rFonts w:ascii="Traditional Arabic" w:eastAsia="Times New Roman" w:hAnsi="Traditional Arabic" w:cs="Traditional Arabic"/>
          <w:b/>
          <w:bCs/>
          <w:sz w:val="32"/>
          <w:szCs w:val="32"/>
          <w:rtl/>
          <w:lang w:eastAsia="fr-FR"/>
        </w:rPr>
        <w:t>وأما علماء العرب القدامی</w:t>
      </w:r>
      <w:r>
        <w:rPr>
          <w:rFonts w:ascii="Traditional Arabic" w:eastAsia="Times New Roman" w:hAnsi="Traditional Arabic" w:cs="Traditional Arabic"/>
          <w:b/>
          <w:bCs/>
          <w:sz w:val="32"/>
          <w:szCs w:val="32"/>
          <w:rtl/>
          <w:lang w:eastAsia="fr-FR" w:bidi="ar-DZ"/>
        </w:rPr>
        <w:t xml:space="preserve">  </w:t>
      </w:r>
      <w:r>
        <w:rPr>
          <w:rFonts w:ascii="Traditional Arabic" w:eastAsia="Times New Roman" w:hAnsi="Traditional Arabic" w:cs="Traditional Arabic"/>
          <w:sz w:val="32"/>
          <w:szCs w:val="32"/>
          <w:rtl/>
          <w:lang w:eastAsia="fr-FR" w:bidi="ar-DZ"/>
        </w:rPr>
        <w:t>ف</w:t>
      </w:r>
      <w:r>
        <w:rPr>
          <w:rFonts w:ascii="Traditional Arabic" w:eastAsia="Times New Roman" w:hAnsi="Traditional Arabic" w:cs="Traditional Arabic"/>
          <w:sz w:val="32"/>
          <w:szCs w:val="32"/>
          <w:rtl/>
          <w:lang w:eastAsia="fr-FR"/>
        </w:rPr>
        <w:t>يمثل القرن الثاني الهجري البدايات الرائدة لإدراك صلة الأصوات بالمعاني حيث نجد إشارات الصلة بين اللفظ ومدلوله عند الخليل بن أحمد الفراهيدي وتلميذه. حيث قال الخليل: كأنهم (العرب) توهموا في صوت الجندب استطالة ومداً، فقالوا: صَرَّ، وتوهموا في صوت البازي تقطيعاً فقالوا</w:t>
      </w:r>
      <w:r>
        <w:rPr>
          <w:rFonts w:ascii="Traditional Arabic" w:eastAsia="Times New Roman" w:hAnsi="Traditional Arabic" w:cs="Traditional Arabic"/>
          <w:sz w:val="32"/>
          <w:szCs w:val="32"/>
          <w:lang w:eastAsia="fr-FR"/>
        </w:rPr>
        <w:t xml:space="preserve">: </w:t>
      </w:r>
      <w:r>
        <w:rPr>
          <w:rFonts w:ascii="Traditional Arabic" w:eastAsia="Times New Roman" w:hAnsi="Traditional Arabic" w:cs="Traditional Arabic"/>
          <w:sz w:val="32"/>
          <w:szCs w:val="32"/>
          <w:rtl/>
          <w:lang w:eastAsia="fr-FR"/>
        </w:rPr>
        <w:t>صرصر</w:t>
      </w:r>
      <w:r>
        <w:rPr>
          <w:rFonts w:ascii="Traditional Arabic" w:eastAsia="Times New Roman" w:hAnsi="Traditional Arabic" w:cs="Traditional Arabic"/>
          <w:sz w:val="32"/>
          <w:szCs w:val="32"/>
          <w:lang w:eastAsia="fr-FR"/>
        </w:rPr>
        <w:t>.</w:t>
      </w:r>
    </w:p>
    <w:p w:rsidR="00CC319C" w:rsidRDefault="00CC319C" w:rsidP="00CC319C">
      <w:pPr>
        <w:bidi/>
        <w:spacing w:after="0" w:line="240" w:lineRule="auto"/>
        <w:rPr>
          <w:rFonts w:ascii="Traditional Arabic" w:eastAsia="Times New Roman" w:hAnsi="Traditional Arabic" w:cs="Traditional Arabic"/>
          <w:sz w:val="32"/>
          <w:szCs w:val="32"/>
          <w:lang w:eastAsia="fr-FR"/>
        </w:rPr>
      </w:pPr>
      <w:r>
        <w:rPr>
          <w:rFonts w:ascii="Traditional Arabic" w:eastAsia="Times New Roman" w:hAnsi="Traditional Arabic" w:cs="Traditional Arabic"/>
          <w:sz w:val="32"/>
          <w:szCs w:val="32"/>
          <w:rtl/>
          <w:lang w:eastAsia="fr-FR"/>
        </w:rPr>
        <w:t>وقال سيبويه أيضا ومن المصادر التي جاءت علي مثال واحد حين تقاربَتْ المعاني: النَزَوان والنقزان والقفزان وانّما هذه الأشياء في زعزعة البدن واهتزازه في ارتفاع</w:t>
      </w:r>
      <w:r>
        <w:rPr>
          <w:rFonts w:ascii="Traditional Arabic" w:eastAsia="Times New Roman" w:hAnsi="Traditional Arabic" w:cs="Traditional Arabic"/>
          <w:sz w:val="32"/>
          <w:szCs w:val="32"/>
          <w:lang w:eastAsia="fr-FR"/>
        </w:rPr>
        <w:t>.</w:t>
      </w:r>
    </w:p>
    <w:p w:rsidR="00CC319C" w:rsidRDefault="00CC319C" w:rsidP="00CC319C">
      <w:pPr>
        <w:bidi/>
        <w:spacing w:after="0" w:line="240" w:lineRule="auto"/>
        <w:rPr>
          <w:rFonts w:ascii="Traditional Arabic" w:eastAsia="Times New Roman" w:hAnsi="Traditional Arabic" w:cs="Traditional Arabic"/>
          <w:sz w:val="32"/>
          <w:szCs w:val="32"/>
          <w:lang w:eastAsia="fr-FR"/>
        </w:rPr>
      </w:pPr>
      <w:r>
        <w:rPr>
          <w:rFonts w:ascii="Traditional Arabic" w:eastAsia="Times New Roman" w:hAnsi="Traditional Arabic" w:cs="Traditional Arabic"/>
          <w:sz w:val="32"/>
          <w:szCs w:val="32"/>
          <w:rtl/>
          <w:lang w:eastAsia="fr-FR"/>
        </w:rPr>
        <w:t>وفي القرن الثالث الهجري فسّر المعتزلة الظواهر اللغوية تفسيراً عقلياً، فقد نسب السيوطي (ت 911 هـ) إلي عباد بن سليمان الصيمري من المتعزلة أنه يری أن بين اللفظ ومدلوله صلة طبيعية، واحتج بأنّ الألفاظ إزاء المعاني لم توضع اعتباطاً، وإنما اختار لكل لفظ معناه الذي توحي به أصواته</w:t>
      </w:r>
      <w:r>
        <w:rPr>
          <w:rFonts w:ascii="Traditional Arabic" w:eastAsia="Times New Roman" w:hAnsi="Traditional Arabic" w:cs="Traditional Arabic"/>
          <w:sz w:val="32"/>
          <w:szCs w:val="32"/>
          <w:lang w:eastAsia="fr-FR"/>
        </w:rPr>
        <w:t>.</w:t>
      </w:r>
      <w:r>
        <w:rPr>
          <w:rFonts w:ascii="Traditional Arabic" w:eastAsia="Times New Roman" w:hAnsi="Traditional Arabic" w:cs="Traditional Arabic"/>
          <w:sz w:val="32"/>
          <w:szCs w:val="32"/>
          <w:lang w:eastAsia="fr-FR"/>
        </w:rPr>
        <w:br/>
      </w:r>
      <w:r>
        <w:rPr>
          <w:rFonts w:ascii="Traditional Arabic" w:eastAsia="Times New Roman" w:hAnsi="Traditional Arabic" w:cs="Traditional Arabic"/>
          <w:sz w:val="32"/>
          <w:szCs w:val="32"/>
          <w:rtl/>
          <w:lang w:eastAsia="fr-FR"/>
        </w:rPr>
        <w:t>وفي القرن الرابع الهجري يأخذ ابن دريد (321هـ) في كتابه (الاشتقاق) بالصلة الطبيعية في تفسيراته علي العلاقة بين اللفظ ومدلوله، حيث فسر تسمية العرب ابناءهم تفسيراً يعتمد علی هذه العلاقة الطبيعية، يقول " واعلم أن للعرب مذاهب في تسمية أبنائها، فمنها ما سّموه تفاؤلاً علی أعدائهم نحوه غالب، غلاب و... ومنها ما سمي بالسباع ترهيباً لأعدائهم، نحو: أسد، وليث وفراس، وذئب و</w:t>
      </w:r>
      <w:r>
        <w:rPr>
          <w:rFonts w:ascii="Traditional Arabic" w:eastAsia="Times New Roman" w:hAnsi="Traditional Arabic" w:cs="Traditional Arabic"/>
          <w:sz w:val="32"/>
          <w:szCs w:val="32"/>
          <w:lang w:eastAsia="fr-FR"/>
        </w:rPr>
        <w:t xml:space="preserve">.. </w:t>
      </w:r>
      <w:r>
        <w:rPr>
          <w:rFonts w:ascii="Traditional Arabic" w:eastAsia="Times New Roman" w:hAnsi="Traditional Arabic" w:cs="Traditional Arabic"/>
          <w:sz w:val="32"/>
          <w:szCs w:val="32"/>
          <w:lang w:eastAsia="fr-FR"/>
        </w:rPr>
        <w:br/>
      </w:r>
      <w:r>
        <w:rPr>
          <w:rFonts w:ascii="Traditional Arabic" w:eastAsia="Times New Roman" w:hAnsi="Traditional Arabic" w:cs="Traditional Arabic"/>
          <w:sz w:val="32"/>
          <w:szCs w:val="32"/>
          <w:rtl/>
          <w:lang w:eastAsia="fr-FR"/>
        </w:rPr>
        <w:t>وفي دراسة ابن جني لهذه الفروق اللغوية، بَلْوَرَ مفهوم الصلة بين اللفظ ومدلوله الذی وضعه في أربعة أبواب من كتاب الخصائص، وهي</w:t>
      </w:r>
      <w:r>
        <w:rPr>
          <w:rFonts w:ascii="Traditional Arabic" w:eastAsia="Times New Roman" w:hAnsi="Traditional Arabic" w:cs="Traditional Arabic"/>
          <w:sz w:val="32"/>
          <w:szCs w:val="32"/>
          <w:lang w:eastAsia="fr-FR"/>
        </w:rPr>
        <w:t>:</w:t>
      </w:r>
      <w:r>
        <w:rPr>
          <w:rFonts w:ascii="Traditional Arabic" w:eastAsia="Times New Roman" w:hAnsi="Traditional Arabic" w:cs="Traditional Arabic"/>
          <w:sz w:val="32"/>
          <w:szCs w:val="32"/>
          <w:lang w:eastAsia="fr-FR"/>
        </w:rPr>
        <w:br/>
      </w:r>
      <w:r>
        <w:rPr>
          <w:rFonts w:ascii="Traditional Arabic" w:eastAsia="Times New Roman" w:hAnsi="Traditional Arabic" w:cs="Traditional Arabic"/>
          <w:sz w:val="32"/>
          <w:szCs w:val="32"/>
          <w:rtl/>
          <w:lang w:eastAsia="fr-FR"/>
        </w:rPr>
        <w:t>الباب الأول: تلاقي المعاني على اختلاف الأصول والمباني: يربط ابن جني بين كَلِمَتْي ( المسك والصوار ) فيقول: إن كلاً منهما يجذب حاسّة من يَشّمُهُ، أی إنّ المسك في رأيه إنما سمي كذلك لأنه يمسك حاسة الشم ويجتذبها</w:t>
      </w:r>
      <w:r>
        <w:rPr>
          <w:rFonts w:ascii="Traditional Arabic" w:eastAsia="Times New Roman" w:hAnsi="Traditional Arabic" w:cs="Traditional Arabic"/>
          <w:sz w:val="32"/>
          <w:szCs w:val="32"/>
          <w:lang w:eastAsia="fr-FR"/>
        </w:rPr>
        <w:t>.</w:t>
      </w:r>
      <w:r>
        <w:rPr>
          <w:rFonts w:ascii="Traditional Arabic" w:eastAsia="Times New Roman" w:hAnsi="Traditional Arabic" w:cs="Traditional Arabic"/>
          <w:sz w:val="32"/>
          <w:szCs w:val="32"/>
          <w:lang w:eastAsia="fr-FR"/>
        </w:rPr>
        <w:br/>
      </w:r>
      <w:r>
        <w:rPr>
          <w:rFonts w:ascii="Traditional Arabic" w:eastAsia="Times New Roman" w:hAnsi="Traditional Arabic" w:cs="Traditional Arabic"/>
          <w:sz w:val="32"/>
          <w:szCs w:val="32"/>
          <w:rtl/>
          <w:lang w:eastAsia="fr-FR"/>
        </w:rPr>
        <w:t>الباب الثاني: الاشتقاق الأكبر: ... الكلمة مهما قلّبتها تشتمل علي معنی عام مشترك، ويضرب لنا مثلاً بمادة ( ق س و)</w:t>
      </w:r>
      <w:r>
        <w:rPr>
          <w:rFonts w:ascii="Traditional Arabic" w:eastAsia="Times New Roman" w:hAnsi="Traditional Arabic" w:cs="Traditional Arabic"/>
          <w:sz w:val="32"/>
          <w:szCs w:val="32"/>
          <w:lang w:eastAsia="fr-FR"/>
        </w:rPr>
        <w:t xml:space="preserve"> </w:t>
      </w:r>
    </w:p>
    <w:p w:rsidR="00CC319C" w:rsidRDefault="00CC319C" w:rsidP="00CC319C">
      <w:pPr>
        <w:bidi/>
        <w:spacing w:after="0" w:line="240" w:lineRule="auto"/>
        <w:rPr>
          <w:rFonts w:ascii="Traditional Arabic" w:eastAsia="Times New Roman" w:hAnsi="Traditional Arabic" w:cs="Traditional Arabic"/>
          <w:sz w:val="32"/>
          <w:szCs w:val="32"/>
          <w:rtl/>
          <w:lang w:eastAsia="fr-FR"/>
        </w:rPr>
      </w:pPr>
      <w:r>
        <w:rPr>
          <w:rFonts w:ascii="Traditional Arabic" w:eastAsia="Times New Roman" w:hAnsi="Traditional Arabic" w:cs="Traditional Arabic"/>
          <w:sz w:val="32"/>
          <w:szCs w:val="32"/>
          <w:rtl/>
          <w:lang w:eastAsia="fr-FR"/>
        </w:rPr>
        <w:t>الباب الثالث: تصاقب (أي تقارب) الألفاظ لتصاقب المعاني: يذهب إلي أن مجرد الاشتراك في بعض الحروف يكفي أحيانا للاشتراك في الدلالة. فالهزّ والأزّ متقاربان في المعني، وهما أيضاً متقاربان في اللفظ</w:t>
      </w:r>
      <w:r>
        <w:rPr>
          <w:rFonts w:ascii="Traditional Arabic" w:eastAsia="Times New Roman" w:hAnsi="Traditional Arabic" w:cs="Traditional Arabic"/>
          <w:sz w:val="32"/>
          <w:szCs w:val="32"/>
          <w:lang w:eastAsia="fr-FR"/>
        </w:rPr>
        <w:t>.</w:t>
      </w:r>
      <w:r>
        <w:rPr>
          <w:rFonts w:ascii="Traditional Arabic" w:eastAsia="Times New Roman" w:hAnsi="Traditional Arabic" w:cs="Traditional Arabic"/>
          <w:sz w:val="32"/>
          <w:szCs w:val="32"/>
          <w:lang w:eastAsia="fr-FR"/>
        </w:rPr>
        <w:br/>
      </w:r>
      <w:r>
        <w:rPr>
          <w:rFonts w:ascii="Traditional Arabic" w:eastAsia="Times New Roman" w:hAnsi="Traditional Arabic" w:cs="Traditional Arabic"/>
          <w:sz w:val="32"/>
          <w:szCs w:val="32"/>
          <w:rtl/>
          <w:lang w:eastAsia="fr-FR"/>
        </w:rPr>
        <w:t>الباب الرابع: امساس الألفاظ أشباه المعاني: أي وضع الألفاظ علی صورة مناسبة لمعناها وتجد المصادر الرباعية المضعفة تأتي للتكرير، نحو الزعزعة والقلقلة</w:t>
      </w:r>
      <w:r>
        <w:rPr>
          <w:rFonts w:ascii="Traditional Arabic" w:eastAsia="Times New Roman" w:hAnsi="Traditional Arabic" w:cs="Traditional Arabic"/>
          <w:sz w:val="32"/>
          <w:szCs w:val="32"/>
          <w:lang w:eastAsia="fr-FR"/>
        </w:rPr>
        <w:t>.</w:t>
      </w:r>
    </w:p>
    <w:p w:rsidR="00CC319C" w:rsidRDefault="00CC319C" w:rsidP="00CC319C">
      <w:pPr>
        <w:bidi/>
        <w:spacing w:after="0" w:line="240" w:lineRule="auto"/>
        <w:outlineLvl w:val="2"/>
        <w:rPr>
          <w:rFonts w:ascii="Traditional Arabic" w:eastAsia="Times New Roman" w:hAnsi="Traditional Arabic" w:cs="Traditional Arabic"/>
          <w:sz w:val="32"/>
          <w:szCs w:val="32"/>
          <w:lang w:eastAsia="fr-FR"/>
        </w:rPr>
      </w:pPr>
      <w:r>
        <w:rPr>
          <w:rFonts w:ascii="Traditional Arabic" w:eastAsia="Times New Roman" w:hAnsi="Traditional Arabic" w:cs="Traditional Arabic"/>
          <w:b/>
          <w:bCs/>
          <w:sz w:val="32"/>
          <w:szCs w:val="32"/>
          <w:rtl/>
          <w:lang w:eastAsia="fr-FR"/>
        </w:rPr>
        <w:t>وأما عند المحدثين العرب فنجد</w:t>
      </w:r>
      <w:r>
        <w:rPr>
          <w:rFonts w:ascii="Traditional Arabic" w:eastAsia="Times New Roman" w:hAnsi="Traditional Arabic" w:cs="Traditional Arabic"/>
          <w:b/>
          <w:bCs/>
          <w:sz w:val="32"/>
          <w:szCs w:val="32"/>
          <w:rtl/>
          <w:lang w:eastAsia="fr-FR" w:bidi="ar-DZ"/>
        </w:rPr>
        <w:t xml:space="preserve"> </w:t>
      </w:r>
      <w:r>
        <w:rPr>
          <w:rFonts w:ascii="Traditional Arabic" w:eastAsia="Times New Roman" w:hAnsi="Traditional Arabic" w:cs="Traditional Arabic"/>
          <w:sz w:val="32"/>
          <w:szCs w:val="32"/>
          <w:rtl/>
          <w:lang w:eastAsia="fr-FR"/>
        </w:rPr>
        <w:t xml:space="preserve">أحمد فارس الشدياق في كتابه الساق على الساق؛حيث يرى  أن كل حرف يختصّ بمعنی من المعاني دون غيره وهو من أسرار اللغة العربية التي قلّ من تَنَبَّهَ لها. أمّا صبحي الصالح، فلم يؤيد </w:t>
      </w:r>
      <w:r>
        <w:rPr>
          <w:rFonts w:ascii="Traditional Arabic" w:eastAsia="Times New Roman" w:hAnsi="Traditional Arabic" w:cs="Traditional Arabic"/>
          <w:sz w:val="32"/>
          <w:szCs w:val="32"/>
          <w:rtl/>
          <w:lang w:eastAsia="fr-FR"/>
        </w:rPr>
        <w:lastRenderedPageBreak/>
        <w:t>وجود صلة بين الألفاظ ومعانيها فحسب، بل واُعْجِبَ بهذا الرأی ايضاً،... فيقول: " أما الذي نحن نريد الآن بيانه، فهو ما لاحَظَه علماؤنا من مناسبة حروف العربية لمعانيها، وما لمحوه في الحرف العربي من القيمة الموحية"</w:t>
      </w:r>
      <w:r>
        <w:rPr>
          <w:rFonts w:ascii="Traditional Arabic" w:eastAsia="Times New Roman" w:hAnsi="Traditional Arabic" w:cs="Traditional Arabic"/>
          <w:sz w:val="32"/>
          <w:szCs w:val="32"/>
          <w:lang w:eastAsia="fr-FR"/>
        </w:rPr>
        <w:br/>
      </w:r>
      <w:r>
        <w:rPr>
          <w:rFonts w:ascii="Traditional Arabic" w:eastAsia="Times New Roman" w:hAnsi="Traditional Arabic" w:cs="Traditional Arabic"/>
          <w:sz w:val="32"/>
          <w:szCs w:val="32"/>
          <w:rtl/>
          <w:lang w:eastAsia="fr-FR"/>
        </w:rPr>
        <w:t>يقول محمد المبارك: "للحرف في اللغة العربية ايحاء خاص، فهوان لم يكن يدل دلالة قاطعة علی المعنی، يدلّ دلالة اتّجاه وإيحاء، ويثير في النفس جوّاً يهيئ لقبول المعنی، ويوجه إليه ويوحي به"</w:t>
      </w:r>
    </w:p>
    <w:p w:rsidR="00CC319C" w:rsidRDefault="00CC319C" w:rsidP="00CC319C">
      <w:pPr>
        <w:bidi/>
        <w:spacing w:after="0" w:line="240" w:lineRule="auto"/>
        <w:outlineLvl w:val="2"/>
        <w:rPr>
          <w:rFonts w:ascii="Traditional Arabic" w:eastAsia="Times New Roman" w:hAnsi="Traditional Arabic" w:cs="Traditional Arabic"/>
          <w:sz w:val="32"/>
          <w:szCs w:val="32"/>
          <w:rtl/>
          <w:lang w:eastAsia="fr-FR"/>
        </w:rPr>
      </w:pPr>
      <w:r>
        <w:rPr>
          <w:rFonts w:ascii="Traditional Arabic" w:eastAsia="Times New Roman" w:hAnsi="Traditional Arabic" w:cs="Traditional Arabic"/>
          <w:b/>
          <w:bCs/>
          <w:sz w:val="32"/>
          <w:szCs w:val="32"/>
          <w:rtl/>
          <w:lang w:eastAsia="fr-FR"/>
        </w:rPr>
        <w:t>الرأي الثاني</w:t>
      </w:r>
      <w:r>
        <w:rPr>
          <w:rFonts w:ascii="Traditional Arabic" w:eastAsia="Times New Roman" w:hAnsi="Traditional Arabic" w:cs="Traditional Arabic"/>
          <w:sz w:val="32"/>
          <w:szCs w:val="32"/>
          <w:rtl/>
          <w:lang w:eastAsia="fr-FR"/>
        </w:rPr>
        <w:t>: ينفي وجود علاقة لصوت الكلمة بمعناها ويمكنا إبراز ذلك كما يلي:</w:t>
      </w:r>
    </w:p>
    <w:p w:rsidR="00CC319C" w:rsidRDefault="00CC319C" w:rsidP="00CC319C">
      <w:pPr>
        <w:bidi/>
        <w:spacing w:after="0" w:line="240" w:lineRule="auto"/>
        <w:rPr>
          <w:rFonts w:ascii="Traditional Arabic" w:eastAsia="Times New Roman" w:hAnsi="Traditional Arabic" w:cs="Traditional Arabic"/>
          <w:sz w:val="32"/>
          <w:szCs w:val="32"/>
          <w:rtl/>
          <w:lang w:eastAsia="fr-FR"/>
        </w:rPr>
      </w:pPr>
      <w:r>
        <w:rPr>
          <w:rFonts w:ascii="Traditional Arabic" w:eastAsia="Times New Roman" w:hAnsi="Traditional Arabic" w:cs="Traditional Arabic"/>
          <w:sz w:val="32"/>
          <w:szCs w:val="32"/>
          <w:rtl/>
          <w:lang w:eastAsia="fr-FR"/>
        </w:rPr>
        <w:t>فعند اليونانيين</w:t>
      </w:r>
      <w:r>
        <w:rPr>
          <w:rFonts w:ascii="Traditional Arabic" w:eastAsia="Times New Roman" w:hAnsi="Traditional Arabic" w:cs="Traditional Arabic"/>
          <w:sz w:val="32"/>
          <w:szCs w:val="32"/>
          <w:lang w:eastAsia="fr-FR"/>
        </w:rPr>
        <w:t>.</w:t>
      </w:r>
      <w:r>
        <w:rPr>
          <w:rFonts w:ascii="Traditional Arabic" w:eastAsia="Times New Roman" w:hAnsi="Traditional Arabic" w:cs="Traditional Arabic"/>
          <w:sz w:val="32"/>
          <w:szCs w:val="32"/>
          <w:rtl/>
          <w:lang w:eastAsia="fr-FR" w:bidi="ar-DZ"/>
        </w:rPr>
        <w:t xml:space="preserve"> </w:t>
      </w:r>
      <w:r>
        <w:rPr>
          <w:rFonts w:ascii="Traditional Arabic" w:eastAsia="Times New Roman" w:hAnsi="Traditional Arabic" w:cs="Traditional Arabic"/>
          <w:sz w:val="32"/>
          <w:szCs w:val="32"/>
          <w:rtl/>
          <w:lang w:eastAsia="fr-FR"/>
        </w:rPr>
        <w:t>يرفض ارسطو فكرةَ استاذه افلاطون ويري أن الصلة هي عرفية اصصلاحية يتواضع الناس عليها في مجتمع ما، ويری سقراط أن بعضَ الألفاظ له صلة طبيعيةُ بالمعني وبعضها الآخر ليس له صلة طبيعية، وإنما اصطلح الناس على الألفاظ لتدل علي المعاني التي يريدون، وترسخت هذه الألفاظ ومعانيها في الأذهان عن طريق التكرار</w:t>
      </w:r>
      <w:r>
        <w:rPr>
          <w:rFonts w:ascii="Traditional Arabic" w:eastAsia="Times New Roman" w:hAnsi="Traditional Arabic" w:cs="Traditional Arabic"/>
          <w:sz w:val="32"/>
          <w:szCs w:val="32"/>
          <w:lang w:eastAsia="fr-FR"/>
        </w:rPr>
        <w:t>.</w:t>
      </w:r>
    </w:p>
    <w:p w:rsidR="00CC319C" w:rsidRDefault="00CC319C" w:rsidP="00CC319C">
      <w:pPr>
        <w:bidi/>
        <w:spacing w:after="0" w:line="240" w:lineRule="auto"/>
        <w:outlineLvl w:val="2"/>
        <w:rPr>
          <w:rFonts w:ascii="Traditional Arabic" w:eastAsia="Times New Roman" w:hAnsi="Traditional Arabic" w:cs="Traditional Arabic"/>
          <w:b/>
          <w:bCs/>
          <w:sz w:val="32"/>
          <w:szCs w:val="32"/>
          <w:lang w:eastAsia="fr-FR"/>
        </w:rPr>
      </w:pPr>
      <w:r>
        <w:rPr>
          <w:rFonts w:ascii="Traditional Arabic" w:eastAsia="Times New Roman" w:hAnsi="Traditional Arabic" w:cs="Traditional Arabic"/>
          <w:b/>
          <w:bCs/>
          <w:sz w:val="32"/>
          <w:szCs w:val="32"/>
          <w:rtl/>
          <w:lang w:eastAsia="fr-FR"/>
        </w:rPr>
        <w:t>وأما عند المحدثين العرب</w:t>
      </w:r>
      <w:r>
        <w:rPr>
          <w:rFonts w:ascii="Traditional Arabic" w:eastAsia="Times New Roman" w:hAnsi="Traditional Arabic" w:cs="Traditional Arabic"/>
          <w:b/>
          <w:bCs/>
          <w:sz w:val="32"/>
          <w:szCs w:val="32"/>
          <w:rtl/>
          <w:lang w:eastAsia="fr-FR" w:bidi="ar-DZ"/>
        </w:rPr>
        <w:t xml:space="preserve"> </w:t>
      </w:r>
      <w:r>
        <w:rPr>
          <w:rFonts w:ascii="Traditional Arabic" w:eastAsia="Times New Roman" w:hAnsi="Traditional Arabic" w:cs="Traditional Arabic"/>
          <w:sz w:val="32"/>
          <w:szCs w:val="32"/>
          <w:rtl/>
          <w:lang w:eastAsia="fr-FR"/>
        </w:rPr>
        <w:t>فهناک منكرون لوجود صلة طبيعية بين اللفظ ومعناه، ومنهم:</w:t>
      </w:r>
    </w:p>
    <w:p w:rsidR="00CC319C" w:rsidRDefault="00CC319C" w:rsidP="00CC319C">
      <w:pPr>
        <w:bidi/>
        <w:spacing w:after="0" w:line="240" w:lineRule="auto"/>
        <w:rPr>
          <w:rFonts w:ascii="Traditional Arabic" w:eastAsia="Times New Roman" w:hAnsi="Traditional Arabic" w:cs="Traditional Arabic"/>
          <w:sz w:val="32"/>
          <w:szCs w:val="32"/>
          <w:rtl/>
          <w:lang w:eastAsia="fr-FR" w:bidi="ar-DZ"/>
        </w:rPr>
      </w:pPr>
      <w:r>
        <w:rPr>
          <w:rFonts w:ascii="Traditional Arabic" w:eastAsia="Times New Roman" w:hAnsi="Traditional Arabic" w:cs="Traditional Arabic"/>
          <w:sz w:val="32"/>
          <w:szCs w:val="32"/>
          <w:rtl/>
          <w:lang w:eastAsia="fr-FR"/>
        </w:rPr>
        <w:t>1-تمام حسان: حيث بعد أن تبنّی نظرية دي سوسير بالنسبة إلي العلاقات اللغوية للتفكير، عقّب عليها بقوله " وليس في الفكر ما يفرض شكلاً معينا للرموز الصوتية، فهذه الرموز موضوعة وضعاً اعتباطياً"</w:t>
      </w:r>
      <w:r>
        <w:rPr>
          <w:rFonts w:ascii="Traditional Arabic" w:eastAsia="Times New Roman" w:hAnsi="Traditional Arabic" w:cs="Traditional Arabic"/>
          <w:sz w:val="32"/>
          <w:szCs w:val="32"/>
          <w:lang w:eastAsia="fr-FR"/>
        </w:rPr>
        <w:t xml:space="preserve"> </w:t>
      </w:r>
      <w:r>
        <w:rPr>
          <w:rFonts w:ascii="Traditional Arabic" w:eastAsia="Times New Roman" w:hAnsi="Traditional Arabic" w:cs="Traditional Arabic"/>
          <w:sz w:val="32"/>
          <w:szCs w:val="32"/>
          <w:rtl/>
          <w:lang w:eastAsia="fr-FR"/>
        </w:rPr>
        <w:t>"</w:t>
      </w:r>
      <w:r>
        <w:rPr>
          <w:rFonts w:ascii="Traditional Arabic" w:eastAsia="Times New Roman" w:hAnsi="Traditional Arabic" w:cs="Traditional Arabic"/>
          <w:sz w:val="32"/>
          <w:szCs w:val="32"/>
          <w:lang w:eastAsia="fr-FR"/>
        </w:rPr>
        <w:t xml:space="preserve">... </w:t>
      </w:r>
      <w:r>
        <w:rPr>
          <w:rFonts w:ascii="Traditional Arabic" w:eastAsia="Times New Roman" w:hAnsi="Traditional Arabic" w:cs="Traditional Arabic"/>
          <w:sz w:val="32"/>
          <w:szCs w:val="32"/>
          <w:rtl/>
          <w:lang w:eastAsia="fr-FR"/>
        </w:rPr>
        <w:t>فالعلاقة بين الكلمات ومعانيها علاقة عرفية محددة بالاستعمال، ومدونة في المعجم"</w:t>
      </w:r>
    </w:p>
    <w:p w:rsidR="00CC319C" w:rsidRDefault="00CC319C" w:rsidP="00CC319C">
      <w:pPr>
        <w:bidi/>
        <w:spacing w:after="0" w:line="240" w:lineRule="auto"/>
        <w:rPr>
          <w:rFonts w:ascii="Traditional Arabic" w:eastAsia="Times New Roman" w:hAnsi="Traditional Arabic" w:cs="Traditional Arabic"/>
          <w:sz w:val="32"/>
          <w:szCs w:val="32"/>
          <w:rtl/>
          <w:lang w:eastAsia="fr-FR"/>
        </w:rPr>
      </w:pPr>
      <w:r>
        <w:rPr>
          <w:rFonts w:ascii="Traditional Arabic" w:eastAsia="Times New Roman" w:hAnsi="Traditional Arabic" w:cs="Traditional Arabic"/>
          <w:sz w:val="32"/>
          <w:szCs w:val="32"/>
          <w:rtl/>
          <w:lang w:eastAsia="fr-FR" w:bidi="ar-DZ"/>
        </w:rPr>
        <w:t>2-</w:t>
      </w:r>
      <w:r>
        <w:rPr>
          <w:rFonts w:ascii="Traditional Arabic" w:eastAsia="Times New Roman" w:hAnsi="Traditional Arabic" w:cs="Traditional Arabic"/>
          <w:sz w:val="32"/>
          <w:szCs w:val="32"/>
          <w:lang w:eastAsia="fr-FR" w:bidi="ar-DZ"/>
        </w:rPr>
        <w:t xml:space="preserve"> </w:t>
      </w:r>
      <w:r>
        <w:rPr>
          <w:rFonts w:ascii="Traditional Arabic" w:eastAsia="Times New Roman" w:hAnsi="Traditional Arabic" w:cs="Traditional Arabic"/>
          <w:sz w:val="32"/>
          <w:szCs w:val="32"/>
          <w:rtl/>
          <w:lang w:eastAsia="fr-FR"/>
        </w:rPr>
        <w:t>عبده الراجحي: ينكر وجود مناسبة بين الألفاظ ومعانيها، فيقول</w:t>
      </w:r>
      <w:r>
        <w:rPr>
          <w:rFonts w:ascii="Traditional Arabic" w:eastAsia="Times New Roman" w:hAnsi="Traditional Arabic" w:cs="Traditional Arabic"/>
          <w:sz w:val="32"/>
          <w:szCs w:val="32"/>
          <w:lang w:eastAsia="fr-FR"/>
        </w:rPr>
        <w:t xml:space="preserve">: </w:t>
      </w:r>
      <w:r>
        <w:rPr>
          <w:rFonts w:ascii="Traditional Arabic" w:eastAsia="Times New Roman" w:hAnsi="Traditional Arabic" w:cs="Traditional Arabic"/>
          <w:sz w:val="32"/>
          <w:szCs w:val="32"/>
          <w:rtl/>
          <w:lang w:eastAsia="fr-FR"/>
        </w:rPr>
        <w:t>غير أن اقتناع ابن جني بهذا الرأي، وإعجاب الدكتور صبحي الصالح به لا يمنع من التأكيد على أن أهل اللغة بوجه عام يطبقون على رفضه، وَ يَرون أنه ليس هناك مناسبة بين اللفظ ومدلوله، وليست هناك علاقة بين الرمز والشيء والذي يرمز إليه</w:t>
      </w:r>
      <w:r>
        <w:rPr>
          <w:rFonts w:ascii="Traditional Arabic" w:eastAsia="Times New Roman" w:hAnsi="Traditional Arabic" w:cs="Traditional Arabic"/>
          <w:sz w:val="32"/>
          <w:szCs w:val="32"/>
          <w:lang w:eastAsia="fr-FR"/>
        </w:rPr>
        <w:t>.</w:t>
      </w:r>
      <w:r>
        <w:rPr>
          <w:rFonts w:ascii="Traditional Arabic" w:eastAsia="Times New Roman" w:hAnsi="Traditional Arabic" w:cs="Traditional Arabic"/>
          <w:sz w:val="32"/>
          <w:szCs w:val="32"/>
          <w:lang w:eastAsia="fr-FR"/>
        </w:rPr>
        <w:br/>
        <w:t xml:space="preserve">3- </w:t>
      </w:r>
      <w:r>
        <w:rPr>
          <w:rFonts w:ascii="Traditional Arabic" w:eastAsia="Times New Roman" w:hAnsi="Traditional Arabic" w:cs="Traditional Arabic"/>
          <w:sz w:val="32"/>
          <w:szCs w:val="32"/>
          <w:rtl/>
          <w:lang w:eastAsia="fr-FR"/>
        </w:rPr>
        <w:t>رمضان عبد التواب: حيث بعد أن نقل رواية السيوطي، شكك في صحتها، وقال معقباً عليها : " فإنه لو صحّ ما قاله لاهتدی كل إنسان الی كل لغة علی وجه الارض"</w:t>
      </w:r>
      <w:r>
        <w:rPr>
          <w:rFonts w:ascii="Traditional Arabic" w:eastAsia="Times New Roman" w:hAnsi="Traditional Arabic" w:cs="Traditional Arabic"/>
          <w:sz w:val="32"/>
          <w:szCs w:val="32"/>
          <w:lang w:eastAsia="fr-FR"/>
        </w:rPr>
        <w:br/>
        <w:t xml:space="preserve">4- </w:t>
      </w:r>
      <w:r>
        <w:rPr>
          <w:rFonts w:ascii="Traditional Arabic" w:eastAsia="Times New Roman" w:hAnsi="Traditional Arabic" w:cs="Traditional Arabic"/>
          <w:sz w:val="32"/>
          <w:szCs w:val="32"/>
          <w:rtl/>
          <w:lang w:eastAsia="fr-FR"/>
        </w:rPr>
        <w:t>إبراهيم أنيس</w:t>
      </w:r>
      <w:r>
        <w:rPr>
          <w:rFonts w:ascii="Traditional Arabic" w:eastAsia="Times New Roman" w:hAnsi="Traditional Arabic" w:cs="Traditional Arabic"/>
          <w:sz w:val="32"/>
          <w:szCs w:val="32"/>
          <w:lang w:eastAsia="fr-FR"/>
        </w:rPr>
        <w:t xml:space="preserve">: </w:t>
      </w:r>
      <w:r>
        <w:rPr>
          <w:rFonts w:ascii="Traditional Arabic" w:eastAsia="Times New Roman" w:hAnsi="Traditional Arabic" w:cs="Traditional Arabic"/>
          <w:sz w:val="32"/>
          <w:szCs w:val="32"/>
          <w:rtl/>
          <w:lang w:eastAsia="fr-FR"/>
        </w:rPr>
        <w:t>يقول " والأمر الذي لم يبد واضحاً في علاج كل هؤلاء الباحثين هو وجوب التفرقة بين الصلة الطبيعية الذاتية والصلة المكتسبة، ففي كثير من ألفاظ كل لغة نلحظ تلك الصلة بينها وبين دلالتها،ولكن هذه الصلة لم تنشأ مع تلك الألفاظ أو تولد بمولدها وانما اكتسبتها اكتساباً بمرور الأيام وكثرة التداول والاستعمال"</w:t>
      </w:r>
    </w:p>
    <w:p w:rsidR="00CC319C" w:rsidRDefault="00CC319C" w:rsidP="00CC319C">
      <w:pPr>
        <w:bidi/>
        <w:spacing w:after="0" w:line="240" w:lineRule="auto"/>
        <w:rPr>
          <w:rFonts w:ascii="Traditional Arabic" w:eastAsia="Times New Roman" w:hAnsi="Traditional Arabic" w:cs="Traditional Arabic"/>
          <w:sz w:val="32"/>
          <w:szCs w:val="32"/>
          <w:lang w:eastAsia="fr-FR"/>
        </w:rPr>
      </w:pPr>
      <w:r>
        <w:rPr>
          <w:rFonts w:ascii="Traditional Arabic" w:eastAsia="Times New Roman" w:hAnsi="Traditional Arabic" w:cs="Traditional Arabic"/>
          <w:b/>
          <w:bCs/>
          <w:sz w:val="32"/>
          <w:szCs w:val="32"/>
          <w:rtl/>
          <w:lang w:eastAsia="fr-FR"/>
        </w:rPr>
        <w:t>وأما عند المحدثين غير العرب</w:t>
      </w:r>
      <w:r>
        <w:rPr>
          <w:rFonts w:ascii="Traditional Arabic" w:eastAsia="Times New Roman" w:hAnsi="Traditional Arabic" w:cs="Traditional Arabic"/>
          <w:sz w:val="32"/>
          <w:szCs w:val="32"/>
          <w:rtl/>
          <w:lang w:eastAsia="fr-FR" w:bidi="ar-DZ"/>
        </w:rPr>
        <w:t xml:space="preserve"> فنجد </w:t>
      </w:r>
      <w:r>
        <w:rPr>
          <w:rFonts w:ascii="Traditional Arabic" w:eastAsia="Times New Roman" w:hAnsi="Traditional Arabic" w:cs="Traditional Arabic"/>
          <w:sz w:val="32"/>
          <w:szCs w:val="32"/>
          <w:rtl/>
          <w:lang w:eastAsia="fr-FR"/>
        </w:rPr>
        <w:t>دي سوسير</w:t>
      </w:r>
      <w:r>
        <w:rPr>
          <w:rFonts w:ascii="Traditional Arabic" w:eastAsia="Times New Roman" w:hAnsi="Traditional Arabic" w:cs="Traditional Arabic"/>
          <w:sz w:val="32"/>
          <w:szCs w:val="32"/>
          <w:lang w:eastAsia="fr-FR"/>
        </w:rPr>
        <w:t xml:space="preserve"> De Saussure </w:t>
      </w:r>
      <w:r>
        <w:rPr>
          <w:rFonts w:ascii="Traditional Arabic" w:eastAsia="Times New Roman" w:hAnsi="Traditional Arabic" w:cs="Traditional Arabic"/>
          <w:sz w:val="32"/>
          <w:szCs w:val="32"/>
          <w:rtl/>
          <w:lang w:eastAsia="fr-FR"/>
        </w:rPr>
        <w:t xml:space="preserve">من أشهر المعارضين لأصحاب الصلة بين الألفاظ والدلالات، إذ يراها اعتباطية لا تخضع لمنطق أو نظام مطّرد، ومع اعترافه بتلك الصلة في الألفاظ التي تعد بمثابة الصدی لأصوات الطبيعة ، ويقرر أنها من القلة في اللغات، ومن الاختلاف والتباين باختلاف اللغات الإنسانية، بحيث لا يصحّ أن نتخذ منها أساسا لظاهرة لغوية مطّردة، او شبيهة بالمطّردة. </w:t>
      </w:r>
    </w:p>
    <w:p w:rsidR="00CC319C" w:rsidRDefault="00CC319C" w:rsidP="00CC319C">
      <w:pPr>
        <w:bidi/>
        <w:spacing w:after="0" w:line="240" w:lineRule="auto"/>
        <w:rPr>
          <w:rFonts w:ascii="Traditional Arabic" w:eastAsia="Times New Roman" w:hAnsi="Traditional Arabic" w:cs="Traditional Arabic"/>
          <w:sz w:val="32"/>
          <w:szCs w:val="32"/>
          <w:lang w:eastAsia="fr-FR"/>
        </w:rPr>
      </w:pPr>
      <w:r>
        <w:rPr>
          <w:rFonts w:ascii="Traditional Arabic" w:eastAsia="Times New Roman" w:hAnsi="Traditional Arabic" w:cs="Traditional Arabic"/>
          <w:b/>
          <w:bCs/>
          <w:sz w:val="32"/>
          <w:szCs w:val="32"/>
          <w:rtl/>
          <w:lang w:eastAsia="fr-FR"/>
        </w:rPr>
        <w:t>المبحث الثالث:</w:t>
      </w:r>
      <w:r>
        <w:rPr>
          <w:rFonts w:ascii="Traditional Arabic" w:eastAsia="Times New Roman" w:hAnsi="Traditional Arabic" w:cs="Traditional Arabic"/>
          <w:sz w:val="32"/>
          <w:szCs w:val="32"/>
          <w:rtl/>
          <w:lang w:eastAsia="fr-FR"/>
        </w:rPr>
        <w:t xml:space="preserve">في مخارج الحروف وصفاتها </w:t>
      </w:r>
    </w:p>
    <w:p w:rsidR="00CC319C" w:rsidRDefault="00CC319C" w:rsidP="00CC319C">
      <w:pPr>
        <w:bidi/>
        <w:spacing w:after="0" w:line="240" w:lineRule="auto"/>
        <w:rPr>
          <w:rFonts w:ascii="Traditional Arabic" w:eastAsia="Times New Roman" w:hAnsi="Traditional Arabic" w:cs="Traditional Arabic"/>
          <w:sz w:val="32"/>
          <w:szCs w:val="32"/>
          <w:rtl/>
          <w:lang w:eastAsia="fr-FR"/>
        </w:rPr>
      </w:pPr>
      <w:r>
        <w:rPr>
          <w:rFonts w:ascii="Traditional Arabic" w:eastAsia="Times New Roman" w:hAnsi="Traditional Arabic" w:cs="Traditional Arabic"/>
          <w:sz w:val="32"/>
          <w:szCs w:val="32"/>
          <w:rtl/>
          <w:lang w:eastAsia="fr-FR"/>
        </w:rPr>
        <w:t>اختلف العرب القدامى حول مخارج الحروف،ويعد الخليل الأول من العرب الذين درسوا مخارج الحروف ،وقد كان له الأثر الكبير في من جاء بعده، إذ انقسم العلماء على مذهبين: مذهب أخذ بعض آرائه من المعجميين، وهم قلة، ومذهب سار على خطى النحاة، وهم الجمهور.</w:t>
      </w:r>
    </w:p>
    <w:p w:rsidR="00CC319C" w:rsidRDefault="00CC319C" w:rsidP="00CC319C">
      <w:pPr>
        <w:bidi/>
        <w:spacing w:after="0" w:line="240" w:lineRule="auto"/>
        <w:rPr>
          <w:rFonts w:ascii="Traditional Arabic" w:eastAsia="Times New Roman" w:hAnsi="Traditional Arabic" w:cs="Traditional Arabic"/>
          <w:sz w:val="32"/>
          <w:szCs w:val="32"/>
          <w:lang w:eastAsia="fr-FR"/>
        </w:rPr>
      </w:pPr>
      <w:r>
        <w:rPr>
          <w:rFonts w:ascii="Traditional Arabic" w:eastAsia="Times New Roman" w:hAnsi="Traditional Arabic" w:cs="Traditional Arabic"/>
          <w:sz w:val="32"/>
          <w:szCs w:val="32"/>
          <w:rtl/>
          <w:lang w:eastAsia="fr-FR"/>
        </w:rPr>
        <w:lastRenderedPageBreak/>
        <w:t>وأصل الخلاف هو مخرج الأصوات الجوفية التي تسمى حروف المد واللين، وهي: الألف، الواو الساكنة المضموم ما قبلها، والياء الساكنة ما قبلها.</w:t>
      </w:r>
    </w:p>
    <w:p w:rsidR="00CC319C" w:rsidRDefault="00CC319C" w:rsidP="00CC319C">
      <w:pPr>
        <w:bidi/>
        <w:spacing w:after="0" w:line="240" w:lineRule="auto"/>
        <w:rPr>
          <w:rFonts w:ascii="Traditional Arabic" w:eastAsia="Times New Roman" w:hAnsi="Traditional Arabic" w:cs="Traditional Arabic"/>
          <w:sz w:val="32"/>
          <w:szCs w:val="32"/>
          <w:rtl/>
          <w:lang w:eastAsia="fr-FR"/>
        </w:rPr>
      </w:pPr>
      <w:r>
        <w:rPr>
          <w:rFonts w:ascii="Traditional Arabic" w:eastAsia="Times New Roman" w:hAnsi="Traditional Arabic" w:cs="Traditional Arabic"/>
          <w:sz w:val="32"/>
          <w:szCs w:val="32"/>
          <w:rtl/>
          <w:lang w:eastAsia="fr-FR"/>
        </w:rPr>
        <w:t>فالخليل يرى أن لها مخرجا مستقلا بها، وبذلك يكون عدد مخارج الأصوات عنده سبعة عشر مخرجا "في العربية تسعة وعشرون حرفا: منها خمسة وعشرون حرفا صحاحا، لها أحياز ومدارج، وأربعة أحرف جوف، وهي الواو، والياء، الألف اللينة، والهمزة، وسميت جوفا؛ لأنها تخرج من الجوف، فلا تقع في مدرجه من مدارج اللسان، ولا من مدارج الحلق، ولا من مدرج اللهاة، إنما هي هاوية في الهواء، فلم يكن لها حيز تنسب إليه، إلا الجوف"</w:t>
      </w:r>
      <w:r>
        <w:rPr>
          <w:rStyle w:val="Appelnotedebasdep"/>
          <w:rFonts w:ascii="Traditional Arabic" w:eastAsia="Times New Roman" w:hAnsi="Traditional Arabic" w:cs="Traditional Arabic"/>
          <w:sz w:val="32"/>
          <w:szCs w:val="32"/>
          <w:rtl/>
          <w:lang w:eastAsia="fr-FR"/>
        </w:rPr>
        <w:footnoteReference w:id="11"/>
      </w:r>
    </w:p>
    <w:p w:rsidR="00CC319C" w:rsidRDefault="00CC319C" w:rsidP="00CC319C">
      <w:pPr>
        <w:bidi/>
        <w:spacing w:after="0" w:line="240" w:lineRule="auto"/>
        <w:rPr>
          <w:rFonts w:ascii="Traditional Arabic" w:eastAsia="Times New Roman" w:hAnsi="Traditional Arabic" w:cs="Traditional Arabic"/>
          <w:sz w:val="32"/>
          <w:szCs w:val="32"/>
          <w:lang w:eastAsia="fr-FR"/>
        </w:rPr>
      </w:pPr>
      <w:r>
        <w:rPr>
          <w:rFonts w:ascii="Traditional Arabic" w:eastAsia="Times New Roman" w:hAnsi="Traditional Arabic" w:cs="Traditional Arabic"/>
          <w:sz w:val="32"/>
          <w:szCs w:val="32"/>
          <w:rtl/>
          <w:lang w:eastAsia="fr-FR"/>
        </w:rPr>
        <w:t>أما سيبويه فعنده المخارج ستة عشر مخرجا، وبهذا فقد سار على خطى الخليل، إلا أنه أسقط مخرج الأصوات الجوفية، التي هي حروف المد واللين، إذ جعل مخرج (الألف) من أقصى الحلق، وجعل (الواو المدية) من مخرج الواو المتحركة من الشفتين، وجعل (الياء المدية) من مخرج الياء المتحركة من وسط اللسان"</w:t>
      </w:r>
      <w:r>
        <w:rPr>
          <w:rStyle w:val="Appelnotedebasdep"/>
          <w:rFonts w:ascii="Traditional Arabic" w:eastAsia="Times New Roman" w:hAnsi="Traditional Arabic" w:cs="Traditional Arabic"/>
          <w:sz w:val="32"/>
          <w:szCs w:val="32"/>
          <w:rtl/>
          <w:lang w:eastAsia="fr-FR"/>
        </w:rPr>
        <w:footnoteReference w:id="12"/>
      </w:r>
      <w:r>
        <w:rPr>
          <w:rFonts w:ascii="Traditional Arabic" w:eastAsia="Times New Roman" w:hAnsi="Traditional Arabic" w:cs="Traditional Arabic"/>
          <w:sz w:val="32"/>
          <w:szCs w:val="32"/>
          <w:rtl/>
          <w:lang w:eastAsia="fr-FR"/>
        </w:rPr>
        <w:t>، إذ قال سيبويه: ولحروف العربية ستة عشر مخرجا فللحلق منها ثلاثة:</w:t>
      </w:r>
    </w:p>
    <w:p w:rsidR="00CC319C" w:rsidRDefault="00CC319C" w:rsidP="00CC319C">
      <w:pPr>
        <w:bidi/>
        <w:spacing w:after="0" w:line="240" w:lineRule="auto"/>
        <w:rPr>
          <w:rFonts w:ascii="Traditional Arabic" w:eastAsia="Times New Roman" w:hAnsi="Traditional Arabic" w:cs="Traditional Arabic"/>
          <w:sz w:val="32"/>
          <w:szCs w:val="32"/>
          <w:lang w:eastAsia="fr-FR"/>
        </w:rPr>
      </w:pPr>
      <w:r>
        <w:rPr>
          <w:rFonts w:ascii="Traditional Arabic" w:eastAsia="Times New Roman" w:hAnsi="Traditional Arabic" w:cs="Traditional Arabic"/>
          <w:sz w:val="32"/>
          <w:szCs w:val="32"/>
          <w:rtl/>
          <w:lang w:eastAsia="fr-FR"/>
        </w:rPr>
        <w:t>فأقصاها مخرجا: الهمزة، والهاء، والألف.</w:t>
      </w:r>
    </w:p>
    <w:p w:rsidR="00CC319C" w:rsidRDefault="00CC319C" w:rsidP="00CC319C">
      <w:pPr>
        <w:bidi/>
        <w:spacing w:after="0" w:line="240" w:lineRule="auto"/>
        <w:rPr>
          <w:rFonts w:ascii="Traditional Arabic" w:eastAsia="Times New Roman" w:hAnsi="Traditional Arabic" w:cs="Traditional Arabic"/>
          <w:sz w:val="32"/>
          <w:szCs w:val="32"/>
          <w:lang w:eastAsia="fr-FR"/>
        </w:rPr>
      </w:pPr>
      <w:r>
        <w:rPr>
          <w:rFonts w:ascii="Traditional Arabic" w:eastAsia="Times New Roman" w:hAnsi="Traditional Arabic" w:cs="Traditional Arabic"/>
          <w:sz w:val="32"/>
          <w:szCs w:val="32"/>
          <w:rtl/>
          <w:lang w:eastAsia="fr-FR"/>
        </w:rPr>
        <w:t>ومن أوسط الحلق مخرج: العين، والحاء.</w:t>
      </w:r>
    </w:p>
    <w:p w:rsidR="00CC319C" w:rsidRDefault="00CC319C" w:rsidP="00CC319C">
      <w:pPr>
        <w:bidi/>
        <w:spacing w:after="0" w:line="240" w:lineRule="auto"/>
        <w:rPr>
          <w:rFonts w:ascii="Traditional Arabic" w:eastAsia="Times New Roman" w:hAnsi="Traditional Arabic" w:cs="Traditional Arabic"/>
          <w:sz w:val="32"/>
          <w:szCs w:val="32"/>
          <w:lang w:eastAsia="fr-FR"/>
        </w:rPr>
      </w:pPr>
      <w:r>
        <w:rPr>
          <w:rFonts w:ascii="Traditional Arabic" w:eastAsia="Times New Roman" w:hAnsi="Traditional Arabic" w:cs="Traditional Arabic"/>
          <w:sz w:val="32"/>
          <w:szCs w:val="32"/>
          <w:rtl/>
          <w:lang w:eastAsia="fr-FR"/>
        </w:rPr>
        <w:t>وأدناها مخرجا من الفم: الغين، والخاء.</w:t>
      </w:r>
    </w:p>
    <w:p w:rsidR="00CC319C" w:rsidRDefault="00CC319C" w:rsidP="00CC319C">
      <w:pPr>
        <w:bidi/>
        <w:spacing w:after="0" w:line="240" w:lineRule="auto"/>
        <w:rPr>
          <w:rFonts w:ascii="Traditional Arabic" w:eastAsia="Times New Roman" w:hAnsi="Traditional Arabic" w:cs="Traditional Arabic"/>
          <w:sz w:val="32"/>
          <w:szCs w:val="32"/>
          <w:lang w:eastAsia="fr-FR"/>
        </w:rPr>
      </w:pPr>
      <w:r>
        <w:rPr>
          <w:rFonts w:ascii="Traditional Arabic" w:eastAsia="Times New Roman" w:hAnsi="Traditional Arabic" w:cs="Traditional Arabic"/>
          <w:sz w:val="32"/>
          <w:szCs w:val="32"/>
          <w:rtl/>
          <w:lang w:eastAsia="fr-FR"/>
        </w:rPr>
        <w:t>الرابع: من أقصى اللسان وما فوقه من الحنك الأعلى مخرج: القاف.</w:t>
      </w:r>
    </w:p>
    <w:p w:rsidR="00CC319C" w:rsidRDefault="00CC319C" w:rsidP="00CC319C">
      <w:pPr>
        <w:bidi/>
        <w:spacing w:after="0" w:line="240" w:lineRule="auto"/>
        <w:rPr>
          <w:rFonts w:ascii="Traditional Arabic" w:eastAsia="Times New Roman" w:hAnsi="Traditional Arabic" w:cs="Traditional Arabic"/>
          <w:sz w:val="32"/>
          <w:szCs w:val="32"/>
          <w:lang w:eastAsia="fr-FR"/>
        </w:rPr>
      </w:pPr>
      <w:r>
        <w:rPr>
          <w:rFonts w:ascii="Traditional Arabic" w:eastAsia="Times New Roman" w:hAnsi="Traditional Arabic" w:cs="Traditional Arabic"/>
          <w:sz w:val="32"/>
          <w:szCs w:val="32"/>
          <w:rtl/>
          <w:lang w:eastAsia="fr-FR"/>
        </w:rPr>
        <w:t>والخامس: من أسفل من موضع القاف من اللسان قليلا، ومما يليه من الحنك الأعلى، مخرج الكاف.</w:t>
      </w:r>
    </w:p>
    <w:p w:rsidR="00CC319C" w:rsidRDefault="00CC319C" w:rsidP="00CC319C">
      <w:pPr>
        <w:bidi/>
        <w:spacing w:after="0" w:line="240" w:lineRule="auto"/>
        <w:rPr>
          <w:rFonts w:ascii="Traditional Arabic" w:eastAsia="Times New Roman" w:hAnsi="Traditional Arabic" w:cs="Traditional Arabic"/>
          <w:sz w:val="32"/>
          <w:szCs w:val="32"/>
          <w:lang w:eastAsia="fr-FR"/>
        </w:rPr>
      </w:pPr>
      <w:r>
        <w:rPr>
          <w:rFonts w:ascii="Traditional Arabic" w:eastAsia="Times New Roman" w:hAnsi="Traditional Arabic" w:cs="Traditional Arabic"/>
          <w:sz w:val="32"/>
          <w:szCs w:val="32"/>
          <w:rtl/>
          <w:lang w:eastAsia="fr-FR"/>
        </w:rPr>
        <w:t>والسادس: من وسط اللسان بينه وبين وسط الحنك الأعلى، مخرج: الجيم، والشين، والياء.</w:t>
      </w:r>
    </w:p>
    <w:p w:rsidR="00CC319C" w:rsidRDefault="00CC319C" w:rsidP="00CC319C">
      <w:pPr>
        <w:bidi/>
        <w:spacing w:after="0" w:line="240" w:lineRule="auto"/>
        <w:rPr>
          <w:rFonts w:ascii="Traditional Arabic" w:eastAsia="Times New Roman" w:hAnsi="Traditional Arabic" w:cs="Traditional Arabic"/>
          <w:sz w:val="32"/>
          <w:szCs w:val="32"/>
          <w:lang w:eastAsia="fr-FR"/>
        </w:rPr>
      </w:pPr>
      <w:r>
        <w:rPr>
          <w:rFonts w:ascii="Traditional Arabic" w:eastAsia="Times New Roman" w:hAnsi="Traditional Arabic" w:cs="Traditional Arabic"/>
          <w:sz w:val="32"/>
          <w:szCs w:val="32"/>
          <w:rtl/>
          <w:lang w:eastAsia="fr-FR"/>
        </w:rPr>
        <w:t>والسابع: من بين أول حافة اللسان وما يليها من الأضراس، مخرج الضاد.</w:t>
      </w:r>
    </w:p>
    <w:p w:rsidR="00CC319C" w:rsidRDefault="00CC319C" w:rsidP="00CC319C">
      <w:pPr>
        <w:bidi/>
        <w:spacing w:after="0" w:line="240" w:lineRule="auto"/>
        <w:rPr>
          <w:rFonts w:ascii="Traditional Arabic" w:eastAsia="Times New Roman" w:hAnsi="Traditional Arabic" w:cs="Traditional Arabic"/>
          <w:sz w:val="32"/>
          <w:szCs w:val="32"/>
          <w:lang w:eastAsia="fr-FR"/>
        </w:rPr>
      </w:pPr>
      <w:r>
        <w:rPr>
          <w:rFonts w:ascii="Traditional Arabic" w:eastAsia="Times New Roman" w:hAnsi="Traditional Arabic" w:cs="Traditional Arabic"/>
          <w:sz w:val="32"/>
          <w:szCs w:val="32"/>
          <w:rtl/>
          <w:lang w:eastAsia="fr-FR"/>
        </w:rPr>
        <w:t>والثامن: من حافة اللسان من أدناها إلى منتهى طرف اللسان، وما بينهما، وبين ما يليها من الحنك الأعلى، وما فوق الضاحك والناب والرباعية والثنية، مخرج اللام.</w:t>
      </w:r>
    </w:p>
    <w:p w:rsidR="00CC319C" w:rsidRDefault="00CC319C" w:rsidP="00CC319C">
      <w:pPr>
        <w:bidi/>
        <w:spacing w:after="0" w:line="240" w:lineRule="auto"/>
        <w:rPr>
          <w:rFonts w:ascii="Traditional Arabic" w:eastAsia="Times New Roman" w:hAnsi="Traditional Arabic" w:cs="Traditional Arabic"/>
          <w:sz w:val="32"/>
          <w:szCs w:val="32"/>
          <w:lang w:eastAsia="fr-FR"/>
        </w:rPr>
      </w:pPr>
      <w:r>
        <w:rPr>
          <w:rFonts w:ascii="Traditional Arabic" w:eastAsia="Times New Roman" w:hAnsi="Traditional Arabic" w:cs="Traditional Arabic"/>
          <w:sz w:val="32"/>
          <w:szCs w:val="32"/>
          <w:rtl/>
          <w:lang w:eastAsia="fr-FR"/>
        </w:rPr>
        <w:t>والتاسع: من حافة اللسان من أدناها إلى منتهي طرف اللسان، ما بينها وبين ما يليها من الحنك الأعلى، وما فوق الثنايا، مخرج: النون.</w:t>
      </w:r>
    </w:p>
    <w:p w:rsidR="00CC319C" w:rsidRDefault="00CC319C" w:rsidP="00CC319C">
      <w:pPr>
        <w:bidi/>
        <w:spacing w:after="0" w:line="240" w:lineRule="auto"/>
        <w:rPr>
          <w:rFonts w:ascii="Traditional Arabic" w:eastAsia="Times New Roman" w:hAnsi="Traditional Arabic" w:cs="Traditional Arabic"/>
          <w:sz w:val="32"/>
          <w:szCs w:val="32"/>
          <w:lang w:eastAsia="fr-FR"/>
        </w:rPr>
      </w:pPr>
      <w:r>
        <w:rPr>
          <w:rFonts w:ascii="Traditional Arabic" w:eastAsia="Times New Roman" w:hAnsi="Traditional Arabic" w:cs="Traditional Arabic"/>
          <w:sz w:val="32"/>
          <w:szCs w:val="32"/>
          <w:rtl/>
          <w:lang w:eastAsia="fr-FR"/>
        </w:rPr>
        <w:t>والعاشر: من مخرج النون غير أنه أدخل في ظهر اللسان قليلا، لانحرافه إلى اللام مخرج الراء.</w:t>
      </w:r>
    </w:p>
    <w:p w:rsidR="00CC319C" w:rsidRDefault="00CC319C" w:rsidP="00CC319C">
      <w:pPr>
        <w:bidi/>
        <w:spacing w:after="0" w:line="240" w:lineRule="auto"/>
        <w:rPr>
          <w:rFonts w:ascii="Traditional Arabic" w:eastAsia="Times New Roman" w:hAnsi="Traditional Arabic" w:cs="Traditional Arabic"/>
          <w:sz w:val="32"/>
          <w:szCs w:val="32"/>
          <w:lang w:eastAsia="fr-FR"/>
        </w:rPr>
      </w:pPr>
      <w:r>
        <w:rPr>
          <w:rFonts w:ascii="Traditional Arabic" w:eastAsia="Times New Roman" w:hAnsi="Traditional Arabic" w:cs="Traditional Arabic"/>
          <w:sz w:val="32"/>
          <w:szCs w:val="32"/>
          <w:rtl/>
          <w:lang w:eastAsia="fr-FR"/>
        </w:rPr>
        <w:t>والحادي عشر: من بين طرف اللسان وأصول الثنايا، مخرج: الطاء، والدال، والتاء.</w:t>
      </w:r>
    </w:p>
    <w:p w:rsidR="00CC319C" w:rsidRDefault="00CC319C" w:rsidP="00CC319C">
      <w:pPr>
        <w:bidi/>
        <w:spacing w:after="0" w:line="240" w:lineRule="auto"/>
        <w:rPr>
          <w:rFonts w:ascii="Traditional Arabic" w:eastAsia="Times New Roman" w:hAnsi="Traditional Arabic" w:cs="Traditional Arabic"/>
          <w:sz w:val="32"/>
          <w:szCs w:val="32"/>
          <w:lang w:eastAsia="fr-FR"/>
        </w:rPr>
      </w:pPr>
      <w:r>
        <w:rPr>
          <w:rFonts w:ascii="Traditional Arabic" w:eastAsia="Times New Roman" w:hAnsi="Traditional Arabic" w:cs="Traditional Arabic"/>
          <w:sz w:val="32"/>
          <w:szCs w:val="32"/>
          <w:rtl/>
          <w:lang w:eastAsia="fr-FR"/>
        </w:rPr>
        <w:t>والثاني عشر: مما بين طرف اللسان وفويق الثنايا، مخرج: الزاي، والسين، والصاد.</w:t>
      </w:r>
    </w:p>
    <w:p w:rsidR="00CC319C" w:rsidRDefault="00CC319C" w:rsidP="00CC319C">
      <w:pPr>
        <w:bidi/>
        <w:spacing w:after="0" w:line="240" w:lineRule="auto"/>
        <w:rPr>
          <w:rFonts w:ascii="Traditional Arabic" w:eastAsia="Times New Roman" w:hAnsi="Traditional Arabic" w:cs="Traditional Arabic"/>
          <w:sz w:val="32"/>
          <w:szCs w:val="32"/>
          <w:lang w:eastAsia="fr-FR"/>
        </w:rPr>
      </w:pPr>
      <w:r>
        <w:rPr>
          <w:rFonts w:ascii="Traditional Arabic" w:eastAsia="Times New Roman" w:hAnsi="Traditional Arabic" w:cs="Traditional Arabic"/>
          <w:sz w:val="32"/>
          <w:szCs w:val="32"/>
          <w:rtl/>
          <w:lang w:eastAsia="fr-FR"/>
        </w:rPr>
        <w:t>والثالث عشر: مما بين طرف اللسان وأطراف الثنايا، مخرج: الظاء، والذال، والثاء.</w:t>
      </w:r>
    </w:p>
    <w:p w:rsidR="00CC319C" w:rsidRDefault="00CC319C" w:rsidP="00CC319C">
      <w:pPr>
        <w:bidi/>
        <w:spacing w:after="0" w:line="240" w:lineRule="auto"/>
        <w:rPr>
          <w:rFonts w:ascii="Traditional Arabic" w:eastAsia="Times New Roman" w:hAnsi="Traditional Arabic" w:cs="Traditional Arabic"/>
          <w:sz w:val="32"/>
          <w:szCs w:val="32"/>
          <w:lang w:eastAsia="fr-FR"/>
        </w:rPr>
      </w:pPr>
      <w:r>
        <w:rPr>
          <w:rFonts w:ascii="Traditional Arabic" w:eastAsia="Times New Roman" w:hAnsi="Traditional Arabic" w:cs="Traditional Arabic"/>
          <w:sz w:val="32"/>
          <w:szCs w:val="32"/>
          <w:rtl/>
          <w:lang w:eastAsia="fr-FR"/>
        </w:rPr>
        <w:t>والرابع عشر: باطن الشفة السفلى وأطراف الثنايا العلى، مخرج الفاء.</w:t>
      </w:r>
    </w:p>
    <w:p w:rsidR="00CC319C" w:rsidRDefault="00CC319C" w:rsidP="00CC319C">
      <w:pPr>
        <w:bidi/>
        <w:spacing w:after="0" w:line="240" w:lineRule="auto"/>
        <w:rPr>
          <w:rFonts w:ascii="Traditional Arabic" w:eastAsia="Times New Roman" w:hAnsi="Traditional Arabic" w:cs="Traditional Arabic"/>
          <w:sz w:val="32"/>
          <w:szCs w:val="32"/>
          <w:lang w:eastAsia="fr-FR"/>
        </w:rPr>
      </w:pPr>
      <w:r>
        <w:rPr>
          <w:rFonts w:ascii="Traditional Arabic" w:eastAsia="Times New Roman" w:hAnsi="Traditional Arabic" w:cs="Traditional Arabic"/>
          <w:sz w:val="32"/>
          <w:szCs w:val="32"/>
          <w:rtl/>
          <w:lang w:eastAsia="fr-FR"/>
        </w:rPr>
        <w:t>والخامس عشر: مما بين الشفتين، مخرج: الباء، والميم، والواو.</w:t>
      </w:r>
    </w:p>
    <w:p w:rsidR="00CC319C" w:rsidRDefault="00CC319C" w:rsidP="00CC319C">
      <w:pPr>
        <w:bidi/>
        <w:spacing w:after="0" w:line="240" w:lineRule="auto"/>
        <w:rPr>
          <w:rFonts w:ascii="Traditional Arabic" w:eastAsia="Times New Roman" w:hAnsi="Traditional Arabic" w:cs="Traditional Arabic"/>
          <w:sz w:val="32"/>
          <w:szCs w:val="32"/>
          <w:lang w:eastAsia="fr-FR"/>
        </w:rPr>
      </w:pPr>
      <w:r>
        <w:rPr>
          <w:rFonts w:ascii="Traditional Arabic" w:eastAsia="Times New Roman" w:hAnsi="Traditional Arabic" w:cs="Traditional Arabic"/>
          <w:sz w:val="32"/>
          <w:szCs w:val="32"/>
          <w:rtl/>
          <w:lang w:eastAsia="fr-FR"/>
        </w:rPr>
        <w:lastRenderedPageBreak/>
        <w:t>والسادس عشر: من الخياشيم، مخرج النون الخفيفة، أي النون الساكنة. "</w:t>
      </w:r>
      <w:r>
        <w:rPr>
          <w:rStyle w:val="Appelnotedebasdep"/>
          <w:rFonts w:ascii="Traditional Arabic" w:eastAsia="Times New Roman" w:hAnsi="Traditional Arabic" w:cs="Traditional Arabic"/>
          <w:sz w:val="32"/>
          <w:szCs w:val="32"/>
          <w:rtl/>
          <w:lang w:eastAsia="fr-FR"/>
        </w:rPr>
        <w:footnoteReference w:id="13"/>
      </w:r>
    </w:p>
    <w:p w:rsidR="00CC319C" w:rsidRDefault="00CC319C" w:rsidP="00CC319C">
      <w:pPr>
        <w:bidi/>
        <w:spacing w:after="0" w:line="240" w:lineRule="auto"/>
        <w:rPr>
          <w:rFonts w:ascii="Traditional Arabic" w:eastAsia="Times New Roman" w:hAnsi="Traditional Arabic" w:cs="Traditional Arabic"/>
          <w:sz w:val="32"/>
          <w:szCs w:val="32"/>
          <w:rtl/>
          <w:lang w:eastAsia="fr-FR"/>
        </w:rPr>
      </w:pPr>
      <w:r>
        <w:rPr>
          <w:rFonts w:ascii="Traditional Arabic" w:eastAsia="Times New Roman" w:hAnsi="Traditional Arabic" w:cs="Traditional Arabic"/>
          <w:sz w:val="32"/>
          <w:szCs w:val="32"/>
          <w:rtl/>
          <w:lang w:eastAsia="fr-FR"/>
        </w:rPr>
        <w:t>وقد أثنى العلماء على ما قدمه سيبويه في ها الشأن، حيث  يقول الرضي "وأحسن الأقوال ما ذكره سيبويه، وعليه العلماء بعده"</w:t>
      </w:r>
      <w:r>
        <w:rPr>
          <w:rStyle w:val="Appelnotedebasdep"/>
          <w:rFonts w:ascii="Traditional Arabic" w:eastAsia="Times New Roman" w:hAnsi="Traditional Arabic" w:cs="Traditional Arabic"/>
          <w:sz w:val="32"/>
          <w:szCs w:val="32"/>
          <w:rtl/>
          <w:lang w:eastAsia="fr-FR"/>
        </w:rPr>
        <w:footnoteReference w:id="14"/>
      </w:r>
      <w:r>
        <w:rPr>
          <w:rFonts w:ascii="Traditional Arabic" w:eastAsia="Times New Roman" w:hAnsi="Traditional Arabic" w:cs="Traditional Arabic"/>
          <w:sz w:val="32"/>
          <w:szCs w:val="32"/>
          <w:rtl/>
          <w:lang w:eastAsia="fr-FR"/>
        </w:rPr>
        <w:t xml:space="preserve"> </w:t>
      </w:r>
    </w:p>
    <w:p w:rsidR="00CC319C" w:rsidRDefault="00CC319C" w:rsidP="00CC319C">
      <w:pPr>
        <w:bidi/>
        <w:spacing w:after="0" w:line="240" w:lineRule="auto"/>
        <w:rPr>
          <w:rFonts w:ascii="Traditional Arabic" w:eastAsia="Times New Roman" w:hAnsi="Traditional Arabic" w:cs="Traditional Arabic"/>
          <w:b/>
          <w:bCs/>
          <w:sz w:val="32"/>
          <w:szCs w:val="32"/>
          <w:rtl/>
          <w:lang w:eastAsia="fr-FR"/>
        </w:rPr>
      </w:pPr>
      <w:r>
        <w:rPr>
          <w:rFonts w:ascii="Traditional Arabic" w:eastAsia="Times New Roman" w:hAnsi="Traditional Arabic" w:cs="Traditional Arabic"/>
          <w:b/>
          <w:bCs/>
          <w:sz w:val="32"/>
          <w:szCs w:val="32"/>
          <w:rtl/>
          <w:lang w:eastAsia="fr-FR"/>
        </w:rPr>
        <w:t>المبحث الرابع:في صفات الحروف</w:t>
      </w:r>
    </w:p>
    <w:p w:rsidR="00CC319C" w:rsidRDefault="00CC319C" w:rsidP="00CC319C">
      <w:pPr>
        <w:bidi/>
        <w:spacing w:after="0" w:line="240" w:lineRule="auto"/>
        <w:rPr>
          <w:rFonts w:ascii="Traditional Arabic" w:eastAsia="Times New Roman" w:hAnsi="Traditional Arabic" w:cs="Traditional Arabic"/>
          <w:sz w:val="32"/>
          <w:szCs w:val="32"/>
          <w:rtl/>
          <w:lang w:eastAsia="fr-FR"/>
        </w:rPr>
      </w:pPr>
      <w:r>
        <w:rPr>
          <w:rFonts w:ascii="Traditional Arabic" w:eastAsia="Times New Roman" w:hAnsi="Traditional Arabic" w:cs="Traditional Arabic"/>
          <w:sz w:val="32"/>
          <w:szCs w:val="32"/>
          <w:rtl/>
          <w:lang w:eastAsia="fr-FR"/>
        </w:rPr>
        <w:t>الصفات التي لها ضد خمس: وهي:</w:t>
      </w:r>
    </w:p>
    <w:p w:rsidR="00CC319C" w:rsidRDefault="00CC319C" w:rsidP="00CC319C">
      <w:pPr>
        <w:bidi/>
        <w:spacing w:after="0" w:line="240" w:lineRule="auto"/>
        <w:rPr>
          <w:rFonts w:ascii="Traditional Arabic" w:eastAsia="Times New Roman" w:hAnsi="Traditional Arabic" w:cs="Traditional Arabic"/>
          <w:sz w:val="32"/>
          <w:szCs w:val="32"/>
          <w:lang w:eastAsia="fr-FR"/>
        </w:rPr>
      </w:pPr>
      <w:r>
        <w:rPr>
          <w:rFonts w:ascii="Traditional Arabic" w:eastAsia="Times New Roman" w:hAnsi="Traditional Arabic" w:cs="Traditional Arabic"/>
          <w:sz w:val="32"/>
          <w:szCs w:val="32"/>
          <w:rtl/>
          <w:lang w:eastAsia="fr-FR"/>
        </w:rPr>
        <w:t>1- الجهر وضده الهمس.</w:t>
      </w:r>
    </w:p>
    <w:p w:rsidR="00CC319C" w:rsidRDefault="00CC319C" w:rsidP="00CC319C">
      <w:pPr>
        <w:bidi/>
        <w:spacing w:after="0" w:line="240" w:lineRule="auto"/>
        <w:rPr>
          <w:rFonts w:ascii="Traditional Arabic" w:eastAsia="Times New Roman" w:hAnsi="Traditional Arabic" w:cs="Traditional Arabic"/>
          <w:sz w:val="32"/>
          <w:szCs w:val="32"/>
          <w:lang w:eastAsia="fr-FR"/>
        </w:rPr>
      </w:pPr>
      <w:r>
        <w:rPr>
          <w:rFonts w:ascii="Traditional Arabic" w:eastAsia="Times New Roman" w:hAnsi="Traditional Arabic" w:cs="Traditional Arabic"/>
          <w:sz w:val="32"/>
          <w:szCs w:val="32"/>
          <w:rtl/>
          <w:lang w:eastAsia="fr-FR"/>
        </w:rPr>
        <w:t>2- الشدة والتوسط وضدهما الرخاوة</w:t>
      </w:r>
    </w:p>
    <w:p w:rsidR="00CC319C" w:rsidRDefault="00CC319C" w:rsidP="00CC319C">
      <w:pPr>
        <w:bidi/>
        <w:spacing w:after="0" w:line="240" w:lineRule="auto"/>
        <w:rPr>
          <w:rFonts w:ascii="Traditional Arabic" w:eastAsia="Times New Roman" w:hAnsi="Traditional Arabic" w:cs="Traditional Arabic"/>
          <w:sz w:val="32"/>
          <w:szCs w:val="32"/>
          <w:lang w:eastAsia="fr-FR"/>
        </w:rPr>
      </w:pPr>
      <w:r>
        <w:rPr>
          <w:rFonts w:ascii="Traditional Arabic" w:eastAsia="Times New Roman" w:hAnsi="Traditional Arabic" w:cs="Traditional Arabic"/>
          <w:sz w:val="32"/>
          <w:szCs w:val="32"/>
          <w:rtl/>
          <w:lang w:eastAsia="fr-FR"/>
        </w:rPr>
        <w:t>3- الاستعلاء وضده الاستفال.</w:t>
      </w:r>
    </w:p>
    <w:p w:rsidR="00CC319C" w:rsidRDefault="00CC319C" w:rsidP="00CC319C">
      <w:pPr>
        <w:bidi/>
        <w:spacing w:after="0" w:line="240" w:lineRule="auto"/>
        <w:rPr>
          <w:rFonts w:ascii="Traditional Arabic" w:eastAsia="Times New Roman" w:hAnsi="Traditional Arabic" w:cs="Traditional Arabic"/>
          <w:sz w:val="32"/>
          <w:szCs w:val="32"/>
          <w:lang w:eastAsia="fr-FR"/>
        </w:rPr>
      </w:pPr>
      <w:r>
        <w:rPr>
          <w:rFonts w:ascii="Traditional Arabic" w:eastAsia="Times New Roman" w:hAnsi="Traditional Arabic" w:cs="Traditional Arabic"/>
          <w:sz w:val="32"/>
          <w:szCs w:val="32"/>
          <w:rtl/>
          <w:lang w:eastAsia="fr-FR"/>
        </w:rPr>
        <w:t>4- الإطباق وضده الانفتاح.</w:t>
      </w:r>
    </w:p>
    <w:p w:rsidR="00CC319C" w:rsidRDefault="00CC319C" w:rsidP="00CC319C">
      <w:pPr>
        <w:bidi/>
        <w:spacing w:after="0" w:line="240" w:lineRule="auto"/>
        <w:rPr>
          <w:rFonts w:ascii="Traditional Arabic" w:eastAsia="Times New Roman" w:hAnsi="Traditional Arabic" w:cs="Traditional Arabic"/>
          <w:sz w:val="32"/>
          <w:szCs w:val="32"/>
          <w:lang w:eastAsia="fr-FR" w:bidi="ar-DZ"/>
        </w:rPr>
      </w:pPr>
      <w:r>
        <w:rPr>
          <w:rFonts w:ascii="Traditional Arabic" w:eastAsia="Times New Roman" w:hAnsi="Traditional Arabic" w:cs="Traditional Arabic"/>
          <w:sz w:val="32"/>
          <w:szCs w:val="32"/>
          <w:rtl/>
          <w:lang w:eastAsia="fr-FR"/>
        </w:rPr>
        <w:t>5- الإصمات وضده الإذلاق.</w:t>
      </w:r>
    </w:p>
    <w:p w:rsidR="00CC319C" w:rsidRDefault="00CC319C" w:rsidP="00CC319C">
      <w:pPr>
        <w:bidi/>
        <w:spacing w:after="0" w:line="240" w:lineRule="auto"/>
        <w:rPr>
          <w:rFonts w:ascii="Traditional Arabic" w:eastAsia="Times New Roman" w:hAnsi="Traditional Arabic" w:cs="Traditional Arabic"/>
          <w:sz w:val="32"/>
          <w:szCs w:val="32"/>
          <w:rtl/>
          <w:lang w:eastAsia="fr-FR"/>
        </w:rPr>
      </w:pPr>
      <w:r>
        <w:rPr>
          <w:rFonts w:ascii="Traditional Arabic" w:eastAsia="Times New Roman" w:hAnsi="Traditional Arabic" w:cs="Traditional Arabic"/>
          <w:sz w:val="32"/>
          <w:szCs w:val="32"/>
          <w:rtl/>
          <w:lang w:eastAsia="fr-FR"/>
        </w:rPr>
        <w:t>الصفات التي لا ضدَّ لها سبع، وهي:الصفير، القلقلة، اللين، الانحراف، التكرير، التفشي، الاستطالة.</w:t>
      </w:r>
    </w:p>
    <w:p w:rsidR="00CC319C" w:rsidRDefault="00CC319C" w:rsidP="00CC319C">
      <w:pPr>
        <w:bidi/>
        <w:spacing w:after="0" w:line="240" w:lineRule="auto"/>
        <w:rPr>
          <w:rFonts w:ascii="Traditional Arabic" w:eastAsia="Times New Roman" w:hAnsi="Traditional Arabic" w:cs="Traditional Arabic"/>
          <w:sz w:val="32"/>
          <w:szCs w:val="32"/>
          <w:lang w:eastAsia="fr-FR"/>
        </w:rPr>
      </w:pPr>
      <w:r>
        <w:rPr>
          <w:rFonts w:ascii="Traditional Arabic" w:eastAsia="Times New Roman" w:hAnsi="Traditional Arabic" w:cs="Traditional Arabic"/>
          <w:sz w:val="32"/>
          <w:szCs w:val="32"/>
          <w:rtl/>
          <w:lang w:eastAsia="fr-FR"/>
        </w:rPr>
        <w:t> والآن نبينها بقليل من التفصيل</w:t>
      </w:r>
    </w:p>
    <w:p w:rsidR="00CC319C" w:rsidRDefault="00CC319C" w:rsidP="00CC319C">
      <w:pPr>
        <w:bidi/>
        <w:spacing w:after="0" w:line="240" w:lineRule="auto"/>
        <w:rPr>
          <w:rFonts w:ascii="Traditional Arabic" w:eastAsia="Times New Roman" w:hAnsi="Traditional Arabic" w:cs="Traditional Arabic"/>
          <w:sz w:val="32"/>
          <w:szCs w:val="32"/>
          <w:lang w:eastAsia="fr-FR" w:bidi="ar-DZ"/>
        </w:rPr>
      </w:pPr>
      <w:r>
        <w:rPr>
          <w:rFonts w:ascii="Traditional Arabic" w:eastAsia="Times New Roman" w:hAnsi="Traditional Arabic" w:cs="Traditional Arabic"/>
          <w:sz w:val="32"/>
          <w:szCs w:val="32"/>
          <w:rtl/>
          <w:lang w:eastAsia="fr-FR"/>
        </w:rPr>
        <w:t>1- الهمس لغةً:الخفاء، واصطلاحًا: جريان النفس عند النطق بالحرف لضعف الاعتماد على المخرج، وحروفه عشرة، مجموعة في قول الإمام ابن الجزري: (فحثه شخص سكت).</w:t>
      </w:r>
    </w:p>
    <w:p w:rsidR="00CC319C" w:rsidRDefault="00CC319C" w:rsidP="00CC319C">
      <w:pPr>
        <w:bidi/>
        <w:spacing w:after="0" w:line="240" w:lineRule="auto"/>
        <w:rPr>
          <w:rFonts w:ascii="Traditional Arabic" w:eastAsia="Times New Roman" w:hAnsi="Traditional Arabic" w:cs="Traditional Arabic"/>
          <w:sz w:val="32"/>
          <w:szCs w:val="32"/>
          <w:rtl/>
          <w:lang w:eastAsia="fr-FR" w:bidi="ar-DZ"/>
        </w:rPr>
      </w:pPr>
      <w:r>
        <w:rPr>
          <w:rFonts w:ascii="Traditional Arabic" w:eastAsia="Times New Roman" w:hAnsi="Traditional Arabic" w:cs="Traditional Arabic"/>
          <w:sz w:val="32"/>
          <w:szCs w:val="32"/>
          <w:rtl/>
          <w:lang w:eastAsia="fr-FR"/>
        </w:rPr>
        <w:t>2- الجهر لغةً:الإعلان، واصطلاحًا، انحباس جري النفس عند النطق بالحرف لقوة الاعتماد على المخرج، وحروفه عدا حروف الهمس.</w:t>
      </w:r>
    </w:p>
    <w:p w:rsidR="00CC319C" w:rsidRDefault="00CC319C" w:rsidP="00CC319C">
      <w:pPr>
        <w:bidi/>
        <w:spacing w:after="0" w:line="240" w:lineRule="auto"/>
        <w:rPr>
          <w:rFonts w:ascii="Traditional Arabic" w:eastAsia="Times New Roman" w:hAnsi="Traditional Arabic" w:cs="Traditional Arabic"/>
          <w:sz w:val="32"/>
          <w:szCs w:val="32"/>
          <w:rtl/>
          <w:lang w:eastAsia="fr-FR" w:bidi="ar-DZ"/>
        </w:rPr>
      </w:pPr>
      <w:r>
        <w:rPr>
          <w:rFonts w:ascii="Traditional Arabic" w:eastAsia="Times New Roman" w:hAnsi="Traditional Arabic" w:cs="Traditional Arabic"/>
          <w:sz w:val="32"/>
          <w:szCs w:val="32"/>
          <w:rtl/>
          <w:lang w:eastAsia="fr-FR"/>
        </w:rPr>
        <w:t>3- الشدة لغةً:القوة، واصطلاحًا:انحباس جري الصوت عند النطق بالحرف، وكمال الاعتماد على المخرج، وحروفه مجموعة في قولهم: (أجد قط بكت)، وهناك حروف متوسطة بين الشدة والرخاوة، وهي خمسة يجمعها قولهم: (لن عمر)، وإنما وُصِفت بذلك؛ لأن النفس لم ينحبس معها انحباسه مع الشديدة، ولم يجر معها بجريانه مع الرخاوة.</w:t>
      </w:r>
    </w:p>
    <w:p w:rsidR="00CC319C" w:rsidRDefault="00CC319C" w:rsidP="00CC319C">
      <w:pPr>
        <w:bidi/>
        <w:spacing w:after="0" w:line="240" w:lineRule="auto"/>
        <w:rPr>
          <w:rFonts w:ascii="Traditional Arabic" w:eastAsia="Times New Roman" w:hAnsi="Traditional Arabic" w:cs="Traditional Arabic"/>
          <w:sz w:val="32"/>
          <w:szCs w:val="32"/>
          <w:rtl/>
          <w:lang w:eastAsia="fr-FR" w:bidi="ar-DZ"/>
        </w:rPr>
      </w:pPr>
      <w:r>
        <w:rPr>
          <w:rFonts w:ascii="Traditional Arabic" w:eastAsia="Times New Roman" w:hAnsi="Traditional Arabic" w:cs="Traditional Arabic"/>
          <w:sz w:val="32"/>
          <w:szCs w:val="32"/>
          <w:rtl/>
          <w:lang w:eastAsia="fr-FR"/>
        </w:rPr>
        <w:t>4- الرخاوة: لغةً: اللين، واصطلاحًا:جريان الصوت مع الحرف لضعف الاعتماد على المخرج، وحروفه خمسة عشر، ما عدا أحرف الشدة والتوسط.</w:t>
      </w:r>
    </w:p>
    <w:p w:rsidR="00CC319C" w:rsidRDefault="00CC319C" w:rsidP="00CC319C">
      <w:pPr>
        <w:bidi/>
        <w:spacing w:after="0" w:line="240" w:lineRule="auto"/>
        <w:rPr>
          <w:rFonts w:ascii="Traditional Arabic" w:eastAsia="Times New Roman" w:hAnsi="Traditional Arabic" w:cs="Traditional Arabic"/>
          <w:sz w:val="32"/>
          <w:szCs w:val="32"/>
          <w:rtl/>
          <w:lang w:eastAsia="fr-FR" w:bidi="ar-DZ"/>
        </w:rPr>
      </w:pPr>
      <w:r>
        <w:rPr>
          <w:rFonts w:ascii="Traditional Arabic" w:eastAsia="Times New Roman" w:hAnsi="Traditional Arabic" w:cs="Traditional Arabic"/>
          <w:sz w:val="32"/>
          <w:szCs w:val="32"/>
          <w:rtl/>
          <w:lang w:eastAsia="fr-FR"/>
        </w:rPr>
        <w:t>5- الاستعلاء: لغةً: الارتفاع، واصطلاحًا:ارتفاع اللسان عند النطق بالحرف إلى الحنك الأعلى، وحروفه سبعة يجمعها قولك: (خص ضغط قظ).</w:t>
      </w:r>
    </w:p>
    <w:p w:rsidR="00CC319C" w:rsidRDefault="00CC319C" w:rsidP="00CC319C">
      <w:pPr>
        <w:bidi/>
        <w:spacing w:after="0" w:line="240" w:lineRule="auto"/>
        <w:rPr>
          <w:rFonts w:ascii="Traditional Arabic" w:eastAsia="Times New Roman" w:hAnsi="Traditional Arabic" w:cs="Traditional Arabic"/>
          <w:sz w:val="32"/>
          <w:szCs w:val="32"/>
          <w:rtl/>
          <w:lang w:eastAsia="fr-FR" w:bidi="ar-DZ"/>
        </w:rPr>
      </w:pPr>
      <w:r>
        <w:rPr>
          <w:rFonts w:ascii="Traditional Arabic" w:eastAsia="Times New Roman" w:hAnsi="Traditional Arabic" w:cs="Traditional Arabic"/>
          <w:sz w:val="32"/>
          <w:szCs w:val="32"/>
          <w:rtl/>
          <w:lang w:eastAsia="fr-FR"/>
        </w:rPr>
        <w:t>6- الاستفال: لغة: الانخفاض، اصطلاحًا:انحطاط اللسان عن خروج الحرف من الحنك إلى قاع الفم، وحروفه واحد وعشرون حرفًا، وهي غير حروف الاستعلاء.</w:t>
      </w:r>
    </w:p>
    <w:p w:rsidR="00CC319C" w:rsidRDefault="00CC319C" w:rsidP="00CC319C">
      <w:pPr>
        <w:bidi/>
        <w:spacing w:after="0" w:line="240" w:lineRule="auto"/>
        <w:rPr>
          <w:rFonts w:ascii="Traditional Arabic" w:eastAsia="Times New Roman" w:hAnsi="Traditional Arabic" w:cs="Traditional Arabic"/>
          <w:sz w:val="32"/>
          <w:szCs w:val="32"/>
          <w:rtl/>
          <w:lang w:eastAsia="fr-FR" w:bidi="ar-DZ"/>
        </w:rPr>
      </w:pPr>
      <w:r>
        <w:rPr>
          <w:rFonts w:ascii="Traditional Arabic" w:eastAsia="Times New Roman" w:hAnsi="Traditional Arabic" w:cs="Traditional Arabic"/>
          <w:sz w:val="32"/>
          <w:szCs w:val="32"/>
          <w:rtl/>
          <w:lang w:eastAsia="fr-FR"/>
        </w:rPr>
        <w:lastRenderedPageBreak/>
        <w:t>7- الإطباق: لغةً: الإلصاق، واصطلاحًا:تلاصق ما يحاذي اللسان من الحنك الأعلى: وحروفه أربعة، وهي: الصاد، والضاد، والطاء، والظاء.</w:t>
      </w:r>
    </w:p>
    <w:p w:rsidR="00CC319C" w:rsidRDefault="00CC319C" w:rsidP="00CC319C">
      <w:pPr>
        <w:bidi/>
        <w:spacing w:after="0" w:line="240" w:lineRule="auto"/>
        <w:rPr>
          <w:rFonts w:ascii="Traditional Arabic" w:eastAsia="Times New Roman" w:hAnsi="Traditional Arabic" w:cs="Traditional Arabic"/>
          <w:sz w:val="32"/>
          <w:szCs w:val="32"/>
          <w:rtl/>
          <w:lang w:eastAsia="fr-FR" w:bidi="ar-DZ"/>
        </w:rPr>
      </w:pPr>
      <w:r>
        <w:rPr>
          <w:rFonts w:ascii="Traditional Arabic" w:eastAsia="Times New Roman" w:hAnsi="Traditional Arabic" w:cs="Traditional Arabic"/>
          <w:sz w:val="32"/>
          <w:szCs w:val="32"/>
          <w:rtl/>
          <w:lang w:eastAsia="fr-FR"/>
        </w:rPr>
        <w:t>8- الانفتاح:وهو عبارة عن انفتاح ما بين اللسان والحنك، وخروج النفس من بينهما عند النطق بحروفه، وهي ما عدا الأربعة المطبقة.</w:t>
      </w:r>
    </w:p>
    <w:p w:rsidR="00CC319C" w:rsidRDefault="00CC319C" w:rsidP="00CC319C">
      <w:pPr>
        <w:bidi/>
        <w:spacing w:after="0" w:line="240" w:lineRule="auto"/>
        <w:rPr>
          <w:rFonts w:ascii="Traditional Arabic" w:eastAsia="Times New Roman" w:hAnsi="Traditional Arabic" w:cs="Traditional Arabic"/>
          <w:sz w:val="32"/>
          <w:szCs w:val="32"/>
          <w:rtl/>
          <w:lang w:eastAsia="fr-FR" w:bidi="ar-DZ"/>
        </w:rPr>
      </w:pPr>
      <w:r>
        <w:rPr>
          <w:rFonts w:ascii="Traditional Arabic" w:eastAsia="Times New Roman" w:hAnsi="Traditional Arabic" w:cs="Traditional Arabic"/>
          <w:sz w:val="32"/>
          <w:szCs w:val="32"/>
          <w:rtl/>
          <w:lang w:eastAsia="fr-FR"/>
        </w:rPr>
        <w:t>9- الإذلاق: ومن معانيه في اللغة:الفصاحة والخفة، وفي الاصطلاح: الاعتماد عند النطق بالحرف على ذلق اللسان والشفة، وحروفها ستة يجمعها قولك: (فر من لب)، وسُمِّيت مذلقة لسرعة النطق بها لخفتها.</w:t>
      </w:r>
    </w:p>
    <w:p w:rsidR="00CC319C" w:rsidRDefault="00CC319C" w:rsidP="00CC319C">
      <w:pPr>
        <w:bidi/>
        <w:spacing w:after="0" w:line="240" w:lineRule="auto"/>
        <w:rPr>
          <w:rFonts w:ascii="Traditional Arabic" w:eastAsia="Times New Roman" w:hAnsi="Traditional Arabic" w:cs="Traditional Arabic"/>
          <w:sz w:val="32"/>
          <w:szCs w:val="32"/>
          <w:rtl/>
          <w:lang w:eastAsia="fr-FR"/>
        </w:rPr>
      </w:pPr>
      <w:r>
        <w:rPr>
          <w:rFonts w:ascii="Traditional Arabic" w:eastAsia="Times New Roman" w:hAnsi="Traditional Arabic" w:cs="Traditional Arabic"/>
          <w:sz w:val="32"/>
          <w:szCs w:val="32"/>
          <w:rtl/>
          <w:lang w:eastAsia="fr-FR"/>
        </w:rPr>
        <w:t>10- الإصمات وهو ضد الإذلاق، ومعناه لغةً:المنع، وفي الاصطلاح: منع حروفه من أن يبنى منها وحدها في كلام العرب كلمة رباعية الأصول[4] أو خماسية[5] لثقلها على اللسان، فلا بد من أن تكون في الكلمات الرباعية أو الخماسية حرف من الحروف المذلقة؛ لتعدل خفته ثقل حرف الإصمات؛ ولهذا سُمِّيت بالحروف المصمتة.</w:t>
      </w:r>
    </w:p>
    <w:p w:rsidR="00CC319C" w:rsidRDefault="00CC319C" w:rsidP="00CC319C">
      <w:pPr>
        <w:bidi/>
        <w:spacing w:after="0" w:line="240" w:lineRule="auto"/>
        <w:rPr>
          <w:rFonts w:ascii="Traditional Arabic" w:eastAsia="Times New Roman" w:hAnsi="Traditional Arabic" w:cs="Traditional Arabic"/>
          <w:sz w:val="32"/>
          <w:szCs w:val="32"/>
          <w:lang w:eastAsia="fr-FR"/>
        </w:rPr>
      </w:pPr>
      <w:r>
        <w:rPr>
          <w:rFonts w:ascii="Traditional Arabic" w:eastAsia="Times New Roman" w:hAnsi="Traditional Arabic" w:cs="Traditional Arabic"/>
          <w:sz w:val="32"/>
          <w:szCs w:val="32"/>
          <w:rtl/>
          <w:lang w:eastAsia="fr-FR"/>
        </w:rPr>
        <w:t> </w:t>
      </w:r>
    </w:p>
    <w:p w:rsidR="00CC319C" w:rsidRDefault="00CC319C" w:rsidP="00CC319C">
      <w:pPr>
        <w:bidi/>
        <w:spacing w:after="0" w:line="240" w:lineRule="auto"/>
        <w:rPr>
          <w:rFonts w:ascii="Traditional Arabic" w:eastAsia="Times New Roman" w:hAnsi="Traditional Arabic" w:cs="Traditional Arabic"/>
          <w:sz w:val="32"/>
          <w:szCs w:val="32"/>
          <w:lang w:eastAsia="fr-FR" w:bidi="ar-DZ"/>
        </w:rPr>
      </w:pPr>
      <w:r>
        <w:rPr>
          <w:rFonts w:ascii="Traditional Arabic" w:eastAsia="Times New Roman" w:hAnsi="Traditional Arabic" w:cs="Traditional Arabic"/>
          <w:sz w:val="32"/>
          <w:szCs w:val="32"/>
          <w:rtl/>
          <w:lang w:eastAsia="fr-FR"/>
        </w:rPr>
        <w:t>وحروف الإصمات ثلاثة وعشرون حرفًا، وهي الباقية من حروف الإذلاق الستة، ويؤخذ من هذا أن حروف الهجاء موزعة على كل صفة وضدها.</w:t>
      </w:r>
    </w:p>
    <w:p w:rsidR="00CC319C" w:rsidRDefault="00CC319C" w:rsidP="00CC319C">
      <w:pPr>
        <w:bidi/>
        <w:spacing w:after="0" w:line="240" w:lineRule="auto"/>
        <w:rPr>
          <w:rFonts w:ascii="Traditional Arabic" w:eastAsia="Times New Roman" w:hAnsi="Traditional Arabic" w:cs="Traditional Arabic"/>
          <w:sz w:val="32"/>
          <w:szCs w:val="32"/>
          <w:rtl/>
          <w:lang w:eastAsia="fr-FR"/>
        </w:rPr>
      </w:pPr>
      <w:r>
        <w:rPr>
          <w:rFonts w:ascii="Traditional Arabic" w:eastAsia="Times New Roman" w:hAnsi="Traditional Arabic" w:cs="Traditional Arabic"/>
          <w:sz w:val="32"/>
          <w:szCs w:val="32"/>
          <w:rtl/>
          <w:lang w:eastAsia="fr-FR"/>
        </w:rPr>
        <w:t>وأما الصفات التي لا ضد لها فهي سبع وهي: </w:t>
      </w:r>
    </w:p>
    <w:p w:rsidR="00CC319C" w:rsidRDefault="00CC319C" w:rsidP="00CC319C">
      <w:pPr>
        <w:bidi/>
        <w:spacing w:after="0" w:line="240" w:lineRule="auto"/>
        <w:rPr>
          <w:rFonts w:ascii="Traditional Arabic" w:eastAsia="Times New Roman" w:hAnsi="Traditional Arabic" w:cs="Traditional Arabic"/>
          <w:sz w:val="32"/>
          <w:szCs w:val="32"/>
          <w:lang w:eastAsia="fr-FR" w:bidi="ar-DZ"/>
        </w:rPr>
      </w:pPr>
      <w:r>
        <w:rPr>
          <w:rFonts w:ascii="Traditional Arabic" w:eastAsia="Times New Roman" w:hAnsi="Traditional Arabic" w:cs="Traditional Arabic"/>
          <w:sz w:val="32"/>
          <w:szCs w:val="32"/>
          <w:rtl/>
          <w:lang w:eastAsia="fr-FR"/>
        </w:rPr>
        <w:t>1- الصفير صوت يشبه صوت الطائر إذا ضاع ولده، يصحب النطق بأحد حروف، وهي ثلاثة: (الصاد، والزاي، والسين).</w:t>
      </w:r>
    </w:p>
    <w:p w:rsidR="00CC319C" w:rsidRDefault="00CC319C" w:rsidP="00CC319C">
      <w:pPr>
        <w:bidi/>
        <w:spacing w:after="0" w:line="240" w:lineRule="auto"/>
        <w:rPr>
          <w:rFonts w:ascii="Traditional Arabic" w:eastAsia="Times New Roman" w:hAnsi="Traditional Arabic" w:cs="Traditional Arabic"/>
          <w:sz w:val="32"/>
          <w:szCs w:val="32"/>
          <w:rtl/>
          <w:lang w:eastAsia="fr-FR" w:bidi="ar-DZ"/>
        </w:rPr>
      </w:pPr>
      <w:r>
        <w:rPr>
          <w:rFonts w:ascii="Traditional Arabic" w:eastAsia="Times New Roman" w:hAnsi="Traditional Arabic" w:cs="Traditional Arabic"/>
          <w:sz w:val="32"/>
          <w:szCs w:val="32"/>
          <w:rtl/>
          <w:lang w:eastAsia="fr-FR"/>
        </w:rPr>
        <w:t xml:space="preserve">2- القلقلة: وهي عبارة عن تقلقل المخرج بالحرف عند خروجه ساكنًا؛ حتى يسمع له نبرة قوية، وحروفها خمسة يجمعها قولك: (قطب جد). </w:t>
      </w:r>
    </w:p>
    <w:p w:rsidR="00CC319C" w:rsidRDefault="00CC319C" w:rsidP="00CC319C">
      <w:pPr>
        <w:bidi/>
        <w:spacing w:after="0" w:line="240" w:lineRule="auto"/>
        <w:rPr>
          <w:rFonts w:ascii="Traditional Arabic" w:eastAsia="Times New Roman" w:hAnsi="Traditional Arabic" w:cs="Traditional Arabic"/>
          <w:sz w:val="32"/>
          <w:szCs w:val="32"/>
          <w:rtl/>
          <w:lang w:eastAsia="fr-FR" w:bidi="ar-DZ"/>
        </w:rPr>
      </w:pPr>
      <w:r>
        <w:rPr>
          <w:rFonts w:ascii="Traditional Arabic" w:eastAsia="Times New Roman" w:hAnsi="Traditional Arabic" w:cs="Traditional Arabic"/>
          <w:sz w:val="32"/>
          <w:szCs w:val="32"/>
          <w:rtl/>
          <w:lang w:eastAsia="fr-FR"/>
        </w:rPr>
        <w:t>3- اللين: هو عبارة عن مد حرفي الواو والياء الساكنين بعد فتح في حالة الوقف فقط؛ مثل: (سوء - شيء - قريش - الصيف - البيت - خوف)، مع لين وسهولة، وعدم كلفة على اللسان.</w:t>
      </w:r>
    </w:p>
    <w:p w:rsidR="00CC319C" w:rsidRDefault="00CC319C" w:rsidP="00CC319C">
      <w:pPr>
        <w:bidi/>
        <w:spacing w:after="0" w:line="240" w:lineRule="auto"/>
        <w:rPr>
          <w:rFonts w:ascii="Traditional Arabic" w:eastAsia="Times New Roman" w:hAnsi="Traditional Arabic" w:cs="Traditional Arabic"/>
          <w:sz w:val="32"/>
          <w:szCs w:val="32"/>
          <w:rtl/>
          <w:lang w:eastAsia="fr-FR" w:bidi="ar-DZ"/>
        </w:rPr>
      </w:pPr>
      <w:r>
        <w:rPr>
          <w:rFonts w:ascii="Traditional Arabic" w:eastAsia="Times New Roman" w:hAnsi="Traditional Arabic" w:cs="Traditional Arabic"/>
          <w:sz w:val="32"/>
          <w:szCs w:val="32"/>
          <w:rtl/>
          <w:lang w:eastAsia="fr-FR"/>
        </w:rPr>
        <w:t>4- الانحراف: عبارة عن ميل اللام والراء عن مخرجهما إلى طرف اللسان.</w:t>
      </w:r>
    </w:p>
    <w:p w:rsidR="00CC319C" w:rsidRDefault="00CC319C" w:rsidP="00CC319C">
      <w:pPr>
        <w:bidi/>
        <w:spacing w:after="0" w:line="240" w:lineRule="auto"/>
        <w:rPr>
          <w:rFonts w:ascii="Traditional Arabic" w:eastAsia="Times New Roman" w:hAnsi="Traditional Arabic" w:cs="Traditional Arabic"/>
          <w:sz w:val="32"/>
          <w:szCs w:val="32"/>
          <w:rtl/>
          <w:lang w:eastAsia="fr-FR" w:bidi="ar-DZ"/>
        </w:rPr>
      </w:pPr>
      <w:r>
        <w:rPr>
          <w:rFonts w:ascii="Traditional Arabic" w:eastAsia="Times New Roman" w:hAnsi="Traditional Arabic" w:cs="Traditional Arabic"/>
          <w:sz w:val="32"/>
          <w:szCs w:val="32"/>
          <w:rtl/>
          <w:lang w:eastAsia="fr-FR"/>
        </w:rPr>
        <w:t>5- التكرير: وهو عبارة عن قَبول الراء للتكرير لارتعاد طرف اللسان عند النطق بها، وهذه الصفة تُعرف لتُجتنب، لا ليُعمل بها.</w:t>
      </w:r>
    </w:p>
    <w:p w:rsidR="00CC319C" w:rsidRDefault="00CC319C" w:rsidP="00CC319C">
      <w:pPr>
        <w:bidi/>
        <w:spacing w:after="0" w:line="240" w:lineRule="auto"/>
        <w:rPr>
          <w:rFonts w:ascii="Traditional Arabic" w:eastAsia="Times New Roman" w:hAnsi="Traditional Arabic" w:cs="Traditional Arabic"/>
          <w:sz w:val="32"/>
          <w:szCs w:val="32"/>
          <w:rtl/>
          <w:lang w:eastAsia="fr-FR" w:bidi="ar-DZ"/>
        </w:rPr>
      </w:pPr>
      <w:r>
        <w:rPr>
          <w:rFonts w:ascii="Traditional Arabic" w:eastAsia="Times New Roman" w:hAnsi="Traditional Arabic" w:cs="Traditional Arabic"/>
          <w:sz w:val="32"/>
          <w:szCs w:val="32"/>
          <w:rtl/>
          <w:lang w:eastAsia="fr-FR"/>
        </w:rPr>
        <w:t>6- التفشي: وهي عبارة عن انتشار النفس في الفهم عند النطق بالشين.</w:t>
      </w:r>
    </w:p>
    <w:p w:rsidR="00CC319C" w:rsidRDefault="00CC319C" w:rsidP="00CC319C">
      <w:pPr>
        <w:bidi/>
        <w:spacing w:after="0" w:line="240" w:lineRule="auto"/>
        <w:rPr>
          <w:rFonts w:ascii="Traditional Arabic" w:eastAsia="Times New Roman" w:hAnsi="Traditional Arabic" w:cs="Traditional Arabic"/>
          <w:sz w:val="32"/>
          <w:szCs w:val="32"/>
          <w:rtl/>
          <w:lang w:eastAsia="fr-FR"/>
        </w:rPr>
      </w:pPr>
      <w:r>
        <w:rPr>
          <w:rFonts w:ascii="Traditional Arabic" w:eastAsia="Times New Roman" w:hAnsi="Traditional Arabic" w:cs="Traditional Arabic"/>
          <w:sz w:val="32"/>
          <w:szCs w:val="32"/>
          <w:rtl/>
          <w:lang w:eastAsia="fr-FR"/>
        </w:rPr>
        <w:t>7- الاستطالة: وهو عبارة عن امتداد الضاد في مخرجها، حتى تتصل بمخرج اللام.</w:t>
      </w:r>
    </w:p>
    <w:p w:rsidR="00CC319C" w:rsidRDefault="00CC319C" w:rsidP="00CC319C">
      <w:pPr>
        <w:bidi/>
        <w:spacing w:after="0" w:line="240" w:lineRule="auto"/>
        <w:rPr>
          <w:rFonts w:ascii="Traditional Arabic" w:eastAsia="Times New Roman" w:hAnsi="Traditional Arabic" w:cs="Traditional Arabic"/>
          <w:sz w:val="32"/>
          <w:szCs w:val="32"/>
          <w:lang w:eastAsia="fr-FR"/>
        </w:rPr>
      </w:pPr>
      <w:r>
        <w:rPr>
          <w:rFonts w:ascii="Traditional Arabic" w:eastAsia="Times New Roman" w:hAnsi="Traditional Arabic" w:cs="Traditional Arabic"/>
          <w:sz w:val="32"/>
          <w:szCs w:val="32"/>
          <w:rtl/>
          <w:lang w:eastAsia="fr-FR"/>
        </w:rPr>
        <w:t>وقد زاد كثير من الأئمة صفتين أخريين من الصفات التي لا ضد لها على الصفات السبع المتقدمة، وهما صفتا الخفاء والغنة.</w:t>
      </w:r>
    </w:p>
    <w:p w:rsidR="00CC319C" w:rsidRDefault="00CC319C" w:rsidP="00CC319C">
      <w:pPr>
        <w:bidi/>
        <w:spacing w:after="0" w:line="240" w:lineRule="auto"/>
        <w:rPr>
          <w:rFonts w:ascii="Traditional Arabic" w:eastAsia="Times New Roman" w:hAnsi="Traditional Arabic" w:cs="Traditional Arabic"/>
          <w:sz w:val="32"/>
          <w:szCs w:val="32"/>
          <w:lang w:eastAsia="fr-FR"/>
        </w:rPr>
      </w:pPr>
      <w:r>
        <w:rPr>
          <w:rFonts w:ascii="Traditional Arabic" w:eastAsia="Times New Roman" w:hAnsi="Traditional Arabic" w:cs="Traditional Arabic"/>
          <w:sz w:val="32"/>
          <w:szCs w:val="32"/>
          <w:rtl/>
          <w:lang w:eastAsia="fr-FR"/>
        </w:rPr>
        <w:t>فأما الخفاء، فهو في اللغة: الاستتار، وفي الاصطلاح: خفاء صوت الحرف، وحروفه أربعة، وهي حروف المد الثلاثة، والهاء، وسُمِّيت بذلك؛ لأنها تَخفى في اللفظ إذا اندرجت بعد حرف قبلها. </w:t>
      </w:r>
    </w:p>
    <w:p w:rsidR="00CC319C" w:rsidRDefault="00CC319C" w:rsidP="00CC319C">
      <w:pPr>
        <w:bidi/>
        <w:spacing w:after="0" w:line="240" w:lineRule="auto"/>
        <w:rPr>
          <w:rFonts w:ascii="Traditional Arabic" w:eastAsia="Times New Roman" w:hAnsi="Traditional Arabic" w:cs="Traditional Arabic"/>
          <w:sz w:val="32"/>
          <w:szCs w:val="32"/>
          <w:lang w:eastAsia="fr-FR"/>
        </w:rPr>
      </w:pPr>
      <w:r>
        <w:rPr>
          <w:rFonts w:ascii="Traditional Arabic" w:eastAsia="Times New Roman" w:hAnsi="Traditional Arabic" w:cs="Traditional Arabic"/>
          <w:sz w:val="32"/>
          <w:szCs w:val="32"/>
          <w:rtl/>
          <w:lang w:eastAsia="fr-FR"/>
        </w:rPr>
        <w:lastRenderedPageBreak/>
        <w:t>وأما الغنة، فهي في اللغة: صوت في الخيشوم، أو صوت أغن لا عمَلَ للسان فيه.</w:t>
      </w:r>
    </w:p>
    <w:p w:rsidR="00CC319C" w:rsidRDefault="00CC319C" w:rsidP="00CC319C">
      <w:pPr>
        <w:bidi/>
        <w:spacing w:after="0" w:line="240" w:lineRule="auto"/>
        <w:rPr>
          <w:rFonts w:ascii="Traditional Arabic" w:eastAsia="Times New Roman" w:hAnsi="Traditional Arabic" w:cs="Traditional Arabic"/>
          <w:sz w:val="32"/>
          <w:szCs w:val="32"/>
          <w:rtl/>
          <w:lang w:eastAsia="fr-FR"/>
        </w:rPr>
      </w:pPr>
      <w:r>
        <w:rPr>
          <w:rFonts w:ascii="Traditional Arabic" w:eastAsia="Times New Roman" w:hAnsi="Traditional Arabic" w:cs="Traditional Arabic"/>
          <w:sz w:val="32"/>
          <w:szCs w:val="32"/>
          <w:rtl/>
          <w:lang w:eastAsia="fr-FR"/>
        </w:rPr>
        <w:t>وحروفه الميم والنون المشددتان</w:t>
      </w:r>
    </w:p>
    <w:p w:rsidR="00CC319C" w:rsidRDefault="00CC319C" w:rsidP="00CC319C">
      <w:pPr>
        <w:bidi/>
        <w:spacing w:after="0" w:line="240" w:lineRule="auto"/>
        <w:ind w:left="141"/>
        <w:rPr>
          <w:rFonts w:ascii="Traditional Arabic" w:eastAsia="Times New Roman" w:hAnsi="Traditional Arabic" w:cs="Traditional Arabic"/>
          <w:b/>
          <w:bCs/>
          <w:sz w:val="32"/>
          <w:szCs w:val="32"/>
          <w:rtl/>
          <w:lang w:eastAsia="fr-FR"/>
        </w:rPr>
      </w:pPr>
      <w:r>
        <w:rPr>
          <w:rFonts w:ascii="Traditional Arabic" w:eastAsia="Times New Roman" w:hAnsi="Traditional Arabic" w:cs="Traditional Arabic"/>
          <w:b/>
          <w:bCs/>
          <w:sz w:val="32"/>
          <w:szCs w:val="32"/>
          <w:rtl/>
          <w:lang w:eastAsia="fr-FR"/>
        </w:rPr>
        <w:t>المبحث الخامس :المقاطع الصوتية:</w:t>
      </w:r>
    </w:p>
    <w:p w:rsidR="00CC319C" w:rsidRDefault="00CC319C" w:rsidP="00CC319C">
      <w:pPr>
        <w:bidi/>
        <w:spacing w:after="0" w:line="240" w:lineRule="auto"/>
        <w:rPr>
          <w:rFonts w:ascii="Traditional Arabic" w:eastAsia="Times New Roman" w:hAnsi="Traditional Arabic" w:cs="Traditional Arabic"/>
          <w:sz w:val="32"/>
          <w:szCs w:val="32"/>
          <w:lang w:eastAsia="fr-FR"/>
        </w:rPr>
      </w:pPr>
      <w:r>
        <w:rPr>
          <w:rFonts w:ascii="Traditional Arabic" w:eastAsia="Times New Roman" w:hAnsi="Traditional Arabic" w:cs="Traditional Arabic"/>
          <w:sz w:val="32"/>
          <w:szCs w:val="32"/>
          <w:rtl/>
          <w:lang w:eastAsia="fr-FR"/>
        </w:rPr>
        <w:t>أنواع المقاطع الصوتية في اللغة العربية :</w:t>
      </w:r>
    </w:p>
    <w:p w:rsidR="00CC319C" w:rsidRDefault="00CC319C" w:rsidP="00CC319C">
      <w:pPr>
        <w:bidi/>
        <w:spacing w:after="0" w:line="240" w:lineRule="auto"/>
        <w:rPr>
          <w:rFonts w:ascii="Traditional Arabic" w:eastAsia="Times New Roman" w:hAnsi="Traditional Arabic" w:cs="Traditional Arabic"/>
          <w:sz w:val="32"/>
          <w:szCs w:val="32"/>
          <w:lang w:eastAsia="fr-FR"/>
        </w:rPr>
      </w:pPr>
      <w:r>
        <w:rPr>
          <w:rFonts w:ascii="Traditional Arabic" w:eastAsia="Times New Roman" w:hAnsi="Traditional Arabic" w:cs="Traditional Arabic"/>
          <w:sz w:val="32"/>
          <w:szCs w:val="32"/>
          <w:rtl/>
          <w:lang w:eastAsia="fr-FR"/>
        </w:rPr>
        <w:t>1. المقطع القصير: ويتألف من صامت تتلوه حركة قصيرة ( ص+ح )،مثل: كَتَبَ.فهي تتكون من ثلاثة مقاطع قصيرة</w:t>
      </w:r>
    </w:p>
    <w:p w:rsidR="00CC319C" w:rsidRDefault="00CC319C" w:rsidP="00CC319C">
      <w:pPr>
        <w:bidi/>
        <w:spacing w:after="0" w:line="240" w:lineRule="auto"/>
        <w:rPr>
          <w:rFonts w:ascii="Traditional Arabic" w:eastAsia="Times New Roman" w:hAnsi="Traditional Arabic" w:cs="Traditional Arabic"/>
          <w:sz w:val="32"/>
          <w:szCs w:val="32"/>
          <w:lang w:eastAsia="fr-FR"/>
        </w:rPr>
      </w:pPr>
      <w:r>
        <w:rPr>
          <w:rFonts w:ascii="Traditional Arabic" w:eastAsia="Times New Roman" w:hAnsi="Traditional Arabic" w:cs="Traditional Arabic"/>
          <w:sz w:val="32"/>
          <w:szCs w:val="32"/>
          <w:rtl/>
          <w:lang w:eastAsia="fr-FR"/>
        </w:rPr>
        <w:t>2. المقطع القصير المغلق: يتألف من صامتين يحصران بينهما</w:t>
      </w:r>
      <w:r>
        <w:rPr>
          <w:rFonts w:ascii="Traditional Arabic" w:eastAsia="Times New Roman" w:hAnsi="Traditional Arabic" w:cs="Traditional Arabic"/>
          <w:sz w:val="32"/>
          <w:szCs w:val="32"/>
          <w:rtl/>
          <w:lang w:eastAsia="fr-FR" w:bidi="ar-DZ"/>
        </w:rPr>
        <w:t xml:space="preserve"> </w:t>
      </w:r>
      <w:r>
        <w:rPr>
          <w:rFonts w:ascii="Traditional Arabic" w:eastAsia="Times New Roman" w:hAnsi="Traditional Arabic" w:cs="Traditional Arabic"/>
          <w:sz w:val="32"/>
          <w:szCs w:val="32"/>
          <w:rtl/>
          <w:lang w:eastAsia="fr-FR"/>
        </w:rPr>
        <w:t>حركةً قصيرة ( ص+ح+ص ) مثل:مَنْ.هلْ</w:t>
      </w:r>
    </w:p>
    <w:p w:rsidR="00CC319C" w:rsidRDefault="00CC319C" w:rsidP="00CC319C">
      <w:pPr>
        <w:bidi/>
        <w:spacing w:after="0" w:line="240" w:lineRule="auto"/>
        <w:rPr>
          <w:rFonts w:ascii="Traditional Arabic" w:eastAsia="Times New Roman" w:hAnsi="Traditional Arabic" w:cs="Traditional Arabic"/>
          <w:sz w:val="32"/>
          <w:szCs w:val="32"/>
          <w:lang w:eastAsia="fr-FR"/>
        </w:rPr>
      </w:pPr>
      <w:r>
        <w:rPr>
          <w:rFonts w:ascii="Traditional Arabic" w:eastAsia="Times New Roman" w:hAnsi="Traditional Arabic" w:cs="Traditional Arabic"/>
          <w:sz w:val="32"/>
          <w:szCs w:val="32"/>
          <w:rtl/>
          <w:lang w:eastAsia="fr-FR"/>
        </w:rPr>
        <w:t>3. المقطع الطويل المفتوح: يتألف من صامت تتلوه حركة طويلة( ص+ح +ح ) مثل: لا، ما</w:t>
      </w:r>
    </w:p>
    <w:p w:rsidR="00CC319C" w:rsidRDefault="00CC319C" w:rsidP="00CC319C">
      <w:pPr>
        <w:bidi/>
        <w:spacing w:after="0" w:line="240" w:lineRule="auto"/>
        <w:rPr>
          <w:rFonts w:ascii="Traditional Arabic" w:eastAsia="Times New Roman" w:hAnsi="Traditional Arabic" w:cs="Traditional Arabic"/>
          <w:sz w:val="32"/>
          <w:szCs w:val="32"/>
          <w:lang w:eastAsia="fr-FR"/>
        </w:rPr>
      </w:pPr>
      <w:r>
        <w:rPr>
          <w:rFonts w:ascii="Traditional Arabic" w:eastAsia="Times New Roman" w:hAnsi="Traditional Arabic" w:cs="Traditional Arabic"/>
          <w:sz w:val="32"/>
          <w:szCs w:val="32"/>
          <w:rtl/>
          <w:lang w:eastAsia="fr-FR"/>
        </w:rPr>
        <w:t>4.المقطع الطويل المغلق بصامت: يتألف من صامتين يحصران بينهماحركة طويلة (ص+ح ح+ص+ص) مثل: مالْ.</w:t>
      </w:r>
    </w:p>
    <w:p w:rsidR="00CC319C" w:rsidRDefault="00CC319C" w:rsidP="00CC319C">
      <w:pPr>
        <w:bidi/>
        <w:spacing w:after="0" w:line="240" w:lineRule="auto"/>
        <w:rPr>
          <w:rFonts w:ascii="Traditional Arabic" w:eastAsia="Times New Roman" w:hAnsi="Traditional Arabic" w:cs="Traditional Arabic"/>
          <w:sz w:val="32"/>
          <w:szCs w:val="32"/>
          <w:lang w:eastAsia="fr-FR"/>
        </w:rPr>
      </w:pPr>
      <w:r>
        <w:rPr>
          <w:rFonts w:ascii="Traditional Arabic" w:eastAsia="Times New Roman" w:hAnsi="Traditional Arabic" w:cs="Traditional Arabic"/>
          <w:sz w:val="32"/>
          <w:szCs w:val="32"/>
          <w:rtl/>
          <w:lang w:eastAsia="fr-FR"/>
        </w:rPr>
        <w:t>5. المقطع الطويل المزدوج الإغلاق: يتألف من صامت تتلوه حركة قصيرة متلوة بصامتين(ص+ح+ص+ص) مثل: بِنْتْ.</w:t>
      </w:r>
    </w:p>
    <w:p w:rsidR="00CC319C" w:rsidRDefault="00CC319C" w:rsidP="00CC319C">
      <w:pPr>
        <w:bidi/>
        <w:spacing w:after="0"/>
        <w:jc w:val="both"/>
        <w:rPr>
          <w:rFonts w:ascii="Traditional Arabic" w:eastAsia="Times New Roman" w:hAnsi="Traditional Arabic" w:cs="Traditional Arabic"/>
          <w:sz w:val="32"/>
          <w:szCs w:val="32"/>
          <w:lang w:eastAsia="fr-FR"/>
        </w:rPr>
      </w:pPr>
      <w:r>
        <w:rPr>
          <w:rFonts w:ascii="Traditional Arabic" w:eastAsia="Times New Roman" w:hAnsi="Traditional Arabic" w:cs="Traditional Arabic"/>
          <w:sz w:val="32"/>
          <w:szCs w:val="32"/>
          <w:rtl/>
          <w:lang w:eastAsia="fr-FR"/>
        </w:rPr>
        <w:t>ويشير أغلب الباحثين إلى أن "الأنواع الثلاثة الأولى من المقاطع العربية هي الشائعة،وهي التي تكون الكثرة الغالبة في الكلام العربي "</w:t>
      </w:r>
    </w:p>
    <w:p w:rsidR="00CC319C" w:rsidRDefault="00CC319C" w:rsidP="00CC319C">
      <w:pPr>
        <w:bidi/>
        <w:spacing w:after="0"/>
        <w:jc w:val="both"/>
        <w:rPr>
          <w:rFonts w:ascii="Traditional Arabic" w:eastAsia="Times New Roman" w:hAnsi="Traditional Arabic" w:cs="Traditional Arabic"/>
          <w:sz w:val="32"/>
          <w:szCs w:val="32"/>
          <w:rtl/>
          <w:lang w:eastAsia="fr-FR"/>
        </w:rPr>
      </w:pPr>
      <w:r>
        <w:rPr>
          <w:rFonts w:ascii="Traditional Arabic" w:eastAsia="Times New Roman" w:hAnsi="Traditional Arabic" w:cs="Traditional Arabic"/>
          <w:sz w:val="32"/>
          <w:szCs w:val="32"/>
          <w:rtl/>
          <w:lang w:eastAsia="fr-FR"/>
        </w:rPr>
        <w:t>وإن اعتماد المقاطع الصوتية في التحليل يمكن أن يؤدي إلى نتائج تبرز الطبيعة الجمالية في العملية الإبداعية،ولهذا وجب التطرق إليها ودراستها.</w:t>
      </w:r>
    </w:p>
    <w:p w:rsidR="00CC319C" w:rsidRDefault="00CC319C" w:rsidP="00CC319C">
      <w:pPr>
        <w:bidi/>
        <w:spacing w:after="0"/>
        <w:jc w:val="both"/>
        <w:rPr>
          <w:rFonts w:ascii="Traditional Arabic" w:eastAsia="Times New Roman" w:hAnsi="Traditional Arabic" w:cs="Traditional Arabic"/>
          <w:b/>
          <w:bCs/>
          <w:sz w:val="32"/>
          <w:szCs w:val="32"/>
          <w:rtl/>
          <w:lang w:eastAsia="fr-FR"/>
        </w:rPr>
      </w:pPr>
      <w:r>
        <w:rPr>
          <w:rFonts w:ascii="Traditional Arabic" w:eastAsia="Times New Roman" w:hAnsi="Traditional Arabic" w:cs="Traditional Arabic"/>
          <w:b/>
          <w:bCs/>
          <w:sz w:val="32"/>
          <w:szCs w:val="32"/>
          <w:rtl/>
          <w:lang w:eastAsia="fr-FR"/>
        </w:rPr>
        <w:t>المبحث السادس:النبر والتنغيم:</w:t>
      </w:r>
    </w:p>
    <w:p w:rsidR="00CC319C" w:rsidRDefault="00CC319C" w:rsidP="00CC319C">
      <w:pPr>
        <w:bidi/>
        <w:spacing w:after="0"/>
        <w:jc w:val="both"/>
        <w:rPr>
          <w:rFonts w:ascii="Traditional Arabic" w:eastAsia="Times New Roman" w:hAnsi="Traditional Arabic" w:cs="Traditional Arabic"/>
          <w:sz w:val="32"/>
          <w:szCs w:val="32"/>
          <w:rtl/>
          <w:lang w:eastAsia="fr-FR"/>
        </w:rPr>
      </w:pPr>
      <w:r>
        <w:rPr>
          <w:rFonts w:ascii="Traditional Arabic" w:eastAsia="Times New Roman" w:hAnsi="Traditional Arabic" w:cs="Traditional Arabic"/>
          <w:sz w:val="32"/>
          <w:szCs w:val="32"/>
          <w:rtl/>
          <w:lang w:eastAsia="fr-FR"/>
        </w:rPr>
        <w:t>و</w:t>
      </w:r>
      <w:r>
        <w:rPr>
          <w:rFonts w:ascii="Traditional Arabic" w:hAnsi="Traditional Arabic" w:cs="Traditional Arabic"/>
          <w:sz w:val="32"/>
          <w:szCs w:val="32"/>
          <w:rtl/>
        </w:rPr>
        <w:t xml:space="preserve"> </w:t>
      </w:r>
      <w:r>
        <w:rPr>
          <w:rFonts w:ascii="Traditional Arabic" w:eastAsia="Times New Roman" w:hAnsi="Traditional Arabic" w:cs="Traditional Arabic"/>
          <w:sz w:val="32"/>
          <w:szCs w:val="32"/>
          <w:rtl/>
          <w:lang w:eastAsia="fr-FR"/>
        </w:rPr>
        <w:t>أهم قواعده النبر في اللغة العربية :</w:t>
      </w:r>
    </w:p>
    <w:p w:rsidR="00CC319C" w:rsidRDefault="00CC319C" w:rsidP="00CC319C">
      <w:pPr>
        <w:bidi/>
        <w:spacing w:after="0"/>
        <w:jc w:val="both"/>
        <w:rPr>
          <w:rFonts w:ascii="Traditional Arabic" w:eastAsia="Times New Roman" w:hAnsi="Traditional Arabic" w:cs="Traditional Arabic"/>
          <w:sz w:val="32"/>
          <w:szCs w:val="32"/>
          <w:lang w:eastAsia="fr-FR"/>
        </w:rPr>
      </w:pPr>
      <w:r>
        <w:rPr>
          <w:rFonts w:ascii="Traditional Arabic" w:eastAsia="Times New Roman" w:hAnsi="Traditional Arabic" w:cs="Traditional Arabic"/>
          <w:sz w:val="32"/>
          <w:szCs w:val="32"/>
          <w:rtl/>
          <w:lang w:eastAsia="fr-FR"/>
        </w:rPr>
        <w:t>- كل كلمة أحادية المقطع، تكون منبورة على مقطعها الوحيد , مثل قم .</w:t>
      </w:r>
    </w:p>
    <w:p w:rsidR="00CC319C" w:rsidRDefault="00CC319C" w:rsidP="00CC319C">
      <w:pPr>
        <w:bidi/>
        <w:spacing w:after="0"/>
        <w:jc w:val="both"/>
        <w:rPr>
          <w:rFonts w:ascii="Traditional Arabic" w:eastAsia="Times New Roman" w:hAnsi="Traditional Arabic" w:cs="Traditional Arabic"/>
          <w:sz w:val="32"/>
          <w:szCs w:val="32"/>
          <w:lang w:eastAsia="fr-FR"/>
        </w:rPr>
      </w:pPr>
      <w:r>
        <w:rPr>
          <w:rFonts w:ascii="Traditional Arabic" w:eastAsia="Times New Roman" w:hAnsi="Traditional Arabic" w:cs="Traditional Arabic"/>
          <w:sz w:val="32"/>
          <w:szCs w:val="32"/>
          <w:rtl/>
          <w:lang w:eastAsia="fr-FR"/>
        </w:rPr>
        <w:t>- كل كلمة ثنائية المقطع، تكون منبورة على مقطعها الثاني مهما كان نوعه , مثل قام.</w:t>
      </w:r>
    </w:p>
    <w:p w:rsidR="00CC319C" w:rsidRDefault="00CC319C" w:rsidP="00CC319C">
      <w:pPr>
        <w:bidi/>
        <w:spacing w:after="0"/>
        <w:jc w:val="both"/>
        <w:rPr>
          <w:rFonts w:ascii="Traditional Arabic" w:eastAsia="Times New Roman" w:hAnsi="Traditional Arabic" w:cs="Traditional Arabic"/>
          <w:sz w:val="32"/>
          <w:szCs w:val="32"/>
          <w:lang w:eastAsia="fr-FR"/>
        </w:rPr>
      </w:pPr>
      <w:r>
        <w:rPr>
          <w:rFonts w:ascii="Traditional Arabic" w:eastAsia="Times New Roman" w:hAnsi="Traditional Arabic" w:cs="Traditional Arabic"/>
          <w:sz w:val="32"/>
          <w:szCs w:val="32"/>
          <w:rtl/>
          <w:lang w:eastAsia="fr-FR"/>
        </w:rPr>
        <w:t>- كل كلمة ثلاثية المقطع، تكون منبورة على مقطعها الثاني إذا كان متوسطاً ، أو طويلاً نحو أعانت ، أما إذا كان المقطع الثاني قصيراً، فإن النبر يقع على المقطع الثالث أياً كان نوعه نحو ناصر ، و كذلك الحال في الكلمات الكثيرة المقاطع ، و النبر في كل الأحوال لا يتعدى المقطع الثالث .</w:t>
      </w:r>
      <w:r>
        <w:rPr>
          <w:rStyle w:val="Appelnotedebasdep"/>
          <w:rFonts w:ascii="Traditional Arabic" w:eastAsia="Times New Roman" w:hAnsi="Traditional Arabic" w:cs="Traditional Arabic"/>
          <w:sz w:val="32"/>
          <w:szCs w:val="32"/>
          <w:rtl/>
          <w:lang w:eastAsia="fr-FR"/>
        </w:rPr>
        <w:footnoteReference w:id="15"/>
      </w:r>
      <w:r>
        <w:rPr>
          <w:rFonts w:ascii="Traditional Arabic" w:eastAsia="Times New Roman" w:hAnsi="Traditional Arabic" w:cs="Traditional Arabic"/>
          <w:sz w:val="32"/>
          <w:szCs w:val="32"/>
          <w:rtl/>
          <w:lang w:eastAsia="fr-FR"/>
        </w:rPr>
        <w:t xml:space="preserve"> </w:t>
      </w:r>
    </w:p>
    <w:p w:rsidR="00CC319C" w:rsidRDefault="00CC319C" w:rsidP="00CC319C">
      <w:pPr>
        <w:bidi/>
        <w:spacing w:after="0"/>
        <w:jc w:val="both"/>
        <w:rPr>
          <w:rFonts w:ascii="Traditional Arabic" w:eastAsia="Times New Roman" w:hAnsi="Traditional Arabic" w:cs="Traditional Arabic"/>
          <w:sz w:val="32"/>
          <w:szCs w:val="32"/>
          <w:rtl/>
          <w:lang w:eastAsia="fr-FR"/>
        </w:rPr>
      </w:pPr>
      <w:r>
        <w:rPr>
          <w:rFonts w:ascii="Traditional Arabic" w:eastAsia="Times New Roman" w:hAnsi="Traditional Arabic" w:cs="Traditional Arabic"/>
          <w:sz w:val="32"/>
          <w:szCs w:val="32"/>
          <w:rtl/>
          <w:lang w:eastAsia="fr-FR"/>
        </w:rPr>
        <w:t>والنبر ثلاثة أنواع</w:t>
      </w:r>
      <w:r>
        <w:rPr>
          <w:rStyle w:val="Appelnotedebasdep"/>
          <w:rFonts w:ascii="Traditional Arabic" w:eastAsia="Times New Roman" w:hAnsi="Traditional Arabic" w:cs="Traditional Arabic"/>
          <w:sz w:val="32"/>
          <w:szCs w:val="32"/>
          <w:rtl/>
          <w:lang w:eastAsia="fr-FR"/>
        </w:rPr>
        <w:footnoteReference w:id="16"/>
      </w:r>
      <w:r>
        <w:rPr>
          <w:rFonts w:ascii="Traditional Arabic" w:eastAsia="Times New Roman" w:hAnsi="Traditional Arabic" w:cs="Traditional Arabic"/>
          <w:sz w:val="32"/>
          <w:szCs w:val="32"/>
          <w:rtl/>
          <w:lang w:eastAsia="fr-FR"/>
        </w:rPr>
        <w:t>:</w:t>
      </w:r>
    </w:p>
    <w:p w:rsidR="00CC319C" w:rsidRDefault="00CC319C" w:rsidP="00CC319C">
      <w:pPr>
        <w:bidi/>
        <w:spacing w:after="0"/>
        <w:jc w:val="both"/>
        <w:rPr>
          <w:rFonts w:ascii="Traditional Arabic" w:eastAsia="Times New Roman" w:hAnsi="Traditional Arabic" w:cs="Traditional Arabic"/>
          <w:sz w:val="32"/>
          <w:szCs w:val="32"/>
          <w:rtl/>
          <w:lang w:eastAsia="fr-FR"/>
        </w:rPr>
      </w:pPr>
      <w:r>
        <w:rPr>
          <w:rFonts w:ascii="Traditional Arabic" w:eastAsia="Times New Roman" w:hAnsi="Traditional Arabic" w:cs="Traditional Arabic"/>
          <w:sz w:val="32"/>
          <w:szCs w:val="32"/>
          <w:rtl/>
          <w:lang w:eastAsia="fr-FR"/>
        </w:rPr>
        <w:t>- نبر الهمز: مثل كلمة ذئب في لهجة تميم وقيس وأسد ،ذلك أن أهل الحجاز يقولون  ذيب</w:t>
      </w:r>
    </w:p>
    <w:p w:rsidR="00CC319C" w:rsidRDefault="00CC319C" w:rsidP="00CC319C">
      <w:pPr>
        <w:bidi/>
        <w:spacing w:after="0"/>
        <w:jc w:val="both"/>
        <w:rPr>
          <w:rFonts w:ascii="Traditional Arabic" w:eastAsia="Times New Roman" w:hAnsi="Traditional Arabic" w:cs="Traditional Arabic"/>
          <w:sz w:val="32"/>
          <w:szCs w:val="32"/>
          <w:rtl/>
          <w:lang w:eastAsia="fr-FR"/>
        </w:rPr>
      </w:pPr>
      <w:r>
        <w:rPr>
          <w:rFonts w:ascii="Traditional Arabic" w:eastAsia="Times New Roman" w:hAnsi="Traditional Arabic" w:cs="Traditional Arabic"/>
          <w:sz w:val="32"/>
          <w:szCs w:val="32"/>
          <w:rtl/>
          <w:lang w:eastAsia="fr-FR"/>
        </w:rPr>
        <w:lastRenderedPageBreak/>
        <w:t>-نبر التضعيف،ومثاله درس بتضعيف الراء حيث يصبح الفعل رباعيا يختلف عن عدمها</w:t>
      </w:r>
    </w:p>
    <w:p w:rsidR="00CC319C" w:rsidRDefault="00CC319C" w:rsidP="00CC319C">
      <w:pPr>
        <w:bidi/>
        <w:spacing w:after="0"/>
        <w:jc w:val="both"/>
        <w:rPr>
          <w:rFonts w:ascii="Traditional Arabic" w:eastAsia="Times New Roman" w:hAnsi="Traditional Arabic" w:cs="Traditional Arabic"/>
          <w:sz w:val="32"/>
          <w:szCs w:val="32"/>
          <w:rtl/>
          <w:lang w:eastAsia="fr-FR"/>
        </w:rPr>
      </w:pPr>
      <w:r>
        <w:rPr>
          <w:rFonts w:ascii="Traditional Arabic" w:eastAsia="Times New Roman" w:hAnsi="Traditional Arabic" w:cs="Traditional Arabic"/>
          <w:sz w:val="32"/>
          <w:szCs w:val="32"/>
          <w:rtl/>
          <w:lang w:eastAsia="fr-FR"/>
        </w:rPr>
        <w:t>-نبر الطول مجاله في القراءات القرآنية ،وإن كان أقرب للتنغيم منه إلى النبر مثل الوقوف على كلمة نستعين في سورة الفاتحة</w:t>
      </w:r>
    </w:p>
    <w:p w:rsidR="00CC319C" w:rsidRDefault="00CC319C" w:rsidP="00CC319C">
      <w:pPr>
        <w:bidi/>
        <w:spacing w:after="0"/>
        <w:jc w:val="both"/>
        <w:rPr>
          <w:rFonts w:ascii="Traditional Arabic" w:eastAsia="Times New Roman" w:hAnsi="Traditional Arabic" w:cs="Traditional Arabic"/>
          <w:b/>
          <w:bCs/>
          <w:sz w:val="32"/>
          <w:szCs w:val="32"/>
          <w:rtl/>
          <w:lang w:eastAsia="fr-FR"/>
        </w:rPr>
      </w:pPr>
      <w:r>
        <w:rPr>
          <w:rFonts w:ascii="Traditional Arabic" w:eastAsia="Times New Roman" w:hAnsi="Traditional Arabic" w:cs="Traditional Arabic"/>
          <w:b/>
          <w:bCs/>
          <w:sz w:val="32"/>
          <w:szCs w:val="32"/>
          <w:rtl/>
          <w:lang w:eastAsia="fr-FR"/>
        </w:rPr>
        <w:t xml:space="preserve">المبحث السابع:السجع </w:t>
      </w:r>
    </w:p>
    <w:p w:rsidR="00CC319C" w:rsidRDefault="00CC319C" w:rsidP="00CC319C">
      <w:pPr>
        <w:bidi/>
        <w:spacing w:after="0"/>
        <w:jc w:val="both"/>
        <w:rPr>
          <w:rFonts w:ascii="Traditional Arabic" w:eastAsia="Times New Roman" w:hAnsi="Traditional Arabic" w:cs="Traditional Arabic"/>
          <w:sz w:val="32"/>
          <w:szCs w:val="32"/>
          <w:rtl/>
          <w:lang w:eastAsia="fr-FR"/>
        </w:rPr>
      </w:pPr>
      <w:r>
        <w:rPr>
          <w:rFonts w:ascii="Traditional Arabic" w:eastAsia="Times New Roman" w:hAnsi="Traditional Arabic" w:cs="Traditional Arabic"/>
          <w:sz w:val="32"/>
          <w:szCs w:val="32"/>
          <w:rtl/>
          <w:lang w:eastAsia="fr-FR"/>
        </w:rPr>
        <w:t>يعد السجع ظاهرة صوتية ،وهو توافق الفاصلتينِ في فِقْرتين أو أكثر في الحرف الأخير، أو هو توافق أواخر فواصل الجمل.ويسمى في الدراسات القرآنية بالفاصلة القرآنية تنزيها للقرآن عن الشعر.</w:t>
      </w:r>
    </w:p>
    <w:p w:rsidR="00CC319C" w:rsidRDefault="00CC319C" w:rsidP="00CC319C">
      <w:pPr>
        <w:bidi/>
        <w:spacing w:after="0"/>
        <w:jc w:val="both"/>
        <w:rPr>
          <w:rFonts w:ascii="Traditional Arabic" w:eastAsia="Times New Roman" w:hAnsi="Traditional Arabic" w:cs="Traditional Arabic"/>
          <w:sz w:val="32"/>
          <w:szCs w:val="32"/>
          <w:rtl/>
          <w:lang w:eastAsia="fr-FR"/>
        </w:rPr>
      </w:pPr>
      <w:r>
        <w:rPr>
          <w:rFonts w:ascii="Traditional Arabic" w:eastAsia="Times New Roman" w:hAnsi="Traditional Arabic" w:cs="Traditional Arabic"/>
          <w:sz w:val="32"/>
          <w:szCs w:val="32"/>
          <w:rtl/>
          <w:lang w:eastAsia="fr-FR"/>
        </w:rPr>
        <w:t>أنواع السَّجْع</w:t>
      </w:r>
    </w:p>
    <w:p w:rsidR="00CC319C" w:rsidRDefault="00CC319C" w:rsidP="00CC319C">
      <w:pPr>
        <w:bidi/>
        <w:spacing w:after="0"/>
        <w:jc w:val="both"/>
        <w:rPr>
          <w:rFonts w:ascii="Traditional Arabic" w:eastAsia="Times New Roman" w:hAnsi="Traditional Arabic" w:cs="Traditional Arabic"/>
          <w:sz w:val="32"/>
          <w:szCs w:val="32"/>
          <w:lang w:eastAsia="fr-FR"/>
        </w:rPr>
      </w:pPr>
      <w:r>
        <w:rPr>
          <w:rFonts w:ascii="Traditional Arabic" w:eastAsia="Times New Roman" w:hAnsi="Traditional Arabic" w:cs="Traditional Arabic"/>
          <w:sz w:val="32"/>
          <w:szCs w:val="32"/>
          <w:rtl/>
          <w:lang w:eastAsia="fr-FR"/>
        </w:rPr>
        <w:t>يقُسّم السَّجَع عند البلاغيين باعتباريين:</w:t>
      </w:r>
    </w:p>
    <w:p w:rsidR="00CC319C" w:rsidRDefault="00CC319C" w:rsidP="00CC319C">
      <w:pPr>
        <w:bidi/>
        <w:spacing w:after="0"/>
        <w:jc w:val="both"/>
        <w:rPr>
          <w:rFonts w:ascii="Traditional Arabic" w:eastAsia="Times New Roman" w:hAnsi="Traditional Arabic" w:cs="Traditional Arabic"/>
          <w:sz w:val="32"/>
          <w:szCs w:val="32"/>
          <w:rtl/>
          <w:lang w:eastAsia="fr-FR"/>
        </w:rPr>
      </w:pPr>
      <w:r>
        <w:rPr>
          <w:rFonts w:ascii="Traditional Arabic" w:eastAsia="Times New Roman" w:hAnsi="Traditional Arabic" w:cs="Traditional Arabic"/>
          <w:sz w:val="32"/>
          <w:szCs w:val="32"/>
          <w:rtl/>
          <w:lang w:eastAsia="fr-FR"/>
        </w:rPr>
        <w:t>الأول:باعتبار الوزن العروضي وينقسم أربعة أقسام:</w:t>
      </w:r>
    </w:p>
    <w:p w:rsidR="00CC319C" w:rsidRDefault="00CC319C" w:rsidP="00CC319C">
      <w:pPr>
        <w:bidi/>
        <w:spacing w:after="0"/>
        <w:jc w:val="both"/>
        <w:rPr>
          <w:rFonts w:ascii="Traditional Arabic" w:eastAsia="Times New Roman" w:hAnsi="Traditional Arabic" w:cs="Traditional Arabic"/>
          <w:sz w:val="32"/>
          <w:szCs w:val="32"/>
          <w:rtl/>
          <w:lang w:eastAsia="fr-FR"/>
        </w:rPr>
      </w:pPr>
      <w:r>
        <w:rPr>
          <w:rFonts w:ascii="Traditional Arabic" w:eastAsia="Times New Roman" w:hAnsi="Traditional Arabic" w:cs="Traditional Arabic"/>
          <w:sz w:val="32"/>
          <w:szCs w:val="32"/>
          <w:rtl/>
          <w:lang w:eastAsia="fr-FR"/>
        </w:rPr>
        <w:t>السَّجْع المُرصَّع: هو السَّجْع الذي تكون فيه الألفاظ في فقرتين أو أكثر على توافق في الوزن العَروضيّ والقافية، ومثاله قوله تعالى:</w:t>
      </w:r>
      <w:r>
        <w:rPr>
          <w:rFonts w:ascii="Traditional Arabic" w:hAnsi="Traditional Arabic" w:cs="Traditional Arabic"/>
          <w:sz w:val="32"/>
          <w:szCs w:val="32"/>
          <w:rtl/>
        </w:rPr>
        <w:t xml:space="preserve"> </w:t>
      </w:r>
      <w:r>
        <w:rPr>
          <w:rFonts w:ascii="Traditional Arabic" w:eastAsia="Times New Roman" w:hAnsi="Traditional Arabic" w:cs="Traditional Arabic"/>
          <w:sz w:val="32"/>
          <w:szCs w:val="32"/>
          <w:rtl/>
          <w:lang w:eastAsia="fr-FR"/>
        </w:rPr>
        <w:t>قال تعالى: (إِنَّ إِلَيْنَآ إِيَابَهُمْ*ثُمَّ إِنَّ عَلَيْنَا حِسَابَهُمْ)</w:t>
      </w:r>
      <w:r>
        <w:rPr>
          <w:rFonts w:ascii="Traditional Arabic" w:hAnsi="Traditional Arabic" w:cs="Traditional Arabic"/>
          <w:sz w:val="32"/>
          <w:szCs w:val="32"/>
          <w:rtl/>
        </w:rPr>
        <w:t xml:space="preserve"> </w:t>
      </w:r>
      <w:r>
        <w:rPr>
          <w:rFonts w:ascii="Traditional Arabic" w:eastAsia="Times New Roman" w:hAnsi="Traditional Arabic" w:cs="Traditional Arabic"/>
          <w:sz w:val="32"/>
          <w:szCs w:val="32"/>
          <w:rtl/>
          <w:lang w:eastAsia="fr-FR"/>
        </w:rPr>
        <w:t>السَّجْع المُرصَّع بين: (إِلَيْنَآ-عَلَيْنَا/إِيَابَهُمْ-حِسَابَهُمْ)</w:t>
      </w:r>
    </w:p>
    <w:p w:rsidR="00CC319C" w:rsidRDefault="00CC319C" w:rsidP="00CC319C">
      <w:pPr>
        <w:bidi/>
        <w:spacing w:after="0"/>
        <w:jc w:val="both"/>
        <w:rPr>
          <w:rFonts w:ascii="Traditional Arabic" w:eastAsia="Times New Roman" w:hAnsi="Traditional Arabic" w:cs="Traditional Arabic"/>
          <w:sz w:val="32"/>
          <w:szCs w:val="32"/>
          <w:rtl/>
          <w:lang w:eastAsia="fr-FR"/>
        </w:rPr>
      </w:pPr>
      <w:r>
        <w:rPr>
          <w:rFonts w:ascii="Traditional Arabic" w:eastAsia="Times New Roman" w:hAnsi="Traditional Arabic" w:cs="Traditional Arabic"/>
          <w:sz w:val="32"/>
          <w:szCs w:val="32"/>
          <w:rtl/>
          <w:lang w:eastAsia="fr-FR"/>
        </w:rPr>
        <w:t>السَّجْع المُتوازن: هو السَّجْع الذي تتوافق فيه الكلمة الأخيرة في كلّ من الفقرتين بالوزن العَروضيّ، ولا تتوافقان بالقافية، و مِثال ذلك:</w:t>
      </w:r>
      <w:r>
        <w:rPr>
          <w:rFonts w:ascii="Traditional Arabic" w:hAnsi="Traditional Arabic" w:cs="Traditional Arabic"/>
          <w:sz w:val="32"/>
          <w:szCs w:val="32"/>
          <w:rtl/>
        </w:rPr>
        <w:t xml:space="preserve"> </w:t>
      </w:r>
      <w:r>
        <w:rPr>
          <w:rFonts w:ascii="Traditional Arabic" w:eastAsia="Times New Roman" w:hAnsi="Traditional Arabic" w:cs="Traditional Arabic"/>
          <w:sz w:val="32"/>
          <w:szCs w:val="32"/>
          <w:rtl/>
          <w:lang w:eastAsia="fr-FR"/>
        </w:rPr>
        <w:t>قوله تعالى: (وَنَمَارِقُ مَصْفُوفَةٌ وَزَرَابِيُّ مَبْثُوثَةٌ)</w:t>
      </w:r>
      <w:r>
        <w:rPr>
          <w:rFonts w:ascii="Traditional Arabic" w:hAnsi="Traditional Arabic" w:cs="Traditional Arabic"/>
          <w:sz w:val="32"/>
          <w:szCs w:val="32"/>
          <w:rtl/>
        </w:rPr>
        <w:t xml:space="preserve"> </w:t>
      </w:r>
      <w:r>
        <w:rPr>
          <w:rFonts w:ascii="Traditional Arabic" w:eastAsia="Times New Roman" w:hAnsi="Traditional Arabic" w:cs="Traditional Arabic"/>
          <w:sz w:val="32"/>
          <w:szCs w:val="32"/>
          <w:rtl/>
          <w:lang w:eastAsia="fr-FR"/>
        </w:rPr>
        <w:t>السَّجْع المُتوازن بين: (مَصْفُوفَةٌ-مَبْثُوثَةٌ)، والأوزان -على التّرتيب- تتوافق هُنا: (مَفعولَة-مَفعولَة)، لكنّها تختلف في القافية -على التّرتيب-: (الفاء-الثّاء) ولا عِبرة للتّاء في القافية</w:t>
      </w:r>
    </w:p>
    <w:p w:rsidR="00CC319C" w:rsidRDefault="00CC319C" w:rsidP="00CC319C">
      <w:pPr>
        <w:bidi/>
        <w:spacing w:after="0"/>
        <w:jc w:val="both"/>
        <w:rPr>
          <w:rFonts w:ascii="Traditional Arabic" w:eastAsia="Times New Roman" w:hAnsi="Traditional Arabic" w:cs="Traditional Arabic"/>
          <w:sz w:val="32"/>
          <w:szCs w:val="32"/>
          <w:rtl/>
          <w:lang w:eastAsia="fr-FR"/>
        </w:rPr>
      </w:pPr>
      <w:r>
        <w:rPr>
          <w:rFonts w:ascii="Traditional Arabic" w:eastAsia="Times New Roman" w:hAnsi="Traditional Arabic" w:cs="Traditional Arabic"/>
          <w:sz w:val="32"/>
          <w:szCs w:val="32"/>
          <w:rtl/>
          <w:lang w:eastAsia="fr-FR"/>
        </w:rPr>
        <w:t>السَّجْع المتوازي: هو السَّجْع الذي تكون فيه آخر كلمة في الفقرتين مُتوافقتين في الوزن العَروضيّ والقافية، و مِثال ذلك:</w:t>
      </w:r>
      <w:r>
        <w:rPr>
          <w:rFonts w:ascii="Traditional Arabic" w:hAnsi="Traditional Arabic" w:cs="Traditional Arabic"/>
          <w:sz w:val="32"/>
          <w:szCs w:val="32"/>
          <w:rtl/>
        </w:rPr>
        <w:t xml:space="preserve"> </w:t>
      </w:r>
      <w:r>
        <w:rPr>
          <w:rFonts w:ascii="Traditional Arabic" w:eastAsia="Times New Roman" w:hAnsi="Traditional Arabic" w:cs="Traditional Arabic"/>
          <w:sz w:val="32"/>
          <w:szCs w:val="32"/>
          <w:rtl/>
          <w:lang w:eastAsia="fr-FR"/>
        </w:rPr>
        <w:t>قال تعالى: ( فِيهَا سُرُرٌ مَّرْفُوعَةٌ*وَأَكْوَابٌ مَّوْضُوعَةٌ)</w:t>
      </w:r>
      <w:r>
        <w:rPr>
          <w:rFonts w:ascii="Traditional Arabic" w:hAnsi="Traditional Arabic" w:cs="Traditional Arabic"/>
          <w:sz w:val="32"/>
          <w:szCs w:val="32"/>
          <w:rtl/>
        </w:rPr>
        <w:t xml:space="preserve"> </w:t>
      </w:r>
      <w:r>
        <w:rPr>
          <w:rFonts w:ascii="Traditional Arabic" w:eastAsia="Times New Roman" w:hAnsi="Traditional Arabic" w:cs="Traditional Arabic"/>
          <w:sz w:val="32"/>
          <w:szCs w:val="32"/>
          <w:rtl/>
          <w:lang w:eastAsia="fr-FR"/>
        </w:rPr>
        <w:t>السَّجْع المُتوازي بين: (مَّرْفُوعَةٌ-مَّوْضُوعَةٌ)</w:t>
      </w:r>
    </w:p>
    <w:p w:rsidR="00CC319C" w:rsidRDefault="00CC319C" w:rsidP="00CC319C">
      <w:pPr>
        <w:bidi/>
        <w:spacing w:after="0"/>
        <w:jc w:val="both"/>
        <w:rPr>
          <w:rFonts w:ascii="Traditional Arabic" w:eastAsia="Times New Roman" w:hAnsi="Traditional Arabic" w:cs="Traditional Arabic"/>
          <w:sz w:val="32"/>
          <w:szCs w:val="32"/>
          <w:rtl/>
          <w:lang w:eastAsia="fr-FR"/>
        </w:rPr>
      </w:pPr>
      <w:r>
        <w:rPr>
          <w:rFonts w:ascii="Traditional Arabic" w:eastAsia="Times New Roman" w:hAnsi="Traditional Arabic" w:cs="Traditional Arabic"/>
          <w:sz w:val="32"/>
          <w:szCs w:val="32"/>
          <w:rtl/>
          <w:lang w:eastAsia="fr-FR"/>
        </w:rPr>
        <w:t>السَّجْع المُطرَّف: هو السَّجْع الذي تتوافق فيه الكلمة الأخيرة في كلّ من الفقرتين بالقافية، ولا تتوافقان بالوزن العَروضيّ، وفيما يلي مِثال ذلك قال تعالى: (مَا لَكُمْ لَا تَرْجُونَ لِلَّهِ وَقَارًا*وَقَدْ خَلَقَكُمْ أَطْوَارًا).</w:t>
      </w:r>
      <w:r>
        <w:rPr>
          <w:rFonts w:ascii="Traditional Arabic" w:hAnsi="Traditional Arabic" w:cs="Traditional Arabic"/>
          <w:sz w:val="32"/>
          <w:szCs w:val="32"/>
          <w:rtl/>
        </w:rPr>
        <w:t xml:space="preserve"> </w:t>
      </w:r>
      <w:r>
        <w:rPr>
          <w:rFonts w:ascii="Traditional Arabic" w:eastAsia="Times New Roman" w:hAnsi="Traditional Arabic" w:cs="Traditional Arabic"/>
          <w:sz w:val="32"/>
          <w:szCs w:val="32"/>
          <w:rtl/>
          <w:lang w:eastAsia="fr-FR"/>
        </w:rPr>
        <w:t>السَّجْع المُطرَّف بين: (وقاراً-أطواراً)، والأوزان -على التّرتيب- تختلف هُنا: (فَعَالاً-أفْعالاً).</w:t>
      </w:r>
    </w:p>
    <w:p w:rsidR="00CC319C" w:rsidRDefault="00CC319C" w:rsidP="00CC319C">
      <w:pPr>
        <w:bidi/>
        <w:spacing w:after="0"/>
        <w:jc w:val="both"/>
        <w:rPr>
          <w:rFonts w:ascii="Traditional Arabic" w:eastAsia="Times New Roman" w:hAnsi="Traditional Arabic" w:cs="Traditional Arabic"/>
          <w:sz w:val="32"/>
          <w:szCs w:val="32"/>
          <w:rtl/>
          <w:lang w:eastAsia="fr-FR"/>
        </w:rPr>
      </w:pPr>
      <w:r>
        <w:rPr>
          <w:rFonts w:ascii="Traditional Arabic" w:eastAsia="Times New Roman" w:hAnsi="Traditional Arabic" w:cs="Traditional Arabic"/>
          <w:sz w:val="32"/>
          <w:szCs w:val="32"/>
          <w:rtl/>
          <w:lang w:eastAsia="fr-FR"/>
        </w:rPr>
        <w:t>الثاني:</w:t>
      </w:r>
      <w:r>
        <w:rPr>
          <w:rFonts w:ascii="Traditional Arabic" w:hAnsi="Traditional Arabic" w:cs="Traditional Arabic"/>
          <w:sz w:val="32"/>
          <w:szCs w:val="32"/>
          <w:rtl/>
        </w:rPr>
        <w:t xml:space="preserve"> </w:t>
      </w:r>
      <w:r>
        <w:rPr>
          <w:rFonts w:ascii="Traditional Arabic" w:eastAsia="Times New Roman" w:hAnsi="Traditional Arabic" w:cs="Traditional Arabic"/>
          <w:sz w:val="32"/>
          <w:szCs w:val="32"/>
          <w:rtl/>
          <w:lang w:eastAsia="fr-FR"/>
        </w:rPr>
        <w:t>باعتبار الطُّول</w:t>
      </w:r>
    </w:p>
    <w:p w:rsidR="00CC319C" w:rsidRDefault="00CC319C" w:rsidP="00CC319C">
      <w:pPr>
        <w:bidi/>
        <w:spacing w:after="0"/>
        <w:jc w:val="both"/>
        <w:rPr>
          <w:rFonts w:ascii="Traditional Arabic" w:eastAsia="Times New Roman" w:hAnsi="Traditional Arabic" w:cs="Traditional Arabic"/>
          <w:sz w:val="32"/>
          <w:szCs w:val="32"/>
          <w:rtl/>
          <w:lang w:eastAsia="fr-FR"/>
        </w:rPr>
      </w:pPr>
      <w:r>
        <w:rPr>
          <w:rFonts w:ascii="Traditional Arabic" w:eastAsia="Times New Roman" w:hAnsi="Traditional Arabic" w:cs="Traditional Arabic"/>
          <w:sz w:val="32"/>
          <w:szCs w:val="32"/>
          <w:rtl/>
          <w:lang w:eastAsia="fr-FR"/>
        </w:rPr>
        <w:t>لسَّجْع القصير: هو السَّجْع الذي تكون فيه الفقرات ذات ألفاظ مسجوعة بعدد قليل، أي يكون طُول الفقرة المسجوعة قصير.ومثاله:</w:t>
      </w:r>
      <w:r>
        <w:rPr>
          <w:rFonts w:ascii="Traditional Arabic" w:hAnsi="Traditional Arabic" w:cs="Traditional Arabic"/>
          <w:sz w:val="32"/>
          <w:szCs w:val="32"/>
          <w:rtl/>
        </w:rPr>
        <w:t xml:space="preserve"> </w:t>
      </w:r>
      <w:r>
        <w:rPr>
          <w:rFonts w:ascii="Traditional Arabic" w:eastAsia="Times New Roman" w:hAnsi="Traditional Arabic" w:cs="Traditional Arabic"/>
          <w:sz w:val="32"/>
          <w:szCs w:val="32"/>
          <w:rtl/>
          <w:lang w:eastAsia="fr-FR"/>
        </w:rPr>
        <w:t>قال تعالى: (وَالْمُرْسَلاَتِ عُرْفاً *فَالْعَاصِفَاتِ عَصْفاً)</w:t>
      </w:r>
    </w:p>
    <w:p w:rsidR="00CC319C" w:rsidRDefault="00CC319C" w:rsidP="00CC319C">
      <w:pPr>
        <w:bidi/>
        <w:spacing w:after="0"/>
        <w:jc w:val="both"/>
        <w:rPr>
          <w:rFonts w:ascii="Traditional Arabic" w:eastAsia="Times New Roman" w:hAnsi="Traditional Arabic" w:cs="Traditional Arabic"/>
          <w:sz w:val="32"/>
          <w:szCs w:val="32"/>
          <w:rtl/>
          <w:lang w:eastAsia="fr-FR"/>
        </w:rPr>
      </w:pPr>
      <w:r>
        <w:rPr>
          <w:rFonts w:ascii="Traditional Arabic" w:eastAsia="Times New Roman" w:hAnsi="Traditional Arabic" w:cs="Traditional Arabic"/>
          <w:sz w:val="32"/>
          <w:szCs w:val="32"/>
          <w:rtl/>
          <w:lang w:eastAsia="fr-FR"/>
        </w:rPr>
        <w:lastRenderedPageBreak/>
        <w:t>السَّجْع المتوسّط: هو السَّجْع الذي تكون فيه الفقرات ذات ألفاظ مسجوعة بعدد أكثر من السَّجْع القصير، أي يكون طُول الفقرة المسجوعة مُتوسّط.ومثاله قوله تعالى:</w:t>
      </w:r>
      <w:r>
        <w:rPr>
          <w:rFonts w:ascii="Traditional Arabic" w:hAnsi="Traditional Arabic" w:cs="Traditional Arabic"/>
          <w:sz w:val="32"/>
          <w:szCs w:val="32"/>
          <w:rtl/>
        </w:rPr>
        <w:t xml:space="preserve"> </w:t>
      </w:r>
      <w:r>
        <w:rPr>
          <w:rFonts w:ascii="Traditional Arabic" w:eastAsia="Times New Roman" w:hAnsi="Traditional Arabic" w:cs="Traditional Arabic"/>
          <w:sz w:val="32"/>
          <w:szCs w:val="32"/>
          <w:rtl/>
          <w:lang w:eastAsia="fr-FR"/>
        </w:rPr>
        <w:t>(سَبِّحِ اسْمَ رَبِّكَ الْأَعْلَى*الَّذِي خَلَقَ فَسَوَّى)</w:t>
      </w:r>
    </w:p>
    <w:p w:rsidR="00CC319C" w:rsidRDefault="00CC319C" w:rsidP="00CC319C">
      <w:pPr>
        <w:bidi/>
        <w:spacing w:after="0"/>
        <w:jc w:val="both"/>
        <w:rPr>
          <w:rFonts w:ascii="Traditional Arabic" w:eastAsia="Times New Roman" w:hAnsi="Traditional Arabic" w:cs="Traditional Arabic"/>
          <w:sz w:val="32"/>
          <w:szCs w:val="32"/>
          <w:rtl/>
          <w:lang w:eastAsia="fr-FR"/>
        </w:rPr>
      </w:pPr>
      <w:r>
        <w:rPr>
          <w:rFonts w:ascii="Traditional Arabic" w:eastAsia="Times New Roman" w:hAnsi="Traditional Arabic" w:cs="Traditional Arabic"/>
          <w:sz w:val="32"/>
          <w:szCs w:val="32"/>
          <w:rtl/>
          <w:lang w:eastAsia="fr-FR"/>
        </w:rPr>
        <w:t>السَّجْع الطّويل: هو السَّجْع الذي تكون فيه الفقرات ذات ألفاظ مسجوعة بعدد كبير، أي يكون طُول الفقرة المسجوعة طويلة.ومثاله:</w:t>
      </w:r>
      <w:r>
        <w:rPr>
          <w:rFonts w:ascii="Traditional Arabic" w:hAnsi="Traditional Arabic" w:cs="Traditional Arabic"/>
          <w:sz w:val="32"/>
          <w:szCs w:val="32"/>
          <w:rtl/>
        </w:rPr>
        <w:t xml:space="preserve"> </w:t>
      </w:r>
      <w:r>
        <w:rPr>
          <w:rFonts w:ascii="Traditional Arabic" w:eastAsia="Times New Roman" w:hAnsi="Traditional Arabic" w:cs="Traditional Arabic"/>
          <w:sz w:val="32"/>
          <w:szCs w:val="32"/>
          <w:rtl/>
          <w:lang w:eastAsia="fr-FR"/>
        </w:rPr>
        <w:t>قال تعالى: (وَلَئِنْ أَذَقْنَا الْإِنسَانَ مِنَّا رَحْمَةً ثُمَّ نَزَعْنَاهَا مِنْهُ إِنَّهُ لَيَئُوسٌ كَفُورٌ*وَلَئِنْ أَذَقْنَاهُ نَعْمَاءَ بَعْدَ ضَرَّاءَ مَسَّتْهُ لَيَقُولَنَّ ذَهَبَ السَّيِّئَاتُ عَنِّي  إِنَّهُ لَفَرِحٌ فَخُورٌ)</w:t>
      </w:r>
    </w:p>
    <w:p w:rsidR="00CC319C" w:rsidRDefault="00CC319C" w:rsidP="00CC319C">
      <w:pPr>
        <w:bidi/>
        <w:spacing w:after="0"/>
        <w:jc w:val="both"/>
        <w:rPr>
          <w:rFonts w:ascii="Traditional Arabic" w:eastAsia="Times New Roman" w:hAnsi="Traditional Arabic" w:cs="Traditional Arabic"/>
          <w:b/>
          <w:bCs/>
          <w:sz w:val="32"/>
          <w:szCs w:val="32"/>
          <w:rtl/>
          <w:lang w:eastAsia="fr-FR"/>
        </w:rPr>
      </w:pPr>
      <w:r>
        <w:rPr>
          <w:rFonts w:ascii="Traditional Arabic" w:eastAsia="Times New Roman" w:hAnsi="Traditional Arabic" w:cs="Traditional Arabic"/>
          <w:b/>
          <w:bCs/>
          <w:sz w:val="32"/>
          <w:szCs w:val="32"/>
          <w:rtl/>
          <w:lang w:eastAsia="fr-FR"/>
        </w:rPr>
        <w:t>المبحث الثامن الجناس:</w:t>
      </w:r>
    </w:p>
    <w:p w:rsidR="00CC319C" w:rsidRDefault="00CC319C" w:rsidP="00CC319C">
      <w:pPr>
        <w:bidi/>
        <w:spacing w:after="0"/>
        <w:jc w:val="both"/>
        <w:rPr>
          <w:rFonts w:ascii="Traditional Arabic" w:eastAsia="Times New Roman" w:hAnsi="Traditional Arabic" w:cs="Traditional Arabic"/>
          <w:sz w:val="32"/>
          <w:szCs w:val="32"/>
          <w:rtl/>
          <w:lang w:eastAsia="fr-FR"/>
        </w:rPr>
      </w:pPr>
      <w:r>
        <w:rPr>
          <w:rFonts w:ascii="Traditional Arabic" w:eastAsia="Times New Roman" w:hAnsi="Traditional Arabic" w:cs="Traditional Arabic"/>
          <w:sz w:val="32"/>
          <w:szCs w:val="32"/>
          <w:rtl/>
          <w:lang w:eastAsia="fr-FR"/>
        </w:rPr>
        <w:t>وهو من المحسنات البديعية وهو أن يتشابه اللَّفْظانِ في النُّطْقِ وأن يَخْتَلِفَا في المعنى.</w:t>
      </w:r>
    </w:p>
    <w:p w:rsidR="00CC319C" w:rsidRDefault="00CC319C" w:rsidP="00CC319C">
      <w:pPr>
        <w:bidi/>
        <w:spacing w:after="0"/>
        <w:jc w:val="both"/>
        <w:rPr>
          <w:rFonts w:ascii="Traditional Arabic" w:eastAsia="Times New Roman" w:hAnsi="Traditional Arabic" w:cs="Traditional Arabic"/>
          <w:sz w:val="32"/>
          <w:szCs w:val="32"/>
          <w:rtl/>
          <w:lang w:eastAsia="fr-FR"/>
        </w:rPr>
      </w:pPr>
      <w:r>
        <w:rPr>
          <w:rFonts w:ascii="Traditional Arabic" w:eastAsia="Times New Roman" w:hAnsi="Traditional Arabic" w:cs="Traditional Arabic"/>
          <w:sz w:val="32"/>
          <w:szCs w:val="32"/>
          <w:rtl/>
          <w:lang w:eastAsia="fr-FR"/>
        </w:rPr>
        <w:t>أنواعه:</w:t>
      </w:r>
    </w:p>
    <w:p w:rsidR="00CC319C" w:rsidRDefault="00CC319C" w:rsidP="00CC319C">
      <w:pPr>
        <w:bidi/>
        <w:spacing w:after="0"/>
        <w:jc w:val="both"/>
        <w:rPr>
          <w:rFonts w:ascii="Traditional Arabic" w:eastAsia="Times New Roman" w:hAnsi="Traditional Arabic" w:cs="Traditional Arabic"/>
          <w:sz w:val="32"/>
          <w:szCs w:val="32"/>
          <w:rtl/>
          <w:lang w:eastAsia="fr-FR"/>
        </w:rPr>
      </w:pPr>
      <w:r>
        <w:rPr>
          <w:rFonts w:ascii="Traditional Arabic" w:eastAsia="Times New Roman" w:hAnsi="Traditional Arabic" w:cs="Traditional Arabic"/>
          <w:sz w:val="32"/>
          <w:szCs w:val="32"/>
          <w:rtl/>
          <w:lang w:eastAsia="fr-FR"/>
        </w:rPr>
        <w:t>الجناس الناقص: الجناس الناقص هو اختلاف اللفظين في الحروف إما من حيث النوع، أو الهيئة، أو العدد، أو الترتيب، مع وجود اختلاف في المعنى.</w:t>
      </w:r>
    </w:p>
    <w:p w:rsidR="00CC319C" w:rsidRDefault="00CC319C" w:rsidP="00CC319C">
      <w:pPr>
        <w:bidi/>
        <w:spacing w:after="0"/>
        <w:jc w:val="both"/>
        <w:rPr>
          <w:rFonts w:ascii="Traditional Arabic" w:eastAsia="Times New Roman" w:hAnsi="Traditional Arabic" w:cs="Traditional Arabic"/>
          <w:sz w:val="32"/>
          <w:szCs w:val="32"/>
          <w:rtl/>
          <w:lang w:eastAsia="fr-FR"/>
        </w:rPr>
      </w:pPr>
      <w:r>
        <w:rPr>
          <w:rFonts w:ascii="Traditional Arabic" w:eastAsia="Times New Roman" w:hAnsi="Traditional Arabic" w:cs="Traditional Arabic"/>
          <w:sz w:val="32"/>
          <w:szCs w:val="32"/>
          <w:rtl/>
          <w:lang w:eastAsia="fr-FR"/>
        </w:rPr>
        <w:t>الجناس التام هو اتفاق اللفظين في الحروف من حيث النوع، و الهيئة، و العدد، و الترتيب، مع وجود اختلاف في المعنى.</w:t>
      </w:r>
    </w:p>
    <w:p w:rsidR="00CC319C" w:rsidRDefault="00CC319C" w:rsidP="00CC319C">
      <w:pPr>
        <w:bidi/>
        <w:spacing w:after="0"/>
        <w:jc w:val="both"/>
        <w:rPr>
          <w:rFonts w:ascii="Traditional Arabic" w:eastAsia="Times New Roman" w:hAnsi="Traditional Arabic" w:cs="Traditional Arabic"/>
          <w:b/>
          <w:bCs/>
          <w:sz w:val="32"/>
          <w:szCs w:val="32"/>
          <w:rtl/>
          <w:lang w:eastAsia="fr-FR"/>
        </w:rPr>
      </w:pPr>
      <w:r>
        <w:rPr>
          <w:rFonts w:ascii="Traditional Arabic" w:eastAsia="Times New Roman" w:hAnsi="Traditional Arabic" w:cs="Traditional Arabic"/>
          <w:b/>
          <w:bCs/>
          <w:sz w:val="32"/>
          <w:szCs w:val="32"/>
          <w:rtl/>
          <w:lang w:eastAsia="fr-FR"/>
        </w:rPr>
        <w:t>المبحث التاسع:الوزن والقافية.</w:t>
      </w:r>
    </w:p>
    <w:p w:rsidR="00CC319C" w:rsidRDefault="00CC319C" w:rsidP="00CC319C">
      <w:pPr>
        <w:bidi/>
        <w:spacing w:after="0"/>
        <w:jc w:val="both"/>
        <w:rPr>
          <w:rFonts w:ascii="Traditional Arabic" w:eastAsia="Times New Roman" w:hAnsi="Traditional Arabic" w:cs="Traditional Arabic"/>
          <w:sz w:val="32"/>
          <w:szCs w:val="32"/>
          <w:rtl/>
          <w:lang w:eastAsia="fr-FR"/>
        </w:rPr>
      </w:pPr>
      <w:r>
        <w:rPr>
          <w:rFonts w:ascii="Traditional Arabic" w:eastAsia="Times New Roman" w:hAnsi="Traditional Arabic" w:cs="Traditional Arabic"/>
          <w:sz w:val="32"/>
          <w:szCs w:val="32"/>
          <w:rtl/>
          <w:lang w:eastAsia="fr-FR"/>
        </w:rPr>
        <w:t>وهما خاصيتان شعريتان، ولهذا كان حد الشعر هو الكلام الموزون المقفى،وأوزانه ستة عشر وزنا المعروفة بالبحور الشعرية. والقافية تختلف من قصيدة لأخرى، ومن تعريفاتها أنها مابين الساكنين الأخيرين مع زيادة حركة الحرف الذي قبل الساكن الأول.وهنا وجب تفصيل هذا الأمر في كتب العروض</w:t>
      </w:r>
    </w:p>
    <w:p w:rsidR="00CC319C" w:rsidRDefault="00CC319C" w:rsidP="00CC319C">
      <w:pPr>
        <w:bidi/>
        <w:spacing w:after="0"/>
        <w:jc w:val="both"/>
        <w:rPr>
          <w:rFonts w:ascii="Traditional Arabic" w:hAnsi="Traditional Arabic" w:cs="Traditional Arabic"/>
          <w:sz w:val="32"/>
          <w:szCs w:val="32"/>
          <w:rtl/>
        </w:rPr>
      </w:pPr>
      <w:r>
        <w:rPr>
          <w:rFonts w:ascii="Traditional Arabic" w:eastAsia="Times New Roman" w:hAnsi="Traditional Arabic" w:cs="Traditional Arabic"/>
          <w:b/>
          <w:bCs/>
          <w:sz w:val="32"/>
          <w:szCs w:val="32"/>
          <w:rtl/>
          <w:lang w:eastAsia="fr-FR"/>
        </w:rPr>
        <w:t>المبحث العاشر:القلب أو ما يسمى العكس والتبديل</w:t>
      </w:r>
      <w:r>
        <w:rPr>
          <w:rFonts w:ascii="Traditional Arabic" w:eastAsia="Times New Roman" w:hAnsi="Traditional Arabic" w:cs="Traditional Arabic"/>
          <w:sz w:val="32"/>
          <w:szCs w:val="32"/>
          <w:rtl/>
          <w:lang w:eastAsia="fr-FR"/>
        </w:rPr>
        <w:t>:</w:t>
      </w:r>
      <w:r>
        <w:rPr>
          <w:rFonts w:ascii="Traditional Arabic" w:hAnsi="Traditional Arabic" w:cs="Traditional Arabic"/>
          <w:sz w:val="32"/>
          <w:szCs w:val="32"/>
        </w:rPr>
        <w:t xml:space="preserve"> </w:t>
      </w:r>
    </w:p>
    <w:p w:rsidR="00CC319C" w:rsidRDefault="00CC319C" w:rsidP="00CC319C">
      <w:pPr>
        <w:bidi/>
        <w:spacing w:after="0"/>
        <w:jc w:val="both"/>
        <w:rPr>
          <w:rFonts w:ascii="Traditional Arabic" w:eastAsia="Times New Roman" w:hAnsi="Traditional Arabic" w:cs="Traditional Arabic"/>
          <w:sz w:val="32"/>
          <w:szCs w:val="32"/>
          <w:rtl/>
          <w:lang w:eastAsia="fr-FR"/>
        </w:rPr>
      </w:pPr>
      <w:r>
        <w:rPr>
          <w:rFonts w:ascii="Traditional Arabic" w:eastAsia="Times New Roman" w:hAnsi="Traditional Arabic" w:cs="Traditional Arabic"/>
          <w:sz w:val="32"/>
          <w:szCs w:val="32"/>
          <w:rtl/>
          <w:lang w:eastAsia="fr-FR"/>
        </w:rPr>
        <w:t>وهو أن يقرأ الكلام من آخره إلى أوله، كما يقرأ من أوله إلى آخره، والمعتبر فيه الحروف المكتوبة، لا الملفوظة.ومثاله قوله تعالى"</w:t>
      </w:r>
      <w:r>
        <w:rPr>
          <w:rFonts w:ascii="Traditional Arabic" w:hAnsi="Traditional Arabic" w:cs="Traditional Arabic"/>
          <w:sz w:val="32"/>
          <w:szCs w:val="32"/>
        </w:rPr>
        <w:t xml:space="preserve"> </w:t>
      </w:r>
      <w:r>
        <w:rPr>
          <w:rFonts w:ascii="Traditional Arabic" w:eastAsia="Times New Roman" w:hAnsi="Traditional Arabic" w:cs="Traditional Arabic"/>
          <w:sz w:val="32"/>
          <w:szCs w:val="32"/>
          <w:rtl/>
          <w:lang w:eastAsia="fr-FR"/>
        </w:rPr>
        <w:t>{كل في فلك}وقول الشاعر:</w:t>
      </w:r>
    </w:p>
    <w:p w:rsidR="00CC319C" w:rsidRDefault="00CC319C" w:rsidP="00CC319C">
      <w:pPr>
        <w:bidi/>
        <w:spacing w:after="0"/>
        <w:jc w:val="center"/>
        <w:rPr>
          <w:rFonts w:ascii="Traditional Arabic" w:eastAsia="Times New Roman" w:hAnsi="Traditional Arabic" w:cs="Traditional Arabic"/>
          <w:sz w:val="32"/>
          <w:szCs w:val="32"/>
          <w:rtl/>
          <w:lang w:eastAsia="fr-FR"/>
        </w:rPr>
      </w:pPr>
      <w:r>
        <w:rPr>
          <w:rFonts w:ascii="Traditional Arabic" w:eastAsia="Times New Roman" w:hAnsi="Traditional Arabic" w:cs="Traditional Arabic"/>
          <w:sz w:val="32"/>
          <w:szCs w:val="32"/>
          <w:rtl/>
          <w:lang w:eastAsia="fr-FR"/>
        </w:rPr>
        <w:t>مودته تدوم لكل هول ... وهل كل مودته تدوم</w:t>
      </w:r>
    </w:p>
    <w:p w:rsidR="00CC319C" w:rsidRDefault="00CC319C" w:rsidP="00CC319C">
      <w:pPr>
        <w:bidi/>
        <w:spacing w:after="0"/>
        <w:rPr>
          <w:rFonts w:ascii="Traditional Arabic" w:eastAsia="Times New Roman" w:hAnsi="Traditional Arabic" w:cs="Traditional Arabic"/>
          <w:sz w:val="32"/>
          <w:szCs w:val="32"/>
          <w:rtl/>
          <w:lang w:eastAsia="fr-FR"/>
        </w:rPr>
      </w:pPr>
      <w:r>
        <w:rPr>
          <w:rFonts w:ascii="Traditional Arabic" w:eastAsia="Times New Roman" w:hAnsi="Traditional Arabic" w:cs="Traditional Arabic"/>
          <w:sz w:val="32"/>
          <w:szCs w:val="32"/>
          <w:rtl/>
          <w:lang w:eastAsia="fr-FR"/>
        </w:rPr>
        <w:t>وينبغي علينا أن نشير إلى أن طبيعة العمل في الدراسة على المستوى الصوتي يبدأ أولا بعمليات إحصائية من خلالها نتمكن من رصد طبيعة الظاهرة الصوتية المهيمنة ومعرفتها، ثم نقوم بتبريرها جماليا وفق ما يتوافق مع موضوع النص.</w:t>
      </w:r>
    </w:p>
    <w:p w:rsidR="00CC319C" w:rsidRDefault="00CC319C" w:rsidP="00CC319C">
      <w:pPr>
        <w:bidi/>
        <w:spacing w:after="0"/>
        <w:rPr>
          <w:rFonts w:ascii="Traditional Arabic" w:eastAsia="Times New Roman" w:hAnsi="Traditional Arabic" w:cs="Traditional Arabic"/>
          <w:sz w:val="32"/>
          <w:szCs w:val="32"/>
          <w:rtl/>
          <w:lang w:eastAsia="fr-FR"/>
        </w:rPr>
      </w:pPr>
      <w:r>
        <w:rPr>
          <w:rFonts w:ascii="Traditional Arabic" w:eastAsia="Times New Roman" w:hAnsi="Traditional Arabic" w:cs="Traditional Arabic"/>
          <w:sz w:val="32"/>
          <w:szCs w:val="32"/>
          <w:rtl/>
          <w:lang w:eastAsia="fr-FR"/>
        </w:rPr>
        <w:t>كما أنه من الواجب التذكير بأن تطبيق الدراسة الصوتية على القرآن الكريم ينبغي أن يخضع فيه إلى مجموعة من النقاط وهي:</w:t>
      </w:r>
    </w:p>
    <w:p w:rsidR="00CC319C" w:rsidRDefault="00CC319C" w:rsidP="00CC319C">
      <w:pPr>
        <w:bidi/>
        <w:spacing w:after="0"/>
        <w:jc w:val="both"/>
        <w:rPr>
          <w:rFonts w:ascii="Traditional Arabic" w:eastAsia="Times New Roman" w:hAnsi="Traditional Arabic" w:cs="Traditional Arabic"/>
          <w:sz w:val="32"/>
          <w:szCs w:val="32"/>
          <w:rtl/>
          <w:lang w:eastAsia="fr-FR"/>
        </w:rPr>
      </w:pPr>
      <w:r>
        <w:rPr>
          <w:rFonts w:ascii="Traditional Arabic" w:eastAsia="Times New Roman" w:hAnsi="Traditional Arabic" w:cs="Traditional Arabic"/>
          <w:sz w:val="32"/>
          <w:szCs w:val="32"/>
          <w:rtl/>
          <w:lang w:eastAsia="fr-FR"/>
        </w:rPr>
        <w:lastRenderedPageBreak/>
        <w:t>-تسمية السورة</w:t>
      </w:r>
    </w:p>
    <w:p w:rsidR="00CC319C" w:rsidRDefault="00CC319C" w:rsidP="00CC319C">
      <w:pPr>
        <w:bidi/>
        <w:spacing w:after="0"/>
        <w:jc w:val="both"/>
        <w:rPr>
          <w:rFonts w:ascii="Traditional Arabic" w:eastAsia="Times New Roman" w:hAnsi="Traditional Arabic" w:cs="Traditional Arabic"/>
          <w:sz w:val="32"/>
          <w:szCs w:val="32"/>
          <w:rtl/>
          <w:lang w:eastAsia="fr-FR"/>
        </w:rPr>
      </w:pPr>
      <w:r>
        <w:rPr>
          <w:rFonts w:ascii="Traditional Arabic" w:eastAsia="Times New Roman" w:hAnsi="Traditional Arabic" w:cs="Traditional Arabic"/>
          <w:sz w:val="32"/>
          <w:szCs w:val="32"/>
          <w:rtl/>
          <w:lang w:eastAsia="fr-FR"/>
        </w:rPr>
        <w:t>-أسباب نزول السورة</w:t>
      </w:r>
    </w:p>
    <w:p w:rsidR="00CC319C" w:rsidRDefault="00CC319C" w:rsidP="00CC319C">
      <w:pPr>
        <w:bidi/>
        <w:spacing w:after="0"/>
        <w:jc w:val="both"/>
        <w:rPr>
          <w:rFonts w:ascii="Traditional Arabic" w:eastAsia="Times New Roman" w:hAnsi="Traditional Arabic" w:cs="Traditional Arabic"/>
          <w:sz w:val="32"/>
          <w:szCs w:val="32"/>
          <w:rtl/>
          <w:lang w:eastAsia="fr-FR"/>
        </w:rPr>
      </w:pPr>
      <w:r>
        <w:rPr>
          <w:rFonts w:ascii="Traditional Arabic" w:eastAsia="Times New Roman" w:hAnsi="Traditional Arabic" w:cs="Traditional Arabic"/>
          <w:sz w:val="32"/>
          <w:szCs w:val="32"/>
          <w:rtl/>
          <w:lang w:eastAsia="fr-FR"/>
        </w:rPr>
        <w:t>-عدد آيات السورة وكلماتها وحروفها</w:t>
      </w:r>
    </w:p>
    <w:p w:rsidR="00CC319C" w:rsidRDefault="00CC319C" w:rsidP="00CC319C">
      <w:pPr>
        <w:bidi/>
        <w:spacing w:after="0"/>
        <w:jc w:val="both"/>
        <w:rPr>
          <w:rFonts w:ascii="Traditional Arabic" w:eastAsia="Times New Roman" w:hAnsi="Traditional Arabic" w:cs="Traditional Arabic"/>
          <w:sz w:val="32"/>
          <w:szCs w:val="32"/>
          <w:rtl/>
          <w:lang w:eastAsia="fr-FR"/>
        </w:rPr>
      </w:pPr>
      <w:r>
        <w:rPr>
          <w:rFonts w:ascii="Traditional Arabic" w:eastAsia="Times New Roman" w:hAnsi="Traditional Arabic" w:cs="Traditional Arabic"/>
          <w:sz w:val="32"/>
          <w:szCs w:val="32"/>
          <w:rtl/>
          <w:lang w:eastAsia="fr-FR"/>
        </w:rPr>
        <w:t>-الترتيب النزولي والترتيب المصحفي للسورة</w:t>
      </w:r>
    </w:p>
    <w:p w:rsidR="00CC319C" w:rsidRDefault="00CC319C" w:rsidP="00CC319C">
      <w:pPr>
        <w:bidi/>
        <w:spacing w:after="0"/>
        <w:jc w:val="both"/>
        <w:rPr>
          <w:rFonts w:ascii="Traditional Arabic" w:eastAsia="Times New Roman" w:hAnsi="Traditional Arabic" w:cs="Traditional Arabic"/>
          <w:sz w:val="32"/>
          <w:szCs w:val="32"/>
          <w:rtl/>
          <w:lang w:eastAsia="fr-FR"/>
        </w:rPr>
      </w:pPr>
      <w:r>
        <w:rPr>
          <w:rFonts w:ascii="Traditional Arabic" w:eastAsia="Times New Roman" w:hAnsi="Traditional Arabic" w:cs="Traditional Arabic"/>
          <w:sz w:val="32"/>
          <w:szCs w:val="32"/>
          <w:rtl/>
          <w:lang w:eastAsia="fr-FR"/>
        </w:rPr>
        <w:t>-الموضوع العام والمواضيع الجزئية.</w:t>
      </w:r>
    </w:p>
    <w:p w:rsidR="00CC319C" w:rsidRDefault="00CC319C" w:rsidP="00CC319C">
      <w:pPr>
        <w:bidi/>
        <w:spacing w:after="0"/>
        <w:jc w:val="both"/>
        <w:rPr>
          <w:rFonts w:ascii="Traditional Arabic" w:hAnsi="Traditional Arabic" w:cs="Traditional Arabic"/>
          <w:sz w:val="32"/>
          <w:szCs w:val="32"/>
          <w:rtl/>
          <w:lang w:bidi="ar-DZ"/>
        </w:rPr>
      </w:pPr>
      <w:r>
        <w:rPr>
          <w:rFonts w:ascii="Traditional Arabic" w:eastAsia="Times New Roman" w:hAnsi="Traditional Arabic" w:cs="Traditional Arabic"/>
          <w:sz w:val="32"/>
          <w:szCs w:val="32"/>
          <w:rtl/>
          <w:lang w:eastAsia="fr-FR"/>
        </w:rPr>
        <w:t>وفي الأخير نقول:ليس شرطا أن تتفق نتائج التحليل الصوتي لنص واحد عند جميع الباحثين،فلكل طريقته في الاستنتاج خاضعة للعديد من العوامل المادية والموضوعية.</w:t>
      </w:r>
    </w:p>
    <w:p w:rsidR="00B61A6D" w:rsidRDefault="00B61A6D" w:rsidP="00CC319C">
      <w:pPr>
        <w:bidi/>
        <w:rPr>
          <w:rtl/>
          <w:lang w:bidi="ar-DZ"/>
        </w:rPr>
      </w:pPr>
    </w:p>
    <w:sectPr w:rsidR="00B61A6D" w:rsidSect="00B61A6D">
      <w:head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58EA" w:rsidRDefault="00F258EA" w:rsidP="00CC319C">
      <w:pPr>
        <w:spacing w:after="0" w:line="240" w:lineRule="auto"/>
      </w:pPr>
      <w:r>
        <w:separator/>
      </w:r>
    </w:p>
  </w:endnote>
  <w:endnote w:type="continuationSeparator" w:id="1">
    <w:p w:rsidR="00F258EA" w:rsidRDefault="00F258EA" w:rsidP="00CC319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58EA" w:rsidRDefault="00F258EA" w:rsidP="00CC319C">
      <w:pPr>
        <w:spacing w:after="0" w:line="240" w:lineRule="auto"/>
      </w:pPr>
      <w:r>
        <w:separator/>
      </w:r>
    </w:p>
  </w:footnote>
  <w:footnote w:type="continuationSeparator" w:id="1">
    <w:p w:rsidR="00F258EA" w:rsidRDefault="00F258EA" w:rsidP="00CC319C">
      <w:pPr>
        <w:spacing w:after="0" w:line="240" w:lineRule="auto"/>
      </w:pPr>
      <w:r>
        <w:continuationSeparator/>
      </w:r>
    </w:p>
  </w:footnote>
  <w:footnote w:id="2">
    <w:p w:rsidR="00CC319C" w:rsidRDefault="00CC319C" w:rsidP="00CC319C">
      <w:pPr>
        <w:pStyle w:val="Notedebasdepage"/>
        <w:jc w:val="right"/>
        <w:rPr>
          <w:rtl/>
          <w:lang w:bidi="ar-DZ"/>
        </w:rPr>
      </w:pPr>
      <w:r>
        <w:rPr>
          <w:rtl/>
        </w:rPr>
        <w:t>مختار عمر،البحث اللغوي عند العرب،عالم الكتب،مصر،ط6،1988،ص93</w:t>
      </w:r>
      <w:r>
        <w:rPr>
          <w:rStyle w:val="Appelnotedebasdep"/>
        </w:rPr>
        <w:footnoteRef/>
      </w:r>
      <w:r>
        <w:t xml:space="preserve"> </w:t>
      </w:r>
    </w:p>
  </w:footnote>
  <w:footnote w:id="3">
    <w:p w:rsidR="00CC319C" w:rsidRDefault="00CC319C" w:rsidP="00CC319C">
      <w:pPr>
        <w:pStyle w:val="Notedebasdepage"/>
        <w:bidi/>
        <w:rPr>
          <w:rtl/>
          <w:lang w:bidi="ar-DZ"/>
        </w:rPr>
      </w:pPr>
      <w:r>
        <w:rPr>
          <w:rStyle w:val="Appelnotedebasdep"/>
        </w:rPr>
        <w:footnoteRef/>
      </w:r>
      <w:r>
        <w:t xml:space="preserve"> </w:t>
      </w:r>
      <w:r>
        <w:rPr>
          <w:rtl/>
        </w:rPr>
        <w:t xml:space="preserve"> ابن منظور،لسان العرب ج5 مادة ص و ت ،ص424</w:t>
      </w:r>
    </w:p>
  </w:footnote>
  <w:footnote w:id="4">
    <w:p w:rsidR="00CC319C" w:rsidRDefault="00CC319C" w:rsidP="00CC319C">
      <w:pPr>
        <w:pStyle w:val="Notedebasdepage"/>
        <w:bidi/>
        <w:rPr>
          <w:rtl/>
          <w:lang w:bidi="ar-DZ"/>
        </w:rPr>
      </w:pPr>
      <w:r>
        <w:rPr>
          <w:rStyle w:val="Appelnotedebasdep"/>
        </w:rPr>
        <w:footnoteRef/>
      </w:r>
      <w:r>
        <w:t xml:space="preserve"> </w:t>
      </w:r>
      <w:r>
        <w:rPr>
          <w:rtl/>
          <w:lang w:bidi="ar-DZ"/>
        </w:rPr>
        <w:t>محمد الأنطاكي،المحيط في أصوات العربية ونحوهما وصرفهما،دار الشروق،لبنان،ط3،ج1،ص13</w:t>
      </w:r>
    </w:p>
  </w:footnote>
  <w:footnote w:id="5">
    <w:p w:rsidR="00CC319C" w:rsidRDefault="00CC319C" w:rsidP="00CC319C">
      <w:pPr>
        <w:pStyle w:val="Notedebasdepage"/>
        <w:bidi/>
        <w:rPr>
          <w:rtl/>
          <w:lang w:bidi="ar-DZ"/>
        </w:rPr>
      </w:pPr>
      <w:r>
        <w:rPr>
          <w:rStyle w:val="Appelnotedebasdep"/>
        </w:rPr>
        <w:footnoteRef/>
      </w:r>
      <w:r>
        <w:t xml:space="preserve"> </w:t>
      </w:r>
      <w:r>
        <w:rPr>
          <w:rtl/>
        </w:rPr>
        <w:t>تمام حسان،اللغة العربية معناها ومبناها،دار الثقافة،المغرب،1994ص66</w:t>
      </w:r>
    </w:p>
  </w:footnote>
  <w:footnote w:id="6">
    <w:p w:rsidR="00CC319C" w:rsidRDefault="00CC319C" w:rsidP="00CC319C">
      <w:pPr>
        <w:pStyle w:val="Notedebasdepage"/>
        <w:bidi/>
        <w:rPr>
          <w:rtl/>
          <w:lang w:bidi="ar-DZ"/>
        </w:rPr>
      </w:pPr>
      <w:r>
        <w:rPr>
          <w:rStyle w:val="Appelnotedebasdep"/>
        </w:rPr>
        <w:footnoteRef/>
      </w:r>
      <w:r>
        <w:t xml:space="preserve"> </w:t>
      </w:r>
      <w:r>
        <w:rPr>
          <w:rtl/>
        </w:rPr>
        <w:t>ابن منظور،لسان العرب،ج2 مادة حرف ص400</w:t>
      </w:r>
    </w:p>
  </w:footnote>
  <w:footnote w:id="7">
    <w:p w:rsidR="00CC319C" w:rsidRDefault="00CC319C" w:rsidP="00CC319C">
      <w:pPr>
        <w:pStyle w:val="Notedebasdepage"/>
        <w:bidi/>
        <w:rPr>
          <w:rtl/>
          <w:lang w:bidi="ar-DZ"/>
        </w:rPr>
      </w:pPr>
      <w:r>
        <w:rPr>
          <w:rStyle w:val="Appelnotedebasdep"/>
        </w:rPr>
        <w:footnoteRef/>
      </w:r>
      <w:r>
        <w:t xml:space="preserve"> </w:t>
      </w:r>
      <w:r>
        <w:rPr>
          <w:rtl/>
          <w:lang w:bidi="ar-DZ"/>
        </w:rPr>
        <w:t>ابن جني،سر صناعة الإعراب،تح:حسن هنداوي،دار القلم،دمشق،سورية ط3،(1413هـ،1993) ج1 ص06</w:t>
      </w:r>
    </w:p>
  </w:footnote>
  <w:footnote w:id="8">
    <w:p w:rsidR="00CC319C" w:rsidRDefault="00CC319C" w:rsidP="00CC319C">
      <w:pPr>
        <w:pStyle w:val="Notedebasdepage"/>
        <w:jc w:val="right"/>
        <w:rPr>
          <w:rtl/>
          <w:lang w:bidi="ar-DZ"/>
        </w:rPr>
      </w:pPr>
      <w:r>
        <w:rPr>
          <w:rtl/>
        </w:rPr>
        <w:t>ابن منظور،لسان العرب،ج2 مادة حرف ص400</w:t>
      </w:r>
      <w:r>
        <w:rPr>
          <w:rStyle w:val="Appelnotedebasdep"/>
        </w:rPr>
        <w:footnoteRef/>
      </w:r>
      <w:r>
        <w:t xml:space="preserve"> </w:t>
      </w:r>
    </w:p>
  </w:footnote>
  <w:footnote w:id="9">
    <w:p w:rsidR="00CC319C" w:rsidRDefault="00CC319C" w:rsidP="00CC319C">
      <w:pPr>
        <w:pStyle w:val="Notedebasdepage"/>
        <w:bidi/>
        <w:rPr>
          <w:rtl/>
          <w:lang w:bidi="ar-DZ"/>
        </w:rPr>
      </w:pPr>
      <w:r>
        <w:rPr>
          <w:rStyle w:val="Appelnotedebasdep"/>
        </w:rPr>
        <w:footnoteRef/>
      </w:r>
      <w:r>
        <w:t xml:space="preserve"> </w:t>
      </w:r>
      <w:r>
        <w:rPr>
          <w:rFonts w:cs="Arial"/>
          <w:rtl/>
        </w:rPr>
        <w:t>الزمخشري ، المفصل في صنعة الإعراب تح: علي بو ملحم، مكتبة الهلال، بيروت، ط1 (1993م)، ص379</w:t>
      </w:r>
    </w:p>
  </w:footnote>
  <w:footnote w:id="10">
    <w:p w:rsidR="00CC319C" w:rsidRDefault="00CC319C" w:rsidP="00CC319C">
      <w:pPr>
        <w:pStyle w:val="Notedebasdepage"/>
        <w:bidi/>
        <w:rPr>
          <w:rtl/>
          <w:lang w:bidi="ar-DZ"/>
        </w:rPr>
      </w:pPr>
      <w:r>
        <w:rPr>
          <w:rStyle w:val="Appelnotedebasdep"/>
        </w:rPr>
        <w:footnoteRef/>
      </w:r>
      <w:r>
        <w:t xml:space="preserve"> </w:t>
      </w:r>
      <w:r>
        <w:rPr>
          <w:rFonts w:cs="Arial"/>
          <w:rtl/>
        </w:rPr>
        <w:t>أبو محمد المرادي المصري ،الجنى الداني في حروف المعاني، تح: فخر الدين قباوة ، محمد نديم فاضل، دار الكتب العلمية، بيروت، ط1 (1413هـ = 1992م)، ص20</w:t>
      </w:r>
    </w:p>
  </w:footnote>
  <w:footnote w:id="11">
    <w:p w:rsidR="00CC319C" w:rsidRDefault="00CC319C" w:rsidP="00CC319C">
      <w:pPr>
        <w:pStyle w:val="Notedebasdepage"/>
        <w:bidi/>
        <w:rPr>
          <w:rtl/>
        </w:rPr>
      </w:pPr>
      <w:r>
        <w:rPr>
          <w:rStyle w:val="Appelnotedebasdep"/>
        </w:rPr>
        <w:footnoteRef/>
      </w:r>
      <w:r>
        <w:t xml:space="preserve"> </w:t>
      </w:r>
      <w:r>
        <w:rPr>
          <w:rFonts w:cs="Arial"/>
          <w:rtl/>
        </w:rPr>
        <w:t xml:space="preserve">العين:1\57. </w:t>
      </w:r>
    </w:p>
  </w:footnote>
  <w:footnote w:id="12">
    <w:p w:rsidR="00CC319C" w:rsidRDefault="00CC319C" w:rsidP="00CC319C">
      <w:pPr>
        <w:pStyle w:val="Notedebasdepage"/>
        <w:bidi/>
        <w:rPr>
          <w:rtl/>
          <w:lang w:bidi="ar-DZ"/>
        </w:rPr>
      </w:pPr>
      <w:r>
        <w:rPr>
          <w:rStyle w:val="Appelnotedebasdep"/>
        </w:rPr>
        <w:footnoteRef/>
      </w:r>
      <w:r>
        <w:t xml:space="preserve"> </w:t>
      </w:r>
      <w:r>
        <w:rPr>
          <w:rFonts w:cs="Arial"/>
          <w:rtl/>
        </w:rPr>
        <w:t>مخارج الحروف، ابن الطحان:113.                                                              </w:t>
      </w:r>
    </w:p>
  </w:footnote>
  <w:footnote w:id="13">
    <w:p w:rsidR="00CC319C" w:rsidRDefault="00CC319C" w:rsidP="00CC319C">
      <w:pPr>
        <w:pStyle w:val="Notedebasdepage"/>
        <w:bidi/>
        <w:rPr>
          <w:rtl/>
          <w:lang w:bidi="ar-DZ"/>
        </w:rPr>
      </w:pPr>
      <w:r>
        <w:rPr>
          <w:rStyle w:val="Appelnotedebasdep"/>
        </w:rPr>
        <w:footnoteRef/>
      </w:r>
      <w:r>
        <w:t xml:space="preserve"> </w:t>
      </w:r>
      <w:r>
        <w:rPr>
          <w:rFonts w:cs="Arial"/>
          <w:rtl/>
        </w:rPr>
        <w:t>كتاب سيبويه:4/334-434</w:t>
      </w:r>
    </w:p>
  </w:footnote>
  <w:footnote w:id="14">
    <w:p w:rsidR="00CC319C" w:rsidRDefault="00CC319C" w:rsidP="00CC319C">
      <w:pPr>
        <w:pStyle w:val="Notedebasdepage"/>
        <w:bidi/>
        <w:rPr>
          <w:rtl/>
          <w:lang w:bidi="ar-DZ"/>
        </w:rPr>
      </w:pPr>
      <w:r>
        <w:rPr>
          <w:rStyle w:val="Appelnotedebasdep"/>
        </w:rPr>
        <w:footnoteRef/>
      </w:r>
      <w:r>
        <w:t xml:space="preserve"> </w:t>
      </w:r>
      <w:r>
        <w:rPr>
          <w:rFonts w:cs="Arial"/>
          <w:rtl/>
        </w:rPr>
        <w:t>شرح الشافية:3/254.</w:t>
      </w:r>
    </w:p>
  </w:footnote>
  <w:footnote w:id="15">
    <w:p w:rsidR="00CC319C" w:rsidRDefault="00CC319C" w:rsidP="00CC319C">
      <w:pPr>
        <w:pStyle w:val="Notedebasdepage"/>
        <w:jc w:val="right"/>
        <w:rPr>
          <w:rtl/>
          <w:lang w:bidi="ar-DZ"/>
        </w:rPr>
      </w:pPr>
      <w:r>
        <w:rPr>
          <w:rFonts w:cs="Arial"/>
          <w:rtl/>
        </w:rPr>
        <w:t>انظر : أحمد محمد قدورة .مبادئ اللسانيات ,دار الفكر , دمشق , ط1 /1996 م , ص 118</w:t>
      </w:r>
      <w:r>
        <w:t xml:space="preserve"> .</w:t>
      </w:r>
      <w:r>
        <w:rPr>
          <w:rStyle w:val="Appelnotedebasdep"/>
          <w:vertAlign w:val="baseline"/>
        </w:rPr>
        <w:t xml:space="preserve"> </w:t>
      </w:r>
      <w:r>
        <w:rPr>
          <w:rStyle w:val="Appelnotedebasdep"/>
        </w:rPr>
        <w:footnoteRef/>
      </w:r>
      <w:r>
        <w:t xml:space="preserve"> </w:t>
      </w:r>
    </w:p>
  </w:footnote>
  <w:footnote w:id="16">
    <w:p w:rsidR="00CC319C" w:rsidRDefault="00CC319C" w:rsidP="00CC319C">
      <w:pPr>
        <w:pStyle w:val="Notedebasdepage"/>
        <w:jc w:val="right"/>
        <w:rPr>
          <w:rtl/>
          <w:lang w:bidi="ar-DZ"/>
        </w:rPr>
      </w:pPr>
      <w:r>
        <w:rPr>
          <w:rtl/>
        </w:rPr>
        <w:t>عبد الصبور شاهين،القراءات القرآنية في ضوء العلم الحديث،ص26</w:t>
      </w:r>
      <w:r>
        <w:rPr>
          <w:rStyle w:val="Appelnotedebasdep"/>
        </w:rPr>
        <w:footnoteRef/>
      </w:r>
      <w: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0157" w:rsidRPr="001E0157" w:rsidRDefault="001E0157" w:rsidP="001E0157">
    <w:pPr>
      <w:pStyle w:val="En-tte"/>
      <w:jc w:val="center"/>
      <w:rPr>
        <w:rFonts w:ascii="Traditional Arabic" w:hAnsi="Traditional Arabic" w:cs="Traditional Arabic"/>
        <w:b/>
        <w:bCs/>
        <w:sz w:val="32"/>
        <w:szCs w:val="32"/>
        <w:lang w:bidi="ar-DZ"/>
      </w:rPr>
    </w:pPr>
    <w:r w:rsidRPr="001E0157">
      <w:rPr>
        <w:rFonts w:ascii="Traditional Arabic" w:hAnsi="Traditional Arabic" w:cs="Traditional Arabic"/>
        <w:b/>
        <w:bCs/>
        <w:sz w:val="32"/>
        <w:szCs w:val="32"/>
        <w:rtl/>
        <w:lang w:bidi="ar-DZ"/>
      </w:rPr>
      <w:t xml:space="preserve">محاضرات في مستويات التحليل اللساني-السنة </w:t>
    </w:r>
    <w:r w:rsidRPr="001E0157">
      <w:rPr>
        <w:rFonts w:ascii="Traditional Arabic" w:hAnsi="Traditional Arabic" w:cs="Traditional Arabic" w:hint="cs"/>
        <w:b/>
        <w:bCs/>
        <w:sz w:val="32"/>
        <w:szCs w:val="32"/>
        <w:rtl/>
        <w:lang w:bidi="ar-DZ"/>
      </w:rPr>
      <w:t>أولى</w:t>
    </w:r>
    <w:r w:rsidRPr="001E0157">
      <w:rPr>
        <w:rFonts w:ascii="Traditional Arabic" w:hAnsi="Traditional Arabic" w:cs="Traditional Arabic"/>
        <w:b/>
        <w:bCs/>
        <w:sz w:val="32"/>
        <w:szCs w:val="32"/>
        <w:rtl/>
        <w:lang w:bidi="ar-DZ"/>
      </w:rPr>
      <w:t xml:space="preserve"> دراسات لغوية –الدكتور بلخير ارفيس</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08"/>
  <w:hyphenationZone w:val="425"/>
  <w:characterSpacingControl w:val="doNotCompress"/>
  <w:footnotePr>
    <w:footnote w:id="0"/>
    <w:footnote w:id="1"/>
  </w:footnotePr>
  <w:endnotePr>
    <w:endnote w:id="0"/>
    <w:endnote w:id="1"/>
  </w:endnotePr>
  <w:compat/>
  <w:rsids>
    <w:rsidRoot w:val="00CC319C"/>
    <w:rsid w:val="001E0157"/>
    <w:rsid w:val="00531AE2"/>
    <w:rsid w:val="00653639"/>
    <w:rsid w:val="00B61A6D"/>
    <w:rsid w:val="00BF553A"/>
    <w:rsid w:val="00CC319C"/>
    <w:rsid w:val="00EF7E99"/>
    <w:rsid w:val="00F258E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319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CC319C"/>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CC319C"/>
    <w:rPr>
      <w:sz w:val="20"/>
      <w:szCs w:val="20"/>
    </w:rPr>
  </w:style>
  <w:style w:type="paragraph" w:styleId="Paragraphedeliste">
    <w:name w:val="List Paragraph"/>
    <w:basedOn w:val="Normal"/>
    <w:uiPriority w:val="34"/>
    <w:qFormat/>
    <w:rsid w:val="00CC319C"/>
    <w:pPr>
      <w:ind w:left="720"/>
      <w:contextualSpacing/>
    </w:pPr>
  </w:style>
  <w:style w:type="character" w:styleId="Appelnotedebasdep">
    <w:name w:val="footnote reference"/>
    <w:basedOn w:val="Policepardfaut"/>
    <w:semiHidden/>
    <w:unhideWhenUsed/>
    <w:rsid w:val="00CC319C"/>
    <w:rPr>
      <w:vertAlign w:val="superscript"/>
    </w:rPr>
  </w:style>
  <w:style w:type="paragraph" w:styleId="En-tte">
    <w:name w:val="header"/>
    <w:basedOn w:val="Normal"/>
    <w:link w:val="En-tteCar"/>
    <w:uiPriority w:val="99"/>
    <w:semiHidden/>
    <w:unhideWhenUsed/>
    <w:rsid w:val="001E0157"/>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1E0157"/>
  </w:style>
  <w:style w:type="paragraph" w:styleId="Pieddepage">
    <w:name w:val="footer"/>
    <w:basedOn w:val="Normal"/>
    <w:link w:val="PieddepageCar"/>
    <w:uiPriority w:val="99"/>
    <w:semiHidden/>
    <w:unhideWhenUsed/>
    <w:rsid w:val="001E0157"/>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1E0157"/>
  </w:style>
</w:styles>
</file>

<file path=word/webSettings.xml><?xml version="1.0" encoding="utf-8"?>
<w:webSettings xmlns:r="http://schemas.openxmlformats.org/officeDocument/2006/relationships" xmlns:w="http://schemas.openxmlformats.org/wordprocessingml/2006/main">
  <w:divs>
    <w:div w:id="1973243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11</Pages>
  <Words>2916</Words>
  <Characters>16039</Characters>
  <Application>Microsoft Office Word</Application>
  <DocSecurity>0</DocSecurity>
  <Lines>133</Lines>
  <Paragraphs>37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MAISON XP</dc:creator>
  <cp:lastModifiedBy>MAISON XP</cp:lastModifiedBy>
  <cp:revision>2</cp:revision>
  <dcterms:created xsi:type="dcterms:W3CDTF">2020-04-06T12:32:00Z</dcterms:created>
  <dcterms:modified xsi:type="dcterms:W3CDTF">2020-04-06T13:58:00Z</dcterms:modified>
</cp:coreProperties>
</file>