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45" w:rsidRDefault="00286345" w:rsidP="005F0BCC">
      <w:pPr>
        <w:shd w:val="clear" w:color="auto" w:fill="D9D9D9" w:themeFill="background1" w:themeFillShade="D9"/>
        <w:bidi/>
        <w:rPr>
          <w:rFonts w:asciiTheme="minorBidi" w:hAnsiTheme="minorBidi" w:hint="cs"/>
          <w:b/>
          <w:bCs/>
          <w:sz w:val="32"/>
          <w:szCs w:val="32"/>
          <w:rtl/>
        </w:rPr>
      </w:pP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>ال</w:t>
      </w:r>
      <w:r w:rsidR="007A09E5">
        <w:rPr>
          <w:rFonts w:asciiTheme="minorBidi" w:hAnsiTheme="minorBidi" w:hint="cs"/>
          <w:b/>
          <w:bCs/>
          <w:sz w:val="32"/>
          <w:szCs w:val="32"/>
          <w:rtl/>
        </w:rPr>
        <w:t>بحث</w:t>
      </w:r>
      <w:proofErr w:type="gramEnd"/>
      <w:r w:rsidR="007A09E5">
        <w:rPr>
          <w:rFonts w:asciiTheme="minorBidi" w:hAnsiTheme="minorBidi" w:hint="cs"/>
          <w:b/>
          <w:bCs/>
          <w:sz w:val="32"/>
          <w:szCs w:val="32"/>
          <w:rtl/>
        </w:rPr>
        <w:t xml:space="preserve"> ال</w:t>
      </w:r>
      <w:r w:rsidR="005F0BCC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سادس: </w:t>
      </w:r>
      <w:r w:rsidRPr="00286345">
        <w:rPr>
          <w:rFonts w:asciiTheme="minorBidi" w:hAnsiTheme="minorBidi"/>
          <w:b/>
          <w:bCs/>
          <w:sz w:val="32"/>
          <w:szCs w:val="32"/>
          <w:rtl/>
        </w:rPr>
        <w:t>ال</w:t>
      </w:r>
      <w:r w:rsidR="005F0BCC">
        <w:rPr>
          <w:rFonts w:asciiTheme="minorBidi" w:hAnsiTheme="minorBidi" w:hint="cs"/>
          <w:b/>
          <w:bCs/>
          <w:sz w:val="32"/>
          <w:szCs w:val="32"/>
          <w:rtl/>
        </w:rPr>
        <w:t>اتجاهات الحديثة في التسيير</w:t>
      </w:r>
    </w:p>
    <w:p w:rsidR="005F0BCC" w:rsidRPr="00286345" w:rsidRDefault="005F0BCC" w:rsidP="005F0BCC">
      <w:pPr>
        <w:shd w:val="clear" w:color="auto" w:fill="D9D9D9" w:themeFill="background1" w:themeFillShade="D9"/>
        <w:bidi/>
        <w:jc w:val="right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ومن أهم محتوياته:</w:t>
      </w:r>
    </w:p>
    <w:p w:rsidR="005F0BCC" w:rsidRDefault="005F0BCC" w:rsidP="005F0BCC">
      <w:pPr>
        <w:bidi/>
        <w:spacing w:line="360" w:lineRule="auto"/>
        <w:jc w:val="left"/>
        <w:rPr>
          <w:rFonts w:asciiTheme="minorBidi" w:hAnsiTheme="minorBidi" w:hint="cs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ما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</w:rPr>
        <w:t>هية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الاتجاهات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</w:rPr>
        <w:t>الاحديثة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في التسيير</w:t>
      </w:r>
    </w:p>
    <w:p w:rsidR="005F0BCC" w:rsidRDefault="005F0BCC" w:rsidP="005F0BCC">
      <w:pPr>
        <w:bidi/>
        <w:spacing w:line="360" w:lineRule="auto"/>
        <w:jc w:val="left"/>
        <w:rPr>
          <w:rFonts w:asciiTheme="minorBidi" w:hAnsiTheme="minorBidi" w:hint="cs"/>
          <w:b/>
          <w:bCs/>
          <w:sz w:val="32"/>
          <w:szCs w:val="32"/>
          <w:rtl/>
        </w:rPr>
      </w:pPr>
      <w:proofErr w:type="gramStart"/>
      <w:r>
        <w:rPr>
          <w:rFonts w:asciiTheme="minorBidi" w:hAnsiTheme="minorBidi" w:hint="cs"/>
          <w:b/>
          <w:bCs/>
          <w:sz w:val="32"/>
          <w:szCs w:val="32"/>
          <w:rtl/>
        </w:rPr>
        <w:t>أسبابها</w:t>
      </w:r>
      <w:proofErr w:type="gramEnd"/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</w:p>
    <w:p w:rsidR="005F0BCC" w:rsidRDefault="005F0BCC" w:rsidP="005F0BCC">
      <w:pPr>
        <w:bidi/>
        <w:spacing w:line="360" w:lineRule="auto"/>
        <w:jc w:val="left"/>
        <w:rPr>
          <w:rFonts w:asciiTheme="minorBidi" w:hAnsiTheme="minorBidi" w:hint="cs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الادارة بالأهداف</w:t>
      </w:r>
    </w:p>
    <w:p w:rsidR="005F0BCC" w:rsidRDefault="005F0BCC" w:rsidP="005F0BCC">
      <w:pPr>
        <w:bidi/>
        <w:spacing w:line="360" w:lineRule="auto"/>
        <w:jc w:val="left"/>
        <w:rPr>
          <w:rFonts w:asciiTheme="minorBidi" w:hAnsiTheme="minorBidi" w:hint="cs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الادارة اليابانية </w:t>
      </w:r>
    </w:p>
    <w:p w:rsidR="005F0BCC" w:rsidRDefault="005F0BCC" w:rsidP="005F0BCC">
      <w:pPr>
        <w:bidi/>
        <w:spacing w:line="360" w:lineRule="auto"/>
        <w:jc w:val="left"/>
        <w:rPr>
          <w:rFonts w:asciiTheme="minorBidi" w:hAnsiTheme="minorBidi" w:hint="cs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الادارة الاستراتيجية</w:t>
      </w:r>
    </w:p>
    <w:sectPr w:rsidR="005F0BCC" w:rsidSect="00BE1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448E"/>
    <w:multiLevelType w:val="hybridMultilevel"/>
    <w:tmpl w:val="6C265CB2"/>
    <w:lvl w:ilvl="0" w:tplc="83C24620">
      <w:start w:val="1"/>
      <w:numFmt w:val="bullet"/>
      <w:lvlText w:val=""/>
      <w:lvlJc w:val="left"/>
      <w:pPr>
        <w:ind w:left="9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">
    <w:nsid w:val="451C0061"/>
    <w:multiLevelType w:val="hybridMultilevel"/>
    <w:tmpl w:val="1112530E"/>
    <w:lvl w:ilvl="0" w:tplc="7A04499A">
      <w:numFmt w:val="bullet"/>
      <w:lvlText w:val="-"/>
      <w:lvlJc w:val="left"/>
      <w:pPr>
        <w:ind w:left="63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86345"/>
    <w:rsid w:val="00244CF8"/>
    <w:rsid w:val="00286345"/>
    <w:rsid w:val="003B2E63"/>
    <w:rsid w:val="004727E6"/>
    <w:rsid w:val="005F0BCC"/>
    <w:rsid w:val="006B4719"/>
    <w:rsid w:val="007A09E5"/>
    <w:rsid w:val="00803A28"/>
    <w:rsid w:val="00845C82"/>
    <w:rsid w:val="009E5AF1"/>
    <w:rsid w:val="00A80EF2"/>
    <w:rsid w:val="00B90900"/>
    <w:rsid w:val="00BE1E2F"/>
    <w:rsid w:val="00C073DB"/>
    <w:rsid w:val="00C7758F"/>
    <w:rsid w:val="00CB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3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727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3</cp:revision>
  <dcterms:created xsi:type="dcterms:W3CDTF">2020-04-06T19:45:00Z</dcterms:created>
  <dcterms:modified xsi:type="dcterms:W3CDTF">2020-04-07T07:59:00Z</dcterms:modified>
</cp:coreProperties>
</file>