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F81BD" w:themeColor="accent1"/>
        </w:rPr>
        <w:id w:val="1899393245"/>
        <w:docPartObj>
          <w:docPartGallery w:val="Cover Pages"/>
          <w:docPartUnique/>
        </w:docPartObj>
      </w:sdtPr>
      <w:sdtEndPr>
        <w:rPr>
          <w:color w:val="auto"/>
          <w:sz w:val="32"/>
          <w:szCs w:val="32"/>
        </w:rPr>
      </w:sdtEndPr>
      <w:sdtContent>
        <w:p w:rsidR="003D7DB6" w:rsidRPr="003D7DB6" w:rsidRDefault="003D7DB6" w:rsidP="003D7DB6">
          <w:pPr>
            <w:spacing w:before="280" w:after="0"/>
            <w:jc w:val="center"/>
            <w:rPr>
              <w:rFonts w:ascii="Bodoni MT" w:hAnsi="Bodoni MT" w:cs="Simplified Arabic Fixed"/>
              <w:b/>
              <w:bCs/>
              <w:sz w:val="28"/>
              <w:szCs w:val="30"/>
            </w:rPr>
          </w:pPr>
          <w:r w:rsidRPr="007D6377">
            <w:rPr>
              <w:rFonts w:ascii="Bodoni MT" w:hAnsi="Bodoni MT" w:cs="Simplified Arabic Fixed"/>
              <w:b/>
              <w:bCs/>
              <w:noProof/>
              <w:sz w:val="28"/>
              <w:szCs w:val="30"/>
              <w:lang w:eastAsia="en-US"/>
            </w:rPr>
            <w:drawing>
              <wp:anchor distT="0" distB="0" distL="114300" distR="114300" simplePos="0" relativeHeight="251678720" behindDoc="1" locked="0" layoutInCell="1" allowOverlap="1" wp14:anchorId="1E8D854F" wp14:editId="363FEFDB">
                <wp:simplePos x="0" y="0"/>
                <wp:positionH relativeFrom="margin">
                  <wp:posOffset>-352425</wp:posOffset>
                </wp:positionH>
                <wp:positionV relativeFrom="paragraph">
                  <wp:posOffset>189865</wp:posOffset>
                </wp:positionV>
                <wp:extent cx="961412" cy="961412"/>
                <wp:effectExtent l="0" t="0" r="0" b="0"/>
                <wp:wrapNone/>
                <wp:docPr id="9" name="Picture 9" descr="Université Med BOUDIAF M'sil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é Med BOUDIAF M'sila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412" cy="961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6377">
            <w:rPr>
              <w:rFonts w:ascii="Bodoni MT" w:hAnsi="Bodoni MT" w:cs="Simplified Arabic Fixed"/>
              <w:b/>
              <w:bCs/>
              <w:noProof/>
              <w:sz w:val="28"/>
              <w:szCs w:val="30"/>
              <w:lang w:eastAsia="en-US"/>
            </w:rPr>
            <w:drawing>
              <wp:anchor distT="0" distB="0" distL="114300" distR="114300" simplePos="0" relativeHeight="251677696" behindDoc="1" locked="0" layoutInCell="1" allowOverlap="1" wp14:anchorId="3139FE0E" wp14:editId="18D42B4A">
                <wp:simplePos x="0" y="0"/>
                <wp:positionH relativeFrom="margin">
                  <wp:posOffset>5131435</wp:posOffset>
                </wp:positionH>
                <wp:positionV relativeFrom="paragraph">
                  <wp:posOffset>185420</wp:posOffset>
                </wp:positionV>
                <wp:extent cx="961390" cy="961390"/>
                <wp:effectExtent l="0" t="0" r="0" b="0"/>
                <wp:wrapNone/>
                <wp:docPr id="23" name="Picture 23" descr="Université Med BOUDIAF M'sil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é Med BOUDIAF M'sila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39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6377">
            <w:rPr>
              <w:rFonts w:ascii="Bodoni MT" w:hAnsi="Bodoni MT" w:cs="Simplified Arabic Fixed"/>
              <w:b/>
              <w:bCs/>
              <w:noProof/>
              <w:sz w:val="28"/>
              <w:szCs w:val="30"/>
              <w:lang w:eastAsia="en-US"/>
            </w:rPr>
            <w:drawing>
              <wp:anchor distT="0" distB="0" distL="114300" distR="114300" simplePos="0" relativeHeight="251673600" behindDoc="0" locked="0" layoutInCell="1" allowOverlap="1" wp14:anchorId="799BB022" wp14:editId="64C10076">
                <wp:simplePos x="0" y="0"/>
                <wp:positionH relativeFrom="margin">
                  <wp:align>center</wp:align>
                </wp:positionH>
                <wp:positionV relativeFrom="paragraph">
                  <wp:posOffset>-436245</wp:posOffset>
                </wp:positionV>
                <wp:extent cx="1187450" cy="6288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87450" cy="628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6377">
            <w:rPr>
              <w:rFonts w:ascii="Bodoni MT" w:hAnsi="Bodoni MT" w:cs="Simplified Arabic Fixed"/>
              <w:b/>
              <w:bCs/>
              <w:sz w:val="28"/>
              <w:szCs w:val="30"/>
            </w:rPr>
            <w:t>The Minister of Higher Education and Scientific Research (MESRS)</w:t>
          </w:r>
        </w:p>
        <w:sdt>
          <w:sdtPr>
            <w:rPr>
              <w:color w:val="4F81BD" w:themeColor="accent1"/>
            </w:rPr>
            <w:id w:val="1811749421"/>
            <w:docPartObj>
              <w:docPartGallery w:val="Cover Pages"/>
              <w:docPartUnique/>
            </w:docPartObj>
          </w:sdtPr>
          <w:sdtEndPr>
            <w:rPr>
              <w:rFonts w:asciiTheme="majorBidi" w:hAnsiTheme="majorBidi" w:cstheme="majorBidi"/>
              <w:b/>
              <w:bCs/>
              <w:color w:val="auto"/>
              <w:sz w:val="32"/>
              <w:szCs w:val="32"/>
            </w:rPr>
          </w:sdtEndPr>
          <w:sdtContent>
            <w:p w:rsidR="003D7DB6" w:rsidRPr="007D6377" w:rsidRDefault="003D7DB6" w:rsidP="003D7DB6">
              <w:pPr>
                <w:spacing w:after="0"/>
                <w:jc w:val="center"/>
                <w:rPr>
                  <w:rFonts w:ascii="Bodoni MT" w:hAnsi="Bodoni MT" w:cs="Simplified Arabic Fixed"/>
                  <w:b/>
                  <w:bCs/>
                  <w:sz w:val="28"/>
                  <w:szCs w:val="30"/>
                </w:rPr>
              </w:pPr>
              <w:r w:rsidRPr="007D6377">
                <w:rPr>
                  <w:rFonts w:ascii="Bodoni MT" w:hAnsi="Bodoni MT" w:cs="Simplified Arabic Fixed"/>
                  <w:b/>
                  <w:bCs/>
                  <w:sz w:val="28"/>
                  <w:szCs w:val="30"/>
                </w:rPr>
                <w:t>University of Mohamed Boudiaf, M’sila –UMB–</w:t>
              </w:r>
            </w:p>
            <w:p w:rsidR="003D7DB6" w:rsidRPr="007D6377" w:rsidRDefault="003D7DB6" w:rsidP="003D7DB6">
              <w:pPr>
                <w:spacing w:after="0"/>
                <w:jc w:val="center"/>
                <w:rPr>
                  <w:rFonts w:ascii="Bodoni MT" w:hAnsi="Bodoni MT" w:cs="Simplified Arabic Fixed"/>
                  <w:b/>
                  <w:bCs/>
                  <w:sz w:val="28"/>
                  <w:szCs w:val="30"/>
                </w:rPr>
              </w:pPr>
              <w:r w:rsidRPr="007D6377">
                <w:rPr>
                  <w:rFonts w:ascii="Bodoni MT" w:hAnsi="Bodoni MT" w:cs="Simplified Arabic Fixed"/>
                  <w:b/>
                  <w:bCs/>
                  <w:sz w:val="28"/>
                  <w:szCs w:val="30"/>
                </w:rPr>
                <w:t>Faculty of Technology</w:t>
              </w:r>
            </w:p>
            <w:p w:rsidR="003D7DB6" w:rsidRPr="00651E82" w:rsidRDefault="003D7DB6" w:rsidP="003D7DB6">
              <w:pPr>
                <w:tabs>
                  <w:tab w:val="left" w:pos="6480"/>
                </w:tabs>
                <w:jc w:val="center"/>
              </w:pPr>
              <w:r w:rsidRPr="007D6377">
                <w:rPr>
                  <w:rFonts w:ascii="Bodoni MT" w:hAnsi="Bodoni MT" w:cs="Simplified Arabic Fixed"/>
                  <w:b/>
                  <w:bCs/>
                  <w:noProof/>
                  <w:sz w:val="28"/>
                  <w:szCs w:val="30"/>
                  <w:lang w:eastAsia="en-US"/>
                </w:rPr>
                <w:drawing>
                  <wp:anchor distT="0" distB="0" distL="114300" distR="114300" simplePos="0" relativeHeight="251674624" behindDoc="0" locked="0" layoutInCell="1" allowOverlap="1" wp14:anchorId="5B3B8F4C" wp14:editId="16F54E0C">
                    <wp:simplePos x="0" y="0"/>
                    <wp:positionH relativeFrom="margin">
                      <wp:align>center</wp:align>
                    </wp:positionH>
                    <wp:positionV relativeFrom="paragraph">
                      <wp:posOffset>12065</wp:posOffset>
                    </wp:positionV>
                    <wp:extent cx="568325" cy="358592"/>
                    <wp:effectExtent l="0" t="0" r="317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68325" cy="358592"/>
                            </a:xfrm>
                            <a:prstGeom prst="rect">
                              <a:avLst/>
                            </a:prstGeom>
                          </pic:spPr>
                        </pic:pic>
                      </a:graphicData>
                    </a:graphic>
                    <wp14:sizeRelH relativeFrom="margin">
                      <wp14:pctWidth>0</wp14:pctWidth>
                    </wp14:sizeRelH>
                    <wp14:sizeRelV relativeFrom="margin">
                      <wp14:pctHeight>0</wp14:pctHeight>
                    </wp14:sizeRelV>
                  </wp:anchor>
                </w:drawing>
              </w:r>
            </w:p>
            <w:p w:rsidR="003D7DB6" w:rsidRDefault="003D7DB6" w:rsidP="003D7DB6">
              <w:pPr>
                <w:spacing w:after="0"/>
                <w:ind w:left="-567" w:right="-711"/>
                <w:rPr>
                  <w:rFonts w:ascii="Bodoni MT" w:hAnsi="Bodoni MT" w:cs="Simplified Arabic Fixed"/>
                  <w:b/>
                  <w:bCs/>
                  <w:sz w:val="32"/>
                  <w:szCs w:val="32"/>
                </w:rPr>
              </w:pPr>
              <w:r w:rsidRPr="00651E82">
                <w:rPr>
                  <w:rFonts w:ascii="Bodoni MT" w:hAnsi="Bodoni MT" w:cs="Simplified Arabic Fixed"/>
                  <w:b/>
                  <w:bCs/>
                  <w:sz w:val="32"/>
                  <w:szCs w:val="32"/>
                </w:rPr>
                <w:t>1</w:t>
              </w:r>
              <w:r w:rsidRPr="00651E82">
                <w:rPr>
                  <w:rFonts w:ascii="Bodoni MT" w:hAnsi="Bodoni MT" w:cs="Simplified Arabic Fixed"/>
                  <w:b/>
                  <w:bCs/>
                  <w:sz w:val="32"/>
                  <w:szCs w:val="32"/>
                  <w:vertAlign w:val="superscript"/>
                </w:rPr>
                <w:t>st</w:t>
              </w:r>
              <w:r w:rsidRPr="007D6377">
                <w:rPr>
                  <w:rFonts w:ascii="Bodoni MT" w:hAnsi="Bodoni MT" w:cs="Simplified Arabic Fixed"/>
                  <w:b/>
                  <w:bCs/>
                  <w:sz w:val="32"/>
                  <w:szCs w:val="32"/>
                </w:rPr>
                <w:t xml:space="preserve"> Year, Common Base,</w:t>
              </w:r>
              <w:r w:rsidRPr="001C732D">
                <w:rPr>
                  <w:rFonts w:ascii="Bodoni MT" w:hAnsi="Bodoni MT" w:cs="Simplified Arabic Fixed"/>
                  <w:b/>
                  <w:bCs/>
                  <w:sz w:val="32"/>
                  <w:szCs w:val="32"/>
                </w:rPr>
                <w:t xml:space="preserve"> ST                           </w:t>
              </w:r>
              <w:r>
                <w:rPr>
                  <w:rFonts w:ascii="Bodoni MT" w:hAnsi="Bodoni MT" w:cs="Simplified Arabic Fixed"/>
                  <w:b/>
                  <w:bCs/>
                  <w:sz w:val="32"/>
                  <w:szCs w:val="32"/>
                </w:rPr>
                <w:t xml:space="preserve">   </w:t>
              </w:r>
              <w:r w:rsidRPr="001C732D">
                <w:rPr>
                  <w:rFonts w:ascii="Bodoni MT" w:hAnsi="Bodoni MT" w:cs="Simplified Arabic Fixed"/>
                  <w:b/>
                  <w:bCs/>
                  <w:sz w:val="32"/>
                  <w:szCs w:val="32"/>
                </w:rPr>
                <w:t xml:space="preserve">              </w:t>
              </w:r>
              <w:r>
                <w:rPr>
                  <w:rFonts w:ascii="Bodoni MT" w:hAnsi="Bodoni MT" w:cs="Simplified Arabic Fixed"/>
                  <w:b/>
                  <w:bCs/>
                  <w:sz w:val="32"/>
                  <w:szCs w:val="32"/>
                </w:rPr>
                <w:t xml:space="preserve">               </w:t>
              </w:r>
              <w:r>
                <w:rPr>
                  <w:rFonts w:ascii="Bodoni MT" w:hAnsi="Bodoni MT" w:cs="Simplified Arabic Fixed"/>
                  <w:b/>
                  <w:bCs/>
                  <w:sz w:val="32"/>
                  <w:szCs w:val="32"/>
                </w:rPr>
                <w:t xml:space="preserve"> </w:t>
              </w:r>
              <w:r w:rsidRPr="001C732D">
                <w:rPr>
                  <w:rFonts w:ascii="Bodoni MT" w:hAnsi="Bodoni MT" w:cs="Simplified Arabic Fixed"/>
                  <w:b/>
                  <w:bCs/>
                  <w:sz w:val="32"/>
                  <w:szCs w:val="32"/>
                </w:rPr>
                <w:t>S2 - 2022/2023</w:t>
              </w:r>
            </w:p>
            <w:p w:rsidR="003D7DB6" w:rsidRDefault="003D7DB6" w:rsidP="003D7DB6">
              <w:pPr>
                <w:spacing w:after="0"/>
                <w:ind w:left="-567" w:right="-711"/>
                <w:rPr>
                  <w:rFonts w:ascii="Bodoni MT" w:hAnsi="Bodoni MT" w:cs="Simplified Arabic Fixed"/>
                  <w:b/>
                  <w:bCs/>
                  <w:sz w:val="32"/>
                  <w:szCs w:val="32"/>
                </w:rPr>
              </w:pPr>
            </w:p>
            <w:p w:rsidR="003D7DB6" w:rsidRPr="003D7DB6" w:rsidRDefault="003D7DB6" w:rsidP="003D7DB6">
              <w:pPr>
                <w:spacing w:after="0"/>
                <w:ind w:left="-567" w:right="-711"/>
                <w:jc w:val="center"/>
                <w:rPr>
                  <w:rFonts w:ascii="Bodoni MT" w:hAnsi="Bodoni MT" w:cs="Simplified Arabic Fixed"/>
                  <w:b/>
                  <w:bCs/>
                  <w:sz w:val="10"/>
                  <w:szCs w:val="14"/>
                </w:rPr>
              </w:pPr>
            </w:p>
            <w:p w:rsidR="003D7DB6" w:rsidRPr="00DF0883" w:rsidRDefault="003D7DB6" w:rsidP="003D7DB6">
              <w:pPr>
                <w:spacing w:before="120"/>
                <w:ind w:left="142"/>
                <w:jc w:val="center"/>
                <w:rPr>
                  <w:rFonts w:asciiTheme="majorBidi" w:hAnsiTheme="majorBidi" w:cstheme="majorBidi"/>
                  <w:noProof/>
                  <w:color w:val="000000" w:themeColor="text1"/>
                  <w:sz w:val="48"/>
                  <w:szCs w:val="4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732D">
                <w:rPr>
                  <w:noProof/>
                  <w:lang w:eastAsia="en-US"/>
                </w:rPr>
                <mc:AlternateContent>
                  <mc:Choice Requires="wps">
                    <w:drawing>
                      <wp:anchor distT="0" distB="0" distL="114300" distR="114300" simplePos="0" relativeHeight="251675648" behindDoc="0" locked="0" layoutInCell="1" allowOverlap="1" wp14:anchorId="5BBFEA5D" wp14:editId="6C8EE0FA">
                        <wp:simplePos x="0" y="0"/>
                        <wp:positionH relativeFrom="margin">
                          <wp:align>center</wp:align>
                        </wp:positionH>
                        <wp:positionV relativeFrom="paragraph">
                          <wp:posOffset>411480</wp:posOffset>
                        </wp:positionV>
                        <wp:extent cx="4619625" cy="4762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619625" cy="476250"/>
                                </a:xfrm>
                                <a:prstGeom prst="rect">
                                  <a:avLst/>
                                </a:prstGeom>
                                <a:noFill/>
                                <a:ln>
                                  <a:noFill/>
                                </a:ln>
                              </wps:spPr>
                              <wps:txbx>
                                <w:txbxContent>
                                  <w:p w:rsidR="003D7DB6" w:rsidRPr="00DF0883" w:rsidRDefault="003D7DB6" w:rsidP="003D7DB6">
                                    <w:pPr>
                                      <w:spacing w:after="0" w:line="240" w:lineRule="auto"/>
                                      <w:jc w:val="center"/>
                                      <w:rPr>
                                        <w:rFonts w:asciiTheme="majorBidi" w:hAnsiTheme="majorBidi" w:cstheme="majorBidi"/>
                                        <w:color w:val="000000" w:themeColor="text1"/>
                                        <w:sz w:val="48"/>
                                        <w:szCs w:val="48"/>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318">
                                      <w:rPr>
                                        <w:rFonts w:asciiTheme="majorBidi" w:hAnsiTheme="majorBidi" w:cstheme="majorBidi"/>
                                        <w:color w:val="000000" w:themeColor="text1"/>
                                        <w:sz w:val="48"/>
                                        <w:szCs w:val="48"/>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Lecture 0</w:t>
                                    </w:r>
                                    <w:r>
                                      <w:rPr>
                                        <w:rFonts w:asciiTheme="majorBidi" w:hAnsiTheme="majorBidi" w:cstheme="majorBidi"/>
                                        <w:color w:val="000000" w:themeColor="text1"/>
                                        <w:sz w:val="48"/>
                                        <w:szCs w:val="48"/>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455318">
                                      <w:rPr>
                                        <w:rFonts w:asciiTheme="majorBidi" w:hAnsiTheme="majorBidi" w:cstheme="majorBidi"/>
                                        <w:color w:val="000000" w:themeColor="text1"/>
                                        <w:sz w:val="48"/>
                                        <w:szCs w:val="48"/>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Bidi" w:hAnsiTheme="majorBidi" w:cstheme="majorBidi"/>
                                        <w:color w:val="000000" w:themeColor="text1"/>
                                        <w:sz w:val="48"/>
                                        <w:szCs w:val="48"/>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Bidi" w:hAnsiTheme="majorBidi" w:cstheme="majorBidi"/>
                                        <w:color w:val="000000" w:themeColor="text1"/>
                                        <w:sz w:val="48"/>
                                        <w:szCs w:val="48"/>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FEA5D" id="_x0000_t202" coordsize="21600,21600" o:spt="202" path="m,l,21600r21600,l21600,xe">
                        <v:stroke joinstyle="miter"/>
                        <v:path gradientshapeok="t" o:connecttype="rect"/>
                      </v:shapetype>
                      <v:shape id="Text Box 19" o:spid="_x0000_s1026" type="#_x0000_t202" style="position:absolute;left:0;text-align:left;margin-left:0;margin-top:32.4pt;width:363.75pt;height:37.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" filled="f" stroked="f">
                        <v:textbox>
                          <w:txbxContent>
                            <w:p w:rsidR="003D7DB6" w:rsidRPr="00DF0883" w:rsidRDefault="003D7DB6" w:rsidP="003D7DB6">
                              <w:pPr>
                                <w:spacing w:after="0" w:line="240" w:lineRule="auto"/>
                                <w:jc w:val="center"/>
                                <w:rPr>
                                  <w:rFonts w:asciiTheme="majorBidi" w:hAnsiTheme="majorBidi" w:cstheme="majorBidi"/>
                                  <w:color w:val="000000" w:themeColor="text1"/>
                                  <w:sz w:val="48"/>
                                  <w:szCs w:val="48"/>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5318">
                                <w:rPr>
                                  <w:rFonts w:asciiTheme="majorBidi" w:hAnsiTheme="majorBidi" w:cstheme="majorBidi"/>
                                  <w:color w:val="000000" w:themeColor="text1"/>
                                  <w:sz w:val="48"/>
                                  <w:szCs w:val="48"/>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Lecture 0</w:t>
                              </w:r>
                              <w:r>
                                <w:rPr>
                                  <w:rFonts w:asciiTheme="majorBidi" w:hAnsiTheme="majorBidi" w:cstheme="majorBidi"/>
                                  <w:color w:val="000000" w:themeColor="text1"/>
                                  <w:sz w:val="48"/>
                                  <w:szCs w:val="48"/>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455318">
                                <w:rPr>
                                  <w:rFonts w:asciiTheme="majorBidi" w:hAnsiTheme="majorBidi" w:cstheme="majorBidi"/>
                                  <w:color w:val="000000" w:themeColor="text1"/>
                                  <w:sz w:val="48"/>
                                  <w:szCs w:val="48"/>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Bidi" w:hAnsiTheme="majorBidi" w:cstheme="majorBidi"/>
                                  <w:color w:val="000000" w:themeColor="text1"/>
                                  <w:sz w:val="48"/>
                                  <w:szCs w:val="48"/>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Bidi" w:hAnsiTheme="majorBidi" w:cstheme="majorBidi"/>
                                  <w:color w:val="000000" w:themeColor="text1"/>
                                  <w:sz w:val="48"/>
                                  <w:szCs w:val="48"/>
                                  <w:lang w:val="en-GB"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Texts</w:t>
                              </w:r>
                            </w:p>
                          </w:txbxContent>
                        </v:textbox>
                        <w10:wrap anchorx="margin"/>
                      </v:shape>
                    </w:pict>
                  </mc:Fallback>
                </mc:AlternateContent>
              </w:r>
              <w:r>
                <w:rPr>
                  <w:rFonts w:asciiTheme="majorBidi" w:hAnsiTheme="majorBidi" w:cstheme="majorBidi"/>
                  <w:color w:val="000000" w:themeColor="text1"/>
                  <w:sz w:val="48"/>
                  <w:szCs w:val="4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Module: English 02</w:t>
              </w:r>
            </w:p>
            <w:p w:rsidR="003D7DB6" w:rsidRPr="00651E82" w:rsidRDefault="003D7DB6" w:rsidP="003D7DB6">
              <w:pPr>
                <w:jc w:val="center"/>
              </w:pPr>
              <w:r w:rsidRPr="007D6377">
                <w:rPr>
                  <w:noProof/>
                  <w:lang w:eastAsia="en-US"/>
                </w:rPr>
                <w:drawing>
                  <wp:anchor distT="0" distB="0" distL="114300" distR="114300" simplePos="0" relativeHeight="251670528" behindDoc="1" locked="0" layoutInCell="1" allowOverlap="1" wp14:anchorId="4059C5F0" wp14:editId="4F0B706A">
                    <wp:simplePos x="0" y="0"/>
                    <wp:positionH relativeFrom="page">
                      <wp:posOffset>38100</wp:posOffset>
                    </wp:positionH>
                    <wp:positionV relativeFrom="paragraph">
                      <wp:posOffset>171450</wp:posOffset>
                    </wp:positionV>
                    <wp:extent cx="5467350" cy="7744235"/>
                    <wp:effectExtent l="0" t="0" r="0" b="9525"/>
                    <wp:wrapNone/>
                    <wp:docPr id="337" name="Picture 33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7744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DB6" w:rsidRPr="00651E82" w:rsidRDefault="003D7DB6" w:rsidP="003D7DB6">
              <w:pPr>
                <w:tabs>
                  <w:tab w:val="left" w:pos="2190"/>
                </w:tabs>
                <w:jc w:val="center"/>
              </w:pPr>
            </w:p>
            <w:p w:rsidR="003D7DB6" w:rsidRPr="00651E82" w:rsidRDefault="003D7DB6" w:rsidP="003D7DB6">
              <w:pPr>
                <w:jc w:val="center"/>
              </w:pPr>
            </w:p>
            <w:p w:rsidR="003D7DB6" w:rsidRPr="00651E82" w:rsidRDefault="003D7DB6" w:rsidP="003D7DB6">
              <w:pPr>
                <w:jc w:val="center"/>
              </w:pPr>
            </w:p>
            <w:p w:rsidR="003D7DB6" w:rsidRPr="00651E82" w:rsidRDefault="003D7DB6" w:rsidP="003D7DB6">
              <w:pPr>
                <w:jc w:val="center"/>
              </w:pPr>
            </w:p>
            <w:p w:rsidR="003D7DB6" w:rsidRPr="00651E82" w:rsidRDefault="003D7DB6" w:rsidP="003D7DB6">
              <w:pPr>
                <w:jc w:val="center"/>
              </w:pPr>
            </w:p>
            <w:p w:rsidR="003D7DB6" w:rsidRPr="00651E82" w:rsidRDefault="003D7DB6" w:rsidP="003D7DB6">
              <w:pPr>
                <w:jc w:val="center"/>
              </w:pPr>
            </w:p>
            <w:p w:rsidR="003D7DB6" w:rsidRDefault="003D7DB6" w:rsidP="003D7DB6">
              <w:pPr>
                <w:jc w:val="center"/>
              </w:pPr>
            </w:p>
            <w:p w:rsidR="003D7DB6" w:rsidRDefault="003D7DB6" w:rsidP="003D7DB6">
              <w:pPr>
                <w:jc w:val="center"/>
              </w:pPr>
            </w:p>
            <w:p w:rsidR="003D7DB6" w:rsidRDefault="003D7DB6" w:rsidP="003D7DB6">
              <w:pPr>
                <w:jc w:val="center"/>
              </w:pPr>
            </w:p>
            <w:p w:rsidR="003D7DB6" w:rsidRDefault="003D7DB6" w:rsidP="003D7DB6">
              <w:pPr>
                <w:jc w:val="center"/>
              </w:pPr>
            </w:p>
            <w:p w:rsidR="003D7DB6" w:rsidRDefault="003D7DB6" w:rsidP="003D7DB6">
              <w:pPr>
                <w:jc w:val="center"/>
              </w:pPr>
            </w:p>
            <w:p w:rsidR="003D7DB6" w:rsidRDefault="003D7DB6" w:rsidP="003D7DB6">
              <w:pPr>
                <w:jc w:val="center"/>
              </w:pPr>
            </w:p>
            <w:p w:rsidR="003D7DB6" w:rsidRDefault="003D7DB6" w:rsidP="003D7DB6">
              <w:pPr>
                <w:jc w:val="center"/>
                <w:rPr>
                  <w:rFonts w:asciiTheme="majorBidi" w:hAnsiTheme="majorBidi" w:cstheme="majorBidi"/>
                  <w:b/>
                  <w:bCs/>
                  <w:sz w:val="24"/>
                  <w:szCs w:val="24"/>
                  <w:lang w:eastAsia="en-US"/>
                </w:rPr>
              </w:pPr>
            </w:p>
            <w:p w:rsidR="003D7DB6" w:rsidRPr="001C732D" w:rsidRDefault="003D7DB6" w:rsidP="003D7DB6">
              <w:pPr>
                <w:ind w:left="-1134"/>
                <w:rPr>
                  <w:rFonts w:asciiTheme="majorBidi" w:hAnsiTheme="majorBidi" w:cstheme="majorBidi"/>
                  <w:b/>
                  <w:bCs/>
                  <w:sz w:val="24"/>
                  <w:szCs w:val="24"/>
                  <w:lang w:eastAsia="en-US"/>
                </w:rPr>
              </w:pPr>
              <w:r w:rsidRPr="001C732D">
                <w:rPr>
                  <w:rFonts w:asciiTheme="majorBidi" w:hAnsiTheme="majorBidi" w:cstheme="majorBidi"/>
                  <w:b/>
                  <w:bCs/>
                  <w:sz w:val="24"/>
                  <w:szCs w:val="24"/>
                  <w:lang w:eastAsia="en-US"/>
                </w:rPr>
                <w:t>Authored by:</w:t>
              </w:r>
            </w:p>
            <w:p w:rsidR="003D7DB6" w:rsidRPr="00BC371E" w:rsidRDefault="003D7DB6" w:rsidP="003D7DB6">
              <w:pPr>
                <w:pStyle w:val="ListParagraph"/>
                <w:numPr>
                  <w:ilvl w:val="0"/>
                  <w:numId w:val="21"/>
                </w:numPr>
                <w:ind w:left="-709"/>
                <w:rPr>
                  <w:rFonts w:ascii="Bodoni MT" w:hAnsi="Bodoni MT"/>
                  <w:b/>
                  <w:bCs/>
                  <w:sz w:val="24"/>
                  <w:szCs w:val="24"/>
                  <w:lang w:val="en-GB"/>
                </w:rPr>
              </w:pPr>
              <w:r w:rsidRPr="001C732D">
                <w:rPr>
                  <w:rFonts w:ascii="Bodoni MT" w:hAnsi="Bodoni MT"/>
                  <w:b/>
                  <w:bCs/>
                  <w:sz w:val="24"/>
                  <w:szCs w:val="24"/>
                  <w:lang w:val="en-GB"/>
                </w:rPr>
                <w:t>Dr. S. BELAGOUNE</w:t>
              </w:r>
            </w:p>
            <w:p w:rsidR="003D7DB6" w:rsidRPr="001C732D" w:rsidRDefault="003D7DB6" w:rsidP="003D7DB6">
              <w:pPr>
                <w:pStyle w:val="ListParagraph"/>
                <w:numPr>
                  <w:ilvl w:val="0"/>
                  <w:numId w:val="21"/>
                </w:numPr>
                <w:ind w:left="-709"/>
                <w:rPr>
                  <w:rFonts w:ascii="Bodoni MT" w:hAnsi="Bodoni MT"/>
                  <w:b/>
                  <w:bCs/>
                  <w:sz w:val="24"/>
                  <w:szCs w:val="24"/>
                  <w:lang w:val="en-GB"/>
                </w:rPr>
              </w:pPr>
              <w:r w:rsidRPr="001C732D">
                <w:rPr>
                  <w:rFonts w:ascii="Bodoni MT" w:hAnsi="Bodoni MT"/>
                  <w:b/>
                  <w:bCs/>
                  <w:sz w:val="24"/>
                  <w:szCs w:val="24"/>
                  <w:lang w:val="en-GB"/>
                </w:rPr>
                <w:t>Dr. B. BAADJI</w:t>
              </w:r>
            </w:p>
            <w:p w:rsidR="003D7DB6" w:rsidRPr="00651E82" w:rsidRDefault="003D7DB6" w:rsidP="003D7DB6">
              <w:pPr>
                <w:pStyle w:val="ListParagraph"/>
                <w:numPr>
                  <w:ilvl w:val="0"/>
                  <w:numId w:val="21"/>
                </w:numPr>
                <w:ind w:left="-709"/>
                <w:rPr>
                  <w:rFonts w:asciiTheme="majorBidi" w:hAnsiTheme="majorBidi" w:cstheme="majorBidi"/>
                  <w:b/>
                  <w:bCs/>
                  <w:sz w:val="24"/>
                  <w:szCs w:val="24"/>
                </w:rPr>
              </w:pPr>
              <w:r w:rsidRPr="00BD1DF7">
                <w:rPr>
                  <w:rFonts w:ascii="Bodoni MT" w:hAnsi="Bodoni MT"/>
                  <w:b/>
                  <w:bCs/>
                  <w:sz w:val="24"/>
                  <w:szCs w:val="24"/>
                  <w:lang w:val="en-GB"/>
                </w:rPr>
                <w:t xml:space="preserve">Dr. </w:t>
              </w:r>
              <w:r>
                <w:rPr>
                  <w:rFonts w:ascii="Bodoni MT" w:hAnsi="Bodoni MT"/>
                  <w:b/>
                  <w:bCs/>
                  <w:sz w:val="24"/>
                  <w:szCs w:val="24"/>
                  <w:lang w:val="en-GB"/>
                </w:rPr>
                <w:t xml:space="preserve">S. </w:t>
              </w:r>
              <w:r w:rsidRPr="00BD1DF7">
                <w:rPr>
                  <w:rFonts w:ascii="Bodoni MT" w:hAnsi="Bodoni MT"/>
                  <w:b/>
                  <w:bCs/>
                  <w:sz w:val="24"/>
                  <w:szCs w:val="24"/>
                  <w:lang w:val="en-GB"/>
                </w:rPr>
                <w:t>MEZBACHE</w:t>
              </w:r>
            </w:p>
            <w:p w:rsidR="00907CF6" w:rsidRPr="007D5B6F" w:rsidRDefault="003D7DB6" w:rsidP="007D5B6F">
              <w:pPr>
                <w:pStyle w:val="ListParagraph"/>
                <w:numPr>
                  <w:ilvl w:val="0"/>
                  <w:numId w:val="21"/>
                </w:numPr>
                <w:jc w:val="center"/>
                <w:rPr>
                  <w:rFonts w:asciiTheme="majorBidi" w:hAnsiTheme="majorBidi" w:cstheme="majorBidi"/>
                  <w:b/>
                  <w:bCs/>
                  <w:sz w:val="32"/>
                  <w:szCs w:val="32"/>
                </w:rPr>
              </w:pPr>
              <w:r w:rsidRPr="001C732D">
                <w:rPr>
                  <w:rFonts w:asciiTheme="majorBidi" w:hAnsiTheme="majorBidi" w:cstheme="majorBidi"/>
                  <w:b/>
                  <w:bCs/>
                  <w:sz w:val="32"/>
                  <w:szCs w:val="32"/>
                </w:rPr>
                <w:br w:type="page"/>
              </w:r>
            </w:p>
            <w:bookmarkStart w:id="0" w:name="_GoBack" w:displacedByCustomXml="next"/>
            <w:bookmarkEnd w:id="0" w:displacedByCustomXml="next"/>
          </w:sdtContent>
        </w:sdt>
      </w:sdtContent>
    </w:sdt>
    <w:p w:rsidR="00E03664" w:rsidRPr="009E3AF2" w:rsidRDefault="00E03664" w:rsidP="002B67AD">
      <w:pPr>
        <w:pBdr>
          <w:top w:val="single" w:sz="4" w:space="1" w:color="auto"/>
        </w:pBdr>
        <w:spacing w:before="240" w:after="0"/>
        <w:jc w:val="center"/>
        <w:rPr>
          <w:rFonts w:ascii="Times New Roman" w:hAnsi="Times New Roman" w:cs="Times New Roman"/>
          <w:b/>
          <w:sz w:val="24"/>
          <w:rtl/>
          <w:lang w:bidi="ar-DZ"/>
        </w:rPr>
      </w:pPr>
      <w:r>
        <w:rPr>
          <w:rFonts w:ascii="Times New Roman" w:hAnsi="Times New Roman" w:cs="Times New Roman"/>
          <w:b/>
          <w:sz w:val="24"/>
        </w:rPr>
        <w:lastRenderedPageBreak/>
        <w:t>Node A</w:t>
      </w:r>
      <w:r w:rsidRPr="009E3AF2">
        <w:rPr>
          <w:rFonts w:ascii="Times New Roman" w:hAnsi="Times New Roman" w:cs="Times New Roman"/>
          <w:b/>
          <w:sz w:val="24"/>
        </w:rPr>
        <w:t>nalysis</w:t>
      </w:r>
    </w:p>
    <w:p w:rsidR="00E03664" w:rsidRPr="00D06839" w:rsidRDefault="00E03664" w:rsidP="00E03664">
      <w:pPr>
        <w:pBdr>
          <w:bottom w:val="single" w:sz="4" w:space="1" w:color="auto"/>
        </w:pBdr>
        <w:spacing w:after="0"/>
        <w:jc w:val="both"/>
        <w:rPr>
          <w:rFonts w:ascii="Times New Roman" w:hAnsi="Times New Roman" w:cs="Times New Roman"/>
          <w:sz w:val="24"/>
        </w:rPr>
      </w:pPr>
      <w:r w:rsidRPr="009E3AF2">
        <w:rPr>
          <w:rFonts w:ascii="Times New Roman" w:hAnsi="Times New Roman" w:cs="Times New Roman"/>
          <w:sz w:val="24"/>
        </w:rPr>
        <w:t>Node analysis, also known as the "node-voltage method" or "modified nodal analysis," is a technique used in electrical circuit analysis to determine the unknown voltages at each node in a circuit. The basic idea behind node analysis is to use Kirchhoff's Current Law (KCL) to write an equation for the current flowing into each node in terms of the node voltages. This results in a system of equations that can be solved simultaneously to find the voltage at each node. Node analysis can be a very powerful tool for solving complex circuits that have multiple voltage sources and resistors. It can help identify the voltage drop across each resistor and the voltage at each node in the circuit.</w:t>
      </w:r>
    </w:p>
    <w:p w:rsidR="00E03664" w:rsidRPr="009E3AF2" w:rsidRDefault="00E03664" w:rsidP="00B92A60">
      <w:pPr>
        <w:spacing w:before="240" w:after="0"/>
        <w:jc w:val="center"/>
        <w:rPr>
          <w:rFonts w:ascii="Times New Roman" w:hAnsi="Times New Roman" w:cs="Times New Roman"/>
          <w:b/>
          <w:sz w:val="24"/>
        </w:rPr>
      </w:pPr>
      <w:r>
        <w:rPr>
          <w:rFonts w:ascii="Times New Roman" w:hAnsi="Times New Roman" w:cs="Times New Roman"/>
          <w:b/>
          <w:sz w:val="24"/>
        </w:rPr>
        <w:t>Mesh A</w:t>
      </w:r>
      <w:r w:rsidRPr="009E3AF2">
        <w:rPr>
          <w:rFonts w:ascii="Times New Roman" w:hAnsi="Times New Roman" w:cs="Times New Roman"/>
          <w:b/>
          <w:sz w:val="24"/>
        </w:rPr>
        <w:t>nalysis</w:t>
      </w:r>
    </w:p>
    <w:p w:rsidR="00E03664" w:rsidRPr="00D06839" w:rsidRDefault="00E03664" w:rsidP="00E03664">
      <w:pPr>
        <w:pBdr>
          <w:bottom w:val="single" w:sz="4" w:space="1" w:color="auto"/>
        </w:pBdr>
        <w:spacing w:after="0"/>
        <w:jc w:val="both"/>
        <w:rPr>
          <w:rFonts w:ascii="Times New Roman" w:hAnsi="Times New Roman" w:cs="Times New Roman"/>
          <w:sz w:val="24"/>
        </w:rPr>
      </w:pPr>
      <w:r w:rsidRPr="009E3AF2">
        <w:rPr>
          <w:rFonts w:ascii="Times New Roman" w:hAnsi="Times New Roman" w:cs="Times New Roman"/>
          <w:sz w:val="24"/>
        </w:rPr>
        <w:t xml:space="preserve">Mesh analysis is a technique used in electrical circuit analysis to determine the current in each mesh or loop of a circuit. A mesh is a closed loop in a circuit that does not </w:t>
      </w:r>
      <w:r>
        <w:rPr>
          <w:rFonts w:ascii="Times New Roman" w:hAnsi="Times New Roman" w:cs="Times New Roman"/>
          <w:sz w:val="24"/>
        </w:rPr>
        <w:t xml:space="preserve">contain any other closed loops. </w:t>
      </w:r>
      <w:r w:rsidRPr="009E3AF2">
        <w:rPr>
          <w:rFonts w:ascii="Times New Roman" w:hAnsi="Times New Roman" w:cs="Times New Roman"/>
          <w:sz w:val="24"/>
        </w:rPr>
        <w:t>To perform mesh analysis, the circuit is first divided into meshes. Then, Kirchhoff's voltage law (KVL) is applied to each mesh to obtain a set of equations. These equations are then solved simultaneously to determine the current in each mesh.</w:t>
      </w:r>
      <w:r>
        <w:rPr>
          <w:rFonts w:ascii="Times New Roman" w:hAnsi="Times New Roman" w:cs="Times New Roman"/>
          <w:sz w:val="24"/>
        </w:rPr>
        <w:t xml:space="preserve"> </w:t>
      </w:r>
      <w:r w:rsidRPr="009E3AF2">
        <w:rPr>
          <w:rFonts w:ascii="Times New Roman" w:hAnsi="Times New Roman" w:cs="Times New Roman"/>
          <w:sz w:val="24"/>
        </w:rPr>
        <w:t>Mesh analysis is a useful technique for solving complex circuits, particularly when there are multiple voltage sources in the circuit. It allows for the analysis of each individual loop, simplifying the o</w:t>
      </w:r>
      <w:r>
        <w:rPr>
          <w:rFonts w:ascii="Times New Roman" w:hAnsi="Times New Roman" w:cs="Times New Roman"/>
          <w:sz w:val="24"/>
        </w:rPr>
        <w:t>verall analysis of the circuit.</w:t>
      </w:r>
    </w:p>
    <w:p w:rsidR="00E03664" w:rsidRPr="009E3AF2" w:rsidRDefault="00E03664" w:rsidP="00B92A60">
      <w:pPr>
        <w:spacing w:before="240" w:after="0"/>
        <w:jc w:val="center"/>
        <w:rPr>
          <w:rFonts w:ascii="Times New Roman" w:hAnsi="Times New Roman" w:cs="Times New Roman"/>
          <w:b/>
          <w:sz w:val="24"/>
          <w:rtl/>
          <w:lang w:bidi="ar-DZ"/>
        </w:rPr>
      </w:pPr>
      <w:r>
        <w:rPr>
          <w:rFonts w:ascii="Times New Roman" w:hAnsi="Times New Roman" w:cs="Times New Roman"/>
          <w:b/>
          <w:sz w:val="24"/>
        </w:rPr>
        <w:t xml:space="preserve">The </w:t>
      </w:r>
      <w:r w:rsidRPr="009E3AF2">
        <w:rPr>
          <w:rFonts w:ascii="Times New Roman" w:hAnsi="Times New Roman" w:cs="Times New Roman"/>
          <w:b/>
          <w:sz w:val="24"/>
        </w:rPr>
        <w:t>Resistor</w:t>
      </w:r>
    </w:p>
    <w:p w:rsidR="00E03664" w:rsidRPr="00D06839" w:rsidRDefault="00E03664" w:rsidP="00E03664">
      <w:pPr>
        <w:pBdr>
          <w:bottom w:val="single" w:sz="4" w:space="1" w:color="auto"/>
        </w:pBdr>
        <w:spacing w:after="0"/>
        <w:jc w:val="both"/>
        <w:rPr>
          <w:rFonts w:ascii="Times New Roman" w:hAnsi="Times New Roman" w:cs="Times New Roman"/>
          <w:sz w:val="24"/>
        </w:rPr>
      </w:pPr>
      <w:r w:rsidRPr="00142BFC">
        <w:rPr>
          <w:rFonts w:ascii="Times New Roman" w:hAnsi="Times New Roman" w:cs="Times New Roman"/>
          <w:sz w:val="24"/>
        </w:rPr>
        <w:t>A resistor is a fundamental electrical device that is used to resist the flow of electrical current in a circuit. It is a passive device that does not amplify or store energy like other components such as transistors or capacitors. Instead, it converts electrical energy into heat energy. Resistors are used in electronic circuits for a variety of purposes. They can be used to limit the amount of current flowing through a circuit. This can be useful in protecting other components from damage due to excessive current. In addition, they can be used for voltage dividers. A voltage divider is a circuit that uses resistors to divide a voltage into smaller parts in a circuit. Resistors can be used to change the amplitude, frequency o</w:t>
      </w:r>
      <w:r>
        <w:rPr>
          <w:rFonts w:ascii="Times New Roman" w:hAnsi="Times New Roman" w:cs="Times New Roman"/>
          <w:sz w:val="24"/>
        </w:rPr>
        <w:t>r phase of an electrical signal</w:t>
      </w:r>
      <w:r w:rsidRPr="00142BFC">
        <w:rPr>
          <w:rFonts w:ascii="Times New Roman" w:hAnsi="Times New Roman" w:cs="Times New Roman"/>
          <w:sz w:val="24"/>
        </w:rPr>
        <w:t xml:space="preserve">. Some resistors are designed to change their resistance with changes in temperature. These are called thermistors and are used in temperature sensors to measure the temperature. </w:t>
      </w:r>
      <w:r>
        <w:rPr>
          <w:rFonts w:ascii="Times New Roman" w:hAnsi="Times New Roman" w:cs="Times New Roman"/>
          <w:sz w:val="24"/>
        </w:rPr>
        <w:t>They</w:t>
      </w:r>
      <w:r w:rsidRPr="00142BFC">
        <w:rPr>
          <w:rFonts w:ascii="Times New Roman" w:hAnsi="Times New Roman" w:cs="Times New Roman"/>
          <w:sz w:val="24"/>
        </w:rPr>
        <w:t xml:space="preserve"> are often color-coded to indicate their value, using a standardized color-coding scheme. </w:t>
      </w:r>
    </w:p>
    <w:p w:rsidR="00E03664" w:rsidRPr="009E3AF2" w:rsidRDefault="00E03664" w:rsidP="00B92A60">
      <w:pPr>
        <w:spacing w:before="240" w:after="0"/>
        <w:jc w:val="center"/>
        <w:rPr>
          <w:rFonts w:ascii="Times New Roman" w:hAnsi="Times New Roman" w:cs="Times New Roman"/>
          <w:b/>
          <w:sz w:val="24"/>
        </w:rPr>
      </w:pPr>
      <w:r w:rsidRPr="009E3AF2">
        <w:rPr>
          <w:rFonts w:ascii="Times New Roman" w:hAnsi="Times New Roman" w:cs="Times New Roman"/>
          <w:b/>
          <w:sz w:val="24"/>
          <w:lang w:bidi="ar-DZ"/>
        </w:rPr>
        <w:t>The Capacitor</w:t>
      </w:r>
    </w:p>
    <w:p w:rsidR="00E03664" w:rsidRPr="00D06839" w:rsidRDefault="00E03664" w:rsidP="00E03664">
      <w:pPr>
        <w:pBdr>
          <w:bottom w:val="single" w:sz="4" w:space="1" w:color="auto"/>
        </w:pBdr>
        <w:spacing w:after="0"/>
        <w:jc w:val="both"/>
        <w:rPr>
          <w:rFonts w:ascii="Times New Roman" w:hAnsi="Times New Roman" w:cs="Times New Roman"/>
          <w:sz w:val="24"/>
          <w:lang w:bidi="ar-DZ"/>
        </w:rPr>
      </w:pPr>
      <w:r w:rsidRPr="00843CD0">
        <w:rPr>
          <w:rFonts w:ascii="Times New Roman" w:hAnsi="Times New Roman" w:cs="Times New Roman"/>
          <w:sz w:val="24"/>
          <w:lang w:bidi="ar-DZ"/>
        </w:rPr>
        <w:t>A capacitor is an electrical device that stores electrical energy by accumulating electric charge on its plates. It consists of two conductive plates separated by a dielectric material. The capacitance</w:t>
      </w:r>
      <w:r w:rsidR="000A5CF2">
        <w:rPr>
          <w:rFonts w:ascii="Times New Roman" w:hAnsi="Times New Roman" w:cs="Times New Roman"/>
          <w:sz w:val="24"/>
          <w:lang w:bidi="ar-DZ"/>
        </w:rPr>
        <w:t xml:space="preserve"> (c)</w:t>
      </w:r>
      <w:r w:rsidRPr="00843CD0">
        <w:rPr>
          <w:rFonts w:ascii="Times New Roman" w:hAnsi="Times New Roman" w:cs="Times New Roman"/>
          <w:sz w:val="24"/>
          <w:lang w:bidi="ar-DZ"/>
        </w:rPr>
        <w:t xml:space="preserve"> of a capacitor, measured in farads (F), determines its ability to store charge</w:t>
      </w:r>
      <w:r w:rsidR="00E237CD">
        <w:rPr>
          <w:rFonts w:ascii="Times New Roman" w:hAnsi="Times New Roman" w:cs="Times New Roman"/>
          <w:sz w:val="24"/>
          <w:lang w:bidi="ar-DZ"/>
        </w:rPr>
        <w:t>. The capacitor reactance</w:t>
      </w:r>
      <w:r w:rsidR="000A5CF2">
        <w:rPr>
          <w:rFonts w:ascii="Times New Roman" w:hAnsi="Times New Roman" w:cs="Times New Roman"/>
          <w:sz w:val="24"/>
          <w:lang w:bidi="ar-DZ"/>
        </w:rPr>
        <w:t xml:space="preserve"> </w:t>
      </w:r>
      <m:oMath>
        <m:sSub>
          <m:sSubPr>
            <m:ctrlPr>
              <w:rPr>
                <w:rFonts w:ascii="Cambria Math" w:hAnsi="Cambria Math" w:cs="Times New Roman"/>
                <w:i/>
                <w:sz w:val="24"/>
                <w:lang w:bidi="ar-DZ"/>
              </w:rPr>
            </m:ctrlPr>
          </m:sSubPr>
          <m:e>
            <m:r>
              <w:rPr>
                <w:rFonts w:ascii="Cambria Math" w:hAnsi="Cambria Math" w:cs="Times New Roman"/>
                <w:sz w:val="24"/>
                <w:lang w:bidi="ar-DZ"/>
              </w:rPr>
              <m:t>X</m:t>
            </m:r>
          </m:e>
          <m:sub>
            <m:r>
              <w:rPr>
                <w:rFonts w:ascii="Cambria Math" w:hAnsi="Cambria Math" w:cs="Times New Roman"/>
                <w:sz w:val="24"/>
                <w:lang w:bidi="ar-DZ"/>
              </w:rPr>
              <m:t>c</m:t>
            </m:r>
          </m:sub>
        </m:sSub>
      </m:oMath>
      <w:r w:rsidR="000A5CF2">
        <w:rPr>
          <w:rFonts w:ascii="Times New Roman" w:hAnsi="Times New Roman" w:cs="Times New Roman"/>
          <w:sz w:val="24"/>
          <w:lang w:bidi="ar-DZ"/>
        </w:rPr>
        <w:t xml:space="preserve">is equal to </w:t>
      </w:r>
      <m:oMath>
        <m:f>
          <m:fPr>
            <m:ctrlPr>
              <w:rPr>
                <w:rFonts w:ascii="Cambria Math" w:hAnsi="Cambria Math" w:cs="Times New Roman"/>
                <w:i/>
                <w:sz w:val="24"/>
                <w:lang w:bidi="ar-DZ"/>
              </w:rPr>
            </m:ctrlPr>
          </m:fPr>
          <m:num>
            <m:r>
              <w:rPr>
                <w:rFonts w:ascii="Cambria Math" w:hAnsi="Cambria Math" w:cs="Times New Roman"/>
                <w:sz w:val="24"/>
                <w:lang w:bidi="ar-DZ"/>
              </w:rPr>
              <m:t>1</m:t>
            </m:r>
          </m:num>
          <m:den>
            <m:r>
              <w:rPr>
                <w:rFonts w:ascii="Cambria Math" w:hAnsi="Cambria Math" w:cs="Times New Roman"/>
                <w:sz w:val="24"/>
                <w:lang w:bidi="ar-DZ"/>
              </w:rPr>
              <m:t>2πfc</m:t>
            </m:r>
          </m:den>
        </m:f>
      </m:oMath>
      <w:r w:rsidR="000A5CF2">
        <w:rPr>
          <w:rFonts w:ascii="Times New Roman" w:hAnsi="Times New Roman" w:cs="Times New Roman"/>
          <w:sz w:val="24"/>
          <w:lang w:bidi="ar-DZ"/>
        </w:rPr>
        <w:t xml:space="preserve"> </w:t>
      </w:r>
      <w:r w:rsidR="00E237CD">
        <w:rPr>
          <w:rFonts w:ascii="Times New Roman" w:hAnsi="Times New Roman" w:cs="Times New Roman"/>
          <w:sz w:val="24"/>
          <w:lang w:bidi="ar-DZ"/>
        </w:rPr>
        <w:t>Ohms</w:t>
      </w:r>
      <w:r w:rsidRPr="00843CD0">
        <w:rPr>
          <w:rFonts w:ascii="Times New Roman" w:hAnsi="Times New Roman" w:cs="Times New Roman"/>
          <w:sz w:val="24"/>
          <w:lang w:bidi="ar-DZ"/>
        </w:rPr>
        <w:t>. Capacitors have many applications in electronic circuits. They are commonly used to store energy in electronic circuits. They can be used to filter unwanted frequencies in an electronic circuit by allowing high frequency AC signals to pass through while blocking DC signals. Capacitors can be used to couple two circuits together while blocking DC signals.</w:t>
      </w:r>
    </w:p>
    <w:p w:rsidR="00E03664" w:rsidRPr="009E3AF2" w:rsidRDefault="00E03664" w:rsidP="00B92A60">
      <w:pPr>
        <w:spacing w:before="240" w:after="0"/>
        <w:jc w:val="center"/>
        <w:rPr>
          <w:rFonts w:ascii="Times New Roman" w:hAnsi="Times New Roman" w:cs="Times New Roman"/>
          <w:b/>
          <w:sz w:val="24"/>
          <w:lang w:bidi="ar-DZ"/>
        </w:rPr>
      </w:pPr>
      <w:r w:rsidRPr="009E3AF2">
        <w:rPr>
          <w:rFonts w:ascii="Times New Roman" w:hAnsi="Times New Roman" w:cs="Times New Roman"/>
          <w:b/>
          <w:sz w:val="24"/>
          <w:lang w:bidi="ar-DZ"/>
        </w:rPr>
        <w:t>The Inductor</w:t>
      </w:r>
    </w:p>
    <w:p w:rsidR="00E03664" w:rsidRPr="00D06839" w:rsidRDefault="00E03664" w:rsidP="00D0545C">
      <w:pPr>
        <w:pBdr>
          <w:bottom w:val="single" w:sz="4" w:space="1" w:color="auto"/>
        </w:pBdr>
        <w:spacing w:after="0"/>
        <w:jc w:val="both"/>
        <w:rPr>
          <w:rFonts w:ascii="Times New Roman" w:hAnsi="Times New Roman" w:cs="Times New Roman"/>
          <w:sz w:val="24"/>
          <w:rtl/>
          <w:lang w:bidi="ar-DZ"/>
        </w:rPr>
      </w:pPr>
      <w:r w:rsidRPr="00843CD0">
        <w:rPr>
          <w:rFonts w:ascii="Times New Roman" w:hAnsi="Times New Roman" w:cs="Times New Roman"/>
          <w:sz w:val="24"/>
          <w:lang w:bidi="ar-DZ"/>
        </w:rPr>
        <w:t xml:space="preserve">An inductor is a passive electronic component that stores energy in a magnetic field when electric current flows through it. It is essentially a coil of wire that is wound around a core made of magnetic material such as iron. When a current flows through an inductor, the magnetic field around the coil expands and contracts, which induces a voltage in the coil. This voltage opposes </w:t>
      </w:r>
      <w:r w:rsidRPr="00843CD0">
        <w:rPr>
          <w:rFonts w:ascii="Times New Roman" w:hAnsi="Times New Roman" w:cs="Times New Roman"/>
          <w:sz w:val="24"/>
          <w:lang w:bidi="ar-DZ"/>
        </w:rPr>
        <w:lastRenderedPageBreak/>
        <w:t>the flow of the current, causing the current to rise and fall more slowly than it would in a circuit without an inductor. This property of inductors is called inductance</w:t>
      </w:r>
      <w:r w:rsidR="00E237CD">
        <w:rPr>
          <w:rFonts w:ascii="Times New Roman" w:hAnsi="Times New Roman" w:cs="Times New Roman"/>
          <w:sz w:val="24"/>
          <w:lang w:bidi="ar-DZ"/>
        </w:rPr>
        <w:t xml:space="preserve"> (L)</w:t>
      </w:r>
      <w:r w:rsidRPr="00843CD0">
        <w:rPr>
          <w:rFonts w:ascii="Times New Roman" w:hAnsi="Times New Roman" w:cs="Times New Roman"/>
          <w:sz w:val="24"/>
          <w:lang w:bidi="ar-DZ"/>
        </w:rPr>
        <w:t xml:space="preserve"> and is measured in henneries (H). </w:t>
      </w:r>
      <w:r w:rsidR="00E237CD">
        <w:rPr>
          <w:rFonts w:ascii="Times New Roman" w:hAnsi="Times New Roman" w:cs="Times New Roman"/>
          <w:sz w:val="24"/>
          <w:lang w:bidi="ar-DZ"/>
        </w:rPr>
        <w:t xml:space="preserve">The inductor reactance </w:t>
      </w:r>
      <m:oMath>
        <m:sSub>
          <m:sSubPr>
            <m:ctrlPr>
              <w:rPr>
                <w:rFonts w:ascii="Cambria Math" w:hAnsi="Cambria Math" w:cs="Times New Roman"/>
                <w:i/>
                <w:sz w:val="24"/>
                <w:lang w:bidi="ar-DZ"/>
              </w:rPr>
            </m:ctrlPr>
          </m:sSubPr>
          <m:e>
            <m:r>
              <w:rPr>
                <w:rFonts w:ascii="Cambria Math" w:hAnsi="Cambria Math" w:cs="Times New Roman"/>
                <w:sz w:val="24"/>
                <w:lang w:bidi="ar-DZ"/>
              </w:rPr>
              <m:t>X</m:t>
            </m:r>
          </m:e>
          <m:sub>
            <m:r>
              <w:rPr>
                <w:rFonts w:ascii="Cambria Math" w:hAnsi="Cambria Math" w:cs="Times New Roman"/>
                <w:sz w:val="24"/>
                <w:lang w:bidi="ar-DZ"/>
              </w:rPr>
              <m:t>L</m:t>
            </m:r>
          </m:sub>
        </m:sSub>
      </m:oMath>
      <w:r w:rsidR="00E237CD">
        <w:rPr>
          <w:rFonts w:ascii="Times New Roman" w:hAnsi="Times New Roman" w:cs="Times New Roman"/>
          <w:sz w:val="24"/>
          <w:lang w:bidi="ar-DZ"/>
        </w:rPr>
        <w:t xml:space="preserve">is equal to </w:t>
      </w:r>
      <m:oMath>
        <m:r>
          <w:rPr>
            <w:rFonts w:ascii="Cambria Math" w:hAnsi="Cambria Math" w:cs="Times New Roman"/>
            <w:sz w:val="24"/>
            <w:lang w:bidi="ar-DZ"/>
          </w:rPr>
          <m:t>2πfL</m:t>
        </m:r>
      </m:oMath>
      <w:r w:rsidR="00E237CD">
        <w:rPr>
          <w:rFonts w:ascii="Times New Roman" w:hAnsi="Times New Roman" w:cs="Times New Roman"/>
          <w:sz w:val="24"/>
          <w:lang w:bidi="ar-DZ"/>
        </w:rPr>
        <w:t xml:space="preserve"> Ohms.</w:t>
      </w:r>
      <w:r w:rsidR="00E237CD" w:rsidRPr="00843CD0">
        <w:rPr>
          <w:rFonts w:ascii="Times New Roman" w:hAnsi="Times New Roman" w:cs="Times New Roman"/>
          <w:sz w:val="24"/>
          <w:lang w:bidi="ar-DZ"/>
        </w:rPr>
        <w:t xml:space="preserve"> </w:t>
      </w:r>
      <w:r w:rsidRPr="00843CD0">
        <w:rPr>
          <w:rFonts w:ascii="Times New Roman" w:hAnsi="Times New Roman" w:cs="Times New Roman"/>
          <w:sz w:val="24"/>
          <w:lang w:bidi="ar-DZ"/>
        </w:rPr>
        <w:t>Inductors have many applications in electronics, including filtering and energy storage. They are often used to filter out high-frequency signals and provide a stable DC voltage to the circuit. They are also used in communication circuits to block or pass certain frequencies. Additionally, inductors are used in transformers, which are used to step up or step down AC voltages in power distribution systems.</w:t>
      </w:r>
    </w:p>
    <w:p w:rsidR="00D0545C" w:rsidRPr="00D0545C" w:rsidRDefault="00D0545C" w:rsidP="00D0545C">
      <w:pPr>
        <w:spacing w:before="240" w:after="0"/>
        <w:jc w:val="center"/>
        <w:rPr>
          <w:rFonts w:ascii="Times New Roman" w:hAnsi="Times New Roman" w:cs="Times New Roman"/>
          <w:b/>
          <w:sz w:val="24"/>
          <w:lang w:bidi="ar-DZ"/>
        </w:rPr>
      </w:pPr>
      <w:r w:rsidRPr="00D0545C">
        <w:rPr>
          <w:rFonts w:ascii="Times New Roman" w:hAnsi="Times New Roman" w:cs="Times New Roman"/>
          <w:b/>
          <w:sz w:val="24"/>
          <w:lang w:bidi="ar-DZ"/>
        </w:rPr>
        <w:t>The Impedance</w:t>
      </w:r>
    </w:p>
    <w:p w:rsidR="00E237CD" w:rsidRDefault="00D0545C" w:rsidP="00D0545C">
      <w:pPr>
        <w:pBdr>
          <w:bottom w:val="single" w:sz="4" w:space="1" w:color="auto"/>
        </w:pBdr>
        <w:jc w:val="both"/>
        <w:rPr>
          <w:rFonts w:ascii="Times New Roman" w:hAnsi="Times New Roman" w:cs="Times New Roman"/>
          <w:sz w:val="24"/>
          <w:lang w:bidi="ar-DZ"/>
        </w:rPr>
      </w:pPr>
      <w:r w:rsidRPr="00D0545C">
        <w:rPr>
          <w:rFonts w:ascii="Times New Roman" w:hAnsi="Times New Roman" w:cs="Times New Roman"/>
          <w:sz w:val="24"/>
          <w:lang w:bidi="ar-DZ"/>
        </w:rPr>
        <w:t xml:space="preserve">Impedance is a measure of the opposition that a circuit component, such as a resistor, capacitor or inductor, offers to the flow of alternating current (AC). It is denoted by the symbol Z and is measured in ohms. Impedance is a complex quantity that consists of two components: magnitude and phase angle. The magnitude of impedance represents the total opposition to the flow of AC, while the phase angle represents the difference in timing between the voltage and current waveforms. The formula to calculate impedance depends on the type of circuit component and whether the circuit is in series or parallel. Here are the formulas for some common components. The resistor impedance is </w:t>
      </w:r>
      <w:r>
        <w:rPr>
          <w:rFonts w:ascii="Times New Roman" w:hAnsi="Times New Roman" w:cs="Times New Roman"/>
          <w:sz w:val="24"/>
          <w:lang w:bidi="ar-DZ"/>
        </w:rPr>
        <w:t xml:space="preserve">Z = R, the capacitor impedance </w:t>
      </w:r>
      <w:r w:rsidRPr="00D0545C">
        <w:rPr>
          <w:rFonts w:ascii="Times New Roman" w:hAnsi="Times New Roman" w:cs="Times New Roman"/>
          <w:sz w:val="24"/>
          <w:lang w:bidi="ar-DZ"/>
        </w:rPr>
        <w:t xml:space="preserve">is Z = </w:t>
      </w:r>
      <w:r w:rsidRPr="00D0545C">
        <w:rPr>
          <w:rFonts w:ascii="Times New Roman" w:hAnsi="Times New Roman" w:cs="Times New Roman"/>
          <w:b/>
          <w:sz w:val="24"/>
          <w:lang w:bidi="ar-DZ"/>
        </w:rPr>
        <w:t>-</w:t>
      </w:r>
      <w:r w:rsidRPr="00D0545C">
        <w:rPr>
          <w:rFonts w:ascii="Times New Roman" w:hAnsi="Times New Roman" w:cs="Times New Roman"/>
          <w:sz w:val="24"/>
          <w:lang w:bidi="ar-DZ"/>
        </w:rPr>
        <w:t>j</w:t>
      </w:r>
      <m:oMath>
        <m:sSub>
          <m:sSubPr>
            <m:ctrlPr>
              <w:rPr>
                <w:rFonts w:ascii="Cambria Math" w:hAnsi="Cambria Math" w:cs="Times New Roman"/>
                <w:i/>
                <w:sz w:val="24"/>
                <w:lang w:bidi="ar-DZ"/>
              </w:rPr>
            </m:ctrlPr>
          </m:sSubPr>
          <m:e>
            <m:r>
              <w:rPr>
                <w:rFonts w:ascii="Cambria Math" w:hAnsi="Cambria Math" w:cs="Times New Roman"/>
                <w:sz w:val="24"/>
                <w:lang w:bidi="ar-DZ"/>
              </w:rPr>
              <m:t>X</m:t>
            </m:r>
          </m:e>
          <m:sub>
            <m:r>
              <w:rPr>
                <w:rFonts w:ascii="Cambria Math" w:hAnsi="Cambria Math" w:cs="Times New Roman"/>
                <w:sz w:val="24"/>
                <w:lang w:bidi="ar-DZ"/>
              </w:rPr>
              <m:t>c</m:t>
            </m:r>
          </m:sub>
        </m:sSub>
      </m:oMath>
      <w:r>
        <w:rPr>
          <w:rFonts w:ascii="Times New Roman" w:hAnsi="Times New Roman" w:cs="Times New Roman"/>
          <w:sz w:val="24"/>
          <w:lang w:bidi="ar-DZ"/>
        </w:rPr>
        <w:t xml:space="preserve">and the inductor impedance </w:t>
      </w:r>
      <w:r w:rsidRPr="00D0545C">
        <w:rPr>
          <w:rFonts w:ascii="Times New Roman" w:hAnsi="Times New Roman" w:cs="Times New Roman"/>
          <w:sz w:val="24"/>
          <w:lang w:bidi="ar-DZ"/>
        </w:rPr>
        <w:t xml:space="preserve">is Z = j </w:t>
      </w:r>
      <m:oMath>
        <m:sSub>
          <m:sSubPr>
            <m:ctrlPr>
              <w:rPr>
                <w:rFonts w:ascii="Cambria Math" w:hAnsi="Cambria Math" w:cs="Times New Roman"/>
                <w:i/>
                <w:sz w:val="24"/>
                <w:lang w:bidi="ar-DZ"/>
              </w:rPr>
            </m:ctrlPr>
          </m:sSubPr>
          <m:e>
            <m:r>
              <w:rPr>
                <w:rFonts w:ascii="Cambria Math" w:hAnsi="Cambria Math" w:cs="Times New Roman"/>
                <w:sz w:val="24"/>
                <w:lang w:bidi="ar-DZ"/>
              </w:rPr>
              <m:t>X</m:t>
            </m:r>
          </m:e>
          <m:sub>
            <m:r>
              <w:rPr>
                <w:rFonts w:ascii="Cambria Math" w:hAnsi="Cambria Math" w:cs="Times New Roman"/>
                <w:sz w:val="24"/>
                <w:lang w:bidi="ar-DZ"/>
              </w:rPr>
              <m:t>L</m:t>
            </m:r>
          </m:sub>
        </m:sSub>
      </m:oMath>
      <w:r w:rsidRPr="00D0545C">
        <w:rPr>
          <w:rFonts w:ascii="Times New Roman" w:hAnsi="Times New Roman" w:cs="Times New Roman"/>
          <w:sz w:val="24"/>
          <w:lang w:bidi="ar-DZ"/>
        </w:rPr>
        <w:t xml:space="preserve"> where j is the imaginary unit. Impedance plays an important role in AC circuit analysis and design, as it is used to calculate the current and voltage in the circuit, and to design filters and other circuit components that affect the flow of AC.</w:t>
      </w:r>
    </w:p>
    <w:p w:rsidR="002B67AD" w:rsidRPr="004704B6" w:rsidRDefault="002B67AD" w:rsidP="002B67AD">
      <w:pPr>
        <w:spacing w:before="240" w:after="0"/>
        <w:jc w:val="center"/>
        <w:rPr>
          <w:rFonts w:ascii="Times New Roman" w:hAnsi="Times New Roman" w:cs="Times New Roman"/>
          <w:b/>
          <w:sz w:val="24"/>
          <w:lang w:bidi="ar-DZ"/>
        </w:rPr>
      </w:pPr>
      <w:r w:rsidRPr="00D06839">
        <w:rPr>
          <w:rFonts w:ascii="Times New Roman" w:hAnsi="Times New Roman" w:cs="Times New Roman"/>
          <w:b/>
          <w:sz w:val="24"/>
          <w:lang w:bidi="ar-DZ"/>
        </w:rPr>
        <w:t xml:space="preserve">The </w:t>
      </w:r>
      <w:r w:rsidR="001F4A6B">
        <w:rPr>
          <w:rFonts w:ascii="Times New Roman" w:hAnsi="Times New Roman" w:cs="Times New Roman"/>
          <w:b/>
          <w:sz w:val="24"/>
          <w:lang w:bidi="ar-DZ"/>
        </w:rPr>
        <w:t xml:space="preserve">Complex and </w:t>
      </w:r>
      <w:r w:rsidRPr="004704B6">
        <w:rPr>
          <w:rFonts w:ascii="Times New Roman" w:hAnsi="Times New Roman" w:cs="Times New Roman"/>
          <w:b/>
          <w:sz w:val="24"/>
          <w:lang w:bidi="ar-DZ"/>
        </w:rPr>
        <w:t>Apparent</w:t>
      </w:r>
      <w:r w:rsidR="001F4A6B">
        <w:rPr>
          <w:rFonts w:ascii="Times New Roman" w:hAnsi="Times New Roman" w:cs="Times New Roman"/>
          <w:b/>
          <w:sz w:val="24"/>
          <w:lang w:bidi="ar-DZ"/>
        </w:rPr>
        <w:t xml:space="preserve"> powers</w:t>
      </w:r>
      <w:r w:rsidRPr="004704B6">
        <w:rPr>
          <w:rFonts w:ascii="Times New Roman" w:hAnsi="Times New Roman" w:cs="Times New Roman"/>
          <w:b/>
          <w:sz w:val="24"/>
          <w:lang w:bidi="ar-DZ"/>
        </w:rPr>
        <w:t xml:space="preserve"> </w:t>
      </w:r>
    </w:p>
    <w:p w:rsidR="00AE7D6F" w:rsidRDefault="001F4A6B" w:rsidP="00926E6C">
      <w:pPr>
        <w:pBdr>
          <w:bottom w:val="single" w:sz="4" w:space="1" w:color="auto"/>
        </w:pBdr>
        <w:jc w:val="both"/>
        <w:rPr>
          <w:rFonts w:ascii="Times New Roman" w:hAnsi="Times New Roman" w:cs="Times New Roman"/>
          <w:sz w:val="24"/>
          <w:lang w:bidi="ar-DZ"/>
        </w:rPr>
      </w:pPr>
      <w:r>
        <w:rPr>
          <w:rFonts w:ascii="Times New Roman" w:hAnsi="Times New Roman" w:cs="Times New Roman"/>
          <w:sz w:val="24"/>
          <w:lang w:bidi="ar-DZ"/>
        </w:rPr>
        <w:t xml:space="preserve">Complex power and </w:t>
      </w:r>
      <w:r w:rsidRPr="004704B6">
        <w:rPr>
          <w:rFonts w:ascii="Times New Roman" w:hAnsi="Times New Roman" w:cs="Times New Roman"/>
          <w:sz w:val="24"/>
          <w:lang w:bidi="ar-DZ"/>
        </w:rPr>
        <w:t>apparent</w:t>
      </w:r>
      <w:r w:rsidR="002B67AD" w:rsidRPr="004704B6">
        <w:rPr>
          <w:rFonts w:ascii="Times New Roman" w:hAnsi="Times New Roman" w:cs="Times New Roman"/>
          <w:sz w:val="24"/>
          <w:lang w:bidi="ar-DZ"/>
        </w:rPr>
        <w:t xml:space="preserve"> power are </w:t>
      </w:r>
      <w:r>
        <w:rPr>
          <w:rFonts w:ascii="Times New Roman" w:hAnsi="Times New Roman" w:cs="Times New Roman"/>
          <w:sz w:val="24"/>
          <w:lang w:bidi="ar-DZ"/>
        </w:rPr>
        <w:t>two</w:t>
      </w:r>
      <w:r w:rsidR="002B67AD" w:rsidRPr="004704B6">
        <w:rPr>
          <w:rFonts w:ascii="Times New Roman" w:hAnsi="Times New Roman" w:cs="Times New Roman"/>
          <w:sz w:val="24"/>
          <w:lang w:bidi="ar-DZ"/>
        </w:rPr>
        <w:t xml:space="preserve"> important concepts in electrical engineering that describe different aspects of the power consumed by an electrical circuit. The </w:t>
      </w:r>
      <w:r>
        <w:rPr>
          <w:rFonts w:ascii="Times New Roman" w:hAnsi="Times New Roman" w:cs="Times New Roman"/>
          <w:sz w:val="24"/>
          <w:lang w:bidi="ar-DZ"/>
        </w:rPr>
        <w:t>complex</w:t>
      </w:r>
      <w:r w:rsidR="002B67AD" w:rsidRPr="004704B6">
        <w:rPr>
          <w:rFonts w:ascii="Times New Roman" w:hAnsi="Times New Roman" w:cs="Times New Roman"/>
          <w:sz w:val="24"/>
          <w:lang w:bidi="ar-DZ"/>
        </w:rPr>
        <w:t xml:space="preserve"> power</w:t>
      </w:r>
      <w:r w:rsidR="001B28AB">
        <w:rPr>
          <w:rFonts w:ascii="Times New Roman" w:hAnsi="Times New Roman" w:cs="Times New Roman"/>
          <w:sz w:val="24"/>
          <w:lang w:bidi="ar-DZ"/>
        </w:rPr>
        <w:t xml:space="preserve"> (S)</w:t>
      </w:r>
      <w:r w:rsidR="002B67AD" w:rsidRPr="004704B6">
        <w:rPr>
          <w:rFonts w:ascii="Times New Roman" w:hAnsi="Times New Roman" w:cs="Times New Roman"/>
          <w:sz w:val="24"/>
          <w:lang w:bidi="ar-DZ"/>
        </w:rPr>
        <w:t xml:space="preserve"> is the total power consumed by a circuit, including both active power and reactive power</w:t>
      </w:r>
      <w:r w:rsidR="001B28AB">
        <w:rPr>
          <w:rFonts w:ascii="Times New Roman" w:hAnsi="Times New Roman" w:cs="Times New Roman"/>
          <w:sz w:val="24"/>
          <w:lang w:bidi="ar-DZ"/>
        </w:rPr>
        <w:t xml:space="preserve"> </w:t>
      </w:r>
      <w:r w:rsidR="007B16F0">
        <w:rPr>
          <w:rFonts w:ascii="Times New Roman" w:hAnsi="Times New Roman" w:cs="Times New Roman"/>
          <w:sz w:val="24"/>
          <w:lang w:bidi="ar-DZ"/>
        </w:rPr>
        <w:t>where</w:t>
      </w:r>
      <m:oMath>
        <m:r>
          <w:rPr>
            <w:rFonts w:ascii="Cambria Math" w:hAnsi="Cambria Math" w:cs="Times New Roman"/>
            <w:sz w:val="24"/>
            <w:lang w:bidi="ar-DZ"/>
          </w:rPr>
          <m:t xml:space="preserve"> S=P+jQ=</m:t>
        </m:r>
        <m:sSub>
          <m:sSubPr>
            <m:ctrlPr>
              <w:rPr>
                <w:rFonts w:ascii="Cambria Math" w:hAnsi="Cambria Math" w:cs="Times New Roman"/>
                <w:i/>
                <w:sz w:val="24"/>
                <w:lang w:bidi="ar-DZ"/>
              </w:rPr>
            </m:ctrlPr>
          </m:sSubPr>
          <m:e>
            <m:r>
              <w:rPr>
                <w:rFonts w:ascii="Cambria Math" w:hAnsi="Cambria Math" w:cs="Times New Roman"/>
                <w:sz w:val="24"/>
                <w:lang w:bidi="ar-DZ"/>
              </w:rPr>
              <m:t>V</m:t>
            </m:r>
          </m:e>
          <m:sub>
            <m:r>
              <w:rPr>
                <w:rFonts w:ascii="Cambria Math" w:hAnsi="Cambria Math" w:cs="Times New Roman"/>
                <w:sz w:val="24"/>
                <w:lang w:bidi="ar-DZ"/>
              </w:rPr>
              <m:t>rms</m:t>
            </m:r>
          </m:sub>
        </m:sSub>
        <m:sSub>
          <m:sSubPr>
            <m:ctrlPr>
              <w:rPr>
                <w:rFonts w:ascii="Cambria Math" w:hAnsi="Cambria Math" w:cs="Times New Roman"/>
                <w:i/>
                <w:sz w:val="24"/>
                <w:lang w:bidi="ar-DZ"/>
              </w:rPr>
            </m:ctrlPr>
          </m:sSubPr>
          <m:e>
            <m:sSup>
              <m:sSupPr>
                <m:ctrlPr>
                  <w:rPr>
                    <w:rFonts w:ascii="Cambria Math" w:hAnsi="Cambria Math" w:cs="Times New Roman"/>
                    <w:i/>
                    <w:sz w:val="24"/>
                    <w:lang w:bidi="ar-DZ"/>
                  </w:rPr>
                </m:ctrlPr>
              </m:sSupPr>
              <m:e>
                <m:r>
                  <w:rPr>
                    <w:rFonts w:ascii="Cambria Math" w:hAnsi="Cambria Math" w:cs="Times New Roman"/>
                    <w:sz w:val="24"/>
                    <w:lang w:bidi="ar-DZ"/>
                  </w:rPr>
                  <m:t>I</m:t>
                </m:r>
              </m:e>
              <m:sup>
                <m:r>
                  <w:rPr>
                    <w:rFonts w:ascii="Cambria Math" w:hAnsi="Cambria Math" w:cs="Times New Roman"/>
                    <w:sz w:val="24"/>
                    <w:lang w:bidi="ar-DZ"/>
                  </w:rPr>
                  <m:t>*</m:t>
                </m:r>
              </m:sup>
            </m:sSup>
          </m:e>
          <m:sub>
            <m:r>
              <w:rPr>
                <w:rFonts w:ascii="Cambria Math" w:hAnsi="Cambria Math" w:cs="Times New Roman"/>
                <w:sz w:val="24"/>
                <w:lang w:bidi="ar-DZ"/>
              </w:rPr>
              <m:t>rms</m:t>
            </m:r>
          </m:sub>
        </m:sSub>
        <m:r>
          <w:rPr>
            <w:rFonts w:ascii="Cambria Math" w:hAnsi="Cambria Math" w:cs="Times New Roman"/>
            <w:sz w:val="24"/>
            <w:lang w:bidi="ar-DZ"/>
          </w:rPr>
          <m:t>=</m:t>
        </m:r>
        <m:d>
          <m:dPr>
            <m:begChr m:val="|"/>
            <m:endChr m:val="|"/>
            <m:ctrlPr>
              <w:rPr>
                <w:rFonts w:ascii="Cambria Math" w:hAnsi="Cambria Math" w:cs="Times New Roman"/>
                <w:i/>
                <w:sz w:val="24"/>
                <w:lang w:bidi="ar-DZ"/>
              </w:rPr>
            </m:ctrlPr>
          </m:dPr>
          <m:e>
            <m:sSub>
              <m:sSubPr>
                <m:ctrlPr>
                  <w:rPr>
                    <w:rFonts w:ascii="Cambria Math" w:hAnsi="Cambria Math" w:cs="Times New Roman"/>
                    <w:i/>
                    <w:sz w:val="24"/>
                    <w:lang w:bidi="ar-DZ"/>
                  </w:rPr>
                </m:ctrlPr>
              </m:sSubPr>
              <m:e>
                <m:r>
                  <w:rPr>
                    <w:rFonts w:ascii="Cambria Math" w:hAnsi="Cambria Math" w:cs="Times New Roman"/>
                    <w:sz w:val="24"/>
                    <w:lang w:bidi="ar-DZ"/>
                  </w:rPr>
                  <m:t>V</m:t>
                </m:r>
              </m:e>
              <m:sub>
                <m:r>
                  <w:rPr>
                    <w:rFonts w:ascii="Cambria Math" w:hAnsi="Cambria Math" w:cs="Times New Roman"/>
                    <w:sz w:val="24"/>
                    <w:lang w:bidi="ar-DZ"/>
                  </w:rPr>
                  <m:t>rms</m:t>
                </m:r>
              </m:sub>
            </m:sSub>
          </m:e>
        </m:d>
        <m:d>
          <m:dPr>
            <m:begChr m:val="|"/>
            <m:endChr m:val="|"/>
            <m:ctrlPr>
              <w:rPr>
                <w:rFonts w:ascii="Cambria Math" w:hAnsi="Cambria Math" w:cs="Times New Roman"/>
                <w:i/>
                <w:sz w:val="24"/>
                <w:lang w:bidi="ar-DZ"/>
              </w:rPr>
            </m:ctrlPr>
          </m:dPr>
          <m:e>
            <m:sSub>
              <m:sSubPr>
                <m:ctrlPr>
                  <w:rPr>
                    <w:rFonts w:ascii="Cambria Math" w:hAnsi="Cambria Math" w:cs="Times New Roman"/>
                    <w:i/>
                    <w:sz w:val="24"/>
                    <w:lang w:bidi="ar-DZ"/>
                  </w:rPr>
                </m:ctrlPr>
              </m:sSubPr>
              <m:e>
                <m:r>
                  <w:rPr>
                    <w:rFonts w:ascii="Cambria Math" w:hAnsi="Cambria Math" w:cs="Times New Roman"/>
                    <w:sz w:val="24"/>
                    <w:lang w:bidi="ar-DZ"/>
                  </w:rPr>
                  <m:t>I</m:t>
                </m:r>
              </m:e>
              <m:sub>
                <m:r>
                  <w:rPr>
                    <w:rFonts w:ascii="Cambria Math" w:hAnsi="Cambria Math" w:cs="Times New Roman"/>
                    <w:sz w:val="24"/>
                    <w:lang w:bidi="ar-DZ"/>
                  </w:rPr>
                  <m:t>rms</m:t>
                </m:r>
              </m:sub>
            </m:sSub>
          </m:e>
        </m:d>
        <m:r>
          <w:rPr>
            <w:rFonts w:ascii="Cambria Math" w:hAnsi="Cambria Math" w:cs="Times New Roman"/>
            <w:sz w:val="24"/>
            <w:lang w:bidi="ar-DZ"/>
          </w:rPr>
          <m:t>∠</m:t>
        </m:r>
        <m:sSub>
          <m:sSubPr>
            <m:ctrlPr>
              <w:rPr>
                <w:rFonts w:ascii="Cambria Math" w:hAnsi="Cambria Math" w:cs="Times New Roman"/>
                <w:i/>
                <w:sz w:val="24"/>
                <w:lang w:bidi="ar-DZ"/>
              </w:rPr>
            </m:ctrlPr>
          </m:sSubPr>
          <m:e>
            <m:r>
              <w:rPr>
                <w:rFonts w:ascii="Cambria Math" w:hAnsi="Cambria Math" w:cs="Times New Roman"/>
                <w:sz w:val="24"/>
                <w:lang w:bidi="ar-DZ"/>
              </w:rPr>
              <m:t>θ</m:t>
            </m:r>
          </m:e>
          <m:sub>
            <m:r>
              <w:rPr>
                <w:rFonts w:ascii="Cambria Math" w:hAnsi="Cambria Math" w:cs="Times New Roman"/>
                <w:sz w:val="24"/>
                <w:lang w:bidi="ar-DZ"/>
              </w:rPr>
              <m:t>v</m:t>
            </m:r>
          </m:sub>
        </m:sSub>
        <m:r>
          <w:rPr>
            <w:rFonts w:ascii="Cambria Math" w:hAnsi="Cambria Math" w:cs="Times New Roman"/>
            <w:sz w:val="24"/>
            <w:lang w:bidi="ar-DZ"/>
          </w:rPr>
          <m:t>-</m:t>
        </m:r>
        <m:sSub>
          <m:sSubPr>
            <m:ctrlPr>
              <w:rPr>
                <w:rFonts w:ascii="Cambria Math" w:hAnsi="Cambria Math" w:cs="Times New Roman"/>
                <w:i/>
                <w:sz w:val="24"/>
                <w:lang w:bidi="ar-DZ"/>
              </w:rPr>
            </m:ctrlPr>
          </m:sSubPr>
          <m:e>
            <m:r>
              <w:rPr>
                <w:rFonts w:ascii="Cambria Math" w:hAnsi="Cambria Math" w:cs="Times New Roman"/>
                <w:sz w:val="24"/>
                <w:lang w:bidi="ar-DZ"/>
              </w:rPr>
              <m:t>θ</m:t>
            </m:r>
          </m:e>
          <m:sub>
            <m:r>
              <w:rPr>
                <w:rFonts w:ascii="Cambria Math" w:hAnsi="Cambria Math" w:cs="Times New Roman"/>
                <w:sz w:val="24"/>
                <w:lang w:bidi="ar-DZ"/>
              </w:rPr>
              <m:t>i</m:t>
            </m:r>
          </m:sub>
        </m:sSub>
        <m:r>
          <w:rPr>
            <w:rFonts w:ascii="Cambria Math" w:hAnsi="Cambria Math" w:cs="Times New Roman"/>
            <w:sz w:val="24"/>
            <w:lang w:bidi="ar-DZ"/>
          </w:rPr>
          <m:t xml:space="preserve">= </m:t>
        </m:r>
        <m:d>
          <m:dPr>
            <m:begChr m:val="|"/>
            <m:endChr m:val="|"/>
            <m:ctrlPr>
              <w:rPr>
                <w:rFonts w:ascii="Cambria Math" w:hAnsi="Cambria Math" w:cs="Times New Roman"/>
                <w:i/>
                <w:sz w:val="24"/>
                <w:lang w:bidi="ar-DZ"/>
              </w:rPr>
            </m:ctrlPr>
          </m:dPr>
          <m:e>
            <m:r>
              <w:rPr>
                <w:rFonts w:ascii="Cambria Math" w:hAnsi="Cambria Math" w:cs="Times New Roman"/>
                <w:sz w:val="24"/>
                <w:lang w:bidi="ar-DZ"/>
              </w:rPr>
              <m:t>S</m:t>
            </m:r>
          </m:e>
        </m:d>
        <m:r>
          <w:rPr>
            <w:rFonts w:ascii="Cambria Math" w:hAnsi="Cambria Math" w:cs="Times New Roman"/>
            <w:sz w:val="24"/>
            <w:lang w:bidi="ar-DZ"/>
          </w:rPr>
          <m:t>∠φ</m:t>
        </m:r>
      </m:oMath>
      <w:r w:rsidR="00AE7D6F">
        <w:rPr>
          <w:rFonts w:ascii="Times New Roman" w:hAnsi="Times New Roman" w:cs="Times New Roman"/>
          <w:sz w:val="24"/>
          <w:lang w:bidi="ar-DZ"/>
        </w:rPr>
        <w:t xml:space="preserve"> where </w:t>
      </w:r>
      <m:oMath>
        <m:r>
          <w:rPr>
            <w:rFonts w:ascii="Cambria Math" w:hAnsi="Cambria Math" w:cs="Times New Roman"/>
            <w:sz w:val="24"/>
            <w:lang w:bidi="ar-DZ"/>
          </w:rPr>
          <m:t>φ</m:t>
        </m:r>
      </m:oMath>
      <w:r w:rsidR="00AE7D6F">
        <w:rPr>
          <w:rFonts w:ascii="Times New Roman" w:hAnsi="Times New Roman" w:cs="Times New Roman"/>
          <w:sz w:val="24"/>
          <w:lang w:bidi="ar-DZ"/>
        </w:rPr>
        <w:t xml:space="preserve"> is the power factor. </w:t>
      </w:r>
      <w:r w:rsidR="002B67AD" w:rsidRPr="004704B6">
        <w:rPr>
          <w:rFonts w:ascii="Times New Roman" w:hAnsi="Times New Roman" w:cs="Times New Roman"/>
          <w:sz w:val="24"/>
          <w:lang w:bidi="ar-DZ"/>
        </w:rPr>
        <w:t xml:space="preserve"> </w:t>
      </w:r>
      <w:r w:rsidR="00AE7D6F" w:rsidRPr="004704B6">
        <w:rPr>
          <w:rFonts w:ascii="Times New Roman" w:hAnsi="Times New Roman" w:cs="Times New Roman"/>
          <w:sz w:val="24"/>
          <w:lang w:bidi="ar-DZ"/>
        </w:rPr>
        <w:t xml:space="preserve">The </w:t>
      </w:r>
      <w:r w:rsidR="00AE7D6F">
        <w:rPr>
          <w:rFonts w:ascii="Times New Roman" w:hAnsi="Times New Roman" w:cs="Times New Roman"/>
          <w:sz w:val="24"/>
          <w:lang w:bidi="ar-DZ"/>
        </w:rPr>
        <w:t>complex</w:t>
      </w:r>
      <w:r w:rsidR="00AE7D6F" w:rsidRPr="004704B6">
        <w:rPr>
          <w:rFonts w:ascii="Times New Roman" w:hAnsi="Times New Roman" w:cs="Times New Roman"/>
          <w:sz w:val="24"/>
          <w:lang w:bidi="ar-DZ"/>
        </w:rPr>
        <w:t xml:space="preserve"> power</w:t>
      </w:r>
      <w:r w:rsidR="00AE7D6F">
        <w:rPr>
          <w:rFonts w:ascii="Times New Roman" w:hAnsi="Times New Roman" w:cs="Times New Roman"/>
          <w:sz w:val="24"/>
          <w:lang w:bidi="ar-DZ"/>
        </w:rPr>
        <w:t xml:space="preserve"> </w:t>
      </w:r>
      <w:r w:rsidR="002B67AD" w:rsidRPr="004704B6">
        <w:rPr>
          <w:rFonts w:ascii="Times New Roman" w:hAnsi="Times New Roman" w:cs="Times New Roman"/>
          <w:sz w:val="24"/>
          <w:lang w:bidi="ar-DZ"/>
        </w:rPr>
        <w:t xml:space="preserve">is measured in volt-amperes (VA) and is the product of the voltage and current in an AC circuit. </w:t>
      </w:r>
      <w:r w:rsidR="00AE7D6F">
        <w:rPr>
          <w:rFonts w:ascii="Times New Roman" w:hAnsi="Times New Roman" w:cs="Times New Roman"/>
          <w:sz w:val="24"/>
          <w:lang w:bidi="ar-DZ"/>
        </w:rPr>
        <w:t xml:space="preserve">The apparent power </w:t>
      </w:r>
      <m:oMath>
        <m:d>
          <m:dPr>
            <m:begChr m:val="|"/>
            <m:endChr m:val="|"/>
            <m:ctrlPr>
              <w:rPr>
                <w:rFonts w:ascii="Cambria Math" w:hAnsi="Cambria Math" w:cs="Times New Roman"/>
                <w:i/>
                <w:sz w:val="24"/>
                <w:lang w:bidi="ar-DZ"/>
              </w:rPr>
            </m:ctrlPr>
          </m:dPr>
          <m:e>
            <m:r>
              <w:rPr>
                <w:rFonts w:ascii="Cambria Math" w:hAnsi="Cambria Math" w:cs="Times New Roman"/>
                <w:sz w:val="24"/>
                <w:lang w:bidi="ar-DZ"/>
              </w:rPr>
              <m:t>S</m:t>
            </m:r>
          </m:e>
        </m:d>
      </m:oMath>
      <w:r w:rsidR="00AE7D6F">
        <w:rPr>
          <w:rFonts w:ascii="Times New Roman" w:hAnsi="Times New Roman" w:cs="Times New Roman"/>
          <w:sz w:val="24"/>
          <w:lang w:bidi="ar-DZ"/>
        </w:rPr>
        <w:t xml:space="preserve"> is </w:t>
      </w:r>
      <w:r w:rsidR="00AE7D6F" w:rsidRPr="00AE7D6F">
        <w:rPr>
          <w:rFonts w:ascii="Times New Roman" w:hAnsi="Times New Roman" w:cs="Times New Roman"/>
          <w:sz w:val="24"/>
          <w:lang w:bidi="ar-DZ"/>
        </w:rPr>
        <w:t>t</w:t>
      </w:r>
      <w:r w:rsidR="00AE7D6F">
        <w:rPr>
          <w:rFonts w:ascii="Times New Roman" w:hAnsi="Times New Roman" w:cs="Times New Roman"/>
          <w:sz w:val="24"/>
          <w:lang w:bidi="ar-DZ"/>
        </w:rPr>
        <w:t>he magnitude of complex power S and it is measured in</w:t>
      </w:r>
      <w:r w:rsidR="00AE7D6F" w:rsidRPr="00AE7D6F">
        <w:rPr>
          <w:rFonts w:ascii="Times New Roman" w:hAnsi="Times New Roman" w:cs="Times New Roman"/>
          <w:sz w:val="24"/>
          <w:lang w:bidi="ar-DZ"/>
        </w:rPr>
        <w:t xml:space="preserve"> volt-ampere (VA)</w:t>
      </w:r>
    </w:p>
    <w:p w:rsidR="00AE7D6F" w:rsidRPr="00814F01" w:rsidRDefault="00814F01" w:rsidP="00814F01">
      <w:pPr>
        <w:spacing w:after="0"/>
        <w:jc w:val="center"/>
        <w:rPr>
          <w:rFonts w:ascii="Times New Roman" w:hAnsi="Times New Roman" w:cs="Times New Roman"/>
          <w:b/>
          <w:sz w:val="24"/>
          <w:lang w:bidi="ar-DZ"/>
        </w:rPr>
      </w:pPr>
      <w:r>
        <w:rPr>
          <w:rFonts w:ascii="Times New Roman" w:hAnsi="Times New Roman" w:cs="Times New Roman"/>
          <w:b/>
          <w:sz w:val="24"/>
          <w:lang w:bidi="ar-DZ"/>
        </w:rPr>
        <w:t xml:space="preserve">The </w:t>
      </w:r>
      <w:r w:rsidRPr="004704B6">
        <w:rPr>
          <w:rFonts w:ascii="Times New Roman" w:hAnsi="Times New Roman" w:cs="Times New Roman"/>
          <w:b/>
          <w:sz w:val="24"/>
          <w:lang w:bidi="ar-DZ"/>
        </w:rPr>
        <w:t>active and reactive power</w:t>
      </w:r>
      <w:r>
        <w:rPr>
          <w:rFonts w:ascii="Times New Roman" w:hAnsi="Times New Roman" w:cs="Times New Roman"/>
          <w:b/>
          <w:sz w:val="24"/>
          <w:lang w:bidi="ar-DZ"/>
        </w:rPr>
        <w:t>s</w:t>
      </w:r>
    </w:p>
    <w:p w:rsidR="002B67AD" w:rsidRPr="002B67AD" w:rsidRDefault="002B67AD" w:rsidP="00926E6C">
      <w:pPr>
        <w:pBdr>
          <w:bottom w:val="single" w:sz="4" w:space="1" w:color="auto"/>
        </w:pBdr>
        <w:jc w:val="both"/>
        <w:rPr>
          <w:rFonts w:ascii="Times New Roman" w:hAnsi="Times New Roman" w:cs="Times New Roman"/>
          <w:sz w:val="24"/>
          <w:lang w:bidi="ar-DZ"/>
        </w:rPr>
      </w:pPr>
      <w:r w:rsidRPr="004704B6">
        <w:rPr>
          <w:rFonts w:ascii="Times New Roman" w:hAnsi="Times New Roman" w:cs="Times New Roman"/>
          <w:sz w:val="24"/>
          <w:lang w:bidi="ar-DZ"/>
        </w:rPr>
        <w:t>The active power</w:t>
      </w:r>
      <w:r w:rsidR="00814F01">
        <w:rPr>
          <w:rFonts w:ascii="Times New Roman" w:hAnsi="Times New Roman" w:cs="Times New Roman"/>
          <w:sz w:val="24"/>
          <w:lang w:bidi="ar-DZ"/>
        </w:rPr>
        <w:t xml:space="preserve"> (P)</w:t>
      </w:r>
      <w:r w:rsidRPr="004704B6">
        <w:rPr>
          <w:rFonts w:ascii="Times New Roman" w:hAnsi="Times New Roman" w:cs="Times New Roman"/>
          <w:sz w:val="24"/>
          <w:lang w:bidi="ar-DZ"/>
        </w:rPr>
        <w:t>, also known as real power, is the portion of the apparent power that is actually used to perform useful work in a circuit. It is measured in watts (W) and is the product of the voltage, current, and power factor in an AC circuit</w:t>
      </w:r>
      <w:r w:rsidR="00814F01">
        <w:rPr>
          <w:rFonts w:ascii="Times New Roman" w:hAnsi="Times New Roman" w:cs="Times New Roman"/>
          <w:sz w:val="24"/>
          <w:lang w:bidi="ar-DZ"/>
        </w:rPr>
        <w:t>, P=</w:t>
      </w:r>
      <m:oMath>
        <m:d>
          <m:dPr>
            <m:begChr m:val="|"/>
            <m:endChr m:val="|"/>
            <m:ctrlPr>
              <w:rPr>
                <w:rFonts w:ascii="Cambria Math" w:hAnsi="Cambria Math" w:cs="Times New Roman"/>
                <w:i/>
                <w:sz w:val="24"/>
                <w:lang w:bidi="ar-DZ"/>
              </w:rPr>
            </m:ctrlPr>
          </m:dPr>
          <m:e>
            <m:sSub>
              <m:sSubPr>
                <m:ctrlPr>
                  <w:rPr>
                    <w:rFonts w:ascii="Cambria Math" w:hAnsi="Cambria Math" w:cs="Times New Roman"/>
                    <w:i/>
                    <w:sz w:val="24"/>
                    <w:lang w:bidi="ar-DZ"/>
                  </w:rPr>
                </m:ctrlPr>
              </m:sSubPr>
              <m:e>
                <m:r>
                  <w:rPr>
                    <w:rFonts w:ascii="Cambria Math" w:hAnsi="Cambria Math" w:cs="Times New Roman"/>
                    <w:sz w:val="24"/>
                    <w:lang w:bidi="ar-DZ"/>
                  </w:rPr>
                  <m:t>V</m:t>
                </m:r>
              </m:e>
              <m:sub>
                <m:r>
                  <w:rPr>
                    <w:rFonts w:ascii="Cambria Math" w:hAnsi="Cambria Math" w:cs="Times New Roman"/>
                    <w:sz w:val="24"/>
                    <w:lang w:bidi="ar-DZ"/>
                  </w:rPr>
                  <m:t>rms</m:t>
                </m:r>
              </m:sub>
            </m:sSub>
          </m:e>
        </m:d>
        <m:d>
          <m:dPr>
            <m:begChr m:val="|"/>
            <m:endChr m:val="|"/>
            <m:ctrlPr>
              <w:rPr>
                <w:rFonts w:ascii="Cambria Math" w:hAnsi="Cambria Math" w:cs="Times New Roman"/>
                <w:i/>
                <w:sz w:val="24"/>
                <w:lang w:bidi="ar-DZ"/>
              </w:rPr>
            </m:ctrlPr>
          </m:dPr>
          <m:e>
            <m:sSub>
              <m:sSubPr>
                <m:ctrlPr>
                  <w:rPr>
                    <w:rFonts w:ascii="Cambria Math" w:hAnsi="Cambria Math" w:cs="Times New Roman"/>
                    <w:i/>
                    <w:sz w:val="24"/>
                    <w:lang w:bidi="ar-DZ"/>
                  </w:rPr>
                </m:ctrlPr>
              </m:sSubPr>
              <m:e>
                <m:r>
                  <w:rPr>
                    <w:rFonts w:ascii="Cambria Math" w:hAnsi="Cambria Math" w:cs="Times New Roman"/>
                    <w:sz w:val="24"/>
                    <w:lang w:bidi="ar-DZ"/>
                  </w:rPr>
                  <m:t>I</m:t>
                </m:r>
              </m:e>
              <m:sub>
                <m:r>
                  <w:rPr>
                    <w:rFonts w:ascii="Cambria Math" w:hAnsi="Cambria Math" w:cs="Times New Roman"/>
                    <w:sz w:val="24"/>
                    <w:lang w:bidi="ar-DZ"/>
                  </w:rPr>
                  <m:t>rms</m:t>
                </m:r>
              </m:sub>
            </m:sSub>
          </m:e>
        </m:d>
        <m:func>
          <m:funcPr>
            <m:ctrlPr>
              <w:rPr>
                <w:rFonts w:ascii="Cambria Math" w:hAnsi="Cambria Math" w:cs="Times New Roman"/>
                <w:i/>
                <w:sz w:val="24"/>
                <w:lang w:bidi="ar-DZ"/>
              </w:rPr>
            </m:ctrlPr>
          </m:funcPr>
          <m:fName>
            <m:r>
              <m:rPr>
                <m:sty m:val="p"/>
              </m:rPr>
              <w:rPr>
                <w:rFonts w:ascii="Cambria Math" w:hAnsi="Cambria Math" w:cs="Times New Roman"/>
                <w:sz w:val="24"/>
                <w:lang w:bidi="ar-DZ"/>
              </w:rPr>
              <m:t>cos</m:t>
            </m:r>
          </m:fName>
          <m:e>
            <m:r>
              <w:rPr>
                <w:rFonts w:ascii="Cambria Math" w:hAnsi="Cambria Math" w:cs="Times New Roman"/>
                <w:sz w:val="24"/>
                <w:lang w:bidi="ar-DZ"/>
              </w:rPr>
              <m:t>φ</m:t>
            </m:r>
          </m:e>
        </m:func>
        <m:r>
          <w:rPr>
            <w:rFonts w:ascii="Cambria Math" w:hAnsi="Cambria Math" w:cs="Times New Roman"/>
            <w:sz w:val="24"/>
            <w:lang w:bidi="ar-DZ"/>
          </w:rPr>
          <m:t>=</m:t>
        </m:r>
        <m:d>
          <m:dPr>
            <m:begChr m:val="|"/>
            <m:endChr m:val="|"/>
            <m:ctrlPr>
              <w:rPr>
                <w:rFonts w:ascii="Cambria Math" w:hAnsi="Cambria Math" w:cs="Times New Roman"/>
                <w:i/>
                <w:sz w:val="24"/>
                <w:lang w:bidi="ar-DZ"/>
              </w:rPr>
            </m:ctrlPr>
          </m:dPr>
          <m:e>
            <m:r>
              <w:rPr>
                <w:rFonts w:ascii="Cambria Math" w:hAnsi="Cambria Math" w:cs="Times New Roman"/>
                <w:sz w:val="24"/>
                <w:lang w:bidi="ar-DZ"/>
              </w:rPr>
              <m:t>S</m:t>
            </m:r>
          </m:e>
        </m:d>
        <m:func>
          <m:funcPr>
            <m:ctrlPr>
              <w:rPr>
                <w:rFonts w:ascii="Cambria Math" w:hAnsi="Cambria Math" w:cs="Times New Roman"/>
                <w:i/>
                <w:sz w:val="24"/>
                <w:lang w:bidi="ar-DZ"/>
              </w:rPr>
            </m:ctrlPr>
          </m:funcPr>
          <m:fName>
            <m:r>
              <m:rPr>
                <m:sty m:val="p"/>
              </m:rPr>
              <w:rPr>
                <w:rFonts w:ascii="Cambria Math" w:hAnsi="Cambria Math" w:cs="Times New Roman"/>
                <w:sz w:val="24"/>
                <w:lang w:bidi="ar-DZ"/>
              </w:rPr>
              <m:t>cos</m:t>
            </m:r>
          </m:fName>
          <m:e>
            <m:r>
              <w:rPr>
                <w:rFonts w:ascii="Cambria Math" w:hAnsi="Cambria Math" w:cs="Times New Roman"/>
                <w:sz w:val="24"/>
                <w:lang w:bidi="ar-DZ"/>
              </w:rPr>
              <m:t>φ</m:t>
            </m:r>
          </m:e>
        </m:func>
      </m:oMath>
      <w:r w:rsidRPr="004704B6">
        <w:rPr>
          <w:rFonts w:ascii="Times New Roman" w:hAnsi="Times New Roman" w:cs="Times New Roman"/>
          <w:sz w:val="24"/>
          <w:lang w:bidi="ar-DZ"/>
        </w:rPr>
        <w:t>. The reactive power</w:t>
      </w:r>
      <w:r w:rsidR="00814F01">
        <w:rPr>
          <w:rFonts w:ascii="Times New Roman" w:hAnsi="Times New Roman" w:cs="Times New Roman"/>
          <w:sz w:val="24"/>
          <w:lang w:bidi="ar-DZ"/>
        </w:rPr>
        <w:t xml:space="preserve"> (Q)</w:t>
      </w:r>
      <w:r w:rsidRPr="004704B6">
        <w:rPr>
          <w:rFonts w:ascii="Times New Roman" w:hAnsi="Times New Roman" w:cs="Times New Roman"/>
          <w:sz w:val="24"/>
          <w:lang w:bidi="ar-DZ"/>
        </w:rPr>
        <w:t xml:space="preserve"> is the portion of the apparent power that does not perform any useful work but is instead used to establish and maintain magnetic fields in the circuit. It is measured in volt-amperes reactive (VAR) and is proportional to the amount of inductive or capacitive load in the circuit</w:t>
      </w:r>
      <w:r w:rsidR="00814F01">
        <w:rPr>
          <w:rFonts w:ascii="Times New Roman" w:hAnsi="Times New Roman" w:cs="Times New Roman"/>
          <w:sz w:val="24"/>
          <w:lang w:bidi="ar-DZ"/>
        </w:rPr>
        <w:t>, Q</w:t>
      </w:r>
      <w:r w:rsidR="00674244">
        <w:rPr>
          <w:rFonts w:ascii="Times New Roman" w:hAnsi="Times New Roman" w:cs="Times New Roman"/>
          <w:sz w:val="24"/>
          <w:lang w:bidi="ar-DZ"/>
        </w:rPr>
        <w:t>=</w:t>
      </w:r>
      <m:oMath>
        <m:d>
          <m:dPr>
            <m:begChr m:val="|"/>
            <m:endChr m:val="|"/>
            <m:ctrlPr>
              <w:rPr>
                <w:rFonts w:ascii="Cambria Math" w:hAnsi="Cambria Math" w:cs="Times New Roman"/>
                <w:i/>
                <w:sz w:val="24"/>
                <w:lang w:bidi="ar-DZ"/>
              </w:rPr>
            </m:ctrlPr>
          </m:dPr>
          <m:e>
            <m:sSub>
              <m:sSubPr>
                <m:ctrlPr>
                  <w:rPr>
                    <w:rFonts w:ascii="Cambria Math" w:hAnsi="Cambria Math" w:cs="Times New Roman"/>
                    <w:i/>
                    <w:sz w:val="24"/>
                    <w:lang w:bidi="ar-DZ"/>
                  </w:rPr>
                </m:ctrlPr>
              </m:sSubPr>
              <m:e>
                <m:r>
                  <w:rPr>
                    <w:rFonts w:ascii="Cambria Math" w:hAnsi="Cambria Math" w:cs="Times New Roman"/>
                    <w:sz w:val="24"/>
                    <w:lang w:bidi="ar-DZ"/>
                  </w:rPr>
                  <m:t>V</m:t>
                </m:r>
              </m:e>
              <m:sub>
                <m:r>
                  <w:rPr>
                    <w:rFonts w:ascii="Cambria Math" w:hAnsi="Cambria Math" w:cs="Times New Roman"/>
                    <w:sz w:val="24"/>
                    <w:lang w:bidi="ar-DZ"/>
                  </w:rPr>
                  <m:t>rms</m:t>
                </m:r>
              </m:sub>
            </m:sSub>
          </m:e>
        </m:d>
        <m:d>
          <m:dPr>
            <m:begChr m:val="|"/>
            <m:endChr m:val="|"/>
            <m:ctrlPr>
              <w:rPr>
                <w:rFonts w:ascii="Cambria Math" w:hAnsi="Cambria Math" w:cs="Times New Roman"/>
                <w:i/>
                <w:sz w:val="24"/>
                <w:lang w:bidi="ar-DZ"/>
              </w:rPr>
            </m:ctrlPr>
          </m:dPr>
          <m:e>
            <m:sSub>
              <m:sSubPr>
                <m:ctrlPr>
                  <w:rPr>
                    <w:rFonts w:ascii="Cambria Math" w:hAnsi="Cambria Math" w:cs="Times New Roman"/>
                    <w:i/>
                    <w:sz w:val="24"/>
                    <w:lang w:bidi="ar-DZ"/>
                  </w:rPr>
                </m:ctrlPr>
              </m:sSubPr>
              <m:e>
                <m:r>
                  <w:rPr>
                    <w:rFonts w:ascii="Cambria Math" w:hAnsi="Cambria Math" w:cs="Times New Roman"/>
                    <w:sz w:val="24"/>
                    <w:lang w:bidi="ar-DZ"/>
                  </w:rPr>
                  <m:t>I</m:t>
                </m:r>
              </m:e>
              <m:sub>
                <m:r>
                  <w:rPr>
                    <w:rFonts w:ascii="Cambria Math" w:hAnsi="Cambria Math" w:cs="Times New Roman"/>
                    <w:sz w:val="24"/>
                    <w:lang w:bidi="ar-DZ"/>
                  </w:rPr>
                  <m:t>rms</m:t>
                </m:r>
              </m:sub>
            </m:sSub>
          </m:e>
        </m:d>
        <m:func>
          <m:funcPr>
            <m:ctrlPr>
              <w:rPr>
                <w:rFonts w:ascii="Cambria Math" w:hAnsi="Cambria Math" w:cs="Times New Roman"/>
                <w:i/>
                <w:sz w:val="24"/>
                <w:lang w:bidi="ar-DZ"/>
              </w:rPr>
            </m:ctrlPr>
          </m:funcPr>
          <m:fName>
            <m:r>
              <m:rPr>
                <m:sty m:val="p"/>
              </m:rPr>
              <w:rPr>
                <w:rFonts w:ascii="Cambria Math" w:hAnsi="Cambria Math" w:cs="Times New Roman"/>
                <w:sz w:val="24"/>
                <w:lang w:bidi="ar-DZ"/>
              </w:rPr>
              <m:t>sin</m:t>
            </m:r>
          </m:fName>
          <m:e>
            <m:r>
              <w:rPr>
                <w:rFonts w:ascii="Cambria Math" w:hAnsi="Cambria Math" w:cs="Times New Roman"/>
                <w:sz w:val="24"/>
                <w:lang w:bidi="ar-DZ"/>
              </w:rPr>
              <m:t>φ</m:t>
            </m:r>
          </m:e>
        </m:func>
        <m:r>
          <w:rPr>
            <w:rFonts w:ascii="Cambria Math" w:hAnsi="Cambria Math" w:cs="Times New Roman"/>
            <w:sz w:val="24"/>
            <w:lang w:bidi="ar-DZ"/>
          </w:rPr>
          <m:t>=</m:t>
        </m:r>
        <m:d>
          <m:dPr>
            <m:begChr m:val="|"/>
            <m:endChr m:val="|"/>
            <m:ctrlPr>
              <w:rPr>
                <w:rFonts w:ascii="Cambria Math" w:hAnsi="Cambria Math" w:cs="Times New Roman"/>
                <w:i/>
                <w:sz w:val="24"/>
                <w:lang w:bidi="ar-DZ"/>
              </w:rPr>
            </m:ctrlPr>
          </m:dPr>
          <m:e>
            <m:r>
              <w:rPr>
                <w:rFonts w:ascii="Cambria Math" w:hAnsi="Cambria Math" w:cs="Times New Roman"/>
                <w:sz w:val="24"/>
                <w:lang w:bidi="ar-DZ"/>
              </w:rPr>
              <m:t>S</m:t>
            </m:r>
          </m:e>
        </m:d>
        <m:func>
          <m:funcPr>
            <m:ctrlPr>
              <w:rPr>
                <w:rFonts w:ascii="Cambria Math" w:hAnsi="Cambria Math" w:cs="Times New Roman"/>
                <w:i/>
                <w:sz w:val="24"/>
                <w:lang w:bidi="ar-DZ"/>
              </w:rPr>
            </m:ctrlPr>
          </m:funcPr>
          <m:fName>
            <m:r>
              <m:rPr>
                <m:sty m:val="p"/>
              </m:rPr>
              <w:rPr>
                <w:rFonts w:ascii="Cambria Math" w:hAnsi="Cambria Math" w:cs="Times New Roman"/>
                <w:sz w:val="24"/>
                <w:lang w:bidi="ar-DZ"/>
              </w:rPr>
              <m:t>sin</m:t>
            </m:r>
          </m:fName>
          <m:e>
            <m:r>
              <w:rPr>
                <w:rFonts w:ascii="Cambria Math" w:hAnsi="Cambria Math" w:cs="Times New Roman"/>
                <w:sz w:val="24"/>
                <w:lang w:bidi="ar-DZ"/>
              </w:rPr>
              <m:t>φ</m:t>
            </m:r>
          </m:e>
        </m:func>
      </m:oMath>
      <w:r w:rsidRPr="004704B6">
        <w:rPr>
          <w:rFonts w:ascii="Times New Roman" w:hAnsi="Times New Roman" w:cs="Times New Roman"/>
          <w:sz w:val="24"/>
          <w:lang w:bidi="ar-DZ"/>
        </w:rPr>
        <w:t>. Active power and reactive power make up the total power consumed by a circuit. The power factor of a circuit is the ratio of active power to apparent power, and is a measure of how efficiently the circuit is using its power. High power factor circuits are more efficient and consume less energy than low power factor circuits.</w:t>
      </w:r>
    </w:p>
    <w:p w:rsidR="00926E6C" w:rsidRPr="00926E6C" w:rsidRDefault="00926E6C" w:rsidP="00926E6C">
      <w:pPr>
        <w:spacing w:after="0"/>
        <w:jc w:val="center"/>
        <w:rPr>
          <w:rFonts w:ascii="Times New Roman" w:hAnsi="Times New Roman" w:cs="Times New Roman"/>
          <w:b/>
          <w:sz w:val="24"/>
          <w:lang w:bidi="ar-DZ"/>
        </w:rPr>
      </w:pPr>
      <w:r w:rsidRPr="00926E6C">
        <w:rPr>
          <w:rFonts w:ascii="Times New Roman" w:hAnsi="Times New Roman" w:cs="Times New Roman"/>
          <w:b/>
          <w:sz w:val="24"/>
          <w:lang w:bidi="ar-DZ"/>
        </w:rPr>
        <w:t>Principle of superposition</w:t>
      </w:r>
    </w:p>
    <w:p w:rsidR="00EC526E" w:rsidRPr="00EC526E" w:rsidRDefault="00EC526E" w:rsidP="00926E6C">
      <w:pPr>
        <w:pBdr>
          <w:bottom w:val="single" w:sz="4" w:space="1" w:color="auto"/>
        </w:pBdr>
        <w:jc w:val="both"/>
        <w:rPr>
          <w:rFonts w:ascii="Times New Roman" w:hAnsi="Times New Roman" w:cs="Times New Roman"/>
          <w:sz w:val="24"/>
          <w:lang w:bidi="ar-DZ"/>
        </w:rPr>
      </w:pPr>
      <w:r w:rsidRPr="00EC526E">
        <w:rPr>
          <w:rFonts w:ascii="Times New Roman" w:hAnsi="Times New Roman" w:cs="Times New Roman"/>
          <w:sz w:val="24"/>
          <w:lang w:bidi="ar-DZ"/>
        </w:rPr>
        <w:t xml:space="preserve">Electronic superposition is a fundamental principle in electronics that describes how the response of a linear circuit to a set of inputs can be determined by the sum of the responses to each individual input. In other words, if a circuit is subjected to two or more signals simultaneously, the response of the circuit to each signal can be calculated independently, and </w:t>
      </w:r>
      <w:r w:rsidRPr="00EC526E">
        <w:rPr>
          <w:rFonts w:ascii="Times New Roman" w:hAnsi="Times New Roman" w:cs="Times New Roman"/>
          <w:sz w:val="24"/>
          <w:lang w:bidi="ar-DZ"/>
        </w:rPr>
        <w:lastRenderedPageBreak/>
        <w:t>the total response of the circuit is the sum of the individual responses. The principle of electronic superposition applies to linear circuits, which are circuits where the output signal is proportional to the input signal. Nonlinear circuits, on the other hand, do not obey the principle of superposition.</w:t>
      </w:r>
      <w:r>
        <w:rPr>
          <w:rFonts w:ascii="Times New Roman" w:hAnsi="Times New Roman" w:cs="Times New Roman"/>
          <w:sz w:val="24"/>
          <w:lang w:bidi="ar-DZ"/>
        </w:rPr>
        <w:t xml:space="preserve"> </w:t>
      </w:r>
      <w:r w:rsidRPr="00EC526E">
        <w:rPr>
          <w:rFonts w:ascii="Times New Roman" w:hAnsi="Times New Roman" w:cs="Times New Roman"/>
          <w:sz w:val="24"/>
          <w:lang w:bidi="ar-DZ"/>
        </w:rPr>
        <w:t>The principle of electronic superposition is often used in circuit analysis and design, as it simplifies the analysis of complex circuits by breaking them down into simpler components. For example, if a circuit is subjected to two input signals, the circuit response can be calculated for each signal individually, and then the responses can be combined using the principle of superposition to obtain the total response of the circuit.</w:t>
      </w:r>
    </w:p>
    <w:p w:rsidR="00905062" w:rsidRDefault="00905062" w:rsidP="00B92A60">
      <w:pPr>
        <w:spacing w:before="240" w:after="0"/>
        <w:jc w:val="center"/>
        <w:rPr>
          <w:rFonts w:ascii="Times New Roman" w:hAnsi="Times New Roman" w:cs="Times New Roman"/>
          <w:b/>
          <w:sz w:val="24"/>
          <w:lang w:bidi="ar-DZ"/>
        </w:rPr>
      </w:pPr>
      <w:r>
        <w:rPr>
          <w:rFonts w:ascii="Times New Roman" w:hAnsi="Times New Roman" w:cs="Times New Roman"/>
          <w:b/>
          <w:sz w:val="24"/>
          <w:lang w:bidi="ar-DZ"/>
        </w:rPr>
        <w:t>RLC Circuits</w:t>
      </w:r>
    </w:p>
    <w:p w:rsidR="00905062" w:rsidRPr="00B24D55" w:rsidRDefault="00B24D55" w:rsidP="00B24D55">
      <w:pPr>
        <w:pBdr>
          <w:bottom w:val="single" w:sz="4" w:space="1" w:color="auto"/>
        </w:pBdr>
        <w:jc w:val="both"/>
        <w:rPr>
          <w:rFonts w:ascii="Times New Roman" w:hAnsi="Times New Roman" w:cs="Times New Roman"/>
          <w:sz w:val="24"/>
          <w:lang w:bidi="ar-DZ"/>
        </w:rPr>
      </w:pPr>
      <w:r w:rsidRPr="00B24D55">
        <w:rPr>
          <w:rFonts w:ascii="Times New Roman" w:hAnsi="Times New Roman" w:cs="Times New Roman"/>
          <w:sz w:val="24"/>
          <w:lang w:bidi="ar-DZ"/>
        </w:rPr>
        <w:t>RLC circuits are electronic circuits that consist of a resistor (R), an inductor (L), and a capacitor (C), connected together in various configurations. These circuits are widely used in electronic devices and systems. The behavior of RLC circuits depends on the values of R, L, and C, as well as the frequency of the input signal. At low frequencies, the inductor and c</w:t>
      </w:r>
      <w:r>
        <w:rPr>
          <w:rFonts w:ascii="Times New Roman" w:hAnsi="Times New Roman" w:cs="Times New Roman"/>
          <w:sz w:val="24"/>
          <w:lang w:bidi="ar-DZ"/>
        </w:rPr>
        <w:t xml:space="preserve">apacitor act as short and open </w:t>
      </w:r>
      <w:r w:rsidRPr="00B24D55">
        <w:rPr>
          <w:rFonts w:ascii="Times New Roman" w:hAnsi="Times New Roman" w:cs="Times New Roman"/>
          <w:sz w:val="24"/>
          <w:lang w:bidi="ar-DZ"/>
        </w:rPr>
        <w:t>circuits, respectively where at high frequencies, the inductor and capacitor act as open and short circuits, respectively. There are several types of RLC circuits, including series RLC circuits, parallel RLC circuits, and series-parallel RLC circuits. Each type of circuit has its own unique characteristics and behavior. The analysis and design of RLC circuits are important skills for electronic engineers, as these circuits are used in many different applications and systems.</w:t>
      </w:r>
    </w:p>
    <w:p w:rsidR="00E03664" w:rsidRPr="009E3AF2" w:rsidRDefault="00E03664" w:rsidP="00B92A60">
      <w:pPr>
        <w:spacing w:before="240" w:after="0"/>
        <w:jc w:val="center"/>
        <w:rPr>
          <w:rFonts w:ascii="Times New Roman" w:hAnsi="Times New Roman" w:cs="Times New Roman"/>
          <w:b/>
          <w:sz w:val="24"/>
          <w:lang w:bidi="ar-DZ"/>
        </w:rPr>
      </w:pPr>
      <w:r w:rsidRPr="009E3AF2">
        <w:rPr>
          <w:rFonts w:ascii="Times New Roman" w:hAnsi="Times New Roman" w:cs="Times New Roman"/>
          <w:b/>
          <w:sz w:val="24"/>
          <w:lang w:bidi="ar-DZ"/>
        </w:rPr>
        <w:t>The Diode</w:t>
      </w:r>
    </w:p>
    <w:p w:rsidR="002B67AD" w:rsidRPr="00926E6C" w:rsidRDefault="00E03664" w:rsidP="00926E6C">
      <w:pPr>
        <w:pBdr>
          <w:bottom w:val="single" w:sz="4" w:space="1" w:color="auto"/>
        </w:pBdr>
        <w:jc w:val="both"/>
        <w:rPr>
          <w:rFonts w:ascii="Times New Roman" w:hAnsi="Times New Roman" w:cs="Times New Roman"/>
          <w:sz w:val="24"/>
          <w:lang w:bidi="ar-DZ"/>
        </w:rPr>
      </w:pPr>
      <w:r w:rsidRPr="00843CD0">
        <w:rPr>
          <w:rFonts w:ascii="Times New Roman" w:hAnsi="Times New Roman" w:cs="Times New Roman"/>
          <w:sz w:val="24"/>
          <w:lang w:bidi="ar-DZ"/>
        </w:rPr>
        <w:t>A diode is a two-terminal electronic component that allows current to flow in only one direction and blocks current flow in the reverse direction. It is made of a semiconductor material. Diodes are used in a wide range of electronic circuits for various applications. Diodes can be used to convert an alternating current (AC) to a direct current (DC) by only allowing current to flow in one direction. Diodes can be used to protect electronic components from damage caused by voltage spikes or transient voltages. Light-emitting diodes (LEDs) are a type of diode that emit light when current flows through them. They are commonly used in lighting applications.</w:t>
      </w:r>
    </w:p>
    <w:p w:rsidR="00E03664" w:rsidRPr="009E3AF2" w:rsidRDefault="00E03664" w:rsidP="00B92A60">
      <w:pPr>
        <w:spacing w:after="0"/>
        <w:jc w:val="center"/>
        <w:rPr>
          <w:rFonts w:ascii="Times New Roman" w:hAnsi="Times New Roman" w:cs="Times New Roman"/>
          <w:b/>
          <w:sz w:val="24"/>
          <w:lang w:bidi="ar-DZ"/>
        </w:rPr>
      </w:pPr>
      <w:r w:rsidRPr="009E3AF2">
        <w:rPr>
          <w:rFonts w:ascii="Times New Roman" w:hAnsi="Times New Roman" w:cs="Times New Roman"/>
          <w:b/>
          <w:sz w:val="24"/>
          <w:lang w:bidi="ar-DZ"/>
        </w:rPr>
        <w:t>The Transistor</w:t>
      </w:r>
    </w:p>
    <w:p w:rsidR="00E03664" w:rsidRDefault="00E03664" w:rsidP="00E03664">
      <w:pPr>
        <w:pBdr>
          <w:bottom w:val="single" w:sz="4" w:space="1" w:color="auto"/>
        </w:pBdr>
        <w:spacing w:after="0"/>
        <w:jc w:val="both"/>
        <w:rPr>
          <w:rFonts w:ascii="Times New Roman" w:hAnsi="Times New Roman" w:cs="Times New Roman"/>
          <w:sz w:val="24"/>
          <w:lang w:bidi="ar-DZ"/>
        </w:rPr>
      </w:pPr>
      <w:r w:rsidRPr="00B013B6">
        <w:rPr>
          <w:rFonts w:ascii="Times New Roman" w:hAnsi="Times New Roman" w:cs="Times New Roman"/>
          <w:sz w:val="24"/>
          <w:lang w:bidi="ar-DZ"/>
        </w:rPr>
        <w:t>A transistor is a three-terminal electronic device that can be used as an amplifier or a switch for signals. It is a crucial component in modern electronics and has revolutionized the field of electronics since its invention.</w:t>
      </w:r>
      <w:r>
        <w:rPr>
          <w:rFonts w:ascii="Times New Roman" w:hAnsi="Times New Roman" w:cs="Times New Roman"/>
          <w:sz w:val="24"/>
          <w:lang w:bidi="ar-DZ"/>
        </w:rPr>
        <w:t xml:space="preserve"> </w:t>
      </w:r>
      <w:r w:rsidRPr="00B013B6">
        <w:rPr>
          <w:rFonts w:ascii="Times New Roman" w:hAnsi="Times New Roman" w:cs="Times New Roman"/>
          <w:sz w:val="24"/>
          <w:lang w:bidi="ar-DZ"/>
        </w:rPr>
        <w:t>Transistors have many applications in electronics, including in radio and television receivers, computer processors, and digital circuits. They are also used in power supplies, voltage regulators, and oscillators. They are widely used in amplifiers to boost the signal strength and in digital circuits to switch and control the flow of current. In short, transistors are a fundamental building block in almost all electronic circuits, and their applications are essential to modern electronics technology.</w:t>
      </w:r>
    </w:p>
    <w:p w:rsidR="00C84CF6" w:rsidRPr="00A423E7" w:rsidRDefault="00C84CF6" w:rsidP="008767CC">
      <w:pPr>
        <w:rPr>
          <w:rFonts w:asciiTheme="majorBidi" w:eastAsia="Times New Roman" w:hAnsiTheme="majorBidi" w:cstheme="majorBidi"/>
          <w:lang w:bidi="ar-DZ"/>
        </w:rPr>
      </w:pPr>
    </w:p>
    <w:p w:rsidR="004342AA" w:rsidRPr="00A423E7" w:rsidRDefault="004342AA" w:rsidP="006D1EAD">
      <w:pPr>
        <w:rPr>
          <w:rFonts w:asciiTheme="majorBidi" w:hAnsiTheme="majorBidi" w:cstheme="majorBidi"/>
          <w:b/>
          <w:bCs/>
          <w:sz w:val="24"/>
          <w:szCs w:val="24"/>
        </w:rPr>
      </w:pPr>
    </w:p>
    <w:sectPr w:rsidR="004342AA" w:rsidRPr="00A423E7" w:rsidSect="00376EAD">
      <w:headerReference w:type="default" r:id="rId12"/>
      <w:footerReference w:type="default" r:id="rId13"/>
      <w:pgSz w:w="11906" w:h="16838"/>
      <w:pgMar w:top="737" w:right="1418" w:bottom="737" w:left="1418" w:header="227"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E7" w:rsidRDefault="00F14DE7" w:rsidP="00907CF6">
      <w:pPr>
        <w:spacing w:after="0" w:line="240" w:lineRule="auto"/>
      </w:pPr>
      <w:r>
        <w:separator/>
      </w:r>
    </w:p>
  </w:endnote>
  <w:endnote w:type="continuationSeparator" w:id="0">
    <w:p w:rsidR="00F14DE7" w:rsidRDefault="00F14DE7" w:rsidP="0090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Simplified Arabic Fixed">
    <w:panose1 w:val="02070309020205020404"/>
    <w:charset w:val="00"/>
    <w:family w:val="modern"/>
    <w:pitch w:val="fixed"/>
    <w:sig w:usb0="00002003" w:usb1="0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885843"/>
      <w:docPartObj>
        <w:docPartGallery w:val="Page Numbers (Bottom of Page)"/>
        <w:docPartUnique/>
      </w:docPartObj>
    </w:sdtPr>
    <w:sdtContent>
      <w:sdt>
        <w:sdtPr>
          <w:id w:val="1728636285"/>
          <w:docPartObj>
            <w:docPartGallery w:val="Page Numbers (Top of Page)"/>
            <w:docPartUnique/>
          </w:docPartObj>
        </w:sdtPr>
        <w:sdtContent>
          <w:p w:rsidR="003D7DB6" w:rsidRDefault="003D7D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5B6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5B6F">
              <w:rPr>
                <w:b/>
                <w:bCs/>
                <w:noProof/>
              </w:rPr>
              <w:t>3</w:t>
            </w:r>
            <w:r>
              <w:rPr>
                <w:b/>
                <w:bCs/>
                <w:sz w:val="24"/>
                <w:szCs w:val="24"/>
              </w:rPr>
              <w:fldChar w:fldCharType="end"/>
            </w:r>
          </w:p>
        </w:sdtContent>
      </w:sdt>
    </w:sdtContent>
  </w:sdt>
  <w:p w:rsidR="00376EAD" w:rsidRDefault="00376EAD" w:rsidP="00376E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E7" w:rsidRDefault="00F14DE7" w:rsidP="00907CF6">
      <w:pPr>
        <w:spacing w:after="0" w:line="240" w:lineRule="auto"/>
      </w:pPr>
      <w:r>
        <w:separator/>
      </w:r>
    </w:p>
  </w:footnote>
  <w:footnote w:type="continuationSeparator" w:id="0">
    <w:p w:rsidR="00F14DE7" w:rsidRDefault="00F14DE7" w:rsidP="00907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5E" w:rsidRPr="003D7DB6" w:rsidRDefault="003D7DB6" w:rsidP="003D7DB6">
    <w:pPr>
      <w:pStyle w:val="Header"/>
      <w:tabs>
        <w:tab w:val="right" w:pos="8364"/>
      </w:tabs>
      <w:spacing w:after="280"/>
      <w:ind w:right="-2"/>
      <w:rPr>
        <w:rFonts w:ascii="Bodoni MT" w:hAnsi="Bodoni MT"/>
        <w:b/>
        <w:bCs/>
        <w:sz w:val="24"/>
        <w:szCs w:val="24"/>
        <w:lang w:val="en-GB"/>
      </w:rPr>
    </w:pPr>
    <w:r>
      <w:rPr>
        <w:rFonts w:ascii="Bodoni MT" w:hAnsi="Bodoni MT"/>
        <w:b/>
        <w:bCs/>
        <w:sz w:val="24"/>
        <w:szCs w:val="24"/>
        <w:lang w:val="en-GB"/>
      </w:rPr>
      <w:t xml:space="preserve">Dr. S. BELAGOUNE &amp; Dr. B. BAADJI &amp; Dr. MEZBACHE                                    English 02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4BA"/>
    <w:multiLevelType w:val="hybridMultilevel"/>
    <w:tmpl w:val="AC84B0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851F2B"/>
    <w:multiLevelType w:val="hybridMultilevel"/>
    <w:tmpl w:val="7DC8C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A28CB"/>
    <w:multiLevelType w:val="hybridMultilevel"/>
    <w:tmpl w:val="3A120C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D160EF"/>
    <w:multiLevelType w:val="hybridMultilevel"/>
    <w:tmpl w:val="1B3401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553B84"/>
    <w:multiLevelType w:val="hybridMultilevel"/>
    <w:tmpl w:val="E7A68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AD5EBF"/>
    <w:multiLevelType w:val="hybridMultilevel"/>
    <w:tmpl w:val="300E09C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2190E0C"/>
    <w:multiLevelType w:val="hybridMultilevel"/>
    <w:tmpl w:val="4BBA7FB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523B84"/>
    <w:multiLevelType w:val="hybridMultilevel"/>
    <w:tmpl w:val="D54424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57245"/>
    <w:multiLevelType w:val="hybridMultilevel"/>
    <w:tmpl w:val="383A6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44192F"/>
    <w:multiLevelType w:val="hybridMultilevel"/>
    <w:tmpl w:val="AE548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622805"/>
    <w:multiLevelType w:val="hybridMultilevel"/>
    <w:tmpl w:val="E4121F3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1476F1"/>
    <w:multiLevelType w:val="hybridMultilevel"/>
    <w:tmpl w:val="8208FB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1C1EA8"/>
    <w:multiLevelType w:val="hybridMultilevel"/>
    <w:tmpl w:val="13A05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B6E17"/>
    <w:multiLevelType w:val="hybridMultilevel"/>
    <w:tmpl w:val="68620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760B25"/>
    <w:multiLevelType w:val="multilevel"/>
    <w:tmpl w:val="9DAAF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C629EA"/>
    <w:multiLevelType w:val="hybridMultilevel"/>
    <w:tmpl w:val="6C325C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21D0F83"/>
    <w:multiLevelType w:val="hybridMultilevel"/>
    <w:tmpl w:val="95685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C691B"/>
    <w:multiLevelType w:val="hybridMultilevel"/>
    <w:tmpl w:val="17A689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013E2F"/>
    <w:multiLevelType w:val="hybridMultilevel"/>
    <w:tmpl w:val="A7141D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A863D25"/>
    <w:multiLevelType w:val="multilevel"/>
    <w:tmpl w:val="0BFE8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440FCF"/>
    <w:multiLevelType w:val="hybridMultilevel"/>
    <w:tmpl w:val="79AA01A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B24776"/>
    <w:multiLevelType w:val="hybridMultilevel"/>
    <w:tmpl w:val="0CD00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6"/>
  </w:num>
  <w:num w:numId="4">
    <w:abstractNumId w:val="14"/>
  </w:num>
  <w:num w:numId="5">
    <w:abstractNumId w:val="15"/>
  </w:num>
  <w:num w:numId="6">
    <w:abstractNumId w:val="18"/>
  </w:num>
  <w:num w:numId="7">
    <w:abstractNumId w:val="9"/>
  </w:num>
  <w:num w:numId="8">
    <w:abstractNumId w:val="1"/>
  </w:num>
  <w:num w:numId="9">
    <w:abstractNumId w:val="10"/>
  </w:num>
  <w:num w:numId="10">
    <w:abstractNumId w:val="2"/>
  </w:num>
  <w:num w:numId="11">
    <w:abstractNumId w:val="21"/>
  </w:num>
  <w:num w:numId="12">
    <w:abstractNumId w:val="3"/>
  </w:num>
  <w:num w:numId="13">
    <w:abstractNumId w:val="5"/>
  </w:num>
  <w:num w:numId="14">
    <w:abstractNumId w:val="0"/>
  </w:num>
  <w:num w:numId="15">
    <w:abstractNumId w:val="13"/>
  </w:num>
  <w:num w:numId="16">
    <w:abstractNumId w:val="17"/>
  </w:num>
  <w:num w:numId="17">
    <w:abstractNumId w:val="8"/>
  </w:num>
  <w:num w:numId="18">
    <w:abstractNumId w:val="11"/>
  </w:num>
  <w:num w:numId="19">
    <w:abstractNumId w:val="20"/>
  </w:num>
  <w:num w:numId="20">
    <w:abstractNumId w:val="7"/>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AD"/>
    <w:rsid w:val="00031C9A"/>
    <w:rsid w:val="00075AE2"/>
    <w:rsid w:val="000A335E"/>
    <w:rsid w:val="000A5A01"/>
    <w:rsid w:val="000A5CF2"/>
    <w:rsid w:val="00121714"/>
    <w:rsid w:val="00144752"/>
    <w:rsid w:val="001A540C"/>
    <w:rsid w:val="001B28AB"/>
    <w:rsid w:val="001B76AE"/>
    <w:rsid w:val="001C4820"/>
    <w:rsid w:val="001C4EB4"/>
    <w:rsid w:val="001C732D"/>
    <w:rsid w:val="001E1566"/>
    <w:rsid w:val="001F2523"/>
    <w:rsid w:val="001F4A6B"/>
    <w:rsid w:val="0024428C"/>
    <w:rsid w:val="0025528A"/>
    <w:rsid w:val="002A5DDD"/>
    <w:rsid w:val="002A6369"/>
    <w:rsid w:val="002B67AD"/>
    <w:rsid w:val="00331251"/>
    <w:rsid w:val="0035418F"/>
    <w:rsid w:val="00376EAD"/>
    <w:rsid w:val="00380E27"/>
    <w:rsid w:val="003940E3"/>
    <w:rsid w:val="003C4BE2"/>
    <w:rsid w:val="003C5B74"/>
    <w:rsid w:val="003C6E03"/>
    <w:rsid w:val="003D7DB6"/>
    <w:rsid w:val="003E1F63"/>
    <w:rsid w:val="004113DC"/>
    <w:rsid w:val="00413A5D"/>
    <w:rsid w:val="00413C03"/>
    <w:rsid w:val="00423BE9"/>
    <w:rsid w:val="004342AA"/>
    <w:rsid w:val="00444FF7"/>
    <w:rsid w:val="00455318"/>
    <w:rsid w:val="004704B6"/>
    <w:rsid w:val="004D4F71"/>
    <w:rsid w:val="004F34E8"/>
    <w:rsid w:val="00516DCE"/>
    <w:rsid w:val="00534F1F"/>
    <w:rsid w:val="0056616B"/>
    <w:rsid w:val="005B2F8C"/>
    <w:rsid w:val="005B40AE"/>
    <w:rsid w:val="005F4862"/>
    <w:rsid w:val="00603E50"/>
    <w:rsid w:val="00617381"/>
    <w:rsid w:val="006404E6"/>
    <w:rsid w:val="006417EC"/>
    <w:rsid w:val="00642ACA"/>
    <w:rsid w:val="006466E1"/>
    <w:rsid w:val="00674244"/>
    <w:rsid w:val="00685A7A"/>
    <w:rsid w:val="006C49E4"/>
    <w:rsid w:val="006D1EAD"/>
    <w:rsid w:val="0071227F"/>
    <w:rsid w:val="00734AD4"/>
    <w:rsid w:val="007B16F0"/>
    <w:rsid w:val="007D3273"/>
    <w:rsid w:val="007D3B44"/>
    <w:rsid w:val="007D5B6F"/>
    <w:rsid w:val="007E3FAF"/>
    <w:rsid w:val="00814F01"/>
    <w:rsid w:val="008767CC"/>
    <w:rsid w:val="008F3EAE"/>
    <w:rsid w:val="00905062"/>
    <w:rsid w:val="009053A7"/>
    <w:rsid w:val="00907CF6"/>
    <w:rsid w:val="00926E6C"/>
    <w:rsid w:val="00A065D9"/>
    <w:rsid w:val="00A423E7"/>
    <w:rsid w:val="00A847F5"/>
    <w:rsid w:val="00AD31E3"/>
    <w:rsid w:val="00AE7D6F"/>
    <w:rsid w:val="00AF105D"/>
    <w:rsid w:val="00B00917"/>
    <w:rsid w:val="00B24D55"/>
    <w:rsid w:val="00B46D1D"/>
    <w:rsid w:val="00B731B9"/>
    <w:rsid w:val="00B8200D"/>
    <w:rsid w:val="00B92A60"/>
    <w:rsid w:val="00BC1FE7"/>
    <w:rsid w:val="00BC46E9"/>
    <w:rsid w:val="00BF19E8"/>
    <w:rsid w:val="00C03876"/>
    <w:rsid w:val="00C44ED3"/>
    <w:rsid w:val="00C51C98"/>
    <w:rsid w:val="00C61F69"/>
    <w:rsid w:val="00C7108C"/>
    <w:rsid w:val="00C73068"/>
    <w:rsid w:val="00C82591"/>
    <w:rsid w:val="00C84CF6"/>
    <w:rsid w:val="00D0545C"/>
    <w:rsid w:val="00D1749A"/>
    <w:rsid w:val="00D216B0"/>
    <w:rsid w:val="00D779D9"/>
    <w:rsid w:val="00DE773F"/>
    <w:rsid w:val="00DF4F21"/>
    <w:rsid w:val="00E03664"/>
    <w:rsid w:val="00E237CD"/>
    <w:rsid w:val="00E802FF"/>
    <w:rsid w:val="00E820C5"/>
    <w:rsid w:val="00E822BE"/>
    <w:rsid w:val="00E871EA"/>
    <w:rsid w:val="00EB4523"/>
    <w:rsid w:val="00EC526E"/>
    <w:rsid w:val="00ED0594"/>
    <w:rsid w:val="00F14DE7"/>
    <w:rsid w:val="00F8510F"/>
    <w:rsid w:val="00F86E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BAF24"/>
  <w15:docId w15:val="{C2C03A96-EE6E-498E-8869-88B2B765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E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E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1EAD"/>
    <w:pPr>
      <w:ind w:left="720"/>
      <w:contextualSpacing/>
    </w:pPr>
  </w:style>
  <w:style w:type="paragraph" w:styleId="Header">
    <w:name w:val="header"/>
    <w:basedOn w:val="Normal"/>
    <w:link w:val="HeaderChar"/>
    <w:uiPriority w:val="99"/>
    <w:unhideWhenUsed/>
    <w:rsid w:val="0090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CF6"/>
  </w:style>
  <w:style w:type="paragraph" w:styleId="Footer">
    <w:name w:val="footer"/>
    <w:basedOn w:val="Normal"/>
    <w:link w:val="FooterChar"/>
    <w:uiPriority w:val="99"/>
    <w:unhideWhenUsed/>
    <w:rsid w:val="0090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CF6"/>
  </w:style>
  <w:style w:type="paragraph" w:styleId="NoSpacing">
    <w:name w:val="No Spacing"/>
    <w:link w:val="NoSpacingChar"/>
    <w:uiPriority w:val="1"/>
    <w:qFormat/>
    <w:rsid w:val="006C49E4"/>
    <w:pPr>
      <w:spacing w:after="0" w:line="240" w:lineRule="auto"/>
    </w:pPr>
    <w:rPr>
      <w:lang w:val="en-US" w:eastAsia="en-US"/>
    </w:rPr>
  </w:style>
  <w:style w:type="character" w:customStyle="1" w:styleId="NoSpacingChar">
    <w:name w:val="No Spacing Char"/>
    <w:basedOn w:val="DefaultParagraphFont"/>
    <w:link w:val="NoSpacing"/>
    <w:uiPriority w:val="1"/>
    <w:rsid w:val="006C49E4"/>
    <w:rPr>
      <w:lang w:val="en-US" w:eastAsia="en-US"/>
    </w:rPr>
  </w:style>
  <w:style w:type="character" w:styleId="PlaceholderText">
    <w:name w:val="Placeholder Text"/>
    <w:basedOn w:val="DefaultParagraphFont"/>
    <w:uiPriority w:val="99"/>
    <w:semiHidden/>
    <w:rsid w:val="000A5CF2"/>
    <w:rPr>
      <w:color w:val="808080"/>
    </w:rPr>
  </w:style>
  <w:style w:type="paragraph" w:styleId="BalloonText">
    <w:name w:val="Balloon Text"/>
    <w:basedOn w:val="Normal"/>
    <w:link w:val="BalloonTextChar"/>
    <w:uiPriority w:val="99"/>
    <w:semiHidden/>
    <w:unhideWhenUsed/>
    <w:rsid w:val="00640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4E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7127">
      <w:bodyDiv w:val="1"/>
      <w:marLeft w:val="0"/>
      <w:marRight w:val="0"/>
      <w:marTop w:val="0"/>
      <w:marBottom w:val="0"/>
      <w:divBdr>
        <w:top w:val="none" w:sz="0" w:space="0" w:color="auto"/>
        <w:left w:val="none" w:sz="0" w:space="0" w:color="auto"/>
        <w:bottom w:val="none" w:sz="0" w:space="0" w:color="auto"/>
        <w:right w:val="none" w:sz="0" w:space="0" w:color="auto"/>
      </w:divBdr>
    </w:div>
    <w:div w:id="238713195">
      <w:bodyDiv w:val="1"/>
      <w:marLeft w:val="0"/>
      <w:marRight w:val="0"/>
      <w:marTop w:val="0"/>
      <w:marBottom w:val="0"/>
      <w:divBdr>
        <w:top w:val="none" w:sz="0" w:space="0" w:color="auto"/>
        <w:left w:val="none" w:sz="0" w:space="0" w:color="auto"/>
        <w:bottom w:val="none" w:sz="0" w:space="0" w:color="auto"/>
        <w:right w:val="none" w:sz="0" w:space="0" w:color="auto"/>
      </w:divBdr>
    </w:div>
    <w:div w:id="291012001">
      <w:bodyDiv w:val="1"/>
      <w:marLeft w:val="0"/>
      <w:marRight w:val="0"/>
      <w:marTop w:val="0"/>
      <w:marBottom w:val="0"/>
      <w:divBdr>
        <w:top w:val="none" w:sz="0" w:space="0" w:color="auto"/>
        <w:left w:val="none" w:sz="0" w:space="0" w:color="auto"/>
        <w:bottom w:val="none" w:sz="0" w:space="0" w:color="auto"/>
        <w:right w:val="none" w:sz="0" w:space="0" w:color="auto"/>
      </w:divBdr>
    </w:div>
    <w:div w:id="477965406">
      <w:bodyDiv w:val="1"/>
      <w:marLeft w:val="0"/>
      <w:marRight w:val="0"/>
      <w:marTop w:val="0"/>
      <w:marBottom w:val="0"/>
      <w:divBdr>
        <w:top w:val="none" w:sz="0" w:space="0" w:color="auto"/>
        <w:left w:val="none" w:sz="0" w:space="0" w:color="auto"/>
        <w:bottom w:val="none" w:sz="0" w:space="0" w:color="auto"/>
        <w:right w:val="none" w:sz="0" w:space="0" w:color="auto"/>
      </w:divBdr>
    </w:div>
    <w:div w:id="495464534">
      <w:bodyDiv w:val="1"/>
      <w:marLeft w:val="0"/>
      <w:marRight w:val="0"/>
      <w:marTop w:val="0"/>
      <w:marBottom w:val="0"/>
      <w:divBdr>
        <w:top w:val="none" w:sz="0" w:space="0" w:color="auto"/>
        <w:left w:val="none" w:sz="0" w:space="0" w:color="auto"/>
        <w:bottom w:val="none" w:sz="0" w:space="0" w:color="auto"/>
        <w:right w:val="none" w:sz="0" w:space="0" w:color="auto"/>
      </w:divBdr>
    </w:div>
    <w:div w:id="934556401">
      <w:bodyDiv w:val="1"/>
      <w:marLeft w:val="0"/>
      <w:marRight w:val="0"/>
      <w:marTop w:val="0"/>
      <w:marBottom w:val="0"/>
      <w:divBdr>
        <w:top w:val="none" w:sz="0" w:space="0" w:color="auto"/>
        <w:left w:val="none" w:sz="0" w:space="0" w:color="auto"/>
        <w:bottom w:val="none" w:sz="0" w:space="0" w:color="auto"/>
        <w:right w:val="none" w:sz="0" w:space="0" w:color="auto"/>
      </w:divBdr>
    </w:div>
    <w:div w:id="1057171007">
      <w:bodyDiv w:val="1"/>
      <w:marLeft w:val="0"/>
      <w:marRight w:val="0"/>
      <w:marTop w:val="0"/>
      <w:marBottom w:val="0"/>
      <w:divBdr>
        <w:top w:val="none" w:sz="0" w:space="0" w:color="auto"/>
        <w:left w:val="none" w:sz="0" w:space="0" w:color="auto"/>
        <w:bottom w:val="none" w:sz="0" w:space="0" w:color="auto"/>
        <w:right w:val="none" w:sz="0" w:space="0" w:color="auto"/>
      </w:divBdr>
    </w:div>
    <w:div w:id="1528375086">
      <w:bodyDiv w:val="1"/>
      <w:marLeft w:val="0"/>
      <w:marRight w:val="0"/>
      <w:marTop w:val="0"/>
      <w:marBottom w:val="0"/>
      <w:divBdr>
        <w:top w:val="none" w:sz="0" w:space="0" w:color="auto"/>
        <w:left w:val="none" w:sz="0" w:space="0" w:color="auto"/>
        <w:bottom w:val="none" w:sz="0" w:space="0" w:color="auto"/>
        <w:right w:val="none" w:sz="0" w:space="0" w:color="auto"/>
      </w:divBdr>
    </w:div>
    <w:div w:id="1745298624">
      <w:bodyDiv w:val="1"/>
      <w:marLeft w:val="0"/>
      <w:marRight w:val="0"/>
      <w:marTop w:val="0"/>
      <w:marBottom w:val="0"/>
      <w:divBdr>
        <w:top w:val="none" w:sz="0" w:space="0" w:color="auto"/>
        <w:left w:val="none" w:sz="0" w:space="0" w:color="auto"/>
        <w:bottom w:val="none" w:sz="0" w:space="0" w:color="auto"/>
        <w:right w:val="none" w:sz="0" w:space="0" w:color="auto"/>
      </w:divBdr>
    </w:div>
    <w:div w:id="1755079535">
      <w:bodyDiv w:val="1"/>
      <w:marLeft w:val="0"/>
      <w:marRight w:val="0"/>
      <w:marTop w:val="0"/>
      <w:marBottom w:val="0"/>
      <w:divBdr>
        <w:top w:val="none" w:sz="0" w:space="0" w:color="auto"/>
        <w:left w:val="none" w:sz="0" w:space="0" w:color="auto"/>
        <w:bottom w:val="none" w:sz="0" w:space="0" w:color="auto"/>
        <w:right w:val="none" w:sz="0" w:space="0" w:color="auto"/>
      </w:divBdr>
    </w:div>
    <w:div w:id="1922566123">
      <w:bodyDiv w:val="1"/>
      <w:marLeft w:val="0"/>
      <w:marRight w:val="0"/>
      <w:marTop w:val="0"/>
      <w:marBottom w:val="0"/>
      <w:divBdr>
        <w:top w:val="none" w:sz="0" w:space="0" w:color="auto"/>
        <w:left w:val="none" w:sz="0" w:space="0" w:color="auto"/>
        <w:bottom w:val="none" w:sz="0" w:space="0" w:color="auto"/>
        <w:right w:val="none" w:sz="0" w:space="0" w:color="auto"/>
      </w:divBdr>
    </w:div>
    <w:div w:id="21216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7F3F6-96C1-4712-B43F-3838CCC9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1604</Words>
  <Characters>9145</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University of Mohamed Boudiaf, M’sila –UMB–</vt: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Mohamed Boudiaf, M’sila –UMB–</dc:title>
  <dc:subject>Faculty of Technology</dc:subject>
  <dc:creator>DTN.MENT</dc:creator>
  <cp:keywords/>
  <dc:description/>
  <cp:lastModifiedBy>Soufiane Belagoune</cp:lastModifiedBy>
  <cp:revision>20</cp:revision>
  <cp:lastPrinted>2023-04-08T17:09:00Z</cp:lastPrinted>
  <dcterms:created xsi:type="dcterms:W3CDTF">2023-02-22T23:29:00Z</dcterms:created>
  <dcterms:modified xsi:type="dcterms:W3CDTF">2023-04-29T13:41:00Z</dcterms:modified>
</cp:coreProperties>
</file>