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2D" w:rsidRPr="001F6905" w:rsidRDefault="00DD532D" w:rsidP="00DD532D">
      <w:pPr>
        <w:pStyle w:val="Paragraphedeliste"/>
        <w:rPr>
          <w:rFonts w:ascii="Times New Roman" w:hAnsi="Times New Roman" w:cs="Times New Roman"/>
          <w:b/>
          <w:bCs/>
          <w:sz w:val="28"/>
          <w:szCs w:val="28"/>
          <w:lang w:val="en-GB"/>
        </w:rPr>
      </w:pPr>
    </w:p>
    <w:p w:rsidR="00DD532D" w:rsidRDefault="00DD532D" w:rsidP="00DD532D">
      <w:pPr>
        <w:pStyle w:val="Paragraphedeliste"/>
        <w:numPr>
          <w:ilvl w:val="0"/>
          <w:numId w:val="1"/>
        </w:num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Economic repercussions (positive and negative) </w:t>
      </w:r>
    </w:p>
    <w:p w:rsidR="005A46D6" w:rsidRDefault="00DD532D" w:rsidP="00DD532D">
      <w:r>
        <w:rPr>
          <w:rFonts w:ascii="Times New Roman" w:hAnsi="Times New Roman" w:cs="Times New Roman"/>
          <w:sz w:val="28"/>
          <w:szCs w:val="28"/>
          <w:lang w:val="en-GB"/>
        </w:rPr>
        <w:t xml:space="preserve">Indeed, life entails sacrifices! That’s leads inevitably to happiness and success! In war, the situation is not different where “give” and “take” are more than “receive” and “benefit”. The context demands efforts, tears and blood. They are the economic repercussions which translate the general grim mood. Russia invading Ukraine ha lunged the world into a deep depression containing </w:t>
      </w:r>
      <w:proofErr w:type="gramStart"/>
      <w:r>
        <w:rPr>
          <w:rFonts w:ascii="Times New Roman" w:hAnsi="Times New Roman" w:cs="Times New Roman"/>
          <w:sz w:val="28"/>
          <w:szCs w:val="28"/>
          <w:lang w:val="en-GB"/>
        </w:rPr>
        <w:t>refugees</w:t>
      </w:r>
      <w:proofErr w:type="gramEnd"/>
      <w:r>
        <w:rPr>
          <w:rFonts w:ascii="Times New Roman" w:hAnsi="Times New Roman" w:cs="Times New Roman"/>
          <w:sz w:val="28"/>
          <w:szCs w:val="28"/>
          <w:lang w:val="en-GB"/>
        </w:rPr>
        <w:t xml:space="preserve"> crisis, material destruction and energy shortage. Europe and America facing the arrogance of Putin by violating and despising international law in the integrity of </w:t>
      </w:r>
      <w:proofErr w:type="gramStart"/>
      <w:r>
        <w:rPr>
          <w:rFonts w:ascii="Times New Roman" w:hAnsi="Times New Roman" w:cs="Times New Roman"/>
          <w:sz w:val="28"/>
          <w:szCs w:val="28"/>
          <w:lang w:val="en-GB"/>
        </w:rPr>
        <w:t>Nations,</w:t>
      </w:r>
      <w:proofErr w:type="gramEnd"/>
      <w:r>
        <w:rPr>
          <w:rFonts w:ascii="Times New Roman" w:hAnsi="Times New Roman" w:cs="Times New Roman"/>
          <w:sz w:val="28"/>
          <w:szCs w:val="28"/>
          <w:lang w:val="en-GB"/>
        </w:rPr>
        <w:t xml:space="preserve"> are making powerful decisions. These latter have so to speak consequences on both Russia and the West. The first in curbing or cutting progressively revenues of oil and gas, avoiding refuelling war by dollars and Euros of free countries (even relatively). The </w:t>
      </w:r>
      <w:proofErr w:type="gramStart"/>
      <w:r>
        <w:rPr>
          <w:rFonts w:ascii="Times New Roman" w:hAnsi="Times New Roman" w:cs="Times New Roman"/>
          <w:sz w:val="28"/>
          <w:szCs w:val="28"/>
          <w:lang w:val="en-GB"/>
        </w:rPr>
        <w:t>second,</w:t>
      </w:r>
      <w:proofErr w:type="gramEnd"/>
      <w:r>
        <w:rPr>
          <w:rFonts w:ascii="Times New Roman" w:hAnsi="Times New Roman" w:cs="Times New Roman"/>
          <w:sz w:val="28"/>
          <w:szCs w:val="28"/>
          <w:lang w:val="en-GB"/>
        </w:rPr>
        <w:t xml:space="preserve"> expose themselves to risks of penury in energy (oil and gas). They gain though their independence by collective solidarity and mutualising use of energy. But, they also lose purchase power by seeing prices soar. Petrol and gas especially in winter become in these circumstances rare and the merchandise like wheat expansive because unavailable. Nevertheless, when we have principles, solid ones, we must prepare ourselves to critic situations notably in war. Only, the calculations must and should be reasonable in strength without intrepidity to secure peace and human dignity by the appropriate means and adequate methods. So, the war is an instrument of devastation in regard to big losses it causes in both sides. But, the moral duty claims movement and dynamics towards installing durable peace and enduring prosperity. This goal will be met by bold actions and audacious resolutions regardless, except the minimum when duty appeals, of the price that it takes. Idealism supervises realism and this later takes its place in the first. The two are complementary serving the same objective. As a result, </w:t>
      </w:r>
      <w:proofErr w:type="gramStart"/>
      <w:r>
        <w:rPr>
          <w:rFonts w:ascii="Times New Roman" w:hAnsi="Times New Roman" w:cs="Times New Roman"/>
          <w:sz w:val="28"/>
          <w:szCs w:val="28"/>
          <w:lang w:val="en-GB"/>
        </w:rPr>
        <w:t>economics effects behind war confronted by proportionate decisions accompanies</w:t>
      </w:r>
      <w:proofErr w:type="gramEnd"/>
      <w:r>
        <w:rPr>
          <w:rFonts w:ascii="Times New Roman" w:hAnsi="Times New Roman" w:cs="Times New Roman"/>
          <w:sz w:val="28"/>
          <w:szCs w:val="28"/>
          <w:lang w:val="en-GB"/>
        </w:rPr>
        <w:t xml:space="preserve"> good plans endorsed by sane view of the entire picture (the Big Picture). Money is the fuel of war. Isolation politically economically is the efficient arm against cynic acts and aggression. Furthermore, the more we protect peace by going away from military confrontation, the more we face courageously the enemy of humanity. There is no excess in legitimate defence and Human Value in the hands of free and braves people! (Even though, the just middle is the safe way!</w:t>
      </w:r>
    </w:p>
    <w:sectPr w:rsidR="005A46D6"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532D"/>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D532D"/>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2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2023-06-08T20:31:00Z</dcterms:created>
  <dcterms:modified xsi:type="dcterms:W3CDTF">2023-06-08T20:32:00Z</dcterms:modified>
</cp:coreProperties>
</file>