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055" w:rsidRPr="009E214C" w:rsidRDefault="006F2055" w:rsidP="006F2055">
      <w:pPr>
        <w:jc w:val="center"/>
        <w:rPr>
          <w:rFonts w:asciiTheme="majorBidi" w:hAnsiTheme="majorBidi" w:cstheme="majorBidi"/>
          <w:b/>
          <w:bCs/>
          <w:sz w:val="36"/>
          <w:szCs w:val="36"/>
          <w:rtl/>
        </w:rPr>
      </w:pPr>
      <w:r w:rsidRPr="009E214C">
        <w:rPr>
          <w:rFonts w:asciiTheme="majorBidi" w:hAnsiTheme="majorBidi" w:cstheme="majorBidi"/>
          <w:b/>
          <w:bCs/>
          <w:sz w:val="36"/>
          <w:szCs w:val="36"/>
          <w:rtl/>
        </w:rPr>
        <w:t>محاضرة في نظرية النظم</w:t>
      </w:r>
    </w:p>
    <w:p w:rsidR="006F2055" w:rsidRPr="009E214C" w:rsidRDefault="006F2055" w:rsidP="006F2055">
      <w:pPr>
        <w:pStyle w:val="1"/>
        <w:ind w:firstLine="234"/>
        <w:jc w:val="center"/>
        <w:rPr>
          <w:rFonts w:asciiTheme="majorBidi" w:hAnsiTheme="majorBidi" w:cstheme="majorBidi"/>
          <w:sz w:val="40"/>
          <w:szCs w:val="40"/>
          <w:rtl/>
        </w:rPr>
      </w:pPr>
      <w:r w:rsidRPr="009E214C">
        <w:rPr>
          <w:rFonts w:asciiTheme="majorBidi" w:hAnsiTheme="majorBidi" w:cstheme="majorBidi"/>
          <w:sz w:val="36"/>
          <w:rtl/>
        </w:rPr>
        <w:t>الأستاذ  الدكتور: عيسى بوفسيو</w:t>
      </w:r>
    </w:p>
    <w:p w:rsidR="009E214C" w:rsidRPr="005035CA" w:rsidRDefault="009E214C" w:rsidP="009E214C">
      <w:pPr>
        <w:jc w:val="center"/>
        <w:rPr>
          <w:rFonts w:hint="cs"/>
          <w:b/>
          <w:bCs/>
          <w:sz w:val="28"/>
          <w:szCs w:val="28"/>
          <w:rtl/>
        </w:rPr>
      </w:pPr>
      <w:r w:rsidRPr="005035CA">
        <w:rPr>
          <w:rFonts w:hint="cs"/>
          <w:b/>
          <w:bCs/>
          <w:sz w:val="28"/>
          <w:szCs w:val="28"/>
          <w:rtl/>
          <w:lang w:val="en-US"/>
        </w:rPr>
        <w:t xml:space="preserve">السنة الجامعية: </w:t>
      </w:r>
      <w:r w:rsidRPr="005035CA">
        <w:rPr>
          <w:b/>
          <w:bCs/>
          <w:sz w:val="28"/>
          <w:szCs w:val="28"/>
        </w:rPr>
        <w:t>2023/2024</w:t>
      </w:r>
    </w:p>
    <w:p w:rsidR="009E214C" w:rsidRPr="009E214C" w:rsidRDefault="009E214C" w:rsidP="009E214C">
      <w:pPr>
        <w:rPr>
          <w:lang w:val="en-US"/>
        </w:rPr>
      </w:pPr>
    </w:p>
    <w:p w:rsidR="006F2055" w:rsidRDefault="00D131C2" w:rsidP="006F2055">
      <w:pPr>
        <w:rPr>
          <w:rFonts w:hint="cs"/>
          <w:b/>
          <w:bCs/>
          <w:sz w:val="36"/>
          <w:szCs w:val="36"/>
          <w:u w:val="single"/>
          <w:rtl/>
          <w:lang w:val="en-US"/>
        </w:rPr>
      </w:pPr>
      <w:r w:rsidRPr="00D131C2">
        <w:rPr>
          <w:rFonts w:ascii="Agency FB" w:hAnsi="Agency FB"/>
          <w:b/>
          <w:bCs/>
          <w:sz w:val="44"/>
          <w:szCs w:val="44"/>
          <w:rtl/>
          <w:lang w:val="en-US"/>
        </w:rPr>
        <w:t>*</w:t>
      </w:r>
      <w:r w:rsidR="006F2055" w:rsidRPr="00D131C2">
        <w:rPr>
          <w:rFonts w:hint="cs"/>
          <w:b/>
          <w:bCs/>
          <w:sz w:val="40"/>
          <w:szCs w:val="40"/>
          <w:u w:val="single"/>
          <w:rtl/>
          <w:lang w:val="en-US"/>
        </w:rPr>
        <w:t>بطاقة التواصل للمقياس</w:t>
      </w:r>
    </w:p>
    <w:p w:rsidR="00D131C2" w:rsidRDefault="00D131C2" w:rsidP="006F2055">
      <w:pPr>
        <w:rPr>
          <w:rFonts w:hint="cs"/>
          <w:b/>
          <w:bCs/>
          <w:sz w:val="36"/>
          <w:szCs w:val="36"/>
          <w:u w:val="single"/>
          <w:rtl/>
          <w:lang w:val="en-US"/>
        </w:rPr>
      </w:pPr>
    </w:p>
    <w:p w:rsidR="006F2055" w:rsidRPr="005035CA" w:rsidRDefault="006F2055" w:rsidP="00296723">
      <w:pPr>
        <w:spacing w:line="600" w:lineRule="auto"/>
        <w:rPr>
          <w:rFonts w:hint="cs"/>
          <w:b/>
          <w:bCs/>
          <w:sz w:val="28"/>
          <w:szCs w:val="28"/>
          <w:rtl/>
          <w:lang w:val="en-US"/>
        </w:rPr>
      </w:pPr>
      <w:r w:rsidRPr="005035CA">
        <w:rPr>
          <w:rFonts w:hint="cs"/>
          <w:b/>
          <w:bCs/>
          <w:sz w:val="28"/>
          <w:szCs w:val="28"/>
          <w:rtl/>
          <w:lang w:val="en-US"/>
        </w:rPr>
        <w:t>الكلية: الآداب واللغات</w:t>
      </w:r>
    </w:p>
    <w:p w:rsidR="006F2055" w:rsidRPr="005035CA" w:rsidRDefault="006F2055" w:rsidP="00296723">
      <w:pPr>
        <w:spacing w:line="600" w:lineRule="auto"/>
        <w:rPr>
          <w:rFonts w:hint="cs"/>
          <w:b/>
          <w:bCs/>
          <w:sz w:val="28"/>
          <w:szCs w:val="28"/>
          <w:rtl/>
          <w:lang w:val="en-US"/>
        </w:rPr>
      </w:pPr>
      <w:r w:rsidRPr="005035CA">
        <w:rPr>
          <w:rFonts w:hint="cs"/>
          <w:b/>
          <w:bCs/>
          <w:sz w:val="28"/>
          <w:szCs w:val="28"/>
          <w:rtl/>
          <w:lang w:val="en-US"/>
        </w:rPr>
        <w:t>القسم :اللغة والأدب العربي</w:t>
      </w:r>
    </w:p>
    <w:p w:rsidR="006F2055" w:rsidRPr="00296723" w:rsidRDefault="006F2055" w:rsidP="00296723">
      <w:pPr>
        <w:spacing w:line="600" w:lineRule="auto"/>
        <w:rPr>
          <w:rFonts w:hint="cs"/>
          <w:b/>
          <w:bCs/>
          <w:sz w:val="32"/>
          <w:szCs w:val="32"/>
          <w:rtl/>
          <w:lang w:val="en-US"/>
        </w:rPr>
      </w:pPr>
      <w:r w:rsidRPr="00296723">
        <w:rPr>
          <w:rFonts w:hint="cs"/>
          <w:b/>
          <w:bCs/>
          <w:sz w:val="32"/>
          <w:szCs w:val="32"/>
          <w:rtl/>
          <w:lang w:val="en-US"/>
        </w:rPr>
        <w:t>المقياس: نظرية النظم</w:t>
      </w:r>
    </w:p>
    <w:p w:rsidR="006F2055" w:rsidRPr="00296723" w:rsidRDefault="006F2055" w:rsidP="00296723">
      <w:pPr>
        <w:spacing w:line="600" w:lineRule="auto"/>
        <w:rPr>
          <w:rFonts w:hint="cs"/>
          <w:b/>
          <w:bCs/>
          <w:sz w:val="32"/>
          <w:szCs w:val="32"/>
          <w:rtl/>
          <w:lang w:val="en-US"/>
        </w:rPr>
      </w:pPr>
      <w:r w:rsidRPr="00296723">
        <w:rPr>
          <w:rFonts w:hint="cs"/>
          <w:b/>
          <w:bCs/>
          <w:sz w:val="32"/>
          <w:szCs w:val="32"/>
          <w:rtl/>
          <w:lang w:val="en-US"/>
        </w:rPr>
        <w:t>المستوي الدراسي: السنة الثالثة</w:t>
      </w:r>
    </w:p>
    <w:p w:rsidR="006F2055" w:rsidRPr="00296723" w:rsidRDefault="006F2055" w:rsidP="00296723">
      <w:pPr>
        <w:spacing w:line="600" w:lineRule="auto"/>
        <w:rPr>
          <w:rFonts w:hint="cs"/>
          <w:b/>
          <w:bCs/>
          <w:sz w:val="32"/>
          <w:szCs w:val="32"/>
          <w:rtl/>
          <w:lang w:val="en-US"/>
        </w:rPr>
      </w:pPr>
      <w:r w:rsidRPr="00296723">
        <w:rPr>
          <w:rFonts w:hint="cs"/>
          <w:b/>
          <w:bCs/>
          <w:sz w:val="32"/>
          <w:szCs w:val="32"/>
          <w:rtl/>
          <w:lang w:val="en-US"/>
        </w:rPr>
        <w:t>التخصص</w:t>
      </w:r>
      <w:r w:rsidR="00944C0F" w:rsidRPr="00296723">
        <w:rPr>
          <w:rFonts w:hint="cs"/>
          <w:b/>
          <w:bCs/>
          <w:sz w:val="32"/>
          <w:szCs w:val="32"/>
          <w:rtl/>
          <w:lang w:val="en-US"/>
        </w:rPr>
        <w:t>: لسانيات عامة</w:t>
      </w:r>
    </w:p>
    <w:p w:rsidR="00944C0F" w:rsidRPr="00296723" w:rsidRDefault="00944C0F" w:rsidP="00296723">
      <w:pPr>
        <w:spacing w:line="600" w:lineRule="auto"/>
        <w:rPr>
          <w:rFonts w:hint="cs"/>
          <w:b/>
          <w:bCs/>
          <w:sz w:val="32"/>
          <w:szCs w:val="32"/>
          <w:rtl/>
          <w:lang w:val="en-US"/>
        </w:rPr>
      </w:pPr>
      <w:r w:rsidRPr="00296723">
        <w:rPr>
          <w:rFonts w:hint="cs"/>
          <w:b/>
          <w:bCs/>
          <w:sz w:val="32"/>
          <w:szCs w:val="32"/>
          <w:rtl/>
          <w:lang w:val="en-US"/>
        </w:rPr>
        <w:t>السداسي: الخامس</w:t>
      </w:r>
    </w:p>
    <w:p w:rsidR="00944C0F" w:rsidRPr="00296723" w:rsidRDefault="00944C0F" w:rsidP="00296723">
      <w:pPr>
        <w:spacing w:line="600" w:lineRule="auto"/>
        <w:rPr>
          <w:rFonts w:hint="cs"/>
          <w:b/>
          <w:bCs/>
          <w:sz w:val="32"/>
          <w:szCs w:val="32"/>
          <w:rtl/>
        </w:rPr>
      </w:pPr>
      <w:r w:rsidRPr="00296723">
        <w:rPr>
          <w:rFonts w:hint="cs"/>
          <w:b/>
          <w:bCs/>
          <w:sz w:val="32"/>
          <w:szCs w:val="32"/>
          <w:rtl/>
          <w:lang w:val="en-US"/>
        </w:rPr>
        <w:t>المعامل:</w:t>
      </w:r>
      <w:r w:rsidRPr="00296723">
        <w:rPr>
          <w:b/>
          <w:bCs/>
          <w:sz w:val="32"/>
          <w:szCs w:val="32"/>
        </w:rPr>
        <w:t>1</w:t>
      </w:r>
    </w:p>
    <w:p w:rsidR="00944C0F" w:rsidRPr="00296723" w:rsidRDefault="00944C0F" w:rsidP="00296723">
      <w:pPr>
        <w:spacing w:line="600" w:lineRule="auto"/>
        <w:rPr>
          <w:b/>
          <w:bCs/>
          <w:sz w:val="32"/>
          <w:szCs w:val="32"/>
        </w:rPr>
      </w:pPr>
      <w:r w:rsidRPr="00296723">
        <w:rPr>
          <w:rFonts w:hint="cs"/>
          <w:b/>
          <w:bCs/>
          <w:sz w:val="32"/>
          <w:szCs w:val="32"/>
          <w:rtl/>
        </w:rPr>
        <w:t>الرصيد:</w:t>
      </w:r>
      <w:r w:rsidRPr="00296723">
        <w:rPr>
          <w:b/>
          <w:bCs/>
          <w:sz w:val="32"/>
          <w:szCs w:val="32"/>
        </w:rPr>
        <w:t>1</w:t>
      </w:r>
    </w:p>
    <w:p w:rsidR="00944C0F" w:rsidRPr="00296723" w:rsidRDefault="00944C0F" w:rsidP="00296723">
      <w:pPr>
        <w:spacing w:line="600" w:lineRule="auto"/>
        <w:rPr>
          <w:rFonts w:hint="cs"/>
          <w:b/>
          <w:bCs/>
          <w:sz w:val="32"/>
          <w:szCs w:val="32"/>
          <w:rtl/>
        </w:rPr>
      </w:pPr>
      <w:r w:rsidRPr="00296723">
        <w:rPr>
          <w:rFonts w:hint="cs"/>
          <w:b/>
          <w:bCs/>
          <w:sz w:val="32"/>
          <w:szCs w:val="32"/>
          <w:rtl/>
        </w:rPr>
        <w:t>الحجم الساعي: ساعة ونصف</w:t>
      </w:r>
    </w:p>
    <w:p w:rsidR="00944C0F" w:rsidRPr="00296723" w:rsidRDefault="00944C0F" w:rsidP="00296723">
      <w:pPr>
        <w:spacing w:line="600" w:lineRule="auto"/>
        <w:jc w:val="both"/>
        <w:rPr>
          <w:rFonts w:hint="cs"/>
          <w:b/>
          <w:bCs/>
          <w:sz w:val="32"/>
          <w:szCs w:val="32"/>
          <w:rtl/>
        </w:rPr>
      </w:pPr>
      <w:r w:rsidRPr="00296723">
        <w:rPr>
          <w:rFonts w:hint="cs"/>
          <w:b/>
          <w:bCs/>
          <w:sz w:val="32"/>
          <w:szCs w:val="32"/>
          <w:rtl/>
        </w:rPr>
        <w:t>اسم ولقب الأستاذ: عيسى بوفسيو</w:t>
      </w:r>
    </w:p>
    <w:p w:rsidR="00944C0F" w:rsidRPr="00296723" w:rsidRDefault="00944C0F" w:rsidP="00296723">
      <w:pPr>
        <w:bidi w:val="0"/>
        <w:spacing w:line="600" w:lineRule="auto"/>
        <w:jc w:val="right"/>
        <w:rPr>
          <w:sz w:val="32"/>
          <w:szCs w:val="32"/>
          <w:lang w:val="en-US"/>
        </w:rPr>
      </w:pPr>
      <w:r w:rsidRPr="00296723">
        <w:rPr>
          <w:rFonts w:ascii="Arial" w:eastAsia="Arial" w:hAnsi="Arial" w:cs="Arial"/>
          <w:sz w:val="32"/>
          <w:szCs w:val="32"/>
          <w:shd w:val="clear" w:color="auto" w:fill="FFFFFF"/>
        </w:rPr>
        <w:t xml:space="preserve">     </w:t>
      </w:r>
      <w:r w:rsidRPr="00296723">
        <w:rPr>
          <w:rFonts w:ascii="Arial" w:eastAsia="Arial" w:hAnsi="Arial" w:cs="Arial"/>
          <w:b/>
          <w:bCs/>
          <w:sz w:val="32"/>
          <w:szCs w:val="32"/>
          <w:shd w:val="clear" w:color="auto" w:fill="FFFFFF"/>
          <w:lang w:val="en-US"/>
        </w:rPr>
        <w:t>aissa.boufissou</w:t>
      </w:r>
      <w:hyperlink r:id="rId8">
        <w:r w:rsidRPr="00296723">
          <w:rPr>
            <w:rFonts w:ascii="&amp;quot" w:eastAsia="&amp;quot" w:hAnsi="&amp;quot" w:cs="&amp;quot"/>
            <w:b/>
            <w:bCs/>
            <w:color w:val="0000FF"/>
            <w:spacing w:val="4"/>
            <w:sz w:val="30"/>
            <w:szCs w:val="30"/>
            <w:shd w:val="clear" w:color="auto" w:fill="FFFFFF"/>
            <w:lang w:val="en-US"/>
          </w:rPr>
          <w:t>@univ-</w:t>
        </w:r>
        <w:r w:rsidR="00152022" w:rsidRPr="00296723">
          <w:rPr>
            <w:rFonts w:ascii="&amp;quot" w:eastAsia="&amp;quot" w:hAnsi="&amp;quot" w:cs="&amp;quot"/>
            <w:b/>
            <w:bCs/>
            <w:color w:val="0000FF"/>
            <w:spacing w:val="4"/>
            <w:sz w:val="30"/>
            <w:szCs w:val="30"/>
            <w:shd w:val="clear" w:color="auto" w:fill="FFFFFF"/>
            <w:lang w:val="en-US"/>
          </w:rPr>
          <w:t>m</w:t>
        </w:r>
        <w:r w:rsidRPr="00296723">
          <w:rPr>
            <w:rFonts w:ascii="&amp;quot" w:eastAsia="&amp;quot" w:hAnsi="&amp;quot" w:cs="&amp;quot"/>
            <w:b/>
            <w:bCs/>
            <w:color w:val="0000FF"/>
            <w:spacing w:val="4"/>
            <w:sz w:val="30"/>
            <w:szCs w:val="30"/>
            <w:shd w:val="clear" w:color="auto" w:fill="FFFFFF"/>
            <w:lang w:val="en-US"/>
          </w:rPr>
          <w:t>sila.dz</w:t>
        </w:r>
      </w:hyperlink>
      <w:r w:rsidRPr="00296723">
        <w:rPr>
          <w:sz w:val="32"/>
          <w:szCs w:val="32"/>
          <w:lang w:val="en-US"/>
        </w:rPr>
        <w:t xml:space="preserve">  </w:t>
      </w:r>
      <w:r w:rsidR="005035CA" w:rsidRPr="00296723">
        <w:rPr>
          <w:rFonts w:hint="cs"/>
          <w:b/>
          <w:bCs/>
          <w:sz w:val="32"/>
          <w:szCs w:val="32"/>
          <w:rtl/>
          <w:lang w:val="en-US"/>
        </w:rPr>
        <w:t>الالكتروني</w:t>
      </w:r>
      <w:r w:rsidR="005035CA" w:rsidRPr="00296723">
        <w:rPr>
          <w:b/>
          <w:bCs/>
          <w:sz w:val="32"/>
          <w:szCs w:val="32"/>
          <w:lang w:val="en-US"/>
        </w:rPr>
        <w:t xml:space="preserve"> </w:t>
      </w:r>
      <w:r w:rsidR="005035CA" w:rsidRPr="00296723">
        <w:rPr>
          <w:rFonts w:hint="cs"/>
          <w:b/>
          <w:bCs/>
          <w:sz w:val="32"/>
          <w:szCs w:val="32"/>
          <w:rtl/>
          <w:lang w:val="en-US"/>
        </w:rPr>
        <w:t xml:space="preserve"> البريد</w:t>
      </w:r>
      <w:r w:rsidR="005035CA" w:rsidRPr="00296723">
        <w:rPr>
          <w:rFonts w:hint="cs"/>
          <w:sz w:val="32"/>
          <w:szCs w:val="32"/>
          <w:rtl/>
          <w:lang w:val="en-US"/>
        </w:rPr>
        <w:t xml:space="preserve"> </w:t>
      </w:r>
    </w:p>
    <w:p w:rsidR="003C5CC7" w:rsidRPr="00296723" w:rsidRDefault="005035CA" w:rsidP="00296723">
      <w:pPr>
        <w:spacing w:line="600" w:lineRule="auto"/>
        <w:rPr>
          <w:rFonts w:hint="cs"/>
          <w:b/>
          <w:bCs/>
          <w:sz w:val="32"/>
          <w:szCs w:val="32"/>
          <w:rtl/>
        </w:rPr>
      </w:pPr>
      <w:r w:rsidRPr="00296723">
        <w:rPr>
          <w:rFonts w:hint="cs"/>
          <w:b/>
          <w:bCs/>
          <w:sz w:val="32"/>
          <w:szCs w:val="32"/>
          <w:rtl/>
          <w:lang w:val="en-US"/>
        </w:rPr>
        <w:t xml:space="preserve">السنة الجامعية: </w:t>
      </w:r>
      <w:r w:rsidRPr="00296723">
        <w:rPr>
          <w:b/>
          <w:bCs/>
          <w:sz w:val="32"/>
          <w:szCs w:val="32"/>
        </w:rPr>
        <w:t>2023/2024</w:t>
      </w:r>
    </w:p>
    <w:p w:rsidR="005035CA" w:rsidRDefault="005035CA" w:rsidP="005035CA">
      <w:pPr>
        <w:rPr>
          <w:rFonts w:hint="cs"/>
          <w:b/>
          <w:bCs/>
          <w:sz w:val="40"/>
          <w:szCs w:val="40"/>
          <w:rtl/>
        </w:rPr>
      </w:pPr>
    </w:p>
    <w:p w:rsidR="005035CA" w:rsidRDefault="009E214C" w:rsidP="005035CA">
      <w:pPr>
        <w:rPr>
          <w:rFonts w:hint="cs"/>
          <w:b/>
          <w:bCs/>
          <w:sz w:val="40"/>
          <w:szCs w:val="40"/>
          <w:rtl/>
        </w:rPr>
      </w:pPr>
      <w:r>
        <w:rPr>
          <w:rFonts w:hint="cs"/>
          <w:b/>
          <w:bCs/>
          <w:noProof/>
          <w:sz w:val="40"/>
          <w:szCs w:val="40"/>
          <w:rtl/>
          <w:lang w:val="en-US"/>
        </w:rPr>
        <w:lastRenderedPageBreak/>
        <w:pict>
          <v:rect id="_x0000_s1030" style="position:absolute;left:0;text-align:left;margin-left:-26.45pt;margin-top:-2.3pt;width:446.6pt;height:50.55pt;z-index:251665408" fillcolor="#95b3d7 [1940]" strokecolor="#95b3d7 [1940]" strokeweight="1pt">
            <v:fill color2="#dbe5f1 [660]" angle="-45" focus="-50%" type="gradient"/>
            <v:shadow on="t" type="perspective" color="#243f60 [1604]" opacity=".5" offset="1pt" offset2="-3pt"/>
            <v:textbox>
              <w:txbxContent>
                <w:p w:rsidR="00645F49" w:rsidRPr="009E214C" w:rsidRDefault="00645F49" w:rsidP="009E214C">
                  <w:pPr>
                    <w:jc w:val="center"/>
                    <w:rPr>
                      <w:b/>
                      <w:bCs/>
                      <w:sz w:val="72"/>
                      <w:szCs w:val="72"/>
                    </w:rPr>
                  </w:pPr>
                  <w:r w:rsidRPr="009E214C">
                    <w:rPr>
                      <w:rFonts w:hint="cs"/>
                      <w:b/>
                      <w:bCs/>
                      <w:sz w:val="72"/>
                      <w:szCs w:val="72"/>
                      <w:rtl/>
                    </w:rPr>
                    <w:t>بط</w:t>
                  </w:r>
                  <w:r>
                    <w:rPr>
                      <w:rFonts w:hint="cs"/>
                      <w:b/>
                      <w:bCs/>
                      <w:sz w:val="72"/>
                      <w:szCs w:val="72"/>
                      <w:rtl/>
                    </w:rPr>
                    <w:t>ـــ</w:t>
                  </w:r>
                  <w:r w:rsidRPr="009E214C">
                    <w:rPr>
                      <w:rFonts w:hint="cs"/>
                      <w:b/>
                      <w:bCs/>
                      <w:sz w:val="72"/>
                      <w:szCs w:val="72"/>
                      <w:rtl/>
                    </w:rPr>
                    <w:t>اقة التواص</w:t>
                  </w:r>
                  <w:r>
                    <w:rPr>
                      <w:rFonts w:hint="cs"/>
                      <w:b/>
                      <w:bCs/>
                      <w:sz w:val="72"/>
                      <w:szCs w:val="72"/>
                      <w:rtl/>
                    </w:rPr>
                    <w:t>ـــــــــ</w:t>
                  </w:r>
                  <w:r w:rsidRPr="009E214C">
                    <w:rPr>
                      <w:rFonts w:hint="cs"/>
                      <w:b/>
                      <w:bCs/>
                      <w:sz w:val="72"/>
                      <w:szCs w:val="72"/>
                      <w:rtl/>
                    </w:rPr>
                    <w:t>ل</w:t>
                  </w:r>
                </w:p>
              </w:txbxContent>
            </v:textbox>
            <w10:wrap anchorx="page"/>
          </v:rect>
        </w:pict>
      </w:r>
    </w:p>
    <w:p w:rsidR="005035CA" w:rsidRDefault="005035CA" w:rsidP="005035CA">
      <w:pPr>
        <w:jc w:val="center"/>
        <w:rPr>
          <w:rFonts w:hint="cs"/>
          <w:b/>
          <w:bCs/>
          <w:sz w:val="40"/>
          <w:szCs w:val="40"/>
          <w:rtl/>
        </w:rPr>
      </w:pPr>
      <w:r w:rsidRPr="006F2055">
        <w:rPr>
          <w:rFonts w:hint="cs"/>
          <w:b/>
          <w:bCs/>
          <w:sz w:val="36"/>
          <w:szCs w:val="36"/>
          <w:u w:val="single"/>
          <w:rtl/>
          <w:lang w:val="en-US"/>
        </w:rPr>
        <w:t>بطاقة التواصل للمقياس</w:t>
      </w:r>
    </w:p>
    <w:p w:rsidR="00152022" w:rsidRDefault="009E214C" w:rsidP="007E0686">
      <w:pPr>
        <w:bidi w:val="0"/>
        <w:rPr>
          <w:b/>
          <w:bCs/>
          <w:sz w:val="28"/>
          <w:szCs w:val="28"/>
        </w:rPr>
      </w:pPr>
      <w:r>
        <w:rPr>
          <w:rFonts w:hint="cs"/>
          <w:b/>
          <w:bCs/>
          <w:noProof/>
          <w:sz w:val="36"/>
          <w:szCs w:val="36"/>
          <w:u w:val="single"/>
          <w:rtl/>
          <w:lang w:val="en-US"/>
        </w:rPr>
        <w:pict>
          <v:rect id="_x0000_s1029" style="position:absolute;margin-left:226.35pt;margin-top:9.15pt;width:193.8pt;height:224.45pt;z-index:251664384" fillcolor="#c2d69b [1942]" strokecolor="#c2d69b [1942]" strokeweight="1pt">
            <v:fill color2="#eaf1dd [662]" angle="-45" focus="-50%" type="gradient"/>
            <v:shadow on="t" type="perspective" color="#4e6128 [1606]" opacity=".5" offset="1pt" offset2="-3pt"/>
            <v:textbox>
              <w:txbxContent>
                <w:p w:rsidR="00645F49" w:rsidRPr="009E214C" w:rsidRDefault="00645F49" w:rsidP="009E214C">
                  <w:pPr>
                    <w:spacing w:line="276" w:lineRule="auto"/>
                    <w:rPr>
                      <w:rFonts w:hint="cs"/>
                      <w:b/>
                      <w:bCs/>
                      <w:sz w:val="32"/>
                      <w:szCs w:val="32"/>
                      <w:rtl/>
                      <w:lang w:val="en-US"/>
                    </w:rPr>
                  </w:pPr>
                  <w:r w:rsidRPr="009E214C">
                    <w:rPr>
                      <w:rFonts w:hint="cs"/>
                      <w:b/>
                      <w:bCs/>
                      <w:sz w:val="32"/>
                      <w:szCs w:val="32"/>
                      <w:rtl/>
                      <w:lang w:val="en-US"/>
                    </w:rPr>
                    <w:t>الكلية: الآداب واللغات</w:t>
                  </w:r>
                  <w:r w:rsidRPr="009E214C">
                    <w:rPr>
                      <w:rFonts w:hint="cs"/>
                      <w:b/>
                      <w:bCs/>
                      <w:sz w:val="32"/>
                      <w:szCs w:val="32"/>
                      <w:rtl/>
                    </w:rPr>
                    <w:t xml:space="preserve">                                                      </w:t>
                  </w:r>
                </w:p>
                <w:p w:rsidR="00645F49" w:rsidRPr="009E214C" w:rsidRDefault="00645F49" w:rsidP="009E214C">
                  <w:pPr>
                    <w:spacing w:line="276" w:lineRule="auto"/>
                    <w:rPr>
                      <w:rFonts w:hint="cs"/>
                      <w:b/>
                      <w:bCs/>
                      <w:sz w:val="32"/>
                      <w:szCs w:val="32"/>
                      <w:rtl/>
                      <w:lang w:val="en-US"/>
                    </w:rPr>
                  </w:pPr>
                  <w:r w:rsidRPr="009E214C">
                    <w:rPr>
                      <w:rFonts w:hint="cs"/>
                      <w:b/>
                      <w:bCs/>
                      <w:sz w:val="32"/>
                      <w:szCs w:val="32"/>
                      <w:rtl/>
                      <w:lang w:val="en-US"/>
                    </w:rPr>
                    <w:t xml:space="preserve">القسم :اللغة والأدب العربي  </w:t>
                  </w:r>
                </w:p>
                <w:p w:rsidR="00645F49" w:rsidRPr="009E214C" w:rsidRDefault="00645F49" w:rsidP="009E214C">
                  <w:pPr>
                    <w:spacing w:line="276" w:lineRule="auto"/>
                    <w:rPr>
                      <w:rFonts w:hint="cs"/>
                      <w:b/>
                      <w:bCs/>
                      <w:sz w:val="32"/>
                      <w:szCs w:val="32"/>
                      <w:rtl/>
                      <w:lang w:val="en-US"/>
                    </w:rPr>
                  </w:pPr>
                  <w:r w:rsidRPr="009E214C">
                    <w:rPr>
                      <w:rFonts w:hint="cs"/>
                      <w:b/>
                      <w:bCs/>
                      <w:sz w:val="32"/>
                      <w:szCs w:val="32"/>
                      <w:rtl/>
                      <w:lang w:val="en-US"/>
                    </w:rPr>
                    <w:t xml:space="preserve">المقياس: نظرية النظم                                                                                     </w:t>
                  </w:r>
                </w:p>
                <w:p w:rsidR="00645F49" w:rsidRPr="009E214C" w:rsidRDefault="00645F49" w:rsidP="003C5CC7">
                  <w:pPr>
                    <w:spacing w:line="276" w:lineRule="auto"/>
                    <w:rPr>
                      <w:rFonts w:hint="cs"/>
                      <w:b/>
                      <w:bCs/>
                      <w:sz w:val="32"/>
                      <w:szCs w:val="32"/>
                      <w:rtl/>
                      <w:lang w:val="en-US"/>
                    </w:rPr>
                  </w:pPr>
                  <w:r w:rsidRPr="009E214C">
                    <w:rPr>
                      <w:rFonts w:hint="cs"/>
                      <w:b/>
                      <w:bCs/>
                      <w:sz w:val="32"/>
                      <w:szCs w:val="32"/>
                      <w:rtl/>
                      <w:lang w:val="en-US"/>
                    </w:rPr>
                    <w:t xml:space="preserve">المستوي الدراسي :السنة الثالثة                                          </w:t>
                  </w:r>
                </w:p>
                <w:p w:rsidR="00645F49" w:rsidRPr="009E214C" w:rsidRDefault="00645F49" w:rsidP="003C5CC7">
                  <w:pPr>
                    <w:spacing w:line="276" w:lineRule="auto"/>
                    <w:rPr>
                      <w:rFonts w:hint="cs"/>
                      <w:b/>
                      <w:bCs/>
                      <w:sz w:val="32"/>
                      <w:szCs w:val="32"/>
                      <w:rtl/>
                      <w:lang w:val="en-US"/>
                    </w:rPr>
                  </w:pPr>
                  <w:r w:rsidRPr="009E214C">
                    <w:rPr>
                      <w:rFonts w:hint="cs"/>
                      <w:b/>
                      <w:bCs/>
                      <w:sz w:val="32"/>
                      <w:szCs w:val="32"/>
                      <w:rtl/>
                      <w:lang w:val="en-US"/>
                    </w:rPr>
                    <w:t xml:space="preserve">التخصص: لسانيات عامة   </w:t>
                  </w:r>
                  <w:r w:rsidR="003C5CC7" w:rsidRPr="009E214C">
                    <w:rPr>
                      <w:rFonts w:hint="cs"/>
                      <w:b/>
                      <w:bCs/>
                      <w:sz w:val="32"/>
                      <w:szCs w:val="32"/>
                      <w:rtl/>
                      <w:lang w:val="en-US"/>
                    </w:rPr>
                    <w:t xml:space="preserve">السداسي: الخامس                       </w:t>
                  </w:r>
                  <w:r w:rsidR="003C5CC7">
                    <w:rPr>
                      <w:rFonts w:hint="cs"/>
                      <w:b/>
                      <w:bCs/>
                      <w:sz w:val="32"/>
                      <w:szCs w:val="32"/>
                      <w:rtl/>
                      <w:lang w:val="en-US"/>
                    </w:rPr>
                    <w:t xml:space="preserve">                               </w:t>
                  </w:r>
                  <w:r w:rsidRPr="009E214C">
                    <w:rPr>
                      <w:rFonts w:hint="cs"/>
                      <w:b/>
                      <w:bCs/>
                      <w:sz w:val="32"/>
                      <w:szCs w:val="32"/>
                      <w:rtl/>
                      <w:lang w:val="en-US"/>
                    </w:rPr>
                    <w:t xml:space="preserve">                             </w:t>
                  </w:r>
                </w:p>
                <w:p w:rsidR="00645F49" w:rsidRPr="009E214C" w:rsidRDefault="00645F49" w:rsidP="009E214C">
                  <w:pPr>
                    <w:spacing w:line="276" w:lineRule="auto"/>
                    <w:rPr>
                      <w:rFonts w:hint="cs"/>
                      <w:b/>
                      <w:bCs/>
                      <w:sz w:val="32"/>
                      <w:szCs w:val="32"/>
                      <w:rtl/>
                    </w:rPr>
                  </w:pPr>
                  <w:r w:rsidRPr="009E214C">
                    <w:rPr>
                      <w:rFonts w:hint="cs"/>
                      <w:b/>
                      <w:bCs/>
                      <w:sz w:val="32"/>
                      <w:szCs w:val="32"/>
                      <w:rtl/>
                      <w:lang w:val="en-US"/>
                    </w:rPr>
                    <w:t>المعامل:</w:t>
                  </w:r>
                  <w:r w:rsidRPr="009E214C">
                    <w:rPr>
                      <w:b/>
                      <w:bCs/>
                      <w:sz w:val="32"/>
                      <w:szCs w:val="32"/>
                    </w:rPr>
                    <w:t>1</w:t>
                  </w:r>
                  <w:r w:rsidRPr="009E214C">
                    <w:rPr>
                      <w:rStyle w:val="a"/>
                      <w:snapToGrid w:val="0"/>
                      <w:color w:val="000000"/>
                      <w:w w:val="0"/>
                      <w:sz w:val="2"/>
                      <w:szCs w:val="2"/>
                      <w:u w:color="000000"/>
                      <w:bdr w:val="none" w:sz="0" w:space="0" w:color="000000"/>
                      <w:shd w:val="clear" w:color="000000" w:fill="000000"/>
                      <w:lang/>
                    </w:rPr>
                    <w:t xml:space="preserve"> </w:t>
                  </w:r>
                </w:p>
                <w:p w:rsidR="00645F49" w:rsidRPr="009E214C" w:rsidRDefault="00645F49" w:rsidP="009E214C">
                  <w:pPr>
                    <w:spacing w:line="276" w:lineRule="auto"/>
                    <w:rPr>
                      <w:b/>
                      <w:bCs/>
                      <w:sz w:val="32"/>
                      <w:szCs w:val="32"/>
                    </w:rPr>
                  </w:pPr>
                  <w:r w:rsidRPr="009E214C">
                    <w:rPr>
                      <w:rFonts w:hint="cs"/>
                      <w:b/>
                      <w:bCs/>
                      <w:sz w:val="32"/>
                      <w:szCs w:val="32"/>
                      <w:rtl/>
                    </w:rPr>
                    <w:t>الرصيد:</w:t>
                  </w:r>
                  <w:r w:rsidRPr="009E214C">
                    <w:rPr>
                      <w:b/>
                      <w:bCs/>
                      <w:sz w:val="32"/>
                      <w:szCs w:val="32"/>
                    </w:rPr>
                    <w:t>1</w:t>
                  </w:r>
                </w:p>
                <w:p w:rsidR="00645F49" w:rsidRPr="009E214C" w:rsidRDefault="00645F49" w:rsidP="009E214C">
                  <w:pPr>
                    <w:spacing w:line="276" w:lineRule="auto"/>
                    <w:rPr>
                      <w:rFonts w:hint="cs"/>
                      <w:b/>
                      <w:bCs/>
                      <w:sz w:val="32"/>
                      <w:szCs w:val="32"/>
                      <w:rtl/>
                      <w:lang w:val="en-US"/>
                    </w:rPr>
                  </w:pPr>
                  <w:r w:rsidRPr="009E214C">
                    <w:rPr>
                      <w:rFonts w:hint="cs"/>
                      <w:b/>
                      <w:bCs/>
                      <w:sz w:val="32"/>
                      <w:szCs w:val="32"/>
                      <w:rtl/>
                    </w:rPr>
                    <w:t>الحجم الساعي: ساعة ونصف</w:t>
                  </w:r>
                  <w:r w:rsidRPr="009E214C">
                    <w:rPr>
                      <w:rFonts w:hint="cs"/>
                      <w:b/>
                      <w:bCs/>
                      <w:sz w:val="32"/>
                      <w:szCs w:val="32"/>
                      <w:rtl/>
                      <w:lang w:val="en-US"/>
                    </w:rPr>
                    <w:t xml:space="preserve">                                                           </w:t>
                  </w:r>
                </w:p>
                <w:p w:rsidR="00645F49" w:rsidRDefault="00645F49">
                  <w:pPr>
                    <w:rPr>
                      <w:rFonts w:hint="cs"/>
                    </w:rPr>
                  </w:pPr>
                </w:p>
              </w:txbxContent>
            </v:textbox>
            <w10:wrap anchorx="page"/>
          </v:rect>
        </w:pict>
      </w:r>
      <w:r>
        <w:rPr>
          <w:rFonts w:hint="cs"/>
          <w:b/>
          <w:bCs/>
          <w:noProof/>
          <w:sz w:val="36"/>
          <w:szCs w:val="36"/>
          <w:u w:val="single"/>
          <w:rtl/>
          <w:lang w:val="en-US"/>
        </w:rPr>
        <w:pict>
          <v:rect id="_x0000_s1028" style="position:absolute;margin-left:-26.45pt;margin-top:9.15pt;width:246.65pt;height:70.45pt;z-index:251663360" fillcolor="#c2d69b [1942]" strokecolor="#c2d69b [1942]" strokeweight="1pt">
            <v:fill color2="#eaf1dd [662]" angle="-45" focus="-50%" type="gradient"/>
            <v:shadow on="t" type="perspective" color="#4e6128 [1606]" opacity=".5" offset="1pt" offset2="-3pt"/>
            <v:textbox style="mso-next-textbox:#_x0000_s1028">
              <w:txbxContent>
                <w:p w:rsidR="00645F49" w:rsidRPr="00152022" w:rsidRDefault="00645F49">
                  <w:pPr>
                    <w:rPr>
                      <w:rFonts w:hint="cs"/>
                      <w:b/>
                      <w:bCs/>
                      <w:rtl/>
                    </w:rPr>
                  </w:pPr>
                  <w:r w:rsidRPr="00152022">
                    <w:rPr>
                      <w:rFonts w:hint="cs"/>
                      <w:b/>
                      <w:bCs/>
                      <w:rtl/>
                    </w:rPr>
                    <w:t>الأستاذ الدكتور : عيسى بوفسيو</w:t>
                  </w:r>
                </w:p>
                <w:p w:rsidR="00645F49" w:rsidRPr="00152022" w:rsidRDefault="00645F49" w:rsidP="00152022">
                  <w:pPr>
                    <w:rPr>
                      <w:rFonts w:hint="cs"/>
                      <w:b/>
                      <w:bCs/>
                      <w:rtl/>
                    </w:rPr>
                  </w:pPr>
                  <w:r w:rsidRPr="00152022">
                    <w:rPr>
                      <w:rFonts w:hint="cs"/>
                      <w:b/>
                      <w:bCs/>
                      <w:rtl/>
                    </w:rPr>
                    <w:t xml:space="preserve">البريد الإلكتروني: </w:t>
                  </w:r>
                  <w:r w:rsidRPr="00152022">
                    <w:rPr>
                      <w:b/>
                      <w:bCs/>
                    </w:rPr>
                    <w:t>aissa.boufissou@univ-msila.dz</w:t>
                  </w:r>
                  <w:r w:rsidRPr="00152022">
                    <w:rPr>
                      <w:rFonts w:hint="cs"/>
                      <w:b/>
                      <w:bCs/>
                      <w:rtl/>
                    </w:rPr>
                    <w:t xml:space="preserve"> </w:t>
                  </w:r>
                </w:p>
                <w:p w:rsidR="00645F49" w:rsidRPr="00152022" w:rsidRDefault="00645F49" w:rsidP="00152022">
                  <w:pPr>
                    <w:rPr>
                      <w:rFonts w:hint="cs"/>
                      <w:b/>
                      <w:bCs/>
                      <w:rtl/>
                    </w:rPr>
                  </w:pPr>
                  <w:r w:rsidRPr="00152022">
                    <w:rPr>
                      <w:rFonts w:hint="cs"/>
                      <w:b/>
                      <w:bCs/>
                      <w:rtl/>
                    </w:rPr>
                    <w:t xml:space="preserve">الهاتف : </w:t>
                  </w:r>
                  <w:r w:rsidRPr="00152022">
                    <w:rPr>
                      <w:b/>
                      <w:bCs/>
                    </w:rPr>
                    <w:t xml:space="preserve">0661217945 </w:t>
                  </w:r>
                </w:p>
                <w:p w:rsidR="00645F49" w:rsidRPr="00152022" w:rsidRDefault="00645F49" w:rsidP="00152022">
                  <w:pPr>
                    <w:rPr>
                      <w:b/>
                      <w:bCs/>
                    </w:rPr>
                  </w:pPr>
                  <w:r w:rsidRPr="00152022">
                    <w:rPr>
                      <w:rFonts w:hint="cs"/>
                      <w:b/>
                      <w:bCs/>
                      <w:rtl/>
                    </w:rPr>
                    <w:t xml:space="preserve">السنة الجامعية : </w:t>
                  </w:r>
                  <w:r w:rsidRPr="00152022">
                    <w:rPr>
                      <w:b/>
                      <w:bCs/>
                    </w:rPr>
                    <w:t>2023/2024</w:t>
                  </w:r>
                </w:p>
              </w:txbxContent>
            </v:textbox>
            <w10:wrap anchorx="page"/>
          </v:rect>
        </w:pict>
      </w:r>
    </w:p>
    <w:p w:rsidR="00152022" w:rsidRDefault="00152022" w:rsidP="005035CA">
      <w:pPr>
        <w:rPr>
          <w:rFonts w:ascii="Arial" w:eastAsia="Arial" w:hAnsi="Arial" w:cs="Arial" w:hint="cs"/>
          <w:b/>
          <w:bCs/>
          <w:shd w:val="clear" w:color="auto" w:fill="FFFFFF"/>
          <w:lang w:val="en-US"/>
        </w:rPr>
      </w:pPr>
    </w:p>
    <w:p w:rsidR="005035CA" w:rsidRPr="005035CA" w:rsidRDefault="005035CA" w:rsidP="00152022">
      <w:pPr>
        <w:rPr>
          <w:rFonts w:hint="cs"/>
          <w:b/>
          <w:bCs/>
          <w:sz w:val="28"/>
          <w:szCs w:val="28"/>
          <w:rtl/>
          <w:lang w:val="en-US"/>
        </w:rPr>
      </w:pPr>
      <w:r w:rsidRPr="005035CA">
        <w:rPr>
          <w:rFonts w:hint="cs"/>
          <w:b/>
          <w:bCs/>
          <w:sz w:val="28"/>
          <w:szCs w:val="28"/>
          <w:rtl/>
          <w:lang w:val="en-US"/>
        </w:rPr>
        <w:t>الكلية: الآداب واللغات</w:t>
      </w:r>
      <w:r w:rsidR="009B4606" w:rsidRPr="009B4606">
        <w:rPr>
          <w:rFonts w:hint="cs"/>
          <w:b/>
          <w:bCs/>
          <w:sz w:val="28"/>
          <w:szCs w:val="28"/>
          <w:rtl/>
        </w:rPr>
        <w:t xml:space="preserve"> </w:t>
      </w:r>
      <w:r w:rsidR="009B4606">
        <w:rPr>
          <w:rFonts w:hint="cs"/>
          <w:b/>
          <w:bCs/>
          <w:sz w:val="28"/>
          <w:szCs w:val="28"/>
          <w:rtl/>
        </w:rPr>
        <w:t xml:space="preserve">                                                     </w:t>
      </w:r>
    </w:p>
    <w:p w:rsidR="00152022" w:rsidRDefault="005035CA" w:rsidP="00152022">
      <w:pPr>
        <w:rPr>
          <w:rFonts w:hint="cs"/>
          <w:b/>
          <w:bCs/>
          <w:sz w:val="28"/>
          <w:szCs w:val="28"/>
          <w:rtl/>
          <w:lang w:val="en-US"/>
        </w:rPr>
      </w:pPr>
      <w:r w:rsidRPr="005035CA">
        <w:rPr>
          <w:rFonts w:hint="cs"/>
          <w:b/>
          <w:bCs/>
          <w:sz w:val="28"/>
          <w:szCs w:val="28"/>
          <w:rtl/>
          <w:lang w:val="en-US"/>
        </w:rPr>
        <w:t>القسم :اللغة والأدب العربي</w:t>
      </w:r>
      <w:r w:rsidR="007E0686">
        <w:rPr>
          <w:rFonts w:hint="cs"/>
          <w:b/>
          <w:bCs/>
          <w:sz w:val="28"/>
          <w:szCs w:val="28"/>
          <w:rtl/>
          <w:lang w:val="en-US"/>
        </w:rPr>
        <w:t xml:space="preserve">  </w:t>
      </w:r>
    </w:p>
    <w:p w:rsidR="005035CA" w:rsidRDefault="00152022" w:rsidP="00152022">
      <w:pPr>
        <w:rPr>
          <w:rFonts w:hint="cs"/>
          <w:b/>
          <w:bCs/>
          <w:sz w:val="28"/>
          <w:szCs w:val="28"/>
          <w:rtl/>
          <w:lang w:val="en-US"/>
        </w:rPr>
      </w:pPr>
      <w:r>
        <w:rPr>
          <w:rFonts w:hint="cs"/>
          <w:b/>
          <w:bCs/>
          <w:sz w:val="28"/>
          <w:szCs w:val="28"/>
          <w:rtl/>
          <w:lang w:val="en-US"/>
        </w:rPr>
        <w:t>ال</w:t>
      </w:r>
      <w:r w:rsidR="00CB43EC" w:rsidRPr="005035CA">
        <w:rPr>
          <w:rFonts w:hint="cs"/>
          <w:b/>
          <w:bCs/>
          <w:sz w:val="28"/>
          <w:szCs w:val="28"/>
          <w:rtl/>
          <w:lang w:val="en-US"/>
        </w:rPr>
        <w:t>مقياس: نظرية النظم</w:t>
      </w:r>
      <w:r w:rsidR="00CB43EC">
        <w:rPr>
          <w:rFonts w:hint="cs"/>
          <w:b/>
          <w:bCs/>
          <w:sz w:val="28"/>
          <w:szCs w:val="28"/>
          <w:rtl/>
          <w:lang w:val="en-US"/>
        </w:rPr>
        <w:t xml:space="preserve">                                               </w:t>
      </w:r>
      <w:r w:rsidR="007E0686">
        <w:rPr>
          <w:rFonts w:hint="cs"/>
          <w:b/>
          <w:bCs/>
          <w:sz w:val="28"/>
          <w:szCs w:val="28"/>
          <w:rtl/>
          <w:lang w:val="en-US"/>
        </w:rPr>
        <w:t xml:space="preserve">                </w:t>
      </w:r>
      <w:r w:rsidR="009B4606">
        <w:rPr>
          <w:rFonts w:hint="cs"/>
          <w:b/>
          <w:bCs/>
          <w:sz w:val="28"/>
          <w:szCs w:val="28"/>
          <w:rtl/>
          <w:lang w:val="en-US"/>
        </w:rPr>
        <w:t xml:space="preserve">                      </w:t>
      </w:r>
    </w:p>
    <w:p w:rsidR="009B4606" w:rsidRPr="005035CA" w:rsidRDefault="00152022" w:rsidP="00152022">
      <w:pPr>
        <w:rPr>
          <w:rFonts w:hint="cs"/>
          <w:b/>
          <w:bCs/>
          <w:sz w:val="28"/>
          <w:szCs w:val="28"/>
          <w:rtl/>
          <w:lang w:val="en-US"/>
        </w:rPr>
      </w:pPr>
      <w:r>
        <w:rPr>
          <w:rFonts w:hint="cs"/>
          <w:b/>
          <w:bCs/>
          <w:noProof/>
          <w:sz w:val="28"/>
          <w:szCs w:val="28"/>
          <w:rtl/>
          <w:lang w:val="en-US"/>
        </w:rPr>
        <w:drawing>
          <wp:anchor distT="0" distB="0" distL="114300" distR="114300" simplePos="0" relativeHeight="251662336" behindDoc="1" locked="0" layoutInCell="1" allowOverlap="1">
            <wp:simplePos x="0" y="0"/>
            <wp:positionH relativeFrom="column">
              <wp:posOffset>-404495</wp:posOffset>
            </wp:positionH>
            <wp:positionV relativeFrom="paragraph">
              <wp:posOffset>-1905</wp:posOffset>
            </wp:positionV>
            <wp:extent cx="3112770" cy="2042795"/>
            <wp:effectExtent l="19050" t="0" r="0" b="0"/>
            <wp:wrapTight wrapText="bothSides">
              <wp:wrapPolygon edited="0">
                <wp:start x="-132" y="0"/>
                <wp:lineTo x="-132" y="21352"/>
                <wp:lineTo x="21547" y="21352"/>
                <wp:lineTo x="21547" y="0"/>
                <wp:lineTo x="-132" y="0"/>
              </wp:wrapPolygon>
            </wp:wrapTight>
            <wp:docPr id="12" name="صورة 1" descr="C:\2020 سطح المكتب\صورة شمسي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2020 سطح المكتب\صورة شمسية.jpg"/>
                    <pic:cNvPicPr>
                      <a:picLocks noChangeAspect="1" noChangeArrowheads="1"/>
                    </pic:cNvPicPr>
                  </pic:nvPicPr>
                  <pic:blipFill>
                    <a:blip r:embed="rId9"/>
                    <a:srcRect/>
                    <a:stretch>
                      <a:fillRect/>
                    </a:stretch>
                  </pic:blipFill>
                  <pic:spPr bwMode="auto">
                    <a:xfrm>
                      <a:off x="0" y="0"/>
                      <a:ext cx="3112770" cy="2042795"/>
                    </a:xfrm>
                    <a:prstGeom prst="rect">
                      <a:avLst/>
                    </a:prstGeom>
                    <a:noFill/>
                    <a:ln w="9525">
                      <a:noFill/>
                      <a:miter lim="800000"/>
                      <a:headEnd/>
                      <a:tailEnd/>
                    </a:ln>
                  </pic:spPr>
                </pic:pic>
              </a:graphicData>
            </a:graphic>
          </wp:anchor>
        </w:drawing>
      </w:r>
      <w:r w:rsidR="00CB43EC">
        <w:rPr>
          <w:rFonts w:hint="cs"/>
          <w:b/>
          <w:bCs/>
          <w:sz w:val="28"/>
          <w:szCs w:val="28"/>
          <w:rtl/>
          <w:lang w:val="en-US"/>
        </w:rPr>
        <w:t xml:space="preserve">المستوي الدراسية </w:t>
      </w:r>
      <w:r>
        <w:rPr>
          <w:rFonts w:hint="cs"/>
          <w:b/>
          <w:bCs/>
          <w:sz w:val="28"/>
          <w:szCs w:val="28"/>
          <w:rtl/>
          <w:lang w:val="en-US"/>
        </w:rPr>
        <w:t>:</w:t>
      </w:r>
      <w:r w:rsidR="00CB43EC">
        <w:rPr>
          <w:rFonts w:hint="cs"/>
          <w:b/>
          <w:bCs/>
          <w:sz w:val="28"/>
          <w:szCs w:val="28"/>
          <w:rtl/>
          <w:lang w:val="en-US"/>
        </w:rPr>
        <w:t xml:space="preserve">السنة </w:t>
      </w:r>
      <w:r>
        <w:rPr>
          <w:rFonts w:hint="cs"/>
          <w:b/>
          <w:bCs/>
          <w:sz w:val="28"/>
          <w:szCs w:val="28"/>
          <w:rtl/>
          <w:lang w:val="en-US"/>
        </w:rPr>
        <w:t xml:space="preserve">الثالثة </w:t>
      </w:r>
      <w:r w:rsidR="009B4606">
        <w:rPr>
          <w:rFonts w:hint="cs"/>
          <w:b/>
          <w:bCs/>
          <w:sz w:val="28"/>
          <w:szCs w:val="28"/>
          <w:rtl/>
          <w:lang w:val="en-US"/>
        </w:rPr>
        <w:t xml:space="preserve">                                         </w:t>
      </w:r>
    </w:p>
    <w:p w:rsidR="009B4606" w:rsidRPr="005035CA" w:rsidRDefault="009B4606" w:rsidP="009B4606">
      <w:pPr>
        <w:rPr>
          <w:rFonts w:hint="cs"/>
          <w:b/>
          <w:bCs/>
          <w:sz w:val="28"/>
          <w:szCs w:val="28"/>
          <w:rtl/>
          <w:lang w:val="en-US"/>
        </w:rPr>
      </w:pPr>
      <w:r w:rsidRPr="005035CA">
        <w:rPr>
          <w:rFonts w:hint="cs"/>
          <w:b/>
          <w:bCs/>
          <w:sz w:val="28"/>
          <w:szCs w:val="28"/>
          <w:rtl/>
          <w:lang w:val="en-US"/>
        </w:rPr>
        <w:t>التخصص: لسانيات عامة</w:t>
      </w:r>
      <w:r>
        <w:rPr>
          <w:rFonts w:hint="cs"/>
          <w:b/>
          <w:bCs/>
          <w:sz w:val="28"/>
          <w:szCs w:val="28"/>
          <w:rtl/>
          <w:lang w:val="en-US"/>
        </w:rPr>
        <w:t xml:space="preserve">                                               </w:t>
      </w:r>
    </w:p>
    <w:p w:rsidR="009E214C" w:rsidRPr="005035CA" w:rsidRDefault="009E214C" w:rsidP="009E214C">
      <w:pPr>
        <w:rPr>
          <w:rFonts w:hint="cs"/>
          <w:b/>
          <w:bCs/>
          <w:sz w:val="28"/>
          <w:szCs w:val="28"/>
          <w:rtl/>
        </w:rPr>
      </w:pPr>
      <w:r w:rsidRPr="005035CA">
        <w:rPr>
          <w:rFonts w:hint="cs"/>
          <w:b/>
          <w:bCs/>
          <w:sz w:val="28"/>
          <w:szCs w:val="28"/>
          <w:rtl/>
          <w:lang w:val="en-US"/>
        </w:rPr>
        <w:t>المعامل:</w:t>
      </w:r>
      <w:r w:rsidRPr="005035CA">
        <w:rPr>
          <w:b/>
          <w:bCs/>
          <w:sz w:val="28"/>
          <w:szCs w:val="28"/>
        </w:rPr>
        <w:t>1</w:t>
      </w:r>
      <w:r w:rsidRPr="008D1EF4">
        <w:rPr>
          <w:rStyle w:val="a"/>
          <w:snapToGrid w:val="0"/>
          <w:color w:val="000000"/>
          <w:w w:val="0"/>
          <w:sz w:val="0"/>
          <w:szCs w:val="0"/>
          <w:u w:color="000000"/>
          <w:bdr w:val="none" w:sz="0" w:space="0" w:color="000000"/>
          <w:shd w:val="clear" w:color="000000" w:fill="000000"/>
          <w:lang/>
        </w:rPr>
        <w:t xml:space="preserve"> </w:t>
      </w:r>
    </w:p>
    <w:p w:rsidR="009E214C" w:rsidRPr="005035CA" w:rsidRDefault="009E214C" w:rsidP="009E214C">
      <w:pPr>
        <w:rPr>
          <w:b/>
          <w:bCs/>
          <w:sz w:val="28"/>
          <w:szCs w:val="28"/>
        </w:rPr>
      </w:pPr>
      <w:r w:rsidRPr="005035CA">
        <w:rPr>
          <w:rFonts w:hint="cs"/>
          <w:b/>
          <w:bCs/>
          <w:sz w:val="28"/>
          <w:szCs w:val="28"/>
          <w:rtl/>
        </w:rPr>
        <w:t>الرصيد:</w:t>
      </w:r>
      <w:r w:rsidRPr="005035CA">
        <w:rPr>
          <w:b/>
          <w:bCs/>
          <w:sz w:val="28"/>
          <w:szCs w:val="28"/>
        </w:rPr>
        <w:t>1</w:t>
      </w:r>
    </w:p>
    <w:p w:rsidR="009E214C" w:rsidRPr="005035CA" w:rsidRDefault="009E214C" w:rsidP="009E214C">
      <w:pPr>
        <w:rPr>
          <w:rFonts w:hint="cs"/>
          <w:b/>
          <w:bCs/>
          <w:sz w:val="28"/>
          <w:szCs w:val="28"/>
          <w:rtl/>
          <w:lang w:val="en-US"/>
        </w:rPr>
      </w:pPr>
      <w:r w:rsidRPr="005035CA">
        <w:rPr>
          <w:rFonts w:hint="cs"/>
          <w:b/>
          <w:bCs/>
          <w:sz w:val="28"/>
          <w:szCs w:val="28"/>
          <w:rtl/>
        </w:rPr>
        <w:t>الحجم الساعي: ساعة ونصف</w:t>
      </w:r>
      <w:r>
        <w:rPr>
          <w:rFonts w:hint="cs"/>
          <w:b/>
          <w:bCs/>
          <w:sz w:val="28"/>
          <w:szCs w:val="28"/>
          <w:rtl/>
          <w:lang w:val="en-US"/>
        </w:rPr>
        <w:t xml:space="preserve">                                                           </w:t>
      </w:r>
    </w:p>
    <w:p w:rsidR="009B4606" w:rsidRPr="005035CA" w:rsidRDefault="009B4606" w:rsidP="009B4606">
      <w:pPr>
        <w:rPr>
          <w:rFonts w:hint="cs"/>
          <w:b/>
          <w:bCs/>
          <w:sz w:val="28"/>
          <w:szCs w:val="28"/>
          <w:rtl/>
          <w:lang w:val="en-US"/>
        </w:rPr>
      </w:pPr>
      <w:r w:rsidRPr="005035CA">
        <w:rPr>
          <w:rFonts w:hint="cs"/>
          <w:b/>
          <w:bCs/>
          <w:sz w:val="28"/>
          <w:szCs w:val="28"/>
          <w:rtl/>
          <w:lang w:val="en-US"/>
        </w:rPr>
        <w:t>السداسي: الخامس</w:t>
      </w:r>
      <w:r>
        <w:rPr>
          <w:rFonts w:hint="cs"/>
          <w:b/>
          <w:bCs/>
          <w:sz w:val="28"/>
          <w:szCs w:val="28"/>
          <w:rtl/>
          <w:lang w:val="en-US"/>
        </w:rPr>
        <w:t xml:space="preserve">                                                      </w:t>
      </w:r>
    </w:p>
    <w:p w:rsidR="005035CA" w:rsidRPr="005035CA" w:rsidRDefault="005035CA" w:rsidP="005035CA">
      <w:pPr>
        <w:rPr>
          <w:rFonts w:hint="cs"/>
          <w:b/>
          <w:bCs/>
          <w:sz w:val="28"/>
          <w:szCs w:val="28"/>
          <w:rtl/>
        </w:rPr>
      </w:pPr>
    </w:p>
    <w:p w:rsidR="007E0686" w:rsidRDefault="007E0686" w:rsidP="005035CA">
      <w:pPr>
        <w:jc w:val="center"/>
        <w:rPr>
          <w:rFonts w:hint="cs"/>
          <w:b/>
          <w:bCs/>
          <w:sz w:val="40"/>
          <w:szCs w:val="40"/>
          <w:rtl/>
        </w:rPr>
      </w:pPr>
    </w:p>
    <w:p w:rsidR="007E0686" w:rsidRDefault="007E0686" w:rsidP="005035CA">
      <w:pPr>
        <w:jc w:val="center"/>
        <w:rPr>
          <w:rFonts w:hint="cs"/>
          <w:b/>
          <w:bCs/>
          <w:sz w:val="40"/>
          <w:szCs w:val="40"/>
          <w:rtl/>
        </w:rPr>
      </w:pPr>
    </w:p>
    <w:p w:rsidR="007E0686" w:rsidRPr="007E0686" w:rsidRDefault="007E0686" w:rsidP="007E0686">
      <w:pPr>
        <w:bidi w:val="0"/>
        <w:jc w:val="right"/>
        <w:rPr>
          <w:b/>
          <w:bCs/>
        </w:rPr>
      </w:pPr>
      <w:r w:rsidRPr="007E0686">
        <w:rPr>
          <w:rFonts w:ascii="Arial" w:eastAsia="Arial" w:hAnsi="Arial" w:cs="Arial"/>
          <w:shd w:val="clear" w:color="auto" w:fill="FFFFFF"/>
        </w:rPr>
        <w:t xml:space="preserve">     </w:t>
      </w:r>
      <w:r w:rsidRPr="007E0686">
        <w:rPr>
          <w:rFonts w:hint="cs"/>
          <w:b/>
          <w:bCs/>
          <w:rtl/>
          <w:lang w:val="en-US"/>
        </w:rPr>
        <w:t xml:space="preserve"> </w:t>
      </w:r>
      <w:r w:rsidRPr="007E0686">
        <w:rPr>
          <w:b/>
          <w:bCs/>
        </w:rPr>
        <w:t xml:space="preserve">       </w:t>
      </w:r>
    </w:p>
    <w:p w:rsidR="007E0686" w:rsidRDefault="007E0686" w:rsidP="007E0686">
      <w:pPr>
        <w:rPr>
          <w:rFonts w:hint="cs"/>
          <w:b/>
          <w:bCs/>
          <w:sz w:val="28"/>
          <w:szCs w:val="28"/>
          <w:rtl/>
        </w:rPr>
      </w:pPr>
    </w:p>
    <w:p w:rsidR="008338B8" w:rsidRDefault="008338B8" w:rsidP="007E0686">
      <w:pPr>
        <w:rPr>
          <w:rFonts w:hint="cs"/>
          <w:b/>
          <w:bCs/>
          <w:sz w:val="28"/>
          <w:szCs w:val="28"/>
          <w:rtl/>
        </w:rPr>
      </w:pPr>
    </w:p>
    <w:p w:rsidR="008338B8" w:rsidRPr="007E0686" w:rsidRDefault="008338B8" w:rsidP="007E0686">
      <w:pPr>
        <w:rPr>
          <w:b/>
          <w:bCs/>
          <w:sz w:val="28"/>
          <w:szCs w:val="28"/>
        </w:rPr>
      </w:pPr>
    </w:p>
    <w:p w:rsidR="007E0686" w:rsidRDefault="00CB43EC" w:rsidP="00CB43EC">
      <w:pPr>
        <w:rPr>
          <w:rFonts w:hint="cs"/>
          <w:b/>
          <w:bCs/>
          <w:sz w:val="40"/>
          <w:szCs w:val="40"/>
          <w:u w:val="single"/>
          <w:rtl/>
          <w:lang w:val="en-US"/>
        </w:rPr>
      </w:pPr>
      <w:r>
        <w:rPr>
          <w:rFonts w:ascii="Agency FB" w:hAnsi="Agency FB"/>
          <w:b/>
          <w:bCs/>
          <w:sz w:val="40"/>
          <w:szCs w:val="40"/>
          <w:u w:val="single"/>
          <w:rtl/>
          <w:lang w:val="en-US"/>
        </w:rPr>
        <w:t>*</w:t>
      </w:r>
      <w:r w:rsidR="009B4606" w:rsidRPr="00CB43EC">
        <w:rPr>
          <w:rFonts w:hint="cs"/>
          <w:b/>
          <w:bCs/>
          <w:sz w:val="40"/>
          <w:szCs w:val="40"/>
          <w:u w:val="single"/>
          <w:rtl/>
          <w:lang w:val="en-US"/>
        </w:rPr>
        <w:t>الف</w:t>
      </w:r>
      <w:r w:rsidRPr="00CB43EC">
        <w:rPr>
          <w:rFonts w:hint="cs"/>
          <w:b/>
          <w:bCs/>
          <w:sz w:val="40"/>
          <w:szCs w:val="40"/>
          <w:u w:val="single"/>
          <w:rtl/>
          <w:lang w:val="en-US"/>
        </w:rPr>
        <w:t>ئة المستهدفة بالمقياس  والهدف منه</w:t>
      </w:r>
    </w:p>
    <w:p w:rsidR="003C5CC7" w:rsidRDefault="003C5CC7" w:rsidP="00CB43EC">
      <w:pPr>
        <w:rPr>
          <w:rFonts w:hint="cs"/>
          <w:b/>
          <w:bCs/>
          <w:sz w:val="40"/>
          <w:szCs w:val="40"/>
          <w:u w:val="single"/>
          <w:rtl/>
          <w:lang w:val="en-US"/>
        </w:rPr>
      </w:pPr>
    </w:p>
    <w:p w:rsidR="00CB43EC" w:rsidRPr="003C5CC7" w:rsidRDefault="00CB43EC" w:rsidP="008338B8">
      <w:pPr>
        <w:rPr>
          <w:rFonts w:hint="cs"/>
          <w:b/>
          <w:bCs/>
          <w:sz w:val="32"/>
          <w:szCs w:val="32"/>
          <w:rtl/>
          <w:lang w:val="en-US"/>
        </w:rPr>
      </w:pPr>
      <w:r w:rsidRPr="003C5CC7">
        <w:rPr>
          <w:rFonts w:hint="cs"/>
          <w:b/>
          <w:bCs/>
          <w:sz w:val="32"/>
          <w:szCs w:val="32"/>
          <w:rtl/>
          <w:lang w:val="en-US"/>
        </w:rPr>
        <w:t xml:space="preserve"> دروس موجهة لطلبة السنة الثالثة تخصص لسانيات عامة</w:t>
      </w:r>
    </w:p>
    <w:p w:rsidR="009E214C" w:rsidRPr="003C5CC7" w:rsidRDefault="009E214C" w:rsidP="00CB43EC">
      <w:pPr>
        <w:rPr>
          <w:rFonts w:hint="cs"/>
          <w:b/>
          <w:bCs/>
          <w:sz w:val="32"/>
          <w:szCs w:val="32"/>
          <w:rtl/>
          <w:lang w:val="en-US"/>
        </w:rPr>
      </w:pPr>
    </w:p>
    <w:p w:rsidR="003C5CC7" w:rsidRPr="008338B8" w:rsidRDefault="003C5CC7" w:rsidP="008338B8">
      <w:pPr>
        <w:numPr>
          <w:ilvl w:val="0"/>
          <w:numId w:val="3"/>
        </w:numPr>
        <w:spacing w:line="480" w:lineRule="auto"/>
        <w:rPr>
          <w:b/>
          <w:bCs/>
          <w:sz w:val="32"/>
          <w:szCs w:val="32"/>
          <w:lang w:val="en-US"/>
        </w:rPr>
      </w:pPr>
      <w:r w:rsidRPr="008338B8">
        <w:rPr>
          <w:b/>
          <w:bCs/>
          <w:sz w:val="32"/>
          <w:szCs w:val="32"/>
          <w:rtl/>
          <w:lang w:val="en-US"/>
        </w:rPr>
        <w:t>التعرف على نظرية النظم</w:t>
      </w:r>
    </w:p>
    <w:p w:rsidR="003C5CC7" w:rsidRPr="008338B8" w:rsidRDefault="003C5CC7" w:rsidP="008338B8">
      <w:pPr>
        <w:numPr>
          <w:ilvl w:val="0"/>
          <w:numId w:val="3"/>
        </w:numPr>
        <w:spacing w:line="480" w:lineRule="auto"/>
        <w:rPr>
          <w:rFonts w:hint="cs"/>
          <w:b/>
          <w:bCs/>
          <w:sz w:val="32"/>
          <w:szCs w:val="32"/>
          <w:rtl/>
          <w:lang w:val="en-US"/>
        </w:rPr>
      </w:pPr>
      <w:r w:rsidRPr="008338B8">
        <w:rPr>
          <w:rFonts w:hint="cs"/>
          <w:b/>
          <w:bCs/>
          <w:sz w:val="32"/>
          <w:szCs w:val="32"/>
          <w:rtl/>
          <w:lang w:val="en-US"/>
        </w:rPr>
        <w:t xml:space="preserve">لتعرف على </w:t>
      </w:r>
      <w:r w:rsidRPr="008338B8">
        <w:rPr>
          <w:b/>
          <w:bCs/>
          <w:sz w:val="32"/>
          <w:szCs w:val="32"/>
          <w:rtl/>
          <w:lang w:val="en-US"/>
        </w:rPr>
        <w:t xml:space="preserve">اصل نظرية النظم </w:t>
      </w:r>
    </w:p>
    <w:p w:rsidR="003C5CC7" w:rsidRPr="008338B8" w:rsidRDefault="003C5CC7" w:rsidP="008338B8">
      <w:pPr>
        <w:numPr>
          <w:ilvl w:val="0"/>
          <w:numId w:val="3"/>
        </w:numPr>
        <w:spacing w:line="480" w:lineRule="auto"/>
        <w:rPr>
          <w:rFonts w:hint="cs"/>
          <w:b/>
          <w:bCs/>
          <w:sz w:val="32"/>
          <w:szCs w:val="32"/>
          <w:lang w:val="en-US"/>
        </w:rPr>
      </w:pPr>
      <w:r w:rsidRPr="008338B8">
        <w:rPr>
          <w:b/>
          <w:bCs/>
          <w:sz w:val="32"/>
          <w:szCs w:val="32"/>
          <w:rtl/>
          <w:lang w:val="en-US"/>
        </w:rPr>
        <w:t>التعرف على اهم الفروق بين نظرية النظم و لسانيات النص</w:t>
      </w:r>
    </w:p>
    <w:p w:rsidR="009E214C" w:rsidRPr="008338B8" w:rsidRDefault="003C5CC7" w:rsidP="008338B8">
      <w:pPr>
        <w:numPr>
          <w:ilvl w:val="0"/>
          <w:numId w:val="3"/>
        </w:numPr>
        <w:spacing w:line="480" w:lineRule="auto"/>
        <w:rPr>
          <w:rFonts w:hint="cs"/>
          <w:b/>
          <w:bCs/>
          <w:sz w:val="32"/>
          <w:szCs w:val="32"/>
          <w:rtl/>
          <w:lang w:val="en-US"/>
        </w:rPr>
      </w:pPr>
      <w:r w:rsidRPr="008338B8">
        <w:rPr>
          <w:rFonts w:hint="cs"/>
          <w:b/>
          <w:bCs/>
          <w:sz w:val="32"/>
          <w:szCs w:val="32"/>
          <w:rtl/>
          <w:lang w:val="en-US"/>
        </w:rPr>
        <w:t>التعرف على الجديد في نظرية النظم بالمقارنة مع النصية في اللسانيات المعاصرة</w:t>
      </w:r>
    </w:p>
    <w:p w:rsidR="009E214C" w:rsidRDefault="009E214C" w:rsidP="00CB43EC">
      <w:pPr>
        <w:rPr>
          <w:rFonts w:hint="cs"/>
          <w:b/>
          <w:bCs/>
          <w:sz w:val="32"/>
          <w:szCs w:val="32"/>
          <w:u w:val="single"/>
          <w:rtl/>
          <w:lang w:val="en-US"/>
        </w:rPr>
      </w:pPr>
    </w:p>
    <w:p w:rsidR="009E214C" w:rsidRDefault="009E214C" w:rsidP="00CB43EC">
      <w:pPr>
        <w:rPr>
          <w:rFonts w:hint="cs"/>
          <w:b/>
          <w:bCs/>
          <w:sz w:val="32"/>
          <w:szCs w:val="32"/>
          <w:u w:val="single"/>
          <w:rtl/>
          <w:lang w:val="en-US"/>
        </w:rPr>
      </w:pPr>
    </w:p>
    <w:p w:rsidR="009E214C" w:rsidRDefault="009E214C" w:rsidP="00CB43EC">
      <w:pPr>
        <w:rPr>
          <w:rFonts w:hint="cs"/>
          <w:b/>
          <w:bCs/>
          <w:sz w:val="32"/>
          <w:szCs w:val="32"/>
          <w:u w:val="single"/>
          <w:rtl/>
          <w:lang w:val="en-US"/>
        </w:rPr>
      </w:pPr>
    </w:p>
    <w:p w:rsidR="009E214C" w:rsidRDefault="009E214C" w:rsidP="00CB43EC">
      <w:pPr>
        <w:rPr>
          <w:rFonts w:hint="cs"/>
          <w:b/>
          <w:bCs/>
          <w:sz w:val="32"/>
          <w:szCs w:val="32"/>
          <w:u w:val="single"/>
          <w:rtl/>
          <w:lang w:val="en-US"/>
        </w:rPr>
      </w:pPr>
    </w:p>
    <w:p w:rsidR="00E302CD" w:rsidRDefault="00E302CD" w:rsidP="00710AF1">
      <w:pPr>
        <w:rPr>
          <w:rFonts w:hint="cs"/>
          <w:b/>
          <w:bCs/>
          <w:sz w:val="32"/>
          <w:szCs w:val="32"/>
          <w:u w:val="single"/>
          <w:rtl/>
          <w:lang w:val="en-US"/>
        </w:rPr>
      </w:pPr>
      <w:r>
        <w:rPr>
          <w:rFonts w:hint="cs"/>
          <w:b/>
          <w:bCs/>
          <w:noProof/>
          <w:sz w:val="32"/>
          <w:szCs w:val="32"/>
          <w:u w:val="single"/>
          <w:rtl/>
          <w:lang w:val="en-US"/>
        </w:rPr>
        <w:lastRenderedPageBreak/>
        <w:pict>
          <v:rect id="_x0000_s1033" style="position:absolute;left:0;text-align:left;margin-left:-18.75pt;margin-top:-31.3pt;width:438.15pt;height:58.1pt;z-index:251666432" fillcolor="#95b3d7 [1940]" strokecolor="#95b3d7 [1940]" strokeweight="1pt">
            <v:fill color2="#dbe5f1 [660]" angle="-45" focus="-50%" type="gradient"/>
            <v:shadow on="t" type="perspective" color="#243f60 [1604]" opacity=".5" offset="1pt" offset2="-3pt"/>
            <v:textbox>
              <w:txbxContent>
                <w:p w:rsidR="00645F49" w:rsidRPr="00E167C9" w:rsidRDefault="00645F49" w:rsidP="00E167C9">
                  <w:pPr>
                    <w:jc w:val="center"/>
                    <w:rPr>
                      <w:b/>
                      <w:bCs/>
                      <w:sz w:val="72"/>
                      <w:szCs w:val="72"/>
                    </w:rPr>
                  </w:pPr>
                  <w:r w:rsidRPr="00E167C9">
                    <w:rPr>
                      <w:rFonts w:hint="cs"/>
                      <w:b/>
                      <w:bCs/>
                      <w:sz w:val="72"/>
                      <w:szCs w:val="72"/>
                      <w:rtl/>
                    </w:rPr>
                    <w:t>أهـــداف المحـاضـــرة</w:t>
                  </w:r>
                </w:p>
              </w:txbxContent>
            </v:textbox>
            <w10:wrap anchorx="page"/>
          </v:rect>
        </w:pict>
      </w:r>
    </w:p>
    <w:p w:rsidR="00E302CD" w:rsidRDefault="00E302CD" w:rsidP="00710AF1">
      <w:pPr>
        <w:rPr>
          <w:rFonts w:hint="cs"/>
          <w:b/>
          <w:bCs/>
          <w:sz w:val="32"/>
          <w:szCs w:val="32"/>
          <w:u w:val="single"/>
          <w:rtl/>
          <w:lang w:val="en-US"/>
        </w:rPr>
      </w:pPr>
    </w:p>
    <w:p w:rsidR="00E302CD" w:rsidRDefault="00E167C9" w:rsidP="00710AF1">
      <w:pPr>
        <w:rPr>
          <w:rFonts w:hint="cs"/>
          <w:b/>
          <w:bCs/>
          <w:sz w:val="32"/>
          <w:szCs w:val="32"/>
          <w:u w:val="single"/>
          <w:rtl/>
          <w:lang w:val="en-US"/>
        </w:rPr>
      </w:pPr>
      <w:r>
        <w:rPr>
          <w:rFonts w:hint="cs"/>
          <w:b/>
          <w:bCs/>
          <w:noProof/>
          <w:sz w:val="32"/>
          <w:szCs w:val="32"/>
          <w:u w:val="single"/>
          <w:rtl/>
          <w:lang w:val="en-US"/>
        </w:rPr>
        <w:pict>
          <v:rect id="_x0000_s1050" style="position:absolute;left:0;text-align:left;margin-left:-22.6pt;margin-top:.25pt;width:215.25pt;height:209.1pt;z-index:-251635712" fillcolor="white [3201]" strokecolor="#9bbb59 [3206]" strokeweight="2.5pt">
            <v:shadow color="#868686"/>
            <w10:wrap anchorx="page"/>
          </v:rect>
        </w:pict>
      </w:r>
      <w:r>
        <w:rPr>
          <w:rFonts w:hint="cs"/>
          <w:b/>
          <w:bCs/>
          <w:noProof/>
          <w:sz w:val="32"/>
          <w:szCs w:val="32"/>
          <w:u w:val="single"/>
          <w:rtl/>
          <w:lang w:val="en-US"/>
        </w:rPr>
        <w:pict>
          <v:shapetype id="_x0000_t127" coordsize="21600,21600" o:spt="127" path="m10800,l21600,21600,,21600xe">
            <v:stroke joinstyle="miter"/>
            <v:path gradientshapeok="t" o:connecttype="custom" o:connectlocs="10800,0;5400,10800;10800,21600;16200,10800" textboxrect="5400,10800,16200,21600"/>
          </v:shapetype>
          <v:shape id="_x0000_s1047" type="#_x0000_t127" style="position:absolute;left:0;text-align:left;margin-left:175.8pt;margin-top:6.85pt;width:14.55pt;height:11.45pt;rotation:90;z-index:251677696" fillcolor="#fabf8f [1945]" strokecolor="#f79646 [3209]" strokeweight="1pt">
            <v:fill color2="#f79646 [3209]" focus="50%" type="gradient"/>
            <v:shadow on="t" type="perspective" color="#974706 [1609]" offset="1pt" offset2="-3pt"/>
            <w10:wrap anchorx="page"/>
          </v:shape>
        </w:pict>
      </w:r>
      <w:r w:rsidR="00E302CD">
        <w:rPr>
          <w:rFonts w:hint="cs"/>
          <w:b/>
          <w:bCs/>
          <w:noProof/>
          <w:sz w:val="32"/>
          <w:szCs w:val="32"/>
          <w:u w:val="single"/>
          <w:rtl/>
          <w:lang w:val="en-US"/>
        </w:rPr>
        <w:pict>
          <v:shapetype id="_x0000_t32" coordsize="21600,21600" o:spt="32" o:oned="t" path="m,l21600,21600e" filled="f">
            <v:path arrowok="t" fillok="f" o:connecttype="none"/>
            <o:lock v:ext="edit" shapetype="t"/>
          </v:shapetype>
          <v:shape id="_x0000_s1041" type="#_x0000_t32" style="position:absolute;left:0;text-align:left;margin-left:139.75pt;margin-top:11.45pt;width:42.95pt;height:.05pt;z-index:251672576" o:connectortype="straight" strokecolor="#f79646 [3209]" strokeweight="2.5pt">
            <v:shadow color="#868686"/>
            <w10:wrap anchorx="page"/>
          </v:shape>
        </w:pict>
      </w:r>
      <w:r w:rsidR="00E302CD">
        <w:rPr>
          <w:rFonts w:hint="cs"/>
          <w:b/>
          <w:bCs/>
          <w:noProof/>
          <w:sz w:val="32"/>
          <w:szCs w:val="32"/>
          <w:u w:val="single"/>
          <w:rtl/>
          <w:lang w:val="en-US"/>
        </w:rPr>
        <w:pict>
          <v:shape id="_x0000_s1040" type="#_x0000_t32" style="position:absolute;left:0;text-align:left;margin-left:80.05pt;margin-top:11.45pt;width:59.7pt;height:84.25pt;flip:y;z-index:251671552" o:connectortype="straight" strokecolor="#f79646 [3209]" strokeweight="2.5pt">
            <v:shadow color="#868686"/>
            <w10:wrap anchorx="page"/>
          </v:shape>
        </w:pict>
      </w:r>
      <w:r w:rsidR="00E302CD">
        <w:rPr>
          <w:rFonts w:hint="cs"/>
          <w:b/>
          <w:bCs/>
          <w:noProof/>
          <w:sz w:val="32"/>
          <w:szCs w:val="32"/>
          <w:u w:val="single"/>
          <w:rtl/>
          <w:lang w:val="en-US"/>
        </w:rPr>
        <w:pict>
          <v:oval id="_x0000_s1036" style="position:absolute;left:0;text-align:left;margin-left:-6.5pt;margin-top:11.45pt;width:176.15pt;height:182.3pt;z-index:251668480" fillcolor="#92cddc [1944]" strokecolor="#4bacc6 [3208]" strokeweight="1pt">
            <v:fill color2="#4bacc6 [3208]" focus="50%" type="gradient"/>
            <v:shadow on="t" type="perspective" color="#205867 [1608]" offset="1pt" offset2="-3pt"/>
            <w10:wrap anchorx="page"/>
          </v:oval>
        </w:pict>
      </w:r>
      <w:r w:rsidR="00E302CD">
        <w:rPr>
          <w:rFonts w:hint="cs"/>
          <w:b/>
          <w:bCs/>
          <w:noProof/>
          <w:sz w:val="32"/>
          <w:szCs w:val="32"/>
          <w:u w:val="single"/>
          <w:rtl/>
          <w:lang w:val="en-US"/>
        </w:rPr>
        <w:pict>
          <v:rect id="_x0000_s1034" style="position:absolute;left:0;text-align:left;margin-left:192.65pt;margin-top:.25pt;width:226.75pt;height:209.1pt;z-index:251667456" fillcolor="#c2d69b [1942]" strokecolor="#c2d69b [1942]" strokeweight="1pt">
            <v:fill color2="#eaf1dd [662]" angle="-45" focus="-50%" type="gradient"/>
            <v:shadow on="t" type="perspective" color="#4e6128 [1606]" opacity=".5" offset="1pt" offset2="-3pt"/>
            <v:textbox>
              <w:txbxContent>
                <w:p w:rsidR="00645F49" w:rsidRPr="00710AF1" w:rsidRDefault="00645F49" w:rsidP="00E167C9">
                  <w:pPr>
                    <w:numPr>
                      <w:ilvl w:val="0"/>
                      <w:numId w:val="3"/>
                    </w:numPr>
                    <w:spacing w:line="276" w:lineRule="auto"/>
                    <w:rPr>
                      <w:b/>
                      <w:bCs/>
                      <w:sz w:val="28"/>
                      <w:szCs w:val="28"/>
                      <w:lang w:val="en-US"/>
                    </w:rPr>
                  </w:pPr>
                  <w:r w:rsidRPr="00710AF1">
                    <w:rPr>
                      <w:b/>
                      <w:bCs/>
                      <w:sz w:val="28"/>
                      <w:szCs w:val="28"/>
                      <w:rtl/>
                      <w:lang w:val="en-US"/>
                    </w:rPr>
                    <w:t>التعرف على نظرية النظم</w:t>
                  </w:r>
                </w:p>
                <w:p w:rsidR="00645F49" w:rsidRPr="00710AF1" w:rsidRDefault="00645F49" w:rsidP="00E167C9">
                  <w:pPr>
                    <w:numPr>
                      <w:ilvl w:val="0"/>
                      <w:numId w:val="3"/>
                    </w:numPr>
                    <w:spacing w:line="276" w:lineRule="auto"/>
                    <w:rPr>
                      <w:rFonts w:hint="cs"/>
                      <w:b/>
                      <w:bCs/>
                      <w:sz w:val="28"/>
                      <w:szCs w:val="28"/>
                      <w:rtl/>
                      <w:lang w:val="en-US"/>
                    </w:rPr>
                  </w:pPr>
                  <w:r>
                    <w:rPr>
                      <w:rFonts w:hint="cs"/>
                      <w:b/>
                      <w:bCs/>
                      <w:sz w:val="28"/>
                      <w:szCs w:val="28"/>
                      <w:rtl/>
                      <w:lang w:val="en-US"/>
                    </w:rPr>
                    <w:t xml:space="preserve">لتعرف على </w:t>
                  </w:r>
                  <w:r w:rsidRPr="00710AF1">
                    <w:rPr>
                      <w:b/>
                      <w:bCs/>
                      <w:sz w:val="28"/>
                      <w:szCs w:val="28"/>
                      <w:rtl/>
                      <w:lang w:val="en-US"/>
                    </w:rPr>
                    <w:t xml:space="preserve">اصل نظرية النظم </w:t>
                  </w:r>
                </w:p>
                <w:p w:rsidR="00645F49" w:rsidRDefault="00645F49" w:rsidP="00E167C9">
                  <w:pPr>
                    <w:numPr>
                      <w:ilvl w:val="0"/>
                      <w:numId w:val="3"/>
                    </w:numPr>
                    <w:spacing w:line="276" w:lineRule="auto"/>
                    <w:rPr>
                      <w:rFonts w:hint="cs"/>
                      <w:b/>
                      <w:bCs/>
                      <w:sz w:val="28"/>
                      <w:szCs w:val="28"/>
                      <w:lang w:val="en-US"/>
                    </w:rPr>
                  </w:pPr>
                  <w:r w:rsidRPr="00710AF1">
                    <w:rPr>
                      <w:b/>
                      <w:bCs/>
                      <w:sz w:val="28"/>
                      <w:szCs w:val="28"/>
                      <w:rtl/>
                      <w:lang w:val="en-US"/>
                    </w:rPr>
                    <w:t>التعرف على اهم الفروق بين نظرية النظم و لسانيات النص</w:t>
                  </w:r>
                </w:p>
                <w:p w:rsidR="00645F49" w:rsidRDefault="00645F49" w:rsidP="00E167C9">
                  <w:pPr>
                    <w:numPr>
                      <w:ilvl w:val="0"/>
                      <w:numId w:val="3"/>
                    </w:numPr>
                    <w:spacing w:line="276" w:lineRule="auto"/>
                    <w:rPr>
                      <w:rFonts w:hint="cs"/>
                      <w:b/>
                      <w:bCs/>
                      <w:sz w:val="28"/>
                      <w:szCs w:val="28"/>
                      <w:lang w:val="en-US"/>
                    </w:rPr>
                  </w:pPr>
                  <w:r>
                    <w:rPr>
                      <w:rFonts w:hint="cs"/>
                      <w:b/>
                      <w:bCs/>
                      <w:sz w:val="28"/>
                      <w:szCs w:val="28"/>
                      <w:rtl/>
                      <w:lang w:val="en-US"/>
                    </w:rPr>
                    <w:t>التعرف على الجديد في نظرية النظم بالمقارنة مع النصية في اللسانيات المعاصرة</w:t>
                  </w:r>
                </w:p>
                <w:p w:rsidR="00645F49" w:rsidRDefault="00645F49" w:rsidP="00E167C9">
                  <w:pPr>
                    <w:ind w:left="720"/>
                    <w:rPr>
                      <w:rFonts w:hint="cs"/>
                      <w:b/>
                      <w:bCs/>
                      <w:sz w:val="28"/>
                      <w:szCs w:val="28"/>
                      <w:lang w:val="en-US"/>
                    </w:rPr>
                  </w:pPr>
                </w:p>
                <w:p w:rsidR="00645F49" w:rsidRDefault="00645F49" w:rsidP="00E302CD">
                  <w:pPr>
                    <w:rPr>
                      <w:rFonts w:hint="cs"/>
                      <w:b/>
                      <w:bCs/>
                      <w:sz w:val="28"/>
                      <w:szCs w:val="28"/>
                      <w:rtl/>
                      <w:lang w:val="en-US"/>
                    </w:rPr>
                  </w:pPr>
                </w:p>
                <w:p w:rsidR="00645F49" w:rsidRDefault="00645F49" w:rsidP="00E302CD">
                  <w:pPr>
                    <w:rPr>
                      <w:rFonts w:hint="cs"/>
                      <w:b/>
                      <w:bCs/>
                      <w:sz w:val="28"/>
                      <w:szCs w:val="28"/>
                      <w:rtl/>
                      <w:lang w:val="en-US"/>
                    </w:rPr>
                  </w:pPr>
                </w:p>
                <w:p w:rsidR="00645F49" w:rsidRPr="00710AF1" w:rsidRDefault="00645F49" w:rsidP="00E302CD">
                  <w:pPr>
                    <w:rPr>
                      <w:rFonts w:hint="cs"/>
                      <w:b/>
                      <w:bCs/>
                      <w:sz w:val="28"/>
                      <w:szCs w:val="28"/>
                      <w:rtl/>
                      <w:lang w:val="en-US"/>
                    </w:rPr>
                  </w:pPr>
                </w:p>
                <w:p w:rsidR="00645F49" w:rsidRDefault="00645F49"/>
              </w:txbxContent>
            </v:textbox>
            <w10:wrap anchorx="page"/>
          </v:rect>
        </w:pict>
      </w:r>
    </w:p>
    <w:p w:rsidR="00E302CD" w:rsidRDefault="00E167C9" w:rsidP="00710AF1">
      <w:pPr>
        <w:rPr>
          <w:rFonts w:hint="cs"/>
          <w:b/>
          <w:bCs/>
          <w:sz w:val="32"/>
          <w:szCs w:val="32"/>
          <w:u w:val="single"/>
          <w:rtl/>
          <w:lang w:val="en-US"/>
        </w:rPr>
      </w:pPr>
      <w:r>
        <w:rPr>
          <w:rFonts w:hint="cs"/>
          <w:b/>
          <w:bCs/>
          <w:noProof/>
          <w:sz w:val="32"/>
          <w:szCs w:val="32"/>
          <w:u w:val="single"/>
          <w:rtl/>
          <w:lang w:val="en-US"/>
        </w:rPr>
        <w:pict>
          <v:shape id="_x0000_s1048" type="#_x0000_t127" style="position:absolute;left:0;text-align:left;margin-left:176.35pt;margin-top:12.25pt;width:14.55pt;height:11.45pt;rotation:90;z-index:251678720" fillcolor="#fabf8f [1945]" strokecolor="#f79646 [3209]" strokeweight="1pt">
            <v:fill color2="#f79646 [3209]" focus="50%" type="gradient"/>
            <v:shadow on="t" type="perspective" color="#974706 [1609]" offset="1pt" offset2="-3pt"/>
            <w10:wrap anchorx="page"/>
          </v:shape>
        </w:pict>
      </w:r>
    </w:p>
    <w:p w:rsidR="00E302CD" w:rsidRDefault="00E167C9" w:rsidP="00710AF1">
      <w:pPr>
        <w:rPr>
          <w:rFonts w:hint="cs"/>
          <w:b/>
          <w:bCs/>
          <w:sz w:val="32"/>
          <w:szCs w:val="32"/>
          <w:u w:val="single"/>
          <w:rtl/>
          <w:lang w:val="en-US"/>
        </w:rPr>
      </w:pPr>
      <w:r>
        <w:rPr>
          <w:rFonts w:hint="cs"/>
          <w:b/>
          <w:bCs/>
          <w:noProof/>
          <w:sz w:val="32"/>
          <w:szCs w:val="32"/>
          <w:u w:val="single"/>
          <w:rtl/>
          <w:lang w:val="en-US"/>
        </w:rPr>
        <w:pict>
          <v:shape id="_x0000_s1049" type="#_x0000_t127" style="position:absolute;left:0;text-align:left;margin-left:179.65pt;margin-top:18pt;width:14.55pt;height:11.45pt;rotation:90;z-index:251679744" fillcolor="#fabf8f [1945]" strokecolor="#f79646 [3209]" strokeweight="1pt">
            <v:fill color2="#f79646 [3209]" focus="50%" type="gradient"/>
            <v:shadow on="t" type="perspective" color="#974706 [1609]" offset="1pt" offset2="-3pt"/>
            <w10:wrap anchorx="page"/>
          </v:shape>
        </w:pict>
      </w:r>
      <w:r w:rsidR="00E302CD">
        <w:rPr>
          <w:rFonts w:hint="cs"/>
          <w:b/>
          <w:bCs/>
          <w:noProof/>
          <w:sz w:val="32"/>
          <w:szCs w:val="32"/>
          <w:u w:val="single"/>
          <w:rtl/>
          <w:lang w:val="en-US"/>
        </w:rPr>
        <w:pict>
          <v:shape id="_x0000_s1043" type="#_x0000_t32" style="position:absolute;left:0;text-align:left;margin-left:154.35pt;margin-top:-.05pt;width:28.35pt;height:0;z-index:251674624" o:connectortype="straight" strokecolor="#f79646 [3209]" strokeweight="2.5pt">
            <v:shadow color="#868686"/>
            <w10:wrap anchorx="page"/>
          </v:shape>
        </w:pict>
      </w:r>
      <w:r w:rsidR="00E302CD">
        <w:rPr>
          <w:rFonts w:hint="cs"/>
          <w:b/>
          <w:bCs/>
          <w:noProof/>
          <w:sz w:val="32"/>
          <w:szCs w:val="32"/>
          <w:u w:val="single"/>
          <w:rtl/>
          <w:lang w:val="en-US"/>
        </w:rPr>
        <w:pict>
          <v:shape id="_x0000_s1042" type="#_x0000_t32" style="position:absolute;left:0;text-align:left;margin-left:119.1pt;margin-top:-.05pt;width:35.25pt;height:51.3pt;flip:y;z-index:251673600" o:connectortype="straight" strokecolor="#f79646 [3209]" strokeweight="2.5pt">
            <v:shadow color="#868686"/>
            <w10:wrap anchorx="page"/>
          </v:shape>
        </w:pict>
      </w:r>
      <w:r w:rsidR="00E302CD">
        <w:rPr>
          <w:rFonts w:hint="cs"/>
          <w:b/>
          <w:bCs/>
          <w:noProof/>
          <w:sz w:val="32"/>
          <w:szCs w:val="32"/>
          <w:u w:val="single"/>
          <w:rtl/>
          <w:lang w:val="en-US"/>
        </w:rPr>
        <w:pict>
          <v:oval id="_x0000_s1037" style="position:absolute;left:0;text-align:left;margin-left:25.65pt;margin-top:6.85pt;width:114.1pt;height:113.35pt;z-index:251669504" fillcolor="#c2d69b [1942]" strokecolor="#9bbb59 [3206]" strokeweight="1pt">
            <v:fill color2="#9bbb59 [3206]" focus="50%" type="gradient"/>
            <v:shadow on="t" type="perspective" color="#4e6128 [1606]" offset="1pt" offset2="-3pt"/>
            <w10:wrap anchorx="page"/>
          </v:oval>
        </w:pict>
      </w:r>
    </w:p>
    <w:p w:rsidR="00E302CD" w:rsidRDefault="00E302CD" w:rsidP="00710AF1">
      <w:pPr>
        <w:rPr>
          <w:rFonts w:hint="cs"/>
          <w:b/>
          <w:bCs/>
          <w:sz w:val="32"/>
          <w:szCs w:val="32"/>
          <w:u w:val="single"/>
          <w:rtl/>
          <w:lang w:val="en-US"/>
        </w:rPr>
      </w:pPr>
      <w:r>
        <w:rPr>
          <w:rFonts w:hint="cs"/>
          <w:b/>
          <w:bCs/>
          <w:noProof/>
          <w:sz w:val="32"/>
          <w:szCs w:val="32"/>
          <w:u w:val="single"/>
          <w:rtl/>
          <w:lang w:val="en-US"/>
        </w:rPr>
        <w:pict>
          <v:shape id="_x0000_s1045" type="#_x0000_t32" style="position:absolute;left:0;text-align:left;margin-left:169.65pt;margin-top:6.8pt;width:13.05pt;height:0;z-index:251676672" o:connectortype="straight" strokecolor="#f79646 [3209]" strokeweight="2.5pt">
            <v:shadow color="#868686"/>
            <w10:wrap anchorx="page"/>
          </v:shape>
        </w:pict>
      </w:r>
      <w:r>
        <w:rPr>
          <w:rFonts w:hint="cs"/>
          <w:b/>
          <w:bCs/>
          <w:noProof/>
          <w:sz w:val="32"/>
          <w:szCs w:val="32"/>
          <w:u w:val="single"/>
          <w:rtl/>
          <w:lang w:val="en-US"/>
        </w:rPr>
        <w:pict>
          <v:shape id="_x0000_s1044" type="#_x0000_t32" style="position:absolute;left:0;text-align:left;margin-left:154.35pt;margin-top:6.8pt;width:15.3pt;height:26.05pt;flip:y;z-index:251675648" o:connectortype="straight" strokecolor="#f79646 [3209]" strokeweight="2.5pt">
            <v:shadow color="#868686"/>
            <w10:wrap anchorx="page"/>
          </v:shape>
        </w:pict>
      </w:r>
    </w:p>
    <w:p w:rsidR="00E302CD" w:rsidRDefault="00E302CD" w:rsidP="00710AF1">
      <w:pPr>
        <w:rPr>
          <w:rFonts w:hint="cs"/>
          <w:b/>
          <w:bCs/>
          <w:sz w:val="32"/>
          <w:szCs w:val="32"/>
          <w:u w:val="single"/>
          <w:rtl/>
          <w:lang w:val="en-US"/>
        </w:rPr>
      </w:pPr>
      <w:r>
        <w:rPr>
          <w:rFonts w:hint="cs"/>
          <w:b/>
          <w:bCs/>
          <w:noProof/>
          <w:sz w:val="32"/>
          <w:szCs w:val="32"/>
          <w:u w:val="single"/>
          <w:rtl/>
          <w:lang w:val="en-US"/>
        </w:rPr>
        <w:pict>
          <v:oval id="_x0000_s1038" style="position:absolute;left:0;text-align:left;margin-left:63.2pt;margin-top:6.8pt;width:38.3pt;height:39.05pt;z-index:251670528" fillcolor="#d99594 [1941]" strokecolor="#c0504d [3205]" strokeweight="1pt">
            <v:fill color2="#c0504d [3205]" focus="50%" type="gradient"/>
            <v:shadow on="t" type="perspective" color="#622423 [1605]" offset="1pt" offset2="-3pt"/>
            <w10:wrap anchorx="page"/>
          </v:oval>
        </w:pict>
      </w:r>
    </w:p>
    <w:p w:rsidR="00E302CD" w:rsidRDefault="00E302CD" w:rsidP="00710AF1">
      <w:pPr>
        <w:rPr>
          <w:rFonts w:hint="cs"/>
          <w:b/>
          <w:bCs/>
          <w:sz w:val="32"/>
          <w:szCs w:val="32"/>
          <w:u w:val="single"/>
          <w:rtl/>
          <w:lang w:val="en-US"/>
        </w:rPr>
      </w:pPr>
    </w:p>
    <w:p w:rsidR="00E302CD" w:rsidRDefault="00E302CD" w:rsidP="00710AF1">
      <w:pPr>
        <w:rPr>
          <w:rFonts w:hint="cs"/>
          <w:b/>
          <w:bCs/>
          <w:sz w:val="32"/>
          <w:szCs w:val="32"/>
          <w:u w:val="single"/>
          <w:rtl/>
          <w:lang w:val="en-US"/>
        </w:rPr>
      </w:pPr>
    </w:p>
    <w:p w:rsidR="00E302CD" w:rsidRDefault="00E302CD" w:rsidP="00710AF1">
      <w:pPr>
        <w:rPr>
          <w:rFonts w:hint="cs"/>
          <w:b/>
          <w:bCs/>
          <w:sz w:val="32"/>
          <w:szCs w:val="32"/>
          <w:u w:val="single"/>
          <w:rtl/>
          <w:lang w:val="en-US"/>
        </w:rPr>
      </w:pPr>
    </w:p>
    <w:p w:rsidR="00E302CD" w:rsidRDefault="00E302CD" w:rsidP="00710AF1">
      <w:pPr>
        <w:rPr>
          <w:rFonts w:hint="cs"/>
          <w:b/>
          <w:bCs/>
          <w:sz w:val="32"/>
          <w:szCs w:val="32"/>
          <w:u w:val="single"/>
          <w:rtl/>
          <w:lang w:val="en-US"/>
        </w:rPr>
      </w:pPr>
    </w:p>
    <w:p w:rsidR="00E302CD" w:rsidRDefault="00E302CD" w:rsidP="00710AF1">
      <w:pPr>
        <w:rPr>
          <w:rFonts w:hint="cs"/>
          <w:b/>
          <w:bCs/>
          <w:sz w:val="32"/>
          <w:szCs w:val="32"/>
          <w:u w:val="single"/>
          <w:rtl/>
          <w:lang w:val="en-US"/>
        </w:rPr>
      </w:pPr>
    </w:p>
    <w:p w:rsidR="00E302CD" w:rsidRDefault="00E302CD" w:rsidP="00710AF1">
      <w:pPr>
        <w:rPr>
          <w:rFonts w:hint="cs"/>
          <w:b/>
          <w:bCs/>
          <w:sz w:val="32"/>
          <w:szCs w:val="32"/>
          <w:u w:val="single"/>
          <w:rtl/>
          <w:lang w:val="en-US"/>
        </w:rPr>
      </w:pPr>
    </w:p>
    <w:p w:rsidR="00E302CD" w:rsidRDefault="00E302CD" w:rsidP="00710AF1">
      <w:pPr>
        <w:rPr>
          <w:rFonts w:hint="cs"/>
          <w:b/>
          <w:bCs/>
          <w:sz w:val="32"/>
          <w:szCs w:val="32"/>
          <w:u w:val="single"/>
          <w:rtl/>
          <w:lang w:val="en-US"/>
        </w:rPr>
      </w:pPr>
    </w:p>
    <w:p w:rsidR="00E302CD" w:rsidRDefault="00E302CD" w:rsidP="00710AF1">
      <w:pPr>
        <w:rPr>
          <w:rFonts w:hint="cs"/>
          <w:b/>
          <w:bCs/>
          <w:sz w:val="32"/>
          <w:szCs w:val="32"/>
          <w:u w:val="single"/>
          <w:rtl/>
          <w:lang w:val="en-US"/>
        </w:rPr>
      </w:pPr>
    </w:p>
    <w:p w:rsidR="009E214C" w:rsidRDefault="00645F49" w:rsidP="00710AF1">
      <w:pPr>
        <w:rPr>
          <w:rFonts w:hint="cs"/>
          <w:b/>
          <w:bCs/>
          <w:sz w:val="40"/>
          <w:szCs w:val="40"/>
          <w:u w:val="single"/>
          <w:rtl/>
          <w:lang w:val="en-US"/>
        </w:rPr>
      </w:pPr>
      <w:r w:rsidRPr="00645F49">
        <w:rPr>
          <w:rFonts w:hint="cs"/>
          <w:b/>
          <w:bCs/>
          <w:sz w:val="40"/>
          <w:szCs w:val="40"/>
          <w:u w:val="single"/>
          <w:rtl/>
          <w:lang w:val="en-US"/>
        </w:rPr>
        <w:t>التقويم  التشخيصي والمكتسبات القبلية</w:t>
      </w:r>
    </w:p>
    <w:p w:rsidR="008338B8" w:rsidRDefault="008338B8" w:rsidP="00710AF1">
      <w:pPr>
        <w:rPr>
          <w:rFonts w:hint="cs"/>
          <w:b/>
          <w:bCs/>
          <w:sz w:val="40"/>
          <w:szCs w:val="40"/>
          <w:u w:val="single"/>
          <w:rtl/>
          <w:lang w:val="en-US"/>
        </w:rPr>
      </w:pPr>
    </w:p>
    <w:p w:rsidR="00645F49" w:rsidRPr="00645F49" w:rsidRDefault="00645F49" w:rsidP="008338B8">
      <w:pPr>
        <w:spacing w:line="276" w:lineRule="auto"/>
        <w:jc w:val="both"/>
        <w:rPr>
          <w:rFonts w:hint="cs"/>
          <w:b/>
          <w:bCs/>
          <w:sz w:val="40"/>
          <w:szCs w:val="40"/>
          <w:rtl/>
          <w:lang w:val="en-US"/>
        </w:rPr>
      </w:pPr>
      <w:r w:rsidRPr="00645F49">
        <w:rPr>
          <w:rFonts w:ascii="Agency FB" w:hAnsi="Agency FB"/>
          <w:b/>
          <w:bCs/>
          <w:sz w:val="40"/>
          <w:szCs w:val="40"/>
          <w:rtl/>
          <w:lang w:val="en-US"/>
        </w:rPr>
        <w:t>*</w:t>
      </w:r>
      <w:r w:rsidRPr="00645F49">
        <w:rPr>
          <w:rFonts w:hint="cs"/>
          <w:b/>
          <w:bCs/>
          <w:sz w:val="40"/>
          <w:szCs w:val="40"/>
          <w:rtl/>
          <w:lang w:val="en-US"/>
        </w:rPr>
        <w:t>ما أصل نظرية النظم</w:t>
      </w:r>
      <w:r w:rsidR="008338B8">
        <w:rPr>
          <w:rFonts w:hint="cs"/>
          <w:b/>
          <w:bCs/>
          <w:sz w:val="40"/>
          <w:szCs w:val="40"/>
          <w:rtl/>
          <w:lang w:val="en-US"/>
        </w:rPr>
        <w:t>؟</w:t>
      </w:r>
    </w:p>
    <w:p w:rsidR="00645F49" w:rsidRDefault="00645F49" w:rsidP="008338B8">
      <w:pPr>
        <w:spacing w:line="276" w:lineRule="auto"/>
        <w:jc w:val="both"/>
        <w:rPr>
          <w:rFonts w:hint="cs"/>
          <w:b/>
          <w:bCs/>
          <w:sz w:val="40"/>
          <w:szCs w:val="40"/>
          <w:rtl/>
          <w:lang w:val="en-US"/>
        </w:rPr>
      </w:pPr>
      <w:r w:rsidRPr="00645F49">
        <w:rPr>
          <w:rFonts w:ascii="Agency FB" w:hAnsi="Agency FB"/>
          <w:b/>
          <w:bCs/>
          <w:sz w:val="40"/>
          <w:szCs w:val="40"/>
          <w:rtl/>
          <w:lang w:val="en-US"/>
        </w:rPr>
        <w:t>*</w:t>
      </w:r>
      <w:r w:rsidRPr="00645F49">
        <w:rPr>
          <w:rFonts w:hint="cs"/>
          <w:b/>
          <w:bCs/>
          <w:sz w:val="40"/>
          <w:szCs w:val="40"/>
          <w:rtl/>
          <w:lang w:val="en-US"/>
        </w:rPr>
        <w:t>ما الفرق بين نظرية النظم وا</w:t>
      </w:r>
      <w:r>
        <w:rPr>
          <w:rFonts w:hint="cs"/>
          <w:b/>
          <w:bCs/>
          <w:sz w:val="40"/>
          <w:szCs w:val="40"/>
          <w:rtl/>
          <w:lang w:val="en-US"/>
        </w:rPr>
        <w:t>ل</w:t>
      </w:r>
      <w:r w:rsidRPr="00645F49">
        <w:rPr>
          <w:rFonts w:hint="cs"/>
          <w:b/>
          <w:bCs/>
          <w:sz w:val="40"/>
          <w:szCs w:val="40"/>
          <w:rtl/>
          <w:lang w:val="en-US"/>
        </w:rPr>
        <w:t xml:space="preserve">نصية في اللسانيات </w:t>
      </w:r>
    </w:p>
    <w:p w:rsidR="00645F49" w:rsidRDefault="00645F49" w:rsidP="008338B8">
      <w:pPr>
        <w:spacing w:line="276" w:lineRule="auto"/>
        <w:jc w:val="both"/>
        <w:rPr>
          <w:rFonts w:hint="cs"/>
          <w:b/>
          <w:bCs/>
          <w:sz w:val="40"/>
          <w:szCs w:val="40"/>
          <w:rtl/>
          <w:lang w:val="en-US"/>
        </w:rPr>
      </w:pPr>
      <w:r w:rsidRPr="00645F49">
        <w:rPr>
          <w:rFonts w:hint="cs"/>
          <w:b/>
          <w:bCs/>
          <w:sz w:val="40"/>
          <w:szCs w:val="40"/>
          <w:rtl/>
          <w:lang w:val="en-US"/>
        </w:rPr>
        <w:t>المعاصرة</w:t>
      </w:r>
      <w:r>
        <w:rPr>
          <w:rFonts w:hint="cs"/>
          <w:b/>
          <w:bCs/>
          <w:sz w:val="40"/>
          <w:szCs w:val="40"/>
          <w:rtl/>
          <w:lang w:val="en-US"/>
        </w:rPr>
        <w:t>؟</w:t>
      </w:r>
    </w:p>
    <w:p w:rsidR="00645F49" w:rsidRDefault="00D131C2" w:rsidP="008338B8">
      <w:pPr>
        <w:spacing w:line="276" w:lineRule="auto"/>
        <w:jc w:val="both"/>
        <w:rPr>
          <w:rFonts w:hint="cs"/>
          <w:b/>
          <w:bCs/>
          <w:sz w:val="40"/>
          <w:szCs w:val="40"/>
          <w:rtl/>
          <w:lang w:val="en-US"/>
        </w:rPr>
      </w:pPr>
      <w:r w:rsidRPr="00645F49">
        <w:rPr>
          <w:rFonts w:ascii="Agency FB" w:hAnsi="Agency FB"/>
          <w:b/>
          <w:bCs/>
          <w:sz w:val="40"/>
          <w:szCs w:val="40"/>
          <w:rtl/>
          <w:lang w:val="en-US"/>
        </w:rPr>
        <w:t>*</w:t>
      </w:r>
      <w:r w:rsidRPr="00D131C2">
        <w:rPr>
          <w:rFonts w:hint="cs"/>
          <w:b/>
          <w:bCs/>
          <w:sz w:val="40"/>
          <w:szCs w:val="40"/>
          <w:rtl/>
          <w:lang w:val="en-US"/>
        </w:rPr>
        <w:t>بين أهم الفروق الفكرية الفلسفية بين  لنظرية النظم ولسانيات النص؟</w:t>
      </w:r>
    </w:p>
    <w:p w:rsidR="00D131C2" w:rsidRPr="00D131C2" w:rsidRDefault="00D131C2" w:rsidP="008338B8">
      <w:pPr>
        <w:spacing w:line="276" w:lineRule="auto"/>
        <w:jc w:val="both"/>
        <w:rPr>
          <w:rFonts w:hint="cs"/>
          <w:b/>
          <w:bCs/>
          <w:sz w:val="40"/>
          <w:szCs w:val="40"/>
          <w:rtl/>
          <w:lang w:val="en-US"/>
        </w:rPr>
      </w:pPr>
      <w:r w:rsidRPr="00645F49">
        <w:rPr>
          <w:rFonts w:ascii="Agency FB" w:hAnsi="Agency FB"/>
          <w:b/>
          <w:bCs/>
          <w:sz w:val="40"/>
          <w:szCs w:val="40"/>
          <w:rtl/>
          <w:lang w:val="en-US"/>
        </w:rPr>
        <w:t>*</w:t>
      </w:r>
      <w:r>
        <w:rPr>
          <w:rFonts w:hint="cs"/>
          <w:b/>
          <w:bCs/>
          <w:sz w:val="40"/>
          <w:szCs w:val="40"/>
          <w:rtl/>
          <w:lang w:val="en-US"/>
        </w:rPr>
        <w:t xml:space="preserve"> هل يمكن القول  أن نظرية النظم قد أجابت علي الكثير من الإشكالات في النقد العربي الحديث؟</w:t>
      </w:r>
    </w:p>
    <w:p w:rsidR="008338B8" w:rsidRDefault="008338B8">
      <w:pPr>
        <w:spacing w:line="276" w:lineRule="auto"/>
        <w:jc w:val="both"/>
        <w:rPr>
          <w:rFonts w:hint="cs"/>
          <w:b/>
          <w:bCs/>
          <w:sz w:val="40"/>
          <w:szCs w:val="40"/>
          <w:rtl/>
          <w:lang w:val="en-US"/>
        </w:rPr>
      </w:pPr>
    </w:p>
    <w:p w:rsidR="008338B8" w:rsidRDefault="008338B8">
      <w:pPr>
        <w:spacing w:line="276" w:lineRule="auto"/>
        <w:jc w:val="both"/>
        <w:rPr>
          <w:rFonts w:hint="cs"/>
          <w:b/>
          <w:bCs/>
          <w:sz w:val="40"/>
          <w:szCs w:val="40"/>
          <w:rtl/>
          <w:lang w:val="en-US"/>
        </w:rPr>
      </w:pPr>
    </w:p>
    <w:p w:rsidR="008338B8" w:rsidRDefault="008338B8">
      <w:pPr>
        <w:spacing w:line="276" w:lineRule="auto"/>
        <w:jc w:val="both"/>
        <w:rPr>
          <w:rFonts w:hint="cs"/>
          <w:b/>
          <w:bCs/>
          <w:sz w:val="40"/>
          <w:szCs w:val="40"/>
          <w:rtl/>
          <w:lang w:val="en-US"/>
        </w:rPr>
      </w:pPr>
    </w:p>
    <w:p w:rsidR="008338B8" w:rsidRDefault="008338B8">
      <w:pPr>
        <w:spacing w:line="276" w:lineRule="auto"/>
        <w:jc w:val="both"/>
        <w:rPr>
          <w:rFonts w:hint="cs"/>
          <w:b/>
          <w:bCs/>
          <w:sz w:val="40"/>
          <w:szCs w:val="40"/>
          <w:rtl/>
          <w:lang w:val="en-US"/>
        </w:rPr>
      </w:pPr>
    </w:p>
    <w:p w:rsidR="008338B8" w:rsidRDefault="008338B8">
      <w:pPr>
        <w:spacing w:line="276" w:lineRule="auto"/>
        <w:jc w:val="both"/>
        <w:rPr>
          <w:rFonts w:hint="cs"/>
          <w:b/>
          <w:bCs/>
          <w:sz w:val="40"/>
          <w:szCs w:val="40"/>
          <w:rtl/>
          <w:lang w:val="en-US"/>
        </w:rPr>
      </w:pPr>
    </w:p>
    <w:p w:rsidR="008338B8" w:rsidRDefault="008338B8">
      <w:pPr>
        <w:spacing w:line="276" w:lineRule="auto"/>
        <w:jc w:val="both"/>
        <w:rPr>
          <w:rFonts w:hint="cs"/>
          <w:b/>
          <w:bCs/>
          <w:sz w:val="40"/>
          <w:szCs w:val="40"/>
          <w:rtl/>
          <w:lang w:val="en-US"/>
        </w:rPr>
      </w:pPr>
    </w:p>
    <w:p w:rsidR="008338B8" w:rsidRDefault="008338B8">
      <w:pPr>
        <w:spacing w:line="276" w:lineRule="auto"/>
        <w:jc w:val="both"/>
        <w:rPr>
          <w:rFonts w:hint="cs"/>
          <w:b/>
          <w:bCs/>
          <w:sz w:val="40"/>
          <w:szCs w:val="40"/>
          <w:rtl/>
          <w:lang w:val="en-US"/>
        </w:rPr>
      </w:pPr>
    </w:p>
    <w:p w:rsidR="008338B8" w:rsidRDefault="008338B8" w:rsidP="008338B8">
      <w:pPr>
        <w:spacing w:line="276" w:lineRule="auto"/>
        <w:jc w:val="center"/>
        <w:rPr>
          <w:rFonts w:hint="cs"/>
          <w:b/>
          <w:bCs/>
          <w:sz w:val="144"/>
          <w:szCs w:val="144"/>
          <w:rtl/>
          <w:lang w:val="en-US"/>
        </w:rPr>
      </w:pPr>
      <w:r w:rsidRPr="008338B8">
        <w:rPr>
          <w:rFonts w:hint="cs"/>
          <w:b/>
          <w:bCs/>
          <w:sz w:val="144"/>
          <w:szCs w:val="144"/>
          <w:rtl/>
          <w:lang w:val="en-US"/>
        </w:rPr>
        <w:lastRenderedPageBreak/>
        <w:t>المحاضرة</w:t>
      </w:r>
    </w:p>
    <w:p w:rsidR="0090017C" w:rsidRPr="00577A83" w:rsidRDefault="0090017C" w:rsidP="0090017C">
      <w:pPr>
        <w:spacing w:line="276" w:lineRule="auto"/>
        <w:jc w:val="lowKashida"/>
        <w:rPr>
          <w:rFonts w:cs="Simplified Arabic"/>
          <w:b/>
          <w:bCs/>
          <w:sz w:val="33"/>
          <w:szCs w:val="33"/>
        </w:rPr>
      </w:pPr>
      <w:r>
        <w:rPr>
          <w:rFonts w:cs="Simplified Arabic" w:hint="cs"/>
          <w:b/>
          <w:bCs/>
          <w:sz w:val="33"/>
          <w:szCs w:val="33"/>
          <w:rtl/>
        </w:rPr>
        <w:t>المبحث الأول</w:t>
      </w:r>
      <w:r w:rsidRPr="00577A83">
        <w:rPr>
          <w:rFonts w:cs="Simplified Arabic"/>
          <w:b/>
          <w:bCs/>
          <w:sz w:val="33"/>
          <w:szCs w:val="33"/>
          <w:rtl/>
        </w:rPr>
        <w:t>:</w:t>
      </w:r>
      <w:r w:rsidRPr="00577A83">
        <w:rPr>
          <w:rFonts w:cs="Simplified Arabic" w:hint="cs"/>
          <w:b/>
          <w:bCs/>
          <w:sz w:val="33"/>
          <w:szCs w:val="33"/>
          <w:rtl/>
        </w:rPr>
        <w:t xml:space="preserve"> مفهوم النظم عند</w:t>
      </w:r>
      <w:r>
        <w:rPr>
          <w:rFonts w:cs="Simplified Arabic" w:hint="cs"/>
          <w:b/>
          <w:bCs/>
          <w:sz w:val="33"/>
          <w:szCs w:val="33"/>
          <w:rtl/>
        </w:rPr>
        <w:t xml:space="preserve"> </w:t>
      </w:r>
      <w:r w:rsidRPr="00577A83">
        <w:rPr>
          <w:rFonts w:cs="Simplified Arabic" w:hint="cs"/>
          <w:b/>
          <w:bCs/>
          <w:sz w:val="33"/>
          <w:szCs w:val="33"/>
          <w:rtl/>
        </w:rPr>
        <w:t>عبد القاهر الجرجاني</w:t>
      </w:r>
    </w:p>
    <w:p w:rsidR="0090017C" w:rsidRPr="00577A83" w:rsidRDefault="0090017C" w:rsidP="0090017C">
      <w:pPr>
        <w:spacing w:line="276" w:lineRule="auto"/>
        <w:jc w:val="lowKashida"/>
        <w:rPr>
          <w:rFonts w:cs="Simplified Arabic"/>
          <w:sz w:val="33"/>
          <w:szCs w:val="33"/>
          <w:rtl/>
        </w:rPr>
      </w:pPr>
      <w:r w:rsidRPr="00577A83">
        <w:rPr>
          <w:rFonts w:cs="Simplified Arabic"/>
          <w:sz w:val="33"/>
          <w:szCs w:val="33"/>
        </w:rPr>
        <w:tab/>
      </w:r>
      <w:r w:rsidRPr="00577A83">
        <w:rPr>
          <w:rFonts w:cs="Simplified Arabic"/>
          <w:sz w:val="33"/>
          <w:szCs w:val="33"/>
          <w:rtl/>
        </w:rPr>
        <w:t>إن الحديث عن النظم هو حديث في البداية والنهاية</w:t>
      </w:r>
      <w:r w:rsidRPr="00577A83">
        <w:rPr>
          <w:rFonts w:cs="Simplified Arabic" w:hint="cs"/>
          <w:sz w:val="33"/>
          <w:szCs w:val="33"/>
          <w:rtl/>
        </w:rPr>
        <w:t xml:space="preserve">  عن قوانين النحو، أي</w:t>
      </w:r>
      <w:r w:rsidRPr="00577A83">
        <w:rPr>
          <w:rFonts w:cs="Simplified Arabic"/>
          <w:sz w:val="33"/>
          <w:szCs w:val="33"/>
          <w:rtl/>
        </w:rPr>
        <w:t xml:space="preserve"> عن الجملة التي </w:t>
      </w:r>
      <w:r w:rsidRPr="00577A83">
        <w:rPr>
          <w:rFonts w:cs="Simplified Arabic" w:hint="cs"/>
          <w:sz w:val="33"/>
          <w:szCs w:val="33"/>
          <w:rtl/>
        </w:rPr>
        <w:t>أعطاه</w:t>
      </w:r>
      <w:r w:rsidRPr="00577A83">
        <w:rPr>
          <w:rFonts w:cs="Simplified Arabic"/>
          <w:sz w:val="33"/>
          <w:szCs w:val="33"/>
          <w:rtl/>
        </w:rPr>
        <w:t xml:space="preserve"> البلاغيون</w:t>
      </w:r>
      <w:r>
        <w:rPr>
          <w:rFonts w:cs="Simplified Arabic" w:hint="cs"/>
          <w:sz w:val="33"/>
          <w:szCs w:val="33"/>
          <w:rtl/>
        </w:rPr>
        <w:t xml:space="preserve"> </w:t>
      </w:r>
      <w:r w:rsidRPr="00577A83">
        <w:rPr>
          <w:rFonts w:cs="Simplified Arabic"/>
          <w:sz w:val="33"/>
          <w:szCs w:val="33"/>
          <w:rtl/>
        </w:rPr>
        <w:t>العرب أهمية كبرى</w:t>
      </w:r>
      <w:r w:rsidRPr="00577A83">
        <w:rPr>
          <w:rFonts w:cs="Simplified Arabic" w:hint="cs"/>
          <w:sz w:val="33"/>
          <w:szCs w:val="33"/>
          <w:rtl/>
        </w:rPr>
        <w:t xml:space="preserve">، فقد </w:t>
      </w:r>
      <w:r w:rsidRPr="00577A83">
        <w:rPr>
          <w:rFonts w:cs="Simplified Arabic"/>
          <w:sz w:val="33"/>
          <w:szCs w:val="33"/>
          <w:rtl/>
        </w:rPr>
        <w:t xml:space="preserve">درسوها دراسة </w:t>
      </w:r>
      <w:r w:rsidRPr="00577A83">
        <w:rPr>
          <w:rFonts w:cs="Simplified Arabic" w:hint="cs"/>
          <w:sz w:val="33"/>
          <w:szCs w:val="33"/>
          <w:rtl/>
        </w:rPr>
        <w:t>مفصلة</w:t>
      </w:r>
      <w:r w:rsidRPr="00577A83">
        <w:rPr>
          <w:rFonts w:cs="Simplified Arabic" w:hint="cs"/>
          <w:sz w:val="33"/>
          <w:szCs w:val="33"/>
          <w:rtl/>
          <w:lang w:bidi="ar-DZ"/>
        </w:rPr>
        <w:t>،</w:t>
      </w:r>
      <w:r w:rsidRPr="00577A83">
        <w:rPr>
          <w:rFonts w:cs="Simplified Arabic"/>
          <w:sz w:val="33"/>
          <w:szCs w:val="33"/>
          <w:rtl/>
        </w:rPr>
        <w:t xml:space="preserve"> تقوم على المعاني النحوية</w:t>
      </w:r>
      <w:r w:rsidRPr="00577A83">
        <w:rPr>
          <w:rFonts w:cs="Simplified Arabic" w:hint="cs"/>
          <w:sz w:val="33"/>
          <w:szCs w:val="33"/>
          <w:rtl/>
        </w:rPr>
        <w:t>؛</w:t>
      </w:r>
      <w:r w:rsidRPr="00577A83">
        <w:rPr>
          <w:rFonts w:cs="Simplified Arabic"/>
          <w:sz w:val="33"/>
          <w:szCs w:val="33"/>
          <w:rtl/>
        </w:rPr>
        <w:t>فتحدثوا عن أشكال العلاقات بين مكوناتها وعن تألفها ونظامها وذلك عندما تحدثوا عن الفصاحة في الكلام وعن أحوال الإسناد الخبري وأحوال المسند إليه وبخاصة مبحث التقديم والتأخير وعن أحوال معلقات الفعل وعن القصر والإنشاء وعن الفصل والوصل وعن الإيجاز والإطناب</w:t>
      </w:r>
      <w:r>
        <w:rPr>
          <w:rFonts w:cs="Simplified Arabic" w:hint="cs"/>
          <w:sz w:val="33"/>
          <w:szCs w:val="33"/>
          <w:rtl/>
        </w:rPr>
        <w:t xml:space="preserve"> </w:t>
      </w:r>
      <w:r w:rsidRPr="00577A83">
        <w:rPr>
          <w:rFonts w:cs="Simplified Arabic"/>
          <w:sz w:val="33"/>
          <w:szCs w:val="33"/>
          <w:rtl/>
        </w:rPr>
        <w:t>والمساواة وكل ما يدخل ضمن قسم المعاني وذلك في مواضيع مختلفة من كتبهم</w:t>
      </w:r>
      <w:r w:rsidRPr="00577A83">
        <w:rPr>
          <w:rFonts w:cs="Simplified Arabic" w:hint="cs"/>
          <w:sz w:val="33"/>
          <w:szCs w:val="33"/>
          <w:rtl/>
        </w:rPr>
        <w:t>،</w:t>
      </w:r>
      <w:r w:rsidRPr="00577A83">
        <w:rPr>
          <w:rFonts w:cs="Simplified Arabic"/>
          <w:sz w:val="33"/>
          <w:szCs w:val="33"/>
          <w:rtl/>
        </w:rPr>
        <w:t>ويأتي على رأس هؤلاء البلاغيين عبد القا</w:t>
      </w:r>
      <w:r w:rsidRPr="00577A83">
        <w:rPr>
          <w:rFonts w:cs="Simplified Arabic" w:hint="cs"/>
          <w:sz w:val="33"/>
          <w:szCs w:val="33"/>
          <w:rtl/>
        </w:rPr>
        <w:t>ه</w:t>
      </w:r>
      <w:r w:rsidRPr="00577A83">
        <w:rPr>
          <w:rFonts w:cs="Simplified Arabic"/>
          <w:sz w:val="33"/>
          <w:szCs w:val="33"/>
          <w:rtl/>
        </w:rPr>
        <w:t>ر الجرجاني</w:t>
      </w:r>
      <w:r w:rsidRPr="00577A83">
        <w:rPr>
          <w:rFonts w:cs="Simplified Arabic" w:hint="cs"/>
          <w:sz w:val="33"/>
          <w:szCs w:val="33"/>
          <w:rtl/>
        </w:rPr>
        <w:t xml:space="preserve"> ،</w:t>
      </w:r>
      <w:r w:rsidRPr="00577A83">
        <w:rPr>
          <w:rFonts w:cs="Simplified Arabic"/>
          <w:sz w:val="33"/>
          <w:szCs w:val="33"/>
          <w:rtl/>
        </w:rPr>
        <w:t xml:space="preserve"> ثم من جاؤوا بعده أمثال السكاكي</w:t>
      </w:r>
      <w:r>
        <w:rPr>
          <w:rFonts w:cs="Simplified Arabic" w:hint="cs"/>
          <w:sz w:val="33"/>
          <w:szCs w:val="33"/>
          <w:rtl/>
        </w:rPr>
        <w:t xml:space="preserve"> </w:t>
      </w:r>
      <w:r w:rsidRPr="00577A83">
        <w:rPr>
          <w:rFonts w:cs="Simplified Arabic" w:hint="cs"/>
          <w:sz w:val="33"/>
          <w:szCs w:val="33"/>
          <w:rtl/>
        </w:rPr>
        <w:t>و</w:t>
      </w:r>
      <w:r w:rsidRPr="00577A83">
        <w:rPr>
          <w:rFonts w:cs="Simplified Arabic"/>
          <w:sz w:val="33"/>
          <w:szCs w:val="33"/>
          <w:rtl/>
        </w:rPr>
        <w:t xml:space="preserve">القزويني </w:t>
      </w:r>
      <w:r w:rsidRPr="00577A83">
        <w:rPr>
          <w:rFonts w:cs="Simplified Arabic" w:hint="cs"/>
          <w:sz w:val="33"/>
          <w:szCs w:val="33"/>
          <w:rtl/>
        </w:rPr>
        <w:t>و</w:t>
      </w:r>
      <w:r>
        <w:rPr>
          <w:rFonts w:cs="Simplified Arabic" w:hint="cs"/>
          <w:sz w:val="33"/>
          <w:szCs w:val="33"/>
          <w:rtl/>
        </w:rPr>
        <w:t>ا</w:t>
      </w:r>
      <w:r w:rsidRPr="00577A83">
        <w:rPr>
          <w:rFonts w:cs="Simplified Arabic"/>
          <w:sz w:val="33"/>
          <w:szCs w:val="33"/>
          <w:rtl/>
        </w:rPr>
        <w:t>لسبكي وغيرهم</w:t>
      </w:r>
      <w:r w:rsidRPr="00577A83">
        <w:rPr>
          <w:rFonts w:cs="Simplified Arabic"/>
          <w:sz w:val="33"/>
          <w:szCs w:val="33"/>
          <w:vertAlign w:val="superscript"/>
          <w:rtl/>
          <w:lang w:bidi="ar-DZ"/>
        </w:rPr>
        <w:footnoteReference w:id="2"/>
      </w:r>
      <w:r w:rsidRPr="00577A83">
        <w:rPr>
          <w:rFonts w:cs="Simplified Arabic" w:hint="cs"/>
          <w:sz w:val="33"/>
          <w:szCs w:val="33"/>
          <w:rtl/>
        </w:rPr>
        <w:t xml:space="preserve">،فقد استهل الجرجاني كتابه: </w:t>
      </w:r>
      <w:r w:rsidRPr="00577A83">
        <w:rPr>
          <w:rFonts w:cs="Simplified Arabic"/>
          <w:sz w:val="33"/>
          <w:szCs w:val="33"/>
          <w:rtl/>
        </w:rPr>
        <w:t xml:space="preserve"> دلائل الإعجاز بالحديث عن النظم وتعلق الكلم بعضها ببعض </w:t>
      </w:r>
      <w:r w:rsidRPr="00577A83">
        <w:rPr>
          <w:rFonts w:cs="Simplified Arabic" w:hint="cs"/>
          <w:sz w:val="33"/>
          <w:szCs w:val="33"/>
          <w:rtl/>
        </w:rPr>
        <w:t>،و</w:t>
      </w:r>
      <w:r w:rsidRPr="00577A83">
        <w:rPr>
          <w:rFonts w:cs="Simplified Arabic"/>
          <w:sz w:val="33"/>
          <w:szCs w:val="33"/>
          <w:rtl/>
        </w:rPr>
        <w:t>هو</w:t>
      </w:r>
      <w:r w:rsidRPr="00577A83">
        <w:rPr>
          <w:rFonts w:cs="Simplified Arabic" w:hint="cs"/>
          <w:sz w:val="33"/>
          <w:szCs w:val="33"/>
          <w:rtl/>
        </w:rPr>
        <w:t xml:space="preserve"> بهذا يضعنا</w:t>
      </w:r>
      <w:r w:rsidRPr="00577A83">
        <w:rPr>
          <w:rFonts w:cs="Simplified Arabic"/>
          <w:sz w:val="33"/>
          <w:szCs w:val="33"/>
          <w:rtl/>
        </w:rPr>
        <w:t xml:space="preserve"> أمام رؤية منهجية</w:t>
      </w:r>
      <w:r w:rsidRPr="00577A83">
        <w:rPr>
          <w:rFonts w:cs="Simplified Arabic" w:hint="cs"/>
          <w:sz w:val="33"/>
          <w:szCs w:val="33"/>
          <w:rtl/>
        </w:rPr>
        <w:t xml:space="preserve">  فريدة،</w:t>
      </w:r>
      <w:r w:rsidRPr="00577A83">
        <w:rPr>
          <w:rFonts w:cs="Simplified Arabic"/>
          <w:sz w:val="33"/>
          <w:szCs w:val="33"/>
          <w:rtl/>
        </w:rPr>
        <w:t xml:space="preserve"> بدايتها التعليق ونهايتها النظم حيث يقول: "معلوم أن ليس النظم سوى تعليق الكلم بعضها ببعض وجعل بعضها س</w:t>
      </w:r>
      <w:r w:rsidRPr="00577A83">
        <w:rPr>
          <w:rFonts w:cs="Simplified Arabic" w:hint="cs"/>
          <w:sz w:val="33"/>
          <w:szCs w:val="33"/>
          <w:rtl/>
        </w:rPr>
        <w:t>ب</w:t>
      </w:r>
      <w:r w:rsidRPr="00577A83">
        <w:rPr>
          <w:rFonts w:cs="Simplified Arabic"/>
          <w:sz w:val="33"/>
          <w:szCs w:val="33"/>
          <w:rtl/>
        </w:rPr>
        <w:t xml:space="preserve">با من بعض والكلم ثلاث اسم وفعل وحرف وللتعليق فيما بينها طرق معلومة وهو لا يعدو ثلاثة أقسام: تعلق اسم </w:t>
      </w:r>
      <w:r w:rsidRPr="00577A83">
        <w:rPr>
          <w:rFonts w:cs="Simplified Arabic" w:hint="cs"/>
          <w:sz w:val="33"/>
          <w:szCs w:val="33"/>
          <w:rtl/>
        </w:rPr>
        <w:t>باسم</w:t>
      </w:r>
      <w:r w:rsidRPr="00577A83">
        <w:rPr>
          <w:rFonts w:cs="Simplified Arabic"/>
          <w:sz w:val="33"/>
          <w:szCs w:val="33"/>
          <w:rtl/>
        </w:rPr>
        <w:t xml:space="preserve"> وتعلق اسم بفعل وتعلق حرف بهما"</w:t>
      </w:r>
      <w:r>
        <w:rPr>
          <w:rFonts w:cs="Simplified Arabic" w:hint="cs"/>
          <w:sz w:val="33"/>
          <w:szCs w:val="33"/>
          <w:rtl/>
        </w:rPr>
        <w:t xml:space="preserve"> </w:t>
      </w:r>
      <w:r w:rsidRPr="00577A83">
        <w:rPr>
          <w:rFonts w:cs="Simplified Arabic"/>
          <w:sz w:val="33"/>
          <w:szCs w:val="33"/>
          <w:vertAlign w:val="superscript"/>
          <w:rtl/>
          <w:lang w:bidi="ar-DZ"/>
        </w:rPr>
        <w:footnoteReference w:id="3"/>
      </w:r>
      <w:r w:rsidRPr="00577A83">
        <w:rPr>
          <w:rFonts w:cs="Simplified Arabic" w:hint="cs"/>
          <w:sz w:val="33"/>
          <w:szCs w:val="33"/>
          <w:rtl/>
        </w:rPr>
        <w:t>،</w:t>
      </w:r>
      <w:r w:rsidRPr="00577A83">
        <w:rPr>
          <w:rFonts w:cs="Simplified Arabic"/>
          <w:sz w:val="33"/>
          <w:szCs w:val="33"/>
          <w:rtl/>
        </w:rPr>
        <w:t>ثم يتحدث بعد ذلك عن هذه الأقسام الثلاثة مبينا أوجه التعليق في كل قسم منها ويمكن</w:t>
      </w:r>
      <w:r>
        <w:rPr>
          <w:rFonts w:cs="Simplified Arabic" w:hint="cs"/>
          <w:sz w:val="33"/>
          <w:szCs w:val="33"/>
          <w:rtl/>
        </w:rPr>
        <w:t xml:space="preserve"> </w:t>
      </w:r>
      <w:r w:rsidRPr="00577A83">
        <w:rPr>
          <w:rFonts w:cs="Simplified Arabic"/>
          <w:sz w:val="33"/>
          <w:szCs w:val="33"/>
          <w:rtl/>
        </w:rPr>
        <w:t>استعراضها على النحو التالي:</w:t>
      </w:r>
    </w:p>
    <w:p w:rsidR="0090017C" w:rsidRPr="00577A83" w:rsidRDefault="0090017C" w:rsidP="0090017C">
      <w:pPr>
        <w:spacing w:line="276" w:lineRule="auto"/>
        <w:jc w:val="lowKashida"/>
        <w:rPr>
          <w:rFonts w:cs="Simplified Arabic"/>
          <w:sz w:val="33"/>
          <w:szCs w:val="33"/>
          <w:rtl/>
        </w:rPr>
      </w:pPr>
      <w:r w:rsidRPr="00577A83">
        <w:rPr>
          <w:rFonts w:cs="Simplified Arabic" w:hint="cs"/>
          <w:b/>
          <w:bCs/>
          <w:sz w:val="33"/>
          <w:szCs w:val="33"/>
          <w:rtl/>
        </w:rPr>
        <w:t>المطلب الأول:</w:t>
      </w:r>
      <w:r w:rsidRPr="00577A83">
        <w:rPr>
          <w:rFonts w:cs="Simplified Arabic"/>
          <w:b/>
          <w:bCs/>
          <w:sz w:val="33"/>
          <w:szCs w:val="33"/>
          <w:rtl/>
        </w:rPr>
        <w:t xml:space="preserve"> تعلق الاسم بالاسم</w:t>
      </w:r>
    </w:p>
    <w:p w:rsidR="0090017C" w:rsidRPr="00577A83" w:rsidRDefault="0090017C" w:rsidP="0090017C">
      <w:pPr>
        <w:spacing w:line="276" w:lineRule="auto"/>
        <w:ind w:firstLine="720"/>
        <w:jc w:val="lowKashida"/>
        <w:rPr>
          <w:rFonts w:cs="Simplified Arabic"/>
          <w:sz w:val="33"/>
          <w:szCs w:val="33"/>
          <w:rtl/>
        </w:rPr>
      </w:pPr>
      <w:r w:rsidRPr="00577A83">
        <w:rPr>
          <w:rFonts w:cs="Simplified Arabic"/>
          <w:sz w:val="33"/>
          <w:szCs w:val="33"/>
          <w:rtl/>
        </w:rPr>
        <w:lastRenderedPageBreak/>
        <w:t>كأن يكون خبرا عنه أو حالا منه أو تابعا له كالصفة والتوكيد وعطف</w:t>
      </w:r>
      <w:r>
        <w:rPr>
          <w:rFonts w:cs="Simplified Arabic" w:hint="cs"/>
          <w:sz w:val="33"/>
          <w:szCs w:val="33"/>
          <w:rtl/>
        </w:rPr>
        <w:t xml:space="preserve"> </w:t>
      </w:r>
      <w:r w:rsidRPr="00577A83">
        <w:rPr>
          <w:rFonts w:cs="Simplified Arabic"/>
          <w:sz w:val="33"/>
          <w:szCs w:val="33"/>
          <w:rtl/>
        </w:rPr>
        <w:t>البيان والبدل أو المضاف</w:t>
      </w:r>
      <w:r>
        <w:rPr>
          <w:rFonts w:cs="Simplified Arabic" w:hint="cs"/>
          <w:sz w:val="33"/>
          <w:szCs w:val="33"/>
          <w:rtl/>
        </w:rPr>
        <w:t xml:space="preserve"> </w:t>
      </w:r>
      <w:r w:rsidRPr="00577A83">
        <w:rPr>
          <w:rFonts w:cs="Simplified Arabic"/>
          <w:sz w:val="33"/>
          <w:szCs w:val="33"/>
          <w:rtl/>
        </w:rPr>
        <w:t>إليه أو معطوفا عليه بحرف أو عاملا فيه عمل الفعل إذا كان وصفا</w:t>
      </w:r>
      <w:r>
        <w:rPr>
          <w:rFonts w:cs="Simplified Arabic" w:hint="cs"/>
          <w:sz w:val="33"/>
          <w:szCs w:val="33"/>
          <w:rtl/>
        </w:rPr>
        <w:t xml:space="preserve"> </w:t>
      </w:r>
      <w:r w:rsidRPr="00577A83">
        <w:rPr>
          <w:rFonts w:cs="Simplified Arabic"/>
          <w:sz w:val="33"/>
          <w:szCs w:val="33"/>
          <w:rtl/>
        </w:rPr>
        <w:t>مشتقا ك</w:t>
      </w:r>
      <w:r w:rsidRPr="00577A83">
        <w:rPr>
          <w:rFonts w:cs="Simplified Arabic" w:hint="cs"/>
          <w:sz w:val="33"/>
          <w:szCs w:val="33"/>
          <w:rtl/>
        </w:rPr>
        <w:t>ا</w:t>
      </w:r>
      <w:r w:rsidRPr="00577A83">
        <w:rPr>
          <w:rFonts w:cs="Simplified Arabic"/>
          <w:sz w:val="33"/>
          <w:szCs w:val="33"/>
          <w:rtl/>
        </w:rPr>
        <w:t>سم الفاعل واسم المفعول والصفة المشبهة والمصدر.</w:t>
      </w:r>
    </w:p>
    <w:p w:rsidR="0090017C" w:rsidRPr="00577A83" w:rsidRDefault="0090017C" w:rsidP="0090017C">
      <w:pPr>
        <w:spacing w:line="276" w:lineRule="auto"/>
        <w:jc w:val="lowKashida"/>
        <w:rPr>
          <w:rFonts w:cs="Simplified Arabic"/>
          <w:sz w:val="33"/>
          <w:szCs w:val="33"/>
          <w:rtl/>
        </w:rPr>
      </w:pPr>
      <w:r w:rsidRPr="00577A83">
        <w:rPr>
          <w:rFonts w:cs="Simplified Arabic" w:hint="cs"/>
          <w:b/>
          <w:bCs/>
          <w:sz w:val="33"/>
          <w:szCs w:val="33"/>
          <w:rtl/>
        </w:rPr>
        <w:t>المطلب الثاني:</w:t>
      </w:r>
      <w:r w:rsidRPr="00577A83">
        <w:rPr>
          <w:rFonts w:cs="Simplified Arabic"/>
          <w:b/>
          <w:bCs/>
          <w:sz w:val="33"/>
          <w:szCs w:val="33"/>
          <w:rtl/>
        </w:rPr>
        <w:t xml:space="preserve"> تعلق الاسم بالفعل</w:t>
      </w:r>
    </w:p>
    <w:p w:rsidR="0090017C" w:rsidRPr="00577A83" w:rsidRDefault="0090017C" w:rsidP="0090017C">
      <w:pPr>
        <w:spacing w:line="276" w:lineRule="auto"/>
        <w:ind w:firstLine="720"/>
        <w:jc w:val="lowKashida"/>
        <w:rPr>
          <w:rFonts w:cs="Simplified Arabic"/>
          <w:sz w:val="33"/>
          <w:szCs w:val="33"/>
          <w:rtl/>
        </w:rPr>
      </w:pPr>
      <w:r w:rsidRPr="00577A83">
        <w:rPr>
          <w:rFonts w:cs="Simplified Arabic"/>
          <w:sz w:val="33"/>
          <w:szCs w:val="33"/>
          <w:rtl/>
        </w:rPr>
        <w:t>كأن يكون فاعلا له أو مفعولا به أو مفعولا مطلقا أو مفعولا فيه أو ما هو</w:t>
      </w:r>
      <w:r>
        <w:rPr>
          <w:rFonts w:cs="Simplified Arabic" w:hint="cs"/>
          <w:sz w:val="33"/>
          <w:szCs w:val="33"/>
          <w:rtl/>
        </w:rPr>
        <w:t xml:space="preserve"> </w:t>
      </w:r>
      <w:r w:rsidRPr="00577A83">
        <w:rPr>
          <w:rFonts w:cs="Simplified Arabic"/>
          <w:sz w:val="33"/>
          <w:szCs w:val="33"/>
          <w:rtl/>
        </w:rPr>
        <w:t>منزلة المفعول من</w:t>
      </w:r>
      <w:r>
        <w:rPr>
          <w:rFonts w:cs="Simplified Arabic" w:hint="cs"/>
          <w:sz w:val="33"/>
          <w:szCs w:val="33"/>
          <w:rtl/>
        </w:rPr>
        <w:t xml:space="preserve"> </w:t>
      </w:r>
      <w:r w:rsidRPr="00577A83">
        <w:rPr>
          <w:rFonts w:cs="Simplified Arabic"/>
          <w:sz w:val="33"/>
          <w:szCs w:val="33"/>
          <w:rtl/>
        </w:rPr>
        <w:t>الفعل كخبر كان وأخواتها والحال المحور الذي درس النظم من</w:t>
      </w:r>
      <w:r>
        <w:rPr>
          <w:rFonts w:cs="Simplified Arabic" w:hint="cs"/>
          <w:sz w:val="33"/>
          <w:szCs w:val="33"/>
          <w:rtl/>
        </w:rPr>
        <w:t xml:space="preserve"> </w:t>
      </w:r>
      <w:r w:rsidRPr="00577A83">
        <w:rPr>
          <w:rFonts w:cs="Simplified Arabic"/>
          <w:sz w:val="33"/>
          <w:szCs w:val="33"/>
          <w:rtl/>
        </w:rPr>
        <w:t>والتمييز والمستثنی.</w:t>
      </w:r>
    </w:p>
    <w:p w:rsidR="0090017C" w:rsidRPr="00577A83" w:rsidRDefault="0090017C" w:rsidP="0090017C">
      <w:pPr>
        <w:spacing w:line="276" w:lineRule="auto"/>
        <w:jc w:val="lowKashida"/>
        <w:rPr>
          <w:rFonts w:cs="Simplified Arabic"/>
          <w:b/>
          <w:bCs/>
          <w:sz w:val="33"/>
          <w:szCs w:val="33"/>
          <w:rtl/>
        </w:rPr>
      </w:pPr>
      <w:r w:rsidRPr="00577A83">
        <w:rPr>
          <w:rFonts w:cs="Simplified Arabic" w:hint="cs"/>
          <w:b/>
          <w:bCs/>
          <w:sz w:val="33"/>
          <w:szCs w:val="33"/>
          <w:rtl/>
        </w:rPr>
        <w:t>المطلب الثالث:</w:t>
      </w:r>
      <w:r w:rsidRPr="00577A83">
        <w:rPr>
          <w:rFonts w:cs="Simplified Arabic"/>
          <w:b/>
          <w:bCs/>
          <w:sz w:val="33"/>
          <w:szCs w:val="33"/>
          <w:rtl/>
        </w:rPr>
        <w:t xml:space="preserve"> تعلق الحرف بهما</w:t>
      </w:r>
    </w:p>
    <w:p w:rsidR="0090017C" w:rsidRPr="00577A83" w:rsidRDefault="0090017C" w:rsidP="0090017C">
      <w:pPr>
        <w:spacing w:line="276" w:lineRule="auto"/>
        <w:ind w:firstLine="720"/>
        <w:jc w:val="lowKashida"/>
        <w:rPr>
          <w:rFonts w:cs="Simplified Arabic"/>
          <w:sz w:val="33"/>
          <w:szCs w:val="33"/>
          <w:rtl/>
        </w:rPr>
      </w:pPr>
      <w:r w:rsidRPr="00577A83">
        <w:rPr>
          <w:rFonts w:cs="Simplified Arabic"/>
          <w:sz w:val="33"/>
          <w:szCs w:val="33"/>
          <w:rtl/>
        </w:rPr>
        <w:t>ويرى أنه على ثلاثة أضرب أحدهما: أن يتوسط الحرف بين الفعل والاسم كحروف الجر التي تعدي الفعال اللازمة إلى ما بعدها من أسماء واو المعية وأداة</w:t>
      </w:r>
      <w:r>
        <w:rPr>
          <w:rFonts w:cs="Simplified Arabic" w:hint="cs"/>
          <w:sz w:val="33"/>
          <w:szCs w:val="33"/>
          <w:rtl/>
        </w:rPr>
        <w:t xml:space="preserve"> </w:t>
      </w:r>
      <w:r w:rsidRPr="00577A83">
        <w:rPr>
          <w:rFonts w:cs="Simplified Arabic"/>
          <w:sz w:val="33"/>
          <w:szCs w:val="33"/>
          <w:rtl/>
        </w:rPr>
        <w:t>والتمييز والمستثنی</w:t>
      </w:r>
      <w:r w:rsidRPr="00577A83">
        <w:rPr>
          <w:rFonts w:cs="Simplified Arabic" w:hint="cs"/>
          <w:sz w:val="33"/>
          <w:szCs w:val="33"/>
          <w:rtl/>
        </w:rPr>
        <w:t>،</w:t>
      </w:r>
      <w:r w:rsidRPr="00577A83">
        <w:rPr>
          <w:rFonts w:cs="Simplified Arabic"/>
          <w:b/>
          <w:bCs/>
          <w:sz w:val="33"/>
          <w:szCs w:val="33"/>
          <w:rtl/>
        </w:rPr>
        <w:t>والضرب الثاني:</w:t>
      </w:r>
      <w:r w:rsidRPr="00577A83">
        <w:rPr>
          <w:rFonts w:cs="Simplified Arabic"/>
          <w:sz w:val="33"/>
          <w:szCs w:val="33"/>
          <w:rtl/>
        </w:rPr>
        <w:t>من الحروف</w:t>
      </w:r>
      <w:r>
        <w:rPr>
          <w:rFonts w:cs="Simplified Arabic" w:hint="cs"/>
          <w:sz w:val="33"/>
          <w:szCs w:val="33"/>
          <w:rtl/>
        </w:rPr>
        <w:t xml:space="preserve"> </w:t>
      </w:r>
      <w:r w:rsidRPr="00577A83">
        <w:rPr>
          <w:rFonts w:cs="Simplified Arabic"/>
          <w:sz w:val="33"/>
          <w:szCs w:val="33"/>
          <w:rtl/>
        </w:rPr>
        <w:t>التي تشرك الثاني فيعمل العامل في الأول</w:t>
      </w:r>
      <w:r>
        <w:rPr>
          <w:rFonts w:cs="Simplified Arabic" w:hint="cs"/>
          <w:sz w:val="33"/>
          <w:szCs w:val="33"/>
          <w:rtl/>
        </w:rPr>
        <w:t xml:space="preserve"> </w:t>
      </w:r>
      <w:r w:rsidRPr="00577A83">
        <w:rPr>
          <w:rFonts w:cs="Simplified Arabic"/>
          <w:sz w:val="33"/>
          <w:szCs w:val="33"/>
          <w:rtl/>
        </w:rPr>
        <w:t>كحروف العطف</w:t>
      </w:r>
      <w:r w:rsidRPr="00577A83">
        <w:rPr>
          <w:rFonts w:cs="Simplified Arabic" w:hint="cs"/>
          <w:sz w:val="33"/>
          <w:szCs w:val="33"/>
          <w:rtl/>
        </w:rPr>
        <w:t>،</w:t>
      </w:r>
      <w:r w:rsidRPr="00577A83">
        <w:rPr>
          <w:rFonts w:cs="Simplified Arabic"/>
          <w:b/>
          <w:bCs/>
          <w:sz w:val="33"/>
          <w:szCs w:val="33"/>
          <w:rtl/>
        </w:rPr>
        <w:t xml:space="preserve">والضرب الثالث: </w:t>
      </w:r>
      <w:r w:rsidRPr="00577A83">
        <w:rPr>
          <w:rFonts w:cs="Simplified Arabic"/>
          <w:sz w:val="33"/>
          <w:szCs w:val="33"/>
          <w:rtl/>
        </w:rPr>
        <w:t>منها يكون تعلقه بمجموع الجملة وذلك كحروف</w:t>
      </w:r>
      <w:r>
        <w:rPr>
          <w:rFonts w:cs="Simplified Arabic" w:hint="cs"/>
          <w:sz w:val="33"/>
          <w:szCs w:val="33"/>
          <w:rtl/>
        </w:rPr>
        <w:t xml:space="preserve"> </w:t>
      </w:r>
      <w:r w:rsidRPr="00577A83">
        <w:rPr>
          <w:rFonts w:cs="Simplified Arabic"/>
          <w:sz w:val="33"/>
          <w:szCs w:val="33"/>
          <w:rtl/>
        </w:rPr>
        <w:t>النفي والاستفهام</w:t>
      </w:r>
      <w:r>
        <w:rPr>
          <w:rFonts w:cs="Simplified Arabic" w:hint="cs"/>
          <w:sz w:val="33"/>
          <w:szCs w:val="33"/>
          <w:rtl/>
        </w:rPr>
        <w:t xml:space="preserve"> </w:t>
      </w:r>
      <w:r w:rsidRPr="00577A83">
        <w:rPr>
          <w:rFonts w:cs="Simplified Arabic"/>
          <w:sz w:val="33"/>
          <w:szCs w:val="33"/>
          <w:rtl/>
        </w:rPr>
        <w:t>والشرط والجزاء</w:t>
      </w:r>
      <w:r w:rsidRPr="00577A83">
        <w:rPr>
          <w:rFonts w:cs="Simplified Arabic" w:hint="cs"/>
          <w:sz w:val="33"/>
          <w:szCs w:val="33"/>
          <w:rtl/>
        </w:rPr>
        <w:t xml:space="preserve">، </w:t>
      </w:r>
      <w:r w:rsidRPr="00577A83">
        <w:rPr>
          <w:rFonts w:cs="Simplified Arabic"/>
          <w:sz w:val="33"/>
          <w:szCs w:val="33"/>
          <w:rtl/>
        </w:rPr>
        <w:t>وينهي كلامه عن أوجه التعليق في مقدمة دلائل الإعجاز بقوله:ومختصر كل الأمر: "أنه لا يكون كلام من جزء واحد وأنه لابد من مسند ومسند</w:t>
      </w:r>
      <w:r>
        <w:rPr>
          <w:rFonts w:cs="Simplified Arabic" w:hint="cs"/>
          <w:sz w:val="33"/>
          <w:szCs w:val="33"/>
          <w:rtl/>
        </w:rPr>
        <w:t xml:space="preserve"> </w:t>
      </w:r>
      <w:r w:rsidRPr="00577A83">
        <w:rPr>
          <w:rFonts w:cs="Simplified Arabic"/>
          <w:sz w:val="33"/>
          <w:szCs w:val="33"/>
          <w:rtl/>
        </w:rPr>
        <w:t>إليه... فهذه هي الطرق والوجوه في تعلق الكلم ببعضها البعض وهي كما تراها معاني النحو</w:t>
      </w:r>
      <w:r>
        <w:rPr>
          <w:rFonts w:cs="Simplified Arabic" w:hint="cs"/>
          <w:sz w:val="33"/>
          <w:szCs w:val="33"/>
          <w:rtl/>
        </w:rPr>
        <w:t xml:space="preserve"> و </w:t>
      </w:r>
      <w:r w:rsidRPr="00577A83">
        <w:rPr>
          <w:rFonts w:cs="Simplified Arabic"/>
          <w:sz w:val="33"/>
          <w:szCs w:val="33"/>
          <w:rtl/>
        </w:rPr>
        <w:t>أحكامه وكذلك السبيل في كل شيء كان له مدخل في صحة تعلق الكلم بعضها ببعض لا ترى شيئا من ذلك يعدو أن يكون حكما من أحكام النحو ومعنى من معانيه"</w:t>
      </w:r>
      <w:r w:rsidRPr="00577A83">
        <w:rPr>
          <w:rFonts w:cs="Simplified Arabic"/>
          <w:sz w:val="33"/>
          <w:szCs w:val="33"/>
          <w:vertAlign w:val="superscript"/>
          <w:rtl/>
          <w:lang w:bidi="ar-DZ"/>
        </w:rPr>
        <w:footnoteReference w:id="4"/>
      </w:r>
      <w:r w:rsidRPr="00577A83">
        <w:rPr>
          <w:rFonts w:cs="Simplified Arabic"/>
          <w:sz w:val="33"/>
          <w:szCs w:val="33"/>
          <w:rtl/>
        </w:rPr>
        <w:t xml:space="preserve">. </w:t>
      </w:r>
      <w:r w:rsidRPr="00577A83">
        <w:rPr>
          <w:rFonts w:cs="Simplified Arabic" w:hint="cs"/>
          <w:sz w:val="33"/>
          <w:szCs w:val="33"/>
          <w:rtl/>
        </w:rPr>
        <w:t>و</w:t>
      </w:r>
      <w:r w:rsidRPr="00577A83">
        <w:rPr>
          <w:rFonts w:cs="Simplified Arabic"/>
          <w:sz w:val="33"/>
          <w:szCs w:val="33"/>
          <w:rtl/>
        </w:rPr>
        <w:t>يرى في موضع آخر أنه لا نظم في الكلم ولا ترتيب فيما بينها حتى يتعلق بعضها ببعض وأن يجعل كل بناء منها بسبب من الأخر حيث يقول: "و</w:t>
      </w:r>
      <w:r>
        <w:rPr>
          <w:rFonts w:cs="Simplified Arabic" w:hint="cs"/>
          <w:sz w:val="33"/>
          <w:szCs w:val="33"/>
          <w:rtl/>
        </w:rPr>
        <w:t xml:space="preserve"> </w:t>
      </w:r>
      <w:r w:rsidRPr="00577A83">
        <w:rPr>
          <w:rFonts w:cs="Simplified Arabic" w:hint="cs"/>
          <w:sz w:val="33"/>
          <w:szCs w:val="33"/>
          <w:rtl/>
        </w:rPr>
        <w:t>اعلم</w:t>
      </w:r>
      <w:r w:rsidRPr="00577A83">
        <w:rPr>
          <w:rFonts w:cs="Simplified Arabic"/>
          <w:sz w:val="33"/>
          <w:szCs w:val="33"/>
          <w:rtl/>
        </w:rPr>
        <w:t xml:space="preserve"> أنك إذا رجعت إلى نفسك علمت علما لا يعترضه الشك أن لا نظم في الكلم ولا ترتيب حتى يعلق بعضها </w:t>
      </w:r>
      <w:r w:rsidRPr="00577A83">
        <w:rPr>
          <w:rFonts w:cs="Simplified Arabic"/>
          <w:sz w:val="33"/>
          <w:szCs w:val="33"/>
          <w:rtl/>
        </w:rPr>
        <w:lastRenderedPageBreak/>
        <w:t>ببعض ويبني بعضها على بعض وتجعل هذه سببا من تلك هذا ما لا يجهله عاقلا ولا يخفى على أحد من الناس</w:t>
      </w:r>
      <w:r w:rsidRPr="00577A83">
        <w:rPr>
          <w:rFonts w:cs="Simplified Arabic" w:hint="cs"/>
          <w:sz w:val="33"/>
          <w:szCs w:val="33"/>
          <w:rtl/>
        </w:rPr>
        <w:t>"</w:t>
      </w:r>
      <w:r w:rsidRPr="00577A83">
        <w:rPr>
          <w:rFonts w:cs="Simplified Arabic"/>
          <w:sz w:val="33"/>
          <w:szCs w:val="33"/>
          <w:vertAlign w:val="superscript"/>
          <w:rtl/>
          <w:lang w:bidi="ar-DZ"/>
        </w:rPr>
        <w:footnoteReference w:id="5"/>
      </w:r>
      <w:r w:rsidRPr="00577A83">
        <w:rPr>
          <w:rFonts w:cs="Simplified Arabic" w:hint="cs"/>
          <w:sz w:val="33"/>
          <w:szCs w:val="33"/>
          <w:rtl/>
        </w:rPr>
        <w:t xml:space="preserve">، </w:t>
      </w:r>
      <w:r w:rsidRPr="00577A83">
        <w:rPr>
          <w:rFonts w:cs="Simplified Arabic"/>
          <w:sz w:val="33"/>
          <w:szCs w:val="33"/>
          <w:rtl/>
        </w:rPr>
        <w:t>ويقول في توضيحه لعلاقة النظم بعلم النحو وتأكيده لتلك العلاقة ما يلي: "</w:t>
      </w:r>
      <w:r>
        <w:rPr>
          <w:rFonts w:cs="Simplified Arabic" w:hint="cs"/>
          <w:sz w:val="33"/>
          <w:szCs w:val="33"/>
          <w:rtl/>
        </w:rPr>
        <w:t xml:space="preserve"> </w:t>
      </w:r>
      <w:r w:rsidRPr="00577A83">
        <w:rPr>
          <w:rFonts w:cs="Simplified Arabic" w:hint="cs"/>
          <w:sz w:val="33"/>
          <w:szCs w:val="33"/>
          <w:rtl/>
        </w:rPr>
        <w:t>اعلم</w:t>
      </w:r>
      <w:r w:rsidRPr="00577A83">
        <w:rPr>
          <w:rFonts w:cs="Simplified Arabic"/>
          <w:sz w:val="33"/>
          <w:szCs w:val="33"/>
          <w:rtl/>
        </w:rPr>
        <w:t xml:space="preserve"> أن ليس النظم إلا أن تضيع كلامك الوضع الذي يقتضي علم النحو وتعمل على قوانينه وأصوله وتعرف مناهجه التي نهجت فلا تزيغ عنها وتحفظ الرسوم التي رسمت لك فلا تخل بشيء</w:t>
      </w:r>
      <w:r w:rsidRPr="00577A83">
        <w:rPr>
          <w:rFonts w:cs="Simplified Arabic" w:hint="cs"/>
          <w:sz w:val="33"/>
          <w:szCs w:val="33"/>
          <w:rtl/>
        </w:rPr>
        <w:t xml:space="preserve"> منها"</w:t>
      </w:r>
      <w:r w:rsidRPr="00577A83">
        <w:rPr>
          <w:rFonts w:cs="Simplified Arabic"/>
          <w:sz w:val="33"/>
          <w:szCs w:val="33"/>
          <w:vertAlign w:val="superscript"/>
          <w:rtl/>
          <w:lang w:bidi="ar-DZ"/>
        </w:rPr>
        <w:footnoteReference w:id="6"/>
      </w:r>
      <w:r w:rsidRPr="00577A83">
        <w:rPr>
          <w:rFonts w:cs="Simplified Arabic" w:hint="cs"/>
          <w:sz w:val="33"/>
          <w:szCs w:val="33"/>
          <w:rtl/>
        </w:rPr>
        <w:t>،</w:t>
      </w:r>
      <w:r w:rsidRPr="00577A83">
        <w:rPr>
          <w:rFonts w:cs="Simplified Arabic"/>
          <w:sz w:val="33"/>
          <w:szCs w:val="33"/>
          <w:rtl/>
        </w:rPr>
        <w:t>ويرى الجرجاني أن غاية ما يبتغيه الناظم بنظمه هو أن ينظر في وجوه كل باب نحوي وفروقه كأن ينظر مثلا إلى الوجوه التي عليها الخبر وينظر إلى الفروق التي تأتي عليها تلك الوجوه كأن يقول مثلا: زيد منطلق، وينطلق زيد، ومنطلق زيد، وزيد المنطلق...الخ والوجوه التي يأتي عليها الشرط والجزاء في مثل: إن تخرج أخرج، وإن خرجت، وإن تخرج</w:t>
      </w:r>
      <w:r>
        <w:rPr>
          <w:rFonts w:cs="Simplified Arabic" w:hint="cs"/>
          <w:sz w:val="33"/>
          <w:szCs w:val="33"/>
          <w:rtl/>
        </w:rPr>
        <w:t xml:space="preserve"> </w:t>
      </w:r>
      <w:r w:rsidRPr="00577A83">
        <w:rPr>
          <w:rFonts w:cs="Simplified Arabic"/>
          <w:sz w:val="33"/>
          <w:szCs w:val="33"/>
          <w:rtl/>
        </w:rPr>
        <w:t>فأنا خارج.. الخ والوجوه التي يأتي عليها الحال في مثل: جاءني زيد مسرعا، وجاءني يسرع، وجاءني وهو مسرع... الخ</w:t>
      </w:r>
      <w:r w:rsidRPr="00577A83">
        <w:rPr>
          <w:rFonts w:cs="Simplified Arabic"/>
          <w:sz w:val="33"/>
          <w:szCs w:val="33"/>
          <w:vertAlign w:val="superscript"/>
          <w:rtl/>
          <w:lang w:bidi="ar-DZ"/>
        </w:rPr>
        <w:footnoteReference w:id="7"/>
      </w:r>
      <w:r w:rsidRPr="00577A83">
        <w:rPr>
          <w:rFonts w:cs="Simplified Arabic" w:hint="cs"/>
          <w:sz w:val="33"/>
          <w:szCs w:val="33"/>
          <w:rtl/>
        </w:rPr>
        <w:t>.</w:t>
      </w:r>
      <w:r w:rsidRPr="00577A83">
        <w:rPr>
          <w:rFonts w:cs="Simplified Arabic"/>
          <w:sz w:val="33"/>
          <w:szCs w:val="33"/>
          <w:rtl/>
        </w:rPr>
        <w:t>وكذلك الوجوه التي يأتي عليها الحروف المشتركة في معنى عام، كالنفي مثلا ثم تخصص في تأدية دلالتها على أنواع النفي كما جيء النفي الحال ولا لنفي الاستقبال وهكذا</w:t>
      </w:r>
      <w:r w:rsidRPr="00577A83">
        <w:rPr>
          <w:rFonts w:cs="Simplified Arabic" w:hint="cs"/>
          <w:sz w:val="33"/>
          <w:szCs w:val="33"/>
          <w:rtl/>
        </w:rPr>
        <w:t>،</w:t>
      </w:r>
      <w:r w:rsidRPr="00577A83">
        <w:rPr>
          <w:rFonts w:cs="Simplified Arabic"/>
          <w:sz w:val="33"/>
          <w:szCs w:val="33"/>
          <w:rtl/>
        </w:rPr>
        <w:t xml:space="preserve"> ووجوه الفصل والوصل في الجملة كمعرفة مواضع الفصل من مواضع الوصل ومعرفة المواضيع التي تستخدم فيها حروف الوصل کالواو والفاء وثم...الخ. ومعرفة التصرف في التعريف والتفكير والتقديم والتأخير وفي الحذف والتكرار والإضمار والإظهار...الخ</w:t>
      </w:r>
      <w:r w:rsidRPr="00577A83">
        <w:rPr>
          <w:rFonts w:cs="Simplified Arabic"/>
          <w:sz w:val="33"/>
          <w:szCs w:val="33"/>
          <w:vertAlign w:val="superscript"/>
          <w:rtl/>
          <w:lang w:bidi="ar-DZ"/>
        </w:rPr>
        <w:footnoteReference w:id="8"/>
      </w:r>
      <w:r w:rsidRPr="00577A83">
        <w:rPr>
          <w:rFonts w:cs="Simplified Arabic"/>
          <w:sz w:val="33"/>
          <w:szCs w:val="33"/>
          <w:rtl/>
        </w:rPr>
        <w:t>.</w:t>
      </w:r>
    </w:p>
    <w:p w:rsidR="0090017C" w:rsidRPr="00577A83" w:rsidRDefault="0090017C" w:rsidP="0090017C">
      <w:pPr>
        <w:spacing w:line="276" w:lineRule="auto"/>
        <w:jc w:val="lowKashida"/>
        <w:rPr>
          <w:rFonts w:cs="Simplified Arabic"/>
          <w:sz w:val="33"/>
          <w:szCs w:val="33"/>
          <w:rtl/>
        </w:rPr>
      </w:pPr>
      <w:r w:rsidRPr="00577A83">
        <w:rPr>
          <w:rFonts w:cs="Simplified Arabic" w:hint="cs"/>
          <w:sz w:val="33"/>
          <w:szCs w:val="33"/>
          <w:rtl/>
        </w:rPr>
        <w:tab/>
      </w:r>
      <w:r w:rsidRPr="00577A83">
        <w:rPr>
          <w:rFonts w:cs="Simplified Arabic"/>
          <w:sz w:val="33"/>
          <w:szCs w:val="33"/>
          <w:rtl/>
        </w:rPr>
        <w:t xml:space="preserve">من خلال ما سبق نجد أن عبد القاهر قد فطن إلى أن الأبنية الصرفية أو الكلمات المفردة لا تؤدي أي معنى وأنها تحتاج إلى شيء هام لتكون قادرة على </w:t>
      </w:r>
      <w:r w:rsidRPr="00577A83">
        <w:rPr>
          <w:rFonts w:cs="Simplified Arabic"/>
          <w:sz w:val="33"/>
          <w:szCs w:val="33"/>
          <w:rtl/>
        </w:rPr>
        <w:lastRenderedPageBreak/>
        <w:t>جعل</w:t>
      </w:r>
      <w:r>
        <w:rPr>
          <w:rFonts w:cs="Simplified Arabic" w:hint="cs"/>
          <w:sz w:val="33"/>
          <w:szCs w:val="33"/>
          <w:rtl/>
        </w:rPr>
        <w:t xml:space="preserve"> </w:t>
      </w:r>
      <w:r w:rsidRPr="00577A83">
        <w:rPr>
          <w:rFonts w:cs="Simplified Arabic"/>
          <w:sz w:val="33"/>
          <w:szCs w:val="33"/>
          <w:rtl/>
        </w:rPr>
        <w:t>المتكلم يفي بمقصوده، ويستعمل عبد القادر مصطلحي النظم والتعليق ليشير إلى الخيط الذي يربط بين الكلمات المفردة أو أجزاء التراكيب فيقول: "فليس من عاقل يفتح عين قلبه إلا وهو يعلم ضرورة أن المعنى في ضم بعضها إلى بعض وتعليق بعضها ببعض، وجعل بعضها بسببي من بعض لا أن ينطق بعضها في أثر بعض من غير أن يكون فيما بينهما بعض تعلق"</w:t>
      </w:r>
      <w:r w:rsidRPr="00577A83">
        <w:rPr>
          <w:rFonts w:cs="Simplified Arabic"/>
          <w:sz w:val="33"/>
          <w:szCs w:val="33"/>
          <w:vertAlign w:val="superscript"/>
          <w:rtl/>
          <w:lang w:bidi="ar-DZ"/>
        </w:rPr>
        <w:footnoteReference w:id="9"/>
      </w:r>
      <w:r w:rsidRPr="00577A83">
        <w:rPr>
          <w:rFonts w:cs="Simplified Arabic"/>
          <w:sz w:val="33"/>
          <w:szCs w:val="33"/>
          <w:rtl/>
        </w:rPr>
        <w:t>.</w:t>
      </w:r>
    </w:p>
    <w:p w:rsidR="0090017C" w:rsidRPr="00577A83" w:rsidRDefault="0090017C" w:rsidP="0090017C">
      <w:pPr>
        <w:spacing w:line="276" w:lineRule="auto"/>
        <w:jc w:val="lowKashida"/>
        <w:rPr>
          <w:rFonts w:cs="Simplified Arabic"/>
          <w:sz w:val="33"/>
          <w:szCs w:val="33"/>
          <w:rtl/>
        </w:rPr>
      </w:pPr>
      <w:r w:rsidRPr="00577A83">
        <w:rPr>
          <w:rFonts w:cs="Simplified Arabic"/>
          <w:sz w:val="33"/>
          <w:szCs w:val="33"/>
          <w:rtl/>
        </w:rPr>
        <w:t>ويقول في موضع آخر "ليس النظم سوى تعليق الكلم بعضها ببعض وجعل بعضها</w:t>
      </w:r>
      <w:r>
        <w:rPr>
          <w:rFonts w:cs="Simplified Arabic" w:hint="cs"/>
          <w:sz w:val="33"/>
          <w:szCs w:val="33"/>
          <w:rtl/>
        </w:rPr>
        <w:t xml:space="preserve"> </w:t>
      </w:r>
      <w:r w:rsidRPr="00577A83">
        <w:rPr>
          <w:rFonts w:cs="Simplified Arabic"/>
          <w:sz w:val="33"/>
          <w:szCs w:val="33"/>
          <w:rtl/>
        </w:rPr>
        <w:t>سبب من بعض"</w:t>
      </w:r>
      <w:r w:rsidRPr="00577A83">
        <w:rPr>
          <w:rFonts w:cs="Simplified Arabic"/>
          <w:sz w:val="33"/>
          <w:szCs w:val="33"/>
          <w:vertAlign w:val="superscript"/>
          <w:rtl/>
          <w:lang w:bidi="ar-DZ"/>
        </w:rPr>
        <w:footnoteReference w:id="10"/>
      </w:r>
      <w:r w:rsidRPr="00577A83">
        <w:rPr>
          <w:rFonts w:cs="Simplified Arabic"/>
          <w:sz w:val="33"/>
          <w:szCs w:val="33"/>
          <w:rtl/>
        </w:rPr>
        <w:t>.</w:t>
      </w:r>
    </w:p>
    <w:p w:rsidR="0090017C" w:rsidRPr="00577A83" w:rsidRDefault="0090017C" w:rsidP="0090017C">
      <w:pPr>
        <w:spacing w:line="276" w:lineRule="auto"/>
        <w:jc w:val="lowKashida"/>
        <w:rPr>
          <w:rFonts w:cs="Simplified Arabic"/>
          <w:sz w:val="33"/>
          <w:szCs w:val="33"/>
          <w:rtl/>
        </w:rPr>
      </w:pPr>
      <w:r w:rsidRPr="00577A83">
        <w:rPr>
          <w:rFonts w:cs="Simplified Arabic" w:hint="cs"/>
          <w:sz w:val="33"/>
          <w:szCs w:val="33"/>
          <w:rtl/>
        </w:rPr>
        <w:tab/>
      </w:r>
      <w:r w:rsidRPr="00577A83">
        <w:rPr>
          <w:rFonts w:cs="Simplified Arabic"/>
          <w:sz w:val="33"/>
          <w:szCs w:val="33"/>
          <w:rtl/>
        </w:rPr>
        <w:t xml:space="preserve">مما سبق نجد نظرية النظم عند عبد القاهر الجرجاني تعتمد على معاني النحو حيث يرى عبد القاهر أن أمر هذا النظم يتوقف على معاني النحو وعلى الوجوه وعلى الفروق التيمن شأنها أن تكون فيه </w:t>
      </w:r>
      <w:r w:rsidRPr="00577A83">
        <w:rPr>
          <w:rFonts w:cs="Simplified Arabic" w:hint="cs"/>
          <w:sz w:val="33"/>
          <w:szCs w:val="33"/>
          <w:rtl/>
        </w:rPr>
        <w:t>فاعلم</w:t>
      </w:r>
      <w:r w:rsidRPr="00577A83">
        <w:rPr>
          <w:rFonts w:cs="Simplified Arabic"/>
          <w:sz w:val="33"/>
          <w:szCs w:val="33"/>
          <w:rtl/>
        </w:rPr>
        <w:t xml:space="preserve"> أن الفروق والوجوه كثيرة ليس لها غاية تقف عندها ونهاية لا نجد لها ازدیادا بعد</w:t>
      </w:r>
      <w:r w:rsidRPr="00577A83">
        <w:rPr>
          <w:rFonts w:cs="Simplified Arabic" w:hint="cs"/>
          <w:sz w:val="33"/>
          <w:szCs w:val="33"/>
          <w:rtl/>
        </w:rPr>
        <w:t>.</w:t>
      </w:r>
    </w:p>
    <w:p w:rsidR="0090017C" w:rsidRPr="00577A83" w:rsidRDefault="0090017C" w:rsidP="0090017C">
      <w:pPr>
        <w:spacing w:line="276" w:lineRule="auto"/>
        <w:jc w:val="lowKashida"/>
        <w:rPr>
          <w:rFonts w:cs="Simplified Arabic"/>
          <w:sz w:val="33"/>
          <w:szCs w:val="33"/>
          <w:rtl/>
        </w:rPr>
      </w:pPr>
      <w:r w:rsidRPr="00577A83">
        <w:rPr>
          <w:rFonts w:cs="Simplified Arabic" w:hint="cs"/>
          <w:b/>
          <w:bCs/>
          <w:sz w:val="33"/>
          <w:szCs w:val="33"/>
          <w:rtl/>
        </w:rPr>
        <w:t xml:space="preserve">المطلب الرابع: </w:t>
      </w:r>
      <w:r w:rsidRPr="00577A83">
        <w:rPr>
          <w:rFonts w:cs="Simplified Arabic"/>
          <w:b/>
          <w:bCs/>
          <w:sz w:val="33"/>
          <w:szCs w:val="33"/>
          <w:rtl/>
        </w:rPr>
        <w:t xml:space="preserve">مفهوم الجملة عند الجرجاني </w:t>
      </w:r>
      <w:r w:rsidRPr="00577A83">
        <w:rPr>
          <w:rFonts w:cs="Simplified Arabic" w:hint="cs"/>
          <w:b/>
          <w:bCs/>
          <w:sz w:val="33"/>
          <w:szCs w:val="33"/>
          <w:rtl/>
        </w:rPr>
        <w:t>من منظور اللسانيات الحديثة</w:t>
      </w:r>
    </w:p>
    <w:p w:rsidR="0090017C" w:rsidRPr="00577A83" w:rsidRDefault="0090017C" w:rsidP="0090017C">
      <w:pPr>
        <w:spacing w:line="276" w:lineRule="auto"/>
        <w:jc w:val="lowKashida"/>
        <w:rPr>
          <w:rFonts w:cs="Simplified Arabic"/>
          <w:sz w:val="33"/>
          <w:szCs w:val="33"/>
          <w:rtl/>
        </w:rPr>
      </w:pPr>
      <w:r w:rsidRPr="00577A83">
        <w:rPr>
          <w:rFonts w:cs="Simplified Arabic" w:hint="cs"/>
          <w:sz w:val="33"/>
          <w:szCs w:val="33"/>
          <w:rtl/>
        </w:rPr>
        <w:tab/>
        <w:t>انطلاقا من</w:t>
      </w:r>
      <w:r w:rsidRPr="00577A83">
        <w:rPr>
          <w:rFonts w:cs="Simplified Arabic"/>
          <w:sz w:val="33"/>
          <w:szCs w:val="33"/>
          <w:rtl/>
        </w:rPr>
        <w:t xml:space="preserve"> المفاهيم التي تحدث عنها الجرجاني في كتابه دلائل الإعجاز</w:t>
      </w:r>
      <w:r w:rsidRPr="00577A83">
        <w:rPr>
          <w:rFonts w:cs="Simplified Arabic" w:hint="cs"/>
          <w:sz w:val="33"/>
          <w:szCs w:val="33"/>
          <w:rtl/>
        </w:rPr>
        <w:t xml:space="preserve">، التي لا </w:t>
      </w:r>
      <w:r w:rsidRPr="00577A83">
        <w:rPr>
          <w:rFonts w:cs="Simplified Arabic"/>
          <w:sz w:val="33"/>
          <w:szCs w:val="33"/>
          <w:rtl/>
        </w:rPr>
        <w:t xml:space="preserve">تختلف كثيرا عن دراسة الجملة بالمفهوم الحديث </w:t>
      </w:r>
      <w:r w:rsidRPr="00577A83">
        <w:rPr>
          <w:rFonts w:cs="Simplified Arabic" w:hint="cs"/>
          <w:sz w:val="33"/>
          <w:szCs w:val="33"/>
          <w:rtl/>
        </w:rPr>
        <w:t>،التي</w:t>
      </w:r>
      <w:r w:rsidRPr="00577A83">
        <w:rPr>
          <w:rFonts w:cs="Simplified Arabic"/>
          <w:sz w:val="33"/>
          <w:szCs w:val="33"/>
          <w:rtl/>
        </w:rPr>
        <w:t xml:space="preserve"> مازالت إلى اليوم تشغل</w:t>
      </w:r>
      <w:r>
        <w:rPr>
          <w:rFonts w:cs="Simplified Arabic" w:hint="cs"/>
          <w:sz w:val="33"/>
          <w:szCs w:val="33"/>
          <w:rtl/>
        </w:rPr>
        <w:t xml:space="preserve"> </w:t>
      </w:r>
      <w:r w:rsidRPr="00577A83">
        <w:rPr>
          <w:rFonts w:cs="Simplified Arabic"/>
          <w:sz w:val="33"/>
          <w:szCs w:val="33"/>
          <w:rtl/>
        </w:rPr>
        <w:t xml:space="preserve">اهتمام الدارسين </w:t>
      </w:r>
      <w:r w:rsidRPr="00577A83">
        <w:rPr>
          <w:rFonts w:cs="Simplified Arabic" w:hint="cs"/>
          <w:sz w:val="33"/>
          <w:szCs w:val="33"/>
          <w:rtl/>
        </w:rPr>
        <w:t>اللسانيين</w:t>
      </w:r>
      <w:r w:rsidRPr="00577A83">
        <w:rPr>
          <w:rFonts w:cs="Simplified Arabic"/>
          <w:sz w:val="33"/>
          <w:szCs w:val="33"/>
          <w:rtl/>
        </w:rPr>
        <w:t>.</w:t>
      </w:r>
    </w:p>
    <w:p w:rsidR="0090017C" w:rsidRPr="00577A83" w:rsidRDefault="0090017C" w:rsidP="0090017C">
      <w:pPr>
        <w:spacing w:line="276" w:lineRule="auto"/>
        <w:jc w:val="lowKashida"/>
        <w:rPr>
          <w:rFonts w:cs="Simplified Arabic"/>
          <w:sz w:val="33"/>
          <w:szCs w:val="33"/>
          <w:rtl/>
        </w:rPr>
      </w:pPr>
      <w:r w:rsidRPr="00577A83">
        <w:rPr>
          <w:rFonts w:cs="Simplified Arabic" w:hint="cs"/>
          <w:sz w:val="33"/>
          <w:szCs w:val="33"/>
          <w:rtl/>
        </w:rPr>
        <w:tab/>
        <w:t>إ</w:t>
      </w:r>
      <w:r w:rsidRPr="00577A83">
        <w:rPr>
          <w:rFonts w:cs="Simplified Arabic"/>
          <w:sz w:val="33"/>
          <w:szCs w:val="33"/>
          <w:rtl/>
        </w:rPr>
        <w:t xml:space="preserve">ن دراسة عبد القاهر الجرجاني للنظم هو أن ينظر إلى اللغة من خلال مستويين </w:t>
      </w:r>
      <w:r w:rsidRPr="00577A83">
        <w:rPr>
          <w:rFonts w:cs="Simplified Arabic" w:hint="cs"/>
          <w:sz w:val="33"/>
          <w:szCs w:val="33"/>
          <w:rtl/>
        </w:rPr>
        <w:t>(</w:t>
      </w:r>
      <w:r w:rsidRPr="00577A83">
        <w:rPr>
          <w:rFonts w:cs="Simplified Arabic"/>
          <w:sz w:val="33"/>
          <w:szCs w:val="33"/>
          <w:rtl/>
        </w:rPr>
        <w:t xml:space="preserve">نفسي، عقلي)فالمستوى الأول هو المحرك للعملية الكلامية وهو المحدد لأنماطها وأشكالها وفروقها ولا يتشكل المستوى الثاني إلا بإدراك المستوى الأول حيث يقول "وأمر النظم في أنه ليس شيئا غير توخي معاني النحو فيما بين الكلم وأنك ترتب المعاني أولا في نفسك تحذو على ترتيبها الألفاظ في نطقك و أن لو </w:t>
      </w:r>
      <w:r w:rsidRPr="00577A83">
        <w:rPr>
          <w:rFonts w:cs="Simplified Arabic"/>
          <w:sz w:val="33"/>
          <w:szCs w:val="33"/>
          <w:rtl/>
        </w:rPr>
        <w:lastRenderedPageBreak/>
        <w:t>فرضنا أن تخلو الألفاظ من المعاني لم يتصور أن يجب فيها نظم وترتيب في غاية القوة والظهور"</w:t>
      </w:r>
      <w:r w:rsidRPr="00577A83">
        <w:rPr>
          <w:rFonts w:cs="Simplified Arabic"/>
          <w:sz w:val="33"/>
          <w:szCs w:val="33"/>
          <w:vertAlign w:val="superscript"/>
          <w:rtl/>
          <w:lang w:bidi="ar-DZ"/>
        </w:rPr>
        <w:footnoteReference w:id="11"/>
      </w:r>
      <w:r w:rsidRPr="00577A83">
        <w:rPr>
          <w:rFonts w:cs="Simplified Arabic" w:hint="cs"/>
          <w:sz w:val="33"/>
          <w:szCs w:val="33"/>
          <w:rtl/>
        </w:rPr>
        <w:t xml:space="preserve">؛ </w:t>
      </w:r>
      <w:r w:rsidRPr="00577A83">
        <w:rPr>
          <w:rFonts w:cs="Simplified Arabic"/>
          <w:sz w:val="33"/>
          <w:szCs w:val="33"/>
          <w:rtl/>
        </w:rPr>
        <w:t xml:space="preserve">فالألفاظ لا تكون مفيدة في التركيب إلا من خلال صلاح معناها المرتب في النفس وقوانين النحو حيث يقول: "والألفاظ لا تفيد حتى تؤلف ضربا خاصا من التأليف </w:t>
      </w:r>
      <w:r>
        <w:rPr>
          <w:rFonts w:cs="Simplified Arabic" w:hint="cs"/>
          <w:sz w:val="33"/>
          <w:szCs w:val="33"/>
          <w:rtl/>
        </w:rPr>
        <w:t>ويع</w:t>
      </w:r>
      <w:r w:rsidRPr="00577A83">
        <w:rPr>
          <w:rFonts w:cs="Simplified Arabic" w:hint="cs"/>
          <w:sz w:val="33"/>
          <w:szCs w:val="33"/>
          <w:rtl/>
        </w:rPr>
        <w:t>مد</w:t>
      </w:r>
      <w:r w:rsidRPr="00577A83">
        <w:rPr>
          <w:rFonts w:cs="Simplified Arabic"/>
          <w:sz w:val="33"/>
          <w:szCs w:val="33"/>
          <w:rtl/>
        </w:rPr>
        <w:t xml:space="preserve"> بها إلى وجه دون وجه من التركيب والترتيب... وهذا الحكم أعني الاختصاص في الترتيب يقع في</w:t>
      </w:r>
      <w:r>
        <w:rPr>
          <w:rFonts w:cs="Simplified Arabic" w:hint="cs"/>
          <w:sz w:val="33"/>
          <w:szCs w:val="33"/>
          <w:rtl/>
        </w:rPr>
        <w:t xml:space="preserve"> </w:t>
      </w:r>
      <w:r w:rsidRPr="00577A83">
        <w:rPr>
          <w:rFonts w:cs="Simplified Arabic"/>
          <w:sz w:val="33"/>
          <w:szCs w:val="33"/>
          <w:rtl/>
        </w:rPr>
        <w:t>الألفاظ مرتبا على المعاني المرتبة في النفس المنتظمة فيها على قضية العقل ولن يتصور في الألفاظ وجوب وتقديم وتأخير وتخصيص في ترتيب وتنزيل. وعلى ذلك وضعت المراتب والمنازل في الجمل المركبة وأقسام الكلام المدونة"</w:t>
      </w:r>
      <w:r w:rsidRPr="00577A83">
        <w:rPr>
          <w:rFonts w:cs="Simplified Arabic"/>
          <w:sz w:val="33"/>
          <w:szCs w:val="33"/>
          <w:vertAlign w:val="superscript"/>
          <w:rtl/>
          <w:lang w:bidi="ar-DZ"/>
        </w:rPr>
        <w:footnoteReference w:id="12"/>
      </w:r>
      <w:r w:rsidRPr="00577A83">
        <w:rPr>
          <w:rFonts w:cs="Simplified Arabic"/>
          <w:sz w:val="33"/>
          <w:szCs w:val="33"/>
          <w:rtl/>
        </w:rPr>
        <w:t>.</w:t>
      </w:r>
    </w:p>
    <w:p w:rsidR="0090017C" w:rsidRPr="00577A83" w:rsidRDefault="0090017C" w:rsidP="0090017C">
      <w:pPr>
        <w:spacing w:line="276" w:lineRule="auto"/>
        <w:jc w:val="lowKashida"/>
        <w:rPr>
          <w:rFonts w:cs="Simplified Arabic"/>
          <w:sz w:val="33"/>
          <w:szCs w:val="33"/>
          <w:rtl/>
        </w:rPr>
      </w:pPr>
      <w:r w:rsidRPr="00577A83">
        <w:rPr>
          <w:rFonts w:cs="Simplified Arabic" w:hint="cs"/>
          <w:sz w:val="33"/>
          <w:szCs w:val="33"/>
          <w:rtl/>
        </w:rPr>
        <w:tab/>
      </w:r>
      <w:r w:rsidRPr="00577A83">
        <w:rPr>
          <w:rFonts w:cs="Simplified Arabic"/>
          <w:sz w:val="33"/>
          <w:szCs w:val="33"/>
          <w:rtl/>
        </w:rPr>
        <w:t>وعندما نتحدث عن اتحاد أجزاء الكلام وتداخل بعضها في بعض وشدة ارتباطها هذا كله راجع إلى توخي معاني النحو التي هي النظم حيث يقول: "وأعلم أن ما هو أصل في أن يدقق النظر ويغمض المسلك في توخي المعاني التي عرفت أن تتحد أجزاء الكلام ويدخل بعضها في بعض ويشتد ارتباط ثان منها بأول وأن يحتاج في الجملة إلى أن نضعها في النفس وضعا واحدا وأن يكون حالك فيها حال الباني، يضع بيمينه ه</w:t>
      </w:r>
      <w:r>
        <w:rPr>
          <w:rFonts w:cs="Simplified Arabic" w:hint="cs"/>
          <w:sz w:val="33"/>
          <w:szCs w:val="33"/>
          <w:rtl/>
        </w:rPr>
        <w:t>ا</w:t>
      </w:r>
      <w:r w:rsidRPr="00577A83">
        <w:rPr>
          <w:rFonts w:cs="Simplified Arabic"/>
          <w:sz w:val="33"/>
          <w:szCs w:val="33"/>
          <w:rtl/>
        </w:rPr>
        <w:t>هنا في حال ما يضع بيساره</w:t>
      </w:r>
      <w:r>
        <w:rPr>
          <w:rFonts w:cs="Simplified Arabic" w:hint="cs"/>
          <w:sz w:val="33"/>
          <w:szCs w:val="33"/>
          <w:rtl/>
        </w:rPr>
        <w:t xml:space="preserve"> </w:t>
      </w:r>
      <w:r w:rsidRPr="00577A83">
        <w:rPr>
          <w:rFonts w:cs="Simplified Arabic"/>
          <w:sz w:val="33"/>
          <w:szCs w:val="33"/>
          <w:rtl/>
        </w:rPr>
        <w:t>هناك"</w:t>
      </w:r>
      <w:r w:rsidRPr="00577A83">
        <w:rPr>
          <w:rFonts w:cs="Simplified Arabic"/>
          <w:sz w:val="33"/>
          <w:szCs w:val="33"/>
          <w:vertAlign w:val="superscript"/>
          <w:rtl/>
          <w:lang w:bidi="ar-DZ"/>
        </w:rPr>
        <w:footnoteReference w:id="13"/>
      </w:r>
      <w:r w:rsidRPr="00577A83">
        <w:rPr>
          <w:rFonts w:cs="Simplified Arabic"/>
          <w:sz w:val="33"/>
          <w:szCs w:val="33"/>
          <w:rtl/>
        </w:rPr>
        <w:t>.</w:t>
      </w:r>
    </w:p>
    <w:p w:rsidR="0090017C" w:rsidRPr="00577A83" w:rsidRDefault="0090017C" w:rsidP="0090017C">
      <w:pPr>
        <w:spacing w:line="276" w:lineRule="auto"/>
        <w:jc w:val="lowKashida"/>
        <w:rPr>
          <w:rFonts w:cs="Simplified Arabic"/>
          <w:sz w:val="33"/>
          <w:szCs w:val="33"/>
        </w:rPr>
      </w:pPr>
      <w:r w:rsidRPr="00577A83">
        <w:rPr>
          <w:rFonts w:cs="Simplified Arabic" w:hint="cs"/>
          <w:sz w:val="33"/>
          <w:szCs w:val="33"/>
          <w:rtl/>
        </w:rPr>
        <w:tab/>
      </w:r>
      <w:r w:rsidRPr="00577A83">
        <w:rPr>
          <w:rFonts w:cs="Simplified Arabic"/>
          <w:sz w:val="33"/>
          <w:szCs w:val="33"/>
          <w:rtl/>
        </w:rPr>
        <w:t xml:space="preserve">وأظن أن معالجة الجرجاني لنصوص اللغة وفق هذين المستويين (مستوى عقلي باطني ومستوى نطقي محسوس) يوافق معالجة الدراسة اللسانية الحديثة </w:t>
      </w:r>
      <w:r w:rsidRPr="006F304F">
        <w:rPr>
          <w:rFonts w:ascii="Simplified Arabic" w:hAnsi="Simplified Arabic" w:cs="Simplified Arabic"/>
          <w:sz w:val="33"/>
          <w:szCs w:val="33"/>
          <w:rtl/>
        </w:rPr>
        <w:t>د</w:t>
      </w:r>
      <w:r w:rsidRPr="006F304F">
        <w:rPr>
          <w:rFonts w:ascii="Simplified Arabic" w:hAnsi="Simplified Arabic" w:cs="Simplified Arabic" w:hint="cs"/>
          <w:sz w:val="33"/>
          <w:szCs w:val="33"/>
          <w:rtl/>
        </w:rPr>
        <w:t xml:space="preserve">ي </w:t>
      </w:r>
      <w:r w:rsidRPr="006F304F">
        <w:rPr>
          <w:rFonts w:ascii="Simplified Arabic" w:hAnsi="Simplified Arabic" w:cs="Simplified Arabic"/>
          <w:sz w:val="33"/>
          <w:szCs w:val="33"/>
          <w:rtl/>
        </w:rPr>
        <w:t>دوسو</w:t>
      </w:r>
      <w:r w:rsidRPr="006F304F">
        <w:rPr>
          <w:rFonts w:ascii="Simplified Arabic" w:hAnsi="Simplified Arabic" w:cs="Simplified Arabic" w:hint="cs"/>
          <w:sz w:val="33"/>
          <w:szCs w:val="33"/>
          <w:rtl/>
        </w:rPr>
        <w:t>س</w:t>
      </w:r>
      <w:r w:rsidRPr="006F304F">
        <w:rPr>
          <w:rFonts w:ascii="Simplified Arabic" w:hAnsi="Simplified Arabic" w:cs="Simplified Arabic"/>
          <w:sz w:val="33"/>
          <w:szCs w:val="33"/>
          <w:rtl/>
        </w:rPr>
        <w:t>ير</w:t>
      </w:r>
      <w:r w:rsidRPr="00577A83">
        <w:rPr>
          <w:rFonts w:cs="Simplified Arabic"/>
          <w:sz w:val="33"/>
          <w:szCs w:val="33"/>
          <w:rtl/>
        </w:rPr>
        <w:t xml:space="preserve"> الثنائية اللغة والكلام) و</w:t>
      </w:r>
      <w:r>
        <w:rPr>
          <w:rFonts w:cs="Simplified Arabic" w:hint="cs"/>
          <w:sz w:val="33"/>
          <w:szCs w:val="33"/>
          <w:rtl/>
        </w:rPr>
        <w:t xml:space="preserve"> </w:t>
      </w:r>
      <w:r w:rsidRPr="00577A83">
        <w:rPr>
          <w:rFonts w:cs="Simplified Arabic"/>
          <w:sz w:val="33"/>
          <w:szCs w:val="33"/>
          <w:rtl/>
        </w:rPr>
        <w:t>تشومسكي (الكفاءة اللغوية-الأداء الكلامي)</w:t>
      </w:r>
      <w:r w:rsidRPr="00577A83">
        <w:rPr>
          <w:rFonts w:cs="Simplified Arabic" w:hint="cs"/>
          <w:sz w:val="33"/>
          <w:szCs w:val="33"/>
          <w:rtl/>
        </w:rPr>
        <w:t>،</w:t>
      </w:r>
      <w:r w:rsidRPr="00577A83">
        <w:rPr>
          <w:rFonts w:cs="Simplified Arabic"/>
          <w:sz w:val="33"/>
          <w:szCs w:val="33"/>
          <w:rtl/>
        </w:rPr>
        <w:t xml:space="preserve">هذه الثنائية التي قسمها </w:t>
      </w:r>
      <w:r w:rsidRPr="006F304F">
        <w:rPr>
          <w:rFonts w:ascii="Simplified Arabic" w:hAnsi="Simplified Arabic" w:cs="Simplified Arabic"/>
          <w:sz w:val="33"/>
          <w:szCs w:val="33"/>
          <w:rtl/>
        </w:rPr>
        <w:t>د</w:t>
      </w:r>
      <w:r w:rsidRPr="006F304F">
        <w:rPr>
          <w:rFonts w:ascii="Simplified Arabic" w:hAnsi="Simplified Arabic" w:cs="Simplified Arabic" w:hint="cs"/>
          <w:sz w:val="33"/>
          <w:szCs w:val="33"/>
          <w:rtl/>
        </w:rPr>
        <w:t xml:space="preserve">ي </w:t>
      </w:r>
      <w:r w:rsidRPr="006F304F">
        <w:rPr>
          <w:rFonts w:ascii="Simplified Arabic" w:hAnsi="Simplified Arabic" w:cs="Simplified Arabic"/>
          <w:sz w:val="33"/>
          <w:szCs w:val="33"/>
          <w:rtl/>
        </w:rPr>
        <w:t>دوسو</w:t>
      </w:r>
      <w:r w:rsidRPr="006F304F">
        <w:rPr>
          <w:rFonts w:ascii="Simplified Arabic" w:hAnsi="Simplified Arabic" w:cs="Simplified Arabic" w:hint="cs"/>
          <w:sz w:val="33"/>
          <w:szCs w:val="33"/>
          <w:rtl/>
        </w:rPr>
        <w:t>س</w:t>
      </w:r>
      <w:r w:rsidRPr="006F304F">
        <w:rPr>
          <w:rFonts w:ascii="Simplified Arabic" w:hAnsi="Simplified Arabic" w:cs="Simplified Arabic"/>
          <w:sz w:val="33"/>
          <w:szCs w:val="33"/>
          <w:rtl/>
        </w:rPr>
        <w:t>ير</w:t>
      </w:r>
      <w:r w:rsidRPr="00577A83">
        <w:rPr>
          <w:rFonts w:cs="Simplified Arabic"/>
          <w:sz w:val="33"/>
          <w:szCs w:val="33"/>
          <w:rtl/>
        </w:rPr>
        <w:t xml:space="preserve"> الكلام البشري يتمثل عنده في مستويين مستوى تمثله اللغة التي هي نظام قار في ذهن الجماعة اللغوية وهي </w:t>
      </w:r>
      <w:r w:rsidRPr="00577A83">
        <w:rPr>
          <w:rFonts w:cs="Simplified Arabic"/>
          <w:sz w:val="33"/>
          <w:szCs w:val="33"/>
          <w:rtl/>
        </w:rPr>
        <w:lastRenderedPageBreak/>
        <w:t>كنز مودع عن طريق ممارسة اللفظ لدى جماعة من الأشخاص المنتمين إلى جماعة واحدة وهي نظام نحوي يوجد بالقوة في كل</w:t>
      </w:r>
      <w:r>
        <w:rPr>
          <w:rFonts w:cs="Simplified Arabic" w:hint="cs"/>
          <w:sz w:val="33"/>
          <w:szCs w:val="33"/>
          <w:rtl/>
        </w:rPr>
        <w:t xml:space="preserve"> </w:t>
      </w:r>
      <w:r w:rsidRPr="00577A83">
        <w:rPr>
          <w:rFonts w:cs="Simplified Arabic"/>
          <w:sz w:val="33"/>
          <w:szCs w:val="33"/>
          <w:rtl/>
        </w:rPr>
        <w:t>دماغ أو على نحو أدق في مجموعة من الإفراد وذلك لأن اللغة ليست تامة في دماغ واحد منها بمفرده ولا وجود لها على الوجه الأكمل إلا عند الجمهور"</w:t>
      </w:r>
      <w:r w:rsidRPr="00577A83">
        <w:rPr>
          <w:rFonts w:cs="Simplified Arabic"/>
          <w:sz w:val="33"/>
          <w:szCs w:val="33"/>
          <w:vertAlign w:val="superscript"/>
          <w:rtl/>
          <w:lang w:bidi="ar-DZ"/>
        </w:rPr>
        <w:footnoteReference w:id="14"/>
      </w:r>
      <w:r w:rsidRPr="00577A83">
        <w:rPr>
          <w:rFonts w:cs="Simplified Arabic"/>
          <w:sz w:val="33"/>
          <w:szCs w:val="33"/>
          <w:rtl/>
        </w:rPr>
        <w:t>.</w:t>
      </w:r>
    </w:p>
    <w:p w:rsidR="0090017C" w:rsidRPr="00577A83" w:rsidRDefault="0090017C" w:rsidP="0090017C">
      <w:pPr>
        <w:spacing w:line="276" w:lineRule="auto"/>
        <w:jc w:val="lowKashida"/>
        <w:rPr>
          <w:rFonts w:cs="Simplified Arabic"/>
          <w:sz w:val="33"/>
          <w:szCs w:val="33"/>
          <w:rtl/>
        </w:rPr>
      </w:pPr>
      <w:r w:rsidRPr="00577A83">
        <w:rPr>
          <w:rFonts w:cs="Simplified Arabic" w:hint="cs"/>
          <w:sz w:val="33"/>
          <w:szCs w:val="33"/>
          <w:rtl/>
        </w:rPr>
        <w:tab/>
      </w:r>
      <w:r w:rsidRPr="00577A83">
        <w:rPr>
          <w:rFonts w:cs="Simplified Arabic"/>
          <w:sz w:val="33"/>
          <w:szCs w:val="33"/>
          <w:rtl/>
        </w:rPr>
        <w:t>من خلال هذا المفهوم نجد في رأي دوسوسير أنها تصلح للدراسة العلمية التي تمثل الجان</w:t>
      </w:r>
      <w:r w:rsidRPr="00577A83">
        <w:rPr>
          <w:rFonts w:cs="Simplified Arabic" w:hint="cs"/>
          <w:sz w:val="33"/>
          <w:szCs w:val="33"/>
          <w:rtl/>
        </w:rPr>
        <w:t>ب</w:t>
      </w:r>
      <w:r w:rsidRPr="00577A83">
        <w:rPr>
          <w:rFonts w:cs="Simplified Arabic"/>
          <w:sz w:val="33"/>
          <w:szCs w:val="33"/>
          <w:rtl/>
        </w:rPr>
        <w:t xml:space="preserve"> الجوهري للكلام البشري وهو عبارة عن ج</w:t>
      </w:r>
      <w:r w:rsidRPr="00577A83">
        <w:rPr>
          <w:rFonts w:cs="Simplified Arabic" w:hint="cs"/>
          <w:sz w:val="33"/>
          <w:szCs w:val="33"/>
          <w:rtl/>
        </w:rPr>
        <w:t>انب</w:t>
      </w:r>
      <w:r w:rsidRPr="00577A83">
        <w:rPr>
          <w:rFonts w:cs="Simplified Arabic"/>
          <w:sz w:val="33"/>
          <w:szCs w:val="33"/>
          <w:rtl/>
        </w:rPr>
        <w:t xml:space="preserve"> نفسي بحت ومستوى يمثله الكلام وموضوعه الجانب الفردي الذي يخص كل فرد بذاته وهو عبارة عن جانب فيزيائي وهو في</w:t>
      </w:r>
      <w:r>
        <w:rPr>
          <w:rFonts w:cs="Simplified Arabic" w:hint="cs"/>
          <w:sz w:val="33"/>
          <w:szCs w:val="33"/>
          <w:rtl/>
        </w:rPr>
        <w:t xml:space="preserve"> </w:t>
      </w:r>
      <w:r w:rsidRPr="00577A83">
        <w:rPr>
          <w:rFonts w:cs="Simplified Arabic"/>
          <w:sz w:val="33"/>
          <w:szCs w:val="33"/>
          <w:rtl/>
        </w:rPr>
        <w:t>رأيه لا يستحق الدراسة.ونجد هذه الثنائية قد طورها (تشومسكي) إلى ما صار ما يعرف ب (الكفاءة اللغوية)وهي المعرفة الضمنية للمتكلم بقواعد لغته وهي معرفة حدسية تنتج للمتكلم إنتاج جمل اللغة وفهمها وتدرس الكفاءة من خلال البنية العميقة لتقدم التفسير الدلالي للغة والأداء الكلامي أو الإنجاز اللغوي وهو ما يمثل التحقيق الفعلي لتلك الكفاءة أو المقدرة اللغوية ويدرس الأداء من خلال البنية السطحية لتقديم التفسير الصوتي للغة</w:t>
      </w:r>
      <w:r w:rsidRPr="00577A83">
        <w:rPr>
          <w:rFonts w:cs="Simplified Arabic"/>
          <w:sz w:val="33"/>
          <w:szCs w:val="33"/>
          <w:vertAlign w:val="superscript"/>
          <w:rtl/>
          <w:lang w:bidi="ar-DZ"/>
        </w:rPr>
        <w:footnoteReference w:id="15"/>
      </w:r>
      <w:r w:rsidRPr="00577A83">
        <w:rPr>
          <w:rFonts w:cs="Simplified Arabic"/>
          <w:sz w:val="33"/>
          <w:szCs w:val="33"/>
          <w:rtl/>
        </w:rPr>
        <w:t>.</w:t>
      </w:r>
    </w:p>
    <w:p w:rsidR="0090017C" w:rsidRPr="00577A83" w:rsidRDefault="0090017C" w:rsidP="0090017C">
      <w:pPr>
        <w:spacing w:line="276" w:lineRule="auto"/>
        <w:jc w:val="lowKashida"/>
        <w:rPr>
          <w:rFonts w:cs="Simplified Arabic"/>
          <w:sz w:val="33"/>
          <w:szCs w:val="33"/>
          <w:rtl/>
        </w:rPr>
      </w:pPr>
      <w:r w:rsidRPr="00577A83">
        <w:rPr>
          <w:rFonts w:cs="Simplified Arabic"/>
          <w:sz w:val="33"/>
          <w:szCs w:val="33"/>
          <w:rtl/>
        </w:rPr>
        <w:t>أن الكفاءة اللغوية تهدف إلى دراسة النظرية التوليدية التحويلية لأنها هي الأساس</w:t>
      </w:r>
      <w:r>
        <w:rPr>
          <w:rFonts w:cs="Simplified Arabic" w:hint="cs"/>
          <w:sz w:val="33"/>
          <w:szCs w:val="33"/>
          <w:rtl/>
        </w:rPr>
        <w:t xml:space="preserve"> </w:t>
      </w:r>
      <w:r w:rsidRPr="00577A83">
        <w:rPr>
          <w:rFonts w:cs="Simplified Arabic"/>
          <w:sz w:val="33"/>
          <w:szCs w:val="33"/>
          <w:rtl/>
        </w:rPr>
        <w:t>على ما</w:t>
      </w:r>
    </w:p>
    <w:p w:rsidR="0090017C" w:rsidRPr="00577A83" w:rsidRDefault="0090017C" w:rsidP="0090017C">
      <w:pPr>
        <w:spacing w:line="276" w:lineRule="auto"/>
        <w:jc w:val="lowKashida"/>
        <w:rPr>
          <w:rFonts w:cs="Simplified Arabic"/>
          <w:sz w:val="33"/>
          <w:szCs w:val="33"/>
          <w:rtl/>
        </w:rPr>
      </w:pPr>
      <w:r w:rsidRPr="00577A83">
        <w:rPr>
          <w:rFonts w:cs="Simplified Arabic"/>
          <w:sz w:val="33"/>
          <w:szCs w:val="33"/>
          <w:rtl/>
        </w:rPr>
        <w:t>يجري</w:t>
      </w:r>
      <w:r>
        <w:rPr>
          <w:rFonts w:cs="Simplified Arabic" w:hint="cs"/>
          <w:sz w:val="33"/>
          <w:szCs w:val="33"/>
          <w:rtl/>
        </w:rPr>
        <w:t xml:space="preserve"> </w:t>
      </w:r>
      <w:r w:rsidRPr="00577A83">
        <w:rPr>
          <w:rFonts w:cs="Simplified Arabic"/>
          <w:sz w:val="33"/>
          <w:szCs w:val="33"/>
          <w:rtl/>
        </w:rPr>
        <w:t>في البنية السطحية ولذلك نجد تشومسكي- يدعوا إلى العودة إلى تصورات الفيلسوف</w:t>
      </w:r>
    </w:p>
    <w:p w:rsidR="0090017C" w:rsidRPr="00577A83" w:rsidRDefault="0090017C" w:rsidP="0090017C">
      <w:pPr>
        <w:spacing w:line="276" w:lineRule="auto"/>
        <w:jc w:val="lowKashida"/>
        <w:rPr>
          <w:rFonts w:cs="Simplified Arabic"/>
          <w:sz w:val="33"/>
          <w:szCs w:val="33"/>
          <w:rtl/>
          <w:lang w:bidi="ar-DZ"/>
        </w:rPr>
      </w:pPr>
      <w:r w:rsidRPr="00577A83">
        <w:rPr>
          <w:rFonts w:cs="Simplified Arabic"/>
          <w:sz w:val="33"/>
          <w:szCs w:val="33"/>
          <w:rtl/>
        </w:rPr>
        <w:t>الألماني</w:t>
      </w:r>
      <w:r w:rsidRPr="00577A83">
        <w:rPr>
          <w:rFonts w:cs="Simplified Arabic" w:hint="cs"/>
          <w:sz w:val="33"/>
          <w:szCs w:val="33"/>
          <w:rtl/>
        </w:rPr>
        <w:t>-</w:t>
      </w:r>
      <w:r w:rsidRPr="00577A83">
        <w:rPr>
          <w:rFonts w:cs="Simplified Arabic"/>
          <w:sz w:val="33"/>
          <w:szCs w:val="33"/>
          <w:rtl/>
        </w:rPr>
        <w:t xml:space="preserve">همبولد- اللغة حيث يقول: "ينبغي الرجوع إلى التصور الهمبولدي للغة الذي يعد الكفاءة اللغوية نظاما من التطور التوليدي وقواعد اللغة تهدف إلى </w:t>
      </w:r>
      <w:r w:rsidRPr="00577A83">
        <w:rPr>
          <w:rFonts w:cs="Simplified Arabic"/>
          <w:sz w:val="33"/>
          <w:szCs w:val="33"/>
          <w:rtl/>
        </w:rPr>
        <w:lastRenderedPageBreak/>
        <w:t>وصف هذه الكفاءة اللغوية الضمنية للمتكلم أو المستمع المثالي</w:t>
      </w:r>
      <w:r w:rsidRPr="00577A83">
        <w:rPr>
          <w:rFonts w:cs="Simplified Arabic"/>
          <w:sz w:val="33"/>
          <w:szCs w:val="33"/>
          <w:vertAlign w:val="superscript"/>
          <w:rtl/>
          <w:lang w:bidi="ar-DZ"/>
        </w:rPr>
        <w:footnoteReference w:id="16"/>
      </w:r>
      <w:r w:rsidRPr="00577A83">
        <w:rPr>
          <w:rFonts w:cs="Simplified Arabic" w:hint="cs"/>
          <w:sz w:val="33"/>
          <w:szCs w:val="33"/>
          <w:rtl/>
        </w:rPr>
        <w:t>،</w:t>
      </w:r>
      <w:r w:rsidRPr="00577A83">
        <w:rPr>
          <w:rFonts w:cs="Simplified Arabic"/>
          <w:sz w:val="33"/>
          <w:szCs w:val="33"/>
          <w:rtl/>
        </w:rPr>
        <w:t>هذه النظرية التي استلمها (تشومسكي) من نظرية الفيلسوف (همبولد) للغة ال</w:t>
      </w:r>
      <w:r w:rsidRPr="00577A83">
        <w:rPr>
          <w:rFonts w:cs="Simplified Arabic" w:hint="cs"/>
          <w:sz w:val="33"/>
          <w:szCs w:val="33"/>
          <w:rtl/>
        </w:rPr>
        <w:t>تي</w:t>
      </w:r>
      <w:r w:rsidRPr="00577A83">
        <w:rPr>
          <w:rFonts w:cs="Simplified Arabic"/>
          <w:sz w:val="33"/>
          <w:szCs w:val="33"/>
          <w:rtl/>
        </w:rPr>
        <w:t xml:space="preserve"> يميز فيها شيئين هما الشكل الخارجي (الآلي) </w:t>
      </w:r>
      <w:r w:rsidRPr="00577A83">
        <w:rPr>
          <w:rFonts w:cs="Simplified Arabic"/>
          <w:sz w:val="33"/>
          <w:szCs w:val="33"/>
          <w:lang w:bidi="ar-DZ"/>
        </w:rPr>
        <w:t>Forme Mécanique</w:t>
      </w:r>
      <w:r w:rsidRPr="00577A83">
        <w:rPr>
          <w:rFonts w:cs="Simplified Arabic"/>
          <w:sz w:val="33"/>
          <w:szCs w:val="33"/>
          <w:rtl/>
        </w:rPr>
        <w:t xml:space="preserve"> والشكل الداخلي (العضوي) </w:t>
      </w:r>
      <w:r w:rsidRPr="00577A83">
        <w:rPr>
          <w:rFonts w:cs="Simplified Arabic"/>
          <w:sz w:val="33"/>
          <w:szCs w:val="33"/>
          <w:lang w:bidi="ar-DZ"/>
        </w:rPr>
        <w:t>Forme Organique</w:t>
      </w:r>
      <w:r w:rsidRPr="00577A83">
        <w:rPr>
          <w:rFonts w:cs="Simplified Arabic"/>
          <w:sz w:val="33"/>
          <w:szCs w:val="33"/>
          <w:rtl/>
        </w:rPr>
        <w:t xml:space="preserve"> وأن اللغة عبارة عن عمل العقل وبالتالي فهنا جوانب خفية عن السطح وهذا ما وضعه تحت اسم (شكل اللغة) </w:t>
      </w:r>
      <w:r w:rsidRPr="00577A83">
        <w:rPr>
          <w:rFonts w:cs="Simplified Arabic"/>
          <w:sz w:val="33"/>
          <w:szCs w:val="33"/>
          <w:lang w:bidi="ar-DZ"/>
        </w:rPr>
        <w:t>Forme De Langue</w:t>
      </w:r>
      <w:r w:rsidRPr="00577A83">
        <w:rPr>
          <w:rFonts w:cs="Simplified Arabic"/>
          <w:sz w:val="33"/>
          <w:szCs w:val="33"/>
          <w:rtl/>
        </w:rPr>
        <w:t xml:space="preserve"> الذي قسمه إلى شكل خارجي</w:t>
      </w:r>
      <w:r>
        <w:rPr>
          <w:rFonts w:cs="Simplified Arabic" w:hint="cs"/>
          <w:sz w:val="33"/>
          <w:szCs w:val="33"/>
          <w:rtl/>
        </w:rPr>
        <w:t xml:space="preserve"> </w:t>
      </w:r>
      <w:r w:rsidRPr="00577A83">
        <w:rPr>
          <w:rFonts w:cs="Simplified Arabic"/>
          <w:sz w:val="33"/>
          <w:szCs w:val="33"/>
          <w:rtl/>
        </w:rPr>
        <w:t>و</w:t>
      </w:r>
      <w:r>
        <w:rPr>
          <w:rFonts w:cs="Simplified Arabic" w:hint="cs"/>
          <w:sz w:val="33"/>
          <w:szCs w:val="33"/>
          <w:rtl/>
        </w:rPr>
        <w:t xml:space="preserve"> </w:t>
      </w:r>
      <w:r w:rsidRPr="00577A83">
        <w:rPr>
          <w:rFonts w:cs="Simplified Arabic"/>
          <w:sz w:val="33"/>
          <w:szCs w:val="33"/>
          <w:rtl/>
        </w:rPr>
        <w:t>شكل داخلي عضوي والشكل الأخير هو الأهم الذي يتطور من الداخل إلى الخارج أي من</w:t>
      </w:r>
      <w:r>
        <w:rPr>
          <w:rFonts w:cs="Simplified Arabic" w:hint="cs"/>
          <w:sz w:val="33"/>
          <w:szCs w:val="33"/>
          <w:rtl/>
        </w:rPr>
        <w:t xml:space="preserve"> </w:t>
      </w:r>
      <w:r w:rsidRPr="00577A83">
        <w:rPr>
          <w:rFonts w:cs="Simplified Arabic"/>
          <w:sz w:val="33"/>
          <w:szCs w:val="33"/>
          <w:rtl/>
        </w:rPr>
        <w:t>البنية العميقة إلى البنية السطحية</w:t>
      </w:r>
      <w:r w:rsidRPr="00577A83">
        <w:rPr>
          <w:rFonts w:cs="Simplified Arabic" w:hint="cs"/>
          <w:sz w:val="33"/>
          <w:szCs w:val="33"/>
          <w:rtl/>
        </w:rPr>
        <w:t xml:space="preserve">، </w:t>
      </w:r>
      <w:r w:rsidRPr="00577A83">
        <w:rPr>
          <w:rFonts w:cs="Simplified Arabic"/>
          <w:sz w:val="33"/>
          <w:szCs w:val="33"/>
          <w:rtl/>
        </w:rPr>
        <w:t xml:space="preserve">كما يرى "همبولد" أن الحقيقة الوحيدة والنهائية للغة هي اللانهائي والمتجدد </w:t>
      </w:r>
      <w:r w:rsidRPr="00577A83">
        <w:rPr>
          <w:rFonts w:cs="Simplified Arabic" w:hint="cs"/>
          <w:sz w:val="33"/>
          <w:szCs w:val="33"/>
          <w:rtl/>
        </w:rPr>
        <w:t>فيما ينجز</w:t>
      </w:r>
      <w:r w:rsidRPr="00577A83">
        <w:rPr>
          <w:rFonts w:cs="Simplified Arabic" w:hint="eastAsia"/>
          <w:sz w:val="33"/>
          <w:szCs w:val="33"/>
          <w:rtl/>
        </w:rPr>
        <w:t>ه</w:t>
      </w:r>
      <w:r w:rsidRPr="00577A83">
        <w:rPr>
          <w:rFonts w:cs="Simplified Arabic"/>
          <w:sz w:val="33"/>
          <w:szCs w:val="33"/>
          <w:rtl/>
        </w:rPr>
        <w:t xml:space="preserve"> العقل في استخدام الصوت المنطوق للتعبير عن الفكر وهذه الخاصية المستمرة المنظمة</w:t>
      </w:r>
      <w:r w:rsidRPr="00577A83">
        <w:rPr>
          <w:rFonts w:cs="Simplified Arabic" w:hint="cs"/>
          <w:sz w:val="33"/>
          <w:szCs w:val="33"/>
          <w:rtl/>
        </w:rPr>
        <w:t>،</w:t>
      </w:r>
      <w:r w:rsidRPr="00577A83">
        <w:rPr>
          <w:rFonts w:cs="Simplified Arabic"/>
          <w:sz w:val="33"/>
          <w:szCs w:val="33"/>
          <w:rtl/>
        </w:rPr>
        <w:t>وهي عمل العقل هي ما يدعوه -همبولد- دائما ب</w:t>
      </w:r>
      <w:r w:rsidRPr="00577A83">
        <w:rPr>
          <w:rFonts w:cs="Simplified Arabic" w:hint="cs"/>
          <w:sz w:val="33"/>
          <w:szCs w:val="33"/>
          <w:rtl/>
        </w:rPr>
        <w:t>ـ</w:t>
      </w:r>
      <w:r w:rsidRPr="00577A83">
        <w:rPr>
          <w:rFonts w:cs="Simplified Arabic"/>
          <w:sz w:val="33"/>
          <w:szCs w:val="33"/>
          <w:rtl/>
        </w:rPr>
        <w:t>(شكل اللغة) الذي يعد البنية التنظيمية لها كما يرى أن اللغة هي استخدام لا نهائي لوسائل نهائية وقواعد هذه اللغة ينبغي أن تصف التطورات التي ترجع لهذه القدرة في اللغة</w:t>
      </w:r>
      <w:r w:rsidRPr="00577A83">
        <w:rPr>
          <w:rFonts w:ascii="Simplified Arabic" w:hAnsi="Simplified Arabic" w:cs="Simplified Arabic"/>
          <w:sz w:val="33"/>
          <w:szCs w:val="33"/>
          <w:vertAlign w:val="superscript"/>
          <w:rtl/>
          <w:lang w:bidi="ar-DZ"/>
        </w:rPr>
        <w:footnoteReference w:id="17"/>
      </w:r>
      <w:r w:rsidRPr="00577A83">
        <w:rPr>
          <w:rFonts w:cs="Simplified Arabic" w:hint="cs"/>
          <w:sz w:val="33"/>
          <w:szCs w:val="33"/>
          <w:rtl/>
        </w:rPr>
        <w:t>،وإذا م</w:t>
      </w:r>
      <w:r w:rsidRPr="00577A83">
        <w:rPr>
          <w:rFonts w:cs="Simplified Arabic" w:hint="eastAsia"/>
          <w:sz w:val="33"/>
          <w:szCs w:val="33"/>
          <w:rtl/>
        </w:rPr>
        <w:t>ا</w:t>
      </w:r>
      <w:r w:rsidRPr="00577A83">
        <w:rPr>
          <w:rFonts w:cs="Simplified Arabic"/>
          <w:sz w:val="33"/>
          <w:szCs w:val="33"/>
          <w:rtl/>
        </w:rPr>
        <w:t xml:space="preserve"> راجعنا النصوص السابقة للجرجاني- نجد أن المعاني تكون في النفس أولا ثم تحذوا الألفاظ على ترتيبها في النطق وأن الجملة تحتاج أن توضع في النفس أولا ثم </w:t>
      </w:r>
      <w:r w:rsidRPr="00577A83">
        <w:rPr>
          <w:rFonts w:cs="Simplified Arabic" w:hint="cs"/>
          <w:sz w:val="33"/>
          <w:szCs w:val="33"/>
          <w:rtl/>
        </w:rPr>
        <w:t>يليها النط</w:t>
      </w:r>
      <w:r w:rsidRPr="00577A83">
        <w:rPr>
          <w:rFonts w:cs="Simplified Arabic" w:hint="eastAsia"/>
          <w:sz w:val="33"/>
          <w:szCs w:val="33"/>
          <w:rtl/>
        </w:rPr>
        <w:t>ق</w:t>
      </w:r>
      <w:r w:rsidRPr="00577A83">
        <w:rPr>
          <w:rFonts w:cs="Simplified Arabic"/>
          <w:sz w:val="33"/>
          <w:szCs w:val="33"/>
          <w:rtl/>
        </w:rPr>
        <w:t xml:space="preserve"> </w:t>
      </w:r>
      <w:r w:rsidRPr="00577A83">
        <w:rPr>
          <w:rFonts w:cs="Simplified Arabic" w:hint="cs"/>
          <w:sz w:val="33"/>
          <w:szCs w:val="33"/>
          <w:rtl/>
        </w:rPr>
        <w:t>وذلك ف</w:t>
      </w:r>
      <w:r w:rsidRPr="00577A83">
        <w:rPr>
          <w:rFonts w:cs="Simplified Arabic" w:hint="eastAsia"/>
          <w:sz w:val="33"/>
          <w:szCs w:val="33"/>
          <w:rtl/>
        </w:rPr>
        <w:t>ي</w:t>
      </w:r>
      <w:r w:rsidRPr="00577A83">
        <w:rPr>
          <w:rFonts w:cs="Simplified Arabic"/>
          <w:sz w:val="33"/>
          <w:szCs w:val="33"/>
          <w:rtl/>
        </w:rPr>
        <w:t xml:space="preserve"> قوله "وجملة الأمر أنم الخبر وجميع الكلام معاني ينشئها الإنسان في نفسه ويصرفها في فكر هو يناجي بها قلبه ويراجع فيها عقله وتوصف بأنها </w:t>
      </w:r>
      <w:r w:rsidRPr="00577A83">
        <w:rPr>
          <w:rFonts w:cs="Simplified Arabic" w:hint="cs"/>
          <w:sz w:val="33"/>
          <w:szCs w:val="33"/>
          <w:rtl/>
        </w:rPr>
        <w:t>مقاصد وأغرا</w:t>
      </w:r>
      <w:r w:rsidRPr="00577A83">
        <w:rPr>
          <w:rFonts w:cs="Simplified Arabic" w:hint="eastAsia"/>
          <w:sz w:val="33"/>
          <w:szCs w:val="33"/>
          <w:rtl/>
        </w:rPr>
        <w:t>ض</w:t>
      </w:r>
      <w:r w:rsidRPr="00577A83">
        <w:rPr>
          <w:rFonts w:cs="Simplified Arabic"/>
          <w:sz w:val="33"/>
          <w:szCs w:val="33"/>
          <w:rtl/>
        </w:rPr>
        <w:t>"</w:t>
      </w:r>
      <w:r w:rsidRPr="00577A83">
        <w:rPr>
          <w:rFonts w:ascii="Simplified Arabic" w:hAnsi="Simplified Arabic" w:cs="Simplified Arabic"/>
          <w:sz w:val="33"/>
          <w:szCs w:val="33"/>
          <w:vertAlign w:val="superscript"/>
          <w:rtl/>
          <w:lang w:bidi="ar-DZ"/>
        </w:rPr>
        <w:footnoteReference w:id="18"/>
      </w:r>
      <w:r w:rsidRPr="00577A83">
        <w:rPr>
          <w:rFonts w:cs="Simplified Arabic" w:hint="cs"/>
          <w:sz w:val="33"/>
          <w:szCs w:val="33"/>
          <w:rtl/>
        </w:rPr>
        <w:t>،ومن هنا فإن</w:t>
      </w:r>
      <w:r w:rsidRPr="00577A83">
        <w:rPr>
          <w:rFonts w:cs="Simplified Arabic"/>
          <w:sz w:val="33"/>
          <w:szCs w:val="33"/>
          <w:rtl/>
        </w:rPr>
        <w:t xml:space="preserve"> مفهوم اللغة عند دوسوسير (اللغة والكلام والذي يمثله الجانب النفسي والمتمثل في اللغوي وهو الجوهر ثم يليه الكلام والذي يمثل الجانب الفردي الثانوي وعند تشومسكي - </w:t>
      </w:r>
      <w:r w:rsidRPr="00577A83">
        <w:rPr>
          <w:rFonts w:cs="Simplified Arabic"/>
          <w:sz w:val="33"/>
          <w:szCs w:val="33"/>
          <w:rtl/>
        </w:rPr>
        <w:lastRenderedPageBreak/>
        <w:t xml:space="preserve">يمثله الكفاءة اللغوية والأداء الكلامي) كما وضحنا وما يقابلها عند -همبولد - الشكل الخارجي الآلي) للغة والشكل الداخلي العضوي لها </w:t>
      </w:r>
      <w:r w:rsidRPr="00577A83">
        <w:rPr>
          <w:rFonts w:cs="Simplified Arabic" w:hint="cs"/>
          <w:sz w:val="33"/>
          <w:szCs w:val="33"/>
          <w:rtl/>
        </w:rPr>
        <w:t>،</w:t>
      </w:r>
      <w:r w:rsidRPr="00577A83">
        <w:rPr>
          <w:rFonts w:cs="Simplified Arabic"/>
          <w:sz w:val="33"/>
          <w:szCs w:val="33"/>
          <w:rtl/>
        </w:rPr>
        <w:t>لا نجد أي اختلاف بينه</w:t>
      </w:r>
      <w:r w:rsidRPr="00577A83">
        <w:rPr>
          <w:rFonts w:cs="Simplified Arabic" w:hint="cs"/>
          <w:sz w:val="33"/>
          <w:szCs w:val="33"/>
          <w:rtl/>
        </w:rPr>
        <w:t xml:space="preserve"> وبين ما أشار إلي</w:t>
      </w:r>
      <w:r w:rsidRPr="00577A83">
        <w:rPr>
          <w:rFonts w:cs="Simplified Arabic" w:hint="eastAsia"/>
          <w:sz w:val="33"/>
          <w:szCs w:val="33"/>
          <w:rtl/>
        </w:rPr>
        <w:t>ه</w:t>
      </w:r>
      <w:r w:rsidRPr="00577A83">
        <w:rPr>
          <w:rFonts w:cs="Simplified Arabic" w:hint="cs"/>
          <w:sz w:val="33"/>
          <w:szCs w:val="33"/>
          <w:rtl/>
        </w:rPr>
        <w:t xml:space="preserve">  عبد القاهر الجرجاني</w:t>
      </w:r>
      <w:r w:rsidRPr="00577A83">
        <w:rPr>
          <w:rFonts w:cs="Simplified Arabic"/>
          <w:sz w:val="33"/>
          <w:szCs w:val="33"/>
          <w:rtl/>
        </w:rPr>
        <w:t xml:space="preserve"> رغم الفارق الزمني ورغم دقة المنهج الحديث وضبطه بل نجد توافق</w:t>
      </w:r>
      <w:r w:rsidRPr="00577A83">
        <w:rPr>
          <w:rFonts w:cs="Simplified Arabic" w:hint="cs"/>
          <w:sz w:val="33"/>
          <w:szCs w:val="33"/>
          <w:rtl/>
        </w:rPr>
        <w:t>ا</w:t>
      </w:r>
      <w:r w:rsidRPr="00577A83">
        <w:rPr>
          <w:rFonts w:cs="Simplified Arabic"/>
          <w:sz w:val="33"/>
          <w:szCs w:val="33"/>
          <w:rtl/>
        </w:rPr>
        <w:t xml:space="preserve"> كبيرا بين الجرجاني وأعلام الدراسات اللسانية الحديثة في مفهوم علم النظام للغة الذي مصدره العقل البشري</w:t>
      </w:r>
      <w:r w:rsidRPr="00577A83">
        <w:rPr>
          <w:rFonts w:cs="Simplified Arabic" w:hint="cs"/>
          <w:sz w:val="33"/>
          <w:szCs w:val="33"/>
          <w:rtl/>
        </w:rPr>
        <w:t>.</w:t>
      </w:r>
    </w:p>
    <w:p w:rsidR="0090017C" w:rsidRPr="00577A83" w:rsidRDefault="0090017C" w:rsidP="0090017C">
      <w:pPr>
        <w:spacing w:line="276" w:lineRule="auto"/>
        <w:jc w:val="lowKashida"/>
        <w:rPr>
          <w:rFonts w:cs="Simplified Arabic"/>
          <w:b/>
          <w:bCs/>
          <w:sz w:val="33"/>
          <w:szCs w:val="33"/>
          <w:rtl/>
        </w:rPr>
      </w:pPr>
      <w:r w:rsidRPr="00577A83">
        <w:rPr>
          <w:rFonts w:cs="Simplified Arabic"/>
          <w:b/>
          <w:bCs/>
          <w:sz w:val="33"/>
          <w:szCs w:val="33"/>
          <w:rtl/>
        </w:rPr>
        <w:t>ويمكن توضيح التقارب في الشكل التالي:</w:t>
      </w:r>
    </w:p>
    <w:p w:rsidR="0090017C" w:rsidRPr="00577A83" w:rsidRDefault="0090017C" w:rsidP="0090017C">
      <w:pPr>
        <w:spacing w:line="276" w:lineRule="auto"/>
        <w:jc w:val="center"/>
        <w:rPr>
          <w:rFonts w:cs="Simplified Arabic"/>
          <w:sz w:val="33"/>
          <w:szCs w:val="33"/>
          <w:rtl/>
        </w:rPr>
      </w:pPr>
      <w:r w:rsidRPr="00577A83">
        <w:rPr>
          <w:rFonts w:cs="Simplified Arabic" w:hint="cs"/>
          <w:noProof/>
          <w:sz w:val="33"/>
          <w:szCs w:val="33"/>
          <w:rtl/>
          <w:lang w:val="en-US"/>
        </w:rPr>
        <w:drawing>
          <wp:inline distT="0" distB="0" distL="0" distR="0">
            <wp:extent cx="4850295" cy="2536006"/>
            <wp:effectExtent l="0" t="0" r="7620" b="0"/>
            <wp:docPr id="18"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3110" cy="2537478"/>
                    </a:xfrm>
                    <a:prstGeom prst="rect">
                      <a:avLst/>
                    </a:prstGeom>
                    <a:noFill/>
                    <a:ln>
                      <a:noFill/>
                    </a:ln>
                  </pic:spPr>
                </pic:pic>
              </a:graphicData>
            </a:graphic>
          </wp:inline>
        </w:drawing>
      </w:r>
    </w:p>
    <w:p w:rsidR="0090017C" w:rsidRPr="00577A83" w:rsidRDefault="0090017C" w:rsidP="0090017C">
      <w:pPr>
        <w:spacing w:line="276" w:lineRule="auto"/>
        <w:jc w:val="lowKashida"/>
        <w:rPr>
          <w:rFonts w:cs="Simplified Arabic"/>
          <w:sz w:val="33"/>
          <w:szCs w:val="33"/>
          <w:rtl/>
        </w:rPr>
      </w:pPr>
      <w:r w:rsidRPr="00577A83">
        <w:rPr>
          <w:rFonts w:cs="Simplified Arabic"/>
          <w:sz w:val="33"/>
          <w:szCs w:val="33"/>
          <w:rtl/>
        </w:rPr>
        <w:t>و</w:t>
      </w:r>
      <w:r w:rsidRPr="00577A83">
        <w:rPr>
          <w:rFonts w:cs="Simplified Arabic" w:hint="cs"/>
          <w:sz w:val="33"/>
          <w:szCs w:val="33"/>
          <w:rtl/>
        </w:rPr>
        <w:t>ت</w:t>
      </w:r>
      <w:r w:rsidRPr="00577A83">
        <w:rPr>
          <w:rFonts w:cs="Simplified Arabic"/>
          <w:sz w:val="33"/>
          <w:szCs w:val="33"/>
          <w:rtl/>
        </w:rPr>
        <w:t>وجد هناك نقاط جوهرية يلتقي فيها كل من الجرجاني مع همبولد من بينها أن:</w:t>
      </w:r>
    </w:p>
    <w:p w:rsidR="0090017C" w:rsidRPr="00577A83" w:rsidRDefault="0090017C" w:rsidP="0090017C">
      <w:pPr>
        <w:spacing w:line="276" w:lineRule="auto"/>
        <w:jc w:val="lowKashida"/>
        <w:rPr>
          <w:rFonts w:cs="Simplified Arabic"/>
          <w:sz w:val="33"/>
          <w:szCs w:val="33"/>
          <w:rtl/>
        </w:rPr>
      </w:pPr>
      <w:r w:rsidRPr="00577A83">
        <w:rPr>
          <w:rFonts w:cs="Simplified Arabic"/>
          <w:sz w:val="33"/>
          <w:szCs w:val="33"/>
          <w:rtl/>
        </w:rPr>
        <w:t>1- شكل اللغة عند همبولد</w:t>
      </w:r>
      <w:r w:rsidRPr="00577A83">
        <w:rPr>
          <w:rFonts w:hint="cs"/>
          <w:sz w:val="33"/>
          <w:szCs w:val="33"/>
          <w:rtl/>
        </w:rPr>
        <w:t>←</w:t>
      </w:r>
      <w:r w:rsidRPr="00577A83">
        <w:rPr>
          <w:rFonts w:cs="Simplified Arabic"/>
          <w:sz w:val="33"/>
          <w:szCs w:val="33"/>
          <w:rtl/>
        </w:rPr>
        <w:t>النظم عند الجرجاني</w:t>
      </w:r>
    </w:p>
    <w:p w:rsidR="0090017C" w:rsidRPr="00577A83" w:rsidRDefault="0090017C" w:rsidP="0090017C">
      <w:pPr>
        <w:spacing w:line="276" w:lineRule="auto"/>
        <w:jc w:val="lowKashida"/>
        <w:rPr>
          <w:rFonts w:cs="Simplified Arabic"/>
          <w:sz w:val="33"/>
          <w:szCs w:val="33"/>
          <w:rtl/>
        </w:rPr>
      </w:pPr>
      <w:r w:rsidRPr="00577A83">
        <w:rPr>
          <w:rFonts w:cs="Simplified Arabic"/>
          <w:sz w:val="33"/>
          <w:szCs w:val="33"/>
          <w:rtl/>
        </w:rPr>
        <w:t>2- الشكل الداخلي (العضوي)</w:t>
      </w:r>
      <w:r w:rsidRPr="00577A83">
        <w:rPr>
          <w:rFonts w:hint="cs"/>
          <w:sz w:val="33"/>
          <w:szCs w:val="33"/>
          <w:rtl/>
        </w:rPr>
        <w:t>←</w:t>
      </w:r>
      <w:r w:rsidRPr="00577A83">
        <w:rPr>
          <w:rFonts w:cs="Simplified Arabic"/>
          <w:sz w:val="33"/>
          <w:szCs w:val="33"/>
          <w:rtl/>
        </w:rPr>
        <w:t xml:space="preserve"> البناء العقلي الباطني</w:t>
      </w:r>
    </w:p>
    <w:p w:rsidR="0090017C" w:rsidRPr="00577A83" w:rsidRDefault="0090017C" w:rsidP="0090017C">
      <w:pPr>
        <w:spacing w:line="276" w:lineRule="auto"/>
        <w:jc w:val="lowKashida"/>
        <w:rPr>
          <w:rFonts w:cs="Simplified Arabic"/>
          <w:sz w:val="33"/>
          <w:szCs w:val="33"/>
          <w:rtl/>
        </w:rPr>
      </w:pPr>
      <w:r w:rsidRPr="00577A83">
        <w:rPr>
          <w:rFonts w:cs="Simplified Arabic"/>
          <w:sz w:val="33"/>
          <w:szCs w:val="33"/>
          <w:rtl/>
        </w:rPr>
        <w:t xml:space="preserve">3- الشكل الخارجي الآلي </w:t>
      </w:r>
      <w:r w:rsidRPr="00577A83">
        <w:rPr>
          <w:rFonts w:hint="cs"/>
          <w:b/>
          <w:bCs/>
          <w:sz w:val="33"/>
          <w:szCs w:val="33"/>
          <w:rtl/>
        </w:rPr>
        <w:t>←</w:t>
      </w:r>
      <w:r w:rsidRPr="00577A83">
        <w:rPr>
          <w:rFonts w:cs="Simplified Arabic"/>
          <w:sz w:val="33"/>
          <w:szCs w:val="33"/>
          <w:rtl/>
        </w:rPr>
        <w:t xml:space="preserve">البناء اللفظي المحسوس </w:t>
      </w:r>
    </w:p>
    <w:p w:rsidR="0090017C" w:rsidRPr="00577A83" w:rsidRDefault="0090017C" w:rsidP="0090017C">
      <w:pPr>
        <w:spacing w:line="276" w:lineRule="auto"/>
        <w:jc w:val="lowKashida"/>
        <w:rPr>
          <w:rFonts w:cs="Simplified Arabic"/>
          <w:sz w:val="33"/>
          <w:szCs w:val="33"/>
          <w:rtl/>
        </w:rPr>
      </w:pPr>
      <w:r w:rsidRPr="00577A83">
        <w:rPr>
          <w:rFonts w:cs="Simplified Arabic" w:hint="cs"/>
          <w:sz w:val="33"/>
          <w:szCs w:val="33"/>
          <w:rtl/>
        </w:rPr>
        <w:tab/>
      </w:r>
      <w:r w:rsidRPr="00577A83">
        <w:rPr>
          <w:rFonts w:cs="Simplified Arabic"/>
          <w:sz w:val="33"/>
          <w:szCs w:val="33"/>
          <w:rtl/>
        </w:rPr>
        <w:t>وهناك نجد (همبولد) يرى أن اللغة عبارة عن سلسلة منفصلة من الظواهر كالأصوات والكلمات ... الخ وذلك بوصفها نظاما عضويا تترابط من خلاله كل الأجزاء بحيث يؤدي ك</w:t>
      </w:r>
      <w:r>
        <w:rPr>
          <w:rFonts w:cs="Simplified Arabic" w:hint="cs"/>
          <w:sz w:val="33"/>
          <w:szCs w:val="33"/>
          <w:rtl/>
        </w:rPr>
        <w:t xml:space="preserve"> </w:t>
      </w:r>
      <w:r w:rsidRPr="00577A83">
        <w:rPr>
          <w:rFonts w:cs="Simplified Arabic"/>
          <w:sz w:val="33"/>
          <w:szCs w:val="33"/>
          <w:rtl/>
        </w:rPr>
        <w:t>لجزء منها دورا وفقا لنظام توليدي من خلال البناء المضمر وهو ما دعا إليه الجرجاني في كثير</w:t>
      </w:r>
      <w:r>
        <w:rPr>
          <w:rFonts w:cs="Simplified Arabic" w:hint="cs"/>
          <w:sz w:val="33"/>
          <w:szCs w:val="33"/>
          <w:rtl/>
        </w:rPr>
        <w:t xml:space="preserve"> </w:t>
      </w:r>
      <w:r w:rsidRPr="00577A83">
        <w:rPr>
          <w:rFonts w:cs="Simplified Arabic"/>
          <w:sz w:val="33"/>
          <w:szCs w:val="33"/>
          <w:rtl/>
        </w:rPr>
        <w:t xml:space="preserve">من نصوصه حيث يؤكد (أن ليس النظم سوى تعليق الكلم ببعضها البعض) و(أنه لا يكون كلام من جزء واحد وأنه </w:t>
      </w:r>
      <w:r w:rsidRPr="00577A83">
        <w:rPr>
          <w:rFonts w:cs="Simplified Arabic"/>
          <w:sz w:val="33"/>
          <w:szCs w:val="33"/>
          <w:rtl/>
        </w:rPr>
        <w:lastRenderedPageBreak/>
        <w:t xml:space="preserve">لابد من مسند ومسند إليه) وأنه (لا نظم في الكلم ولا ترتيب حتى يعلق بعضها ببعض) وأن الألفاظ لم توضع لتعرف معانيها في أنفسها ولكن لأن يضم بعضها إلى بعض وأن الألفاظ لا تفيد حتى تؤلف ضربا خاصا من التأليف وما أكثر تأكيدات الجرجاني على تعلق الكلم بعضها ببعض ولا وجود لها خارج هذا التعليق وهذا ما يراه همبولد بأنها </w:t>
      </w:r>
      <w:r w:rsidRPr="00577A83">
        <w:rPr>
          <w:rFonts w:cs="Simplified Arabic" w:hint="cs"/>
          <w:sz w:val="33"/>
          <w:szCs w:val="33"/>
          <w:rtl/>
        </w:rPr>
        <w:t>نظاما عضوي</w:t>
      </w:r>
      <w:r w:rsidRPr="00577A83">
        <w:rPr>
          <w:rFonts w:cs="Simplified Arabic" w:hint="eastAsia"/>
          <w:sz w:val="33"/>
          <w:szCs w:val="33"/>
          <w:rtl/>
        </w:rPr>
        <w:t>ا</w:t>
      </w:r>
      <w:r w:rsidRPr="00577A83">
        <w:rPr>
          <w:rFonts w:cs="Simplified Arabic"/>
          <w:sz w:val="33"/>
          <w:szCs w:val="33"/>
          <w:rtl/>
        </w:rPr>
        <w:t xml:space="preserve"> تترابط من خلاله أجزاء الكلام</w:t>
      </w:r>
      <w:r w:rsidRPr="00577A83">
        <w:rPr>
          <w:rFonts w:cs="Simplified Arabic" w:hint="cs"/>
          <w:sz w:val="33"/>
          <w:szCs w:val="33"/>
          <w:rtl/>
        </w:rPr>
        <w:t xml:space="preserve">، </w:t>
      </w:r>
      <w:r w:rsidRPr="00577A83">
        <w:rPr>
          <w:rFonts w:cs="Simplified Arabic"/>
          <w:sz w:val="33"/>
          <w:szCs w:val="33"/>
          <w:rtl/>
        </w:rPr>
        <w:t>وإذا كان النحاة القدامى اعتبروا السماع أصلا من أصول التقعيد وبالتالي فإنهم اعتبروا حال السامع ولم يعتبروا حال المتكلم فبينت قواعدهم على ما هو مسموع دون اللجوء</w:t>
      </w:r>
      <w:r>
        <w:rPr>
          <w:rFonts w:cs="Simplified Arabic" w:hint="cs"/>
          <w:sz w:val="33"/>
          <w:szCs w:val="33"/>
          <w:rtl/>
        </w:rPr>
        <w:t xml:space="preserve"> </w:t>
      </w:r>
      <w:r w:rsidRPr="00577A83">
        <w:rPr>
          <w:rFonts w:cs="Simplified Arabic"/>
          <w:sz w:val="33"/>
          <w:szCs w:val="33"/>
          <w:rtl/>
        </w:rPr>
        <w:t>إلى حال المتكلم وعملية الكلام والمراحل التي تسبق الكلام</w:t>
      </w:r>
      <w:r>
        <w:rPr>
          <w:rFonts w:cs="Simplified Arabic" w:hint="cs"/>
          <w:sz w:val="33"/>
          <w:szCs w:val="33"/>
          <w:rtl/>
        </w:rPr>
        <w:t xml:space="preserve"> </w:t>
      </w:r>
      <w:r w:rsidRPr="00577A83">
        <w:rPr>
          <w:rFonts w:cs="Simplified Arabic"/>
          <w:sz w:val="33"/>
          <w:szCs w:val="33"/>
          <w:rtl/>
        </w:rPr>
        <w:t>وعوضوا ذلك بتأويل المسموع من</w:t>
      </w:r>
      <w:r>
        <w:rPr>
          <w:rFonts w:cs="Simplified Arabic" w:hint="cs"/>
          <w:sz w:val="33"/>
          <w:szCs w:val="33"/>
          <w:rtl/>
        </w:rPr>
        <w:t xml:space="preserve"> </w:t>
      </w:r>
      <w:r w:rsidRPr="00577A83">
        <w:rPr>
          <w:rFonts w:cs="Simplified Arabic"/>
          <w:sz w:val="33"/>
          <w:szCs w:val="33"/>
          <w:rtl/>
        </w:rPr>
        <w:t>نصوص اللغة</w:t>
      </w:r>
      <w:r w:rsidRPr="00577A83">
        <w:rPr>
          <w:rFonts w:cs="Simplified Arabic" w:hint="cs"/>
          <w:sz w:val="33"/>
          <w:szCs w:val="33"/>
          <w:rtl/>
        </w:rPr>
        <w:t>،</w:t>
      </w:r>
      <w:r>
        <w:rPr>
          <w:rFonts w:cs="Simplified Arabic" w:hint="cs"/>
          <w:sz w:val="33"/>
          <w:szCs w:val="33"/>
          <w:rtl/>
        </w:rPr>
        <w:t xml:space="preserve"> </w:t>
      </w:r>
      <w:r w:rsidRPr="00577A83">
        <w:rPr>
          <w:rFonts w:cs="Simplified Arabic"/>
          <w:sz w:val="33"/>
          <w:szCs w:val="33"/>
          <w:rtl/>
        </w:rPr>
        <w:t>ولكن البلاغين اعتبروا حال المخاطب والمتكلم معا واعتبروا المقامات والأحوال ومقتضيات</w:t>
      </w:r>
      <w:r>
        <w:rPr>
          <w:rFonts w:cs="Simplified Arabic" w:hint="cs"/>
          <w:sz w:val="33"/>
          <w:szCs w:val="33"/>
          <w:rtl/>
        </w:rPr>
        <w:t xml:space="preserve"> </w:t>
      </w:r>
      <w:r w:rsidRPr="00577A83">
        <w:rPr>
          <w:rFonts w:cs="Simplified Arabic"/>
          <w:sz w:val="33"/>
          <w:szCs w:val="33"/>
          <w:rtl/>
        </w:rPr>
        <w:t>الكلام وانطلقوا في دراساتهم من المتكلم إلى السامع ونصوص الجرجاني السابقة</w:t>
      </w:r>
      <w:r>
        <w:rPr>
          <w:rFonts w:cs="Simplified Arabic" w:hint="cs"/>
          <w:sz w:val="33"/>
          <w:szCs w:val="33"/>
          <w:rtl/>
        </w:rPr>
        <w:t xml:space="preserve"> </w:t>
      </w:r>
      <w:r w:rsidRPr="00577A83">
        <w:rPr>
          <w:rFonts w:cs="Simplified Arabic"/>
          <w:sz w:val="33"/>
          <w:szCs w:val="33"/>
          <w:rtl/>
        </w:rPr>
        <w:t>تؤكد ذلك وبالتالي فهو ينتقدوا الذين اعتمدوا على الجانب الشكلي للغة "ثم ترى الذين لهجوا بأمر اللفظ قد أبوا إلا أن يجعلوا النظم في الألفاظ فترى الرجل منهم يرى ويعلم أن الإنسان لا يستطيع أن يجيء بالألفاظ مرتبة إلا من بعد أن يفكر في المعاني ويرتبها في نفسه على ما أعلمناك ثم تفتشه فتراه لا يعرف الأمر بحقيقته وتراه ينظر إلى حال السامع فإذا رأى المعاني لا تقع مرتبة في نفسه الأمن بعد أن تقع الألفاظ مرتبة في سمعه نسي حال نفسه واعتبر حال من يسمع منه وسبب ذلك قصر الهمة وضعف العناية وترك النظر والإنس بالتقليد</w:t>
      </w:r>
      <w:r w:rsidRPr="00577A83">
        <w:rPr>
          <w:rFonts w:ascii="Simplified Arabic" w:hAnsi="Simplified Arabic" w:cs="Simplified Arabic"/>
          <w:sz w:val="33"/>
          <w:szCs w:val="33"/>
          <w:vertAlign w:val="superscript"/>
          <w:rtl/>
          <w:lang w:bidi="ar-DZ"/>
        </w:rPr>
        <w:footnoteReference w:id="19"/>
      </w:r>
      <w:r w:rsidRPr="00577A83">
        <w:rPr>
          <w:rFonts w:cs="Simplified Arabic"/>
          <w:sz w:val="33"/>
          <w:szCs w:val="33"/>
          <w:rtl/>
        </w:rPr>
        <w:t>.</w:t>
      </w:r>
    </w:p>
    <w:p w:rsidR="0090017C" w:rsidRPr="00577A83" w:rsidRDefault="0090017C" w:rsidP="0090017C">
      <w:pPr>
        <w:spacing w:line="276" w:lineRule="auto"/>
        <w:jc w:val="lowKashida"/>
        <w:rPr>
          <w:rFonts w:cs="Simplified Arabic"/>
          <w:sz w:val="33"/>
          <w:szCs w:val="33"/>
          <w:rtl/>
        </w:rPr>
      </w:pPr>
      <w:r w:rsidRPr="00577A83">
        <w:rPr>
          <w:rFonts w:cs="Simplified Arabic" w:hint="cs"/>
          <w:sz w:val="33"/>
          <w:szCs w:val="33"/>
          <w:rtl/>
        </w:rPr>
        <w:tab/>
      </w:r>
      <w:r w:rsidRPr="00577A83">
        <w:rPr>
          <w:rFonts w:cs="Simplified Arabic"/>
          <w:sz w:val="33"/>
          <w:szCs w:val="33"/>
          <w:rtl/>
        </w:rPr>
        <w:t>والجرجاني يلتقي هنا مع التوليديين وعلى رأسهم تشومسكي</w:t>
      </w:r>
      <w:r w:rsidRPr="00577A83">
        <w:rPr>
          <w:rFonts w:cs="Simplified Arabic" w:hint="cs"/>
          <w:sz w:val="33"/>
          <w:szCs w:val="33"/>
          <w:rtl/>
        </w:rPr>
        <w:t>،</w:t>
      </w:r>
      <w:r w:rsidRPr="00577A83">
        <w:rPr>
          <w:rFonts w:cs="Simplified Arabic"/>
          <w:sz w:val="33"/>
          <w:szCs w:val="33"/>
          <w:rtl/>
        </w:rPr>
        <w:t xml:space="preserve"> حيث كانت هذه النقطة تمثل أه</w:t>
      </w:r>
      <w:r>
        <w:rPr>
          <w:rFonts w:cs="Simplified Arabic"/>
          <w:sz w:val="33"/>
          <w:szCs w:val="33"/>
          <w:rtl/>
        </w:rPr>
        <w:t>م نقاط الخلاف بينهم وبين البنيو</w:t>
      </w:r>
      <w:r>
        <w:rPr>
          <w:rFonts w:cs="Simplified Arabic" w:hint="cs"/>
          <w:sz w:val="33"/>
          <w:szCs w:val="33"/>
          <w:rtl/>
        </w:rPr>
        <w:t>ي</w:t>
      </w:r>
      <w:r w:rsidRPr="00577A83">
        <w:rPr>
          <w:rFonts w:cs="Simplified Arabic"/>
          <w:sz w:val="33"/>
          <w:szCs w:val="33"/>
          <w:rtl/>
        </w:rPr>
        <w:t xml:space="preserve">ين السلوكيين وهو خلاف في موضوع الدراسة وهدفها فكان إتباع المدرسة السلوكية يعتمدون (المدونة اللغوية) </w:t>
      </w:r>
      <w:r w:rsidRPr="00577A83">
        <w:rPr>
          <w:rFonts w:cs="Simplified Arabic"/>
          <w:sz w:val="33"/>
          <w:szCs w:val="33"/>
          <w:lang w:bidi="ar-DZ"/>
        </w:rPr>
        <w:lastRenderedPageBreak/>
        <w:t>corpus</w:t>
      </w:r>
      <w:r w:rsidRPr="00577A83">
        <w:rPr>
          <w:rFonts w:cs="Simplified Arabic"/>
          <w:sz w:val="33"/>
          <w:szCs w:val="33"/>
          <w:rtl/>
        </w:rPr>
        <w:t xml:space="preserve"> موضوعا لدراستهم. ويهدفون</w:t>
      </w:r>
      <w:r>
        <w:rPr>
          <w:rFonts w:cs="Simplified Arabic" w:hint="cs"/>
          <w:sz w:val="33"/>
          <w:szCs w:val="33"/>
          <w:rtl/>
        </w:rPr>
        <w:t xml:space="preserve"> </w:t>
      </w:r>
      <w:r w:rsidRPr="00577A83">
        <w:rPr>
          <w:rFonts w:cs="Simplified Arabic"/>
          <w:sz w:val="33"/>
          <w:szCs w:val="33"/>
          <w:rtl/>
        </w:rPr>
        <w:t>لتصنيف</w:t>
      </w:r>
      <w:r>
        <w:rPr>
          <w:rFonts w:cs="Simplified Arabic" w:hint="cs"/>
          <w:sz w:val="33"/>
          <w:szCs w:val="33"/>
          <w:rtl/>
        </w:rPr>
        <w:t xml:space="preserve"> </w:t>
      </w:r>
      <w:r w:rsidRPr="00577A83">
        <w:rPr>
          <w:rFonts w:cs="Simplified Arabic"/>
          <w:sz w:val="33"/>
          <w:szCs w:val="33"/>
          <w:rtl/>
        </w:rPr>
        <w:t>عناصرها وتحليلها إلى مؤلفاتها النهائية دون الاهتمام بتكلم اللغة بينما كان التوليديون</w:t>
      </w:r>
      <w:r>
        <w:rPr>
          <w:rFonts w:cs="Simplified Arabic" w:hint="cs"/>
          <w:sz w:val="33"/>
          <w:szCs w:val="33"/>
          <w:rtl/>
        </w:rPr>
        <w:t xml:space="preserve"> </w:t>
      </w:r>
      <w:r w:rsidRPr="00577A83">
        <w:rPr>
          <w:rFonts w:cs="Simplified Arabic"/>
          <w:sz w:val="33"/>
          <w:szCs w:val="33"/>
          <w:rtl/>
        </w:rPr>
        <w:t xml:space="preserve">يرون أن موضوع الدراسة وهدفها هو معرفة المتكلم اللغوية أو الكفاءة اللغوية - </w:t>
      </w:r>
      <w:r w:rsidRPr="00577A83">
        <w:rPr>
          <w:rFonts w:cs="Simplified Arabic"/>
          <w:sz w:val="33"/>
          <w:szCs w:val="33"/>
          <w:lang w:bidi="ar-DZ"/>
        </w:rPr>
        <w:t>Compétence Linguistique</w:t>
      </w:r>
      <w:r w:rsidRPr="00577A83">
        <w:rPr>
          <w:rFonts w:cs="Simplified Arabic"/>
          <w:sz w:val="33"/>
          <w:szCs w:val="33"/>
          <w:rtl/>
        </w:rPr>
        <w:t xml:space="preserve"> في إصدار عدد غير محدود من جمل اللغة وفهمها دون الاكتفاء بتحليل تراكيب اللغة وتفسيرها بل اعتمدوا متكلم اللغة موضوعا لدراستهم وذلك لأجل </w:t>
      </w:r>
      <w:r w:rsidRPr="00577A83">
        <w:rPr>
          <w:rFonts w:cs="Simplified Arabic" w:hint="cs"/>
          <w:sz w:val="33"/>
          <w:szCs w:val="33"/>
          <w:rtl/>
        </w:rPr>
        <w:t>معرفة القواع</w:t>
      </w:r>
      <w:r w:rsidRPr="00577A83">
        <w:rPr>
          <w:rFonts w:cs="Simplified Arabic" w:hint="eastAsia"/>
          <w:sz w:val="33"/>
          <w:szCs w:val="33"/>
          <w:rtl/>
        </w:rPr>
        <w:t>د</w:t>
      </w:r>
      <w:r w:rsidRPr="00577A83">
        <w:rPr>
          <w:rFonts w:cs="Simplified Arabic"/>
          <w:sz w:val="33"/>
          <w:szCs w:val="33"/>
          <w:rtl/>
        </w:rPr>
        <w:t xml:space="preserve"> النحوية التي تتحكم في بناء تلك الجمل</w:t>
      </w:r>
      <w:r w:rsidRPr="00577A83">
        <w:rPr>
          <w:rFonts w:ascii="Simplified Arabic" w:hAnsi="Simplified Arabic" w:cs="Simplified Arabic"/>
          <w:sz w:val="33"/>
          <w:szCs w:val="33"/>
          <w:vertAlign w:val="superscript"/>
          <w:rtl/>
          <w:lang w:bidi="ar-DZ"/>
        </w:rPr>
        <w:footnoteReference w:id="20"/>
      </w:r>
      <w:r w:rsidRPr="00577A83">
        <w:rPr>
          <w:rFonts w:cs="Simplified Arabic" w:hint="cs"/>
          <w:sz w:val="33"/>
          <w:szCs w:val="33"/>
          <w:rtl/>
        </w:rPr>
        <w:t xml:space="preserve">، </w:t>
      </w:r>
      <w:r w:rsidRPr="00577A83">
        <w:rPr>
          <w:rFonts w:cs="Simplified Arabic"/>
          <w:sz w:val="33"/>
          <w:szCs w:val="33"/>
          <w:rtl/>
        </w:rPr>
        <w:t xml:space="preserve">والدارس اللغة في رأيهم - ينبغي أن تسقي مادة بحتة من خلال مساءلة متكلم اللغة ولا يعتمد المدونة في أخذه لمادة تبحثه كما هو الشأن عند النبويين لأن الجمل التي تتكون </w:t>
      </w:r>
      <w:r w:rsidRPr="00577A83">
        <w:rPr>
          <w:rFonts w:cs="Simplified Arabic" w:hint="cs"/>
          <w:sz w:val="33"/>
          <w:szCs w:val="33"/>
          <w:rtl/>
        </w:rPr>
        <w:t>منها اللغ</w:t>
      </w:r>
      <w:r w:rsidRPr="00577A83">
        <w:rPr>
          <w:rFonts w:cs="Simplified Arabic" w:hint="eastAsia"/>
          <w:sz w:val="33"/>
          <w:szCs w:val="33"/>
          <w:rtl/>
        </w:rPr>
        <w:t>ة</w:t>
      </w:r>
      <w:r w:rsidRPr="00577A83">
        <w:rPr>
          <w:rFonts w:cs="Simplified Arabic"/>
          <w:sz w:val="33"/>
          <w:szCs w:val="33"/>
          <w:rtl/>
        </w:rPr>
        <w:t xml:space="preserve"> غير محدودة لكن الجمل التي تتكون منها المدونة محدودة</w:t>
      </w:r>
      <w:r w:rsidRPr="00577A83">
        <w:rPr>
          <w:rFonts w:ascii="Simplified Arabic" w:hAnsi="Simplified Arabic" w:cs="Simplified Arabic"/>
          <w:sz w:val="33"/>
          <w:szCs w:val="33"/>
          <w:vertAlign w:val="superscript"/>
          <w:rtl/>
          <w:lang w:bidi="ar-DZ"/>
        </w:rPr>
        <w:footnoteReference w:id="21"/>
      </w:r>
      <w:r w:rsidRPr="00577A83">
        <w:rPr>
          <w:rFonts w:cs="Simplified Arabic" w:hint="cs"/>
          <w:sz w:val="33"/>
          <w:szCs w:val="33"/>
          <w:rtl/>
        </w:rPr>
        <w:t>،</w:t>
      </w:r>
      <w:r w:rsidRPr="00577A83">
        <w:rPr>
          <w:rFonts w:cs="Simplified Arabic"/>
          <w:sz w:val="33"/>
          <w:szCs w:val="33"/>
          <w:rtl/>
        </w:rPr>
        <w:t xml:space="preserve">كما نجد النحاة البلاغين وعلى </w:t>
      </w:r>
      <w:r w:rsidRPr="00577A83">
        <w:rPr>
          <w:rFonts w:cs="Simplified Arabic" w:hint="cs"/>
          <w:sz w:val="33"/>
          <w:szCs w:val="33"/>
          <w:rtl/>
        </w:rPr>
        <w:t>رأسهم سيبوي</w:t>
      </w:r>
      <w:r w:rsidRPr="00577A83">
        <w:rPr>
          <w:rFonts w:cs="Simplified Arabic" w:hint="eastAsia"/>
          <w:sz w:val="33"/>
          <w:szCs w:val="33"/>
          <w:rtl/>
        </w:rPr>
        <w:t>ه</w:t>
      </w:r>
      <w:r w:rsidRPr="00577A83">
        <w:rPr>
          <w:rFonts w:cs="Simplified Arabic"/>
          <w:sz w:val="33"/>
          <w:szCs w:val="33"/>
          <w:rtl/>
        </w:rPr>
        <w:t>- والجرجاني قد تحدثوا عن</w:t>
      </w:r>
      <w:r>
        <w:rPr>
          <w:rFonts w:cs="Simplified Arabic" w:hint="cs"/>
          <w:sz w:val="33"/>
          <w:szCs w:val="33"/>
          <w:rtl/>
        </w:rPr>
        <w:t xml:space="preserve"> </w:t>
      </w:r>
      <w:r w:rsidRPr="00577A83">
        <w:rPr>
          <w:rFonts w:cs="Simplified Arabic"/>
          <w:sz w:val="33"/>
          <w:szCs w:val="33"/>
          <w:rtl/>
        </w:rPr>
        <w:t>الانحراف</w:t>
      </w:r>
      <w:r>
        <w:rPr>
          <w:rFonts w:cs="Simplified Arabic" w:hint="cs"/>
          <w:sz w:val="33"/>
          <w:szCs w:val="33"/>
          <w:rtl/>
        </w:rPr>
        <w:t xml:space="preserve"> </w:t>
      </w:r>
      <w:r w:rsidRPr="00577A83">
        <w:rPr>
          <w:rFonts w:cs="Simplified Arabic"/>
          <w:sz w:val="33"/>
          <w:szCs w:val="33"/>
          <w:rtl/>
        </w:rPr>
        <w:t>الدلالي في الجملة، قبل أن يتحدث عنها التوليديون في العصر الحديث وهو ما تعرف</w:t>
      </w:r>
      <w:r>
        <w:rPr>
          <w:rFonts w:cs="Simplified Arabic" w:hint="cs"/>
          <w:sz w:val="33"/>
          <w:szCs w:val="33"/>
          <w:rtl/>
        </w:rPr>
        <w:t xml:space="preserve"> </w:t>
      </w:r>
      <w:r w:rsidRPr="00577A83">
        <w:rPr>
          <w:rFonts w:cs="Simplified Arabic"/>
          <w:sz w:val="33"/>
          <w:szCs w:val="33"/>
          <w:rtl/>
        </w:rPr>
        <w:t>بالتتابع المفردات</w:t>
      </w:r>
      <w:r>
        <w:rPr>
          <w:rFonts w:cs="Simplified Arabic" w:hint="cs"/>
          <w:sz w:val="33"/>
          <w:szCs w:val="33"/>
          <w:rtl/>
        </w:rPr>
        <w:t xml:space="preserve"> </w:t>
      </w:r>
      <w:r w:rsidRPr="00577A83">
        <w:rPr>
          <w:rFonts w:cs="Simplified Arabic"/>
          <w:sz w:val="33"/>
          <w:szCs w:val="33"/>
          <w:rtl/>
        </w:rPr>
        <w:t>ضد قانون الاختيار الدلالي بكل وضوح ودون لبس، وإن اختلف</w:t>
      </w:r>
      <w:r>
        <w:rPr>
          <w:rFonts w:cs="Simplified Arabic" w:hint="cs"/>
          <w:sz w:val="33"/>
          <w:szCs w:val="33"/>
          <w:rtl/>
        </w:rPr>
        <w:t xml:space="preserve">ت </w:t>
      </w:r>
      <w:r w:rsidRPr="00577A83">
        <w:rPr>
          <w:rFonts w:cs="Simplified Arabic"/>
          <w:sz w:val="33"/>
          <w:szCs w:val="33"/>
          <w:rtl/>
        </w:rPr>
        <w:t>التسميات</w:t>
      </w:r>
      <w:r w:rsidRPr="00577A83">
        <w:rPr>
          <w:rFonts w:ascii="Simplified Arabic" w:hAnsi="Simplified Arabic" w:cs="Simplified Arabic"/>
          <w:sz w:val="33"/>
          <w:szCs w:val="33"/>
          <w:vertAlign w:val="superscript"/>
          <w:rtl/>
          <w:lang w:bidi="ar-DZ"/>
        </w:rPr>
        <w:footnoteReference w:id="22"/>
      </w:r>
      <w:r w:rsidRPr="00577A83">
        <w:rPr>
          <w:rFonts w:cs="Simplified Arabic" w:hint="cs"/>
          <w:sz w:val="33"/>
          <w:szCs w:val="33"/>
          <w:rtl/>
        </w:rPr>
        <w:t>،</w:t>
      </w:r>
      <w:r w:rsidRPr="00577A83">
        <w:rPr>
          <w:rFonts w:cs="Simplified Arabic"/>
          <w:sz w:val="33"/>
          <w:szCs w:val="33"/>
          <w:rtl/>
        </w:rPr>
        <w:t>ونجد من بين هؤلاء سيبويه- الذي خصص في كتابه بابا لهذه المسألة أطلق عليه باب الاستقامة من الكلام والإحالة يتحدث فيه عن مدى صحة الدلالة النحوية في الكلام وقد سمي المنحرف دلاليا</w:t>
      </w:r>
      <w:r w:rsidRPr="00577A83">
        <w:rPr>
          <w:rFonts w:cs="Simplified Arabic" w:hint="cs"/>
          <w:sz w:val="33"/>
          <w:szCs w:val="33"/>
          <w:rtl/>
        </w:rPr>
        <w:t>:</w:t>
      </w:r>
      <w:r w:rsidRPr="00577A83">
        <w:rPr>
          <w:rFonts w:cs="Simplified Arabic"/>
          <w:sz w:val="33"/>
          <w:szCs w:val="33"/>
          <w:rtl/>
        </w:rPr>
        <w:t xml:space="preserve"> المستقيم الكذب -مثل- حملت الجبل وشربت ماء البحر</w:t>
      </w:r>
      <w:r w:rsidRPr="00577A83">
        <w:rPr>
          <w:rFonts w:ascii="Simplified Arabic" w:hAnsi="Simplified Arabic" w:cs="Simplified Arabic"/>
          <w:sz w:val="33"/>
          <w:szCs w:val="33"/>
          <w:vertAlign w:val="superscript"/>
          <w:rtl/>
          <w:lang w:bidi="ar-DZ"/>
        </w:rPr>
        <w:footnoteReference w:id="23"/>
      </w:r>
      <w:r w:rsidRPr="00577A83">
        <w:rPr>
          <w:rFonts w:cs="Simplified Arabic" w:hint="cs"/>
          <w:sz w:val="33"/>
          <w:szCs w:val="33"/>
          <w:rtl/>
        </w:rPr>
        <w:t>،</w:t>
      </w:r>
      <w:r w:rsidRPr="00577A83">
        <w:rPr>
          <w:rFonts w:cs="Simplified Arabic"/>
          <w:sz w:val="33"/>
          <w:szCs w:val="33"/>
          <w:rtl/>
        </w:rPr>
        <w:t xml:space="preserve">وابن يعيش يتحدث عن التتابع ضد قانون اختيار الدلالي في الجملة حيث يقول: "فإذا أخبرت عن فاعل بفعل لا يصح منه كان محال نحو قولك: تكلم الحجر وطار الفرس فالحجر لا يوصف </w:t>
      </w:r>
      <w:r w:rsidRPr="00577A83">
        <w:rPr>
          <w:rFonts w:cs="Simplified Arabic"/>
          <w:sz w:val="33"/>
          <w:szCs w:val="33"/>
          <w:rtl/>
        </w:rPr>
        <w:lastRenderedPageBreak/>
        <w:t>بالكلام ولا الفرس يوصف بالطيران إلا أن ترید مجازا</w:t>
      </w:r>
      <w:r w:rsidRPr="00577A83">
        <w:rPr>
          <w:rFonts w:cs="Simplified Arabic" w:hint="cs"/>
          <w:sz w:val="33"/>
          <w:szCs w:val="33"/>
          <w:rtl/>
        </w:rPr>
        <w:t>"</w:t>
      </w:r>
      <w:r w:rsidRPr="00577A83">
        <w:rPr>
          <w:rFonts w:ascii="Simplified Arabic" w:hAnsi="Simplified Arabic" w:cs="Simplified Arabic"/>
          <w:sz w:val="33"/>
          <w:szCs w:val="33"/>
          <w:vertAlign w:val="superscript"/>
          <w:rtl/>
          <w:lang w:bidi="ar-DZ"/>
        </w:rPr>
        <w:footnoteReference w:id="24"/>
      </w:r>
      <w:r w:rsidRPr="00577A83">
        <w:rPr>
          <w:rFonts w:cs="Simplified Arabic"/>
          <w:sz w:val="33"/>
          <w:szCs w:val="33"/>
          <w:rtl/>
        </w:rPr>
        <w:t xml:space="preserve">وقد ذكر الشريف ميهوبي  أن البلاغيين قد تحدثوا عن هذه القضية تحت </w:t>
      </w:r>
      <w:r w:rsidRPr="00577A83">
        <w:rPr>
          <w:rFonts w:cs="Simplified Arabic" w:hint="cs"/>
          <w:sz w:val="33"/>
          <w:szCs w:val="33"/>
          <w:rtl/>
        </w:rPr>
        <w:t>اسم تجو</w:t>
      </w:r>
      <w:r w:rsidRPr="00577A83">
        <w:rPr>
          <w:rFonts w:cs="Simplified Arabic" w:hint="eastAsia"/>
          <w:sz w:val="33"/>
          <w:szCs w:val="33"/>
          <w:rtl/>
        </w:rPr>
        <w:t>ز</w:t>
      </w:r>
      <w:r w:rsidRPr="00577A83">
        <w:rPr>
          <w:rFonts w:cs="Simplified Arabic"/>
          <w:sz w:val="33"/>
          <w:szCs w:val="33"/>
          <w:rtl/>
        </w:rPr>
        <w:t xml:space="preserve"> في الإسناد أو المجاز العقلي مقابل الحقيقة العقلية ونجد نحن أكثر الذين تحدثوا</w:t>
      </w:r>
      <w:r>
        <w:rPr>
          <w:rFonts w:cs="Simplified Arabic" w:hint="cs"/>
          <w:sz w:val="33"/>
          <w:szCs w:val="33"/>
          <w:rtl/>
        </w:rPr>
        <w:t xml:space="preserve"> </w:t>
      </w:r>
      <w:r w:rsidRPr="00577A83">
        <w:rPr>
          <w:rFonts w:cs="Simplified Arabic"/>
          <w:sz w:val="33"/>
          <w:szCs w:val="33"/>
          <w:rtl/>
        </w:rPr>
        <w:t>في ذلك</w:t>
      </w:r>
      <w:r>
        <w:rPr>
          <w:rFonts w:cs="Simplified Arabic" w:hint="cs"/>
          <w:sz w:val="33"/>
          <w:szCs w:val="33"/>
          <w:rtl/>
        </w:rPr>
        <w:t xml:space="preserve"> </w:t>
      </w:r>
      <w:r w:rsidRPr="00577A83">
        <w:rPr>
          <w:rFonts w:cs="Simplified Arabic"/>
          <w:sz w:val="33"/>
          <w:szCs w:val="33"/>
          <w:rtl/>
        </w:rPr>
        <w:t>من البلاغيين هو عبد القاهر الجرجاني الذي خصص فصلا تحت عنوان (دلالة الكلام ضربان:</w:t>
      </w:r>
      <w:r w:rsidRPr="00577A83">
        <w:rPr>
          <w:rFonts w:cs="Simplified Arabic" w:hint="cs"/>
          <w:sz w:val="33"/>
          <w:szCs w:val="33"/>
          <w:rtl/>
        </w:rPr>
        <w:t>ق</w:t>
      </w:r>
      <w:r w:rsidRPr="00577A83">
        <w:rPr>
          <w:rFonts w:cs="Simplified Arabic"/>
          <w:sz w:val="33"/>
          <w:szCs w:val="33"/>
          <w:rtl/>
        </w:rPr>
        <w:t>ضية أولية ومعنوية ثانوية) وهذان الضربان هما ما صار يعرفان عنده ب</w:t>
      </w:r>
      <w:r w:rsidRPr="00577A83">
        <w:rPr>
          <w:rFonts w:cs="Simplified Arabic" w:hint="cs"/>
          <w:sz w:val="33"/>
          <w:szCs w:val="33"/>
          <w:rtl/>
        </w:rPr>
        <w:t>ـ</w:t>
      </w:r>
      <w:r w:rsidRPr="00577A83">
        <w:rPr>
          <w:rFonts w:cs="Simplified Arabic"/>
          <w:sz w:val="33"/>
          <w:szCs w:val="33"/>
          <w:rtl/>
        </w:rPr>
        <w:t>"المعن</w:t>
      </w:r>
      <w:r w:rsidRPr="00577A83">
        <w:rPr>
          <w:rFonts w:cs="Simplified Arabic" w:hint="cs"/>
          <w:sz w:val="33"/>
          <w:szCs w:val="33"/>
          <w:rtl/>
        </w:rPr>
        <w:t>ى</w:t>
      </w:r>
      <w:r w:rsidRPr="00577A83">
        <w:rPr>
          <w:rFonts w:cs="Simplified Arabic"/>
          <w:sz w:val="33"/>
          <w:szCs w:val="33"/>
          <w:rtl/>
        </w:rPr>
        <w:t>" و"معن</w:t>
      </w:r>
      <w:r w:rsidRPr="00577A83">
        <w:rPr>
          <w:rFonts w:cs="Simplified Arabic" w:hint="cs"/>
          <w:sz w:val="33"/>
          <w:szCs w:val="33"/>
          <w:rtl/>
        </w:rPr>
        <w:t xml:space="preserve">ى </w:t>
      </w:r>
      <w:r w:rsidRPr="00577A83">
        <w:rPr>
          <w:rFonts w:cs="Simplified Arabic"/>
          <w:sz w:val="33"/>
          <w:szCs w:val="33"/>
          <w:rtl/>
        </w:rPr>
        <w:t>المعن</w:t>
      </w:r>
      <w:r w:rsidRPr="00577A83">
        <w:rPr>
          <w:rFonts w:cs="Simplified Arabic" w:hint="cs"/>
          <w:sz w:val="33"/>
          <w:szCs w:val="33"/>
          <w:rtl/>
        </w:rPr>
        <w:t>ى</w:t>
      </w:r>
      <w:r w:rsidRPr="00577A83">
        <w:rPr>
          <w:rFonts w:cs="Simplified Arabic"/>
          <w:sz w:val="33"/>
          <w:szCs w:val="33"/>
          <w:rtl/>
        </w:rPr>
        <w:t xml:space="preserve">". ويجمل ذلك في قوله: "وإذا قد عرفت هذه الجملة فهاهنا عبارة مختصرة وهي أن تقول المعني، ومعنى المعني نعني بالمعنى المفهوم من ظاهر اللفظ والذي تصل إليه بغير </w:t>
      </w:r>
      <w:r>
        <w:rPr>
          <w:rFonts w:cs="Simplified Arabic"/>
          <w:sz w:val="33"/>
          <w:szCs w:val="33"/>
          <w:rtl/>
        </w:rPr>
        <w:t>واسط</w:t>
      </w:r>
      <w:r>
        <w:rPr>
          <w:rFonts w:cs="Simplified Arabic" w:hint="cs"/>
          <w:sz w:val="33"/>
          <w:szCs w:val="33"/>
          <w:rtl/>
        </w:rPr>
        <w:t>ة</w:t>
      </w:r>
      <w:r w:rsidRPr="00577A83">
        <w:rPr>
          <w:rFonts w:cs="Simplified Arabic"/>
          <w:sz w:val="33"/>
          <w:szCs w:val="33"/>
          <w:rtl/>
        </w:rPr>
        <w:t xml:space="preserve"> بمعني المعني نعني أن تعقل من اللفظ معني ثم يفضي بك ذاك المعني إلى معني آخر"</w:t>
      </w:r>
      <w:r w:rsidRPr="00577A83">
        <w:rPr>
          <w:rFonts w:ascii="Simplified Arabic" w:hAnsi="Simplified Arabic" w:cs="Simplified Arabic"/>
          <w:sz w:val="33"/>
          <w:szCs w:val="33"/>
          <w:vertAlign w:val="superscript"/>
          <w:rtl/>
          <w:lang w:bidi="ar-DZ"/>
        </w:rPr>
        <w:footnoteReference w:id="25"/>
      </w:r>
      <w:r w:rsidRPr="00577A83">
        <w:rPr>
          <w:rFonts w:cs="Simplified Arabic"/>
          <w:sz w:val="33"/>
          <w:szCs w:val="33"/>
          <w:rtl/>
        </w:rPr>
        <w:t>.</w:t>
      </w:r>
    </w:p>
    <w:p w:rsidR="0090017C" w:rsidRDefault="0090017C" w:rsidP="0090017C">
      <w:pPr>
        <w:spacing w:line="276" w:lineRule="auto"/>
        <w:jc w:val="lowKashida"/>
        <w:rPr>
          <w:rFonts w:cs="Simplified Arabic"/>
          <w:sz w:val="33"/>
          <w:szCs w:val="33"/>
          <w:rtl/>
        </w:rPr>
      </w:pPr>
      <w:r w:rsidRPr="00577A83">
        <w:rPr>
          <w:rFonts w:cs="Simplified Arabic"/>
          <w:sz w:val="33"/>
          <w:szCs w:val="33"/>
          <w:rtl/>
        </w:rPr>
        <w:t>من خلال المفاهيم السابقة التي وردت عن الجرجاني، ووجهة نظر الدارسين المحدثين كثنائية اللغة والكلام بوصفه نظاما كامنا في الأذهان والكلام تحقيقا فعليا لذلك النظام والاهتمام بكفاءة المتكلم لغوية ومحاولة وصفها وكعدم نظر إلى اللغة بوصفها سلسلة من الظواهر المنفصلة ولكن نظاما عضويا معلقا ببعضه ببعض وكمسألة الانحراف الدلالي أو التجاوز في المعنى ونجد في هذه المفاهيم مقارنة مع الجرجاني أنه لا يكاد يختلف عن أعلام الدرس اللساني الحديث قيمة ما قدمته الدراسات البلاغية للنحو العربي في الدرس اللساني الحديث.</w:t>
      </w:r>
    </w:p>
    <w:p w:rsidR="0090017C" w:rsidRPr="00577A83" w:rsidRDefault="0090017C" w:rsidP="0090017C">
      <w:pPr>
        <w:spacing w:line="276" w:lineRule="auto"/>
        <w:jc w:val="lowKashida"/>
        <w:rPr>
          <w:rFonts w:cs="Simplified Arabic"/>
          <w:b/>
          <w:bCs/>
          <w:sz w:val="33"/>
          <w:szCs w:val="33"/>
          <w:rtl/>
        </w:rPr>
      </w:pPr>
      <w:r>
        <w:rPr>
          <w:rFonts w:cs="Simplified Arabic" w:hint="cs"/>
          <w:b/>
          <w:bCs/>
          <w:sz w:val="33"/>
          <w:szCs w:val="33"/>
          <w:rtl/>
        </w:rPr>
        <w:t>المبحث الثاني</w:t>
      </w:r>
      <w:r w:rsidRPr="00577A83">
        <w:rPr>
          <w:rFonts w:cs="Simplified Arabic" w:hint="cs"/>
          <w:b/>
          <w:bCs/>
          <w:sz w:val="33"/>
          <w:szCs w:val="33"/>
          <w:rtl/>
        </w:rPr>
        <w:t>: قيمة ما</w:t>
      </w:r>
      <w:r>
        <w:rPr>
          <w:rFonts w:cs="Simplified Arabic" w:hint="cs"/>
          <w:b/>
          <w:bCs/>
          <w:sz w:val="33"/>
          <w:szCs w:val="33"/>
          <w:rtl/>
        </w:rPr>
        <w:t xml:space="preserve"> </w:t>
      </w:r>
      <w:r w:rsidRPr="00577A83">
        <w:rPr>
          <w:rFonts w:cs="Simplified Arabic"/>
          <w:sz w:val="33"/>
          <w:szCs w:val="33"/>
          <w:rtl/>
        </w:rPr>
        <w:t>جاء به</w:t>
      </w:r>
      <w:r>
        <w:rPr>
          <w:rFonts w:cs="Simplified Arabic" w:hint="cs"/>
          <w:sz w:val="33"/>
          <w:szCs w:val="33"/>
          <w:rtl/>
        </w:rPr>
        <w:t xml:space="preserve"> عبد القاهر</w:t>
      </w:r>
      <w:r w:rsidRPr="00577A83">
        <w:rPr>
          <w:rFonts w:cs="Simplified Arabic"/>
          <w:sz w:val="33"/>
          <w:szCs w:val="33"/>
          <w:rtl/>
        </w:rPr>
        <w:t>الجرجاني</w:t>
      </w:r>
      <w:r>
        <w:rPr>
          <w:rFonts w:cs="Simplified Arabic" w:hint="cs"/>
          <w:b/>
          <w:bCs/>
          <w:sz w:val="33"/>
          <w:szCs w:val="33"/>
          <w:rtl/>
        </w:rPr>
        <w:t xml:space="preserve"> </w:t>
      </w:r>
      <w:r w:rsidRPr="00577A83">
        <w:rPr>
          <w:rFonts w:cs="Simplified Arabic" w:hint="cs"/>
          <w:b/>
          <w:bCs/>
          <w:sz w:val="33"/>
          <w:szCs w:val="33"/>
          <w:rtl/>
        </w:rPr>
        <w:t>.</w:t>
      </w:r>
    </w:p>
    <w:p w:rsidR="0090017C" w:rsidRPr="00577A83" w:rsidRDefault="0090017C" w:rsidP="0090017C">
      <w:pPr>
        <w:spacing w:line="276" w:lineRule="auto"/>
        <w:jc w:val="lowKashida"/>
        <w:rPr>
          <w:rFonts w:cs="Simplified Arabic"/>
          <w:sz w:val="33"/>
          <w:szCs w:val="33"/>
          <w:rtl/>
        </w:rPr>
      </w:pPr>
      <w:r w:rsidRPr="00577A83">
        <w:rPr>
          <w:rFonts w:cs="Simplified Arabic" w:hint="cs"/>
          <w:sz w:val="33"/>
          <w:szCs w:val="33"/>
          <w:rtl/>
        </w:rPr>
        <w:tab/>
      </w:r>
      <w:r w:rsidRPr="00577A83">
        <w:rPr>
          <w:rFonts w:cs="Simplified Arabic"/>
          <w:sz w:val="33"/>
          <w:szCs w:val="33"/>
          <w:rtl/>
        </w:rPr>
        <w:t xml:space="preserve">إن قيمة ما قدمه </w:t>
      </w:r>
      <w:r w:rsidRPr="00577A83">
        <w:rPr>
          <w:rFonts w:cs="Simplified Arabic" w:hint="cs"/>
          <w:sz w:val="33"/>
          <w:szCs w:val="33"/>
          <w:rtl/>
        </w:rPr>
        <w:t>علم المعاني</w:t>
      </w:r>
      <w:r w:rsidRPr="00577A83">
        <w:rPr>
          <w:rFonts w:cs="Simplified Arabic"/>
          <w:sz w:val="33"/>
          <w:szCs w:val="33"/>
          <w:rtl/>
        </w:rPr>
        <w:t xml:space="preserve"> لنحو العربي وما جاء به الجرجاني خاصة هو ما يمثل قمة الدراسة النحوية</w:t>
      </w:r>
      <w:r w:rsidRPr="00577A83">
        <w:rPr>
          <w:rFonts w:cs="Simplified Arabic" w:hint="cs"/>
          <w:sz w:val="33"/>
          <w:szCs w:val="33"/>
          <w:rtl/>
        </w:rPr>
        <w:t>؛ف</w:t>
      </w:r>
      <w:r w:rsidRPr="00577A83">
        <w:rPr>
          <w:rFonts w:cs="Simplified Arabic"/>
          <w:sz w:val="33"/>
          <w:szCs w:val="33"/>
          <w:rtl/>
        </w:rPr>
        <w:t xml:space="preserve">النحو العربي لم يكن مجديا ومرضيا إلا بمجيء هذه الدراسة البلاغية التي أضفت عليها طابعا خاصا بما يعرف - بعلم المعاني </w:t>
      </w:r>
      <w:r w:rsidRPr="00577A83">
        <w:rPr>
          <w:rFonts w:cs="Simplified Arabic"/>
          <w:sz w:val="33"/>
          <w:szCs w:val="33"/>
          <w:rtl/>
        </w:rPr>
        <w:lastRenderedPageBreak/>
        <w:t>- وإن الجملة لم تنل العناية الكاملة مع هذا العلم</w:t>
      </w:r>
      <w:r w:rsidRPr="00577A83">
        <w:rPr>
          <w:rFonts w:cs="Simplified Arabic" w:hint="cs"/>
          <w:sz w:val="33"/>
          <w:szCs w:val="33"/>
          <w:rtl/>
        </w:rPr>
        <w:t>،وفي ه</w:t>
      </w:r>
      <w:r>
        <w:rPr>
          <w:rFonts w:cs="Simplified Arabic" w:hint="cs"/>
          <w:sz w:val="33"/>
          <w:szCs w:val="33"/>
          <w:rtl/>
        </w:rPr>
        <w:t>ذ</w:t>
      </w:r>
      <w:r w:rsidRPr="00577A83">
        <w:rPr>
          <w:rFonts w:cs="Simplified Arabic" w:hint="cs"/>
          <w:sz w:val="33"/>
          <w:szCs w:val="33"/>
          <w:rtl/>
        </w:rPr>
        <w:t>ا السياق</w:t>
      </w:r>
      <w:r w:rsidRPr="00577A83">
        <w:rPr>
          <w:rFonts w:cs="Simplified Arabic"/>
          <w:sz w:val="33"/>
          <w:szCs w:val="33"/>
          <w:rtl/>
        </w:rPr>
        <w:t xml:space="preserve"> يرى إبراهيم مصطفی- صاحب أحياء النحو- أن الجرجاني: "رسم في كتابه دلائل الإعجاز طريقا جديدا للبحث النحوي تجاوز أواخر الكلم وعلامات الإعراب وبين أن للكلام نظما وأن رعاية هذا النظم </w:t>
      </w:r>
      <w:r w:rsidRPr="00577A83">
        <w:rPr>
          <w:rFonts w:cs="Simplified Arabic" w:hint="cs"/>
          <w:sz w:val="33"/>
          <w:szCs w:val="33"/>
          <w:rtl/>
        </w:rPr>
        <w:t>وإتباع</w:t>
      </w:r>
      <w:r w:rsidRPr="00577A83">
        <w:rPr>
          <w:rFonts w:cs="Simplified Arabic"/>
          <w:sz w:val="33"/>
          <w:szCs w:val="33"/>
          <w:rtl/>
        </w:rPr>
        <w:t xml:space="preserve"> قوانينه هي السبيل إلى الإنابة والإفهام وأنه إذا عدل بالكلام عن سنن هذا النظم لم يكن مفهما معناه ولا دالا على ما يراد منه"</w:t>
      </w:r>
      <w:r w:rsidRPr="00577A83">
        <w:rPr>
          <w:rFonts w:ascii="Simplified Arabic" w:hAnsi="Simplified Arabic" w:cs="Simplified Arabic"/>
          <w:sz w:val="33"/>
          <w:szCs w:val="33"/>
          <w:vertAlign w:val="superscript"/>
          <w:rtl/>
          <w:lang w:bidi="ar-DZ"/>
        </w:rPr>
        <w:footnoteReference w:id="26"/>
      </w:r>
      <w:r w:rsidRPr="00577A83">
        <w:rPr>
          <w:rFonts w:cs="Simplified Arabic" w:hint="cs"/>
          <w:sz w:val="33"/>
          <w:szCs w:val="33"/>
          <w:rtl/>
        </w:rPr>
        <w:t xml:space="preserve">، ويتابع </w:t>
      </w:r>
      <w:r w:rsidRPr="00577A83">
        <w:rPr>
          <w:rFonts w:cs="Simplified Arabic"/>
          <w:sz w:val="33"/>
          <w:szCs w:val="33"/>
          <w:rtl/>
        </w:rPr>
        <w:t>منتقدا النحاة والبلاغين في عدم أخذهم بما جاء به الجرجاني في نظرية النظم والاستعانة به في إثراء الدراسات النحوية التي هي في حاجة إلى ذلك</w:t>
      </w:r>
      <w:r w:rsidRPr="00577A83">
        <w:rPr>
          <w:rFonts w:cs="Simplified Arabic" w:hint="cs"/>
          <w:sz w:val="33"/>
          <w:szCs w:val="33"/>
          <w:rtl/>
        </w:rPr>
        <w:t>،ف</w:t>
      </w:r>
      <w:r w:rsidRPr="00577A83">
        <w:rPr>
          <w:rFonts w:cs="Simplified Arabic"/>
          <w:sz w:val="33"/>
          <w:szCs w:val="33"/>
          <w:rtl/>
        </w:rPr>
        <w:t>جمهور النحاة لم يزيدوا به في أبحاثهم النحوية حرفا ولا امتدوا منه بشيء وآخرون منهم أخذوا الأمثلة التي ضربها عبد القاهر بيانا لرأيه، وتأييد لمنهجه وجعلوها أصول علم من علوم البلاغ</w:t>
      </w:r>
      <w:r>
        <w:rPr>
          <w:rFonts w:cs="Simplified Arabic" w:hint="cs"/>
          <w:sz w:val="33"/>
          <w:szCs w:val="33"/>
          <w:rtl/>
        </w:rPr>
        <w:t xml:space="preserve"> </w:t>
      </w:r>
      <w:r w:rsidRPr="00577A83">
        <w:rPr>
          <w:rFonts w:cs="Simplified Arabic"/>
          <w:sz w:val="33"/>
          <w:szCs w:val="33"/>
          <w:rtl/>
        </w:rPr>
        <w:t>سموه: - علم المعاني - وفصلوه عن النحو فصلا أزهق روح الفكرة وذهب بنورها وقد كان</w:t>
      </w:r>
    </w:p>
    <w:p w:rsidR="0090017C" w:rsidRPr="00577A83" w:rsidRDefault="0090017C" w:rsidP="0090017C">
      <w:pPr>
        <w:spacing w:line="276" w:lineRule="auto"/>
        <w:jc w:val="lowKashida"/>
        <w:rPr>
          <w:rFonts w:cs="Simplified Arabic"/>
          <w:sz w:val="33"/>
          <w:szCs w:val="33"/>
          <w:rtl/>
        </w:rPr>
      </w:pPr>
      <w:r w:rsidRPr="00577A83">
        <w:rPr>
          <w:rFonts w:cs="Simplified Arabic"/>
          <w:sz w:val="33"/>
          <w:szCs w:val="33"/>
          <w:rtl/>
        </w:rPr>
        <w:t>أبو بكر يبدي ويعيد في أنها معاني النحو فسموا علمهم المعاني - وبتروا الاسم هذا البتر</w:t>
      </w:r>
    </w:p>
    <w:p w:rsidR="0090017C" w:rsidRPr="00577A83" w:rsidRDefault="0090017C" w:rsidP="0090017C">
      <w:pPr>
        <w:spacing w:line="276" w:lineRule="auto"/>
        <w:jc w:val="lowKashida"/>
        <w:rPr>
          <w:rFonts w:cs="Simplified Arabic"/>
          <w:sz w:val="33"/>
          <w:szCs w:val="33"/>
          <w:u w:val="single"/>
          <w:rtl/>
        </w:rPr>
      </w:pPr>
      <w:r w:rsidRPr="00577A83">
        <w:rPr>
          <w:rFonts w:cs="Simplified Arabic"/>
          <w:sz w:val="33"/>
          <w:szCs w:val="33"/>
          <w:rtl/>
        </w:rPr>
        <w:t>البتر المضلل"</w:t>
      </w:r>
      <w:r w:rsidRPr="00577A83">
        <w:rPr>
          <w:rFonts w:cs="Simplified Arabic"/>
          <w:sz w:val="33"/>
          <w:szCs w:val="33"/>
          <w:vertAlign w:val="superscript"/>
          <w:rtl/>
          <w:lang w:bidi="ar-DZ"/>
        </w:rPr>
        <w:footnoteReference w:id="27"/>
      </w:r>
      <w:r w:rsidRPr="00577A83">
        <w:rPr>
          <w:rFonts w:cs="Simplified Arabic" w:hint="cs"/>
          <w:sz w:val="33"/>
          <w:szCs w:val="33"/>
          <w:rtl/>
        </w:rPr>
        <w:t>،</w:t>
      </w:r>
      <w:r w:rsidRPr="00577A83">
        <w:rPr>
          <w:rFonts w:cs="Simplified Arabic"/>
          <w:sz w:val="33"/>
          <w:szCs w:val="33"/>
          <w:rtl/>
        </w:rPr>
        <w:t>أبو بكر يبدي ويعيد في أنها معاني النحو فسموا علمهم المعاني - وبتروا الاسم هذا البتر المضلل"</w:t>
      </w:r>
      <w:r w:rsidRPr="00577A83">
        <w:rPr>
          <w:rFonts w:ascii="Simplified Arabic" w:hAnsi="Simplified Arabic" w:cs="Simplified Arabic"/>
          <w:sz w:val="33"/>
          <w:szCs w:val="33"/>
          <w:vertAlign w:val="superscript"/>
          <w:rtl/>
          <w:lang w:bidi="ar-DZ"/>
        </w:rPr>
        <w:footnoteReference w:id="28"/>
      </w:r>
      <w:r w:rsidRPr="00577A83">
        <w:rPr>
          <w:rFonts w:cs="Simplified Arabic" w:hint="cs"/>
          <w:sz w:val="33"/>
          <w:szCs w:val="33"/>
          <w:rtl/>
          <w:lang w:bidi="ar-DZ"/>
        </w:rPr>
        <w:t>،</w:t>
      </w:r>
      <w:r w:rsidRPr="00577A83">
        <w:rPr>
          <w:rFonts w:cs="Simplified Arabic"/>
          <w:sz w:val="33"/>
          <w:szCs w:val="33"/>
          <w:rtl/>
        </w:rPr>
        <w:t>وقد أطلق في النهاية صيحة وجدت صداها لدى عدد من الدارسين بعده قائلا فيها: "لقد آن لمذهب عبد القاهر أن يحيا وأن يكون هو سبيل البحث النحوي"</w:t>
      </w:r>
      <w:r w:rsidRPr="00577A83">
        <w:rPr>
          <w:rFonts w:ascii="Simplified Arabic" w:hAnsi="Simplified Arabic" w:cs="Simplified Arabic"/>
          <w:sz w:val="33"/>
          <w:szCs w:val="33"/>
          <w:vertAlign w:val="superscript"/>
          <w:rtl/>
          <w:lang w:bidi="ar-DZ"/>
        </w:rPr>
        <w:footnoteReference w:id="29"/>
      </w:r>
      <w:r w:rsidRPr="00577A83">
        <w:rPr>
          <w:rFonts w:cs="Simplified Arabic" w:hint="cs"/>
          <w:sz w:val="33"/>
          <w:szCs w:val="33"/>
          <w:rtl/>
        </w:rPr>
        <w:t>،</w:t>
      </w:r>
      <w:r w:rsidRPr="00577A83">
        <w:rPr>
          <w:rFonts w:cs="Simplified Arabic"/>
          <w:sz w:val="33"/>
          <w:szCs w:val="33"/>
          <w:rtl/>
        </w:rPr>
        <w:t xml:space="preserve">وقد نوه إبراهيم أنيس- بما قدمه الجرجاني في دراسته للجملة ويرى أنها لم </w:t>
      </w:r>
      <w:r w:rsidRPr="00577A83">
        <w:rPr>
          <w:rFonts w:cs="Simplified Arabic" w:hint="cs"/>
          <w:sz w:val="33"/>
          <w:szCs w:val="33"/>
          <w:rtl/>
        </w:rPr>
        <w:t>تجد</w:t>
      </w:r>
      <w:r w:rsidRPr="00577A83">
        <w:rPr>
          <w:rFonts w:cs="Simplified Arabic"/>
          <w:sz w:val="33"/>
          <w:szCs w:val="33"/>
          <w:rtl/>
        </w:rPr>
        <w:t xml:space="preserve"> العناية الكامل</w:t>
      </w:r>
      <w:r w:rsidRPr="00577A83">
        <w:rPr>
          <w:rFonts w:cs="Simplified Arabic" w:hint="cs"/>
          <w:sz w:val="33"/>
          <w:szCs w:val="33"/>
          <w:rtl/>
        </w:rPr>
        <w:t>ة</w:t>
      </w:r>
      <w:r w:rsidRPr="00577A83">
        <w:rPr>
          <w:rFonts w:cs="Simplified Arabic"/>
          <w:sz w:val="33"/>
          <w:szCs w:val="33"/>
          <w:rtl/>
        </w:rPr>
        <w:t xml:space="preserve"> إلا معه من خلال كتابة دلائل الإعجاز حيث يقول: "حين نحاول البحث عن </w:t>
      </w:r>
      <w:r w:rsidRPr="00577A83">
        <w:rPr>
          <w:rFonts w:cs="Simplified Arabic" w:hint="cs"/>
          <w:sz w:val="33"/>
          <w:szCs w:val="33"/>
          <w:rtl/>
        </w:rPr>
        <w:t>نظام الجمل</w:t>
      </w:r>
      <w:r w:rsidRPr="00577A83">
        <w:rPr>
          <w:rFonts w:cs="Simplified Arabic" w:hint="eastAsia"/>
          <w:sz w:val="33"/>
          <w:szCs w:val="33"/>
          <w:rtl/>
        </w:rPr>
        <w:t>ة</w:t>
      </w:r>
      <w:r w:rsidRPr="00577A83">
        <w:rPr>
          <w:rFonts w:cs="Simplified Arabic"/>
          <w:sz w:val="33"/>
          <w:szCs w:val="33"/>
          <w:rtl/>
        </w:rPr>
        <w:t xml:space="preserve"> العربية في كتب </w:t>
      </w:r>
      <w:r w:rsidRPr="00577A83">
        <w:rPr>
          <w:rFonts w:cs="Simplified Arabic"/>
          <w:sz w:val="33"/>
          <w:szCs w:val="33"/>
          <w:rtl/>
        </w:rPr>
        <w:lastRenderedPageBreak/>
        <w:t xml:space="preserve">القدماء من اللغويين نراهم يشيرون إليه في ثنايا كتبهم إشارات </w:t>
      </w:r>
      <w:r w:rsidRPr="00577A83">
        <w:rPr>
          <w:rFonts w:cs="Simplified Arabic" w:hint="cs"/>
          <w:sz w:val="33"/>
          <w:szCs w:val="33"/>
          <w:rtl/>
        </w:rPr>
        <w:t>سريعة تكا</w:t>
      </w:r>
      <w:r w:rsidRPr="00577A83">
        <w:rPr>
          <w:rFonts w:cs="Simplified Arabic" w:hint="eastAsia"/>
          <w:sz w:val="33"/>
          <w:szCs w:val="33"/>
          <w:rtl/>
        </w:rPr>
        <w:t>د</w:t>
      </w:r>
      <w:r w:rsidRPr="00577A83">
        <w:rPr>
          <w:rFonts w:cs="Simplified Arabic"/>
          <w:sz w:val="33"/>
          <w:szCs w:val="33"/>
          <w:rtl/>
        </w:rPr>
        <w:t xml:space="preserve"> تنظم معظمهم أبواب النحو والبعض في فصول البلاغين وينذر أن نرى بينهم من</w:t>
      </w:r>
      <w:r>
        <w:rPr>
          <w:rFonts w:cs="Simplified Arabic" w:hint="cs"/>
          <w:sz w:val="33"/>
          <w:szCs w:val="33"/>
          <w:rtl/>
        </w:rPr>
        <w:t xml:space="preserve"> </w:t>
      </w:r>
      <w:r w:rsidRPr="00577A83">
        <w:rPr>
          <w:rFonts w:cs="Simplified Arabic"/>
          <w:sz w:val="33"/>
          <w:szCs w:val="33"/>
          <w:rtl/>
        </w:rPr>
        <w:t>قصر على مثل هذا البحث كتابا مستقلا أو فصولا من كتاب حتى جاء عبد القاهر الجرجاني</w:t>
      </w:r>
      <w:r>
        <w:rPr>
          <w:rFonts w:cs="Simplified Arabic" w:hint="cs"/>
          <w:sz w:val="33"/>
          <w:szCs w:val="33"/>
          <w:rtl/>
        </w:rPr>
        <w:t xml:space="preserve"> </w:t>
      </w:r>
      <w:r w:rsidRPr="00577A83">
        <w:rPr>
          <w:rFonts w:cs="Simplified Arabic"/>
          <w:sz w:val="33"/>
          <w:szCs w:val="33"/>
          <w:rtl/>
        </w:rPr>
        <w:t>فعني بهذا الأمر كل العناية في كتابه دلائل الإعجاز</w:t>
      </w:r>
      <w:r w:rsidRPr="00577A83">
        <w:rPr>
          <w:rFonts w:ascii="Simplified Arabic" w:hAnsi="Simplified Arabic" w:cs="Simplified Arabic"/>
          <w:sz w:val="33"/>
          <w:szCs w:val="33"/>
          <w:vertAlign w:val="superscript"/>
          <w:rtl/>
          <w:lang w:bidi="ar-DZ"/>
        </w:rPr>
        <w:footnoteReference w:id="30"/>
      </w:r>
      <w:r w:rsidRPr="00577A83">
        <w:rPr>
          <w:rFonts w:cs="Simplified Arabic"/>
          <w:sz w:val="33"/>
          <w:szCs w:val="33"/>
          <w:rtl/>
        </w:rPr>
        <w:t>.</w:t>
      </w:r>
    </w:p>
    <w:p w:rsidR="0090017C" w:rsidRPr="00577A83" w:rsidRDefault="0090017C" w:rsidP="0090017C">
      <w:pPr>
        <w:spacing w:line="276" w:lineRule="auto"/>
        <w:jc w:val="lowKashida"/>
        <w:rPr>
          <w:rFonts w:cs="Simplified Arabic"/>
          <w:sz w:val="33"/>
          <w:szCs w:val="33"/>
          <w:rtl/>
        </w:rPr>
      </w:pPr>
      <w:r w:rsidRPr="00577A83">
        <w:rPr>
          <w:rFonts w:cs="Simplified Arabic" w:hint="cs"/>
          <w:sz w:val="33"/>
          <w:szCs w:val="33"/>
          <w:rtl/>
        </w:rPr>
        <w:tab/>
      </w:r>
      <w:r w:rsidRPr="00577A83">
        <w:rPr>
          <w:rFonts w:cs="Simplified Arabic"/>
          <w:sz w:val="33"/>
          <w:szCs w:val="33"/>
          <w:rtl/>
        </w:rPr>
        <w:t xml:space="preserve">ولعل أجرأ محاولة في العصر الحديث هي التي قام بها الدكتور تمام حسان - من خلال كتابة - اللغة العربية معناها ومبناها مستفيدا من نظرية التعليق - عند الجرجاني وما يتبعها من حيث المعنى والمبنى مقدما المعنى على المبنى لأنه يحتل المكانة الأولى في دراسة وعنوان كتابه يوحي بذلك وهو ما صار يعرف عنده بنظرية تضافر القرائن - التي جعلها بديلا لنظرية العامل في النحو العربي وهو لا يخفي إعجابه واستفادته من أراء الجرجاني وبخاصة في الجزء الذي يتناوله فيه المعنى النحوي الدلالي- حيث يقول: "وإذا كان النحو... هو تقعيد أبواب المفردات فقد كانت الحاجة معه ماسة إلى دراسة أبواب الجمل ولما ظهر الاتجاه البلاغي إلى دراسة المعنى كان من طلائع كتبه دلائل الإعجاز وأسرار البلاغة للعلامة عبد القاهر الجرجاني الذي اعترف </w:t>
      </w:r>
      <w:r w:rsidRPr="00577A83">
        <w:rPr>
          <w:rFonts w:cs="Simplified Arabic" w:hint="cs"/>
          <w:sz w:val="33"/>
          <w:szCs w:val="33"/>
          <w:rtl/>
        </w:rPr>
        <w:t>لآرائه</w:t>
      </w:r>
      <w:r w:rsidRPr="00577A83">
        <w:rPr>
          <w:rFonts w:cs="Simplified Arabic"/>
          <w:sz w:val="33"/>
          <w:szCs w:val="33"/>
          <w:rtl/>
        </w:rPr>
        <w:t xml:space="preserve"> الذكية بقدر غير يسير من الفصل</w:t>
      </w:r>
    </w:p>
    <w:p w:rsidR="0090017C" w:rsidRPr="00577A83" w:rsidRDefault="0090017C" w:rsidP="0090017C">
      <w:pPr>
        <w:spacing w:line="276" w:lineRule="auto"/>
        <w:jc w:val="lowKashida"/>
        <w:rPr>
          <w:rFonts w:cs="Simplified Arabic"/>
          <w:sz w:val="33"/>
          <w:szCs w:val="33"/>
          <w:rtl/>
        </w:rPr>
      </w:pPr>
      <w:r w:rsidRPr="00577A83">
        <w:rPr>
          <w:rFonts w:cs="Simplified Arabic"/>
          <w:sz w:val="33"/>
          <w:szCs w:val="33"/>
          <w:rtl/>
        </w:rPr>
        <w:t>على الجزء الخاص بتناول المعنى النحوي الدلالي من هذا الكتاب حيث جرى الانتفاع</w:t>
      </w:r>
      <w:r>
        <w:rPr>
          <w:rFonts w:cs="Simplified Arabic" w:hint="cs"/>
          <w:sz w:val="33"/>
          <w:szCs w:val="33"/>
          <w:rtl/>
        </w:rPr>
        <w:t xml:space="preserve"> </w:t>
      </w:r>
      <w:r w:rsidRPr="00577A83">
        <w:rPr>
          <w:rFonts w:cs="Simplified Arabic"/>
          <w:sz w:val="33"/>
          <w:szCs w:val="33"/>
          <w:rtl/>
        </w:rPr>
        <w:t>أحيان</w:t>
      </w:r>
      <w:r w:rsidRPr="00577A83">
        <w:rPr>
          <w:rFonts w:cs="Simplified Arabic" w:hint="cs"/>
          <w:sz w:val="33"/>
          <w:szCs w:val="33"/>
          <w:rtl/>
        </w:rPr>
        <w:t>ا</w:t>
      </w:r>
    </w:p>
    <w:p w:rsidR="0090017C" w:rsidRPr="00577A83" w:rsidRDefault="0090017C" w:rsidP="0090017C">
      <w:pPr>
        <w:spacing w:line="276" w:lineRule="auto"/>
        <w:jc w:val="lowKashida"/>
        <w:rPr>
          <w:rFonts w:cs="Simplified Arabic"/>
          <w:sz w:val="33"/>
          <w:szCs w:val="33"/>
          <w:rtl/>
        </w:rPr>
      </w:pPr>
      <w:r w:rsidRPr="00577A83">
        <w:rPr>
          <w:rFonts w:cs="Simplified Arabic"/>
          <w:sz w:val="33"/>
          <w:szCs w:val="33"/>
          <w:rtl/>
        </w:rPr>
        <w:t xml:space="preserve"> بعبارات هذا العلامة وأحيانا أخرى بإشاراته</w:t>
      </w:r>
      <w:r w:rsidRPr="00577A83">
        <w:rPr>
          <w:rFonts w:ascii="Simplified Arabic" w:hAnsi="Simplified Arabic" w:cs="Simplified Arabic"/>
          <w:sz w:val="33"/>
          <w:szCs w:val="33"/>
          <w:vertAlign w:val="superscript"/>
          <w:rtl/>
          <w:lang w:bidi="ar-DZ"/>
        </w:rPr>
        <w:footnoteReference w:id="31"/>
      </w:r>
      <w:r w:rsidRPr="00577A83">
        <w:rPr>
          <w:rFonts w:cs="Simplified Arabic"/>
          <w:sz w:val="33"/>
          <w:szCs w:val="33"/>
          <w:rtl/>
        </w:rPr>
        <w:t>.</w:t>
      </w:r>
    </w:p>
    <w:p w:rsidR="0090017C" w:rsidRDefault="0090017C" w:rsidP="0090017C">
      <w:pPr>
        <w:spacing w:line="276" w:lineRule="auto"/>
        <w:jc w:val="lowKashida"/>
        <w:rPr>
          <w:rFonts w:cs="Simplified Arabic"/>
          <w:sz w:val="33"/>
          <w:szCs w:val="33"/>
          <w:rtl/>
        </w:rPr>
      </w:pPr>
      <w:r w:rsidRPr="00577A83">
        <w:rPr>
          <w:rFonts w:cs="Simplified Arabic" w:hint="cs"/>
          <w:sz w:val="33"/>
          <w:szCs w:val="33"/>
          <w:rtl/>
        </w:rPr>
        <w:tab/>
      </w:r>
      <w:r w:rsidRPr="00577A83">
        <w:rPr>
          <w:rFonts w:cs="Simplified Arabic"/>
          <w:sz w:val="33"/>
          <w:szCs w:val="33"/>
          <w:rtl/>
        </w:rPr>
        <w:t xml:space="preserve">وبعد أن تحدث عن مفهوم نظرية العامل في النحو العربي وعن بعض الجهود التي سبقته في نقدها ولم تقدم بديلا لها كجهد ابن مضاء- قديما في نقده </w:t>
      </w:r>
      <w:r w:rsidRPr="00577A83">
        <w:rPr>
          <w:rFonts w:cs="Simplified Arabic"/>
          <w:sz w:val="33"/>
          <w:szCs w:val="33"/>
          <w:rtl/>
        </w:rPr>
        <w:lastRenderedPageBreak/>
        <w:t>النظرية العامل من خلال كتابه الرد على النجاة، وجهد إبراهيم مصطفى - حديثا من خلال كتابه أحياء النحو- تحدث</w:t>
      </w:r>
      <w:r>
        <w:rPr>
          <w:rFonts w:cs="Simplified Arabic" w:hint="cs"/>
          <w:sz w:val="33"/>
          <w:szCs w:val="33"/>
          <w:rtl/>
        </w:rPr>
        <w:t xml:space="preserve"> </w:t>
      </w:r>
      <w:r w:rsidRPr="00577A83">
        <w:rPr>
          <w:rFonts w:cs="Simplified Arabic"/>
          <w:sz w:val="33"/>
          <w:szCs w:val="33"/>
          <w:rtl/>
        </w:rPr>
        <w:t>عن تلك الجهود ناقدا لها وواصفا إياها بالقصور والاتهام ويرى أن البديل عن ذلك هو ما قدمه</w:t>
      </w:r>
      <w:r>
        <w:rPr>
          <w:rFonts w:cs="Simplified Arabic" w:hint="cs"/>
          <w:sz w:val="33"/>
          <w:szCs w:val="33"/>
          <w:rtl/>
        </w:rPr>
        <w:t xml:space="preserve"> </w:t>
      </w:r>
      <w:r w:rsidRPr="00577A83">
        <w:rPr>
          <w:rFonts w:cs="Simplified Arabic"/>
          <w:sz w:val="33"/>
          <w:szCs w:val="33"/>
          <w:rtl/>
        </w:rPr>
        <w:t xml:space="preserve">الجرجاني من خلال نظرية النظم وبخاصة </w:t>
      </w:r>
      <w:r w:rsidRPr="00577A83">
        <w:rPr>
          <w:rFonts w:cs="Simplified Arabic" w:hint="cs"/>
          <w:sz w:val="33"/>
          <w:szCs w:val="33"/>
          <w:rtl/>
        </w:rPr>
        <w:t>التعليق الذ</w:t>
      </w:r>
      <w:r w:rsidRPr="00577A83">
        <w:rPr>
          <w:rFonts w:cs="Simplified Arabic" w:hint="eastAsia"/>
          <w:sz w:val="33"/>
          <w:szCs w:val="33"/>
          <w:rtl/>
        </w:rPr>
        <w:t>ي</w:t>
      </w:r>
      <w:r w:rsidRPr="00577A83">
        <w:rPr>
          <w:rFonts w:cs="Simplified Arabic"/>
          <w:sz w:val="33"/>
          <w:szCs w:val="33"/>
          <w:rtl/>
        </w:rPr>
        <w:t xml:space="preserve"> يقابل عند </w:t>
      </w:r>
      <w:r w:rsidRPr="00577A83">
        <w:rPr>
          <w:rFonts w:cs="Simplified Arabic" w:hint="cs"/>
          <w:sz w:val="33"/>
          <w:szCs w:val="33"/>
          <w:rtl/>
        </w:rPr>
        <w:t>الدكتور تما</w:t>
      </w:r>
      <w:r w:rsidRPr="00577A83">
        <w:rPr>
          <w:rFonts w:cs="Simplified Arabic" w:hint="eastAsia"/>
          <w:sz w:val="33"/>
          <w:szCs w:val="33"/>
          <w:rtl/>
        </w:rPr>
        <w:t>م</w:t>
      </w:r>
      <w:r w:rsidRPr="00577A83">
        <w:rPr>
          <w:rFonts w:cs="Simplified Arabic"/>
          <w:sz w:val="33"/>
          <w:szCs w:val="33"/>
          <w:rtl/>
        </w:rPr>
        <w:t xml:space="preserve"> حسان </w:t>
      </w:r>
      <w:r w:rsidRPr="00577A83">
        <w:rPr>
          <w:rFonts w:cs="Simplified Arabic" w:hint="cs"/>
          <w:sz w:val="33"/>
          <w:szCs w:val="33"/>
          <w:rtl/>
        </w:rPr>
        <w:t>،</w:t>
      </w:r>
      <w:r w:rsidRPr="00577A83">
        <w:rPr>
          <w:rFonts w:cs="Simplified Arabic"/>
          <w:sz w:val="33"/>
          <w:szCs w:val="33"/>
          <w:rtl/>
        </w:rPr>
        <w:t xml:space="preserve">ما صار يعرف بنظرية تضافر القرائن </w:t>
      </w:r>
      <w:r w:rsidRPr="00577A83">
        <w:rPr>
          <w:rFonts w:cs="Simplified Arabic" w:hint="cs"/>
          <w:sz w:val="33"/>
          <w:szCs w:val="33"/>
          <w:rtl/>
        </w:rPr>
        <w:t xml:space="preserve">، </w:t>
      </w:r>
      <w:r w:rsidRPr="00577A83">
        <w:rPr>
          <w:rFonts w:cs="Simplified Arabic"/>
          <w:sz w:val="33"/>
          <w:szCs w:val="33"/>
          <w:rtl/>
        </w:rPr>
        <w:t xml:space="preserve">وأما أخطر شيء تكلم فيه عبد القاهر على الإطلاق فلم يكن النظم ولا البناء </w:t>
      </w:r>
      <w:r w:rsidRPr="00577A83">
        <w:rPr>
          <w:rFonts w:cs="Simplified Arabic" w:hint="cs"/>
          <w:sz w:val="33"/>
          <w:szCs w:val="33"/>
          <w:rtl/>
        </w:rPr>
        <w:t>ولا الترتي</w:t>
      </w:r>
      <w:r w:rsidRPr="00577A83">
        <w:rPr>
          <w:rFonts w:cs="Simplified Arabic" w:hint="eastAsia"/>
          <w:sz w:val="33"/>
          <w:szCs w:val="33"/>
          <w:rtl/>
        </w:rPr>
        <w:t>ب</w:t>
      </w:r>
      <w:r w:rsidRPr="00577A83">
        <w:rPr>
          <w:rFonts w:cs="Simplified Arabic"/>
          <w:sz w:val="33"/>
          <w:szCs w:val="33"/>
          <w:rtl/>
        </w:rPr>
        <w:t xml:space="preserve"> وإنما كان التعليق </w:t>
      </w:r>
      <w:r w:rsidRPr="00577A83">
        <w:rPr>
          <w:rFonts w:cs="Simplified Arabic" w:hint="cs"/>
          <w:sz w:val="33"/>
          <w:szCs w:val="33"/>
          <w:rtl/>
        </w:rPr>
        <w:t>،</w:t>
      </w:r>
      <w:r w:rsidRPr="00577A83">
        <w:rPr>
          <w:rFonts w:cs="Simplified Arabic"/>
          <w:sz w:val="33"/>
          <w:szCs w:val="33"/>
          <w:rtl/>
        </w:rPr>
        <w:t xml:space="preserve"> وقد قصد به في زعمي إنشاء العلاقات بين المعاني النحوية بواسطة ما يسمى بالقرائن اللفظية والمعنوية والحالية"</w:t>
      </w:r>
      <w:r w:rsidRPr="00577A83">
        <w:rPr>
          <w:rFonts w:ascii="Simplified Arabic" w:hAnsi="Simplified Arabic" w:cs="Simplified Arabic"/>
          <w:sz w:val="33"/>
          <w:szCs w:val="33"/>
          <w:vertAlign w:val="superscript"/>
          <w:rtl/>
          <w:lang w:bidi="ar-DZ"/>
        </w:rPr>
        <w:footnoteReference w:id="32"/>
      </w:r>
      <w:r w:rsidRPr="00577A83">
        <w:rPr>
          <w:rFonts w:cs="Simplified Arabic" w:hint="cs"/>
          <w:sz w:val="33"/>
          <w:szCs w:val="33"/>
          <w:rtl/>
        </w:rPr>
        <w:t>،</w:t>
      </w:r>
      <w:r w:rsidRPr="00577A83">
        <w:rPr>
          <w:rFonts w:cs="Simplified Arabic"/>
          <w:sz w:val="33"/>
          <w:szCs w:val="33"/>
          <w:rtl/>
        </w:rPr>
        <w:t>وما أكثر الذين تحدثوا عن جهود عبد القاهر الجرجاني وعن قيمتها العلمية من</w:t>
      </w:r>
      <w:r>
        <w:rPr>
          <w:rFonts w:cs="Simplified Arabic" w:hint="cs"/>
          <w:sz w:val="33"/>
          <w:szCs w:val="33"/>
          <w:rtl/>
        </w:rPr>
        <w:t xml:space="preserve"> </w:t>
      </w:r>
      <w:r w:rsidRPr="00577A83">
        <w:rPr>
          <w:rFonts w:cs="Simplified Arabic"/>
          <w:sz w:val="33"/>
          <w:szCs w:val="33"/>
          <w:rtl/>
        </w:rPr>
        <w:t>منظور الدراسات اللغوية والنقدية الحديثة</w:t>
      </w:r>
      <w:r w:rsidRPr="00577A83">
        <w:rPr>
          <w:rFonts w:cs="Simplified Arabic" w:hint="cs"/>
          <w:sz w:val="33"/>
          <w:szCs w:val="33"/>
          <w:rtl/>
        </w:rPr>
        <w:t xml:space="preserve">، </w:t>
      </w:r>
      <w:r w:rsidRPr="00577A83">
        <w:rPr>
          <w:rFonts w:cs="Simplified Arabic"/>
          <w:sz w:val="33"/>
          <w:szCs w:val="33"/>
          <w:rtl/>
        </w:rPr>
        <w:t xml:space="preserve">وبشكل عام فإن البلاغين وعلى رأسهم عبد القاهر الجرجاني- قد أولوا دراسة الجملة </w:t>
      </w:r>
      <w:r w:rsidRPr="00577A83">
        <w:rPr>
          <w:rFonts w:cs="Simplified Arabic" w:hint="cs"/>
          <w:sz w:val="33"/>
          <w:szCs w:val="33"/>
          <w:rtl/>
        </w:rPr>
        <w:t>أهمية كبير</w:t>
      </w:r>
      <w:r w:rsidRPr="00577A83">
        <w:rPr>
          <w:rFonts w:cs="Simplified Arabic" w:hint="eastAsia"/>
          <w:sz w:val="33"/>
          <w:szCs w:val="33"/>
          <w:rtl/>
        </w:rPr>
        <w:t>ة</w:t>
      </w:r>
      <w:r w:rsidRPr="00577A83">
        <w:rPr>
          <w:rFonts w:cs="Simplified Arabic" w:hint="cs"/>
          <w:sz w:val="33"/>
          <w:szCs w:val="33"/>
          <w:rtl/>
        </w:rPr>
        <w:t>،</w:t>
      </w:r>
      <w:r w:rsidRPr="00577A83">
        <w:rPr>
          <w:rFonts w:cs="Simplified Arabic"/>
          <w:sz w:val="33"/>
          <w:szCs w:val="33"/>
          <w:rtl/>
        </w:rPr>
        <w:t xml:space="preserve"> وكانت دراستهم لها تقوم على المعاني النحوية وفق مستويين مستوى المعاني ومستوى الألفاظ </w:t>
      </w:r>
      <w:r w:rsidRPr="00577A83">
        <w:rPr>
          <w:rFonts w:cs="Simplified Arabic" w:hint="cs"/>
          <w:sz w:val="33"/>
          <w:szCs w:val="33"/>
          <w:rtl/>
        </w:rPr>
        <w:t>،</w:t>
      </w:r>
      <w:r w:rsidRPr="00577A83">
        <w:rPr>
          <w:rFonts w:cs="Simplified Arabic"/>
          <w:sz w:val="33"/>
          <w:szCs w:val="33"/>
          <w:rtl/>
        </w:rPr>
        <w:t xml:space="preserve">وكان المستوى الأول في رأيهم هو المحرك للعملية الكلامية </w:t>
      </w:r>
      <w:r w:rsidRPr="00577A83">
        <w:rPr>
          <w:rFonts w:cs="Simplified Arabic" w:hint="cs"/>
          <w:sz w:val="33"/>
          <w:szCs w:val="33"/>
          <w:rtl/>
        </w:rPr>
        <w:t>،</w:t>
      </w:r>
      <w:r w:rsidRPr="00577A83">
        <w:rPr>
          <w:rFonts w:cs="Simplified Arabic"/>
          <w:sz w:val="33"/>
          <w:szCs w:val="33"/>
          <w:rtl/>
        </w:rPr>
        <w:t xml:space="preserve">وهو ما ينبغي أن نبحث عنه وراء الأشكال أو التراكيب اللغوية </w:t>
      </w:r>
      <w:r w:rsidRPr="00577A83">
        <w:rPr>
          <w:rFonts w:cs="Simplified Arabic" w:hint="cs"/>
          <w:sz w:val="33"/>
          <w:szCs w:val="33"/>
          <w:rtl/>
        </w:rPr>
        <w:t>،</w:t>
      </w:r>
      <w:r w:rsidRPr="00577A83">
        <w:rPr>
          <w:rFonts w:cs="Simplified Arabic"/>
          <w:sz w:val="33"/>
          <w:szCs w:val="33"/>
          <w:rtl/>
        </w:rPr>
        <w:t xml:space="preserve">وقد كانت لهم نقاط التقاء مع ما جاءت به </w:t>
      </w:r>
      <w:r w:rsidRPr="00577A83">
        <w:rPr>
          <w:rFonts w:cs="Simplified Arabic" w:hint="cs"/>
          <w:sz w:val="33"/>
          <w:szCs w:val="33"/>
          <w:rtl/>
        </w:rPr>
        <w:t>الدراسات الحديث</w:t>
      </w:r>
      <w:r w:rsidRPr="00577A83">
        <w:rPr>
          <w:rFonts w:cs="Simplified Arabic" w:hint="eastAsia"/>
          <w:sz w:val="33"/>
          <w:szCs w:val="33"/>
          <w:rtl/>
        </w:rPr>
        <w:t>ة</w:t>
      </w:r>
      <w:r w:rsidRPr="00577A83">
        <w:rPr>
          <w:rFonts w:cs="Simplified Arabic"/>
          <w:sz w:val="33"/>
          <w:szCs w:val="33"/>
          <w:rtl/>
        </w:rPr>
        <w:t xml:space="preserve"> </w:t>
      </w:r>
      <w:r w:rsidRPr="00577A83">
        <w:rPr>
          <w:rFonts w:cs="Simplified Arabic" w:hint="cs"/>
          <w:sz w:val="33"/>
          <w:szCs w:val="33"/>
          <w:rtl/>
        </w:rPr>
        <w:t>،</w:t>
      </w:r>
      <w:r w:rsidRPr="00577A83">
        <w:rPr>
          <w:rFonts w:cs="Simplified Arabic"/>
          <w:sz w:val="33"/>
          <w:szCs w:val="33"/>
          <w:rtl/>
        </w:rPr>
        <w:t>وهو ما سبق أن أكدناه وما أكده عدد من الدارسين المحدثين أثناء دراسة عناصر الجملة</w:t>
      </w:r>
      <w:r w:rsidRPr="00577A83">
        <w:rPr>
          <w:rFonts w:cs="Simplified Arabic" w:hint="cs"/>
          <w:sz w:val="33"/>
          <w:szCs w:val="33"/>
          <w:rtl/>
        </w:rPr>
        <w:t xml:space="preserve">، حيث </w:t>
      </w:r>
      <w:r w:rsidRPr="00577A83">
        <w:rPr>
          <w:rFonts w:cs="Simplified Arabic"/>
          <w:sz w:val="33"/>
          <w:szCs w:val="33"/>
          <w:rtl/>
        </w:rPr>
        <w:t xml:space="preserve">لاحظ النحاة العرب أن الألفاظ التي يمكن أن تكون مسندا ليست من جنس واحد، وهذا ما دعا إلى تقسيم الجمل إلى اسمية وفعلية ومبدأ التقسيم هذا هام جدا يدل على حرص النحاة على تصوير الواقع اللغوي بما فيه من مختلف الإمكانات، إلا أن هؤلاء لم يراعوا تقسيمهم إلا مرتبة المسند إليه فقد أهملوا نوع المسند واعتبروا أن الجملة الاسمية هي التي بدئت </w:t>
      </w:r>
      <w:r w:rsidRPr="00577A83">
        <w:rPr>
          <w:rFonts w:cs="Simplified Arabic" w:hint="cs"/>
          <w:sz w:val="33"/>
          <w:szCs w:val="33"/>
          <w:rtl/>
        </w:rPr>
        <w:t>باسم</w:t>
      </w:r>
      <w:r w:rsidRPr="00577A83">
        <w:rPr>
          <w:rFonts w:cs="Simplified Arabic"/>
          <w:sz w:val="33"/>
          <w:szCs w:val="33"/>
          <w:rtl/>
        </w:rPr>
        <w:t xml:space="preserve"> </w:t>
      </w:r>
      <w:r w:rsidRPr="00577A83">
        <w:rPr>
          <w:rFonts w:cs="Simplified Arabic" w:hint="cs"/>
          <w:sz w:val="33"/>
          <w:szCs w:val="33"/>
          <w:rtl/>
        </w:rPr>
        <w:t>وإن تضمن</w:t>
      </w:r>
      <w:r w:rsidRPr="00577A83">
        <w:rPr>
          <w:rFonts w:cs="Simplified Arabic" w:hint="eastAsia"/>
          <w:sz w:val="33"/>
          <w:szCs w:val="33"/>
          <w:rtl/>
        </w:rPr>
        <w:t>ت</w:t>
      </w:r>
      <w:r w:rsidRPr="00577A83">
        <w:rPr>
          <w:rFonts w:cs="Simplified Arabic"/>
          <w:sz w:val="33"/>
          <w:szCs w:val="33"/>
          <w:rtl/>
        </w:rPr>
        <w:t xml:space="preserve"> فعلا والفعلية هي التي بدئت بفعل، وتعريف نوع الجملة هذا لا يعبر عن العلاقة </w:t>
      </w:r>
      <w:r w:rsidRPr="00577A83">
        <w:rPr>
          <w:rFonts w:cs="Simplified Arabic" w:hint="cs"/>
          <w:sz w:val="33"/>
          <w:szCs w:val="33"/>
          <w:rtl/>
        </w:rPr>
        <w:t>التي يمك</w:t>
      </w:r>
      <w:r w:rsidRPr="00577A83">
        <w:rPr>
          <w:rFonts w:cs="Simplified Arabic" w:hint="eastAsia"/>
          <w:sz w:val="33"/>
          <w:szCs w:val="33"/>
          <w:rtl/>
        </w:rPr>
        <w:t>ن</w:t>
      </w:r>
      <w:r w:rsidRPr="00577A83">
        <w:rPr>
          <w:rFonts w:cs="Simplified Arabic"/>
          <w:sz w:val="33"/>
          <w:szCs w:val="33"/>
          <w:rtl/>
        </w:rPr>
        <w:t xml:space="preserve"> أن توجد بين المسند </w:t>
      </w:r>
      <w:r w:rsidRPr="00577A83">
        <w:rPr>
          <w:rFonts w:cs="Simplified Arabic"/>
          <w:sz w:val="33"/>
          <w:szCs w:val="33"/>
          <w:rtl/>
        </w:rPr>
        <w:lastRenderedPageBreak/>
        <w:t>والمسند إليه</w:t>
      </w:r>
      <w:r w:rsidRPr="00577A83">
        <w:rPr>
          <w:rFonts w:cs="Simplified Arabic" w:hint="cs"/>
          <w:sz w:val="33"/>
          <w:szCs w:val="33"/>
          <w:rtl/>
        </w:rPr>
        <w:t>؛</w:t>
      </w:r>
      <w:r w:rsidRPr="00577A83">
        <w:rPr>
          <w:rFonts w:cs="Simplified Arabic"/>
          <w:sz w:val="33"/>
          <w:szCs w:val="33"/>
          <w:rtl/>
        </w:rPr>
        <w:t xml:space="preserve"> بل أنه لا يعتبرها مقياسا لتميز بين النوعين وهذا </w:t>
      </w:r>
      <w:r w:rsidRPr="00577A83">
        <w:rPr>
          <w:rFonts w:cs="Simplified Arabic" w:hint="cs"/>
          <w:sz w:val="33"/>
          <w:szCs w:val="33"/>
          <w:rtl/>
        </w:rPr>
        <w:t>يتضح خاص</w:t>
      </w:r>
      <w:r w:rsidRPr="00577A83">
        <w:rPr>
          <w:rFonts w:cs="Simplified Arabic" w:hint="eastAsia"/>
          <w:sz w:val="33"/>
          <w:szCs w:val="33"/>
          <w:rtl/>
        </w:rPr>
        <w:t>ة</w:t>
      </w:r>
      <w:r w:rsidRPr="00577A83">
        <w:rPr>
          <w:rFonts w:cs="Simplified Arabic"/>
          <w:sz w:val="33"/>
          <w:szCs w:val="33"/>
          <w:rtl/>
        </w:rPr>
        <w:t xml:space="preserve"> في عدم الاكتراث </w:t>
      </w:r>
      <w:r w:rsidRPr="00577A83">
        <w:rPr>
          <w:rFonts w:cs="Simplified Arabic" w:hint="cs"/>
          <w:sz w:val="33"/>
          <w:szCs w:val="33"/>
          <w:rtl/>
        </w:rPr>
        <w:t>با</w:t>
      </w:r>
      <w:r w:rsidRPr="00577A83">
        <w:rPr>
          <w:rFonts w:cs="Simplified Arabic"/>
          <w:sz w:val="33"/>
          <w:szCs w:val="33"/>
          <w:rtl/>
        </w:rPr>
        <w:t>لوظيفة التي يقوم بها المبتدأ المشفوع بفعل في أداء المعنى</w:t>
      </w:r>
      <w:r w:rsidRPr="00577A83">
        <w:rPr>
          <w:rFonts w:cs="Simplified Arabic" w:hint="cs"/>
          <w:sz w:val="33"/>
          <w:szCs w:val="33"/>
          <w:rtl/>
        </w:rPr>
        <w:t>،</w:t>
      </w:r>
      <w:r w:rsidRPr="00577A83">
        <w:rPr>
          <w:rFonts w:cs="Simplified Arabic"/>
          <w:sz w:val="33"/>
          <w:szCs w:val="33"/>
          <w:rtl/>
        </w:rPr>
        <w:t xml:space="preserve"> ومعلوم أنله دائما قيمة الفاعل أو قيمة المفعول مما يؤهل الجملة التي تبدأ باسم متبوع بفعل أن </w:t>
      </w:r>
      <w:r w:rsidRPr="00577A83">
        <w:rPr>
          <w:rFonts w:cs="Simplified Arabic" w:hint="cs"/>
          <w:sz w:val="33"/>
          <w:szCs w:val="33"/>
          <w:rtl/>
        </w:rPr>
        <w:t>تعتبر فعلي</w:t>
      </w:r>
      <w:r w:rsidRPr="00577A83">
        <w:rPr>
          <w:rFonts w:cs="Simplified Arabic" w:hint="eastAsia"/>
          <w:sz w:val="33"/>
          <w:szCs w:val="33"/>
          <w:rtl/>
        </w:rPr>
        <w:t>ة</w:t>
      </w:r>
      <w:r w:rsidRPr="00577A83">
        <w:rPr>
          <w:rFonts w:cs="Simplified Arabic"/>
          <w:sz w:val="33"/>
          <w:szCs w:val="33"/>
          <w:rtl/>
        </w:rPr>
        <w:t xml:space="preserve"> ولا تخفى أن اعتبارها اسمية يضطر النحوي إلى تكلف في التأويل والالتجاء إلى </w:t>
      </w:r>
      <w:r w:rsidRPr="00577A83">
        <w:rPr>
          <w:rFonts w:cs="Simplified Arabic" w:hint="cs"/>
          <w:sz w:val="33"/>
          <w:szCs w:val="33"/>
          <w:rtl/>
        </w:rPr>
        <w:t>التقدير وافترا</w:t>
      </w:r>
      <w:r w:rsidRPr="00577A83">
        <w:rPr>
          <w:rFonts w:cs="Simplified Arabic" w:hint="eastAsia"/>
          <w:sz w:val="33"/>
          <w:szCs w:val="33"/>
          <w:rtl/>
        </w:rPr>
        <w:t>ض</w:t>
      </w:r>
      <w:r w:rsidRPr="00577A83">
        <w:rPr>
          <w:rFonts w:cs="Simplified Arabic"/>
          <w:sz w:val="33"/>
          <w:szCs w:val="33"/>
          <w:rtl/>
        </w:rPr>
        <w:t xml:space="preserve"> استتار عناصر لو أبرزها إلى الوجود لأصبح للجملة بنية غريبة لا يمكن أن </w:t>
      </w:r>
      <w:r w:rsidRPr="00577A83">
        <w:rPr>
          <w:rFonts w:cs="Simplified Arabic" w:hint="cs"/>
          <w:sz w:val="33"/>
          <w:szCs w:val="33"/>
          <w:rtl/>
        </w:rPr>
        <w:t>توجد ف</w:t>
      </w:r>
      <w:r w:rsidRPr="00577A83">
        <w:rPr>
          <w:rFonts w:cs="Simplified Arabic" w:hint="eastAsia"/>
          <w:sz w:val="33"/>
          <w:szCs w:val="33"/>
          <w:rtl/>
        </w:rPr>
        <w:t>ي</w:t>
      </w:r>
      <w:r w:rsidRPr="00577A83">
        <w:rPr>
          <w:rFonts w:cs="Simplified Arabic"/>
          <w:sz w:val="33"/>
          <w:szCs w:val="33"/>
          <w:rtl/>
        </w:rPr>
        <w:t xml:space="preserve"> الواقع بأي حال من الأحوال</w:t>
      </w:r>
      <w:r w:rsidRPr="00577A83">
        <w:rPr>
          <w:rFonts w:cs="Simplified Arabic" w:hint="cs"/>
          <w:sz w:val="33"/>
          <w:szCs w:val="33"/>
          <w:rtl/>
        </w:rPr>
        <w:t>.</w:t>
      </w:r>
    </w:p>
    <w:p w:rsidR="0090017C" w:rsidRDefault="0090017C" w:rsidP="0090017C">
      <w:pPr>
        <w:rPr>
          <w:rtl/>
        </w:rPr>
      </w:pPr>
    </w:p>
    <w:p w:rsidR="00A638DB" w:rsidRPr="00894DAE" w:rsidRDefault="00A638DB" w:rsidP="00A638DB">
      <w:pPr>
        <w:rPr>
          <w:b/>
          <w:bCs/>
          <w:sz w:val="40"/>
          <w:szCs w:val="40"/>
          <w:u w:val="single"/>
          <w:rtl/>
        </w:rPr>
      </w:pPr>
      <w:r w:rsidRPr="00894DAE">
        <w:rPr>
          <w:rFonts w:hint="cs"/>
          <w:b/>
          <w:bCs/>
          <w:sz w:val="40"/>
          <w:szCs w:val="40"/>
          <w:u w:val="single"/>
          <w:rtl/>
        </w:rPr>
        <w:t>المراجع والمصادر:</w:t>
      </w:r>
    </w:p>
    <w:p w:rsidR="00A638DB" w:rsidRPr="00894DAE" w:rsidRDefault="00A638DB" w:rsidP="00A638DB">
      <w:pPr>
        <w:tabs>
          <w:tab w:val="right" w:pos="282"/>
          <w:tab w:val="right" w:pos="424"/>
        </w:tabs>
        <w:spacing w:line="288" w:lineRule="auto"/>
        <w:jc w:val="lowKashida"/>
        <w:rPr>
          <w:rFonts w:cs="Simplified Arabic"/>
          <w:b/>
          <w:bCs/>
          <w:sz w:val="36"/>
          <w:szCs w:val="36"/>
          <w:rtl/>
        </w:rPr>
      </w:pPr>
      <w:r w:rsidRPr="00894DAE">
        <w:rPr>
          <w:rFonts w:cs="Simplified Arabic" w:hint="cs"/>
          <w:b/>
          <w:bCs/>
          <w:sz w:val="36"/>
          <w:szCs w:val="36"/>
          <w:rtl/>
        </w:rPr>
        <w:t>1-</w:t>
      </w:r>
      <w:r w:rsidRPr="00894DAE">
        <w:rPr>
          <w:rFonts w:cs="Simplified Arabic"/>
          <w:b/>
          <w:bCs/>
          <w:sz w:val="36"/>
          <w:szCs w:val="36"/>
          <w:rtl/>
        </w:rPr>
        <w:t>ابراهيم أنيس</w:t>
      </w:r>
      <w:r w:rsidRPr="00894DAE">
        <w:rPr>
          <w:rFonts w:cs="Simplified Arabic" w:hint="cs"/>
          <w:b/>
          <w:bCs/>
          <w:sz w:val="36"/>
          <w:szCs w:val="36"/>
          <w:rtl/>
        </w:rPr>
        <w:t>:</w:t>
      </w:r>
      <w:r w:rsidRPr="00894DAE">
        <w:rPr>
          <w:rFonts w:cs="Simplified Arabic"/>
          <w:b/>
          <w:bCs/>
          <w:sz w:val="36"/>
          <w:szCs w:val="36"/>
          <w:rtl/>
        </w:rPr>
        <w:t xml:space="preserve"> من أسرار اللغة،</w:t>
      </w:r>
      <w:r w:rsidRPr="00894DAE">
        <w:rPr>
          <w:rFonts w:cs="Simplified Arabic" w:hint="cs"/>
          <w:b/>
          <w:bCs/>
          <w:sz w:val="36"/>
          <w:szCs w:val="36"/>
          <w:rtl/>
        </w:rPr>
        <w:t xml:space="preserve"> ط1، مكتبة الأنجلو المصرية، مصر، 1978</w:t>
      </w:r>
      <w:r>
        <w:rPr>
          <w:rFonts w:cs="Simplified Arabic" w:hint="cs"/>
          <w:b/>
          <w:bCs/>
          <w:sz w:val="36"/>
          <w:szCs w:val="36"/>
          <w:rtl/>
        </w:rPr>
        <w:t>.</w:t>
      </w:r>
    </w:p>
    <w:p w:rsidR="00A638DB" w:rsidRPr="00894DAE" w:rsidRDefault="00A638DB" w:rsidP="00A638DB">
      <w:pPr>
        <w:rPr>
          <w:b/>
          <w:bCs/>
          <w:sz w:val="36"/>
          <w:szCs w:val="36"/>
          <w:rtl/>
        </w:rPr>
      </w:pPr>
      <w:r w:rsidRPr="00894DAE">
        <w:rPr>
          <w:rFonts w:cs="Simplified Arabic" w:hint="cs"/>
          <w:b/>
          <w:bCs/>
          <w:sz w:val="36"/>
          <w:szCs w:val="36"/>
          <w:rtl/>
        </w:rPr>
        <w:t>2-</w:t>
      </w:r>
      <w:r w:rsidRPr="00894DAE">
        <w:rPr>
          <w:rFonts w:cs="Simplified Arabic"/>
          <w:b/>
          <w:bCs/>
          <w:sz w:val="36"/>
          <w:szCs w:val="36"/>
          <w:rtl/>
        </w:rPr>
        <w:t>عبد القاهر الجرجاني</w:t>
      </w:r>
      <w:r w:rsidRPr="00894DAE">
        <w:rPr>
          <w:rFonts w:cs="Simplified Arabic" w:hint="cs"/>
          <w:b/>
          <w:bCs/>
          <w:sz w:val="36"/>
          <w:szCs w:val="36"/>
          <w:rtl/>
        </w:rPr>
        <w:t>:</w:t>
      </w:r>
      <w:r w:rsidRPr="00894DAE">
        <w:rPr>
          <w:rFonts w:cs="Simplified Arabic"/>
          <w:b/>
          <w:bCs/>
          <w:sz w:val="36"/>
          <w:szCs w:val="36"/>
          <w:rtl/>
        </w:rPr>
        <w:t xml:space="preserve"> دلائل الإعجاز، </w:t>
      </w:r>
      <w:r w:rsidRPr="00894DAE">
        <w:rPr>
          <w:rFonts w:cs="Simplified Arabic" w:hint="cs"/>
          <w:b/>
          <w:bCs/>
          <w:sz w:val="36"/>
          <w:szCs w:val="36"/>
          <w:rtl/>
        </w:rPr>
        <w:t>دار المعرفة، بيروت، 1982</w:t>
      </w:r>
      <w:r w:rsidRPr="00894DAE">
        <w:rPr>
          <w:rFonts w:cs="Simplified Arabic"/>
          <w:b/>
          <w:bCs/>
          <w:sz w:val="36"/>
          <w:szCs w:val="36"/>
          <w:rtl/>
        </w:rPr>
        <w:t>.</w:t>
      </w:r>
    </w:p>
    <w:p w:rsidR="00A638DB" w:rsidRPr="00894DAE" w:rsidRDefault="00A638DB" w:rsidP="00A638DB">
      <w:pPr>
        <w:tabs>
          <w:tab w:val="right" w:pos="282"/>
          <w:tab w:val="right" w:pos="424"/>
        </w:tabs>
        <w:spacing w:line="288" w:lineRule="auto"/>
        <w:jc w:val="lowKashida"/>
        <w:rPr>
          <w:rFonts w:cs="Simplified Arabic"/>
          <w:b/>
          <w:bCs/>
          <w:sz w:val="36"/>
          <w:szCs w:val="36"/>
          <w:rtl/>
        </w:rPr>
      </w:pPr>
      <w:r w:rsidRPr="00894DAE">
        <w:rPr>
          <w:rFonts w:ascii="Simplified Arabic" w:hAnsi="Simplified Arabic" w:cs="Simplified Arabic" w:hint="cs"/>
          <w:b/>
          <w:bCs/>
          <w:i/>
          <w:iCs/>
          <w:sz w:val="36"/>
          <w:szCs w:val="36"/>
          <w:rtl/>
        </w:rPr>
        <w:t xml:space="preserve">3- </w:t>
      </w:r>
      <w:r w:rsidRPr="00894DAE">
        <w:rPr>
          <w:rFonts w:ascii="Simplified Arabic" w:hAnsi="Simplified Arabic" w:cs="Simplified Arabic"/>
          <w:b/>
          <w:bCs/>
          <w:sz w:val="36"/>
          <w:szCs w:val="36"/>
          <w:rtl/>
        </w:rPr>
        <w:t>کریم</w:t>
      </w:r>
      <w:r>
        <w:rPr>
          <w:rFonts w:ascii="Simplified Arabic" w:hAnsi="Simplified Arabic" w:cs="Simplified Arabic" w:hint="cs"/>
          <w:b/>
          <w:bCs/>
          <w:sz w:val="36"/>
          <w:szCs w:val="36"/>
          <w:rtl/>
        </w:rPr>
        <w:t xml:space="preserve"> </w:t>
      </w:r>
      <w:r w:rsidRPr="00894DAE">
        <w:rPr>
          <w:rFonts w:ascii="Simplified Arabic" w:hAnsi="Simplified Arabic" w:cs="Simplified Arabic"/>
          <w:b/>
          <w:bCs/>
          <w:sz w:val="36"/>
          <w:szCs w:val="36"/>
          <w:rtl/>
        </w:rPr>
        <w:t>زک</w:t>
      </w:r>
      <w:r w:rsidRPr="00894DAE">
        <w:rPr>
          <w:rFonts w:ascii="Simplified Arabic" w:hAnsi="Simplified Arabic" w:cs="Simplified Arabic" w:hint="cs"/>
          <w:b/>
          <w:bCs/>
          <w:sz w:val="36"/>
          <w:szCs w:val="36"/>
          <w:rtl/>
        </w:rPr>
        <w:t>ي</w:t>
      </w:r>
      <w:r w:rsidRPr="00894DAE">
        <w:rPr>
          <w:rFonts w:ascii="Simplified Arabic" w:hAnsi="Simplified Arabic" w:cs="Simplified Arabic"/>
          <w:b/>
          <w:bCs/>
          <w:sz w:val="36"/>
          <w:szCs w:val="36"/>
          <w:rtl/>
        </w:rPr>
        <w:t xml:space="preserve"> حسام الدين</w:t>
      </w:r>
      <w:r w:rsidRPr="00894DAE">
        <w:rPr>
          <w:rFonts w:ascii="Simplified Arabic" w:hAnsi="Simplified Arabic" w:cs="Simplified Arabic" w:hint="cs"/>
          <w:b/>
          <w:bCs/>
          <w:sz w:val="36"/>
          <w:szCs w:val="36"/>
          <w:rtl/>
        </w:rPr>
        <w:t>:</w:t>
      </w:r>
      <w:r w:rsidRPr="00894DAE">
        <w:rPr>
          <w:rFonts w:ascii="Simplified Arabic" w:hAnsi="Simplified Arabic" w:cs="Simplified Arabic"/>
          <w:b/>
          <w:bCs/>
          <w:sz w:val="36"/>
          <w:szCs w:val="36"/>
          <w:rtl/>
        </w:rPr>
        <w:t xml:space="preserve"> أصول تراثية في علم اللغة،</w:t>
      </w:r>
      <w:r w:rsidRPr="00894DAE">
        <w:rPr>
          <w:rFonts w:ascii="Simplified Arabic" w:hAnsi="Simplified Arabic" w:cs="Simplified Arabic" w:hint="cs"/>
          <w:b/>
          <w:bCs/>
          <w:sz w:val="36"/>
          <w:szCs w:val="36"/>
          <w:rtl/>
        </w:rPr>
        <w:t xml:space="preserve"> آداب بنها، القاهرة، د ت،</w:t>
      </w:r>
    </w:p>
    <w:p w:rsidR="00A638DB" w:rsidRPr="00894DAE" w:rsidRDefault="00A638DB" w:rsidP="00A638DB">
      <w:pPr>
        <w:tabs>
          <w:tab w:val="right" w:pos="282"/>
          <w:tab w:val="right" w:pos="424"/>
        </w:tabs>
        <w:spacing w:line="288" w:lineRule="auto"/>
        <w:jc w:val="lowKashida"/>
        <w:rPr>
          <w:rFonts w:cs="Simplified Arabic"/>
          <w:b/>
          <w:bCs/>
          <w:sz w:val="36"/>
          <w:szCs w:val="36"/>
        </w:rPr>
      </w:pPr>
      <w:r>
        <w:rPr>
          <w:rFonts w:cs="Simplified Arabic" w:hint="cs"/>
          <w:b/>
          <w:bCs/>
          <w:sz w:val="36"/>
          <w:szCs w:val="36"/>
          <w:rtl/>
        </w:rPr>
        <w:t xml:space="preserve"> </w:t>
      </w:r>
      <w:r w:rsidRPr="00894DAE">
        <w:rPr>
          <w:rFonts w:cs="Simplified Arabic" w:hint="cs"/>
          <w:b/>
          <w:bCs/>
          <w:sz w:val="36"/>
          <w:szCs w:val="36"/>
          <w:rtl/>
        </w:rPr>
        <w:t>4-صالح القرمادي وآخرون:</w:t>
      </w:r>
      <w:r w:rsidRPr="00894DAE">
        <w:rPr>
          <w:rFonts w:cs="Simplified Arabic"/>
          <w:b/>
          <w:bCs/>
          <w:sz w:val="36"/>
          <w:szCs w:val="36"/>
          <w:rtl/>
        </w:rPr>
        <w:t xml:space="preserve"> دروس في الألسنية العامة</w:t>
      </w:r>
      <w:r w:rsidRPr="00894DAE">
        <w:rPr>
          <w:rFonts w:cs="Simplified Arabic" w:hint="cs"/>
          <w:b/>
          <w:bCs/>
          <w:sz w:val="36"/>
          <w:szCs w:val="36"/>
          <w:rtl/>
        </w:rPr>
        <w:t xml:space="preserve"> لدى </w:t>
      </w:r>
      <w:r w:rsidRPr="00894DAE">
        <w:rPr>
          <w:rFonts w:cs="Simplified Arabic"/>
          <w:b/>
          <w:bCs/>
          <w:sz w:val="36"/>
          <w:szCs w:val="36"/>
          <w:rtl/>
        </w:rPr>
        <w:t>دی دوسو</w:t>
      </w:r>
      <w:r w:rsidRPr="00894DAE">
        <w:rPr>
          <w:rFonts w:cs="Simplified Arabic" w:hint="cs"/>
          <w:b/>
          <w:bCs/>
          <w:sz w:val="36"/>
          <w:szCs w:val="36"/>
          <w:rtl/>
        </w:rPr>
        <w:t>س</w:t>
      </w:r>
      <w:r w:rsidRPr="00894DAE">
        <w:rPr>
          <w:rFonts w:cs="Simplified Arabic"/>
          <w:b/>
          <w:bCs/>
          <w:sz w:val="36"/>
          <w:szCs w:val="36"/>
          <w:rtl/>
        </w:rPr>
        <w:t>ير،</w:t>
      </w:r>
      <w:r w:rsidRPr="00894DAE">
        <w:rPr>
          <w:rFonts w:cs="Simplified Arabic" w:hint="cs"/>
          <w:b/>
          <w:bCs/>
          <w:sz w:val="36"/>
          <w:szCs w:val="36"/>
          <w:rtl/>
        </w:rPr>
        <w:t xml:space="preserve"> الدار العربية للكتاب، تونس، 1975</w:t>
      </w:r>
      <w:r w:rsidRPr="00894DAE">
        <w:rPr>
          <w:rFonts w:cs="Simplified Arabic"/>
          <w:b/>
          <w:bCs/>
          <w:sz w:val="36"/>
          <w:szCs w:val="36"/>
          <w:rtl/>
        </w:rPr>
        <w:t>.</w:t>
      </w:r>
    </w:p>
    <w:p w:rsidR="00A638DB" w:rsidRPr="00894DAE" w:rsidRDefault="00A638DB" w:rsidP="00A638DB">
      <w:pPr>
        <w:tabs>
          <w:tab w:val="right" w:pos="282"/>
          <w:tab w:val="right" w:pos="424"/>
        </w:tabs>
        <w:spacing w:line="288" w:lineRule="auto"/>
        <w:jc w:val="lowKashida"/>
        <w:rPr>
          <w:rFonts w:cs="Simplified Arabic"/>
          <w:b/>
          <w:bCs/>
          <w:sz w:val="36"/>
          <w:szCs w:val="36"/>
        </w:rPr>
      </w:pPr>
      <w:r w:rsidRPr="00894DAE">
        <w:rPr>
          <w:rFonts w:cs="Simplified Arabic" w:hint="cs"/>
          <w:b/>
          <w:bCs/>
          <w:sz w:val="36"/>
          <w:szCs w:val="36"/>
          <w:rtl/>
        </w:rPr>
        <w:t xml:space="preserve"> 5-</w:t>
      </w:r>
      <w:r w:rsidRPr="00894DAE">
        <w:rPr>
          <w:rFonts w:cs="Simplified Arabic"/>
          <w:b/>
          <w:bCs/>
          <w:sz w:val="36"/>
          <w:szCs w:val="36"/>
          <w:rtl/>
        </w:rPr>
        <w:t>الشريف ميهوبي</w:t>
      </w:r>
      <w:r w:rsidRPr="00894DAE">
        <w:rPr>
          <w:rFonts w:cs="Simplified Arabic" w:hint="cs"/>
          <w:b/>
          <w:bCs/>
          <w:sz w:val="36"/>
          <w:szCs w:val="36"/>
          <w:rtl/>
        </w:rPr>
        <w:t>:</w:t>
      </w:r>
      <w:r w:rsidRPr="00894DAE">
        <w:rPr>
          <w:rFonts w:cs="Simplified Arabic"/>
          <w:b/>
          <w:bCs/>
          <w:sz w:val="36"/>
          <w:szCs w:val="36"/>
          <w:rtl/>
        </w:rPr>
        <w:t xml:space="preserve"> نظام الربط في الجملة العربية طرقه وأدواته دراسة نحوية بلاغية، رسالة دكتوراه ،</w:t>
      </w:r>
      <w:r w:rsidRPr="00894DAE">
        <w:rPr>
          <w:rFonts w:cs="Simplified Arabic" w:hint="cs"/>
          <w:b/>
          <w:bCs/>
          <w:sz w:val="36"/>
          <w:szCs w:val="36"/>
          <w:rtl/>
        </w:rPr>
        <w:t xml:space="preserve"> جامعة منتوري، قسنطينة، 2003-2004</w:t>
      </w:r>
    </w:p>
    <w:p w:rsidR="00A638DB" w:rsidRPr="00894DAE" w:rsidRDefault="00A638DB" w:rsidP="00A638DB">
      <w:pPr>
        <w:rPr>
          <w:rFonts w:cs="Simplified Arabic"/>
          <w:b/>
          <w:bCs/>
          <w:sz w:val="36"/>
          <w:szCs w:val="36"/>
          <w:rtl/>
        </w:rPr>
      </w:pPr>
      <w:r w:rsidRPr="00894DAE">
        <w:rPr>
          <w:rFonts w:cs="Simplified Arabic" w:hint="cs"/>
          <w:b/>
          <w:bCs/>
          <w:sz w:val="36"/>
          <w:szCs w:val="36"/>
          <w:rtl/>
        </w:rPr>
        <w:t>6-</w:t>
      </w:r>
      <w:r>
        <w:rPr>
          <w:rFonts w:cs="Simplified Arabic" w:hint="cs"/>
          <w:b/>
          <w:bCs/>
          <w:sz w:val="36"/>
          <w:szCs w:val="36"/>
          <w:rtl/>
        </w:rPr>
        <w:t xml:space="preserve">  عبده </w:t>
      </w:r>
      <w:r w:rsidRPr="00894DAE">
        <w:rPr>
          <w:rFonts w:cs="Simplified Arabic"/>
          <w:b/>
          <w:bCs/>
          <w:sz w:val="36"/>
          <w:szCs w:val="36"/>
          <w:rtl/>
        </w:rPr>
        <w:t>الراجحي</w:t>
      </w:r>
      <w:r w:rsidRPr="00894DAE">
        <w:rPr>
          <w:rFonts w:cs="Simplified Arabic" w:hint="cs"/>
          <w:b/>
          <w:bCs/>
          <w:sz w:val="36"/>
          <w:szCs w:val="36"/>
          <w:rtl/>
        </w:rPr>
        <w:t>: النحو العربي والدرس</w:t>
      </w:r>
      <w:r w:rsidRPr="00894DAE">
        <w:rPr>
          <w:rFonts w:cs="Simplified Arabic"/>
          <w:b/>
          <w:bCs/>
          <w:sz w:val="36"/>
          <w:szCs w:val="36"/>
          <w:rtl/>
        </w:rPr>
        <w:t xml:space="preserve"> الحديث، </w:t>
      </w:r>
      <w:r w:rsidRPr="00894DAE">
        <w:rPr>
          <w:rFonts w:cs="Simplified Arabic" w:hint="cs"/>
          <w:b/>
          <w:bCs/>
          <w:sz w:val="36"/>
          <w:szCs w:val="36"/>
          <w:rtl/>
        </w:rPr>
        <w:t>بيروت، 1983</w:t>
      </w:r>
      <w:r w:rsidRPr="00894DAE">
        <w:rPr>
          <w:rFonts w:cs="Simplified Arabic"/>
          <w:b/>
          <w:bCs/>
          <w:sz w:val="36"/>
          <w:szCs w:val="36"/>
          <w:rtl/>
        </w:rPr>
        <w:t>.</w:t>
      </w:r>
    </w:p>
    <w:p w:rsidR="00A638DB" w:rsidRPr="00894DAE" w:rsidRDefault="00A638DB" w:rsidP="00A638DB">
      <w:pPr>
        <w:tabs>
          <w:tab w:val="right" w:pos="282"/>
          <w:tab w:val="right" w:pos="424"/>
        </w:tabs>
        <w:spacing w:line="288" w:lineRule="auto"/>
        <w:jc w:val="lowKashida"/>
        <w:rPr>
          <w:rFonts w:cs="Simplified Arabic"/>
          <w:b/>
          <w:bCs/>
          <w:sz w:val="36"/>
          <w:szCs w:val="36"/>
        </w:rPr>
      </w:pPr>
      <w:r>
        <w:rPr>
          <w:rFonts w:cs="Simplified Arabic" w:hint="cs"/>
          <w:b/>
          <w:bCs/>
          <w:sz w:val="36"/>
          <w:szCs w:val="36"/>
          <w:rtl/>
        </w:rPr>
        <w:t>7</w:t>
      </w:r>
      <w:r w:rsidRPr="00894DAE">
        <w:rPr>
          <w:rFonts w:cs="Simplified Arabic" w:hint="cs"/>
          <w:b/>
          <w:bCs/>
          <w:sz w:val="36"/>
          <w:szCs w:val="36"/>
          <w:rtl/>
        </w:rPr>
        <w:t>-</w:t>
      </w:r>
      <w:r w:rsidRPr="00894DAE">
        <w:rPr>
          <w:rFonts w:cs="Simplified Arabic"/>
          <w:b/>
          <w:bCs/>
          <w:sz w:val="36"/>
          <w:szCs w:val="36"/>
          <w:rtl/>
        </w:rPr>
        <w:t>.ابن يعيش</w:t>
      </w:r>
      <w:r w:rsidRPr="00894DAE">
        <w:rPr>
          <w:rFonts w:cs="Simplified Arabic" w:hint="cs"/>
          <w:b/>
          <w:bCs/>
          <w:sz w:val="36"/>
          <w:szCs w:val="36"/>
          <w:rtl/>
        </w:rPr>
        <w:t>:</w:t>
      </w:r>
      <w:r w:rsidRPr="00894DAE">
        <w:rPr>
          <w:rFonts w:cs="Simplified Arabic"/>
          <w:b/>
          <w:bCs/>
          <w:sz w:val="36"/>
          <w:szCs w:val="36"/>
          <w:rtl/>
        </w:rPr>
        <w:t xml:space="preserve"> شرح مفصل، </w:t>
      </w:r>
      <w:r w:rsidRPr="00894DAE">
        <w:rPr>
          <w:rFonts w:cs="Simplified Arabic" w:hint="cs"/>
          <w:b/>
          <w:bCs/>
          <w:sz w:val="36"/>
          <w:szCs w:val="36"/>
          <w:rtl/>
        </w:rPr>
        <w:t>ج</w:t>
      </w:r>
      <w:r w:rsidRPr="00894DAE">
        <w:rPr>
          <w:rFonts w:cs="Simplified Arabic"/>
          <w:b/>
          <w:bCs/>
          <w:sz w:val="36"/>
          <w:szCs w:val="36"/>
          <w:rtl/>
        </w:rPr>
        <w:t>1</w:t>
      </w:r>
      <w:r w:rsidRPr="00894DAE">
        <w:rPr>
          <w:rFonts w:cs="Simplified Arabic" w:hint="cs"/>
          <w:b/>
          <w:bCs/>
          <w:sz w:val="36"/>
          <w:szCs w:val="36"/>
          <w:rtl/>
        </w:rPr>
        <w:t>، عالم الكتب، بيروت، د ت</w:t>
      </w:r>
      <w:r w:rsidRPr="00894DAE">
        <w:rPr>
          <w:rFonts w:cs="Simplified Arabic"/>
          <w:b/>
          <w:bCs/>
          <w:sz w:val="36"/>
          <w:szCs w:val="36"/>
          <w:rtl/>
        </w:rPr>
        <w:t>.</w:t>
      </w:r>
    </w:p>
    <w:p w:rsidR="00A638DB" w:rsidRPr="00894DAE" w:rsidRDefault="00A638DB" w:rsidP="00A638DB">
      <w:pPr>
        <w:rPr>
          <w:b/>
          <w:bCs/>
          <w:sz w:val="36"/>
          <w:szCs w:val="36"/>
          <w:rtl/>
        </w:rPr>
      </w:pPr>
      <w:r>
        <w:rPr>
          <w:rFonts w:ascii="Simplified Arabic" w:hAnsi="Simplified Arabic" w:cs="Simplified Arabic" w:hint="cs"/>
          <w:b/>
          <w:bCs/>
          <w:i/>
          <w:iCs/>
          <w:sz w:val="36"/>
          <w:szCs w:val="36"/>
          <w:rtl/>
        </w:rPr>
        <w:t>8</w:t>
      </w:r>
      <w:r w:rsidRPr="00894DAE">
        <w:rPr>
          <w:rFonts w:ascii="Simplified Arabic" w:hAnsi="Simplified Arabic" w:cs="Simplified Arabic"/>
          <w:b/>
          <w:bCs/>
          <w:i/>
          <w:iCs/>
          <w:sz w:val="36"/>
          <w:szCs w:val="36"/>
          <w:rtl/>
        </w:rPr>
        <w:t>- إبراهيم مصطفى</w:t>
      </w:r>
      <w:r w:rsidRPr="00894DAE">
        <w:rPr>
          <w:rFonts w:ascii="Simplified Arabic" w:hAnsi="Simplified Arabic" w:cs="Simplified Arabic" w:hint="cs"/>
          <w:b/>
          <w:bCs/>
          <w:i/>
          <w:iCs/>
          <w:sz w:val="36"/>
          <w:szCs w:val="36"/>
          <w:rtl/>
        </w:rPr>
        <w:t>:</w:t>
      </w:r>
      <w:r w:rsidRPr="00894DAE">
        <w:rPr>
          <w:rFonts w:ascii="Simplified Arabic" w:hAnsi="Simplified Arabic" w:cs="Simplified Arabic"/>
          <w:b/>
          <w:bCs/>
          <w:i/>
          <w:iCs/>
          <w:sz w:val="36"/>
          <w:szCs w:val="36"/>
          <w:rtl/>
        </w:rPr>
        <w:t xml:space="preserve"> إحياء النحو</w:t>
      </w:r>
      <w:r w:rsidRPr="00894DAE">
        <w:rPr>
          <w:rFonts w:ascii="Simplified Arabic" w:hAnsi="Simplified Arabic" w:cs="Simplified Arabic" w:hint="cs"/>
          <w:b/>
          <w:bCs/>
          <w:i/>
          <w:iCs/>
          <w:sz w:val="36"/>
          <w:szCs w:val="36"/>
          <w:rtl/>
        </w:rPr>
        <w:t>، القاهرة، 1937</w:t>
      </w:r>
      <w:r>
        <w:rPr>
          <w:rFonts w:hint="cs"/>
          <w:b/>
          <w:bCs/>
          <w:sz w:val="36"/>
          <w:szCs w:val="36"/>
          <w:rtl/>
        </w:rPr>
        <w:t>.</w:t>
      </w:r>
    </w:p>
    <w:p w:rsidR="00A638DB" w:rsidRPr="00894DAE" w:rsidRDefault="00A638DB" w:rsidP="00A638DB">
      <w:pPr>
        <w:tabs>
          <w:tab w:val="right" w:pos="282"/>
          <w:tab w:val="right" w:pos="424"/>
        </w:tabs>
        <w:spacing w:line="288" w:lineRule="auto"/>
        <w:jc w:val="lowKashida"/>
        <w:rPr>
          <w:rFonts w:cs="Simplified Arabic"/>
          <w:b/>
          <w:bCs/>
          <w:sz w:val="36"/>
          <w:szCs w:val="36"/>
        </w:rPr>
      </w:pPr>
      <w:r>
        <w:rPr>
          <w:rFonts w:cs="Simplified Arabic" w:hint="cs"/>
          <w:b/>
          <w:bCs/>
          <w:sz w:val="36"/>
          <w:szCs w:val="36"/>
          <w:rtl/>
        </w:rPr>
        <w:lastRenderedPageBreak/>
        <w:t>9</w:t>
      </w:r>
      <w:r w:rsidRPr="00894DAE">
        <w:rPr>
          <w:rFonts w:cs="Simplified Arabic"/>
          <w:b/>
          <w:bCs/>
          <w:sz w:val="36"/>
          <w:szCs w:val="36"/>
          <w:rtl/>
        </w:rPr>
        <w:t>.</w:t>
      </w:r>
      <w:r w:rsidRPr="00894DAE">
        <w:rPr>
          <w:rFonts w:cs="Simplified Arabic" w:hint="cs"/>
          <w:b/>
          <w:bCs/>
          <w:sz w:val="36"/>
          <w:szCs w:val="36"/>
          <w:rtl/>
        </w:rPr>
        <w:t xml:space="preserve"> تمام حسان: </w:t>
      </w:r>
      <w:r w:rsidRPr="00894DAE">
        <w:rPr>
          <w:rFonts w:cs="Simplified Arabic"/>
          <w:b/>
          <w:bCs/>
          <w:sz w:val="36"/>
          <w:szCs w:val="36"/>
          <w:rtl/>
        </w:rPr>
        <w:t>اللغة العربية معناها ومبناها،</w:t>
      </w:r>
      <w:r w:rsidRPr="00894DAE">
        <w:rPr>
          <w:rFonts w:cs="Simplified Arabic" w:hint="cs"/>
          <w:b/>
          <w:bCs/>
          <w:sz w:val="36"/>
          <w:szCs w:val="36"/>
          <w:rtl/>
        </w:rPr>
        <w:t xml:space="preserve"> ط2، الهيئة المصرية العامة للكتاب، القاهرة، 1979.</w:t>
      </w:r>
    </w:p>
    <w:p w:rsidR="00A638DB" w:rsidRDefault="00A638DB" w:rsidP="00A638DB">
      <w:pPr>
        <w:rPr>
          <w:rFonts w:hint="cs"/>
          <w:b/>
          <w:bCs/>
          <w:sz w:val="36"/>
          <w:szCs w:val="36"/>
          <w:rtl/>
        </w:rPr>
      </w:pPr>
      <w:r w:rsidRPr="00894DAE">
        <w:rPr>
          <w:rFonts w:ascii="Simplified Arabic" w:hAnsi="Simplified Arabic" w:cs="Simplified Arabic" w:hint="cs"/>
          <w:b/>
          <w:bCs/>
          <w:sz w:val="36"/>
          <w:szCs w:val="36"/>
          <w:rtl/>
        </w:rPr>
        <w:t>ـ</w:t>
      </w:r>
      <w:r w:rsidRPr="00894DAE">
        <w:rPr>
          <w:rFonts w:ascii="Simplified Arabic" w:hAnsi="Simplified Arabic" w:cs="Simplified Arabic"/>
          <w:b/>
          <w:bCs/>
          <w:sz w:val="36"/>
          <w:szCs w:val="36"/>
        </w:rPr>
        <w:t>In.chomesky -aspect de la theorie syntaxique</w:t>
      </w:r>
      <w:r>
        <w:rPr>
          <w:rFonts w:hint="cs"/>
          <w:b/>
          <w:bCs/>
          <w:sz w:val="36"/>
          <w:szCs w:val="36"/>
          <w:rtl/>
        </w:rPr>
        <w:t xml:space="preserve"> </w:t>
      </w:r>
      <w:r>
        <w:rPr>
          <w:b/>
          <w:bCs/>
          <w:sz w:val="36"/>
          <w:szCs w:val="36"/>
          <w:rtl/>
        </w:rPr>
        <w:t>–</w:t>
      </w:r>
      <w:r>
        <w:rPr>
          <w:rFonts w:hint="cs"/>
          <w:b/>
          <w:bCs/>
          <w:sz w:val="36"/>
          <w:szCs w:val="36"/>
          <w:rtl/>
        </w:rPr>
        <w:t xml:space="preserve"> 10</w:t>
      </w:r>
    </w:p>
    <w:p w:rsidR="00A638DB" w:rsidRDefault="00A638DB" w:rsidP="00A638DB">
      <w:pPr>
        <w:rPr>
          <w:rFonts w:hint="cs"/>
          <w:b/>
          <w:bCs/>
          <w:sz w:val="36"/>
          <w:szCs w:val="36"/>
          <w:rtl/>
        </w:rPr>
      </w:pPr>
    </w:p>
    <w:p w:rsidR="00A638DB" w:rsidRPr="0090017C" w:rsidRDefault="00A638DB" w:rsidP="00A638DB">
      <w:pPr>
        <w:spacing w:line="276" w:lineRule="auto"/>
        <w:rPr>
          <w:b/>
          <w:bCs/>
          <w:sz w:val="32"/>
          <w:szCs w:val="32"/>
        </w:rPr>
      </w:pPr>
    </w:p>
    <w:p w:rsidR="0090017C" w:rsidRDefault="0090017C" w:rsidP="0090017C">
      <w:pPr>
        <w:rPr>
          <w:rtl/>
        </w:rPr>
      </w:pPr>
    </w:p>
    <w:p w:rsidR="0090017C" w:rsidRDefault="0090017C" w:rsidP="0090017C">
      <w:pPr>
        <w:rPr>
          <w:rtl/>
        </w:rPr>
      </w:pPr>
    </w:p>
    <w:p w:rsidR="0090017C" w:rsidRDefault="0090017C" w:rsidP="0090017C">
      <w:pPr>
        <w:rPr>
          <w:rtl/>
        </w:rPr>
      </w:pPr>
    </w:p>
    <w:p w:rsidR="0090017C" w:rsidRDefault="0090017C" w:rsidP="0090017C">
      <w:pPr>
        <w:rPr>
          <w:rtl/>
        </w:rPr>
      </w:pPr>
    </w:p>
    <w:p w:rsidR="0090017C" w:rsidRDefault="0090017C" w:rsidP="0090017C">
      <w:pPr>
        <w:rPr>
          <w:rtl/>
        </w:rPr>
      </w:pPr>
    </w:p>
    <w:p w:rsidR="0090017C" w:rsidRDefault="0090017C" w:rsidP="0090017C">
      <w:pPr>
        <w:rPr>
          <w:rtl/>
        </w:rPr>
      </w:pPr>
    </w:p>
    <w:p w:rsidR="0090017C" w:rsidRDefault="0090017C" w:rsidP="0090017C">
      <w:pPr>
        <w:rPr>
          <w:rtl/>
        </w:rPr>
      </w:pPr>
    </w:p>
    <w:p w:rsidR="0090017C" w:rsidRDefault="0090017C" w:rsidP="0090017C">
      <w:pPr>
        <w:rPr>
          <w:rtl/>
        </w:rPr>
      </w:pPr>
    </w:p>
    <w:p w:rsidR="0090017C" w:rsidRDefault="0090017C" w:rsidP="0090017C">
      <w:pPr>
        <w:rPr>
          <w:rtl/>
        </w:rPr>
      </w:pPr>
    </w:p>
    <w:p w:rsidR="0090017C" w:rsidRDefault="0090017C" w:rsidP="0090017C">
      <w:pPr>
        <w:rPr>
          <w:rtl/>
        </w:rPr>
      </w:pPr>
    </w:p>
    <w:p w:rsidR="0090017C" w:rsidRDefault="0090017C" w:rsidP="0090017C">
      <w:pPr>
        <w:rPr>
          <w:rtl/>
        </w:rPr>
      </w:pPr>
    </w:p>
    <w:p w:rsidR="0090017C" w:rsidRDefault="0090017C" w:rsidP="0090017C">
      <w:pPr>
        <w:rPr>
          <w:rtl/>
        </w:rPr>
      </w:pPr>
    </w:p>
    <w:p w:rsidR="0090017C" w:rsidRDefault="0090017C" w:rsidP="0090017C">
      <w:pPr>
        <w:rPr>
          <w:rtl/>
        </w:rPr>
      </w:pPr>
    </w:p>
    <w:p w:rsidR="0090017C" w:rsidRDefault="0090017C" w:rsidP="0090017C">
      <w:pPr>
        <w:rPr>
          <w:rtl/>
        </w:rPr>
      </w:pPr>
    </w:p>
    <w:p w:rsidR="0090017C" w:rsidRDefault="0090017C" w:rsidP="0090017C">
      <w:pPr>
        <w:rPr>
          <w:rtl/>
        </w:rPr>
      </w:pPr>
    </w:p>
    <w:p w:rsidR="0090017C" w:rsidRDefault="0090017C" w:rsidP="0090017C">
      <w:pPr>
        <w:rPr>
          <w:rtl/>
        </w:rPr>
      </w:pPr>
    </w:p>
    <w:p w:rsidR="0090017C" w:rsidRDefault="0090017C" w:rsidP="0090017C">
      <w:pPr>
        <w:rPr>
          <w:rtl/>
        </w:rPr>
      </w:pPr>
    </w:p>
    <w:p w:rsidR="0090017C" w:rsidRDefault="0090017C" w:rsidP="0090017C">
      <w:pPr>
        <w:rPr>
          <w:rtl/>
        </w:rPr>
      </w:pPr>
    </w:p>
    <w:p w:rsidR="0090017C" w:rsidRDefault="0090017C" w:rsidP="0090017C">
      <w:pPr>
        <w:rPr>
          <w:rtl/>
        </w:rPr>
      </w:pPr>
    </w:p>
    <w:p w:rsidR="0090017C" w:rsidRDefault="0090017C" w:rsidP="0090017C">
      <w:pPr>
        <w:rPr>
          <w:rtl/>
        </w:rPr>
      </w:pPr>
    </w:p>
    <w:p w:rsidR="0090017C" w:rsidRDefault="0090017C" w:rsidP="0090017C">
      <w:pPr>
        <w:rPr>
          <w:rtl/>
        </w:rPr>
      </w:pPr>
    </w:p>
    <w:p w:rsidR="0090017C" w:rsidRDefault="0090017C" w:rsidP="0090017C">
      <w:pPr>
        <w:rPr>
          <w:rtl/>
        </w:rPr>
      </w:pPr>
    </w:p>
    <w:p w:rsidR="0090017C" w:rsidRDefault="0090017C" w:rsidP="0090017C">
      <w:pPr>
        <w:rPr>
          <w:rtl/>
        </w:rPr>
      </w:pPr>
    </w:p>
    <w:p w:rsidR="0090017C" w:rsidRDefault="0090017C" w:rsidP="0090017C">
      <w:pPr>
        <w:rPr>
          <w:rtl/>
        </w:rPr>
      </w:pPr>
    </w:p>
    <w:p w:rsidR="0090017C" w:rsidRDefault="0090017C" w:rsidP="0090017C">
      <w:pPr>
        <w:rPr>
          <w:rtl/>
        </w:rPr>
      </w:pPr>
    </w:p>
    <w:p w:rsidR="0090017C" w:rsidRDefault="0090017C" w:rsidP="0090017C">
      <w:pPr>
        <w:rPr>
          <w:rtl/>
        </w:rPr>
      </w:pPr>
    </w:p>
    <w:p w:rsidR="0090017C" w:rsidRDefault="0090017C" w:rsidP="0090017C">
      <w:pPr>
        <w:rPr>
          <w:rtl/>
        </w:rPr>
      </w:pPr>
    </w:p>
    <w:p w:rsidR="0090017C" w:rsidRDefault="0090017C" w:rsidP="0090017C">
      <w:pPr>
        <w:rPr>
          <w:rtl/>
        </w:rPr>
      </w:pPr>
    </w:p>
    <w:p w:rsidR="0090017C" w:rsidRDefault="0090017C" w:rsidP="0090017C">
      <w:pPr>
        <w:rPr>
          <w:rtl/>
        </w:rPr>
      </w:pPr>
    </w:p>
    <w:p w:rsidR="0090017C" w:rsidRDefault="0090017C" w:rsidP="0090017C">
      <w:pPr>
        <w:rPr>
          <w:rtl/>
        </w:rPr>
      </w:pPr>
    </w:p>
    <w:p w:rsidR="0090017C" w:rsidRDefault="0090017C" w:rsidP="0090017C">
      <w:pPr>
        <w:rPr>
          <w:rtl/>
        </w:rPr>
      </w:pPr>
    </w:p>
    <w:p w:rsidR="0090017C" w:rsidRDefault="0090017C" w:rsidP="0090017C">
      <w:pPr>
        <w:rPr>
          <w:rtl/>
        </w:rPr>
      </w:pPr>
    </w:p>
    <w:p w:rsidR="0090017C" w:rsidRDefault="0090017C" w:rsidP="0090017C">
      <w:pPr>
        <w:rPr>
          <w:rtl/>
        </w:rPr>
      </w:pPr>
    </w:p>
    <w:p w:rsidR="0090017C" w:rsidRDefault="0090017C" w:rsidP="0090017C">
      <w:pPr>
        <w:rPr>
          <w:rtl/>
        </w:rPr>
      </w:pPr>
    </w:p>
    <w:p w:rsidR="0090017C" w:rsidRDefault="0090017C" w:rsidP="0090017C">
      <w:pPr>
        <w:rPr>
          <w:rtl/>
        </w:rPr>
      </w:pPr>
    </w:p>
    <w:p w:rsidR="00A638DB" w:rsidRPr="0090017C" w:rsidRDefault="00A638DB">
      <w:pPr>
        <w:spacing w:line="276" w:lineRule="auto"/>
        <w:rPr>
          <w:b/>
          <w:bCs/>
          <w:sz w:val="32"/>
          <w:szCs w:val="32"/>
        </w:rPr>
      </w:pPr>
    </w:p>
    <w:sectPr w:rsidR="00A638DB" w:rsidRPr="0090017C" w:rsidSect="001C694E">
      <w:headerReference w:type="default" r:id="rId11"/>
      <w:footerReference w:type="default" r:id="rId12"/>
      <w:pgSz w:w="11906" w:h="16838"/>
      <w:pgMar w:top="1440" w:right="1800" w:bottom="1440" w:left="1800" w:header="708" w:footer="708"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064B" w:rsidRDefault="00A2064B" w:rsidP="001C694E">
      <w:r>
        <w:separator/>
      </w:r>
    </w:p>
  </w:endnote>
  <w:endnote w:type="continuationSeparator" w:id="1">
    <w:p w:rsidR="00A2064B" w:rsidRDefault="00A2064B" w:rsidP="001C69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amp;quot">
    <w:altName w:val="Times New Roman"/>
    <w:panose1 w:val="00000000000000000000"/>
    <w:charset w:val="00"/>
    <w:family w:val="roman"/>
    <w:notTrueType/>
    <w:pitch w:val="default"/>
    <w:sig w:usb0="00000000" w:usb1="00000000" w:usb2="00000000" w:usb3="00000000" w:csb0="00000000"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261480831"/>
      <w:docPartObj>
        <w:docPartGallery w:val="Page Numbers (Bottom of Page)"/>
        <w:docPartUnique/>
      </w:docPartObj>
    </w:sdtPr>
    <w:sdtContent>
      <w:p w:rsidR="00645F49" w:rsidRDefault="00645F49">
        <w:pPr>
          <w:pStyle w:val="a6"/>
          <w:jc w:val="center"/>
        </w:pPr>
        <w:fldSimple w:instr=" PAGE   \* MERGEFORMAT ">
          <w:r w:rsidR="00A638DB" w:rsidRPr="00A638DB">
            <w:rPr>
              <w:rFonts w:cs="Calibri"/>
              <w:noProof/>
              <w:rtl/>
              <w:lang w:val="ar-SA"/>
            </w:rPr>
            <w:t>19</w:t>
          </w:r>
        </w:fldSimple>
      </w:p>
    </w:sdtContent>
  </w:sdt>
  <w:p w:rsidR="00645F49" w:rsidRDefault="00645F4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064B" w:rsidRDefault="00A2064B" w:rsidP="001C694E">
      <w:r>
        <w:separator/>
      </w:r>
    </w:p>
  </w:footnote>
  <w:footnote w:type="continuationSeparator" w:id="1">
    <w:p w:rsidR="00A2064B" w:rsidRDefault="00A2064B" w:rsidP="001C694E">
      <w:r>
        <w:continuationSeparator/>
      </w:r>
    </w:p>
  </w:footnote>
  <w:footnote w:id="2">
    <w:p w:rsidR="0090017C" w:rsidRPr="000A0B59" w:rsidRDefault="0090017C" w:rsidP="0090017C">
      <w:pPr>
        <w:pStyle w:val="a3"/>
        <w:jc w:val="both"/>
        <w:rPr>
          <w:rFonts w:ascii="Simplified Arabic" w:hAnsi="Simplified Arabic" w:cs="Simplified Arabic"/>
          <w:sz w:val="24"/>
          <w:szCs w:val="24"/>
          <w:lang w:bidi="ar-DZ"/>
        </w:rPr>
      </w:pPr>
      <w:r w:rsidRPr="000A0B59">
        <w:rPr>
          <w:rStyle w:val="Char"/>
          <w:rFonts w:ascii="Simplified Arabic" w:hAnsi="Simplified Arabic" w:cs="Simplified Arabic"/>
          <w:sz w:val="24"/>
          <w:szCs w:val="24"/>
          <w:vertAlign w:val="superscript"/>
        </w:rPr>
        <w:footnoteRef/>
      </w:r>
      <w:r w:rsidRPr="000A0B59">
        <w:rPr>
          <w:rFonts w:ascii="Simplified Arabic" w:hAnsi="Simplified Arabic" w:cs="Simplified Arabic"/>
          <w:sz w:val="24"/>
          <w:szCs w:val="24"/>
          <w:rtl/>
        </w:rPr>
        <w:t>- إبراهيم أنيس</w:t>
      </w:r>
      <w:r>
        <w:rPr>
          <w:rFonts w:ascii="Simplified Arabic" w:hAnsi="Simplified Arabic" w:cs="Simplified Arabic" w:hint="cs"/>
          <w:sz w:val="24"/>
          <w:szCs w:val="24"/>
          <w:rtl/>
        </w:rPr>
        <w:t>:</w:t>
      </w:r>
      <w:r w:rsidRPr="000A0B59">
        <w:rPr>
          <w:rFonts w:ascii="Simplified Arabic" w:hAnsi="Simplified Arabic" w:cs="Simplified Arabic"/>
          <w:sz w:val="24"/>
          <w:szCs w:val="24"/>
          <w:rtl/>
        </w:rPr>
        <w:t xml:space="preserve"> من أسرار اللغة، ص 304</w:t>
      </w:r>
    </w:p>
  </w:footnote>
  <w:footnote w:id="3">
    <w:p w:rsidR="0090017C" w:rsidRPr="000A0B59" w:rsidRDefault="0090017C" w:rsidP="0090017C">
      <w:pPr>
        <w:pStyle w:val="a3"/>
        <w:jc w:val="both"/>
        <w:rPr>
          <w:rFonts w:ascii="Simplified Arabic" w:hAnsi="Simplified Arabic" w:cs="Simplified Arabic"/>
          <w:sz w:val="24"/>
          <w:szCs w:val="24"/>
          <w:lang w:bidi="ar-DZ"/>
        </w:rPr>
      </w:pPr>
      <w:r w:rsidRPr="000A0B59">
        <w:rPr>
          <w:rStyle w:val="Char"/>
          <w:rFonts w:ascii="Simplified Arabic" w:hAnsi="Simplified Arabic" w:cs="Simplified Arabic"/>
          <w:sz w:val="24"/>
          <w:szCs w:val="24"/>
          <w:vertAlign w:val="superscript"/>
        </w:rPr>
        <w:footnoteRef/>
      </w:r>
      <w:r w:rsidRPr="000A0B59">
        <w:rPr>
          <w:rFonts w:ascii="Simplified Arabic" w:hAnsi="Simplified Arabic" w:cs="Simplified Arabic"/>
          <w:sz w:val="24"/>
          <w:szCs w:val="24"/>
          <w:rtl/>
        </w:rPr>
        <w:t>- الجرجاني</w:t>
      </w:r>
      <w:r>
        <w:rPr>
          <w:rFonts w:ascii="Simplified Arabic" w:hAnsi="Simplified Arabic" w:cs="Simplified Arabic" w:hint="cs"/>
          <w:sz w:val="24"/>
          <w:szCs w:val="24"/>
          <w:rtl/>
        </w:rPr>
        <w:t>:</w:t>
      </w:r>
      <w:r w:rsidRPr="000A0B59">
        <w:rPr>
          <w:rFonts w:ascii="Simplified Arabic" w:hAnsi="Simplified Arabic" w:cs="Simplified Arabic"/>
          <w:sz w:val="24"/>
          <w:szCs w:val="24"/>
          <w:rtl/>
        </w:rPr>
        <w:t xml:space="preserve"> دلائل الإعجاز –المقدمة</w:t>
      </w:r>
      <w:r w:rsidRPr="000A0B59">
        <w:rPr>
          <w:rFonts w:ascii="Simplified Arabic" w:hAnsi="Simplified Arabic" w:cs="Simplified Arabic" w:hint="cs"/>
          <w:sz w:val="24"/>
          <w:szCs w:val="24"/>
          <w:rtl/>
        </w:rPr>
        <w:t>-</w:t>
      </w:r>
    </w:p>
  </w:footnote>
  <w:footnote w:id="4">
    <w:p w:rsidR="0090017C" w:rsidRPr="000A0B59" w:rsidRDefault="0090017C" w:rsidP="0090017C">
      <w:pPr>
        <w:pStyle w:val="a3"/>
        <w:jc w:val="both"/>
        <w:rPr>
          <w:rFonts w:ascii="Simplified Arabic" w:hAnsi="Simplified Arabic" w:cs="Simplified Arabic"/>
          <w:sz w:val="24"/>
          <w:szCs w:val="24"/>
          <w:lang w:bidi="ar-DZ"/>
        </w:rPr>
      </w:pPr>
      <w:r w:rsidRPr="000A0B59">
        <w:rPr>
          <w:rStyle w:val="Char"/>
          <w:rFonts w:ascii="Simplified Arabic" w:hAnsi="Simplified Arabic" w:cs="Simplified Arabic"/>
          <w:sz w:val="24"/>
          <w:szCs w:val="24"/>
          <w:vertAlign w:val="superscript"/>
        </w:rPr>
        <w:footnoteRef/>
      </w:r>
      <w:r w:rsidRPr="000A0B59">
        <w:rPr>
          <w:rFonts w:ascii="Simplified Arabic" w:hAnsi="Simplified Arabic" w:cs="Simplified Arabic"/>
          <w:sz w:val="24"/>
          <w:szCs w:val="24"/>
          <w:rtl/>
        </w:rPr>
        <w:t>-</w:t>
      </w:r>
      <w:r>
        <w:rPr>
          <w:rFonts w:ascii="Simplified Arabic" w:hAnsi="Simplified Arabic" w:cs="Simplified Arabic" w:hint="cs"/>
          <w:sz w:val="24"/>
          <w:szCs w:val="24"/>
          <w:rtl/>
        </w:rPr>
        <w:t xml:space="preserve"> الجرجاني:</w:t>
      </w:r>
      <w:r w:rsidRPr="000A0B59">
        <w:rPr>
          <w:rFonts w:ascii="Simplified Arabic" w:hAnsi="Simplified Arabic" w:cs="Simplified Arabic"/>
          <w:sz w:val="24"/>
          <w:szCs w:val="24"/>
          <w:rtl/>
        </w:rPr>
        <w:t xml:space="preserve"> دلائل الإعجاز - المقدمة-.</w:t>
      </w:r>
    </w:p>
  </w:footnote>
  <w:footnote w:id="5">
    <w:p w:rsidR="0090017C" w:rsidRPr="000A0B59" w:rsidRDefault="0090017C" w:rsidP="0090017C">
      <w:pPr>
        <w:pStyle w:val="a3"/>
        <w:jc w:val="both"/>
        <w:rPr>
          <w:rFonts w:ascii="Simplified Arabic" w:hAnsi="Simplified Arabic" w:cs="Simplified Arabic"/>
          <w:sz w:val="24"/>
          <w:szCs w:val="24"/>
          <w:lang w:bidi="ar-DZ"/>
        </w:rPr>
      </w:pPr>
      <w:r w:rsidRPr="000A0B59">
        <w:rPr>
          <w:rStyle w:val="Char"/>
          <w:rFonts w:ascii="Simplified Arabic" w:hAnsi="Simplified Arabic" w:cs="Simplified Arabic"/>
          <w:sz w:val="24"/>
          <w:szCs w:val="24"/>
          <w:vertAlign w:val="superscript"/>
        </w:rPr>
        <w:footnoteRef/>
      </w:r>
      <w:r w:rsidRPr="000A0B59">
        <w:rPr>
          <w:rFonts w:ascii="Simplified Arabic" w:hAnsi="Simplified Arabic" w:cs="Simplified Arabic"/>
          <w:sz w:val="24"/>
          <w:szCs w:val="24"/>
          <w:rtl/>
        </w:rPr>
        <w:t xml:space="preserve">- </w:t>
      </w:r>
      <w:r>
        <w:rPr>
          <w:rFonts w:ascii="Simplified Arabic" w:hAnsi="Simplified Arabic" w:cs="Simplified Arabic" w:hint="cs"/>
          <w:sz w:val="24"/>
          <w:szCs w:val="24"/>
          <w:rtl/>
        </w:rPr>
        <w:t>المصدر نفسه</w:t>
      </w:r>
      <w:r w:rsidRPr="000A0B59">
        <w:rPr>
          <w:rFonts w:ascii="Simplified Arabic" w:hAnsi="Simplified Arabic" w:cs="Simplified Arabic"/>
          <w:sz w:val="24"/>
          <w:szCs w:val="24"/>
          <w:rtl/>
        </w:rPr>
        <w:t>، ص 44.</w:t>
      </w:r>
    </w:p>
  </w:footnote>
  <w:footnote w:id="6">
    <w:p w:rsidR="0090017C" w:rsidRPr="000A0B59" w:rsidRDefault="0090017C" w:rsidP="0090017C">
      <w:pPr>
        <w:pStyle w:val="a3"/>
        <w:jc w:val="both"/>
        <w:rPr>
          <w:rFonts w:ascii="Simplified Arabic" w:hAnsi="Simplified Arabic" w:cs="Simplified Arabic"/>
          <w:sz w:val="24"/>
          <w:szCs w:val="24"/>
          <w:lang w:bidi="ar-DZ"/>
        </w:rPr>
      </w:pPr>
      <w:r w:rsidRPr="000A0B59">
        <w:rPr>
          <w:rStyle w:val="Char"/>
          <w:rFonts w:ascii="Simplified Arabic" w:hAnsi="Simplified Arabic" w:cs="Simplified Arabic"/>
          <w:sz w:val="24"/>
          <w:szCs w:val="24"/>
          <w:vertAlign w:val="superscript"/>
        </w:rPr>
        <w:footnoteRef/>
      </w:r>
      <w:r w:rsidRPr="000A0B59">
        <w:rPr>
          <w:rFonts w:ascii="Simplified Arabic" w:hAnsi="Simplified Arabic" w:cs="Simplified Arabic"/>
          <w:sz w:val="24"/>
          <w:szCs w:val="24"/>
          <w:rtl/>
        </w:rPr>
        <w:t xml:space="preserve">- </w:t>
      </w:r>
      <w:r>
        <w:rPr>
          <w:rFonts w:ascii="Simplified Arabic" w:hAnsi="Simplified Arabic" w:cs="Simplified Arabic" w:hint="cs"/>
          <w:sz w:val="24"/>
          <w:szCs w:val="24"/>
          <w:rtl/>
        </w:rPr>
        <w:t>الجرجاني:</w:t>
      </w:r>
      <w:r w:rsidRPr="000A0B59">
        <w:rPr>
          <w:rFonts w:ascii="Simplified Arabic" w:hAnsi="Simplified Arabic" w:cs="Simplified Arabic"/>
          <w:sz w:val="24"/>
          <w:szCs w:val="24"/>
          <w:rtl/>
        </w:rPr>
        <w:t xml:space="preserve"> دلائل الإعجاز ، ص 64.</w:t>
      </w:r>
    </w:p>
  </w:footnote>
  <w:footnote w:id="7">
    <w:p w:rsidR="0090017C" w:rsidRPr="000A0B59" w:rsidRDefault="0090017C" w:rsidP="0090017C">
      <w:pPr>
        <w:pStyle w:val="a3"/>
        <w:jc w:val="both"/>
        <w:rPr>
          <w:rFonts w:ascii="Simplified Arabic" w:hAnsi="Simplified Arabic" w:cs="Simplified Arabic"/>
          <w:sz w:val="24"/>
          <w:szCs w:val="24"/>
          <w:lang w:bidi="ar-DZ"/>
        </w:rPr>
      </w:pPr>
      <w:r w:rsidRPr="000A0B59">
        <w:rPr>
          <w:rStyle w:val="Char"/>
          <w:rFonts w:ascii="Simplified Arabic" w:hAnsi="Simplified Arabic" w:cs="Simplified Arabic"/>
          <w:sz w:val="24"/>
          <w:szCs w:val="24"/>
          <w:vertAlign w:val="superscript"/>
        </w:rPr>
        <w:footnoteRef/>
      </w:r>
      <w:r w:rsidRPr="000A0B59">
        <w:rPr>
          <w:rFonts w:ascii="Simplified Arabic" w:hAnsi="Simplified Arabic" w:cs="Simplified Arabic"/>
          <w:sz w:val="24"/>
          <w:szCs w:val="24"/>
          <w:rtl/>
        </w:rPr>
        <w:t xml:space="preserve">- أنظر </w:t>
      </w:r>
      <w:r>
        <w:rPr>
          <w:rFonts w:ascii="Simplified Arabic" w:hAnsi="Simplified Arabic" w:cs="Simplified Arabic" w:hint="cs"/>
          <w:sz w:val="24"/>
          <w:szCs w:val="24"/>
          <w:rtl/>
        </w:rPr>
        <w:t>: المصدر نفسه</w:t>
      </w:r>
      <w:r w:rsidRPr="000A0B59">
        <w:rPr>
          <w:rFonts w:ascii="Simplified Arabic" w:hAnsi="Simplified Arabic" w:cs="Simplified Arabic"/>
          <w:sz w:val="24"/>
          <w:szCs w:val="24"/>
          <w:rtl/>
        </w:rPr>
        <w:t>، ص 64.</w:t>
      </w:r>
    </w:p>
  </w:footnote>
  <w:footnote w:id="8">
    <w:p w:rsidR="0090017C" w:rsidRPr="000A0B59" w:rsidRDefault="0090017C" w:rsidP="0090017C">
      <w:pPr>
        <w:pStyle w:val="a3"/>
        <w:jc w:val="both"/>
        <w:rPr>
          <w:rFonts w:ascii="Simplified Arabic" w:hAnsi="Simplified Arabic" w:cs="Simplified Arabic"/>
          <w:sz w:val="24"/>
          <w:szCs w:val="24"/>
          <w:lang w:bidi="ar-DZ"/>
        </w:rPr>
      </w:pPr>
      <w:r w:rsidRPr="000A0B59">
        <w:rPr>
          <w:rStyle w:val="Char"/>
          <w:rFonts w:ascii="Simplified Arabic" w:hAnsi="Simplified Arabic" w:cs="Simplified Arabic"/>
          <w:sz w:val="24"/>
          <w:szCs w:val="24"/>
          <w:vertAlign w:val="superscript"/>
        </w:rPr>
        <w:footnoteRef/>
      </w:r>
      <w:r w:rsidRPr="000A0B59">
        <w:rPr>
          <w:rFonts w:ascii="Simplified Arabic" w:hAnsi="Simplified Arabic" w:cs="Simplified Arabic"/>
          <w:sz w:val="24"/>
          <w:szCs w:val="24"/>
          <w:rtl/>
        </w:rPr>
        <w:t xml:space="preserve">- أنظر </w:t>
      </w:r>
      <w:r>
        <w:rPr>
          <w:rFonts w:ascii="Simplified Arabic" w:hAnsi="Simplified Arabic" w:cs="Simplified Arabic" w:hint="cs"/>
          <w:sz w:val="24"/>
          <w:szCs w:val="24"/>
          <w:rtl/>
        </w:rPr>
        <w:t>: المصدر نفسه</w:t>
      </w:r>
      <w:r w:rsidRPr="000A0B59">
        <w:rPr>
          <w:rFonts w:ascii="Simplified Arabic" w:hAnsi="Simplified Arabic" w:cs="Simplified Arabic"/>
          <w:sz w:val="24"/>
          <w:szCs w:val="24"/>
          <w:rtl/>
        </w:rPr>
        <w:t xml:space="preserve"> ، ص 64-65.</w:t>
      </w:r>
    </w:p>
  </w:footnote>
  <w:footnote w:id="9">
    <w:p w:rsidR="0090017C" w:rsidRPr="000A0B59" w:rsidRDefault="0090017C" w:rsidP="0090017C">
      <w:pPr>
        <w:pStyle w:val="a3"/>
        <w:jc w:val="both"/>
        <w:rPr>
          <w:rFonts w:ascii="Simplified Arabic" w:hAnsi="Simplified Arabic" w:cs="Simplified Arabic"/>
          <w:sz w:val="24"/>
          <w:szCs w:val="24"/>
          <w:lang w:bidi="ar-DZ"/>
        </w:rPr>
      </w:pPr>
      <w:r w:rsidRPr="000A0B59">
        <w:rPr>
          <w:rStyle w:val="Char"/>
          <w:rFonts w:ascii="Simplified Arabic" w:hAnsi="Simplified Arabic" w:cs="Simplified Arabic"/>
          <w:sz w:val="24"/>
          <w:szCs w:val="24"/>
          <w:vertAlign w:val="superscript"/>
        </w:rPr>
        <w:footnoteRef/>
      </w:r>
      <w:r w:rsidRPr="000A0B59">
        <w:rPr>
          <w:rFonts w:ascii="Simplified Arabic" w:hAnsi="Simplified Arabic" w:cs="Simplified Arabic"/>
          <w:sz w:val="24"/>
          <w:szCs w:val="24"/>
          <w:rtl/>
        </w:rPr>
        <w:t>- کریم</w:t>
      </w:r>
      <w:r>
        <w:rPr>
          <w:rFonts w:ascii="Simplified Arabic" w:hAnsi="Simplified Arabic" w:cs="Simplified Arabic" w:hint="cs"/>
          <w:sz w:val="24"/>
          <w:szCs w:val="24"/>
          <w:rtl/>
        </w:rPr>
        <w:t xml:space="preserve"> </w:t>
      </w:r>
      <w:r w:rsidRPr="000A0B59">
        <w:rPr>
          <w:rFonts w:ascii="Simplified Arabic" w:hAnsi="Simplified Arabic" w:cs="Simplified Arabic"/>
          <w:sz w:val="24"/>
          <w:szCs w:val="24"/>
          <w:rtl/>
        </w:rPr>
        <w:t>زک</w:t>
      </w:r>
      <w:r w:rsidRPr="000A0B59">
        <w:rPr>
          <w:rFonts w:ascii="Simplified Arabic" w:hAnsi="Simplified Arabic" w:cs="Simplified Arabic" w:hint="cs"/>
          <w:sz w:val="24"/>
          <w:szCs w:val="24"/>
          <w:rtl/>
        </w:rPr>
        <w:t>ي</w:t>
      </w:r>
      <w:r w:rsidRPr="000A0B59">
        <w:rPr>
          <w:rFonts w:ascii="Simplified Arabic" w:hAnsi="Simplified Arabic" w:cs="Simplified Arabic"/>
          <w:sz w:val="24"/>
          <w:szCs w:val="24"/>
          <w:rtl/>
        </w:rPr>
        <w:t xml:space="preserve"> حسام الدين</w:t>
      </w:r>
      <w:r>
        <w:rPr>
          <w:rFonts w:ascii="Simplified Arabic" w:hAnsi="Simplified Arabic" w:cs="Simplified Arabic" w:hint="cs"/>
          <w:sz w:val="24"/>
          <w:szCs w:val="24"/>
          <w:rtl/>
        </w:rPr>
        <w:t>:</w:t>
      </w:r>
      <w:r w:rsidRPr="000A0B59">
        <w:rPr>
          <w:rFonts w:ascii="Simplified Arabic" w:hAnsi="Simplified Arabic" w:cs="Simplified Arabic"/>
          <w:sz w:val="24"/>
          <w:szCs w:val="24"/>
          <w:rtl/>
        </w:rPr>
        <w:t xml:space="preserve"> أصول تراثية في علم اللغة،</w:t>
      </w:r>
      <w:r>
        <w:rPr>
          <w:rFonts w:ascii="Simplified Arabic" w:hAnsi="Simplified Arabic" w:cs="Simplified Arabic" w:hint="cs"/>
          <w:sz w:val="24"/>
          <w:szCs w:val="24"/>
          <w:rtl/>
        </w:rPr>
        <w:t xml:space="preserve"> آداب بنها، القاهرة، د ت،</w:t>
      </w:r>
      <w:r w:rsidRPr="000A0B59">
        <w:rPr>
          <w:rFonts w:ascii="Simplified Arabic" w:hAnsi="Simplified Arabic" w:cs="Simplified Arabic"/>
          <w:sz w:val="24"/>
          <w:szCs w:val="24"/>
          <w:rtl/>
        </w:rPr>
        <w:t xml:space="preserve"> ص</w:t>
      </w:r>
      <w:r w:rsidRPr="000A0B59">
        <w:rPr>
          <w:rFonts w:ascii="Simplified Arabic" w:hAnsi="Simplified Arabic" w:cs="Simplified Arabic" w:hint="cs"/>
          <w:sz w:val="24"/>
          <w:szCs w:val="24"/>
          <w:rtl/>
        </w:rPr>
        <w:t xml:space="preserve"> 253.</w:t>
      </w:r>
    </w:p>
  </w:footnote>
  <w:footnote w:id="10">
    <w:p w:rsidR="0090017C" w:rsidRPr="000A0B59" w:rsidRDefault="0090017C" w:rsidP="0090017C">
      <w:pPr>
        <w:pStyle w:val="a3"/>
        <w:jc w:val="both"/>
        <w:rPr>
          <w:rFonts w:ascii="Simplified Arabic" w:hAnsi="Simplified Arabic" w:cs="Simplified Arabic"/>
          <w:sz w:val="24"/>
          <w:szCs w:val="24"/>
          <w:lang w:bidi="ar-DZ"/>
        </w:rPr>
      </w:pPr>
      <w:r w:rsidRPr="000A0B59">
        <w:rPr>
          <w:rStyle w:val="Char"/>
          <w:rFonts w:ascii="Simplified Arabic" w:hAnsi="Simplified Arabic" w:cs="Simplified Arabic"/>
          <w:sz w:val="24"/>
          <w:szCs w:val="24"/>
          <w:vertAlign w:val="superscript"/>
        </w:rPr>
        <w:footnoteRef/>
      </w:r>
      <w:r w:rsidRPr="000A0B59">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الجرجاني: </w:t>
      </w:r>
      <w:r w:rsidRPr="000A0B59">
        <w:rPr>
          <w:rFonts w:ascii="Simplified Arabic" w:hAnsi="Simplified Arabic" w:cs="Simplified Arabic"/>
          <w:sz w:val="24"/>
          <w:szCs w:val="24"/>
          <w:rtl/>
        </w:rPr>
        <w:t>دلائل الإعجاز، ص 416.</w:t>
      </w:r>
    </w:p>
  </w:footnote>
  <w:footnote w:id="11">
    <w:p w:rsidR="0090017C" w:rsidRPr="000A0B59" w:rsidRDefault="0090017C" w:rsidP="0090017C">
      <w:pPr>
        <w:pStyle w:val="a3"/>
        <w:jc w:val="both"/>
        <w:rPr>
          <w:rFonts w:ascii="Simplified Arabic" w:hAnsi="Simplified Arabic" w:cs="Simplified Arabic"/>
          <w:sz w:val="24"/>
          <w:szCs w:val="24"/>
          <w:lang w:bidi="ar-DZ"/>
        </w:rPr>
      </w:pPr>
      <w:r w:rsidRPr="000A0B59">
        <w:rPr>
          <w:rStyle w:val="Char"/>
          <w:rFonts w:ascii="Simplified Arabic" w:hAnsi="Simplified Arabic" w:cs="Simplified Arabic"/>
          <w:sz w:val="24"/>
          <w:szCs w:val="24"/>
          <w:vertAlign w:val="superscript"/>
        </w:rPr>
        <w:footnoteRef/>
      </w:r>
      <w:r w:rsidRPr="000A0B59">
        <w:rPr>
          <w:rFonts w:ascii="Simplified Arabic" w:hAnsi="Simplified Arabic" w:cs="Simplified Arabic"/>
          <w:sz w:val="24"/>
          <w:szCs w:val="24"/>
          <w:rtl/>
        </w:rPr>
        <w:t xml:space="preserve">- </w:t>
      </w:r>
      <w:r>
        <w:rPr>
          <w:rFonts w:ascii="Simplified Arabic" w:hAnsi="Simplified Arabic" w:cs="Simplified Arabic" w:hint="cs"/>
          <w:sz w:val="24"/>
          <w:szCs w:val="24"/>
          <w:rtl/>
        </w:rPr>
        <w:t>المصدر نفسه</w:t>
      </w:r>
      <w:r w:rsidRPr="000A0B59">
        <w:rPr>
          <w:rFonts w:ascii="Simplified Arabic" w:hAnsi="Simplified Arabic" w:cs="Simplified Arabic"/>
          <w:sz w:val="24"/>
          <w:szCs w:val="24"/>
          <w:rtl/>
        </w:rPr>
        <w:t>، ص349.</w:t>
      </w:r>
    </w:p>
  </w:footnote>
  <w:footnote w:id="12">
    <w:p w:rsidR="0090017C" w:rsidRPr="000A0B59" w:rsidRDefault="0090017C" w:rsidP="0090017C">
      <w:pPr>
        <w:pStyle w:val="a3"/>
        <w:jc w:val="both"/>
        <w:rPr>
          <w:rFonts w:ascii="Simplified Arabic" w:hAnsi="Simplified Arabic" w:cs="Simplified Arabic"/>
          <w:sz w:val="24"/>
          <w:szCs w:val="24"/>
          <w:lang w:bidi="ar-DZ"/>
        </w:rPr>
      </w:pPr>
      <w:r w:rsidRPr="000A0B59">
        <w:rPr>
          <w:rStyle w:val="Char"/>
          <w:rFonts w:ascii="Simplified Arabic" w:hAnsi="Simplified Arabic" w:cs="Simplified Arabic"/>
          <w:sz w:val="24"/>
          <w:szCs w:val="24"/>
          <w:vertAlign w:val="superscript"/>
        </w:rPr>
        <w:footnoteRef/>
      </w:r>
      <w:r w:rsidRPr="000A0B59">
        <w:rPr>
          <w:rFonts w:ascii="Simplified Arabic" w:hAnsi="Simplified Arabic" w:cs="Simplified Arabic"/>
          <w:sz w:val="24"/>
          <w:szCs w:val="24"/>
          <w:rtl/>
        </w:rPr>
        <w:t>- الجرجاني</w:t>
      </w:r>
      <w:r>
        <w:rPr>
          <w:rFonts w:ascii="Simplified Arabic" w:hAnsi="Simplified Arabic" w:cs="Simplified Arabic" w:hint="cs"/>
          <w:sz w:val="24"/>
          <w:szCs w:val="24"/>
          <w:rtl/>
        </w:rPr>
        <w:t>:</w:t>
      </w:r>
      <w:r w:rsidRPr="000A0B59">
        <w:rPr>
          <w:rFonts w:ascii="Simplified Arabic" w:hAnsi="Simplified Arabic" w:cs="Simplified Arabic"/>
          <w:sz w:val="24"/>
          <w:szCs w:val="24"/>
          <w:rtl/>
        </w:rPr>
        <w:t xml:space="preserve"> أسرار البلاغة،</w:t>
      </w:r>
      <w:r>
        <w:rPr>
          <w:rFonts w:ascii="Simplified Arabic" w:hAnsi="Simplified Arabic" w:cs="Simplified Arabic" w:hint="cs"/>
          <w:sz w:val="24"/>
          <w:szCs w:val="24"/>
          <w:rtl/>
        </w:rPr>
        <w:t xml:space="preserve"> تحقيق محمد عبد العزيز النجار، القاهرة، 1977،</w:t>
      </w:r>
      <w:r w:rsidRPr="000A0B59">
        <w:rPr>
          <w:rFonts w:ascii="Simplified Arabic" w:hAnsi="Simplified Arabic" w:cs="Simplified Arabic"/>
          <w:sz w:val="24"/>
          <w:szCs w:val="24"/>
          <w:rtl/>
        </w:rPr>
        <w:t xml:space="preserve"> ص 14-15.</w:t>
      </w:r>
    </w:p>
  </w:footnote>
  <w:footnote w:id="13">
    <w:p w:rsidR="0090017C" w:rsidRPr="000A0B59" w:rsidRDefault="0090017C" w:rsidP="0090017C">
      <w:pPr>
        <w:pStyle w:val="a3"/>
        <w:jc w:val="both"/>
        <w:rPr>
          <w:rFonts w:ascii="Simplified Arabic" w:hAnsi="Simplified Arabic" w:cs="Simplified Arabic"/>
          <w:sz w:val="24"/>
          <w:szCs w:val="24"/>
          <w:lang w:bidi="ar-DZ"/>
        </w:rPr>
      </w:pPr>
      <w:r w:rsidRPr="000A0B59">
        <w:rPr>
          <w:rStyle w:val="Char"/>
          <w:rFonts w:ascii="Simplified Arabic" w:hAnsi="Simplified Arabic" w:cs="Simplified Arabic"/>
          <w:sz w:val="24"/>
          <w:szCs w:val="24"/>
          <w:vertAlign w:val="superscript"/>
        </w:rPr>
        <w:footnoteRef/>
      </w:r>
      <w:r w:rsidRPr="000A0B59">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الجرجاني: </w:t>
      </w:r>
      <w:r w:rsidRPr="000A0B59">
        <w:rPr>
          <w:rFonts w:ascii="Simplified Arabic" w:hAnsi="Simplified Arabic" w:cs="Simplified Arabic"/>
          <w:sz w:val="24"/>
          <w:szCs w:val="24"/>
          <w:rtl/>
        </w:rPr>
        <w:t>دلائل الإعجاز، ص 73.</w:t>
      </w:r>
    </w:p>
  </w:footnote>
  <w:footnote w:id="14">
    <w:p w:rsidR="0090017C" w:rsidRPr="000A0B59" w:rsidRDefault="0090017C" w:rsidP="0090017C">
      <w:pPr>
        <w:pStyle w:val="a3"/>
        <w:jc w:val="both"/>
        <w:rPr>
          <w:rFonts w:ascii="Simplified Arabic" w:hAnsi="Simplified Arabic" w:cs="Simplified Arabic"/>
          <w:sz w:val="24"/>
          <w:szCs w:val="24"/>
          <w:lang w:bidi="ar-DZ"/>
        </w:rPr>
      </w:pPr>
      <w:r w:rsidRPr="000A0B59">
        <w:rPr>
          <w:rStyle w:val="Char"/>
          <w:rFonts w:ascii="Simplified Arabic" w:hAnsi="Simplified Arabic" w:cs="Simplified Arabic"/>
          <w:sz w:val="24"/>
          <w:szCs w:val="24"/>
          <w:vertAlign w:val="superscript"/>
        </w:rPr>
        <w:footnoteRef/>
      </w:r>
      <w:r w:rsidRPr="000A0B59">
        <w:rPr>
          <w:rFonts w:ascii="Simplified Arabic" w:hAnsi="Simplified Arabic" w:cs="Simplified Arabic"/>
          <w:sz w:val="24"/>
          <w:szCs w:val="24"/>
          <w:rtl/>
        </w:rPr>
        <w:t>-</w:t>
      </w:r>
      <w:r>
        <w:rPr>
          <w:rFonts w:ascii="Simplified Arabic" w:hAnsi="Simplified Arabic" w:cs="Simplified Arabic" w:hint="cs"/>
          <w:sz w:val="24"/>
          <w:szCs w:val="24"/>
          <w:rtl/>
        </w:rPr>
        <w:t>صالح القرمادي وآخرون:</w:t>
      </w:r>
      <w:r w:rsidRPr="000A0B59">
        <w:rPr>
          <w:rFonts w:ascii="Simplified Arabic" w:hAnsi="Simplified Arabic" w:cs="Simplified Arabic"/>
          <w:sz w:val="24"/>
          <w:szCs w:val="24"/>
          <w:rtl/>
        </w:rPr>
        <w:t xml:space="preserve"> دروس في الألسنية العامة</w:t>
      </w:r>
      <w:r>
        <w:rPr>
          <w:rFonts w:ascii="Simplified Arabic" w:hAnsi="Simplified Arabic" w:cs="Simplified Arabic" w:hint="cs"/>
          <w:sz w:val="24"/>
          <w:szCs w:val="24"/>
          <w:rtl/>
        </w:rPr>
        <w:t xml:space="preserve"> لدى </w:t>
      </w:r>
      <w:r w:rsidRPr="000A0B59">
        <w:rPr>
          <w:rFonts w:ascii="Simplified Arabic" w:hAnsi="Simplified Arabic" w:cs="Simplified Arabic"/>
          <w:sz w:val="24"/>
          <w:szCs w:val="24"/>
          <w:rtl/>
        </w:rPr>
        <w:t>دی</w:t>
      </w:r>
      <w:r>
        <w:rPr>
          <w:rFonts w:ascii="Simplified Arabic" w:hAnsi="Simplified Arabic" w:cs="Simplified Arabic" w:hint="cs"/>
          <w:sz w:val="24"/>
          <w:szCs w:val="24"/>
          <w:rtl/>
        </w:rPr>
        <w:t xml:space="preserve"> </w:t>
      </w:r>
      <w:r w:rsidRPr="000A0B59">
        <w:rPr>
          <w:rFonts w:ascii="Simplified Arabic" w:hAnsi="Simplified Arabic" w:cs="Simplified Arabic"/>
          <w:sz w:val="24"/>
          <w:szCs w:val="24"/>
          <w:rtl/>
        </w:rPr>
        <w:t>دوسو</w:t>
      </w:r>
      <w:r w:rsidRPr="000A0B59">
        <w:rPr>
          <w:rFonts w:ascii="Simplified Arabic" w:hAnsi="Simplified Arabic" w:cs="Simplified Arabic" w:hint="cs"/>
          <w:sz w:val="24"/>
          <w:szCs w:val="24"/>
          <w:rtl/>
        </w:rPr>
        <w:t>س</w:t>
      </w:r>
      <w:r w:rsidRPr="000A0B59">
        <w:rPr>
          <w:rFonts w:ascii="Simplified Arabic" w:hAnsi="Simplified Arabic" w:cs="Simplified Arabic"/>
          <w:sz w:val="24"/>
          <w:szCs w:val="24"/>
          <w:rtl/>
        </w:rPr>
        <w:t>ير،</w:t>
      </w:r>
      <w:r>
        <w:rPr>
          <w:rFonts w:ascii="Simplified Arabic" w:hAnsi="Simplified Arabic" w:cs="Simplified Arabic" w:hint="cs"/>
          <w:sz w:val="24"/>
          <w:szCs w:val="24"/>
          <w:rtl/>
        </w:rPr>
        <w:t xml:space="preserve"> الدار العربية للكتاب، تونس، 1975،</w:t>
      </w:r>
      <w:r>
        <w:rPr>
          <w:rFonts w:ascii="Simplified Arabic" w:hAnsi="Simplified Arabic" w:cs="Simplified Arabic"/>
          <w:sz w:val="24"/>
          <w:szCs w:val="24"/>
          <w:rtl/>
        </w:rPr>
        <w:t xml:space="preserve"> ص</w:t>
      </w:r>
      <w:r w:rsidRPr="000A0B59">
        <w:rPr>
          <w:rFonts w:ascii="Simplified Arabic" w:hAnsi="Simplified Arabic" w:cs="Simplified Arabic"/>
          <w:sz w:val="24"/>
          <w:szCs w:val="24"/>
          <w:rtl/>
        </w:rPr>
        <w:t>34.</w:t>
      </w:r>
    </w:p>
  </w:footnote>
  <w:footnote w:id="15">
    <w:p w:rsidR="0090017C" w:rsidRPr="000A0B59" w:rsidRDefault="0090017C" w:rsidP="0090017C">
      <w:pPr>
        <w:pStyle w:val="a3"/>
        <w:jc w:val="both"/>
        <w:rPr>
          <w:sz w:val="24"/>
          <w:szCs w:val="24"/>
        </w:rPr>
      </w:pPr>
      <w:r w:rsidRPr="000A0B59">
        <w:rPr>
          <w:rStyle w:val="Char"/>
          <w:rFonts w:ascii="Simplified Arabic" w:hAnsi="Simplified Arabic" w:cs="Simplified Arabic"/>
          <w:sz w:val="24"/>
          <w:szCs w:val="24"/>
          <w:vertAlign w:val="superscript"/>
        </w:rPr>
        <w:footnoteRef/>
      </w:r>
      <w:r w:rsidRPr="000A0B59">
        <w:rPr>
          <w:rFonts w:ascii="Simplified Arabic" w:hAnsi="Simplified Arabic" w:cs="Simplified Arabic"/>
          <w:sz w:val="24"/>
          <w:szCs w:val="24"/>
          <w:rtl/>
        </w:rPr>
        <w:t>- الشريف ميهوبي</w:t>
      </w:r>
      <w:r>
        <w:rPr>
          <w:rFonts w:ascii="Simplified Arabic" w:hAnsi="Simplified Arabic" w:cs="Simplified Arabic" w:hint="cs"/>
          <w:sz w:val="24"/>
          <w:szCs w:val="24"/>
          <w:rtl/>
        </w:rPr>
        <w:t>:</w:t>
      </w:r>
      <w:r w:rsidRPr="000A0B59">
        <w:rPr>
          <w:rFonts w:ascii="Simplified Arabic" w:hAnsi="Simplified Arabic" w:cs="Simplified Arabic"/>
          <w:sz w:val="24"/>
          <w:szCs w:val="24"/>
          <w:rtl/>
        </w:rPr>
        <w:t xml:space="preserve"> نظام الربط في الجملة العربية ص 33</w:t>
      </w:r>
      <w:r>
        <w:rPr>
          <w:rFonts w:ascii="Simplified Arabic" w:hAnsi="Simplified Arabic" w:cs="Simplified Arabic" w:hint="cs"/>
          <w:sz w:val="24"/>
          <w:szCs w:val="24"/>
          <w:rtl/>
        </w:rPr>
        <w:t>.</w:t>
      </w:r>
    </w:p>
  </w:footnote>
  <w:footnote w:id="16">
    <w:p w:rsidR="0090017C" w:rsidRPr="000A0B59" w:rsidRDefault="0090017C" w:rsidP="0090017C">
      <w:pPr>
        <w:pStyle w:val="a3"/>
        <w:jc w:val="both"/>
        <w:rPr>
          <w:rFonts w:ascii="Simplified Arabic" w:hAnsi="Simplified Arabic" w:cs="Simplified Arabic"/>
          <w:sz w:val="24"/>
          <w:szCs w:val="24"/>
          <w:lang w:bidi="ar-DZ"/>
        </w:rPr>
      </w:pPr>
      <w:r w:rsidRPr="000A0B59">
        <w:rPr>
          <w:rStyle w:val="Char"/>
          <w:rFonts w:ascii="Simplified Arabic" w:hAnsi="Simplified Arabic" w:cs="Simplified Arabic"/>
          <w:sz w:val="24"/>
          <w:szCs w:val="24"/>
          <w:vertAlign w:val="superscript"/>
        </w:rPr>
        <w:footnoteRef/>
      </w:r>
      <w:r>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المرجع نفسه، </w:t>
      </w:r>
      <w:r w:rsidRPr="000A0B59">
        <w:rPr>
          <w:rFonts w:ascii="Simplified Arabic" w:hAnsi="Simplified Arabic" w:cs="Simplified Arabic"/>
          <w:sz w:val="24"/>
          <w:szCs w:val="24"/>
          <w:rtl/>
        </w:rPr>
        <w:t xml:space="preserve">ص 33 </w:t>
      </w:r>
      <w:r>
        <w:rPr>
          <w:rFonts w:ascii="Simplified Arabic" w:hAnsi="Simplified Arabic" w:cs="Simplified Arabic" w:hint="cs"/>
          <w:sz w:val="24"/>
          <w:szCs w:val="24"/>
          <w:rtl/>
        </w:rPr>
        <w:t>.</w:t>
      </w:r>
    </w:p>
  </w:footnote>
  <w:footnote w:id="17">
    <w:p w:rsidR="0090017C" w:rsidRPr="000A0B59" w:rsidRDefault="0090017C" w:rsidP="0090017C">
      <w:pPr>
        <w:pStyle w:val="a3"/>
        <w:jc w:val="both"/>
        <w:rPr>
          <w:rFonts w:ascii="Simplified Arabic" w:hAnsi="Simplified Arabic" w:cs="Simplified Arabic"/>
          <w:sz w:val="24"/>
          <w:szCs w:val="24"/>
        </w:rPr>
      </w:pPr>
      <w:r w:rsidRPr="000A0B59">
        <w:rPr>
          <w:rStyle w:val="Char"/>
          <w:rFonts w:ascii="Simplified Arabic" w:hAnsi="Simplified Arabic" w:cs="Simplified Arabic"/>
          <w:sz w:val="24"/>
          <w:szCs w:val="24"/>
          <w:vertAlign w:val="superscript"/>
        </w:rPr>
        <w:footnoteRef/>
      </w:r>
      <w:r w:rsidRPr="000A0B59">
        <w:rPr>
          <w:rFonts w:ascii="Simplified Arabic" w:hAnsi="Simplified Arabic" w:cs="Simplified Arabic"/>
          <w:sz w:val="24"/>
          <w:szCs w:val="24"/>
          <w:rtl/>
        </w:rPr>
        <w:t xml:space="preserve">- </w:t>
      </w:r>
      <w:r>
        <w:rPr>
          <w:rFonts w:ascii="Simplified Arabic" w:hAnsi="Simplified Arabic" w:cs="Simplified Arabic" w:hint="cs"/>
          <w:sz w:val="24"/>
          <w:szCs w:val="24"/>
          <w:rtl/>
        </w:rPr>
        <w:t>المرجع نفسه، ص 33</w:t>
      </w:r>
      <w:r w:rsidRPr="000A0B59">
        <w:rPr>
          <w:rFonts w:ascii="Simplified Arabic" w:hAnsi="Simplified Arabic" w:cs="Simplified Arabic"/>
          <w:sz w:val="24"/>
          <w:szCs w:val="24"/>
          <w:rtl/>
        </w:rPr>
        <w:t>.</w:t>
      </w:r>
    </w:p>
  </w:footnote>
  <w:footnote w:id="18">
    <w:p w:rsidR="0090017C" w:rsidRPr="000A0B59" w:rsidRDefault="0090017C" w:rsidP="0090017C">
      <w:pPr>
        <w:pStyle w:val="a3"/>
        <w:jc w:val="both"/>
        <w:rPr>
          <w:rFonts w:ascii="Simplified Arabic" w:hAnsi="Simplified Arabic" w:cs="Simplified Arabic"/>
          <w:sz w:val="24"/>
          <w:szCs w:val="24"/>
        </w:rPr>
      </w:pPr>
      <w:r w:rsidRPr="000A0B59">
        <w:rPr>
          <w:rStyle w:val="Char"/>
          <w:rFonts w:ascii="Simplified Arabic" w:hAnsi="Simplified Arabic" w:cs="Simplified Arabic"/>
          <w:sz w:val="24"/>
          <w:szCs w:val="24"/>
          <w:vertAlign w:val="superscript"/>
        </w:rPr>
        <w:footnoteRef/>
      </w:r>
      <w:r w:rsidRPr="000A0B59">
        <w:rPr>
          <w:rFonts w:ascii="Simplified Arabic" w:hAnsi="Simplified Arabic" w:cs="Simplified Arabic"/>
          <w:sz w:val="24"/>
          <w:szCs w:val="24"/>
          <w:rtl/>
        </w:rPr>
        <w:t>- عبد</w:t>
      </w:r>
      <w:r>
        <w:rPr>
          <w:rFonts w:ascii="Simplified Arabic" w:hAnsi="Simplified Arabic" w:cs="Simplified Arabic" w:hint="cs"/>
          <w:sz w:val="24"/>
          <w:szCs w:val="24"/>
          <w:rtl/>
        </w:rPr>
        <w:t xml:space="preserve">ه </w:t>
      </w:r>
      <w:r w:rsidRPr="000A0B59">
        <w:rPr>
          <w:rFonts w:ascii="Simplified Arabic" w:hAnsi="Simplified Arabic" w:cs="Simplified Arabic"/>
          <w:sz w:val="24"/>
          <w:szCs w:val="24"/>
          <w:rtl/>
        </w:rPr>
        <w:t>الراجحي</w:t>
      </w:r>
      <w:r>
        <w:rPr>
          <w:rFonts w:ascii="Simplified Arabic" w:hAnsi="Simplified Arabic" w:cs="Simplified Arabic" w:hint="cs"/>
          <w:sz w:val="24"/>
          <w:szCs w:val="24"/>
          <w:rtl/>
        </w:rPr>
        <w:t>: النحو العربي والدرس</w:t>
      </w:r>
      <w:r w:rsidRPr="000A0B59">
        <w:rPr>
          <w:rFonts w:ascii="Simplified Arabic" w:hAnsi="Simplified Arabic" w:cs="Simplified Arabic"/>
          <w:sz w:val="24"/>
          <w:szCs w:val="24"/>
          <w:rtl/>
        </w:rPr>
        <w:t xml:space="preserve"> الحديث، </w:t>
      </w:r>
      <w:r>
        <w:rPr>
          <w:rFonts w:ascii="Simplified Arabic" w:hAnsi="Simplified Arabic" w:cs="Simplified Arabic" w:hint="cs"/>
          <w:sz w:val="24"/>
          <w:szCs w:val="24"/>
          <w:rtl/>
        </w:rPr>
        <w:t xml:space="preserve">بيروت، 1983، </w:t>
      </w:r>
      <w:r w:rsidRPr="000A0B59">
        <w:rPr>
          <w:rFonts w:ascii="Simplified Arabic" w:hAnsi="Simplified Arabic" w:cs="Simplified Arabic"/>
          <w:sz w:val="24"/>
          <w:szCs w:val="24"/>
          <w:rtl/>
        </w:rPr>
        <w:t>ص122-124.</w:t>
      </w:r>
    </w:p>
  </w:footnote>
  <w:footnote w:id="19">
    <w:p w:rsidR="0090017C" w:rsidRPr="000A0B59" w:rsidRDefault="0090017C" w:rsidP="0090017C">
      <w:pPr>
        <w:pStyle w:val="a3"/>
        <w:jc w:val="both"/>
        <w:rPr>
          <w:rFonts w:ascii="Simplified Arabic" w:hAnsi="Simplified Arabic" w:cs="Simplified Arabic"/>
          <w:sz w:val="24"/>
          <w:szCs w:val="24"/>
        </w:rPr>
      </w:pPr>
      <w:r w:rsidRPr="000A0B59">
        <w:rPr>
          <w:rStyle w:val="Char"/>
          <w:rFonts w:ascii="Simplified Arabic" w:hAnsi="Simplified Arabic" w:cs="Simplified Arabic"/>
          <w:sz w:val="24"/>
          <w:szCs w:val="24"/>
          <w:vertAlign w:val="superscript"/>
        </w:rPr>
        <w:footnoteRef/>
      </w:r>
      <w:r w:rsidRPr="000A0B59">
        <w:rPr>
          <w:rFonts w:ascii="Simplified Arabic" w:hAnsi="Simplified Arabic" w:cs="Simplified Arabic"/>
          <w:sz w:val="24"/>
          <w:szCs w:val="24"/>
          <w:rtl/>
        </w:rPr>
        <w:t>- الجرجاني</w:t>
      </w:r>
      <w:r>
        <w:rPr>
          <w:rFonts w:ascii="Simplified Arabic" w:hAnsi="Simplified Arabic" w:cs="Simplified Arabic" w:hint="cs"/>
          <w:sz w:val="24"/>
          <w:szCs w:val="24"/>
          <w:rtl/>
        </w:rPr>
        <w:t>:</w:t>
      </w:r>
      <w:r w:rsidRPr="000A0B59">
        <w:rPr>
          <w:rFonts w:ascii="Simplified Arabic" w:hAnsi="Simplified Arabic" w:cs="Simplified Arabic"/>
          <w:sz w:val="24"/>
          <w:szCs w:val="24"/>
          <w:rtl/>
        </w:rPr>
        <w:t xml:space="preserve"> دلائل الإعجاز، ص349.</w:t>
      </w:r>
    </w:p>
  </w:footnote>
  <w:footnote w:id="20">
    <w:p w:rsidR="0090017C" w:rsidRPr="000A0B59" w:rsidRDefault="0090017C" w:rsidP="0090017C">
      <w:pPr>
        <w:pStyle w:val="a3"/>
        <w:bidi w:val="0"/>
        <w:jc w:val="right"/>
        <w:rPr>
          <w:rFonts w:ascii="Simplified Arabic" w:hAnsi="Simplified Arabic" w:cs="Simplified Arabic"/>
          <w:sz w:val="24"/>
          <w:szCs w:val="24"/>
        </w:rPr>
      </w:pPr>
      <w:r w:rsidRPr="000A0B59">
        <w:rPr>
          <w:rStyle w:val="Char"/>
          <w:rFonts w:ascii="Simplified Arabic" w:hAnsi="Simplified Arabic" w:cs="Simplified Arabic"/>
          <w:sz w:val="24"/>
          <w:szCs w:val="24"/>
          <w:vertAlign w:val="superscript"/>
        </w:rPr>
        <w:footnoteRef/>
      </w:r>
      <w:r w:rsidRPr="000A0B59">
        <w:rPr>
          <w:rFonts w:ascii="Simplified Arabic" w:hAnsi="Simplified Arabic" w:cs="Simplified Arabic"/>
          <w:sz w:val="24"/>
          <w:szCs w:val="24"/>
          <w:rtl/>
        </w:rPr>
        <w:t xml:space="preserve">- </w:t>
      </w:r>
      <w:r w:rsidRPr="000A0B59">
        <w:rPr>
          <w:rFonts w:ascii="Simplified Arabic" w:hAnsi="Simplified Arabic" w:cs="Simplified Arabic"/>
          <w:sz w:val="24"/>
          <w:szCs w:val="24"/>
        </w:rPr>
        <w:t>In.chomesky -aspect de la théorie syntaxique p 12</w:t>
      </w:r>
    </w:p>
  </w:footnote>
  <w:footnote w:id="21">
    <w:p w:rsidR="0090017C" w:rsidRPr="000A0B59" w:rsidRDefault="0090017C" w:rsidP="0090017C">
      <w:pPr>
        <w:pStyle w:val="a3"/>
        <w:jc w:val="both"/>
        <w:rPr>
          <w:rFonts w:ascii="Simplified Arabic" w:hAnsi="Simplified Arabic" w:cs="Simplified Arabic"/>
          <w:sz w:val="24"/>
          <w:szCs w:val="24"/>
        </w:rPr>
      </w:pPr>
      <w:r w:rsidRPr="000A0B59">
        <w:rPr>
          <w:rStyle w:val="Char"/>
          <w:rFonts w:ascii="Simplified Arabic" w:hAnsi="Simplified Arabic" w:cs="Simplified Arabic"/>
          <w:sz w:val="24"/>
          <w:szCs w:val="24"/>
          <w:vertAlign w:val="superscript"/>
        </w:rPr>
        <w:footnoteRef/>
      </w:r>
      <w:r w:rsidRPr="000A0B59">
        <w:rPr>
          <w:rFonts w:ascii="Simplified Arabic" w:hAnsi="Simplified Arabic" w:cs="Simplified Arabic"/>
          <w:sz w:val="24"/>
          <w:szCs w:val="24"/>
          <w:rtl/>
        </w:rPr>
        <w:t>- أنظر الشريف</w:t>
      </w:r>
      <w:r>
        <w:rPr>
          <w:rFonts w:ascii="Simplified Arabic" w:hAnsi="Simplified Arabic" w:cs="Simplified Arabic" w:hint="cs"/>
          <w:sz w:val="24"/>
          <w:szCs w:val="24"/>
          <w:rtl/>
        </w:rPr>
        <w:t xml:space="preserve"> </w:t>
      </w:r>
      <w:r w:rsidRPr="000A0B59">
        <w:rPr>
          <w:rFonts w:ascii="Simplified Arabic" w:hAnsi="Simplified Arabic" w:cs="Simplified Arabic"/>
          <w:sz w:val="24"/>
          <w:szCs w:val="24"/>
          <w:rtl/>
        </w:rPr>
        <w:t>ميهوبي</w:t>
      </w:r>
      <w:r>
        <w:rPr>
          <w:rFonts w:ascii="Simplified Arabic" w:hAnsi="Simplified Arabic" w:cs="Simplified Arabic" w:hint="cs"/>
          <w:sz w:val="24"/>
          <w:szCs w:val="24"/>
          <w:rtl/>
        </w:rPr>
        <w:t>:</w:t>
      </w:r>
      <w:r w:rsidRPr="000A0B59">
        <w:rPr>
          <w:rFonts w:ascii="Simplified Arabic" w:hAnsi="Simplified Arabic" w:cs="Simplified Arabic"/>
          <w:sz w:val="24"/>
          <w:szCs w:val="24"/>
          <w:rtl/>
        </w:rPr>
        <w:t xml:space="preserve"> نظام الربط في الجملة العربية، ط</w:t>
      </w:r>
      <w:r>
        <w:rPr>
          <w:rFonts w:ascii="Simplified Arabic" w:hAnsi="Simplified Arabic" w:cs="Simplified Arabic"/>
          <w:sz w:val="24"/>
          <w:szCs w:val="24"/>
          <w:rtl/>
        </w:rPr>
        <w:t>رقه وأدواته، ص36</w:t>
      </w:r>
    </w:p>
  </w:footnote>
  <w:footnote w:id="22">
    <w:p w:rsidR="0090017C" w:rsidRPr="000A0B59" w:rsidRDefault="0090017C" w:rsidP="0090017C">
      <w:pPr>
        <w:pStyle w:val="a3"/>
        <w:jc w:val="both"/>
        <w:rPr>
          <w:rFonts w:ascii="Simplified Arabic" w:hAnsi="Simplified Arabic" w:cs="Simplified Arabic"/>
          <w:sz w:val="24"/>
          <w:szCs w:val="24"/>
        </w:rPr>
      </w:pPr>
      <w:r w:rsidRPr="000A0B59">
        <w:rPr>
          <w:rStyle w:val="Char"/>
          <w:rFonts w:ascii="Simplified Arabic" w:hAnsi="Simplified Arabic" w:cs="Simplified Arabic"/>
          <w:sz w:val="24"/>
          <w:szCs w:val="24"/>
          <w:vertAlign w:val="superscript"/>
        </w:rPr>
        <w:footnoteRef/>
      </w:r>
      <w:r w:rsidRPr="000A0B59">
        <w:rPr>
          <w:rFonts w:ascii="Simplified Arabic" w:hAnsi="Simplified Arabic" w:cs="Simplified Arabic"/>
          <w:sz w:val="24"/>
          <w:szCs w:val="24"/>
          <w:rtl/>
        </w:rPr>
        <w:t xml:space="preserve">- </w:t>
      </w:r>
      <w:r w:rsidRPr="00962EB7">
        <w:rPr>
          <w:rFonts w:ascii="Simplified Arabic" w:hAnsi="Simplified Arabic" w:cs="Simplified Arabic"/>
          <w:sz w:val="24"/>
          <w:szCs w:val="24"/>
          <w:rtl/>
        </w:rPr>
        <w:t xml:space="preserve">المرجع </w:t>
      </w:r>
      <w:r>
        <w:rPr>
          <w:rFonts w:ascii="Simplified Arabic" w:hAnsi="Simplified Arabic" w:cs="Simplified Arabic" w:hint="cs"/>
          <w:sz w:val="24"/>
          <w:szCs w:val="24"/>
          <w:rtl/>
        </w:rPr>
        <w:t>نفسه،</w:t>
      </w:r>
      <w:r w:rsidRPr="00962EB7">
        <w:rPr>
          <w:rFonts w:ascii="Simplified Arabic" w:hAnsi="Simplified Arabic" w:cs="Simplified Arabic"/>
          <w:sz w:val="24"/>
          <w:szCs w:val="24"/>
          <w:rtl/>
        </w:rPr>
        <w:t xml:space="preserve"> ص 36.</w:t>
      </w:r>
    </w:p>
  </w:footnote>
  <w:footnote w:id="23">
    <w:p w:rsidR="0090017C" w:rsidRPr="000A0B59" w:rsidRDefault="0090017C" w:rsidP="0090017C">
      <w:pPr>
        <w:pStyle w:val="a3"/>
        <w:jc w:val="both"/>
        <w:rPr>
          <w:rFonts w:ascii="Simplified Arabic" w:hAnsi="Simplified Arabic" w:cs="Simplified Arabic"/>
          <w:sz w:val="24"/>
          <w:szCs w:val="24"/>
        </w:rPr>
      </w:pPr>
      <w:r w:rsidRPr="000A0B59">
        <w:rPr>
          <w:rStyle w:val="Char"/>
          <w:rFonts w:ascii="Simplified Arabic" w:hAnsi="Simplified Arabic" w:cs="Simplified Arabic"/>
          <w:sz w:val="24"/>
          <w:szCs w:val="24"/>
          <w:vertAlign w:val="superscript"/>
        </w:rPr>
        <w:footnoteRef/>
      </w:r>
      <w:r w:rsidRPr="000A0B59">
        <w:rPr>
          <w:rFonts w:ascii="Simplified Arabic" w:hAnsi="Simplified Arabic" w:cs="Simplified Arabic"/>
          <w:sz w:val="24"/>
          <w:szCs w:val="24"/>
          <w:rtl/>
        </w:rPr>
        <w:t xml:space="preserve">- </w:t>
      </w:r>
      <w:r>
        <w:rPr>
          <w:rFonts w:ascii="Simplified Arabic" w:hAnsi="Simplified Arabic" w:cs="Simplified Arabic" w:hint="cs"/>
          <w:sz w:val="24"/>
          <w:szCs w:val="24"/>
          <w:rtl/>
        </w:rPr>
        <w:t>المرجع نفسه،</w:t>
      </w:r>
      <w:r>
        <w:rPr>
          <w:rFonts w:ascii="Simplified Arabic" w:hAnsi="Simplified Arabic" w:cs="Simplified Arabic"/>
          <w:sz w:val="24"/>
          <w:szCs w:val="24"/>
          <w:rtl/>
        </w:rPr>
        <w:t xml:space="preserve"> ص 36</w:t>
      </w:r>
      <w:r>
        <w:rPr>
          <w:rFonts w:ascii="Simplified Arabic" w:hAnsi="Simplified Arabic" w:cs="Simplified Arabic" w:hint="cs"/>
          <w:sz w:val="24"/>
          <w:szCs w:val="24"/>
          <w:rtl/>
        </w:rPr>
        <w:t>.</w:t>
      </w:r>
    </w:p>
  </w:footnote>
  <w:footnote w:id="24">
    <w:p w:rsidR="0090017C" w:rsidRPr="000A0B59" w:rsidRDefault="0090017C" w:rsidP="0090017C">
      <w:pPr>
        <w:pStyle w:val="a3"/>
        <w:jc w:val="both"/>
        <w:rPr>
          <w:rFonts w:ascii="Simplified Arabic" w:hAnsi="Simplified Arabic" w:cs="Simplified Arabic"/>
          <w:sz w:val="24"/>
          <w:szCs w:val="24"/>
        </w:rPr>
      </w:pPr>
      <w:r w:rsidRPr="000A0B59">
        <w:rPr>
          <w:rStyle w:val="Char"/>
          <w:rFonts w:ascii="Simplified Arabic" w:hAnsi="Simplified Arabic" w:cs="Simplified Arabic"/>
          <w:sz w:val="24"/>
          <w:szCs w:val="24"/>
          <w:vertAlign w:val="superscript"/>
        </w:rPr>
        <w:footnoteRef/>
      </w:r>
      <w:r w:rsidRPr="000A0B59">
        <w:rPr>
          <w:rFonts w:ascii="Simplified Arabic" w:hAnsi="Simplified Arabic" w:cs="Simplified Arabic"/>
          <w:sz w:val="24"/>
          <w:szCs w:val="24"/>
          <w:rtl/>
        </w:rPr>
        <w:t xml:space="preserve">- </w:t>
      </w:r>
      <w:r>
        <w:rPr>
          <w:rFonts w:ascii="Simplified Arabic" w:hAnsi="Simplified Arabic" w:cs="Simplified Arabic" w:hint="cs"/>
          <w:sz w:val="24"/>
          <w:szCs w:val="24"/>
          <w:rtl/>
        </w:rPr>
        <w:t>المرجع نفسه،</w:t>
      </w:r>
      <w:r>
        <w:rPr>
          <w:rFonts w:ascii="Simplified Arabic" w:hAnsi="Simplified Arabic" w:cs="Simplified Arabic"/>
          <w:sz w:val="24"/>
          <w:szCs w:val="24"/>
          <w:rtl/>
        </w:rPr>
        <w:t>ص 37</w:t>
      </w:r>
      <w:r w:rsidRPr="00962EB7">
        <w:rPr>
          <w:rFonts w:ascii="Simplified Arabic" w:hAnsi="Simplified Arabic" w:cs="Simplified Arabic"/>
          <w:sz w:val="24"/>
          <w:szCs w:val="24"/>
          <w:rtl/>
        </w:rPr>
        <w:t xml:space="preserve"> .</w:t>
      </w:r>
    </w:p>
  </w:footnote>
  <w:footnote w:id="25">
    <w:p w:rsidR="0090017C" w:rsidRPr="000A0B59" w:rsidRDefault="0090017C" w:rsidP="0090017C">
      <w:pPr>
        <w:pStyle w:val="a3"/>
        <w:jc w:val="both"/>
        <w:rPr>
          <w:rFonts w:ascii="Simplified Arabic" w:hAnsi="Simplified Arabic" w:cs="Simplified Arabic"/>
          <w:sz w:val="24"/>
          <w:szCs w:val="24"/>
        </w:rPr>
      </w:pPr>
      <w:r w:rsidRPr="000A0B59">
        <w:rPr>
          <w:rStyle w:val="Char"/>
          <w:rFonts w:ascii="Simplified Arabic" w:hAnsi="Simplified Arabic" w:cs="Simplified Arabic"/>
          <w:sz w:val="24"/>
          <w:szCs w:val="24"/>
          <w:vertAlign w:val="superscript"/>
        </w:rPr>
        <w:footnoteRef/>
      </w:r>
      <w:r w:rsidRPr="000A0B59">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ابن يعيش: </w:t>
      </w:r>
      <w:r w:rsidRPr="00BA75B4">
        <w:rPr>
          <w:rFonts w:ascii="Simplified Arabic" w:hAnsi="Simplified Arabic" w:cs="Simplified Arabic"/>
          <w:sz w:val="24"/>
          <w:szCs w:val="24"/>
          <w:rtl/>
        </w:rPr>
        <w:t>شرح المفصل</w:t>
      </w:r>
      <w:r>
        <w:rPr>
          <w:rFonts w:ascii="Simplified Arabic" w:hAnsi="Simplified Arabic" w:cs="Simplified Arabic" w:hint="cs"/>
          <w:sz w:val="24"/>
          <w:szCs w:val="24"/>
          <w:rtl/>
        </w:rPr>
        <w:t>، ج2، ص</w:t>
      </w:r>
      <w:r>
        <w:rPr>
          <w:rFonts w:ascii="Simplified Arabic" w:hAnsi="Simplified Arabic" w:cs="Simplified Arabic"/>
          <w:sz w:val="24"/>
          <w:szCs w:val="24"/>
          <w:rtl/>
        </w:rPr>
        <w:t xml:space="preserve"> 75</w:t>
      </w:r>
      <w:r>
        <w:rPr>
          <w:rFonts w:ascii="Simplified Arabic" w:hAnsi="Simplified Arabic" w:cs="Simplified Arabic" w:hint="cs"/>
          <w:sz w:val="24"/>
          <w:szCs w:val="24"/>
          <w:rtl/>
        </w:rPr>
        <w:t>.</w:t>
      </w:r>
    </w:p>
  </w:footnote>
  <w:footnote w:id="26">
    <w:p w:rsidR="0090017C" w:rsidRPr="000A0B59" w:rsidRDefault="0090017C" w:rsidP="0090017C">
      <w:pPr>
        <w:pStyle w:val="a3"/>
        <w:jc w:val="both"/>
        <w:rPr>
          <w:rFonts w:ascii="Simplified Arabic" w:hAnsi="Simplified Arabic" w:cs="Simplified Arabic"/>
          <w:sz w:val="24"/>
          <w:szCs w:val="24"/>
        </w:rPr>
      </w:pPr>
      <w:r w:rsidRPr="000A0B59">
        <w:rPr>
          <w:rStyle w:val="Char"/>
          <w:rFonts w:ascii="Simplified Arabic" w:hAnsi="Simplified Arabic" w:cs="Simplified Arabic"/>
          <w:sz w:val="24"/>
          <w:szCs w:val="24"/>
          <w:vertAlign w:val="superscript"/>
        </w:rPr>
        <w:footnoteRef/>
      </w:r>
      <w:r w:rsidRPr="000A0B59">
        <w:rPr>
          <w:rFonts w:ascii="Simplified Arabic" w:hAnsi="Simplified Arabic" w:cs="Simplified Arabic"/>
          <w:sz w:val="24"/>
          <w:szCs w:val="24"/>
          <w:rtl/>
        </w:rPr>
        <w:t xml:space="preserve">- </w:t>
      </w:r>
      <w:r w:rsidRPr="00C61186">
        <w:rPr>
          <w:rFonts w:ascii="Simplified Arabic" w:hAnsi="Simplified Arabic" w:cs="Simplified Arabic"/>
          <w:sz w:val="24"/>
          <w:szCs w:val="24"/>
          <w:rtl/>
        </w:rPr>
        <w:t>إبراهيم مصطفى</w:t>
      </w:r>
      <w:r>
        <w:rPr>
          <w:rFonts w:ascii="Simplified Arabic" w:hAnsi="Simplified Arabic" w:cs="Simplified Arabic" w:hint="cs"/>
          <w:sz w:val="24"/>
          <w:szCs w:val="24"/>
          <w:rtl/>
        </w:rPr>
        <w:t>:</w:t>
      </w:r>
      <w:r w:rsidRPr="00C61186">
        <w:rPr>
          <w:rFonts w:ascii="Simplified Arabic" w:hAnsi="Simplified Arabic" w:cs="Simplified Arabic"/>
          <w:sz w:val="24"/>
          <w:szCs w:val="24"/>
          <w:rtl/>
        </w:rPr>
        <w:t xml:space="preserve"> إحياء النحو</w:t>
      </w:r>
      <w:r>
        <w:rPr>
          <w:rFonts w:ascii="Simplified Arabic" w:hAnsi="Simplified Arabic" w:cs="Simplified Arabic" w:hint="cs"/>
          <w:sz w:val="24"/>
          <w:szCs w:val="24"/>
          <w:rtl/>
        </w:rPr>
        <w:t>، القاهرة، 1937،</w:t>
      </w:r>
      <w:r w:rsidRPr="00C61186">
        <w:rPr>
          <w:rFonts w:ascii="Simplified Arabic" w:hAnsi="Simplified Arabic" w:cs="Simplified Arabic"/>
          <w:sz w:val="24"/>
          <w:szCs w:val="24"/>
          <w:rtl/>
        </w:rPr>
        <w:t xml:space="preserve"> ص 16</w:t>
      </w:r>
    </w:p>
  </w:footnote>
  <w:footnote w:id="27">
    <w:p w:rsidR="0090017C" w:rsidRPr="000A0B59" w:rsidRDefault="0090017C" w:rsidP="0090017C">
      <w:pPr>
        <w:pStyle w:val="a3"/>
        <w:jc w:val="both"/>
        <w:rPr>
          <w:rFonts w:ascii="Simplified Arabic" w:hAnsi="Simplified Arabic" w:cs="Simplified Arabic"/>
          <w:sz w:val="24"/>
          <w:szCs w:val="24"/>
        </w:rPr>
      </w:pPr>
      <w:r w:rsidRPr="000A0B59">
        <w:rPr>
          <w:rStyle w:val="Char"/>
          <w:rFonts w:ascii="Simplified Arabic" w:hAnsi="Simplified Arabic" w:cs="Simplified Arabic"/>
          <w:sz w:val="24"/>
          <w:szCs w:val="24"/>
          <w:vertAlign w:val="superscript"/>
        </w:rPr>
        <w:footnoteRef/>
      </w:r>
      <w:r w:rsidRPr="000A0B59">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إبراهيم مصطفى: </w:t>
      </w:r>
      <w:r w:rsidRPr="00C61186">
        <w:rPr>
          <w:rFonts w:ascii="Simplified Arabic" w:hAnsi="Simplified Arabic" w:cs="Simplified Arabic"/>
          <w:sz w:val="24"/>
          <w:szCs w:val="24"/>
          <w:rtl/>
        </w:rPr>
        <w:t>إحياء النحو، ص 19.</w:t>
      </w:r>
    </w:p>
  </w:footnote>
  <w:footnote w:id="28">
    <w:p w:rsidR="0090017C" w:rsidRPr="000A0B59" w:rsidRDefault="0090017C" w:rsidP="0090017C">
      <w:pPr>
        <w:pStyle w:val="a3"/>
        <w:jc w:val="both"/>
        <w:rPr>
          <w:rFonts w:ascii="Simplified Arabic" w:hAnsi="Simplified Arabic" w:cs="Simplified Arabic"/>
          <w:sz w:val="24"/>
          <w:szCs w:val="24"/>
        </w:rPr>
      </w:pPr>
      <w:r w:rsidRPr="000A0B59">
        <w:rPr>
          <w:rStyle w:val="Char"/>
          <w:rFonts w:ascii="Simplified Arabic" w:hAnsi="Simplified Arabic" w:cs="Simplified Arabic"/>
          <w:sz w:val="24"/>
          <w:szCs w:val="24"/>
          <w:vertAlign w:val="superscript"/>
        </w:rPr>
        <w:footnoteRef/>
      </w:r>
      <w:r w:rsidRPr="000A0B59">
        <w:rPr>
          <w:rFonts w:ascii="Simplified Arabic" w:hAnsi="Simplified Arabic" w:cs="Simplified Arabic"/>
          <w:sz w:val="24"/>
          <w:szCs w:val="24"/>
          <w:rtl/>
        </w:rPr>
        <w:t xml:space="preserve">- </w:t>
      </w:r>
      <w:r>
        <w:rPr>
          <w:rFonts w:ascii="Simplified Arabic" w:hAnsi="Simplified Arabic" w:cs="Simplified Arabic" w:hint="cs"/>
          <w:sz w:val="24"/>
          <w:szCs w:val="24"/>
          <w:rtl/>
        </w:rPr>
        <w:t>المرجع نفسه</w:t>
      </w:r>
      <w:r w:rsidRPr="00C61186">
        <w:rPr>
          <w:rFonts w:ascii="Simplified Arabic" w:hAnsi="Simplified Arabic" w:cs="Simplified Arabic"/>
          <w:sz w:val="24"/>
          <w:szCs w:val="24"/>
          <w:rtl/>
        </w:rPr>
        <w:t>، ص 19.</w:t>
      </w:r>
    </w:p>
  </w:footnote>
  <w:footnote w:id="29">
    <w:p w:rsidR="0090017C" w:rsidRPr="000A0B59" w:rsidRDefault="0090017C" w:rsidP="0090017C">
      <w:pPr>
        <w:pStyle w:val="a3"/>
        <w:jc w:val="both"/>
        <w:rPr>
          <w:rFonts w:ascii="Simplified Arabic" w:hAnsi="Simplified Arabic" w:cs="Simplified Arabic"/>
          <w:sz w:val="24"/>
          <w:szCs w:val="24"/>
        </w:rPr>
      </w:pPr>
      <w:r w:rsidRPr="000A0B59">
        <w:rPr>
          <w:rStyle w:val="Char"/>
          <w:rFonts w:ascii="Simplified Arabic" w:hAnsi="Simplified Arabic" w:cs="Simplified Arabic"/>
          <w:sz w:val="24"/>
          <w:szCs w:val="24"/>
          <w:vertAlign w:val="superscript"/>
        </w:rPr>
        <w:footnoteRef/>
      </w:r>
      <w:r w:rsidRPr="000A0B59">
        <w:rPr>
          <w:rFonts w:ascii="Simplified Arabic" w:hAnsi="Simplified Arabic" w:cs="Simplified Arabic"/>
          <w:sz w:val="24"/>
          <w:szCs w:val="24"/>
          <w:rtl/>
        </w:rPr>
        <w:t xml:space="preserve">- </w:t>
      </w:r>
      <w:r>
        <w:rPr>
          <w:rFonts w:ascii="Simplified Arabic" w:hAnsi="Simplified Arabic" w:cs="Simplified Arabic" w:hint="cs"/>
          <w:sz w:val="24"/>
          <w:szCs w:val="24"/>
          <w:rtl/>
        </w:rPr>
        <w:t>المرجع نفسه</w:t>
      </w:r>
      <w:r w:rsidRPr="00C61186">
        <w:rPr>
          <w:rFonts w:ascii="Simplified Arabic" w:hAnsi="Simplified Arabic" w:cs="Simplified Arabic"/>
          <w:sz w:val="24"/>
          <w:szCs w:val="24"/>
          <w:rtl/>
        </w:rPr>
        <w:t>، ص 20</w:t>
      </w:r>
      <w:r>
        <w:rPr>
          <w:rFonts w:ascii="Simplified Arabic" w:hAnsi="Simplified Arabic" w:cs="Simplified Arabic" w:hint="cs"/>
          <w:sz w:val="24"/>
          <w:szCs w:val="24"/>
          <w:rtl/>
        </w:rPr>
        <w:t>.</w:t>
      </w:r>
    </w:p>
  </w:footnote>
  <w:footnote w:id="30">
    <w:p w:rsidR="0090017C" w:rsidRPr="000A0B59" w:rsidRDefault="0090017C" w:rsidP="0090017C">
      <w:pPr>
        <w:pStyle w:val="a3"/>
        <w:jc w:val="both"/>
        <w:rPr>
          <w:rFonts w:ascii="Simplified Arabic" w:hAnsi="Simplified Arabic" w:cs="Simplified Arabic"/>
          <w:sz w:val="24"/>
          <w:szCs w:val="24"/>
        </w:rPr>
      </w:pPr>
      <w:r w:rsidRPr="000A0B59">
        <w:rPr>
          <w:rStyle w:val="Char"/>
          <w:rFonts w:ascii="Simplified Arabic" w:hAnsi="Simplified Arabic" w:cs="Simplified Arabic"/>
          <w:sz w:val="24"/>
          <w:szCs w:val="24"/>
          <w:vertAlign w:val="superscript"/>
        </w:rPr>
        <w:footnoteRef/>
      </w:r>
      <w:r w:rsidRPr="000A0B59">
        <w:rPr>
          <w:rFonts w:ascii="Simplified Arabic" w:hAnsi="Simplified Arabic" w:cs="Simplified Arabic"/>
          <w:sz w:val="24"/>
          <w:szCs w:val="24"/>
          <w:rtl/>
        </w:rPr>
        <w:t xml:space="preserve">- </w:t>
      </w:r>
      <w:r w:rsidRPr="00115E79">
        <w:rPr>
          <w:rFonts w:ascii="Simplified Arabic" w:hAnsi="Simplified Arabic" w:cs="Simplified Arabic"/>
          <w:sz w:val="24"/>
          <w:szCs w:val="24"/>
          <w:rtl/>
        </w:rPr>
        <w:t>إبراهيم أنيس</w:t>
      </w:r>
      <w:r>
        <w:rPr>
          <w:rFonts w:ascii="Simplified Arabic" w:hAnsi="Simplified Arabic" w:cs="Simplified Arabic" w:hint="cs"/>
          <w:sz w:val="24"/>
          <w:szCs w:val="24"/>
          <w:rtl/>
        </w:rPr>
        <w:t>:</w:t>
      </w:r>
      <w:r w:rsidRPr="00115E79">
        <w:rPr>
          <w:rFonts w:ascii="Simplified Arabic" w:hAnsi="Simplified Arabic" w:cs="Simplified Arabic"/>
          <w:sz w:val="24"/>
          <w:szCs w:val="24"/>
          <w:rtl/>
        </w:rPr>
        <w:t xml:space="preserve"> من أسرار اللغة</w:t>
      </w:r>
      <w:r>
        <w:rPr>
          <w:rFonts w:ascii="Simplified Arabic" w:hAnsi="Simplified Arabic" w:cs="Simplified Arabic" w:hint="cs"/>
          <w:sz w:val="24"/>
          <w:szCs w:val="24"/>
          <w:rtl/>
        </w:rPr>
        <w:t>،</w:t>
      </w:r>
      <w:r w:rsidRPr="00115E79">
        <w:rPr>
          <w:rFonts w:ascii="Simplified Arabic" w:hAnsi="Simplified Arabic" w:cs="Simplified Arabic"/>
          <w:sz w:val="24"/>
          <w:szCs w:val="24"/>
          <w:rtl/>
        </w:rPr>
        <w:t xml:space="preserve"> ص 302</w:t>
      </w:r>
      <w:r>
        <w:rPr>
          <w:rFonts w:ascii="Simplified Arabic" w:hAnsi="Simplified Arabic" w:cs="Simplified Arabic" w:hint="cs"/>
          <w:sz w:val="24"/>
          <w:szCs w:val="24"/>
          <w:rtl/>
        </w:rPr>
        <w:t>.</w:t>
      </w:r>
    </w:p>
  </w:footnote>
  <w:footnote w:id="31">
    <w:p w:rsidR="0090017C" w:rsidRPr="000A0B59" w:rsidRDefault="0090017C" w:rsidP="0090017C">
      <w:pPr>
        <w:pStyle w:val="a3"/>
        <w:jc w:val="both"/>
        <w:rPr>
          <w:rFonts w:ascii="Simplified Arabic" w:hAnsi="Simplified Arabic" w:cs="Simplified Arabic"/>
          <w:sz w:val="24"/>
          <w:szCs w:val="24"/>
        </w:rPr>
      </w:pPr>
      <w:r w:rsidRPr="000A0B59">
        <w:rPr>
          <w:rStyle w:val="Char"/>
          <w:rFonts w:ascii="Simplified Arabic" w:hAnsi="Simplified Arabic" w:cs="Simplified Arabic"/>
          <w:sz w:val="24"/>
          <w:szCs w:val="24"/>
          <w:vertAlign w:val="superscript"/>
        </w:rPr>
        <w:footnoteRef/>
      </w:r>
      <w:r w:rsidRPr="000A0B59">
        <w:rPr>
          <w:rFonts w:ascii="Simplified Arabic" w:hAnsi="Simplified Arabic" w:cs="Simplified Arabic"/>
          <w:sz w:val="24"/>
          <w:szCs w:val="24"/>
          <w:rtl/>
        </w:rPr>
        <w:t xml:space="preserve">- </w:t>
      </w:r>
      <w:r w:rsidRPr="00115E79">
        <w:rPr>
          <w:rFonts w:ascii="Simplified Arabic" w:hAnsi="Simplified Arabic" w:cs="Simplified Arabic"/>
          <w:sz w:val="24"/>
          <w:szCs w:val="24"/>
          <w:rtl/>
        </w:rPr>
        <w:t>تمام حسان</w:t>
      </w:r>
      <w:r>
        <w:rPr>
          <w:rFonts w:ascii="Simplified Arabic" w:hAnsi="Simplified Arabic" w:cs="Simplified Arabic" w:hint="cs"/>
          <w:sz w:val="24"/>
          <w:szCs w:val="24"/>
          <w:rtl/>
        </w:rPr>
        <w:t>:</w:t>
      </w:r>
      <w:r w:rsidRPr="00115E79">
        <w:rPr>
          <w:rFonts w:ascii="Simplified Arabic" w:hAnsi="Simplified Arabic" w:cs="Simplified Arabic"/>
          <w:sz w:val="24"/>
          <w:szCs w:val="24"/>
          <w:rtl/>
        </w:rPr>
        <w:t xml:space="preserve"> اللغة العربية معناها ومبناها</w:t>
      </w:r>
      <w:r>
        <w:rPr>
          <w:rFonts w:ascii="Simplified Arabic" w:hAnsi="Simplified Arabic" w:cs="Simplified Arabic" w:hint="cs"/>
          <w:sz w:val="24"/>
          <w:szCs w:val="24"/>
          <w:rtl/>
        </w:rPr>
        <w:t>،</w:t>
      </w:r>
      <w:r w:rsidRPr="00115E79">
        <w:rPr>
          <w:rFonts w:ascii="Simplified Arabic" w:hAnsi="Simplified Arabic" w:cs="Simplified Arabic"/>
          <w:sz w:val="24"/>
          <w:szCs w:val="24"/>
          <w:rtl/>
        </w:rPr>
        <w:t xml:space="preserve"> ص17-18.</w:t>
      </w:r>
    </w:p>
  </w:footnote>
  <w:footnote w:id="32">
    <w:p w:rsidR="0090017C" w:rsidRPr="000A0B59" w:rsidRDefault="0090017C" w:rsidP="0090017C">
      <w:pPr>
        <w:pStyle w:val="a3"/>
        <w:jc w:val="both"/>
        <w:rPr>
          <w:rFonts w:ascii="Simplified Arabic" w:hAnsi="Simplified Arabic" w:cs="Simplified Arabic"/>
          <w:sz w:val="24"/>
          <w:szCs w:val="24"/>
        </w:rPr>
      </w:pPr>
      <w:r w:rsidRPr="000A0B59">
        <w:rPr>
          <w:rStyle w:val="Char"/>
          <w:rFonts w:ascii="Simplified Arabic" w:hAnsi="Simplified Arabic" w:cs="Simplified Arabic"/>
          <w:sz w:val="24"/>
          <w:szCs w:val="24"/>
          <w:vertAlign w:val="superscript"/>
        </w:rPr>
        <w:footnoteRef/>
      </w:r>
      <w:r w:rsidRPr="000A0B59">
        <w:rPr>
          <w:rFonts w:ascii="Simplified Arabic" w:hAnsi="Simplified Arabic" w:cs="Simplified Arabic"/>
          <w:sz w:val="24"/>
          <w:szCs w:val="24"/>
          <w:rtl/>
        </w:rPr>
        <w:t xml:space="preserve">- </w:t>
      </w:r>
      <w:r w:rsidRPr="000D5660">
        <w:rPr>
          <w:rFonts w:ascii="Simplified Arabic" w:hAnsi="Simplified Arabic" w:cs="Simplified Arabic"/>
          <w:sz w:val="24"/>
          <w:szCs w:val="24"/>
          <w:rtl/>
        </w:rPr>
        <w:t xml:space="preserve">المرجع </w:t>
      </w:r>
      <w:r>
        <w:rPr>
          <w:rFonts w:ascii="Simplified Arabic" w:hAnsi="Simplified Arabic" w:cs="Simplified Arabic" w:hint="cs"/>
          <w:sz w:val="24"/>
          <w:szCs w:val="24"/>
          <w:rtl/>
        </w:rPr>
        <w:t>نفسه</w:t>
      </w:r>
      <w:r w:rsidRPr="000D5660">
        <w:rPr>
          <w:rFonts w:ascii="Simplified Arabic" w:hAnsi="Simplified Arabic" w:cs="Simplified Arabic"/>
          <w:sz w:val="24"/>
          <w:szCs w:val="24"/>
          <w:rtl/>
        </w:rPr>
        <w:t>، ص188.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F49" w:rsidRDefault="00645F49" w:rsidP="001C694E">
    <w:pPr>
      <w:pStyle w:val="a5"/>
      <w:jc w:val="center"/>
    </w:pPr>
  </w:p>
  <w:p w:rsidR="00645F49" w:rsidRDefault="00645F4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616BE"/>
    <w:multiLevelType w:val="hybridMultilevel"/>
    <w:tmpl w:val="917CEA32"/>
    <w:lvl w:ilvl="0" w:tplc="040C0011">
      <w:start w:val="1"/>
      <w:numFmt w:val="decimal"/>
      <w:lvlText w:val="%1)"/>
      <w:lvlJc w:val="left"/>
      <w:pPr>
        <w:ind w:left="360" w:hanging="360"/>
      </w:pPr>
    </w:lvl>
    <w:lvl w:ilvl="1" w:tplc="206EA04E">
      <w:start w:val="1"/>
      <w:numFmt w:val="upperLetter"/>
      <w:lvlText w:val="%2."/>
      <w:lvlJc w:val="left"/>
      <w:pPr>
        <w:ind w:left="7734" w:hanging="7875"/>
      </w:pPr>
      <w:rPr>
        <w:rFonts w:hint="default"/>
      </w:rPr>
    </w:lvl>
    <w:lvl w:ilvl="2" w:tplc="040C001B" w:tentative="1">
      <w:start w:val="1"/>
      <w:numFmt w:val="lowerRoman"/>
      <w:lvlText w:val="%3."/>
      <w:lvlJc w:val="right"/>
      <w:pPr>
        <w:ind w:left="2019" w:hanging="180"/>
      </w:pPr>
    </w:lvl>
    <w:lvl w:ilvl="3" w:tplc="040C000F" w:tentative="1">
      <w:start w:val="1"/>
      <w:numFmt w:val="decimal"/>
      <w:lvlText w:val="%4."/>
      <w:lvlJc w:val="left"/>
      <w:pPr>
        <w:ind w:left="2739" w:hanging="360"/>
      </w:pPr>
    </w:lvl>
    <w:lvl w:ilvl="4" w:tplc="040C0019" w:tentative="1">
      <w:start w:val="1"/>
      <w:numFmt w:val="lowerLetter"/>
      <w:lvlText w:val="%5."/>
      <w:lvlJc w:val="left"/>
      <w:pPr>
        <w:ind w:left="3459" w:hanging="360"/>
      </w:pPr>
    </w:lvl>
    <w:lvl w:ilvl="5" w:tplc="040C001B" w:tentative="1">
      <w:start w:val="1"/>
      <w:numFmt w:val="lowerRoman"/>
      <w:lvlText w:val="%6."/>
      <w:lvlJc w:val="right"/>
      <w:pPr>
        <w:ind w:left="4179" w:hanging="180"/>
      </w:pPr>
    </w:lvl>
    <w:lvl w:ilvl="6" w:tplc="040C000F" w:tentative="1">
      <w:start w:val="1"/>
      <w:numFmt w:val="decimal"/>
      <w:lvlText w:val="%7."/>
      <w:lvlJc w:val="left"/>
      <w:pPr>
        <w:ind w:left="4899" w:hanging="360"/>
      </w:pPr>
    </w:lvl>
    <w:lvl w:ilvl="7" w:tplc="040C0019" w:tentative="1">
      <w:start w:val="1"/>
      <w:numFmt w:val="lowerLetter"/>
      <w:lvlText w:val="%8."/>
      <w:lvlJc w:val="left"/>
      <w:pPr>
        <w:ind w:left="5619" w:hanging="360"/>
      </w:pPr>
    </w:lvl>
    <w:lvl w:ilvl="8" w:tplc="040C001B" w:tentative="1">
      <w:start w:val="1"/>
      <w:numFmt w:val="lowerRoman"/>
      <w:lvlText w:val="%9."/>
      <w:lvlJc w:val="right"/>
      <w:pPr>
        <w:ind w:left="6339" w:hanging="180"/>
      </w:pPr>
    </w:lvl>
  </w:abstractNum>
  <w:abstractNum w:abstractNumId="1">
    <w:nsid w:val="1C7F78D1"/>
    <w:multiLevelType w:val="hybridMultilevel"/>
    <w:tmpl w:val="63401E42"/>
    <w:lvl w:ilvl="0" w:tplc="2D4C3344">
      <w:start w:val="1"/>
      <w:numFmt w:val="bullet"/>
      <w:lvlText w:val="•"/>
      <w:lvlJc w:val="left"/>
      <w:pPr>
        <w:tabs>
          <w:tab w:val="num" w:pos="644"/>
        </w:tabs>
        <w:ind w:left="644" w:hanging="360"/>
      </w:pPr>
      <w:rPr>
        <w:rFonts w:ascii="Times New Roman" w:hAnsi="Times New Roman" w:hint="default"/>
      </w:rPr>
    </w:lvl>
    <w:lvl w:ilvl="1" w:tplc="25684D34" w:tentative="1">
      <w:start w:val="1"/>
      <w:numFmt w:val="bullet"/>
      <w:lvlText w:val="•"/>
      <w:lvlJc w:val="left"/>
      <w:pPr>
        <w:tabs>
          <w:tab w:val="num" w:pos="1364"/>
        </w:tabs>
        <w:ind w:left="1364" w:hanging="360"/>
      </w:pPr>
      <w:rPr>
        <w:rFonts w:ascii="Times New Roman" w:hAnsi="Times New Roman" w:hint="default"/>
      </w:rPr>
    </w:lvl>
    <w:lvl w:ilvl="2" w:tplc="309E68F6" w:tentative="1">
      <w:start w:val="1"/>
      <w:numFmt w:val="bullet"/>
      <w:lvlText w:val="•"/>
      <w:lvlJc w:val="left"/>
      <w:pPr>
        <w:tabs>
          <w:tab w:val="num" w:pos="2084"/>
        </w:tabs>
        <w:ind w:left="2084" w:hanging="360"/>
      </w:pPr>
      <w:rPr>
        <w:rFonts w:ascii="Times New Roman" w:hAnsi="Times New Roman" w:hint="default"/>
      </w:rPr>
    </w:lvl>
    <w:lvl w:ilvl="3" w:tplc="2F88DD56" w:tentative="1">
      <w:start w:val="1"/>
      <w:numFmt w:val="bullet"/>
      <w:lvlText w:val="•"/>
      <w:lvlJc w:val="left"/>
      <w:pPr>
        <w:tabs>
          <w:tab w:val="num" w:pos="2804"/>
        </w:tabs>
        <w:ind w:left="2804" w:hanging="360"/>
      </w:pPr>
      <w:rPr>
        <w:rFonts w:ascii="Times New Roman" w:hAnsi="Times New Roman" w:hint="default"/>
      </w:rPr>
    </w:lvl>
    <w:lvl w:ilvl="4" w:tplc="DFC06F54" w:tentative="1">
      <w:start w:val="1"/>
      <w:numFmt w:val="bullet"/>
      <w:lvlText w:val="•"/>
      <w:lvlJc w:val="left"/>
      <w:pPr>
        <w:tabs>
          <w:tab w:val="num" w:pos="3524"/>
        </w:tabs>
        <w:ind w:left="3524" w:hanging="360"/>
      </w:pPr>
      <w:rPr>
        <w:rFonts w:ascii="Times New Roman" w:hAnsi="Times New Roman" w:hint="default"/>
      </w:rPr>
    </w:lvl>
    <w:lvl w:ilvl="5" w:tplc="6EBCB2D2" w:tentative="1">
      <w:start w:val="1"/>
      <w:numFmt w:val="bullet"/>
      <w:lvlText w:val="•"/>
      <w:lvlJc w:val="left"/>
      <w:pPr>
        <w:tabs>
          <w:tab w:val="num" w:pos="4244"/>
        </w:tabs>
        <w:ind w:left="4244" w:hanging="360"/>
      </w:pPr>
      <w:rPr>
        <w:rFonts w:ascii="Times New Roman" w:hAnsi="Times New Roman" w:hint="default"/>
      </w:rPr>
    </w:lvl>
    <w:lvl w:ilvl="6" w:tplc="C5A4AFDC" w:tentative="1">
      <w:start w:val="1"/>
      <w:numFmt w:val="bullet"/>
      <w:lvlText w:val="•"/>
      <w:lvlJc w:val="left"/>
      <w:pPr>
        <w:tabs>
          <w:tab w:val="num" w:pos="4964"/>
        </w:tabs>
        <w:ind w:left="4964" w:hanging="360"/>
      </w:pPr>
      <w:rPr>
        <w:rFonts w:ascii="Times New Roman" w:hAnsi="Times New Roman" w:hint="default"/>
      </w:rPr>
    </w:lvl>
    <w:lvl w:ilvl="7" w:tplc="17929992" w:tentative="1">
      <w:start w:val="1"/>
      <w:numFmt w:val="bullet"/>
      <w:lvlText w:val="•"/>
      <w:lvlJc w:val="left"/>
      <w:pPr>
        <w:tabs>
          <w:tab w:val="num" w:pos="5684"/>
        </w:tabs>
        <w:ind w:left="5684" w:hanging="360"/>
      </w:pPr>
      <w:rPr>
        <w:rFonts w:ascii="Times New Roman" w:hAnsi="Times New Roman" w:hint="default"/>
      </w:rPr>
    </w:lvl>
    <w:lvl w:ilvl="8" w:tplc="DDFA6A66" w:tentative="1">
      <w:start w:val="1"/>
      <w:numFmt w:val="bullet"/>
      <w:lvlText w:val="•"/>
      <w:lvlJc w:val="left"/>
      <w:pPr>
        <w:tabs>
          <w:tab w:val="num" w:pos="6404"/>
        </w:tabs>
        <w:ind w:left="6404" w:hanging="360"/>
      </w:pPr>
      <w:rPr>
        <w:rFonts w:ascii="Times New Roman" w:hAnsi="Times New Roman" w:hint="default"/>
      </w:rPr>
    </w:lvl>
  </w:abstractNum>
  <w:abstractNum w:abstractNumId="2">
    <w:nsid w:val="280E65DA"/>
    <w:multiLevelType w:val="hybridMultilevel"/>
    <w:tmpl w:val="5BD686FE"/>
    <w:lvl w:ilvl="0" w:tplc="04090001">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9657291"/>
    <w:multiLevelType w:val="hybridMultilevel"/>
    <w:tmpl w:val="08644A6A"/>
    <w:lvl w:ilvl="0" w:tplc="143A767C">
      <w:start w:val="19"/>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4BBA6200"/>
    <w:multiLevelType w:val="hybridMultilevel"/>
    <w:tmpl w:val="9C3073E0"/>
    <w:lvl w:ilvl="0" w:tplc="04090001">
      <w:numFmt w:val="bullet"/>
      <w:lvlText w:val=""/>
      <w:lvlJc w:val="left"/>
      <w:pPr>
        <w:ind w:left="785" w:hanging="360"/>
      </w:pPr>
      <w:rPr>
        <w:rFonts w:ascii="Symbol" w:eastAsia="Times New Roman" w:hAnsi="Symbol" w:cs="Times New Roman" w:hint="default"/>
        <w:u w:val="none"/>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1C694E"/>
    <w:rsid w:val="0003123B"/>
    <w:rsid w:val="0005048C"/>
    <w:rsid w:val="000D3162"/>
    <w:rsid w:val="00142C24"/>
    <w:rsid w:val="00152022"/>
    <w:rsid w:val="001C694E"/>
    <w:rsid w:val="00296723"/>
    <w:rsid w:val="002A79F6"/>
    <w:rsid w:val="003C5CC7"/>
    <w:rsid w:val="004B5C2D"/>
    <w:rsid w:val="005035CA"/>
    <w:rsid w:val="00645F49"/>
    <w:rsid w:val="00651752"/>
    <w:rsid w:val="006F2055"/>
    <w:rsid w:val="00710AF1"/>
    <w:rsid w:val="007E0686"/>
    <w:rsid w:val="008338B8"/>
    <w:rsid w:val="00894DAE"/>
    <w:rsid w:val="008D1EF4"/>
    <w:rsid w:val="0090017C"/>
    <w:rsid w:val="00944C0F"/>
    <w:rsid w:val="009B4606"/>
    <w:rsid w:val="009E214C"/>
    <w:rsid w:val="00A2064B"/>
    <w:rsid w:val="00A638DB"/>
    <w:rsid w:val="00CB43EC"/>
    <w:rsid w:val="00D131C2"/>
    <w:rsid w:val="00D7119D"/>
    <w:rsid w:val="00DC3391"/>
    <w:rsid w:val="00E167C9"/>
    <w:rsid w:val="00E302CD"/>
    <w:rsid w:val="00FD686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4" type="connector" idref="#_x0000_s1040"/>
        <o:r id="V:Rule6" type="connector" idref="#_x0000_s1041"/>
        <o:r id="V:Rule8" type="connector" idref="#_x0000_s1042"/>
        <o:r id="V:Rule10" type="connector" idref="#_x0000_s1043"/>
        <o:r id="V:Rule12" type="connector" idref="#_x0000_s1044"/>
        <o:r id="V:Rule14"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94E"/>
    <w:pPr>
      <w:bidi/>
      <w:spacing w:after="0" w:line="240" w:lineRule="auto"/>
    </w:pPr>
    <w:rPr>
      <w:rFonts w:ascii="Times New Roman" w:eastAsia="Times New Roman" w:hAnsi="Times New Roman" w:cs="Times New Roman"/>
      <w:sz w:val="24"/>
      <w:szCs w:val="24"/>
      <w:lang w:val="fr-FR"/>
    </w:rPr>
  </w:style>
  <w:style w:type="paragraph" w:styleId="1">
    <w:name w:val="heading 1"/>
    <w:basedOn w:val="a"/>
    <w:next w:val="a"/>
    <w:link w:val="1Char"/>
    <w:qFormat/>
    <w:rsid w:val="001C694E"/>
    <w:pPr>
      <w:keepNext/>
      <w:jc w:val="lowKashida"/>
      <w:outlineLvl w:val="0"/>
    </w:pPr>
    <w:rPr>
      <w:rFonts w:cs="Traditional Arabic"/>
      <w:b/>
      <w:bCs/>
      <w:sz w:val="32"/>
      <w:szCs w:val="36"/>
      <w:lang w:val="en-US"/>
    </w:rPr>
  </w:style>
  <w:style w:type="paragraph" w:styleId="2">
    <w:name w:val="heading 2"/>
    <w:basedOn w:val="a"/>
    <w:next w:val="a"/>
    <w:link w:val="2Char"/>
    <w:qFormat/>
    <w:rsid w:val="001C694E"/>
    <w:pPr>
      <w:keepNext/>
      <w:outlineLvl w:val="1"/>
    </w:pPr>
    <w:rPr>
      <w:rFonts w:cs="Traditional Arabic"/>
      <w:b/>
      <w:bCs/>
      <w:sz w:val="32"/>
      <w:szCs w:val="36"/>
      <w:lang w:val="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1C694E"/>
    <w:rPr>
      <w:rFonts w:ascii="Times New Roman" w:eastAsia="Times New Roman" w:hAnsi="Times New Roman" w:cs="Traditional Arabic"/>
      <w:b/>
      <w:bCs/>
      <w:sz w:val="32"/>
      <w:szCs w:val="36"/>
    </w:rPr>
  </w:style>
  <w:style w:type="character" w:customStyle="1" w:styleId="2Char">
    <w:name w:val="عنوان 2 Char"/>
    <w:basedOn w:val="a0"/>
    <w:link w:val="2"/>
    <w:rsid w:val="001C694E"/>
    <w:rPr>
      <w:rFonts w:ascii="Times New Roman" w:eastAsia="Times New Roman" w:hAnsi="Times New Roman" w:cs="Traditional Arabic"/>
      <w:b/>
      <w:bCs/>
      <w:sz w:val="32"/>
      <w:szCs w:val="36"/>
    </w:rPr>
  </w:style>
  <w:style w:type="paragraph" w:styleId="a3">
    <w:name w:val="footnote text"/>
    <w:basedOn w:val="a"/>
    <w:link w:val="Char"/>
    <w:semiHidden/>
    <w:rsid w:val="001C694E"/>
    <w:rPr>
      <w:sz w:val="20"/>
      <w:szCs w:val="20"/>
    </w:rPr>
  </w:style>
  <w:style w:type="character" w:customStyle="1" w:styleId="Char">
    <w:name w:val="نص حاشية سفلية Char"/>
    <w:basedOn w:val="a0"/>
    <w:link w:val="a3"/>
    <w:semiHidden/>
    <w:rsid w:val="001C694E"/>
    <w:rPr>
      <w:rFonts w:ascii="Times New Roman" w:eastAsia="Times New Roman" w:hAnsi="Times New Roman" w:cs="Times New Roman"/>
      <w:sz w:val="20"/>
      <w:szCs w:val="20"/>
      <w:lang w:val="fr-FR"/>
    </w:rPr>
  </w:style>
  <w:style w:type="paragraph" w:styleId="a4">
    <w:name w:val="Balloon Text"/>
    <w:basedOn w:val="a"/>
    <w:link w:val="Char0"/>
    <w:uiPriority w:val="99"/>
    <w:semiHidden/>
    <w:unhideWhenUsed/>
    <w:rsid w:val="001C694E"/>
    <w:rPr>
      <w:rFonts w:ascii="Tahoma" w:hAnsi="Tahoma" w:cs="Tahoma"/>
      <w:sz w:val="16"/>
      <w:szCs w:val="16"/>
    </w:rPr>
  </w:style>
  <w:style w:type="character" w:customStyle="1" w:styleId="Char0">
    <w:name w:val="نص في بالون Char"/>
    <w:basedOn w:val="a0"/>
    <w:link w:val="a4"/>
    <w:uiPriority w:val="99"/>
    <w:semiHidden/>
    <w:rsid w:val="001C694E"/>
    <w:rPr>
      <w:rFonts w:ascii="Tahoma" w:eastAsia="Times New Roman" w:hAnsi="Tahoma" w:cs="Tahoma"/>
      <w:sz w:val="16"/>
      <w:szCs w:val="16"/>
      <w:lang w:val="fr-FR"/>
    </w:rPr>
  </w:style>
  <w:style w:type="paragraph" w:styleId="a5">
    <w:name w:val="header"/>
    <w:basedOn w:val="a"/>
    <w:link w:val="Char1"/>
    <w:uiPriority w:val="99"/>
    <w:unhideWhenUsed/>
    <w:rsid w:val="001C694E"/>
    <w:pPr>
      <w:tabs>
        <w:tab w:val="center" w:pos="4153"/>
        <w:tab w:val="right" w:pos="8306"/>
      </w:tabs>
    </w:pPr>
  </w:style>
  <w:style w:type="character" w:customStyle="1" w:styleId="Char1">
    <w:name w:val="رأس صفحة Char"/>
    <w:basedOn w:val="a0"/>
    <w:link w:val="a5"/>
    <w:uiPriority w:val="99"/>
    <w:rsid w:val="001C694E"/>
    <w:rPr>
      <w:rFonts w:ascii="Times New Roman" w:eastAsia="Times New Roman" w:hAnsi="Times New Roman" w:cs="Times New Roman"/>
      <w:sz w:val="24"/>
      <w:szCs w:val="24"/>
      <w:lang w:val="fr-FR"/>
    </w:rPr>
  </w:style>
  <w:style w:type="paragraph" w:styleId="a6">
    <w:name w:val="footer"/>
    <w:basedOn w:val="a"/>
    <w:link w:val="Char2"/>
    <w:uiPriority w:val="99"/>
    <w:unhideWhenUsed/>
    <w:rsid w:val="001C694E"/>
    <w:pPr>
      <w:tabs>
        <w:tab w:val="center" w:pos="4153"/>
        <w:tab w:val="right" w:pos="8306"/>
      </w:tabs>
    </w:pPr>
  </w:style>
  <w:style w:type="character" w:customStyle="1" w:styleId="Char2">
    <w:name w:val="تذييل صفحة Char"/>
    <w:basedOn w:val="a0"/>
    <w:link w:val="a6"/>
    <w:uiPriority w:val="99"/>
    <w:rsid w:val="001C694E"/>
    <w:rPr>
      <w:rFonts w:ascii="Times New Roman" w:eastAsia="Times New Roman" w:hAnsi="Times New Roman" w:cs="Times New Roman"/>
      <w:sz w:val="24"/>
      <w:szCs w:val="24"/>
      <w:lang w:val="fr-FR"/>
    </w:rPr>
  </w:style>
  <w:style w:type="paragraph" w:styleId="a7">
    <w:name w:val="List Paragraph"/>
    <w:basedOn w:val="a"/>
    <w:uiPriority w:val="34"/>
    <w:qFormat/>
    <w:rsid w:val="00651752"/>
    <w:pPr>
      <w:ind w:left="720"/>
      <w:contextualSpacing/>
    </w:pPr>
  </w:style>
</w:styles>
</file>

<file path=word/webSettings.xml><?xml version="1.0" encoding="utf-8"?>
<w:webSettings xmlns:r="http://schemas.openxmlformats.org/officeDocument/2006/relationships" xmlns:w="http://schemas.openxmlformats.org/wordprocessingml/2006/main">
  <w:divs>
    <w:div w:id="404187609">
      <w:bodyDiv w:val="1"/>
      <w:marLeft w:val="0"/>
      <w:marRight w:val="0"/>
      <w:marTop w:val="0"/>
      <w:marBottom w:val="0"/>
      <w:divBdr>
        <w:top w:val="none" w:sz="0" w:space="0" w:color="auto"/>
        <w:left w:val="none" w:sz="0" w:space="0" w:color="auto"/>
        <w:bottom w:val="none" w:sz="0" w:space="0" w:color="auto"/>
        <w:right w:val="none" w:sz="0" w:space="0" w:color="auto"/>
      </w:divBdr>
      <w:divsChild>
        <w:div w:id="729498454">
          <w:marLeft w:val="0"/>
          <w:marRight w:val="547"/>
          <w:marTop w:val="0"/>
          <w:marBottom w:val="0"/>
          <w:divBdr>
            <w:top w:val="none" w:sz="0" w:space="0" w:color="auto"/>
            <w:left w:val="none" w:sz="0" w:space="0" w:color="auto"/>
            <w:bottom w:val="none" w:sz="0" w:space="0" w:color="auto"/>
            <w:right w:val="none" w:sz="0" w:space="0" w:color="auto"/>
          </w:divBdr>
        </w:div>
        <w:div w:id="1308322881">
          <w:marLeft w:val="0"/>
          <w:marRight w:val="547"/>
          <w:marTop w:val="0"/>
          <w:marBottom w:val="0"/>
          <w:divBdr>
            <w:top w:val="none" w:sz="0" w:space="0" w:color="auto"/>
            <w:left w:val="none" w:sz="0" w:space="0" w:color="auto"/>
            <w:bottom w:val="none" w:sz="0" w:space="0" w:color="auto"/>
            <w:right w:val="none" w:sz="0" w:space="0" w:color="auto"/>
          </w:divBdr>
        </w:div>
        <w:div w:id="842665198">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ssa.boufissou@univ-msila.d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59AF4-A22C-4C3A-85B8-DFDD4A2B5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19</Pages>
  <Words>3107</Words>
  <Characters>17713</Characters>
  <Application>Microsoft Office Word</Application>
  <DocSecurity>0</DocSecurity>
  <Lines>147</Lines>
  <Paragraphs>41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عيسى</dc:creator>
  <cp:lastModifiedBy>عيسى</cp:lastModifiedBy>
  <cp:revision>7</cp:revision>
  <dcterms:created xsi:type="dcterms:W3CDTF">2023-05-13T17:06:00Z</dcterms:created>
  <dcterms:modified xsi:type="dcterms:W3CDTF">2023-07-05T12:18:00Z</dcterms:modified>
</cp:coreProperties>
</file>