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D" w:rsidRDefault="00E129E1" w:rsidP="002E654D">
      <w:pPr>
        <w:tabs>
          <w:tab w:val="left" w:pos="299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129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المصادر </w:t>
      </w:r>
      <w:proofErr w:type="gramStart"/>
      <w:r w:rsidRPr="00E129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والمراجع</w:t>
      </w:r>
      <w:proofErr w:type="gramEnd"/>
      <w:r w:rsidRPr="00E129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0262C" w:rsidRDefault="00E263CE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002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نظرية العامل في النحو العربي: عرضا ونقدا، </w:t>
      </w:r>
      <w:r w:rsidR="0000262C" w:rsidRPr="00EE7E3C">
        <w:rPr>
          <w:rFonts w:ascii="Simplified Arabic" w:hAnsi="Simplified Arabic" w:cs="Simplified Arabic"/>
          <w:sz w:val="28"/>
          <w:szCs w:val="28"/>
          <w:rtl/>
        </w:rPr>
        <w:t>وليد عاطف الأنصاري</w:t>
      </w:r>
      <w:r w:rsidR="0000262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0262C" w:rsidRDefault="0000262C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 نظرية العامل في النّحو العربيّ: دراسة تأصيلية وتركيبية، مصطفى بن حمزة.</w:t>
      </w:r>
    </w:p>
    <w:p w:rsidR="0000262C" w:rsidRDefault="00E263CE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002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نظريّة العامل في النّحو العربيّ: تقعيد وتطبيق، رياض بن حسن </w:t>
      </w:r>
      <w:proofErr w:type="spellStart"/>
      <w:r w:rsidR="00002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الخوّام</w:t>
      </w:r>
      <w:proofErr w:type="spellEnd"/>
      <w:r w:rsidR="00002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40857" w:rsidRDefault="0035584B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EE7E3C">
        <w:rPr>
          <w:rFonts w:ascii="Simplified Arabic" w:hAnsi="Simplified Arabic" w:cs="Simplified Arabic" w:hint="cs"/>
          <w:sz w:val="28"/>
          <w:szCs w:val="28"/>
          <w:rtl/>
        </w:rPr>
        <w:t>مجلة جامعة أم القرى</w:t>
      </w:r>
      <w:r w:rsidRPr="003558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"العوامل المعنوية في النّحو العربيّ</w:t>
      </w:r>
      <w:r w:rsidR="00EE7E3C">
        <w:rPr>
          <w:rFonts w:ascii="Simplified Arabic" w:hAnsi="Simplified Arabic" w:cs="Simplified Arabic" w:hint="cs"/>
          <w:sz w:val="28"/>
          <w:szCs w:val="28"/>
          <w:rtl/>
        </w:rPr>
        <w:t>" محمد باتل الحربيّ، السنة الثامنة، ع10، الرياض،</w:t>
      </w:r>
      <w:r w:rsidR="00940857">
        <w:rPr>
          <w:rFonts w:ascii="Simplified Arabic" w:hAnsi="Simplified Arabic" w:cs="Simplified Arabic" w:hint="cs"/>
          <w:sz w:val="28"/>
          <w:szCs w:val="28"/>
          <w:rtl/>
        </w:rPr>
        <w:t xml:space="preserve"> 1995.</w:t>
      </w:r>
    </w:p>
    <w:p w:rsidR="0000262C" w:rsidRDefault="0000262C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5- 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>العوامل المئة،</w:t>
      </w:r>
      <w:r w:rsidR="006F272D" w:rsidRPr="006F2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>عبد القاهر الجرجاني.</w:t>
      </w:r>
    </w:p>
    <w:p w:rsidR="006F272D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F272D" w:rsidRPr="00E129E1">
        <w:rPr>
          <w:rFonts w:ascii="Simplified Arabic" w:hAnsi="Simplified Arabic" w:cs="Simplified Arabic"/>
          <w:sz w:val="28"/>
          <w:szCs w:val="28"/>
          <w:rtl/>
        </w:rPr>
        <w:t>الانصاف في مسائل الخلاف بين النحويين البصريين والكوفيين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F272D">
        <w:rPr>
          <w:rFonts w:ascii="Simplified Arabic" w:hAnsi="Simplified Arabic" w:cs="Simplified Arabic"/>
          <w:sz w:val="28"/>
          <w:szCs w:val="28"/>
          <w:rtl/>
        </w:rPr>
        <w:t xml:space="preserve"> أب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F272D" w:rsidRPr="00E129E1">
        <w:rPr>
          <w:rFonts w:ascii="Simplified Arabic" w:hAnsi="Simplified Arabic" w:cs="Simplified Arabic"/>
          <w:sz w:val="28"/>
          <w:szCs w:val="28"/>
          <w:rtl/>
        </w:rPr>
        <w:t xml:space="preserve"> البركات الأنبار</w:t>
      </w:r>
      <w:r w:rsidR="002E654D">
        <w:rPr>
          <w:rFonts w:ascii="Simplified Arabic" w:hAnsi="Simplified Arabic" w:cs="Simplified Arabic" w:hint="cs"/>
          <w:sz w:val="28"/>
          <w:szCs w:val="28"/>
          <w:rtl/>
        </w:rPr>
        <w:t>ي.</w:t>
      </w:r>
    </w:p>
    <w:p w:rsidR="006575F1" w:rsidRPr="006F272D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النظرية اللغوية في التراث العربي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محمد عبد العزيز عبد الدايم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575F1" w:rsidRPr="006F272D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8- </w:t>
      </w:r>
      <w:r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>المدخل الج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امع في أصول نظرية النحو العربي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gramStart"/>
      <w:r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>فصيح</w:t>
      </w:r>
      <w:proofErr w:type="gramEnd"/>
      <w:r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مقران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575F1" w:rsidRPr="006F272D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9- </w:t>
      </w:r>
      <w:proofErr w:type="gramStart"/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الأسس</w:t>
      </w:r>
      <w:proofErr w:type="gramEnd"/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المعرفية والمنهجية للخطاب النحوي العربي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فؤاد بوعلي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575F1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10- </w:t>
      </w:r>
      <w:proofErr w:type="gramStart"/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أصول</w:t>
      </w:r>
      <w:proofErr w:type="gramEnd"/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التفكير النحوي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علي أبو المكارم</w:t>
      </w:r>
      <w:r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E7E3C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00262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الكفاية</w:t>
      </w:r>
      <w:r w:rsidR="0000262C" w:rsidRPr="0000262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التفسيرية</w:t>
      </w:r>
      <w:r w:rsidR="0000262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للنحو</w:t>
      </w:r>
      <w:r w:rsidR="0000262C" w:rsidRPr="0000262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العربي</w:t>
      </w:r>
      <w:r w:rsidR="0000262C" w:rsidRPr="0000262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والنحو</w:t>
      </w:r>
      <w:proofErr w:type="gramEnd"/>
      <w:r w:rsidR="0000262C" w:rsidRPr="0000262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>التوليدي</w:t>
      </w:r>
      <w:r w:rsidR="0000262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0262C" w:rsidRPr="0000262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262C">
        <w:rPr>
          <w:rFonts w:ascii="Simplified Arabic" w:hAnsi="Simplified Arabic" w:cs="Simplified Arabic" w:hint="cs"/>
          <w:sz w:val="28"/>
          <w:szCs w:val="28"/>
          <w:rtl/>
        </w:rPr>
        <w:t>سمية المكيّ.</w:t>
      </w:r>
    </w:p>
    <w:p w:rsidR="0000262C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F272D" w:rsidRPr="00E129E1">
        <w:rPr>
          <w:rFonts w:ascii="Simplified Arabic" w:hAnsi="Simplified Arabic" w:cs="Simplified Arabic"/>
          <w:sz w:val="28"/>
          <w:szCs w:val="28"/>
          <w:rtl/>
        </w:rPr>
        <w:t>أقسام الكلام العربي من حيث الشكل والوظيفة</w:t>
      </w:r>
      <w:r w:rsidR="006F272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F272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272D" w:rsidRPr="00E129E1">
        <w:rPr>
          <w:rFonts w:ascii="Simplified Arabic" w:hAnsi="Simplified Arabic" w:cs="Simplified Arabic"/>
          <w:sz w:val="28"/>
          <w:szCs w:val="28"/>
          <w:rtl/>
        </w:rPr>
        <w:t xml:space="preserve">مصطفى </w:t>
      </w:r>
      <w:proofErr w:type="gramStart"/>
      <w:r w:rsidR="006F272D" w:rsidRPr="00E129E1">
        <w:rPr>
          <w:rFonts w:ascii="Simplified Arabic" w:hAnsi="Simplified Arabic" w:cs="Simplified Arabic"/>
          <w:sz w:val="28"/>
          <w:szCs w:val="28"/>
          <w:rtl/>
        </w:rPr>
        <w:t>الساقي</w:t>
      </w:r>
      <w:proofErr w:type="gramEnd"/>
      <w:r w:rsidR="006F27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F272D" w:rsidRDefault="002E654D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13- العربية وعلم اللغة البنيوي، </w:t>
      </w:r>
      <w:r w:rsidR="006F272D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حلمي خليل.</w:t>
      </w:r>
    </w:p>
    <w:p w:rsidR="00665DA3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مسألة الرّتبة في الجملة العربيّة، ربيعة حمادي.</w:t>
      </w:r>
    </w:p>
    <w:p w:rsidR="00665DA3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2E654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اللغة العربية معناها </w:t>
      </w:r>
      <w:proofErr w:type="gramStart"/>
      <w:r w:rsidR="002E654D">
        <w:rPr>
          <w:rFonts w:ascii="Simplified Arabic" w:hAnsi="Simplified Arabic" w:cs="Simplified Arabic"/>
          <w:sz w:val="28"/>
          <w:szCs w:val="28"/>
          <w:rtl/>
          <w:lang w:bidi="ar-DZ"/>
        </w:rPr>
        <w:t>ومبناها</w:t>
      </w:r>
      <w:proofErr w:type="gramEnd"/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تمام حسان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5DA3" w:rsidRDefault="006575F1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اللسانيات واللغة العربيّة، عبد القادر الفاسي الفهري.</w:t>
      </w:r>
    </w:p>
    <w:p w:rsidR="003D5775" w:rsidRPr="006F272D" w:rsidRDefault="003D5775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17- القراءات القرآنية والإعراب (أطروحة دكتوراه)، عابد بوهادي.</w:t>
      </w:r>
    </w:p>
    <w:p w:rsidR="006F272D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التوجيه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النحوي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للقراءات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القرآنية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النحاة</w:t>
      </w:r>
      <w:r w:rsidR="00665DA3" w:rsidRPr="000A589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0A589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البصريين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سهير سيد الخليل يوسف.</w:t>
      </w:r>
      <w:r w:rsidR="00665D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C0C1F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العربية وعلم اللغة البنيوي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2C0C1F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حلمي خليل</w:t>
      </w:r>
      <w:r w:rsidR="002C0C1F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0C1F" w:rsidRDefault="003D5775" w:rsidP="00887284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6575F1">
        <w:rPr>
          <w:rFonts w:ascii="Simplified Arabic" w:hAnsi="Simplified Arabic" w:cs="Simplified Arabic"/>
          <w:sz w:val="28"/>
          <w:szCs w:val="28"/>
          <w:rtl/>
          <w:lang w:bidi="ar-DZ"/>
        </w:rPr>
        <w:t>النحو</w:t>
      </w:r>
      <w:proofErr w:type="gramEnd"/>
      <w:r w:rsidR="006575F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العربي والدرس الحديث</w:t>
      </w:r>
      <w:r w:rsidR="006575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2C0C1F"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>عبده الراجحي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5DA3" w:rsidRPr="006F272D" w:rsidRDefault="002E654D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>النحو العربي نقد وتوجيه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مهدي المخزومي</w:t>
      </w:r>
      <w:r w:rsidR="00665DA3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5DA3" w:rsidRPr="006F272D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>إحياء</w:t>
      </w:r>
      <w:proofErr w:type="gramEnd"/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النحو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مصطفى إبراهيم</w:t>
      </w:r>
      <w:r w:rsidR="00665DA3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0C1F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2C0C1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hyperlink r:id="rId8" w:tooltip="العامل النحوي بين مؤيديه ومعارضيه ودوره في التحليل اللغوي" w:history="1">
        <w:r w:rsidR="002C0C1F" w:rsidRPr="00E129E1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العامل النحوي بين مؤيديه ومعارضيه ودوره في التحليل اللغوي</w:t>
        </w:r>
      </w:hyperlink>
      <w:r w:rsidR="002C0C1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2C0C1F"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>خليل أحمد عمايرة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5DA3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التفكير الع</w:t>
      </w:r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لمي في النحو العربي: </w:t>
      </w:r>
      <w:proofErr w:type="gramStart"/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>الاستقراء</w:t>
      </w:r>
      <w:proofErr w:type="gramEnd"/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>التحليل</w:t>
      </w:r>
      <w:r w:rsidR="00665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التفسير</w:t>
      </w:r>
      <w:r w:rsidR="00665DA3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665D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65DA3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حسن خميس الملخ.</w:t>
      </w:r>
    </w:p>
    <w:p w:rsidR="002C0C1F" w:rsidRPr="006F272D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2C0C1F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النحو العربي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2C0C1F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أصوله وأسسه وقضاياه وكتب</w:t>
      </w:r>
      <w:r w:rsidR="002C0C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 </w:t>
      </w:r>
      <w:proofErr w:type="gramStart"/>
      <w:r w:rsidR="002C0C1F">
        <w:rPr>
          <w:rFonts w:ascii="Simplified Arabic" w:hAnsi="Simplified Arabic" w:cs="Simplified Arabic"/>
          <w:sz w:val="28"/>
          <w:szCs w:val="28"/>
          <w:rtl/>
          <w:lang w:bidi="ar-DZ"/>
        </w:rPr>
        <w:t>مع</w:t>
      </w:r>
      <w:proofErr w:type="gramEnd"/>
      <w:r w:rsidR="002C0C1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ربطه بالدرس اللغوي الحديث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2C0C1F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محمد إبراهيم عبادة</w:t>
      </w:r>
      <w:r w:rsidR="002C0C1F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0C1F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2C0C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2E654D">
        <w:rPr>
          <w:rFonts w:ascii="Simplified Arabic" w:hAnsi="Simplified Arabic" w:cs="Simplified Arabic"/>
          <w:sz w:val="28"/>
          <w:szCs w:val="28"/>
          <w:rtl/>
          <w:lang w:bidi="ar-DZ"/>
        </w:rPr>
        <w:t>مشكلات</w:t>
      </w:r>
      <w:proofErr w:type="gramEnd"/>
      <w:r w:rsidR="002E654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نحوية</w:t>
      </w:r>
      <w:r w:rsidR="002E65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2C0C1F" w:rsidRPr="006F272D">
        <w:rPr>
          <w:rFonts w:ascii="Simplified Arabic" w:hAnsi="Simplified Arabic" w:cs="Simplified Arabic"/>
          <w:sz w:val="28"/>
          <w:szCs w:val="28"/>
          <w:rtl/>
          <w:lang w:bidi="ar-DZ"/>
        </w:rPr>
        <w:t>محمد عبد المجيد الطويل</w:t>
      </w:r>
      <w:r w:rsidR="002C0C1F" w:rsidRPr="006F27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13F3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="004813F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="004813F3">
        <w:rPr>
          <w:rFonts w:ascii="Simplified Arabic" w:hAnsi="Simplified Arabic" w:cs="Simplified Arabic" w:hint="cs"/>
          <w:sz w:val="28"/>
          <w:szCs w:val="28"/>
          <w:rtl/>
        </w:rPr>
        <w:t>الجملة</w:t>
      </w:r>
      <w:proofErr w:type="gramEnd"/>
      <w:r w:rsidR="004813F3">
        <w:rPr>
          <w:rFonts w:ascii="Simplified Arabic" w:hAnsi="Simplified Arabic" w:cs="Simplified Arabic" w:hint="cs"/>
          <w:sz w:val="28"/>
          <w:szCs w:val="28"/>
          <w:rtl/>
        </w:rPr>
        <w:t xml:space="preserve"> الفعلية،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="004813F3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="004813F3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المكارم</w:t>
      </w:r>
      <w:r w:rsid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13F3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4813F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="004813F3">
        <w:rPr>
          <w:rFonts w:ascii="Simplified Arabic" w:hAnsi="Simplified Arabic" w:cs="Simplified Arabic" w:hint="cs"/>
          <w:sz w:val="28"/>
          <w:szCs w:val="28"/>
          <w:rtl/>
        </w:rPr>
        <w:t>الجملة</w:t>
      </w:r>
      <w:proofErr w:type="gramEnd"/>
      <w:r w:rsidR="004813F3">
        <w:rPr>
          <w:rFonts w:ascii="Simplified Arabic" w:hAnsi="Simplified Arabic" w:cs="Simplified Arabic" w:hint="cs"/>
          <w:sz w:val="28"/>
          <w:szCs w:val="28"/>
          <w:rtl/>
        </w:rPr>
        <w:t xml:space="preserve"> الاسمية،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="004813F3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="004813F3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المكارم</w:t>
      </w:r>
      <w:r w:rsid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0C1F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3D5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التراكيب</w:t>
      </w:r>
      <w:r w:rsidR="00E934A5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الإسنادية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الجمل</w:t>
      </w:r>
      <w:r w:rsidR="00E934A5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الظرفية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الوصفية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الشرطية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="00E934A5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="00E934A5" w:rsidRPr="00E934A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34A5" w:rsidRP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المكارم</w:t>
      </w:r>
      <w:r w:rsidR="00E934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13F3" w:rsidRDefault="00E70918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30</w:t>
      </w:r>
      <w:bookmarkStart w:id="0" w:name="_GoBack"/>
      <w:bookmarkEnd w:id="0"/>
      <w:r w:rsid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البنى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الإسنادية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نحو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اللغة</w:t>
      </w:r>
      <w:r w:rsidR="004813F3" w:rsidRPr="004813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813F3" w:rsidRPr="004813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</w:t>
      </w:r>
      <w:r w:rsidR="004813F3">
        <w:rPr>
          <w:rFonts w:ascii="Simplified Arabic" w:hAnsi="Simplified Arabic" w:cs="Simplified Arabic" w:hint="cs"/>
          <w:sz w:val="28"/>
          <w:szCs w:val="28"/>
          <w:rtl/>
        </w:rPr>
        <w:t>، المصطفى بنان.</w:t>
      </w:r>
    </w:p>
    <w:p w:rsidR="00F023BF" w:rsidRDefault="002E654D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3D5775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F023BF">
        <w:rPr>
          <w:rFonts w:ascii="Simplified Arabic" w:hAnsi="Simplified Arabic" w:cs="Simplified Arabic" w:hint="cs"/>
          <w:sz w:val="28"/>
          <w:szCs w:val="28"/>
          <w:rtl/>
        </w:rPr>
        <w:t xml:space="preserve">- بحوث ودراسات في علوم اللسان، عبد الرحمن الحاج </w:t>
      </w:r>
      <w:proofErr w:type="gramStart"/>
      <w:r w:rsidR="00F023BF">
        <w:rPr>
          <w:rFonts w:ascii="Simplified Arabic" w:hAnsi="Simplified Arabic" w:cs="Simplified Arabic" w:hint="cs"/>
          <w:sz w:val="28"/>
          <w:szCs w:val="28"/>
          <w:rtl/>
        </w:rPr>
        <w:t>صالح</w:t>
      </w:r>
      <w:proofErr w:type="gramEnd"/>
      <w:r w:rsidR="00F023B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23BF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3D5775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023BF">
        <w:rPr>
          <w:rFonts w:ascii="Simplified Arabic" w:hAnsi="Simplified Arabic" w:cs="Simplified Arabic" w:hint="cs"/>
          <w:sz w:val="28"/>
          <w:szCs w:val="28"/>
          <w:rtl/>
        </w:rPr>
        <w:t>- بحوث ودراسات في اللسانيات العربية، عبد الرحمن الحاج صالح.</w:t>
      </w:r>
    </w:p>
    <w:p w:rsidR="00C325B1" w:rsidRPr="00E129E1" w:rsidRDefault="006575F1" w:rsidP="003D5775">
      <w:pPr>
        <w:spacing w:after="0"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3D5775"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575F1">
        <w:rPr>
          <w:rFonts w:ascii="Simplified Arabic" w:hAnsi="Simplified Arabic" w:cs="Simplified Arabic" w:hint="cs"/>
          <w:sz w:val="28"/>
          <w:szCs w:val="28"/>
          <w:rtl/>
        </w:rPr>
        <w:t>التضمين</w:t>
      </w:r>
      <w:r w:rsidRPr="006575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75F1">
        <w:rPr>
          <w:rFonts w:ascii="Simplified Arabic" w:hAnsi="Simplified Arabic" w:cs="Simplified Arabic" w:hint="cs"/>
          <w:sz w:val="28"/>
          <w:szCs w:val="28"/>
          <w:rtl/>
        </w:rPr>
        <w:t>النحوي</w:t>
      </w:r>
      <w:r w:rsidRPr="006575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75F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75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75F1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6575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75F1">
        <w:rPr>
          <w:rFonts w:ascii="Simplified Arabic" w:hAnsi="Simplified Arabic" w:cs="Simplified Arabic" w:hint="cs"/>
          <w:sz w:val="28"/>
          <w:szCs w:val="28"/>
          <w:rtl/>
        </w:rPr>
        <w:t>الكريم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محمد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نديم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فاضل.</w:t>
      </w:r>
      <w:r w:rsidR="00C325B1" w:rsidRPr="00E129E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sectPr w:rsidR="00C325B1" w:rsidRPr="00E129E1" w:rsidSect="002F54B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18" w:rsidRDefault="00C32418" w:rsidP="00283A33">
      <w:pPr>
        <w:spacing w:after="0" w:line="240" w:lineRule="auto"/>
      </w:pPr>
      <w:r>
        <w:separator/>
      </w:r>
    </w:p>
  </w:endnote>
  <w:endnote w:type="continuationSeparator" w:id="0">
    <w:p w:rsidR="00C32418" w:rsidRDefault="00C32418" w:rsidP="0028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sz w:val="28"/>
        <w:szCs w:val="28"/>
        <w:rtl/>
      </w:rPr>
      <w:id w:val="2057420896"/>
      <w:docPartObj>
        <w:docPartGallery w:val="Page Numbers (Bottom of Page)"/>
        <w:docPartUnique/>
      </w:docPartObj>
    </w:sdtPr>
    <w:sdtEndPr/>
    <w:sdtContent>
      <w:p w:rsidR="002F54B4" w:rsidRPr="002F54B4" w:rsidRDefault="002F54B4" w:rsidP="002F54B4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2F54B4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2F54B4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2F54B4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612331" w:rsidRPr="00612331">
          <w:rPr>
            <w:rFonts w:ascii="Simplified Arabic" w:hAnsi="Simplified Arabic" w:cs="Simplified Arabic"/>
            <w:noProof/>
            <w:sz w:val="28"/>
            <w:szCs w:val="28"/>
            <w:rtl/>
            <w:lang w:val="fr-FR"/>
          </w:rPr>
          <w:t>2</w:t>
        </w:r>
        <w:r w:rsidRPr="002F54B4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18" w:rsidRDefault="00C32418" w:rsidP="00283A33">
      <w:pPr>
        <w:spacing w:after="0" w:line="240" w:lineRule="auto"/>
      </w:pPr>
      <w:r>
        <w:separator/>
      </w:r>
    </w:p>
  </w:footnote>
  <w:footnote w:type="continuationSeparator" w:id="0">
    <w:p w:rsidR="00C32418" w:rsidRDefault="00C32418" w:rsidP="0028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B4" w:rsidRPr="002F54B4" w:rsidRDefault="002F54B4" w:rsidP="00851F2D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Simplified Arabic"/>
        <w:b/>
        <w:bCs/>
        <w:color w:val="7F7F7F"/>
        <w:sz w:val="28"/>
        <w:szCs w:val="28"/>
        <w:lang w:val="fr-FR" w:bidi="ar-DZ"/>
      </w:rPr>
    </w:pPr>
    <w:r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>النّظريّة النّحويّة</w:t>
    </w:r>
    <w:r w:rsidRPr="002F54B4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>(تطبيق)</w:t>
    </w:r>
    <w:r w:rsidRPr="002F54B4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          </w:t>
    </w:r>
    <w:r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>س1 ماستر</w:t>
    </w:r>
    <w:r w:rsidRPr="002F54B4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  </w:t>
    </w:r>
    <w:r w:rsidR="00CD6D0E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 </w:t>
    </w:r>
    <w:r w:rsidRPr="002F54B4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     </w:t>
    </w:r>
    <w:r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>لسانيات عامّة</w:t>
    </w:r>
    <w:r w:rsidRPr="002F54B4">
      <w:rPr>
        <w:rFonts w:ascii="Calibri" w:eastAsia="Calibri" w:hAnsi="Calibri" w:cs="Simplified Arabic" w:hint="cs"/>
        <w:b/>
        <w:bCs/>
        <w:color w:val="7F7F7F"/>
        <w:sz w:val="28"/>
        <w:szCs w:val="28"/>
        <w:rtl/>
        <w:lang w:val="fr-FR" w:bidi="ar-DZ"/>
      </w:rPr>
      <w:t xml:space="preserve">            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29F"/>
    <w:multiLevelType w:val="hybridMultilevel"/>
    <w:tmpl w:val="2F345E18"/>
    <w:lvl w:ilvl="0" w:tplc="1918FF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1FD"/>
    <w:multiLevelType w:val="hybridMultilevel"/>
    <w:tmpl w:val="90DCAFE2"/>
    <w:lvl w:ilvl="0" w:tplc="A914F466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33"/>
    <w:rsid w:val="0000262C"/>
    <w:rsid w:val="00096FD3"/>
    <w:rsid w:val="000A5894"/>
    <w:rsid w:val="001D47D2"/>
    <w:rsid w:val="00283A33"/>
    <w:rsid w:val="002C0C1F"/>
    <w:rsid w:val="002E654D"/>
    <w:rsid w:val="002F3904"/>
    <w:rsid w:val="002F54B4"/>
    <w:rsid w:val="0035584B"/>
    <w:rsid w:val="00391626"/>
    <w:rsid w:val="003D5775"/>
    <w:rsid w:val="004145C2"/>
    <w:rsid w:val="004813F3"/>
    <w:rsid w:val="00536C82"/>
    <w:rsid w:val="005D0B86"/>
    <w:rsid w:val="00612331"/>
    <w:rsid w:val="006575F1"/>
    <w:rsid w:val="00665DA3"/>
    <w:rsid w:val="006E16A5"/>
    <w:rsid w:val="006F272D"/>
    <w:rsid w:val="00742293"/>
    <w:rsid w:val="007C1778"/>
    <w:rsid w:val="00851F2D"/>
    <w:rsid w:val="00887284"/>
    <w:rsid w:val="008E6D78"/>
    <w:rsid w:val="00940857"/>
    <w:rsid w:val="009B7BB8"/>
    <w:rsid w:val="00AC7707"/>
    <w:rsid w:val="00B846E4"/>
    <w:rsid w:val="00C20B58"/>
    <w:rsid w:val="00C32418"/>
    <w:rsid w:val="00C325B1"/>
    <w:rsid w:val="00CD6D0E"/>
    <w:rsid w:val="00E03768"/>
    <w:rsid w:val="00E129E1"/>
    <w:rsid w:val="00E263CE"/>
    <w:rsid w:val="00E70918"/>
    <w:rsid w:val="00E934A5"/>
    <w:rsid w:val="00EE7E3C"/>
    <w:rsid w:val="00F023BF"/>
    <w:rsid w:val="00FB563A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AC7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A33"/>
  </w:style>
  <w:style w:type="paragraph" w:styleId="Pieddepage">
    <w:name w:val="footer"/>
    <w:basedOn w:val="Normal"/>
    <w:link w:val="PieddepageCar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A33"/>
  </w:style>
  <w:style w:type="paragraph" w:styleId="Paragraphedeliste">
    <w:name w:val="List Paragraph"/>
    <w:basedOn w:val="Normal"/>
    <w:uiPriority w:val="34"/>
    <w:qFormat/>
    <w:rsid w:val="00C325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7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7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707"/>
    <w:rPr>
      <w:rFonts w:ascii="Tahoma" w:hAnsi="Tahoma" w:cs="Tahoma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145C2"/>
    <w:rPr>
      <w:color w:val="0000FF"/>
      <w:u w:val="single"/>
    </w:rPr>
  </w:style>
  <w:style w:type="paragraph" w:styleId="Sansinterligne">
    <w:name w:val="No Spacing"/>
    <w:uiPriority w:val="1"/>
    <w:qFormat/>
    <w:rsid w:val="004145C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AC7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A33"/>
  </w:style>
  <w:style w:type="paragraph" w:styleId="Pieddepage">
    <w:name w:val="footer"/>
    <w:basedOn w:val="Normal"/>
    <w:link w:val="PieddepageCar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A33"/>
  </w:style>
  <w:style w:type="paragraph" w:styleId="Paragraphedeliste">
    <w:name w:val="List Paragraph"/>
    <w:basedOn w:val="Normal"/>
    <w:uiPriority w:val="34"/>
    <w:qFormat/>
    <w:rsid w:val="00C325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7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7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707"/>
    <w:rPr>
      <w:rFonts w:ascii="Tahoma" w:hAnsi="Tahoma" w:cs="Tahoma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145C2"/>
    <w:rPr>
      <w:color w:val="0000FF"/>
      <w:u w:val="single"/>
    </w:rPr>
  </w:style>
  <w:style w:type="paragraph" w:styleId="Sansinterligne">
    <w:name w:val="No Spacing"/>
    <w:uiPriority w:val="1"/>
    <w:qFormat/>
    <w:rsid w:val="004145C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.univeyes.com/111905/pdf-%d8%a7%d9%84%d8%b9%d8%a7%d9%85%d9%84-%d8%a7%d9%84%d9%86%d8%ad%d9%88%d9%8a-%d8%a8%d9%8a%d9%86-%d9%85%d8%a4%d9%8a%d8%af%d9%8a%d9%87-%d9%88%d9%85%d8%b9%d8%a7%d8%b1%d8%b6%d9%8a%d9%87-%d9%88%d8%af%d9%88%d8%b1%d9%87-%d9%81%d9%8a-%d8%a7%d9%84%d8%aa%d8%ad%d9%84%d9%8a%d9%84-%d8%a7%d9%84%d9%84%d8%ba%d9%88%d9%8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INFO12345</dc:creator>
  <cp:lastModifiedBy>DELL</cp:lastModifiedBy>
  <cp:revision>42</cp:revision>
  <cp:lastPrinted>2023-10-20T20:56:00Z</cp:lastPrinted>
  <dcterms:created xsi:type="dcterms:W3CDTF">2021-01-26T08:05:00Z</dcterms:created>
  <dcterms:modified xsi:type="dcterms:W3CDTF">2023-10-20T20:57:00Z</dcterms:modified>
</cp:coreProperties>
</file>