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3B4F1" w14:textId="71C8FFD7" w:rsidR="008055F8" w:rsidRPr="00A9209B" w:rsidRDefault="000D64DE" w:rsidP="00A9209B">
      <w:pPr>
        <w:bidi/>
        <w:jc w:val="center"/>
        <w:rPr>
          <w:rFonts w:ascii="Sakkal Majalla" w:hAnsi="Sakkal Majalla" w:cs="Sakkal Majalla"/>
          <w:sz w:val="28"/>
          <w:szCs w:val="28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المحاضرة 1</w:t>
      </w:r>
      <w:r w:rsidR="00A9209B" w:rsidRPr="00A9209B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A9209B" w:rsidRPr="00A9209B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 xml:space="preserve">: </w:t>
      </w:r>
      <w:r w:rsidR="00A9209B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إطار مفاهيمي عام حول </w:t>
      </w:r>
      <w:r w:rsidR="00A9209B" w:rsidRPr="00A9209B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نظم المعلومات</w:t>
      </w:r>
    </w:p>
    <w:p w14:paraId="464163B5" w14:textId="77777777" w:rsidR="000E525F" w:rsidRPr="000E525F" w:rsidRDefault="000E525F" w:rsidP="000E525F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تمهيد: </w:t>
      </w:r>
      <w:r w:rsidRPr="000E525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قبل التطرق الى نظام المعلومات التسويقية، لابد من التعرف بداية </w:t>
      </w:r>
      <w:r w:rsidRPr="000E525F">
        <w:rPr>
          <w:rFonts w:ascii="Sakkal Majalla" w:hAnsi="Sakkal Majalla" w:cs="Sakkal Majalla"/>
          <w:sz w:val="28"/>
          <w:szCs w:val="28"/>
          <w:rtl/>
          <w:lang w:bidi="ar-DZ"/>
        </w:rPr>
        <w:t>–</w:t>
      </w:r>
      <w:r w:rsidRPr="000E525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ولو بشكل مختصر </w:t>
      </w:r>
      <w:r w:rsidRPr="000E525F">
        <w:rPr>
          <w:rFonts w:ascii="Sakkal Majalla" w:hAnsi="Sakkal Majalla" w:cs="Sakkal Majalla"/>
          <w:sz w:val="28"/>
          <w:szCs w:val="28"/>
          <w:rtl/>
          <w:lang w:bidi="ar-DZ"/>
        </w:rPr>
        <w:t>–</w:t>
      </w:r>
      <w:r w:rsidRPr="000E525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على نظام المعلومات بشكل عام؛ </w:t>
      </w:r>
    </w:p>
    <w:p w14:paraId="559AEEA5" w14:textId="77777777" w:rsidR="000E525F" w:rsidRPr="000E525F" w:rsidRDefault="000E525F" w:rsidP="000E525F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0E525F">
        <w:rPr>
          <w:rFonts w:ascii="Sakkal Majalla" w:hAnsi="Sakkal Majalla" w:cs="Sakkal Majalla" w:hint="cs"/>
          <w:sz w:val="28"/>
          <w:szCs w:val="28"/>
          <w:rtl/>
          <w:lang w:bidi="ar-DZ"/>
        </w:rPr>
        <w:t>وعليه ستتجزأ المحاضرة التمهيدية الى ثلاث أجزاء رئيسة :</w:t>
      </w:r>
    </w:p>
    <w:p w14:paraId="33C20C41" w14:textId="77777777" w:rsidR="000E525F" w:rsidRPr="000E525F" w:rsidRDefault="000E525F" w:rsidP="000E525F">
      <w:pPr>
        <w:pStyle w:val="ListParagraph"/>
        <w:numPr>
          <w:ilvl w:val="0"/>
          <w:numId w:val="3"/>
        </w:numPr>
        <w:bidi/>
        <w:rPr>
          <w:rFonts w:ascii="Sakkal Majalla" w:hAnsi="Sakkal Majalla" w:cs="Sakkal Majalla"/>
          <w:b/>
          <w:bCs/>
          <w:color w:val="FF0000"/>
          <w:sz w:val="28"/>
          <w:szCs w:val="28"/>
          <w:rtl/>
          <w:lang w:bidi="ar-DZ"/>
        </w:rPr>
      </w:pPr>
      <w:r w:rsidRPr="000E525F">
        <w:rPr>
          <w:rFonts w:ascii="Sakkal Majalla" w:hAnsi="Sakkal Majalla" w:cs="Sakkal Majalla" w:hint="cs"/>
          <w:b/>
          <w:bCs/>
          <w:color w:val="7030A0"/>
          <w:sz w:val="28"/>
          <w:szCs w:val="28"/>
          <w:rtl/>
          <w:lang w:bidi="ar-DZ"/>
        </w:rPr>
        <w:t xml:space="preserve">الجزء الأول: </w:t>
      </w:r>
      <w:r w:rsidRPr="000E525F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DZ"/>
        </w:rPr>
        <w:t>خاص بالبيانات والمعلومات .</w:t>
      </w:r>
    </w:p>
    <w:p w14:paraId="365CEB10" w14:textId="77777777" w:rsidR="000E525F" w:rsidRPr="000E525F" w:rsidRDefault="000E525F" w:rsidP="000E525F">
      <w:pPr>
        <w:pStyle w:val="ListParagraph"/>
        <w:numPr>
          <w:ilvl w:val="0"/>
          <w:numId w:val="3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0E525F">
        <w:rPr>
          <w:rFonts w:ascii="Sakkal Majalla" w:hAnsi="Sakkal Majalla" w:cs="Sakkal Majalla" w:hint="cs"/>
          <w:b/>
          <w:bCs/>
          <w:color w:val="7030A0"/>
          <w:sz w:val="28"/>
          <w:szCs w:val="28"/>
          <w:rtl/>
          <w:lang w:bidi="ar-DZ"/>
        </w:rPr>
        <w:t>الجزء الثاني</w:t>
      </w:r>
      <w:r w:rsidRPr="000E525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: </w:t>
      </w:r>
      <w:r w:rsidRPr="000E525F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DZ"/>
        </w:rPr>
        <w:t>خاص بالنظام .</w:t>
      </w:r>
    </w:p>
    <w:p w14:paraId="25B2894D" w14:textId="77777777" w:rsidR="000E525F" w:rsidRPr="000E525F" w:rsidRDefault="000E525F" w:rsidP="000E525F">
      <w:pPr>
        <w:pStyle w:val="ListParagraph"/>
        <w:numPr>
          <w:ilvl w:val="0"/>
          <w:numId w:val="3"/>
        </w:num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0E525F">
        <w:rPr>
          <w:rFonts w:ascii="Sakkal Majalla" w:hAnsi="Sakkal Majalla" w:cs="Sakkal Majalla" w:hint="cs"/>
          <w:b/>
          <w:bCs/>
          <w:color w:val="7030A0"/>
          <w:sz w:val="28"/>
          <w:szCs w:val="28"/>
          <w:rtl/>
          <w:lang w:bidi="ar-DZ"/>
        </w:rPr>
        <w:t>والجزء الثالث: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0E525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0E525F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bidi="ar-DZ"/>
        </w:rPr>
        <w:t>يربط بين الجزئين السابقين: المعلومات والنظام فنحصل على نظام المعلومات .</w:t>
      </w:r>
      <w:r w:rsidRPr="000E525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</w:p>
    <w:p w14:paraId="4D4A0332" w14:textId="77777777" w:rsidR="000E525F" w:rsidRDefault="0054046A" w:rsidP="000E525F">
      <w:pPr>
        <w:shd w:val="clear" w:color="auto" w:fill="E5DFEC" w:themeFill="accent4" w:themeFillTint="33"/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0E525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أولا: المعلومات</w:t>
      </w:r>
    </w:p>
    <w:p w14:paraId="2B698628" w14:textId="77777777" w:rsidR="000E525F" w:rsidRPr="000E525F" w:rsidRDefault="000E525F" w:rsidP="000E525F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0E525F">
        <w:rPr>
          <w:rFonts w:ascii="Sakkal Majalla" w:hAnsi="Sakkal Majalla" w:cs="Sakkal Majalla" w:hint="cs"/>
          <w:sz w:val="28"/>
          <w:szCs w:val="28"/>
          <w:rtl/>
          <w:lang w:bidi="ar-DZ"/>
        </w:rPr>
        <w:t>قبل ال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تطرق إلى </w:t>
      </w:r>
      <w:r w:rsidRPr="000E525F">
        <w:rPr>
          <w:rFonts w:ascii="Sakkal Majalla" w:hAnsi="Sakkal Majalla" w:cs="Sakkal Majalla" w:hint="cs"/>
          <w:sz w:val="28"/>
          <w:szCs w:val="28"/>
          <w:rtl/>
          <w:lang w:bidi="ar-DZ"/>
        </w:rPr>
        <w:t>المعلومات، نشير بداية ا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إ</w:t>
      </w:r>
      <w:r w:rsidRPr="000E525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لى البيانات: </w:t>
      </w:r>
    </w:p>
    <w:p w14:paraId="0A4C8314" w14:textId="77777777" w:rsidR="0054046A" w:rsidRPr="000E525F" w:rsidRDefault="000E525F" w:rsidP="000E525F">
      <w:pPr>
        <w:pStyle w:val="ListParagraph"/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0E525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مفهومها </w:t>
      </w:r>
      <w:r w:rsidRPr="000E525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 </w:t>
      </w:r>
      <w:r w:rsidR="0054046A" w:rsidRPr="000E525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البيانات هي مجموعة حقائق وأفكار </w:t>
      </w:r>
      <w:r w:rsidRPr="000E525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54046A" w:rsidRPr="000E525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ومشاهدات </w:t>
      </w:r>
      <w:r w:rsidRPr="000E525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أو ملاحظات، وتكون في صورة: أعداد أو رموز خاصة ، وهي تصف فكرة أو موضوعا أو حدثا معينا أو أية حقائق أخرى . </w:t>
      </w:r>
    </w:p>
    <w:p w14:paraId="344D41E0" w14:textId="77777777" w:rsidR="000E525F" w:rsidRDefault="000E525F" w:rsidP="000E525F">
      <w:pPr>
        <w:pStyle w:val="ListParagraph"/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ويمكن أن تكون مكتوبة أو شفهية.</w:t>
      </w:r>
    </w:p>
    <w:p w14:paraId="12E4FD47" w14:textId="77777777" w:rsidR="000E525F" w:rsidRDefault="000E525F" w:rsidP="000E525F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0E525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وتعتبر البيانات المادة الخام لمدخلات النظام ( نظام المعلومات ) .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أي المادة الخام لانتاج المعلومات . </w:t>
      </w:r>
    </w:p>
    <w:p w14:paraId="75D54A88" w14:textId="77777777" w:rsidR="000E525F" w:rsidRDefault="00156F6D" w:rsidP="000E525F">
      <w:pPr>
        <w:pStyle w:val="ListParagraph"/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أنواع البيانات و</w:t>
      </w:r>
      <w:r w:rsidR="000E525F" w:rsidRPr="000E525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مصادر الحصول عليها</w:t>
      </w:r>
      <w:r w:rsidR="000E525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: </w:t>
      </w:r>
    </w:p>
    <w:p w14:paraId="33F707E2" w14:textId="77777777" w:rsidR="00DD1543" w:rsidRDefault="00156F6D" w:rsidP="00156F6D">
      <w:pPr>
        <w:pStyle w:val="ListParagraph"/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نجد البيانات الأولية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( بيانات يتم الحصول عليها لأول مرة من الميدان: كالدراسات القائمة على الاستبيانات أو الملاحظة ) ، </w:t>
      </w:r>
    </w:p>
    <w:p w14:paraId="12993706" w14:textId="29B8DCB0" w:rsidR="0029276F" w:rsidRDefault="00156F6D" w:rsidP="00DD1543">
      <w:pPr>
        <w:pStyle w:val="ListParagraph"/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56F6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بيانات </w:t>
      </w:r>
      <w:r w:rsidRPr="00156F6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ثانوية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(  بيانات نتحصل عليها من خلال البحوث المكتبية مثلا : بيانات تاريخية خاصة بنشاط ما،  تقارير سابقة صادرة عن هيئات حكومية كالوزارات مثلا ) .</w:t>
      </w:r>
    </w:p>
    <w:p w14:paraId="5C41B673" w14:textId="77777777" w:rsidR="00DD1543" w:rsidRDefault="00156F6D" w:rsidP="00156F6D">
      <w:pPr>
        <w:bidi/>
        <w:ind w:left="360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كذلك نجد من يصنف البيانات الى بيانات داخلية: وتكون عادة متعلقة بالنشاط داخل المؤسسة، ويتم الحصول عليها من </w:t>
      </w:r>
    </w:p>
    <w:p w14:paraId="2B7BEB2C" w14:textId="77777777" w:rsidR="00DD1543" w:rsidRDefault="00156F6D" w:rsidP="00DD1543">
      <w:pPr>
        <w:bidi/>
        <w:ind w:left="360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56F6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مصادر داخلية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( من داخل المؤسسة ممثلة في مختلف أقسام وفروع المؤسسة ) ، </w:t>
      </w:r>
    </w:p>
    <w:p w14:paraId="1AE09F26" w14:textId="60014333" w:rsidR="00156F6D" w:rsidRPr="0029276F" w:rsidRDefault="00156F6D" w:rsidP="00DD1543">
      <w:pPr>
        <w:bidi/>
        <w:ind w:left="360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156F6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بيانات</w:t>
      </w:r>
      <w:r w:rsidRPr="00156F6D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خارجية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: بيانات متحصل عليها من مصادر خارجية كالبنوك، الجامعات، المستهلكين، الموزعين ...الخ . </w:t>
      </w:r>
    </w:p>
    <w:p w14:paraId="36463099" w14:textId="77777777" w:rsidR="000E525F" w:rsidRDefault="00156F6D" w:rsidP="00156F6D">
      <w:pPr>
        <w:pStyle w:val="ListParagraph"/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أما المعلومات فهي بيانات تمت معالجتها ( بشكل احترافي)،  لتصبح في شكل أكثر نفعًا لمستخدميها حاليا ومستقبلا ؛ </w:t>
      </w:r>
    </w:p>
    <w:p w14:paraId="3DC33579" w14:textId="77777777" w:rsidR="00156F6D" w:rsidRDefault="00156F6D" w:rsidP="00156F6D">
      <w:pPr>
        <w:pStyle w:val="ListParagraph"/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وهي تخفف من حالة عدم التأكد، وقيمتها تكمن في تأثيرها على عملية اتخاذ القرارات . </w:t>
      </w:r>
    </w:p>
    <w:p w14:paraId="04E73F46" w14:textId="77777777" w:rsidR="00156F6D" w:rsidRDefault="003C070B" w:rsidP="00156F6D">
      <w:pPr>
        <w:pStyle w:val="ListParagraph"/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lastRenderedPageBreak/>
        <w:t xml:space="preserve">ويوضح الجدول القادم الفرق بين البيانات والمعلومات </w:t>
      </w:r>
      <w:r w:rsidR="005A314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 </w:t>
      </w:r>
    </w:p>
    <w:p w14:paraId="36730B84" w14:textId="77777777" w:rsidR="005A3145" w:rsidRDefault="005A3145" w:rsidP="000A0161">
      <w:pPr>
        <w:pStyle w:val="ListParagraph"/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14:paraId="768D8B6F" w14:textId="77777777" w:rsidR="005A3145" w:rsidRDefault="005A3145" w:rsidP="005A3145">
      <w:pPr>
        <w:pStyle w:val="ListParagraph"/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14:paraId="2F2B2247" w14:textId="77777777" w:rsidR="003C070B" w:rsidRPr="000A0161" w:rsidRDefault="000A0161" w:rsidP="005A3145">
      <w:pPr>
        <w:pStyle w:val="ListParagraph"/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0A016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جدول :  الفرق بين البيانات والمعلومات</w:t>
      </w:r>
    </w:p>
    <w:tbl>
      <w:tblPr>
        <w:tblStyle w:val="TableGrid"/>
        <w:bidiVisual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4519"/>
        <w:gridCol w:w="4523"/>
      </w:tblGrid>
      <w:tr w:rsidR="005A3145" w:rsidRPr="005A3145" w14:paraId="79BCE727" w14:textId="77777777" w:rsidTr="005A3145">
        <w:tc>
          <w:tcPr>
            <w:tcW w:w="4606" w:type="dxa"/>
            <w:shd w:val="clear" w:color="auto" w:fill="E5DFEC" w:themeFill="accent4" w:themeFillTint="33"/>
          </w:tcPr>
          <w:p w14:paraId="24CEC880" w14:textId="77777777" w:rsidR="005A3145" w:rsidRPr="005A3145" w:rsidRDefault="005A3145" w:rsidP="005A31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5A314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البيانات</w:t>
            </w:r>
          </w:p>
        </w:tc>
        <w:tc>
          <w:tcPr>
            <w:tcW w:w="4606" w:type="dxa"/>
            <w:shd w:val="clear" w:color="auto" w:fill="E5DFEC" w:themeFill="accent4" w:themeFillTint="33"/>
          </w:tcPr>
          <w:p w14:paraId="2BEE8DA6" w14:textId="77777777" w:rsidR="005A3145" w:rsidRPr="005A3145" w:rsidRDefault="005A3145" w:rsidP="005A31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5A314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المعلومات</w:t>
            </w:r>
          </w:p>
        </w:tc>
      </w:tr>
      <w:tr w:rsidR="005A3145" w:rsidRPr="005A3145" w14:paraId="68A5829F" w14:textId="77777777" w:rsidTr="005A3145">
        <w:tc>
          <w:tcPr>
            <w:tcW w:w="4606" w:type="dxa"/>
          </w:tcPr>
          <w:p w14:paraId="5EFCB8CE" w14:textId="77777777" w:rsidR="005A3145" w:rsidRPr="005A3145" w:rsidRDefault="005A3145" w:rsidP="00A9209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5A314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تمثل أرقاما ، أو حقائق غير مفسرة </w:t>
            </w:r>
          </w:p>
        </w:tc>
        <w:tc>
          <w:tcPr>
            <w:tcW w:w="4606" w:type="dxa"/>
          </w:tcPr>
          <w:p w14:paraId="204A9792" w14:textId="77777777" w:rsidR="005A3145" w:rsidRPr="005A3145" w:rsidRDefault="005A3145" w:rsidP="00A9209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5A314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مفسَّرة </w:t>
            </w:r>
          </w:p>
        </w:tc>
      </w:tr>
      <w:tr w:rsidR="005A3145" w:rsidRPr="005A3145" w14:paraId="03576CE3" w14:textId="77777777" w:rsidTr="005A3145">
        <w:tc>
          <w:tcPr>
            <w:tcW w:w="4606" w:type="dxa"/>
          </w:tcPr>
          <w:p w14:paraId="3090EBA6" w14:textId="77777777" w:rsidR="005A3145" w:rsidRPr="005A3145" w:rsidRDefault="005A3145" w:rsidP="00A9209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5A314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تمثل مدخلات  النظام </w:t>
            </w:r>
          </w:p>
        </w:tc>
        <w:tc>
          <w:tcPr>
            <w:tcW w:w="4606" w:type="dxa"/>
          </w:tcPr>
          <w:p w14:paraId="42AD09A2" w14:textId="77777777" w:rsidR="005A3145" w:rsidRPr="005A3145" w:rsidRDefault="005A3145" w:rsidP="00A9209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5A314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تمثل مخرجات النظام </w:t>
            </w:r>
          </w:p>
        </w:tc>
      </w:tr>
      <w:tr w:rsidR="005A3145" w:rsidRPr="005A3145" w14:paraId="07D59387" w14:textId="77777777" w:rsidTr="005A3145">
        <w:tc>
          <w:tcPr>
            <w:tcW w:w="4606" w:type="dxa"/>
          </w:tcPr>
          <w:p w14:paraId="4BF8FC8F" w14:textId="77777777" w:rsidR="005A3145" w:rsidRPr="005A3145" w:rsidRDefault="005A3145" w:rsidP="00A9209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5A314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لا يمكن اتخاذ قرار بناءً عليها</w:t>
            </w:r>
          </w:p>
        </w:tc>
        <w:tc>
          <w:tcPr>
            <w:tcW w:w="4606" w:type="dxa"/>
          </w:tcPr>
          <w:p w14:paraId="29FDC75A" w14:textId="77777777" w:rsidR="005A3145" w:rsidRPr="005A3145" w:rsidRDefault="005A3145" w:rsidP="00A9209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5A314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يمكن اتخاذ قرار بناءً عليها </w:t>
            </w:r>
          </w:p>
        </w:tc>
      </w:tr>
      <w:tr w:rsidR="005A3145" w:rsidRPr="005A3145" w14:paraId="0AB8D55D" w14:textId="77777777" w:rsidTr="005A3145">
        <w:tc>
          <w:tcPr>
            <w:tcW w:w="4606" w:type="dxa"/>
          </w:tcPr>
          <w:p w14:paraId="27894EA1" w14:textId="77777777" w:rsidR="005A3145" w:rsidRPr="005A3145" w:rsidRDefault="005A3145" w:rsidP="00A9209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5A314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غير تامة المعالجة </w:t>
            </w:r>
          </w:p>
        </w:tc>
        <w:tc>
          <w:tcPr>
            <w:tcW w:w="4606" w:type="dxa"/>
          </w:tcPr>
          <w:p w14:paraId="599A2CE3" w14:textId="77777777" w:rsidR="005A3145" w:rsidRPr="005A3145" w:rsidRDefault="005A3145" w:rsidP="00A9209B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5A3145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تامة المعالجة </w:t>
            </w:r>
          </w:p>
        </w:tc>
      </w:tr>
    </w:tbl>
    <w:p w14:paraId="6FDDFC8A" w14:textId="77777777" w:rsidR="005A3145" w:rsidRDefault="005A3145" w:rsidP="00A9209B">
      <w:pPr>
        <w:bidi/>
        <w:rPr>
          <w:rtl/>
          <w:lang w:bidi="ar-DZ"/>
        </w:rPr>
      </w:pPr>
    </w:p>
    <w:p w14:paraId="322E3D55" w14:textId="77777777" w:rsidR="00A9209B" w:rsidRDefault="005A3145" w:rsidP="005A3145">
      <w:pPr>
        <w:pStyle w:val="ListParagraph"/>
        <w:numPr>
          <w:ilvl w:val="0"/>
          <w:numId w:val="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5A3145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أهمية المعلومات</w:t>
      </w:r>
      <w:r w:rsidRPr="005A314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: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تعد المعلومات من بين </w:t>
      </w:r>
      <w:r w:rsidRPr="005A314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الموارد ال</w:t>
      </w:r>
      <w:r w:rsidR="002D5542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إ</w:t>
      </w:r>
      <w:r w:rsidRPr="005A314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ستراتيجية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لأي مؤسسة، حيث تعتبر حجر الزاوية لأي قرار تقوم المؤسسة بإتخاذه ؛ وهي تعتبر </w:t>
      </w:r>
      <w:r w:rsidRPr="009B32C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أصل غير ملموس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من أصول المؤسسة مثل العلامة التجا</w:t>
      </w:r>
      <w:r w:rsidR="009B32CC">
        <w:rPr>
          <w:rFonts w:ascii="Sakkal Majalla" w:hAnsi="Sakkal Majalla" w:cs="Sakkal Majalla" w:hint="cs"/>
          <w:sz w:val="28"/>
          <w:szCs w:val="28"/>
          <w:rtl/>
          <w:lang w:bidi="ar-DZ"/>
        </w:rPr>
        <w:t>رية ؛</w:t>
      </w:r>
    </w:p>
    <w:p w14:paraId="32F3C1D1" w14:textId="77777777" w:rsidR="009B32CC" w:rsidRDefault="009B32CC" w:rsidP="009B32CC">
      <w:pPr>
        <w:pStyle w:val="ListParagraph"/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9B32CC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لذا يتعين على المؤسسة أن تستثمر في هذا الأصل وهو المعلومات . </w:t>
      </w:r>
    </w:p>
    <w:p w14:paraId="4C5F43E5" w14:textId="77777777" w:rsidR="009B32CC" w:rsidRDefault="009B32CC" w:rsidP="009B32CC">
      <w:pPr>
        <w:pStyle w:val="ListParagraph"/>
        <w:numPr>
          <w:ilvl w:val="0"/>
          <w:numId w:val="2"/>
        </w:num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9B32CC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شروط المعلومة الجيدة </w:t>
      </w:r>
    </w:p>
    <w:p w14:paraId="7DBC8147" w14:textId="77777777" w:rsidR="009B32CC" w:rsidRDefault="009B32CC" w:rsidP="009B32CC">
      <w:pPr>
        <w:pStyle w:val="ListParagraph"/>
        <w:numPr>
          <w:ilvl w:val="0"/>
          <w:numId w:val="5"/>
        </w:num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الملاءمة: </w:t>
      </w:r>
      <w:r w:rsidRPr="009B32CC">
        <w:rPr>
          <w:rFonts w:ascii="Sakkal Majalla" w:hAnsi="Sakkal Majalla" w:cs="Sakkal Majalla" w:hint="cs"/>
          <w:sz w:val="28"/>
          <w:szCs w:val="28"/>
          <w:rtl/>
          <w:lang w:bidi="ar-DZ"/>
        </w:rPr>
        <w:t>أن تتلاءم المعلومة مع الغرض الذي أعدت  من أجله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، من خلال التأثير على سلوك متخذ القرار .</w:t>
      </w:r>
    </w:p>
    <w:p w14:paraId="43B87FDF" w14:textId="77777777" w:rsidR="009B32CC" w:rsidRDefault="009B32CC" w:rsidP="009B32CC">
      <w:pPr>
        <w:pStyle w:val="ListParagraph"/>
        <w:numPr>
          <w:ilvl w:val="0"/>
          <w:numId w:val="5"/>
        </w:num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الدقة : </w:t>
      </w:r>
      <w:r w:rsidRPr="009B32CC">
        <w:rPr>
          <w:rFonts w:ascii="Sakkal Majalla" w:hAnsi="Sakkal Majalla" w:cs="Sakkal Majalla" w:hint="cs"/>
          <w:sz w:val="28"/>
          <w:szCs w:val="28"/>
          <w:rtl/>
          <w:lang w:bidi="ar-DZ"/>
        </w:rPr>
        <w:t>من خلال وصفها الدقيق للواقع .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</w:p>
    <w:p w14:paraId="180E6A40" w14:textId="77777777" w:rsidR="009B32CC" w:rsidRPr="002D5542" w:rsidRDefault="002D5542" w:rsidP="009B32CC">
      <w:pPr>
        <w:pStyle w:val="ListParagraph"/>
        <w:numPr>
          <w:ilvl w:val="0"/>
          <w:numId w:val="5"/>
        </w:num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الوقتية :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بمعنى تقديم المعلومات في الوقت الذي نكون فيه بحاجة إليها  .</w:t>
      </w:r>
    </w:p>
    <w:p w14:paraId="7C0EE3BA" w14:textId="77777777" w:rsidR="002D5542" w:rsidRPr="002D5542" w:rsidRDefault="002D5542" w:rsidP="002D5542">
      <w:pPr>
        <w:pStyle w:val="ListParagraph"/>
        <w:numPr>
          <w:ilvl w:val="0"/>
          <w:numId w:val="5"/>
        </w:num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المرونة: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يمكن استخدام والاستفادة من المعلومة في الع</w:t>
      </w:r>
      <w:r w:rsidR="003757D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ديد من التطبيقات ولدى العديد من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المستخدمين. </w:t>
      </w:r>
    </w:p>
    <w:p w14:paraId="6243458A" w14:textId="77777777" w:rsidR="002D5542" w:rsidRPr="002D5542" w:rsidRDefault="002D5542" w:rsidP="002D5542">
      <w:pPr>
        <w:pStyle w:val="ListParagraph"/>
        <w:numPr>
          <w:ilvl w:val="0"/>
          <w:numId w:val="5"/>
        </w:num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الوضوح والشمول: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من خلال تغطيتها لجوانب المشكلة المراد إتخاذ قرار بشأنها  .</w:t>
      </w:r>
    </w:p>
    <w:p w14:paraId="49CF996C" w14:textId="77777777" w:rsidR="002D5542" w:rsidRPr="00F409C8" w:rsidRDefault="002D5542" w:rsidP="002D5542">
      <w:pPr>
        <w:pStyle w:val="ListParagraph"/>
        <w:numPr>
          <w:ilvl w:val="0"/>
          <w:numId w:val="5"/>
        </w:numPr>
        <w:bidi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إمكانية الوصول: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السرعة والسهولة في الحصول على هذه المعلومات . </w:t>
      </w:r>
    </w:p>
    <w:p w14:paraId="3C3D995A" w14:textId="77777777" w:rsidR="00F409C8" w:rsidRDefault="00F409C8" w:rsidP="00F409C8">
      <w:pPr>
        <w:shd w:val="clear" w:color="auto" w:fill="E5DFEC" w:themeFill="accent4" w:themeFillTint="33"/>
        <w:bidi/>
        <w:ind w:left="720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F409C8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ثانيا: مفهوم النظام </w:t>
      </w:r>
    </w:p>
    <w:p w14:paraId="2230F8B9" w14:textId="77777777" w:rsidR="00996A81" w:rsidRDefault="00996A81" w:rsidP="00996A81">
      <w:pPr>
        <w:pStyle w:val="ListParagraph"/>
        <w:numPr>
          <w:ilvl w:val="0"/>
          <w:numId w:val="6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مفهوم </w:t>
      </w:r>
      <w:r w:rsidR="00F409C8" w:rsidRPr="00996A8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النظام</w:t>
      </w:r>
      <w:r w:rsidR="00F409C8" w:rsidRPr="00996A8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هو مجموعة </w:t>
      </w:r>
      <w:r w:rsidR="0063707C" w:rsidRPr="00996A81">
        <w:rPr>
          <w:rFonts w:ascii="Sakkal Majalla" w:hAnsi="Sakkal Majalla" w:cs="Sakkal Majalla" w:hint="cs"/>
          <w:sz w:val="28"/>
          <w:szCs w:val="28"/>
          <w:rtl/>
          <w:lang w:bidi="ar-DZ"/>
        </w:rPr>
        <w:t>من العناصر أو الأجزاء التي تتكامل مع بعضها البعض( أفراد، تجهيزات، أموال، سجلات...) والتي تتفاعل مع بعضها البعض في اطار معين، وتعمل كوحدة  واحدة نحو تحقيق مجموعة من الأهداف</w:t>
      </w:r>
      <w:r w:rsidRPr="00996A81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  <w:r w:rsidR="0063707C" w:rsidRPr="00996A8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</w:t>
      </w:r>
    </w:p>
    <w:p w14:paraId="4BC2A1AE" w14:textId="77777777" w:rsidR="00F409C8" w:rsidRDefault="00996A81" w:rsidP="00996A81">
      <w:pPr>
        <w:pStyle w:val="ListParagraph"/>
        <w:numPr>
          <w:ilvl w:val="0"/>
          <w:numId w:val="6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996A8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عناصر النظام</w:t>
      </w:r>
      <w:r w:rsidRPr="00996A8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: </w:t>
      </w:r>
    </w:p>
    <w:p w14:paraId="04C16D33" w14:textId="77777777" w:rsidR="00996A81" w:rsidRDefault="00996A81" w:rsidP="00996A81">
      <w:pPr>
        <w:pStyle w:val="ListParagraph"/>
        <w:numPr>
          <w:ilvl w:val="0"/>
          <w:numId w:val="7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996A8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مدخلات: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قد تكون مواد خام، أموال، يد عاملة...الخ أو أي شيء يمكن الحصول عليه النظام من  البيئة أو الأنظمة الفرعية الأخرى. </w:t>
      </w:r>
    </w:p>
    <w:p w14:paraId="0B8700F7" w14:textId="77777777" w:rsidR="00996A81" w:rsidRDefault="00996A81" w:rsidP="00996A81">
      <w:pPr>
        <w:pStyle w:val="ListParagraph"/>
        <w:numPr>
          <w:ilvl w:val="0"/>
          <w:numId w:val="7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996A8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عمليات التشغيل- المعالجة -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:  </w:t>
      </w:r>
      <w:r w:rsidR="001D66B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وتكون بواسطة آلة أو فرد، وهي تحوِّل المدخلات الى مخرجات. </w:t>
      </w:r>
    </w:p>
    <w:p w14:paraId="553CC97D" w14:textId="77777777" w:rsidR="001D66B1" w:rsidRDefault="001D66B1" w:rsidP="001D66B1">
      <w:pPr>
        <w:pStyle w:val="ListParagraph"/>
        <w:numPr>
          <w:ilvl w:val="0"/>
          <w:numId w:val="7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المخرجات :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وقد تكون في شكل منتجات أو معلومات، وعليه ترتبط المخرجات ارتباطا وثيقا بالهدف من وجود النظام .</w:t>
      </w:r>
    </w:p>
    <w:p w14:paraId="180A9E5F" w14:textId="77777777" w:rsidR="001D66B1" w:rsidRDefault="001D66B1" w:rsidP="001D66B1">
      <w:pPr>
        <w:pStyle w:val="ListParagraph"/>
        <w:numPr>
          <w:ilvl w:val="0"/>
          <w:numId w:val="7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lastRenderedPageBreak/>
        <w:t>التغذية العكسية: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المعلومات المرتدة قد تكون تصحيحية أو تطويرية، وبالتالي تعتبر التغذية العكسية أداة يستخدمها النظام لتحقيق  الرقابة على آدائه .</w:t>
      </w:r>
    </w:p>
    <w:p w14:paraId="6A6A73CF" w14:textId="05841B80" w:rsidR="001D66B1" w:rsidRDefault="006C684C" w:rsidP="001D66B1">
      <w:pPr>
        <w:pStyle w:val="ListParagraph"/>
        <w:bidi/>
        <w:ind w:left="1428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/>
          <w:sz w:val="28"/>
          <w:szCs w:val="28"/>
          <w:rtl/>
          <w:lang w:val="fr-FR" w:eastAsia="fr-F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16D8E27" wp14:editId="78E50880">
                <wp:simplePos x="0" y="0"/>
                <wp:positionH relativeFrom="column">
                  <wp:posOffset>433705</wp:posOffset>
                </wp:positionH>
                <wp:positionV relativeFrom="paragraph">
                  <wp:posOffset>126365</wp:posOffset>
                </wp:positionV>
                <wp:extent cx="4686300" cy="523875"/>
                <wp:effectExtent l="9525" t="9525" r="19050" b="9525"/>
                <wp:wrapNone/>
                <wp:docPr id="103502724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6300" cy="523875"/>
                          <a:chOff x="2100" y="2775"/>
                          <a:chExt cx="7380" cy="825"/>
                        </a:xfrm>
                      </wpg:grpSpPr>
                      <wps:wsp>
                        <wps:cNvPr id="1494629624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7635" y="2775"/>
                            <a:ext cx="1845" cy="4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4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4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1B94C7E8" w14:textId="77777777" w:rsidR="00773956" w:rsidRDefault="00773956" w:rsidP="001D66B1">
                              <w:pPr>
                                <w:bidi/>
                                <w:jc w:val="center"/>
                                <w:rPr>
                                  <w:lang w:bidi="ar-DZ"/>
                                </w:rPr>
                              </w:pPr>
                              <w:r w:rsidRPr="001D66B1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DZ"/>
                                </w:rPr>
                                <w:t>مدخلات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1403694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100" y="2775"/>
                            <a:ext cx="1845" cy="4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6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00292E81" w14:textId="77777777" w:rsidR="00773956" w:rsidRDefault="00773956" w:rsidP="001D66B1">
                              <w:pPr>
                                <w:bidi/>
                                <w:jc w:val="center"/>
                                <w:rPr>
                                  <w:lang w:bidi="ar-DZ"/>
                                </w:rPr>
                              </w:pPr>
                              <w:r w:rsidRPr="001D66B1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DZ"/>
                                </w:rPr>
                                <w:t>مخرجات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687903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905" y="2775"/>
                            <a:ext cx="1845" cy="4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102981EE" w14:textId="77777777" w:rsidR="00773956" w:rsidRDefault="00773956" w:rsidP="001D66B1">
                              <w:pPr>
                                <w:bidi/>
                                <w:jc w:val="center"/>
                                <w:rPr>
                                  <w:lang w:bidi="ar-DZ"/>
                                </w:rPr>
                              </w:pPr>
                              <w:r w:rsidRPr="001D66B1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DZ"/>
                                </w:rPr>
                                <w:t>معالجة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2929592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6750" y="3000"/>
                            <a:ext cx="8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53899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4020" y="3000"/>
                            <a:ext cx="8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2196266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2910" y="3255"/>
                            <a:ext cx="0" cy="3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919261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2910" y="3600"/>
                            <a:ext cx="58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839051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8775" y="3255"/>
                            <a:ext cx="0" cy="3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6D8E27" id="Group 10" o:spid="_x0000_s1026" style="position:absolute;left:0;text-align:left;margin-left:34.15pt;margin-top:9.95pt;width:369pt;height:41.25pt;z-index:251666432" coordorigin="2100,2775" coordsize="7380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">
                <v:roundrect id="AutoShape 2" o:spid="_x0000_s1027" style="position:absolute;left:7635;top:2775;width:1845;height:4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" fillcolor="white [3201]" strokecolor="#b2a1c7 [1943]" strokeweight="1pt">
                  <v:fill color2="#ccc0d9 [1303]" focus="100%" type="gradient"/>
                  <v:shadow on="t" color="#3f3151 [1607]" opacity=".5" offset="1pt"/>
                  <v:textbox>
                    <w:txbxContent>
                      <w:p w14:paraId="1B94C7E8" w14:textId="77777777" w:rsidR="00773956" w:rsidRDefault="00773956" w:rsidP="001D66B1">
                        <w:pPr>
                          <w:bidi/>
                          <w:jc w:val="center"/>
                          <w:rPr>
                            <w:lang w:bidi="ar-DZ"/>
                          </w:rPr>
                        </w:pPr>
                        <w:r w:rsidRPr="001D66B1">
                          <w:rPr>
                            <w:rFonts w:ascii="Sakkal Majalla" w:hAnsi="Sakkal Majalla" w:cs="Sakkal Majalla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مدخلات</w:t>
                        </w:r>
                      </w:p>
                    </w:txbxContent>
                  </v:textbox>
                </v:roundrect>
                <v:roundrect id="AutoShape 3" o:spid="_x0000_s1028" style="position:absolute;left:2100;top:2775;width:1845;height:4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" fillcolor="white [3201]" strokecolor="#fabf8f [1945]" strokeweight="1pt">
                  <v:fill color2="#fbd4b4 [1305]" focus="100%" type="gradient"/>
                  <v:shadow on="t" color="#974706 [1609]" opacity=".5" offset="1pt"/>
                  <v:textbox>
                    <w:txbxContent>
                      <w:p w14:paraId="00292E81" w14:textId="77777777" w:rsidR="00773956" w:rsidRDefault="00773956" w:rsidP="001D66B1">
                        <w:pPr>
                          <w:bidi/>
                          <w:jc w:val="center"/>
                          <w:rPr>
                            <w:lang w:bidi="ar-DZ"/>
                          </w:rPr>
                        </w:pPr>
                        <w:r w:rsidRPr="001D66B1">
                          <w:rPr>
                            <w:rFonts w:ascii="Sakkal Majalla" w:hAnsi="Sakkal Majalla" w:cs="Sakkal Majalla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مخرجات</w:t>
                        </w:r>
                      </w:p>
                    </w:txbxContent>
                  </v:textbox>
                </v:roundrect>
                <v:roundrect id="AutoShape 4" o:spid="_x0000_s1029" style="position:absolute;left:4905;top:2775;width:1845;height:4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" fillcolor="white [3201]" strokecolor="#92cddc [1944]" strokeweight="1pt">
                  <v:fill color2="#b6dde8 [1304]" focus="100%" type="gradient"/>
                  <v:shadow on="t" color="#205867 [1608]" opacity=".5" offset="1pt"/>
                  <v:textbox>
                    <w:txbxContent>
                      <w:p w14:paraId="102981EE" w14:textId="77777777" w:rsidR="00773956" w:rsidRDefault="00773956" w:rsidP="001D66B1">
                        <w:pPr>
                          <w:bidi/>
                          <w:jc w:val="center"/>
                          <w:rPr>
                            <w:lang w:bidi="ar-DZ"/>
                          </w:rPr>
                        </w:pPr>
                        <w:r w:rsidRPr="001D66B1">
                          <w:rPr>
                            <w:rFonts w:ascii="Sakkal Majalla" w:hAnsi="Sakkal Majalla" w:cs="Sakkal Majalla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معالجة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30" type="#_x0000_t32" style="position:absolute;left:6750;top:3000;width:88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">
                  <v:stroke endarrow="block"/>
                </v:shape>
                <v:shape id="AutoShape 6" o:spid="_x0000_s1031" type="#_x0000_t32" style="position:absolute;left:4020;top:3000;width:88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">
                  <v:stroke endarrow="block"/>
                </v:shape>
                <v:shape id="AutoShape 7" o:spid="_x0000_s1032" type="#_x0000_t32" style="position:absolute;left:2910;top:3255;width:0;height:3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"/>
                <v:shape id="AutoShape 8" o:spid="_x0000_s1033" type="#_x0000_t32" style="position:absolute;left:2910;top:3600;width:586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"/>
                <v:shape id="AutoShape 9" o:spid="_x0000_s1034" type="#_x0000_t32" style="position:absolute;left:8775;top:3255;width:0;height:3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">
                  <v:stroke endarrow="block"/>
                </v:shape>
              </v:group>
            </w:pict>
          </mc:Fallback>
        </mc:AlternateContent>
      </w:r>
    </w:p>
    <w:p w14:paraId="10E9A91D" w14:textId="77777777" w:rsidR="001D66B1" w:rsidRPr="001D66B1" w:rsidRDefault="001D66B1" w:rsidP="001D66B1">
      <w:pPr>
        <w:rPr>
          <w:rtl/>
          <w:lang w:bidi="ar-DZ"/>
        </w:rPr>
      </w:pPr>
    </w:p>
    <w:p w14:paraId="6F097A00" w14:textId="77777777" w:rsidR="001D66B1" w:rsidRDefault="001D66B1" w:rsidP="003757DE">
      <w:pPr>
        <w:bidi/>
        <w:jc w:val="center"/>
        <w:rPr>
          <w:rFonts w:ascii="Sakkal Majalla" w:hAnsi="Sakkal Majalla" w:cs="Sakkal Majalla"/>
          <w:b/>
          <w:bCs/>
          <w:sz w:val="24"/>
          <w:szCs w:val="24"/>
          <w:rtl/>
          <w:lang w:bidi="ar-DZ"/>
        </w:rPr>
      </w:pPr>
      <w:r w:rsidRPr="001D66B1">
        <w:rPr>
          <w:rFonts w:ascii="Sakkal Majalla" w:hAnsi="Sakkal Majalla" w:cs="Sakkal Majalla" w:hint="cs"/>
          <w:b/>
          <w:bCs/>
          <w:sz w:val="24"/>
          <w:szCs w:val="24"/>
          <w:rtl/>
          <w:lang w:bidi="ar-DZ"/>
        </w:rPr>
        <w:t>تغذية عكسية</w:t>
      </w:r>
    </w:p>
    <w:p w14:paraId="599A423E" w14:textId="77777777" w:rsidR="001D66B1" w:rsidRDefault="001D66B1" w:rsidP="001D66B1">
      <w:pPr>
        <w:shd w:val="clear" w:color="auto" w:fill="E5DFEC" w:themeFill="accent4" w:themeFillTint="33"/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1D66B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ثالثا: نظام المعلومات </w:t>
      </w:r>
    </w:p>
    <w:p w14:paraId="0DEC2243" w14:textId="77777777" w:rsidR="001D66B1" w:rsidRDefault="001D66B1" w:rsidP="001D66B1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D66B1">
        <w:rPr>
          <w:rFonts w:ascii="Sakkal Majalla" w:hAnsi="Sakkal Majalla" w:cs="Sakkal Majalla" w:hint="cs"/>
          <w:sz w:val="28"/>
          <w:szCs w:val="28"/>
          <w:rtl/>
          <w:lang w:bidi="ar-DZ"/>
        </w:rPr>
        <w:t>الهدف من نظام المعلومات هو تمكين المسيرين من اتخاذ قراراتهم</w:t>
      </w:r>
      <w:r w:rsidR="003757DE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Pr="001D66B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بأقل قدر ممكن من المخاطرة المرتبطة بحالة عدم التأكد .</w:t>
      </w:r>
    </w:p>
    <w:p w14:paraId="36EB20BC" w14:textId="77777777" w:rsidR="001D66B1" w:rsidRDefault="001D66B1" w:rsidP="001D66B1">
      <w:pPr>
        <w:pStyle w:val="ListParagraph"/>
        <w:numPr>
          <w:ilvl w:val="0"/>
          <w:numId w:val="8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1D66B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مفهوم نظام المعلومات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:  هو إطار </w:t>
      </w:r>
      <w:r w:rsidR="003757D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يتم من خلاله تنسيق الموارد البشرية والآلية ل</w:t>
      </w:r>
      <w:r w:rsidR="003757DE">
        <w:rPr>
          <w:rFonts w:ascii="Sakkal Majalla" w:hAnsi="Sakkal Majalla" w:cs="Sakkal Majalla" w:hint="cs"/>
          <w:sz w:val="28"/>
          <w:szCs w:val="28"/>
          <w:rtl/>
          <w:lang w:bidi="ar-DZ"/>
        </w:rPr>
        <w:t>تحويل المدخلات (البيانات) الى مخ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رجات ( المعلومات) . لتحقيق أهداف المشروع .</w:t>
      </w:r>
    </w:p>
    <w:p w14:paraId="75538F34" w14:textId="77777777" w:rsidR="001D66B1" w:rsidRDefault="00773956" w:rsidP="00773956">
      <w:pPr>
        <w:pStyle w:val="ListParagraph"/>
        <w:numPr>
          <w:ilvl w:val="0"/>
          <w:numId w:val="9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773956">
        <w:rPr>
          <w:rFonts w:ascii="Sakkal Majalla" w:hAnsi="Sakkal Majalla" w:cs="Sakkal Majalla" w:hint="cs"/>
          <w:sz w:val="28"/>
          <w:szCs w:val="28"/>
          <w:rtl/>
          <w:lang w:bidi="ar-DZ"/>
        </w:rPr>
        <w:t>هو عبارة عن مجموعة من العناصر المرتبطة فيما بينها لانتاج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المعلومات</w:t>
      </w:r>
      <w:r w:rsidR="003757D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،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773956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وذلك بمعالجتها وتخزينها  لأجل اتخاذ قرارات صائبة . </w:t>
      </w:r>
    </w:p>
    <w:p w14:paraId="21A9C5F6" w14:textId="77777777" w:rsidR="00773956" w:rsidRDefault="00773956" w:rsidP="00773956">
      <w:pPr>
        <w:bidi/>
        <w:ind w:left="360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من خلال ما سبق؛ يمكن استنتاج المكونات الأساسية لأي نظام معلومات : </w:t>
      </w:r>
    </w:p>
    <w:p w14:paraId="091C42D1" w14:textId="77777777" w:rsidR="00773956" w:rsidRDefault="00773956" w:rsidP="00773956">
      <w:pPr>
        <w:pStyle w:val="ListParagraph"/>
        <w:numPr>
          <w:ilvl w:val="0"/>
          <w:numId w:val="10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77395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العنصر المادي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:  يتمثل في أجهزة الحاسوب ( يقوم بالمعالجة، التخزين والاسترجاع) .</w:t>
      </w:r>
    </w:p>
    <w:p w14:paraId="1C3BF43D" w14:textId="77777777" w:rsidR="00773956" w:rsidRDefault="00773956" w:rsidP="00773956">
      <w:pPr>
        <w:pStyle w:val="ListParagraph"/>
        <w:numPr>
          <w:ilvl w:val="0"/>
          <w:numId w:val="10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77395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العنصر البشري</w:t>
      </w:r>
      <w:r w:rsidR="003757D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: يعتبرر أهم المكونات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، حيث تقع على عاتقه مسؤولية تسيير وتنسيق العناصر الأخرى؛ كما يقوم باجراءات المعالجة اليدوية التي لا يمكن القيام بها عن طريق الآلة .</w:t>
      </w:r>
    </w:p>
    <w:p w14:paraId="4315975C" w14:textId="77777777" w:rsidR="00773956" w:rsidRDefault="00773956" w:rsidP="00773956">
      <w:pPr>
        <w:pStyle w:val="ListParagraph"/>
        <w:numPr>
          <w:ilvl w:val="0"/>
          <w:numId w:val="10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77395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البرامج والاجراءات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:   وتتمثل في كافة الطرق والوسائل المعتمدة في معالجة البيانات ونقلها، ونذكر منها : برمجيات الحاسوب وقواعد البيانات التي تسمح بتوفير البيانات والمعلومات حسب الحاجة .</w:t>
      </w:r>
    </w:p>
    <w:p w14:paraId="2E5C7E0A" w14:textId="77777777" w:rsidR="003757DE" w:rsidRPr="003757DE" w:rsidRDefault="003757DE" w:rsidP="003757DE">
      <w:pPr>
        <w:pStyle w:val="ListParagraph"/>
        <w:numPr>
          <w:ilvl w:val="0"/>
          <w:numId w:val="8"/>
        </w:numPr>
        <w:bidi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  <w:r w:rsidRPr="003757DE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أنواع نظم المعلومات:  </w:t>
      </w:r>
    </w:p>
    <w:p w14:paraId="2D5C0267" w14:textId="77777777" w:rsidR="003757DE" w:rsidRPr="0081170F" w:rsidRDefault="003757DE" w:rsidP="003757DE">
      <w:pPr>
        <w:pStyle w:val="ListParagraph"/>
        <w:numPr>
          <w:ilvl w:val="0"/>
          <w:numId w:val="11"/>
        </w:numPr>
        <w:bidi/>
        <w:rPr>
          <w:rFonts w:ascii="Sakkal Majalla" w:hAnsi="Sakkal Majalla" w:cs="Sakkal Majalla"/>
          <w:b/>
          <w:bCs/>
          <w:sz w:val="28"/>
          <w:szCs w:val="28"/>
          <w:u w:val="single"/>
          <w:lang w:bidi="ar-DZ"/>
        </w:rPr>
      </w:pPr>
      <w:r w:rsidRPr="0081170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التصنيف بحسب وسائل العمل والتشغيل:</w:t>
      </w: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81170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نجد نظام معلومات يدوية ، ونظام معلومات آلية  .</w:t>
      </w:r>
    </w:p>
    <w:p w14:paraId="3DD4E8CF" w14:textId="77777777" w:rsidR="003757DE" w:rsidRDefault="003757DE" w:rsidP="003757DE">
      <w:pPr>
        <w:pStyle w:val="ListParagraph"/>
        <w:numPr>
          <w:ilvl w:val="0"/>
          <w:numId w:val="11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التصنيف حسب الامتداد الجغرافي</w:t>
      </w:r>
      <w:r w:rsidRPr="0081170F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  نجد نظم معلومات دولية ، نظم معلومات قارية ونظم المعلومات الوطنية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، ونظام المعلومات في المؤسسة (ويسمى نظام المعلومات الادارية)  . </w:t>
      </w:r>
    </w:p>
    <w:p w14:paraId="2BF41A4D" w14:textId="77777777" w:rsidR="003757DE" w:rsidRDefault="003757DE" w:rsidP="003757DE">
      <w:pPr>
        <w:pStyle w:val="ListParagraph"/>
        <w:numPr>
          <w:ilvl w:val="0"/>
          <w:numId w:val="11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81170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التصنيف حسب المستوى الادار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ي</w:t>
      </w:r>
      <w:r w:rsidRPr="0081170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المستهدف : نجد ضمن هذا التصنيف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: </w:t>
      </w:r>
    </w:p>
    <w:p w14:paraId="4EA1D24A" w14:textId="77777777" w:rsidR="003757DE" w:rsidRDefault="003757DE" w:rsidP="003757DE">
      <w:pPr>
        <w:pStyle w:val="ListParagraph"/>
        <w:numPr>
          <w:ilvl w:val="0"/>
          <w:numId w:val="1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 w:rsidRPr="0081170F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نظم المعلومات الوظيفية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  توجه لخدمة وظيفة معينة،  مثل الوظيفة المالية( نظم المعلومات المالية )  أو الوظيفة التسويقية ( نظام المعلومات التسويقية) ، أو وظيفة الموارد البشرية( نظام معلومات الموارد البشرية)  . </w:t>
      </w:r>
    </w:p>
    <w:p w14:paraId="310D4450" w14:textId="77777777" w:rsidR="003757DE" w:rsidRDefault="003757DE" w:rsidP="003757DE">
      <w:pPr>
        <w:pStyle w:val="ListParagraph"/>
        <w:numPr>
          <w:ilvl w:val="0"/>
          <w:numId w:val="12"/>
        </w:numPr>
        <w:bidi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نظم المعلومات الاستراتيجية</w:t>
      </w:r>
      <w:r w:rsidRPr="0081170F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وهي موجهة لخدمة الادارة العليا في المؤسسة . </w:t>
      </w:r>
    </w:p>
    <w:p w14:paraId="65028C53" w14:textId="77777777" w:rsidR="003757DE" w:rsidRDefault="003757DE" w:rsidP="003757DE">
      <w:pPr>
        <w:pStyle w:val="ListParagraph"/>
        <w:bidi/>
        <w:ind w:left="1080"/>
        <w:rPr>
          <w:rFonts w:ascii="Sakkal Majalla" w:hAnsi="Sakkal Majalla" w:cs="Sakkal Majalla"/>
          <w:sz w:val="28"/>
          <w:szCs w:val="28"/>
          <w:lang w:bidi="ar-DZ"/>
        </w:rPr>
      </w:pPr>
    </w:p>
    <w:p w14:paraId="2DCE2F22" w14:textId="77777777" w:rsidR="003757DE" w:rsidRDefault="003757DE" w:rsidP="003757DE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0E0973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lastRenderedPageBreak/>
        <w:t xml:space="preserve">4-  وظائف نظام المعلومات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: وهي كما سيأتي: </w:t>
      </w:r>
    </w:p>
    <w:tbl>
      <w:tblPr>
        <w:bidiVisual/>
        <w:tblW w:w="9435" w:type="dxa"/>
        <w:tblInd w:w="1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5"/>
        <w:gridCol w:w="6540"/>
      </w:tblGrid>
      <w:tr w:rsidR="003757DE" w14:paraId="2E512815" w14:textId="77777777" w:rsidTr="00545DCD">
        <w:trPr>
          <w:trHeight w:val="570"/>
        </w:trPr>
        <w:tc>
          <w:tcPr>
            <w:tcW w:w="2895" w:type="dxa"/>
            <w:vMerge w:val="restart"/>
          </w:tcPr>
          <w:p w14:paraId="59F3032B" w14:textId="77777777" w:rsidR="003757DE" w:rsidRDefault="003757DE" w:rsidP="00545DCD">
            <w:pPr>
              <w:bidi/>
              <w:ind w:left="39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  <w:p w14:paraId="5ACD5DF7" w14:textId="77777777" w:rsidR="003757DE" w:rsidRPr="00402C24" w:rsidRDefault="003757DE" w:rsidP="003757DE">
            <w:pPr>
              <w:pStyle w:val="ListParagraph"/>
              <w:numPr>
                <w:ilvl w:val="0"/>
                <w:numId w:val="13"/>
              </w:num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02C2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تجميع البيانات </w:t>
            </w:r>
          </w:p>
        </w:tc>
        <w:tc>
          <w:tcPr>
            <w:tcW w:w="6540" w:type="dxa"/>
          </w:tcPr>
          <w:p w14:paraId="139AA24D" w14:textId="77777777" w:rsidR="003757DE" w:rsidRPr="000E0973" w:rsidRDefault="003757DE" w:rsidP="00545DCD">
            <w:pPr>
              <w:pStyle w:val="ListParagraph"/>
              <w:numPr>
                <w:ilvl w:val="0"/>
                <w:numId w:val="12"/>
              </w:numPr>
              <w:bidi/>
              <w:ind w:left="40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الإصغاء:  </w:t>
            </w:r>
            <w:r w:rsidRPr="000E0973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أي متابعة التطورات داخل المؤسسة وخارجها .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  <w:tr w:rsidR="003757DE" w14:paraId="2C0B15F0" w14:textId="77777777" w:rsidTr="00545DCD">
        <w:trPr>
          <w:trHeight w:val="510"/>
        </w:trPr>
        <w:tc>
          <w:tcPr>
            <w:tcW w:w="2895" w:type="dxa"/>
            <w:vMerge/>
          </w:tcPr>
          <w:p w14:paraId="7A7B8BBC" w14:textId="77777777" w:rsidR="003757DE" w:rsidRDefault="003757DE" w:rsidP="00545DCD">
            <w:pPr>
              <w:bidi/>
              <w:ind w:left="39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6540" w:type="dxa"/>
          </w:tcPr>
          <w:p w14:paraId="70ACB0E4" w14:textId="77777777" w:rsidR="003757DE" w:rsidRPr="000E0973" w:rsidRDefault="003757DE" w:rsidP="00545DCD">
            <w:pPr>
              <w:pStyle w:val="ListParagraph"/>
              <w:numPr>
                <w:ilvl w:val="0"/>
                <w:numId w:val="12"/>
              </w:numPr>
              <w:bidi/>
              <w:ind w:left="40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جمع البيانات . </w:t>
            </w:r>
          </w:p>
        </w:tc>
      </w:tr>
      <w:tr w:rsidR="003757DE" w14:paraId="151C1EDD" w14:textId="77777777" w:rsidTr="00545DCD">
        <w:trPr>
          <w:trHeight w:val="390"/>
        </w:trPr>
        <w:tc>
          <w:tcPr>
            <w:tcW w:w="2895" w:type="dxa"/>
            <w:vMerge/>
          </w:tcPr>
          <w:p w14:paraId="40555C73" w14:textId="77777777" w:rsidR="003757DE" w:rsidRDefault="003757DE" w:rsidP="00545DCD">
            <w:pPr>
              <w:bidi/>
              <w:ind w:left="39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6540" w:type="dxa"/>
          </w:tcPr>
          <w:p w14:paraId="25C86D76" w14:textId="77777777" w:rsidR="003757DE" w:rsidRPr="000E0973" w:rsidRDefault="003757DE" w:rsidP="00545DCD">
            <w:pPr>
              <w:pStyle w:val="ListParagraph"/>
              <w:numPr>
                <w:ilvl w:val="0"/>
                <w:numId w:val="12"/>
              </w:numPr>
              <w:bidi/>
              <w:ind w:left="40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تخزين البيانات </w:t>
            </w:r>
            <w:r w:rsidRPr="000E0973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( في شكل ورقي أو آلي)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 . </w:t>
            </w:r>
          </w:p>
        </w:tc>
      </w:tr>
      <w:tr w:rsidR="003757DE" w14:paraId="00EA6482" w14:textId="77777777" w:rsidTr="00545DCD">
        <w:trPr>
          <w:trHeight w:val="1045"/>
        </w:trPr>
        <w:tc>
          <w:tcPr>
            <w:tcW w:w="2895" w:type="dxa"/>
          </w:tcPr>
          <w:p w14:paraId="72D8B356" w14:textId="77777777" w:rsidR="003757DE" w:rsidRPr="00402C24" w:rsidRDefault="003757DE" w:rsidP="003757DE">
            <w:pPr>
              <w:pStyle w:val="ListParagraph"/>
              <w:numPr>
                <w:ilvl w:val="0"/>
                <w:numId w:val="13"/>
              </w:numPr>
              <w:bidi/>
              <w:ind w:left="36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02C2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تشغيل ومعالجة البيانات </w:t>
            </w:r>
          </w:p>
        </w:tc>
        <w:tc>
          <w:tcPr>
            <w:tcW w:w="6540" w:type="dxa"/>
          </w:tcPr>
          <w:p w14:paraId="7E64ED23" w14:textId="77777777" w:rsidR="003757DE" w:rsidRPr="000E0973" w:rsidRDefault="003757DE" w:rsidP="00545DCD">
            <w:pPr>
              <w:bidi/>
              <w:ind w:left="119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0E0973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وهي تحويل البيانات الى جمعت سابقا الى معلومات، ويمكن أن تتم المعالجة يدويا أو آليا . </w:t>
            </w:r>
          </w:p>
        </w:tc>
      </w:tr>
      <w:tr w:rsidR="003757DE" w14:paraId="027714F7" w14:textId="77777777" w:rsidTr="00545DCD">
        <w:trPr>
          <w:trHeight w:val="465"/>
        </w:trPr>
        <w:tc>
          <w:tcPr>
            <w:tcW w:w="2895" w:type="dxa"/>
            <w:vMerge w:val="restart"/>
          </w:tcPr>
          <w:p w14:paraId="3B1E8E64" w14:textId="77777777" w:rsidR="003757DE" w:rsidRDefault="003757DE" w:rsidP="00545DCD">
            <w:pPr>
              <w:bidi/>
              <w:ind w:left="39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  <w:p w14:paraId="1E4970E4" w14:textId="77777777" w:rsidR="003757DE" w:rsidRPr="00402C24" w:rsidRDefault="003757DE" w:rsidP="00545DCD">
            <w:pPr>
              <w:pStyle w:val="ListParagraph"/>
              <w:numPr>
                <w:ilvl w:val="0"/>
                <w:numId w:val="11"/>
              </w:num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402C2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إدارة البيانات </w:t>
            </w:r>
          </w:p>
        </w:tc>
        <w:tc>
          <w:tcPr>
            <w:tcW w:w="6540" w:type="dxa"/>
          </w:tcPr>
          <w:p w14:paraId="027CA29D" w14:textId="77777777" w:rsidR="003757DE" w:rsidRPr="000E0973" w:rsidRDefault="003757DE" w:rsidP="00545DCD">
            <w:pPr>
              <w:pStyle w:val="ListParagraph"/>
              <w:numPr>
                <w:ilvl w:val="0"/>
                <w:numId w:val="12"/>
              </w:numPr>
              <w:bidi/>
              <w:ind w:left="40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0E097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التخزين: </w:t>
            </w:r>
            <w:r w:rsidRPr="000E0973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وتكون بوضع البيانات في ملفات أو قواعد البيانات.</w:t>
            </w:r>
          </w:p>
        </w:tc>
      </w:tr>
      <w:tr w:rsidR="003757DE" w14:paraId="0DBC25AB" w14:textId="77777777" w:rsidTr="00545DCD">
        <w:trPr>
          <w:trHeight w:val="585"/>
        </w:trPr>
        <w:tc>
          <w:tcPr>
            <w:tcW w:w="2895" w:type="dxa"/>
            <w:vMerge/>
          </w:tcPr>
          <w:p w14:paraId="2D6BF67D" w14:textId="77777777" w:rsidR="003757DE" w:rsidRDefault="003757DE" w:rsidP="00545DCD">
            <w:pPr>
              <w:bidi/>
              <w:ind w:left="39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6540" w:type="dxa"/>
          </w:tcPr>
          <w:p w14:paraId="21DBF113" w14:textId="77777777" w:rsidR="003757DE" w:rsidRPr="000E0973" w:rsidRDefault="003757DE" w:rsidP="00545DCD">
            <w:pPr>
              <w:pStyle w:val="ListParagraph"/>
              <w:numPr>
                <w:ilvl w:val="0"/>
                <w:numId w:val="12"/>
              </w:numPr>
              <w:bidi/>
              <w:ind w:left="40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التحديث: </w:t>
            </w:r>
            <w:r w:rsidRPr="003757DE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تعديل البيانات المخزنة، باضافة بيانات، أو حذفها .</w:t>
            </w:r>
          </w:p>
        </w:tc>
      </w:tr>
      <w:tr w:rsidR="003757DE" w14:paraId="2283E3C0" w14:textId="77777777" w:rsidTr="00545DCD">
        <w:trPr>
          <w:trHeight w:val="330"/>
        </w:trPr>
        <w:tc>
          <w:tcPr>
            <w:tcW w:w="2895" w:type="dxa"/>
            <w:vMerge/>
          </w:tcPr>
          <w:p w14:paraId="05FDDAB4" w14:textId="77777777" w:rsidR="003757DE" w:rsidRDefault="003757DE" w:rsidP="00545DCD">
            <w:pPr>
              <w:bidi/>
              <w:ind w:left="39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6540" w:type="dxa"/>
          </w:tcPr>
          <w:p w14:paraId="76BBED1A" w14:textId="77777777" w:rsidR="003757DE" w:rsidRPr="000E0973" w:rsidRDefault="003757DE" w:rsidP="00545DCD">
            <w:pPr>
              <w:pStyle w:val="ListParagraph"/>
              <w:numPr>
                <w:ilvl w:val="0"/>
                <w:numId w:val="12"/>
              </w:numPr>
              <w:bidi/>
              <w:ind w:left="403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الإستدعاء : </w:t>
            </w:r>
            <w:r w:rsidRPr="000E0973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هي استدعاء البيانات المخزنة، قصد معالجتها وتحويلها الى معلومات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r w:rsidRPr="000E0973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.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  <w:tr w:rsidR="003757DE" w14:paraId="2C806C0D" w14:textId="77777777" w:rsidTr="00545DCD">
        <w:trPr>
          <w:trHeight w:val="1305"/>
        </w:trPr>
        <w:tc>
          <w:tcPr>
            <w:tcW w:w="2895" w:type="dxa"/>
          </w:tcPr>
          <w:p w14:paraId="38C50668" w14:textId="77777777" w:rsidR="003757DE" w:rsidRPr="00402C24" w:rsidRDefault="003757DE" w:rsidP="00545DCD">
            <w:pPr>
              <w:pStyle w:val="ListParagraph"/>
              <w:numPr>
                <w:ilvl w:val="0"/>
                <w:numId w:val="11"/>
              </w:num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02C2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رقابة وحماية البيانات </w:t>
            </w:r>
          </w:p>
        </w:tc>
        <w:tc>
          <w:tcPr>
            <w:tcW w:w="6540" w:type="dxa"/>
          </w:tcPr>
          <w:p w14:paraId="79938C75" w14:textId="77777777" w:rsidR="003757DE" w:rsidRPr="00402C24" w:rsidRDefault="003757DE" w:rsidP="00545DC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02C2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خوفا من افتقاد الصحة وتفاديا لوقوع أخطاء في البيانات أثناء التشغيل،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تبرز أهمية حماية البيانات من التلاعب، والتأكد من صحتها ودقتها والاجراءات الخاصة بهذه الوظيفة يجب أن تمس مختلف مراحل عمليات تشغيل نظام المعلومات. </w:t>
            </w:r>
          </w:p>
        </w:tc>
      </w:tr>
      <w:tr w:rsidR="003757DE" w14:paraId="3208B8E6" w14:textId="77777777" w:rsidTr="00545DCD">
        <w:trPr>
          <w:trHeight w:val="1170"/>
        </w:trPr>
        <w:tc>
          <w:tcPr>
            <w:tcW w:w="2895" w:type="dxa"/>
          </w:tcPr>
          <w:p w14:paraId="55BDF8D3" w14:textId="77777777" w:rsidR="003757DE" w:rsidRDefault="003757DE" w:rsidP="00545DCD">
            <w:pPr>
              <w:bidi/>
              <w:ind w:left="397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د-  إنتاج المعلومات</w:t>
            </w:r>
          </w:p>
        </w:tc>
        <w:tc>
          <w:tcPr>
            <w:tcW w:w="6540" w:type="dxa"/>
          </w:tcPr>
          <w:p w14:paraId="73FFA924" w14:textId="77777777" w:rsidR="003757DE" w:rsidRPr="00402C24" w:rsidRDefault="003757DE" w:rsidP="00545DC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02C2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وهي تتضمن استخلاص التقارير التي تحتوي على المعلومات الناتجة من التشغيل أو من البيانات المخزنة أو كليهما .</w:t>
            </w:r>
          </w:p>
        </w:tc>
      </w:tr>
    </w:tbl>
    <w:p w14:paraId="13AA1BE9" w14:textId="77777777" w:rsidR="003757DE" w:rsidRDefault="003757DE" w:rsidP="003757DE">
      <w:pPr>
        <w:bidi/>
        <w:rPr>
          <w:rFonts w:ascii="Sakkal Majalla" w:hAnsi="Sakkal Majalla" w:cs="Sakkal Majalla"/>
          <w:sz w:val="28"/>
          <w:szCs w:val="28"/>
          <w:u w:val="single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u w:val="single"/>
          <w:rtl/>
          <w:lang w:bidi="ar-DZ"/>
        </w:rPr>
        <w:t xml:space="preserve"> </w:t>
      </w:r>
      <w:r w:rsidRPr="00402C24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والشكل الموالي يوضح هذه الوظائف</w:t>
      </w:r>
      <w:r>
        <w:rPr>
          <w:rFonts w:ascii="Sakkal Majalla" w:hAnsi="Sakkal Majalla" w:cs="Sakkal Majalla" w:hint="cs"/>
          <w:sz w:val="28"/>
          <w:szCs w:val="28"/>
          <w:u w:val="single"/>
          <w:rtl/>
          <w:lang w:bidi="ar-DZ"/>
        </w:rPr>
        <w:t xml:space="preserve"> : </w:t>
      </w:r>
    </w:p>
    <w:p w14:paraId="7FFD70A3" w14:textId="42E5DB6A" w:rsidR="003757DE" w:rsidRPr="0081170F" w:rsidRDefault="006C684C" w:rsidP="003757DE">
      <w:pPr>
        <w:bidi/>
        <w:rPr>
          <w:rFonts w:ascii="Sakkal Majalla" w:hAnsi="Sakkal Majalla" w:cs="Sakkal Majalla"/>
          <w:sz w:val="28"/>
          <w:szCs w:val="28"/>
          <w:u w:val="single"/>
          <w:rtl/>
          <w:lang w:bidi="ar-DZ"/>
        </w:rPr>
      </w:pPr>
      <w:r>
        <w:rPr>
          <w:rFonts w:ascii="Sakkal Majalla" w:hAnsi="Sakkal Majalla" w:cs="Sakkal Majalla"/>
          <w:sz w:val="28"/>
          <w:szCs w:val="28"/>
          <w:u w:val="single"/>
          <w:rtl/>
          <w:lang w:val="fr-FR" w:eastAsia="fr-FR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2F32E9B" wp14:editId="3AED7673">
                <wp:simplePos x="0" y="0"/>
                <wp:positionH relativeFrom="column">
                  <wp:posOffset>-652145</wp:posOffset>
                </wp:positionH>
                <wp:positionV relativeFrom="paragraph">
                  <wp:posOffset>151765</wp:posOffset>
                </wp:positionV>
                <wp:extent cx="6686550" cy="2705100"/>
                <wp:effectExtent l="9525" t="16510" r="9525" b="12065"/>
                <wp:wrapNone/>
                <wp:docPr id="1022788102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6550" cy="2705100"/>
                          <a:chOff x="390" y="11306"/>
                          <a:chExt cx="10530" cy="4260"/>
                        </a:xfrm>
                      </wpg:grpSpPr>
                      <wps:wsp>
                        <wps:cNvPr id="48870101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90" y="12551"/>
                            <a:ext cx="1875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D14175" w14:textId="77777777" w:rsidR="003757DE" w:rsidRDefault="003757DE" w:rsidP="003757DE">
                              <w:pPr>
                                <w:rPr>
                                  <w:lang w:bidi="ar-DZ"/>
                                </w:rPr>
                              </w:pPr>
                              <w:r w:rsidRPr="009D7483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DZ"/>
                                </w:rPr>
                                <w:t>مستخدمي المعلومات</w:t>
                              </w:r>
                              <w:r>
                                <w:rPr>
                                  <w:rFonts w:hint="cs"/>
                                  <w:rtl/>
                                  <w:lang w:bidi="ar-DZ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83113388" name="Group 34"/>
                        <wpg:cNvGrpSpPr>
                          <a:grpSpLocks/>
                        </wpg:cNvGrpSpPr>
                        <wpg:grpSpPr bwMode="auto">
                          <a:xfrm>
                            <a:off x="2265" y="11306"/>
                            <a:ext cx="8655" cy="4260"/>
                            <a:chOff x="2265" y="11306"/>
                            <a:chExt cx="8655" cy="4260"/>
                          </a:xfrm>
                        </wpg:grpSpPr>
                        <wps:wsp>
                          <wps:cNvPr id="1524870049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65" y="11306"/>
                              <a:ext cx="6120" cy="4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5711307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255" y="12551"/>
                              <a:ext cx="1665" cy="7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0E7E7F3" w14:textId="77777777" w:rsidR="003757DE" w:rsidRDefault="003757DE" w:rsidP="003757DE">
                                <w:pPr>
                                  <w:bidi/>
                                  <w:jc w:val="center"/>
                                  <w:rPr>
                                    <w:lang w:bidi="ar-DZ"/>
                                  </w:rPr>
                                </w:pPr>
                                <w:r w:rsidRPr="009D7483">
                                  <w:rPr>
                                    <w:rFonts w:ascii="Sakkal Majalla" w:hAnsi="Sakkal Majalla" w:cs="Sakkal Majalla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ar-DZ"/>
                                  </w:rPr>
                                  <w:t>مصادر البيانات</w:t>
                                </w:r>
                                <w:r>
                                  <w:rPr>
                                    <w:rFonts w:hint="cs"/>
                                    <w:rtl/>
                                    <w:lang w:bidi="ar-DZ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1219416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6825" y="12551"/>
                              <a:ext cx="1665" cy="7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BD70F7" w14:textId="77777777" w:rsidR="003757DE" w:rsidRPr="009D7483" w:rsidRDefault="003757DE" w:rsidP="003757DE">
                                <w:pPr>
                                  <w:bidi/>
                                  <w:jc w:val="center"/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4"/>
                                    <w:szCs w:val="24"/>
                                    <w:lang w:bidi="ar-DZ"/>
                                  </w:rPr>
                                </w:pPr>
                                <w:r w:rsidRPr="009D7483">
                                  <w:rPr>
                                    <w:rFonts w:ascii="Sakkal Majalla" w:hAnsi="Sakkal Majalla" w:cs="Sakkal Majalla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ar-DZ"/>
                                  </w:rPr>
                                  <w:t>تجميع البيانات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0384035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0" y="12551"/>
                              <a:ext cx="1665" cy="7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B7A003" w14:textId="77777777" w:rsidR="003757DE" w:rsidRDefault="003757DE" w:rsidP="003757DE">
                                <w:pPr>
                                  <w:bidi/>
                                  <w:jc w:val="center"/>
                                  <w:rPr>
                                    <w:lang w:bidi="ar-DZ"/>
                                  </w:rPr>
                                </w:pPr>
                                <w:r w:rsidRPr="009D7483">
                                  <w:rPr>
                                    <w:rFonts w:ascii="Sakkal Majalla" w:hAnsi="Sakkal Majalla" w:cs="Sakkal Majalla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ar-DZ"/>
                                  </w:rPr>
                                  <w:t>تشغيل البيانات</w:t>
                                </w:r>
                                <w:r>
                                  <w:rPr>
                                    <w:rFonts w:hint="cs"/>
                                    <w:rtl/>
                                    <w:lang w:bidi="ar-DZ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267335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60" y="12551"/>
                              <a:ext cx="1665" cy="7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81DF9F" w14:textId="77777777" w:rsidR="003757DE" w:rsidRDefault="003757DE" w:rsidP="003757DE">
                                <w:pPr>
                                  <w:rPr>
                                    <w:lang w:bidi="ar-DZ"/>
                                  </w:rPr>
                                </w:pPr>
                                <w:r w:rsidRPr="009D7483">
                                  <w:rPr>
                                    <w:rFonts w:ascii="Sakkal Majalla" w:hAnsi="Sakkal Majalla" w:cs="Sakkal Majalla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ar-DZ"/>
                                  </w:rPr>
                                  <w:t xml:space="preserve">استخراج المعلومات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0200196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60" y="13481"/>
                              <a:ext cx="1665" cy="7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4234DB" w14:textId="77777777" w:rsidR="003757DE" w:rsidRPr="009D7483" w:rsidRDefault="003757DE" w:rsidP="003757DE">
                                <w:pPr>
                                  <w:bidi/>
                                  <w:jc w:val="center"/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4"/>
                                    <w:szCs w:val="24"/>
                                    <w:lang w:bidi="ar-DZ"/>
                                  </w:rPr>
                                </w:pPr>
                                <w:r w:rsidRPr="009D7483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  <w:lang w:bidi="ar-DZ"/>
                                  </w:rPr>
                                  <w:t>إدارة البيانات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7027450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615" y="14636"/>
                              <a:ext cx="3750" cy="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70AB67" w14:textId="77777777" w:rsidR="003757DE" w:rsidRPr="009D7483" w:rsidRDefault="003757DE" w:rsidP="003757DE">
                                <w:pPr>
                                  <w:jc w:val="center"/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color w:val="7030A0"/>
                                    <w:sz w:val="24"/>
                                    <w:szCs w:val="24"/>
                                    <w:lang w:bidi="ar-DZ"/>
                                  </w:rPr>
                                </w:pPr>
                                <w:r w:rsidRPr="009D7483">
                                  <w:rPr>
                                    <w:rFonts w:ascii="Sakkal Majalla" w:hAnsi="Sakkal Majalla" w:cs="Sakkal Majalla" w:hint="cs"/>
                                    <w:b/>
                                    <w:bCs/>
                                    <w:color w:val="7030A0"/>
                                    <w:sz w:val="24"/>
                                    <w:szCs w:val="24"/>
                                    <w:rtl/>
                                    <w:lang w:bidi="ar-DZ"/>
                                  </w:rPr>
                                  <w:t xml:space="preserve">حماية البيانات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54502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720" y="11561"/>
                              <a:ext cx="3750" cy="5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95786A" w14:textId="77777777" w:rsidR="003757DE" w:rsidRPr="009D7483" w:rsidRDefault="003757DE" w:rsidP="003757DE">
                                <w:pPr>
                                  <w:jc w:val="center"/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color w:val="7030A0"/>
                                    <w:sz w:val="24"/>
                                    <w:szCs w:val="24"/>
                                    <w:lang w:bidi="ar-DZ"/>
                                  </w:rPr>
                                </w:pPr>
                                <w:r w:rsidRPr="009D7483"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color w:val="7030A0"/>
                                    <w:sz w:val="24"/>
                                    <w:szCs w:val="24"/>
                                    <w:rtl/>
                                    <w:lang w:bidi="ar-DZ"/>
                                  </w:rPr>
                                  <w:t>رقابة البيانات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9543288" name="AutoShape 2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030" y="11771"/>
                              <a:ext cx="69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806133" name="AutoShape 2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470" y="11771"/>
                              <a:ext cx="58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5500100" name="AutoShap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30" y="11771"/>
                              <a:ext cx="0" cy="7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4347858" name="AutoShap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55" y="11771"/>
                              <a:ext cx="0" cy="7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0147820" name="AutoShape 2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030" y="14951"/>
                              <a:ext cx="58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7225765" name="AutoShape 2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365" y="14861"/>
                              <a:ext cx="691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2731246" name="AutoShape 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30" y="13316"/>
                              <a:ext cx="0" cy="1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6173541" name="AutoShape 2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055" y="13316"/>
                              <a:ext cx="1" cy="154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8752635" name="AutoShape 3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490" y="12926"/>
                              <a:ext cx="76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2136410" name="AutoShape 3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525" y="12926"/>
                              <a:ext cx="3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0832934" name="AutoShape 3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425" y="12926"/>
                              <a:ext cx="4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6062863" name="AutoShape 3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265" y="12926"/>
                              <a:ext cx="49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32E9B" id="Group 35" o:spid="_x0000_s1035" style="position:absolute;left:0;text-align:left;margin-left:-51.35pt;margin-top:11.95pt;width:526.5pt;height:213pt;z-index:251692032" coordorigin="390,11306" coordsize="10530,4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">
                <v:rect id="Rectangle 15" o:spid="_x0000_s1036" style="position:absolute;left:390;top:12551;width:187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">
                  <v:textbox>
                    <w:txbxContent>
                      <w:p w14:paraId="3CD14175" w14:textId="77777777" w:rsidR="003757DE" w:rsidRDefault="003757DE" w:rsidP="003757DE">
                        <w:pPr>
                          <w:rPr>
                            <w:lang w:bidi="ar-DZ"/>
                          </w:rPr>
                        </w:pPr>
                        <w:r w:rsidRPr="009D7483">
                          <w:rPr>
                            <w:rFonts w:ascii="Sakkal Majalla" w:hAnsi="Sakkal Majalla" w:cs="Sakkal Majalla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مستخدمي المعلومات</w:t>
                        </w:r>
                        <w:r>
                          <w:rPr>
                            <w:rFonts w:hint="cs"/>
                            <w:rtl/>
                            <w:lang w:bidi="ar-DZ"/>
                          </w:rPr>
                          <w:t xml:space="preserve"> </w:t>
                        </w:r>
                      </w:p>
                    </w:txbxContent>
                  </v:textbox>
                </v:rect>
                <v:group id="Group 34" o:spid="_x0000_s1037" style="position:absolute;left:2265;top:11306;width:8655;height:4260" coordorigin="2265,11306" coordsize="8655,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">
                  <v:rect id="Rectangle 13" o:spid="_x0000_s1038" style="position:absolute;left:2565;top:11306;width:6120;height:4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" strokeweight="1.5pt"/>
                  <v:rect id="Rectangle 14" o:spid="_x0000_s1039" style="position:absolute;left:9255;top:12551;width:166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">
                    <v:textbox>
                      <w:txbxContent>
                        <w:p w14:paraId="30E7E7F3" w14:textId="77777777" w:rsidR="003757DE" w:rsidRDefault="003757DE" w:rsidP="003757DE">
                          <w:pPr>
                            <w:bidi/>
                            <w:jc w:val="center"/>
                            <w:rPr>
                              <w:lang w:bidi="ar-DZ"/>
                            </w:rPr>
                          </w:pPr>
                          <w:r w:rsidRPr="009D7483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4"/>
                              <w:szCs w:val="24"/>
                              <w:rtl/>
                              <w:lang w:bidi="ar-DZ"/>
                            </w:rPr>
                            <w:t>مصادر البيانات</w:t>
                          </w:r>
                          <w:r>
                            <w:rPr>
                              <w:rFonts w:hint="cs"/>
                              <w:rtl/>
                              <w:lang w:bidi="ar-DZ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6" o:spid="_x0000_s1040" style="position:absolute;left:6825;top:12551;width:166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">
                    <v:textbox>
                      <w:txbxContent>
                        <w:p w14:paraId="3CBD70F7" w14:textId="77777777" w:rsidR="003757DE" w:rsidRPr="009D7483" w:rsidRDefault="003757DE" w:rsidP="003757DE">
                          <w:pPr>
                            <w:bidi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lang w:bidi="ar-DZ"/>
                            </w:rPr>
                          </w:pPr>
                          <w:r w:rsidRPr="009D7483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4"/>
                              <w:szCs w:val="24"/>
                              <w:rtl/>
                              <w:lang w:bidi="ar-DZ"/>
                            </w:rPr>
                            <w:t>تجميع البيانات</w:t>
                          </w:r>
                        </w:p>
                      </w:txbxContent>
                    </v:textbox>
                  </v:rect>
                  <v:rect id="Rectangle 17" o:spid="_x0000_s1041" style="position:absolute;left:4860;top:12551;width:166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">
                    <v:textbox>
                      <w:txbxContent>
                        <w:p w14:paraId="7DB7A003" w14:textId="77777777" w:rsidR="003757DE" w:rsidRDefault="003757DE" w:rsidP="003757DE">
                          <w:pPr>
                            <w:bidi/>
                            <w:jc w:val="center"/>
                            <w:rPr>
                              <w:lang w:bidi="ar-DZ"/>
                            </w:rPr>
                          </w:pPr>
                          <w:r w:rsidRPr="009D7483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4"/>
                              <w:szCs w:val="24"/>
                              <w:rtl/>
                              <w:lang w:bidi="ar-DZ"/>
                            </w:rPr>
                            <w:t>تشغيل البيانات</w:t>
                          </w:r>
                          <w:r>
                            <w:rPr>
                              <w:rFonts w:hint="cs"/>
                              <w:rtl/>
                              <w:lang w:bidi="ar-DZ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8" o:spid="_x0000_s1042" style="position:absolute;left:2760;top:12551;width:166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">
                    <v:textbox>
                      <w:txbxContent>
                        <w:p w14:paraId="1381DF9F" w14:textId="77777777" w:rsidR="003757DE" w:rsidRDefault="003757DE" w:rsidP="003757DE">
                          <w:pPr>
                            <w:rPr>
                              <w:lang w:bidi="ar-DZ"/>
                            </w:rPr>
                          </w:pPr>
                          <w:r w:rsidRPr="009D7483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4"/>
                              <w:szCs w:val="24"/>
                              <w:rtl/>
                              <w:lang w:bidi="ar-DZ"/>
                            </w:rPr>
                            <w:t xml:space="preserve">استخراج المعلومات </w:t>
                          </w:r>
                        </w:p>
                      </w:txbxContent>
                    </v:textbox>
                  </v:rect>
                  <v:rect id="Rectangle 19" o:spid="_x0000_s1043" style="position:absolute;left:4860;top:13481;width:166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">
                    <v:textbox>
                      <w:txbxContent>
                        <w:p w14:paraId="774234DB" w14:textId="77777777" w:rsidR="003757DE" w:rsidRPr="009D7483" w:rsidRDefault="003757DE" w:rsidP="003757DE">
                          <w:pPr>
                            <w:bidi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lang w:bidi="ar-DZ"/>
                            </w:rPr>
                          </w:pPr>
                          <w:r w:rsidRPr="009D7483"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  <w:lang w:bidi="ar-DZ"/>
                            </w:rPr>
                            <w:t>إدارة البيانات</w:t>
                          </w:r>
                        </w:p>
                      </w:txbxContent>
                    </v:textbox>
                  </v:rect>
                  <v:rect id="Rectangle 20" o:spid="_x0000_s1044" style="position:absolute;left:3615;top:14636;width:375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">
                    <v:textbox>
                      <w:txbxContent>
                        <w:p w14:paraId="1470AB67" w14:textId="77777777" w:rsidR="003757DE" w:rsidRPr="009D7483" w:rsidRDefault="003757DE" w:rsidP="003757DE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7030A0"/>
                              <w:sz w:val="24"/>
                              <w:szCs w:val="24"/>
                              <w:lang w:bidi="ar-DZ"/>
                            </w:rPr>
                          </w:pPr>
                          <w:r w:rsidRPr="009D7483">
                            <w:rPr>
                              <w:rFonts w:ascii="Sakkal Majalla" w:hAnsi="Sakkal Majalla" w:cs="Sakkal Majalla" w:hint="cs"/>
                              <w:b/>
                              <w:bCs/>
                              <w:color w:val="7030A0"/>
                              <w:sz w:val="24"/>
                              <w:szCs w:val="24"/>
                              <w:rtl/>
                              <w:lang w:bidi="ar-DZ"/>
                            </w:rPr>
                            <w:t xml:space="preserve">حماية البيانات </w:t>
                          </w:r>
                        </w:p>
                      </w:txbxContent>
                    </v:textbox>
                  </v:rect>
                  <v:rect id="Rectangle 21" o:spid="_x0000_s1045" style="position:absolute;left:3720;top:11561;width:3750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" strokeweight="1pt">
                    <v:textbox>
                      <w:txbxContent>
                        <w:p w14:paraId="7495786A" w14:textId="77777777" w:rsidR="003757DE" w:rsidRPr="009D7483" w:rsidRDefault="003757DE" w:rsidP="003757DE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7030A0"/>
                              <w:sz w:val="24"/>
                              <w:szCs w:val="24"/>
                              <w:lang w:bidi="ar-DZ"/>
                            </w:rPr>
                          </w:pPr>
                          <w:r w:rsidRPr="009D7483">
                            <w:rPr>
                              <w:rFonts w:ascii="Sakkal Majalla" w:hAnsi="Sakkal Majalla" w:cs="Sakkal Majalla"/>
                              <w:b/>
                              <w:bCs/>
                              <w:color w:val="7030A0"/>
                              <w:sz w:val="24"/>
                              <w:szCs w:val="24"/>
                              <w:rtl/>
                              <w:lang w:bidi="ar-DZ"/>
                            </w:rPr>
                            <w:t>رقابة البيانات</w:t>
                          </w:r>
                        </w:p>
                      </w:txbxContent>
                    </v:textbox>
                  </v:rect>
                  <v:shape id="AutoShape 22" o:spid="_x0000_s1046" type="#_x0000_t32" style="position:absolute;left:3030;top:11771;width:69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"/>
                  <v:shape id="AutoShape 23" o:spid="_x0000_s1047" type="#_x0000_t32" style="position:absolute;left:7470;top:11771;width:58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"/>
                  <v:shape id="AutoShape 24" o:spid="_x0000_s1048" type="#_x0000_t32" style="position:absolute;left:3030;top:11771;width:0;height:7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">
                    <v:stroke endarrow="block"/>
                  </v:shape>
                  <v:shape id="AutoShape 25" o:spid="_x0000_s1049" type="#_x0000_t32" style="position:absolute;left:8055;top:11771;width:0;height:7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">
                    <v:stroke endarrow="block"/>
                  </v:shape>
                  <v:shape id="AutoShape 26" o:spid="_x0000_s1050" type="#_x0000_t32" style="position:absolute;left:3030;top:14951;width:58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"/>
                  <v:shape id="AutoShape 27" o:spid="_x0000_s1051" type="#_x0000_t32" style="position:absolute;left:7365;top:14861;width:691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"/>
                  <v:shape id="AutoShape 28" o:spid="_x0000_s1052" type="#_x0000_t32" style="position:absolute;left:3030;top:13316;width:0;height:16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">
                    <v:stroke endarrow="block"/>
                  </v:shape>
                  <v:shape id="AutoShape 29" o:spid="_x0000_s1053" type="#_x0000_t32" style="position:absolute;left:8055;top:13316;width:1;height:15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">
                    <v:stroke endarrow="block"/>
                  </v:shape>
                  <v:shape id="AutoShape 30" o:spid="_x0000_s1054" type="#_x0000_t32" style="position:absolute;left:8490;top:12926;width:76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">
                    <v:stroke endarrow="block"/>
                  </v:shape>
                  <v:shape id="AutoShape 31" o:spid="_x0000_s1055" type="#_x0000_t32" style="position:absolute;left:6525;top:12926;width:3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">
                    <v:stroke endarrow="block"/>
                  </v:shape>
                  <v:shape id="AutoShape 32" o:spid="_x0000_s1056" type="#_x0000_t32" style="position:absolute;left:4425;top:12926;width:43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">
                    <v:stroke endarrow="block"/>
                  </v:shape>
                  <v:shape id="AutoShape 33" o:spid="_x0000_s1057" type="#_x0000_t32" style="position:absolute;left:2265;top:12926;width:49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">
                    <v:stroke endarrow="block"/>
                  </v:shape>
                </v:group>
              </v:group>
            </w:pict>
          </mc:Fallback>
        </mc:AlternateContent>
      </w:r>
    </w:p>
    <w:p w14:paraId="38D729DB" w14:textId="77777777" w:rsidR="003757DE" w:rsidRPr="00773956" w:rsidRDefault="003757DE" w:rsidP="003757DE">
      <w:pPr>
        <w:pStyle w:val="ListParagraph"/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sectPr w:rsidR="003757DE" w:rsidRPr="00773956" w:rsidSect="008055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45F97" w14:textId="77777777" w:rsidR="003F51A5" w:rsidRDefault="003F51A5" w:rsidP="005A3145">
      <w:pPr>
        <w:spacing w:after="0" w:line="240" w:lineRule="auto"/>
      </w:pPr>
      <w:r>
        <w:separator/>
      </w:r>
    </w:p>
  </w:endnote>
  <w:endnote w:type="continuationSeparator" w:id="0">
    <w:p w14:paraId="70D75E06" w14:textId="77777777" w:rsidR="003F51A5" w:rsidRDefault="003F51A5" w:rsidP="005A3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29551"/>
      <w:docPartObj>
        <w:docPartGallery w:val="Page Numbers (Bottom of Page)"/>
        <w:docPartUnique/>
      </w:docPartObj>
    </w:sdtPr>
    <w:sdtContent>
      <w:p w14:paraId="4EE7A27A" w14:textId="77777777" w:rsidR="00773956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57DE">
          <w:t>1</w:t>
        </w:r>
        <w:r>
          <w:fldChar w:fldCharType="end"/>
        </w:r>
      </w:p>
    </w:sdtContent>
  </w:sdt>
  <w:p w14:paraId="2750FEEF" w14:textId="77777777" w:rsidR="00773956" w:rsidRDefault="007739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989E5" w14:textId="77777777" w:rsidR="003F51A5" w:rsidRDefault="003F51A5" w:rsidP="005A3145">
      <w:pPr>
        <w:spacing w:after="0" w:line="240" w:lineRule="auto"/>
      </w:pPr>
      <w:r>
        <w:separator/>
      </w:r>
    </w:p>
  </w:footnote>
  <w:footnote w:type="continuationSeparator" w:id="0">
    <w:p w14:paraId="6407BC56" w14:textId="77777777" w:rsidR="003F51A5" w:rsidRDefault="003F51A5" w:rsidP="005A31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7D9E"/>
    <w:multiLevelType w:val="hybridMultilevel"/>
    <w:tmpl w:val="21EE2892"/>
    <w:lvl w:ilvl="0" w:tplc="178CC6C6">
      <w:start w:val="1"/>
      <w:numFmt w:val="arabicAlpha"/>
      <w:lvlText w:val="%1-"/>
      <w:lvlJc w:val="left"/>
      <w:pPr>
        <w:ind w:left="75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77" w:hanging="360"/>
      </w:pPr>
    </w:lvl>
    <w:lvl w:ilvl="2" w:tplc="040C001B" w:tentative="1">
      <w:start w:val="1"/>
      <w:numFmt w:val="lowerRoman"/>
      <w:lvlText w:val="%3."/>
      <w:lvlJc w:val="right"/>
      <w:pPr>
        <w:ind w:left="2197" w:hanging="180"/>
      </w:pPr>
    </w:lvl>
    <w:lvl w:ilvl="3" w:tplc="040C000F" w:tentative="1">
      <w:start w:val="1"/>
      <w:numFmt w:val="decimal"/>
      <w:lvlText w:val="%4."/>
      <w:lvlJc w:val="left"/>
      <w:pPr>
        <w:ind w:left="2917" w:hanging="360"/>
      </w:pPr>
    </w:lvl>
    <w:lvl w:ilvl="4" w:tplc="040C0019" w:tentative="1">
      <w:start w:val="1"/>
      <w:numFmt w:val="lowerLetter"/>
      <w:lvlText w:val="%5."/>
      <w:lvlJc w:val="left"/>
      <w:pPr>
        <w:ind w:left="3637" w:hanging="360"/>
      </w:pPr>
    </w:lvl>
    <w:lvl w:ilvl="5" w:tplc="040C001B" w:tentative="1">
      <w:start w:val="1"/>
      <w:numFmt w:val="lowerRoman"/>
      <w:lvlText w:val="%6."/>
      <w:lvlJc w:val="right"/>
      <w:pPr>
        <w:ind w:left="4357" w:hanging="180"/>
      </w:pPr>
    </w:lvl>
    <w:lvl w:ilvl="6" w:tplc="040C000F" w:tentative="1">
      <w:start w:val="1"/>
      <w:numFmt w:val="decimal"/>
      <w:lvlText w:val="%7."/>
      <w:lvlJc w:val="left"/>
      <w:pPr>
        <w:ind w:left="5077" w:hanging="360"/>
      </w:pPr>
    </w:lvl>
    <w:lvl w:ilvl="7" w:tplc="040C0019" w:tentative="1">
      <w:start w:val="1"/>
      <w:numFmt w:val="lowerLetter"/>
      <w:lvlText w:val="%8."/>
      <w:lvlJc w:val="left"/>
      <w:pPr>
        <w:ind w:left="5797" w:hanging="360"/>
      </w:pPr>
    </w:lvl>
    <w:lvl w:ilvl="8" w:tplc="040C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160F6AEA"/>
    <w:multiLevelType w:val="hybridMultilevel"/>
    <w:tmpl w:val="8E2E0206"/>
    <w:lvl w:ilvl="0" w:tplc="54DCDFF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B3115"/>
    <w:multiLevelType w:val="hybridMultilevel"/>
    <w:tmpl w:val="8830399E"/>
    <w:lvl w:ilvl="0" w:tplc="6D908DEE">
      <w:start w:val="1"/>
      <w:numFmt w:val="arabicAlpha"/>
      <w:lvlText w:val="%1-"/>
      <w:lvlJc w:val="left"/>
      <w:pPr>
        <w:ind w:left="142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AB953D9"/>
    <w:multiLevelType w:val="hybridMultilevel"/>
    <w:tmpl w:val="FB80E15A"/>
    <w:lvl w:ilvl="0" w:tplc="B0FA172A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4F5327"/>
    <w:multiLevelType w:val="hybridMultilevel"/>
    <w:tmpl w:val="AF2844B6"/>
    <w:lvl w:ilvl="0" w:tplc="0E9A9BA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7C7566"/>
    <w:multiLevelType w:val="hybridMultilevel"/>
    <w:tmpl w:val="CC94C71A"/>
    <w:lvl w:ilvl="0" w:tplc="7CB4682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F7625"/>
    <w:multiLevelType w:val="hybridMultilevel"/>
    <w:tmpl w:val="1BB2C348"/>
    <w:lvl w:ilvl="0" w:tplc="531A82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9758A"/>
    <w:multiLevelType w:val="hybridMultilevel"/>
    <w:tmpl w:val="74742598"/>
    <w:lvl w:ilvl="0" w:tplc="EA4E589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516EF"/>
    <w:multiLevelType w:val="hybridMultilevel"/>
    <w:tmpl w:val="6C3A80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57565"/>
    <w:multiLevelType w:val="hybridMultilevel"/>
    <w:tmpl w:val="539AD5FA"/>
    <w:lvl w:ilvl="0" w:tplc="340C3638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74359"/>
    <w:multiLevelType w:val="hybridMultilevel"/>
    <w:tmpl w:val="363C230A"/>
    <w:lvl w:ilvl="0" w:tplc="54780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E0B7A"/>
    <w:multiLevelType w:val="hybridMultilevel"/>
    <w:tmpl w:val="D3F87C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75305E"/>
    <w:multiLevelType w:val="hybridMultilevel"/>
    <w:tmpl w:val="49300982"/>
    <w:lvl w:ilvl="0" w:tplc="A8DA5FD0">
      <w:start w:val="3"/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0235306">
    <w:abstractNumId w:val="11"/>
  </w:num>
  <w:num w:numId="2" w16cid:durableId="972295230">
    <w:abstractNumId w:val="6"/>
  </w:num>
  <w:num w:numId="3" w16cid:durableId="197133732">
    <w:abstractNumId w:val="8"/>
  </w:num>
  <w:num w:numId="4" w16cid:durableId="2051805754">
    <w:abstractNumId w:val="7"/>
  </w:num>
  <w:num w:numId="5" w16cid:durableId="375469826">
    <w:abstractNumId w:val="4"/>
  </w:num>
  <w:num w:numId="6" w16cid:durableId="127822644">
    <w:abstractNumId w:val="3"/>
  </w:num>
  <w:num w:numId="7" w16cid:durableId="571936248">
    <w:abstractNumId w:val="2"/>
  </w:num>
  <w:num w:numId="8" w16cid:durableId="1783457958">
    <w:abstractNumId w:val="10"/>
  </w:num>
  <w:num w:numId="9" w16cid:durableId="1209077">
    <w:abstractNumId w:val="9"/>
  </w:num>
  <w:num w:numId="10" w16cid:durableId="1704937083">
    <w:abstractNumId w:val="5"/>
  </w:num>
  <w:num w:numId="11" w16cid:durableId="967857052">
    <w:abstractNumId w:val="1"/>
  </w:num>
  <w:num w:numId="12" w16cid:durableId="759986130">
    <w:abstractNumId w:val="12"/>
  </w:num>
  <w:num w:numId="13" w16cid:durableId="1750882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9B"/>
    <w:rsid w:val="00016B47"/>
    <w:rsid w:val="000368A2"/>
    <w:rsid w:val="00092B45"/>
    <w:rsid w:val="000A0161"/>
    <w:rsid w:val="000D123D"/>
    <w:rsid w:val="000D64DE"/>
    <w:rsid w:val="000E525F"/>
    <w:rsid w:val="000F151B"/>
    <w:rsid w:val="00141FA0"/>
    <w:rsid w:val="00156F6D"/>
    <w:rsid w:val="001D66B1"/>
    <w:rsid w:val="0029276F"/>
    <w:rsid w:val="002B4013"/>
    <w:rsid w:val="002D5542"/>
    <w:rsid w:val="003757DE"/>
    <w:rsid w:val="003C070B"/>
    <w:rsid w:val="003F51A5"/>
    <w:rsid w:val="00530E23"/>
    <w:rsid w:val="0054046A"/>
    <w:rsid w:val="005A3145"/>
    <w:rsid w:val="0063707C"/>
    <w:rsid w:val="006B0308"/>
    <w:rsid w:val="006C684C"/>
    <w:rsid w:val="006D62D5"/>
    <w:rsid w:val="00747B84"/>
    <w:rsid w:val="00773956"/>
    <w:rsid w:val="008055F8"/>
    <w:rsid w:val="00996A81"/>
    <w:rsid w:val="009B32CC"/>
    <w:rsid w:val="00A1327B"/>
    <w:rsid w:val="00A35EAE"/>
    <w:rsid w:val="00A9209B"/>
    <w:rsid w:val="00B445D3"/>
    <w:rsid w:val="00BB6E1E"/>
    <w:rsid w:val="00C94FCE"/>
    <w:rsid w:val="00D37ED2"/>
    <w:rsid w:val="00DD1543"/>
    <w:rsid w:val="00E103C9"/>
    <w:rsid w:val="00E929E2"/>
    <w:rsid w:val="00F409C8"/>
    <w:rsid w:val="00FE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01AC40"/>
  <w15:docId w15:val="{4E4CBCAD-936F-429B-8BDC-9335B035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5F8"/>
    <w:rPr>
      <w:noProof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25F"/>
    <w:pPr>
      <w:ind w:left="720"/>
      <w:contextualSpacing/>
    </w:pPr>
  </w:style>
  <w:style w:type="table" w:styleId="TableGrid">
    <w:name w:val="Table Grid"/>
    <w:basedOn w:val="TableNormal"/>
    <w:uiPriority w:val="59"/>
    <w:rsid w:val="005A31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A3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145"/>
    <w:rPr>
      <w:noProof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A3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145"/>
    <w:rPr>
      <w:noProof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956"/>
    <w:rPr>
      <w:rFonts w:ascii="Tahoma" w:hAnsi="Tahoma" w:cs="Tahoma"/>
      <w:noProof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مقياس نظام المعلومات التسويقية ..............السنة الثالثة تسويق .............أستاذة المقياس: ف- ديلمي</dc:title>
  <dc:creator>MAISON XP</dc:creator>
  <cp:lastModifiedBy>HP</cp:lastModifiedBy>
  <cp:revision>6</cp:revision>
  <cp:lastPrinted>2020-12-04T04:36:00Z</cp:lastPrinted>
  <dcterms:created xsi:type="dcterms:W3CDTF">2023-10-07T09:31:00Z</dcterms:created>
  <dcterms:modified xsi:type="dcterms:W3CDTF">2023-10-21T10:36:00Z</dcterms:modified>
</cp:coreProperties>
</file>