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009A5" w14:textId="77777777" w:rsidR="0023356B" w:rsidRDefault="00162CB6" w:rsidP="00075D5B">
      <w:pPr>
        <w:pStyle w:val="Titre"/>
        <w:spacing w:line="360" w:lineRule="auto"/>
        <w:rPr>
          <w:i/>
          <w:iCs/>
        </w:rPr>
      </w:pPr>
      <w:r>
        <w:rPr>
          <w:i/>
          <w:iCs/>
        </w:rPr>
        <w:t>République Algérienne Démocratique et Populaire</w:t>
      </w:r>
    </w:p>
    <w:p w14:paraId="59FED721" w14:textId="77777777" w:rsidR="0023356B" w:rsidRPr="00162CB6" w:rsidRDefault="00162CB6" w:rsidP="00162CB6">
      <w:pPr>
        <w:spacing w:line="36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Ministère de L’enseignement Supérieure </w:t>
      </w:r>
      <w:r w:rsidRPr="00162CB6">
        <w:rPr>
          <w:b/>
          <w:bCs/>
          <w:i/>
          <w:iCs/>
        </w:rPr>
        <w:t>Et de la Recherche Scientifique</w:t>
      </w:r>
    </w:p>
    <w:p w14:paraId="2090052D" w14:textId="77777777" w:rsidR="00F43442" w:rsidRPr="00807C59" w:rsidRDefault="00F43442" w:rsidP="00F4344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807C59">
        <w:rPr>
          <w:sz w:val="22"/>
          <w:szCs w:val="22"/>
        </w:rPr>
        <w:t xml:space="preserve">Université : </w:t>
      </w:r>
      <w:r w:rsidRPr="007E6FFE">
        <w:rPr>
          <w:rFonts w:ascii="Simplified Arabic" w:hAnsi="Simplified Arabic" w:cs="Simplified Arabic"/>
          <w:b/>
          <w:bCs/>
          <w:color w:val="000000"/>
        </w:rPr>
        <w:t>MOHAMED BOUDIAF M'SILA</w:t>
      </w:r>
    </w:p>
    <w:p w14:paraId="5023504F" w14:textId="77777777" w:rsidR="00F43442" w:rsidRPr="00807C59" w:rsidRDefault="00F43442" w:rsidP="00F4344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807C59">
        <w:rPr>
          <w:sz w:val="22"/>
          <w:szCs w:val="22"/>
        </w:rPr>
        <w:t xml:space="preserve">Faculté </w:t>
      </w:r>
      <w:r w:rsidRPr="00807C59">
        <w:rPr>
          <w:b/>
          <w:bCs/>
          <w:sz w:val="22"/>
          <w:szCs w:val="22"/>
        </w:rPr>
        <w:t xml:space="preserve">: </w:t>
      </w:r>
      <w:r w:rsidRPr="007E6FFE">
        <w:rPr>
          <w:b/>
          <w:bCs/>
          <w:sz w:val="22"/>
          <w:szCs w:val="22"/>
        </w:rPr>
        <w:t>de</w:t>
      </w:r>
      <w:r w:rsidRPr="007E6FFE">
        <w:rPr>
          <w:rFonts w:ascii="Simplified Arabic" w:hAnsi="Simplified Arabic" w:cs="Simplified Arabic"/>
          <w:b/>
          <w:bCs/>
          <w:color w:val="000000"/>
        </w:rPr>
        <w:t xml:space="preserve"> </w:t>
      </w:r>
      <w:r w:rsidRPr="007E6FFE">
        <w:rPr>
          <w:b/>
          <w:bCs/>
          <w:sz w:val="22"/>
          <w:szCs w:val="22"/>
        </w:rPr>
        <w:t>Technologie</w:t>
      </w:r>
      <w:r w:rsidRPr="00807C59">
        <w:rPr>
          <w:b/>
          <w:bCs/>
          <w:sz w:val="22"/>
          <w:szCs w:val="22"/>
        </w:rPr>
        <w:t xml:space="preserve"> </w:t>
      </w:r>
    </w:p>
    <w:p w14:paraId="75CCD30B" w14:textId="77777777" w:rsidR="00F43442" w:rsidRPr="00807C59" w:rsidRDefault="00F43442" w:rsidP="00F43442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807C59">
        <w:rPr>
          <w:sz w:val="22"/>
          <w:szCs w:val="22"/>
        </w:rPr>
        <w:t xml:space="preserve">Département : </w:t>
      </w:r>
      <w:r w:rsidRPr="007E6FFE">
        <w:rPr>
          <w:b/>
          <w:bCs/>
          <w:sz w:val="22"/>
          <w:szCs w:val="22"/>
        </w:rPr>
        <w:t>Génie Civil</w:t>
      </w:r>
    </w:p>
    <w:p w14:paraId="4DC93FDC" w14:textId="4D11B89E" w:rsidR="00F43442" w:rsidRDefault="00F43442" w:rsidP="00136F37">
      <w:pPr>
        <w:widowControl w:val="0"/>
        <w:tabs>
          <w:tab w:val="left" w:pos="5440"/>
        </w:tabs>
        <w:autoSpaceDE w:val="0"/>
        <w:autoSpaceDN w:val="0"/>
        <w:adjustRightInd w:val="0"/>
        <w:spacing w:before="71"/>
        <w:ind w:left="130"/>
        <w:rPr>
          <w:b/>
          <w:bCs/>
          <w:sz w:val="26"/>
          <w:szCs w:val="26"/>
        </w:rPr>
      </w:pPr>
      <w:r>
        <w:rPr>
          <w:sz w:val="22"/>
          <w:szCs w:val="22"/>
        </w:rPr>
        <w:t xml:space="preserve">Option </w:t>
      </w:r>
      <w:r w:rsidRPr="00807C59">
        <w:rPr>
          <w:sz w:val="22"/>
          <w:szCs w:val="22"/>
        </w:rPr>
        <w:t xml:space="preserve">: </w:t>
      </w:r>
      <w:r w:rsidR="005B079D">
        <w:rPr>
          <w:b/>
          <w:bCs/>
          <w:sz w:val="22"/>
          <w:szCs w:val="22"/>
        </w:rPr>
        <w:t xml:space="preserve">2 </w:t>
      </w:r>
      <w:proofErr w:type="spellStart"/>
      <w:proofErr w:type="gramStart"/>
      <w:r w:rsidR="005B079D" w:rsidRPr="005B079D">
        <w:rPr>
          <w:b/>
          <w:bCs/>
          <w:sz w:val="22"/>
          <w:szCs w:val="22"/>
          <w:vertAlign w:val="superscript"/>
        </w:rPr>
        <w:t>éme</w:t>
      </w:r>
      <w:proofErr w:type="spellEnd"/>
      <w:r w:rsidR="005B079D">
        <w:rPr>
          <w:b/>
          <w:bCs/>
          <w:sz w:val="22"/>
          <w:szCs w:val="22"/>
        </w:rPr>
        <w:t xml:space="preserve">  année</w:t>
      </w:r>
      <w:proofErr w:type="gramEnd"/>
      <w:r w:rsidR="005B079D">
        <w:rPr>
          <w:b/>
          <w:bCs/>
          <w:sz w:val="22"/>
          <w:szCs w:val="22"/>
        </w:rPr>
        <w:t xml:space="preserve"> licence</w:t>
      </w:r>
      <w:r w:rsidR="005B079D">
        <w:rPr>
          <w:b/>
          <w:bCs/>
          <w:sz w:val="26"/>
          <w:szCs w:val="26"/>
        </w:rPr>
        <w:t xml:space="preserve"> G.C</w:t>
      </w:r>
      <w:r w:rsidR="00162CB6">
        <w:rPr>
          <w:b/>
          <w:bCs/>
          <w:sz w:val="26"/>
          <w:szCs w:val="26"/>
        </w:rPr>
        <w:tab/>
      </w:r>
    </w:p>
    <w:p w14:paraId="3CA3C64B" w14:textId="31FEED5E" w:rsidR="00162CB6" w:rsidRDefault="00162CB6" w:rsidP="00F43442">
      <w:pPr>
        <w:widowControl w:val="0"/>
        <w:tabs>
          <w:tab w:val="left" w:pos="5440"/>
        </w:tabs>
        <w:autoSpaceDE w:val="0"/>
        <w:autoSpaceDN w:val="0"/>
        <w:adjustRightInd w:val="0"/>
        <w:spacing w:before="71"/>
        <w:ind w:left="130"/>
        <w:rPr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pacing w:val="-1"/>
          <w:sz w:val="26"/>
          <w:szCs w:val="26"/>
        </w:rPr>
        <w:t>A</w:t>
      </w:r>
      <w:r>
        <w:rPr>
          <w:b/>
          <w:bCs/>
          <w:sz w:val="26"/>
          <w:szCs w:val="26"/>
        </w:rPr>
        <w:t>nn</w:t>
      </w:r>
      <w:r>
        <w:rPr>
          <w:b/>
          <w:bCs/>
          <w:spacing w:val="1"/>
          <w:sz w:val="26"/>
          <w:szCs w:val="26"/>
        </w:rPr>
        <w:t>é</w:t>
      </w:r>
      <w:r>
        <w:rPr>
          <w:b/>
          <w:bCs/>
          <w:sz w:val="26"/>
          <w:szCs w:val="26"/>
        </w:rPr>
        <w:t>e</w:t>
      </w:r>
      <w:r>
        <w:rPr>
          <w:b/>
          <w:bCs/>
          <w:spacing w:val="4"/>
          <w:sz w:val="26"/>
          <w:szCs w:val="26"/>
        </w:rPr>
        <w:t xml:space="preserve"> </w:t>
      </w:r>
      <w:r>
        <w:rPr>
          <w:b/>
          <w:bCs/>
          <w:spacing w:val="-1"/>
          <w:sz w:val="26"/>
          <w:szCs w:val="26"/>
        </w:rPr>
        <w:t>U</w:t>
      </w:r>
      <w:r>
        <w:rPr>
          <w:b/>
          <w:bCs/>
          <w:spacing w:val="-2"/>
          <w:sz w:val="26"/>
          <w:szCs w:val="26"/>
        </w:rPr>
        <w:t>n</w:t>
      </w:r>
      <w:r>
        <w:rPr>
          <w:b/>
          <w:bCs/>
          <w:spacing w:val="1"/>
          <w:sz w:val="26"/>
          <w:szCs w:val="26"/>
        </w:rPr>
        <w:t>i</w:t>
      </w:r>
      <w:r>
        <w:rPr>
          <w:b/>
          <w:bCs/>
          <w:sz w:val="26"/>
          <w:szCs w:val="26"/>
        </w:rPr>
        <w:t>v</w:t>
      </w:r>
      <w:r>
        <w:rPr>
          <w:b/>
          <w:bCs/>
          <w:spacing w:val="1"/>
          <w:sz w:val="26"/>
          <w:szCs w:val="26"/>
        </w:rPr>
        <w:t>er</w:t>
      </w:r>
      <w:r>
        <w:rPr>
          <w:b/>
          <w:bCs/>
          <w:spacing w:val="-2"/>
          <w:sz w:val="26"/>
          <w:szCs w:val="26"/>
        </w:rPr>
        <w:t>s</w:t>
      </w:r>
      <w:r>
        <w:rPr>
          <w:b/>
          <w:bCs/>
          <w:spacing w:val="1"/>
          <w:sz w:val="26"/>
          <w:szCs w:val="26"/>
        </w:rPr>
        <w:t>i</w:t>
      </w:r>
      <w:r>
        <w:rPr>
          <w:b/>
          <w:bCs/>
          <w:spacing w:val="-1"/>
          <w:sz w:val="26"/>
          <w:szCs w:val="26"/>
        </w:rPr>
        <w:t>t</w:t>
      </w:r>
      <w:r>
        <w:rPr>
          <w:b/>
          <w:bCs/>
          <w:sz w:val="26"/>
          <w:szCs w:val="26"/>
        </w:rPr>
        <w:t>a</w:t>
      </w:r>
      <w:r>
        <w:rPr>
          <w:b/>
          <w:bCs/>
          <w:spacing w:val="-1"/>
          <w:sz w:val="26"/>
          <w:szCs w:val="26"/>
        </w:rPr>
        <w:t>i</w:t>
      </w:r>
      <w:r>
        <w:rPr>
          <w:b/>
          <w:bCs/>
          <w:spacing w:val="1"/>
          <w:sz w:val="26"/>
          <w:szCs w:val="26"/>
        </w:rPr>
        <w:t>r</w:t>
      </w:r>
      <w:r>
        <w:rPr>
          <w:b/>
          <w:bCs/>
          <w:sz w:val="26"/>
          <w:szCs w:val="26"/>
        </w:rPr>
        <w:t>e</w:t>
      </w:r>
      <w:r>
        <w:rPr>
          <w:b/>
          <w:bCs/>
          <w:spacing w:val="1"/>
          <w:sz w:val="26"/>
          <w:szCs w:val="26"/>
        </w:rPr>
        <w:t xml:space="preserve"> </w:t>
      </w:r>
      <w:r w:rsidR="0078714F">
        <w:rPr>
          <w:b/>
          <w:bCs/>
          <w:w w:val="101"/>
          <w:sz w:val="26"/>
          <w:szCs w:val="26"/>
        </w:rPr>
        <w:t>2023</w:t>
      </w:r>
      <w:r>
        <w:rPr>
          <w:b/>
          <w:bCs/>
          <w:spacing w:val="-1"/>
          <w:w w:val="101"/>
          <w:sz w:val="26"/>
          <w:szCs w:val="26"/>
        </w:rPr>
        <w:t>/</w:t>
      </w:r>
      <w:r w:rsidR="0078714F">
        <w:rPr>
          <w:b/>
          <w:bCs/>
          <w:spacing w:val="3"/>
          <w:w w:val="101"/>
          <w:sz w:val="26"/>
          <w:szCs w:val="26"/>
        </w:rPr>
        <w:t>2024</w:t>
      </w:r>
    </w:p>
    <w:p w14:paraId="71FB103F" w14:textId="77777777" w:rsidR="00162CB6" w:rsidRPr="00E54203" w:rsidRDefault="00162CB6" w:rsidP="00F43442">
      <w:pPr>
        <w:widowControl w:val="0"/>
        <w:tabs>
          <w:tab w:val="left" w:pos="6100"/>
        </w:tabs>
        <w:autoSpaceDE w:val="0"/>
        <w:autoSpaceDN w:val="0"/>
        <w:adjustRightInd w:val="0"/>
        <w:spacing w:before="6" w:line="242" w:lineRule="auto"/>
        <w:ind w:left="130" w:right="363"/>
        <w:rPr>
          <w:b/>
          <w:bCs/>
          <w:spacing w:val="-1"/>
          <w:sz w:val="26"/>
          <w:szCs w:val="26"/>
        </w:rPr>
      </w:pPr>
      <w:r w:rsidRPr="00E54203">
        <w:rPr>
          <w:b/>
          <w:bCs/>
          <w:spacing w:val="-1"/>
          <w:sz w:val="26"/>
          <w:szCs w:val="26"/>
        </w:rPr>
        <w:tab/>
      </w:r>
      <w:r>
        <w:rPr>
          <w:b/>
          <w:bCs/>
          <w:spacing w:val="-1"/>
          <w:sz w:val="26"/>
          <w:szCs w:val="26"/>
        </w:rPr>
        <w:tab/>
      </w:r>
      <w:proofErr w:type="gramStart"/>
      <w:r>
        <w:rPr>
          <w:b/>
          <w:bCs/>
          <w:spacing w:val="-1"/>
          <w:sz w:val="26"/>
          <w:szCs w:val="26"/>
        </w:rPr>
        <w:t>TP:</w:t>
      </w:r>
      <w:proofErr w:type="gramEnd"/>
      <w:r>
        <w:rPr>
          <w:b/>
          <w:bCs/>
          <w:spacing w:val="-1"/>
          <w:sz w:val="26"/>
          <w:szCs w:val="26"/>
        </w:rPr>
        <w:t xml:space="preserve"> </w:t>
      </w:r>
      <w:r w:rsidR="00F43442">
        <w:rPr>
          <w:b/>
          <w:bCs/>
          <w:spacing w:val="-1"/>
          <w:sz w:val="26"/>
          <w:szCs w:val="26"/>
        </w:rPr>
        <w:t>MDS</w:t>
      </w:r>
      <w:r w:rsidRPr="00E54203">
        <w:rPr>
          <w:b/>
          <w:bCs/>
          <w:spacing w:val="-1"/>
          <w:sz w:val="26"/>
          <w:szCs w:val="26"/>
        </w:rPr>
        <w:t xml:space="preserve">  </w:t>
      </w:r>
      <w:r>
        <w:rPr>
          <w:b/>
          <w:bCs/>
          <w:spacing w:val="-1"/>
          <w:sz w:val="26"/>
          <w:szCs w:val="26"/>
        </w:rPr>
        <w:t xml:space="preserve">           </w:t>
      </w:r>
    </w:p>
    <w:p w14:paraId="47AB3B65" w14:textId="0921EB4F" w:rsidR="00F43442" w:rsidRPr="00E10B84" w:rsidRDefault="00F43442" w:rsidP="00E10B84">
      <w:pPr>
        <w:pStyle w:val="Corpsdetexte"/>
        <w:rPr>
          <w:sz w:val="28"/>
          <w:szCs w:val="28"/>
          <w:lang w:val="fr-FR"/>
        </w:rPr>
      </w:pPr>
      <w:r w:rsidRPr="00E10B84">
        <w:rPr>
          <w:sz w:val="28"/>
          <w:szCs w:val="28"/>
          <w:lang w:val="fr-FR"/>
        </w:rPr>
        <w:t xml:space="preserve"> </w:t>
      </w:r>
    </w:p>
    <w:p w14:paraId="0F126AEF" w14:textId="79D92B2F" w:rsidR="00F43442" w:rsidRPr="00807C59" w:rsidRDefault="004E0E33" w:rsidP="00F43442">
      <w:pPr>
        <w:ind w:right="44"/>
        <w:rPr>
          <w:b/>
          <w:bCs/>
          <w:sz w:val="22"/>
          <w:szCs w:val="22"/>
          <w:highlight w:val="lightGray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F0D17" wp14:editId="1B5A93BA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250305" cy="415290"/>
                <wp:effectExtent l="19050" t="19050" r="74295" b="800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30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F7D0BB1" w14:textId="77777777" w:rsidR="0023356B" w:rsidRDefault="0023356B" w:rsidP="0023356B">
                            <w:pPr>
                              <w:pStyle w:val="Corpsdetexte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DA7306" w14:textId="3E7D59BC" w:rsidR="007070BC" w:rsidRPr="001620F5" w:rsidRDefault="0023356B" w:rsidP="007070BC">
                            <w:pPr>
                              <w:pStyle w:val="Corpsdetexte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B39F7">
                              <w:rPr>
                                <w:sz w:val="28"/>
                                <w:szCs w:val="28"/>
                                <w:lang w:val="fr-FR"/>
                              </w:rPr>
                              <w:t>TP N°</w:t>
                            </w:r>
                            <w:proofErr w:type="gramStart"/>
                            <w:r w:rsidR="00325C88">
                              <w:rPr>
                                <w:sz w:val="28"/>
                                <w:szCs w:val="28"/>
                                <w:lang w:val="fr-FR"/>
                              </w:rPr>
                              <w:t>1</w:t>
                            </w:r>
                            <w:r w:rsidRPr="00EB39F7">
                              <w:rPr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EB39F7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E10B84" w:rsidRPr="00E10B84">
                              <w:rPr>
                                <w:sz w:val="28"/>
                                <w:szCs w:val="28"/>
                                <w:lang w:val="fr-FR"/>
                              </w:rPr>
                              <w:t>Mesure des caractéristiques pondérales</w:t>
                            </w:r>
                            <w:r w:rsidR="00E10B84">
                              <w:rPr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  <w:r w:rsidR="00E10B84" w:rsidRPr="00E10B84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E10B84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Essai de </w:t>
                            </w:r>
                            <w:r w:rsidR="004E0E33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masse volumique </w:t>
                            </w:r>
                          </w:p>
                          <w:p w14:paraId="6B36510D" w14:textId="127B9542" w:rsidR="00EB39F7" w:rsidRPr="00EB39F7" w:rsidRDefault="00EB39F7" w:rsidP="00C51B4B">
                            <w:pPr>
                              <w:pStyle w:val="Corpsdetexte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1DD05211" w14:textId="77777777" w:rsidR="0023356B" w:rsidRPr="00C51B4B" w:rsidRDefault="0023356B" w:rsidP="00162CB6">
                            <w:pPr>
                              <w:pStyle w:val="Corpsdetexte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F0D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0.95pt;margin-top:2.15pt;width:492.15pt;height:32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" strokeweight="4.5pt">
                <v:stroke linestyle="thickThin"/>
                <v:shadow on="t"/>
                <v:textbox>
                  <w:txbxContent>
                    <w:p w14:paraId="2F7D0BB1" w14:textId="77777777" w:rsidR="0023356B" w:rsidRDefault="0023356B" w:rsidP="0023356B">
                      <w:pPr>
                        <w:pStyle w:val="Corpsdetexte"/>
                        <w:rPr>
                          <w:sz w:val="10"/>
                          <w:szCs w:val="10"/>
                        </w:rPr>
                      </w:pPr>
                    </w:p>
                    <w:p w14:paraId="77DA7306" w14:textId="3E7D59BC" w:rsidR="007070BC" w:rsidRPr="001620F5" w:rsidRDefault="0023356B" w:rsidP="007070BC">
                      <w:pPr>
                        <w:pStyle w:val="Corpsdetexte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EB39F7">
                        <w:rPr>
                          <w:sz w:val="28"/>
                          <w:szCs w:val="28"/>
                          <w:lang w:val="fr-FR"/>
                        </w:rPr>
                        <w:t>TP N°</w:t>
                      </w:r>
                      <w:proofErr w:type="gramStart"/>
                      <w:r w:rsidR="00325C88">
                        <w:rPr>
                          <w:sz w:val="28"/>
                          <w:szCs w:val="28"/>
                          <w:lang w:val="fr-FR"/>
                        </w:rPr>
                        <w:t>1</w:t>
                      </w:r>
                      <w:r w:rsidRPr="00EB39F7">
                        <w:rPr>
                          <w:sz w:val="28"/>
                          <w:szCs w:val="28"/>
                          <w:lang w:val="fr-FR"/>
                        </w:rPr>
                        <w:t>:</w:t>
                      </w:r>
                      <w:proofErr w:type="gramEnd"/>
                      <w:r w:rsidRPr="00EB39F7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E10B84" w:rsidRPr="00E10B84">
                        <w:rPr>
                          <w:sz w:val="28"/>
                          <w:szCs w:val="28"/>
                          <w:lang w:val="fr-FR"/>
                        </w:rPr>
                        <w:t>Mesure des caractéristiques pondérales</w:t>
                      </w:r>
                      <w:r w:rsidR="00E10B84">
                        <w:rPr>
                          <w:sz w:val="28"/>
                          <w:szCs w:val="28"/>
                          <w:lang w:val="fr-FR"/>
                        </w:rPr>
                        <w:t> :</w:t>
                      </w:r>
                      <w:r w:rsidR="00E10B84" w:rsidRPr="00E10B84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E10B84">
                        <w:rPr>
                          <w:sz w:val="28"/>
                          <w:szCs w:val="28"/>
                          <w:lang w:val="fr-FR"/>
                        </w:rPr>
                        <w:t xml:space="preserve"> Essai de </w:t>
                      </w:r>
                      <w:r w:rsidR="004E0E33">
                        <w:rPr>
                          <w:sz w:val="28"/>
                          <w:szCs w:val="28"/>
                          <w:lang w:val="fr-FR"/>
                        </w:rPr>
                        <w:t xml:space="preserve">masse volumique </w:t>
                      </w:r>
                    </w:p>
                    <w:p w14:paraId="6B36510D" w14:textId="127B9542" w:rsidR="00EB39F7" w:rsidRPr="00EB39F7" w:rsidRDefault="00EB39F7" w:rsidP="00C51B4B">
                      <w:pPr>
                        <w:pStyle w:val="Corpsdetexte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  <w:p w14:paraId="1DD05211" w14:textId="77777777" w:rsidR="0023356B" w:rsidRPr="00C51B4B" w:rsidRDefault="0023356B" w:rsidP="00162CB6">
                      <w:pPr>
                        <w:pStyle w:val="Corpsdetexte"/>
                        <w:rPr>
                          <w:sz w:val="28"/>
                          <w:szCs w:val="28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D131D" w14:textId="1687FBF2" w:rsidR="0023356B" w:rsidRDefault="0023356B" w:rsidP="00075D5B">
      <w:pPr>
        <w:jc w:val="both"/>
      </w:pPr>
    </w:p>
    <w:p w14:paraId="34F31388" w14:textId="77777777" w:rsidR="0023356B" w:rsidRDefault="0023356B" w:rsidP="00075D5B">
      <w:pPr>
        <w:jc w:val="both"/>
      </w:pPr>
    </w:p>
    <w:p w14:paraId="2B5935BE" w14:textId="77777777" w:rsidR="00611775" w:rsidRDefault="00611775" w:rsidP="00611775">
      <w:pPr>
        <w:pStyle w:val="Paragraphedeliste"/>
        <w:spacing w:after="120"/>
        <w:rPr>
          <w:rFonts w:cs="Arial"/>
          <w:sz w:val="28"/>
        </w:rPr>
      </w:pPr>
    </w:p>
    <w:p w14:paraId="0A1B4763" w14:textId="77777777" w:rsidR="00611775" w:rsidRPr="00611775" w:rsidRDefault="00611775" w:rsidP="00611775">
      <w:pPr>
        <w:pStyle w:val="Paragraphedeliste"/>
        <w:spacing w:after="120"/>
        <w:rPr>
          <w:rFonts w:cs="Arial"/>
          <w:sz w:val="28"/>
        </w:rPr>
      </w:pPr>
    </w:p>
    <w:p w14:paraId="4B87D6B7" w14:textId="367E6E46" w:rsidR="00DD695F" w:rsidRPr="00611775" w:rsidRDefault="007D7045" w:rsidP="00611775">
      <w:pPr>
        <w:pStyle w:val="Paragraphedeliste"/>
        <w:numPr>
          <w:ilvl w:val="0"/>
          <w:numId w:val="16"/>
        </w:numPr>
        <w:spacing w:after="120"/>
        <w:rPr>
          <w:rFonts w:cs="Arial"/>
          <w:sz w:val="28"/>
        </w:rPr>
      </w:pPr>
      <w:r w:rsidRPr="00611775">
        <w:rPr>
          <w:b/>
          <w:bCs/>
          <w:sz w:val="28"/>
          <w:szCs w:val="28"/>
        </w:rPr>
        <w:t>0bjectif de L’essai</w:t>
      </w:r>
    </w:p>
    <w:p w14:paraId="126E024E" w14:textId="6162FF8B" w:rsidR="007D7045" w:rsidRDefault="007D7045" w:rsidP="00C51B4B">
      <w:pPr>
        <w:spacing w:after="120"/>
      </w:pPr>
      <w:r>
        <w:t xml:space="preserve">Il consiste à déterminer la masse volumique du matériau, sa densité à l’état naturelle « en présence des pores », avec </w:t>
      </w:r>
      <w:r w:rsidR="00611775">
        <w:t>laquelle</w:t>
      </w:r>
      <w:r>
        <w:t xml:space="preserve"> on peut calculer la porosité, et la compacité du matériau. Le but de cet essai est la détermination de la masse volumique apparente et absolue du matériau étudié.</w:t>
      </w:r>
    </w:p>
    <w:p w14:paraId="3EC1AFAD" w14:textId="77777777" w:rsidR="007D7045" w:rsidRDefault="007D7045" w:rsidP="00C51B4B">
      <w:pPr>
        <w:spacing w:after="120"/>
      </w:pPr>
    </w:p>
    <w:p w14:paraId="00057F30" w14:textId="051CBD8C" w:rsidR="00611775" w:rsidRDefault="007D7045" w:rsidP="00611775">
      <w:pPr>
        <w:pStyle w:val="Paragraphedeliste"/>
        <w:numPr>
          <w:ilvl w:val="0"/>
          <w:numId w:val="16"/>
        </w:numPr>
        <w:spacing w:after="120"/>
      </w:pPr>
      <w:r w:rsidRPr="00611775">
        <w:rPr>
          <w:b/>
          <w:bCs/>
          <w:sz w:val="28"/>
          <w:szCs w:val="28"/>
        </w:rPr>
        <w:t>Définition</w:t>
      </w:r>
      <w:r>
        <w:t xml:space="preserve"> :</w:t>
      </w:r>
    </w:p>
    <w:p w14:paraId="503F1943" w14:textId="7C6D63AD" w:rsidR="00611775" w:rsidRDefault="007D7045" w:rsidP="00C51B4B">
      <w:pPr>
        <w:spacing w:after="120"/>
      </w:pPr>
      <w:r>
        <w:t xml:space="preserve"> La masse volumique d’un échantillon est la masse de l’unité de volume du matériau, (pores et vides compris), en générale. Plus au moins poreux. Elle est : en Kg / m 3 g / cm 3 T / m 3 Symbole est ρ</w:t>
      </w:r>
      <w:r w:rsidR="0061332E">
        <w:t> :</w:t>
      </w:r>
      <w:r>
        <w:t xml:space="preserve"> </w:t>
      </w:r>
    </w:p>
    <w:p w14:paraId="07F74D9F" w14:textId="77777777" w:rsidR="0061332E" w:rsidRDefault="0061332E" w:rsidP="00C51B4B">
      <w:pPr>
        <w:spacing w:after="120"/>
      </w:pPr>
    </w:p>
    <w:p w14:paraId="2B1BD953" w14:textId="2043EB50" w:rsidR="0061332E" w:rsidRDefault="0061332E" w:rsidP="0061332E">
      <w:pPr>
        <w:spacing w:after="120"/>
        <w:jc w:val="center"/>
      </w:pPr>
      <w:r>
        <w:rPr>
          <w:noProof/>
        </w:rPr>
        <w:drawing>
          <wp:inline distT="0" distB="0" distL="0" distR="0" wp14:anchorId="48B9B50E" wp14:editId="6F8CCA74">
            <wp:extent cx="1828800" cy="65429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4460" cy="66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B537" w14:textId="300C2D1F" w:rsidR="00611775" w:rsidRPr="0061332E" w:rsidRDefault="0061332E" w:rsidP="0061332E">
      <w:pPr>
        <w:pStyle w:val="Paragraphedeliste"/>
        <w:numPr>
          <w:ilvl w:val="0"/>
          <w:numId w:val="16"/>
        </w:numPr>
        <w:spacing w:after="120"/>
        <w:rPr>
          <w:b/>
          <w:bCs/>
          <w:sz w:val="28"/>
          <w:szCs w:val="28"/>
        </w:rPr>
      </w:pPr>
      <w:r w:rsidRPr="0061332E">
        <w:rPr>
          <w:b/>
          <w:bCs/>
          <w:sz w:val="28"/>
          <w:szCs w:val="28"/>
        </w:rPr>
        <w:t>Masse</w:t>
      </w:r>
      <w:r w:rsidRPr="0061332E">
        <w:rPr>
          <w:b/>
          <w:bCs/>
          <w:sz w:val="28"/>
          <w:szCs w:val="28"/>
        </w:rPr>
        <w:t xml:space="preserve"> volumique apparente </w:t>
      </w:r>
    </w:p>
    <w:p w14:paraId="32997D92" w14:textId="158F7E35" w:rsidR="00611775" w:rsidRDefault="0061332E" w:rsidP="00C51B4B">
      <w:pPr>
        <w:spacing w:after="120"/>
      </w:pPr>
      <w:r w:rsidRPr="00ED152A">
        <w:drawing>
          <wp:anchor distT="0" distB="0" distL="114300" distR="114300" simplePos="0" relativeHeight="251662336" behindDoc="0" locked="0" layoutInCell="1" allowOverlap="1" wp14:anchorId="36660585" wp14:editId="3CE973B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322320" cy="2733256"/>
            <wp:effectExtent l="0" t="0" r="0" b="0"/>
            <wp:wrapThrough wrapText="bothSides">
              <wp:wrapPolygon edited="0">
                <wp:start x="0" y="0"/>
                <wp:lineTo x="0" y="21379"/>
                <wp:lineTo x="21427" y="21379"/>
                <wp:lineTo x="2142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4" t="25351" r="30041" b="28701"/>
                    <a:stretch/>
                  </pic:blipFill>
                  <pic:spPr bwMode="auto">
                    <a:xfrm>
                      <a:off x="0" y="0"/>
                      <a:ext cx="3322320" cy="273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45" w:rsidRPr="00611775">
        <w:rPr>
          <w:b/>
          <w:bCs/>
          <w:sz w:val="28"/>
          <w:szCs w:val="28"/>
        </w:rPr>
        <w:t>Appareillages utilises</w:t>
      </w:r>
      <w:r w:rsidR="007D7045">
        <w:t xml:space="preserve"> : </w:t>
      </w:r>
    </w:p>
    <w:p w14:paraId="6AA4DDE5" w14:textId="6BCC6326" w:rsidR="00611775" w:rsidRDefault="007D7045" w:rsidP="00C51B4B">
      <w:pPr>
        <w:spacing w:after="120"/>
      </w:pPr>
      <w:r>
        <w:t xml:space="preserve"> - </w:t>
      </w:r>
      <w:r w:rsidR="00611775">
        <w:t xml:space="preserve">Balance </w:t>
      </w:r>
      <w:r>
        <w:t xml:space="preserve">technique à 0.01g.  </w:t>
      </w:r>
    </w:p>
    <w:p w14:paraId="53F048C3" w14:textId="2ABE7236" w:rsidR="00611775" w:rsidRDefault="007D7045" w:rsidP="00C51B4B">
      <w:pPr>
        <w:spacing w:after="120"/>
      </w:pPr>
      <w:r>
        <w:t xml:space="preserve">- </w:t>
      </w:r>
      <w:r w:rsidR="00611775">
        <w:t xml:space="preserve">Pot </w:t>
      </w:r>
      <w:r>
        <w:t xml:space="preserve">métallique de 1 litre. (Récipient) </w:t>
      </w:r>
    </w:p>
    <w:p w14:paraId="4027D1A3" w14:textId="341AAB3E" w:rsidR="00611775" w:rsidRDefault="007D7045" w:rsidP="00C51B4B">
      <w:pPr>
        <w:spacing w:after="120"/>
      </w:pPr>
      <w:r>
        <w:t xml:space="preserve"> - </w:t>
      </w:r>
      <w:r w:rsidR="00611775">
        <w:t xml:space="preserve">Règle </w:t>
      </w:r>
      <w:r>
        <w:t xml:space="preserve">plate métallique. </w:t>
      </w:r>
    </w:p>
    <w:p w14:paraId="72124607" w14:textId="6CD7B4E7" w:rsidR="007D7045" w:rsidRDefault="007D7045" w:rsidP="00C51B4B">
      <w:pPr>
        <w:spacing w:after="120"/>
        <w:rPr>
          <w:rFonts w:cs="Arial"/>
          <w:sz w:val="28"/>
        </w:rPr>
      </w:pPr>
      <w:r>
        <w:t xml:space="preserve">- </w:t>
      </w:r>
      <w:r w:rsidR="00611775">
        <w:t>Entonnoir</w:t>
      </w:r>
      <w:r>
        <w:t>.</w:t>
      </w:r>
    </w:p>
    <w:p w14:paraId="18980DBB" w14:textId="75032AD7" w:rsidR="007D7045" w:rsidRDefault="007D7045" w:rsidP="00C51B4B">
      <w:pPr>
        <w:spacing w:after="120"/>
        <w:rPr>
          <w:rFonts w:cs="Arial"/>
          <w:sz w:val="28"/>
        </w:rPr>
      </w:pPr>
    </w:p>
    <w:p w14:paraId="272A4FC9" w14:textId="083F52E2" w:rsidR="00DD695F" w:rsidRPr="00F34CFC" w:rsidRDefault="00DD695F" w:rsidP="00F34CFC">
      <w:pPr>
        <w:spacing w:before="120"/>
        <w:ind w:left="720"/>
        <w:rPr>
          <w:rFonts w:ascii="Times-Roman" w:hAnsi="Times-Roman"/>
          <w:color w:val="000000"/>
          <w:sz w:val="26"/>
          <w:szCs w:val="26"/>
        </w:rPr>
      </w:pPr>
    </w:p>
    <w:p w14:paraId="04AF7273" w14:textId="4CFAF60E" w:rsidR="009141EB" w:rsidRDefault="009141EB" w:rsidP="009141EB">
      <w:pPr>
        <w:spacing w:before="120"/>
        <w:rPr>
          <w:rFonts w:ascii="Arial" w:hAnsi="Arial"/>
          <w:szCs w:val="20"/>
          <w:lang w:bidi="ar-SA"/>
        </w:rPr>
      </w:pPr>
    </w:p>
    <w:p w14:paraId="7F0EEA87" w14:textId="23468B78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37533210" w14:textId="54B0D8DD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5CDE81FE" w14:textId="2B1BF422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7F277C8F" w14:textId="17A71CE8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1319000E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18E979C4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70162978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03D55E60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22984C16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2185CD95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38821E25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792B5C52" w14:textId="77777777" w:rsidR="00EC5C5F" w:rsidRPr="00EC5C5F" w:rsidRDefault="00EC5C5F" w:rsidP="00EC5C5F">
      <w:pPr>
        <w:rPr>
          <w:rFonts w:ascii="Arial" w:hAnsi="Arial"/>
          <w:szCs w:val="20"/>
          <w:lang w:bidi="ar-SA"/>
        </w:rPr>
      </w:pPr>
    </w:p>
    <w:p w14:paraId="7D1BAF6F" w14:textId="77777777" w:rsidR="00EC5C5F" w:rsidRDefault="00EC5C5F" w:rsidP="00EC5C5F">
      <w:pPr>
        <w:rPr>
          <w:rFonts w:ascii="Arial" w:hAnsi="Arial"/>
          <w:szCs w:val="20"/>
          <w:lang w:bidi="ar-SA"/>
        </w:rPr>
      </w:pPr>
    </w:p>
    <w:p w14:paraId="5D876EC6" w14:textId="5BC74F4A" w:rsidR="0061332E" w:rsidRPr="0061332E" w:rsidRDefault="0061332E" w:rsidP="0061332E">
      <w:pPr>
        <w:spacing w:after="120"/>
        <w:rPr>
          <w:b/>
          <w:bCs/>
          <w:sz w:val="28"/>
          <w:szCs w:val="28"/>
        </w:rPr>
      </w:pPr>
      <w:r w:rsidRPr="0061332E">
        <w:rPr>
          <w:b/>
          <w:bCs/>
          <w:sz w:val="28"/>
          <w:szCs w:val="28"/>
        </w:rPr>
        <w:t xml:space="preserve">Mode opératoire pour la </w:t>
      </w:r>
      <w:bookmarkStart w:id="0" w:name="_Hlk150798951"/>
      <w:r w:rsidRPr="0061332E">
        <w:rPr>
          <w:b/>
          <w:bCs/>
          <w:sz w:val="28"/>
          <w:szCs w:val="28"/>
        </w:rPr>
        <w:t xml:space="preserve">masse volumique apparente </w:t>
      </w:r>
      <w:bookmarkEnd w:id="0"/>
      <w:r w:rsidRPr="0061332E">
        <w:rPr>
          <w:b/>
          <w:bCs/>
          <w:sz w:val="28"/>
          <w:szCs w:val="28"/>
        </w:rPr>
        <w:t xml:space="preserve">: </w:t>
      </w:r>
    </w:p>
    <w:p w14:paraId="2FB17A45" w14:textId="234E92B3" w:rsidR="0061332E" w:rsidRDefault="0061332E" w:rsidP="0061332E">
      <w:r>
        <w:t xml:space="preserve">- peser un récipient de capacité 1ou 2 litre (v0) et noter sa masse m1 (g). </w:t>
      </w:r>
    </w:p>
    <w:p w14:paraId="46AC88D3" w14:textId="1EB98AC8" w:rsidR="0061332E" w:rsidRDefault="0061332E" w:rsidP="0061332E">
      <w:r>
        <w:t xml:space="preserve">- verser la poudre de gravier ou du sable (secs) à l’aide de l’entonnoir dans le récipient et le disposer sans tassement par couches horizontales successives jusqu’au remplissage </w:t>
      </w:r>
    </w:p>
    <w:p w14:paraId="6409E5BC" w14:textId="0BC3FBD1" w:rsidR="0061332E" w:rsidRPr="00EC5C5F" w:rsidRDefault="0061332E" w:rsidP="0061332E">
      <w:r>
        <w:t xml:space="preserve">-ensuite araser la couche supérieur du pot à l’aide d’une réglette que l’on anime d’un mouvement de « va et </w:t>
      </w:r>
      <w:proofErr w:type="gramStart"/>
      <w:r>
        <w:t>vient»</w:t>
      </w:r>
      <w:proofErr w:type="gramEnd"/>
      <w:r>
        <w:t>, peser le récipient plein : soit m2 (g) sa masse.</w:t>
      </w:r>
    </w:p>
    <w:p w14:paraId="13E69024" w14:textId="55FC0B5E" w:rsidR="00EC5C5F" w:rsidRDefault="00EC5C5F" w:rsidP="00EC5C5F">
      <w:pPr>
        <w:rPr>
          <w:rFonts w:ascii="Arial" w:hAnsi="Arial"/>
          <w:szCs w:val="20"/>
          <w:lang w:bidi="ar-SA"/>
        </w:rPr>
      </w:pPr>
    </w:p>
    <w:p w14:paraId="67908D48" w14:textId="68E91C1A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36331384" w14:textId="33909AFB" w:rsidR="00EC5C5F" w:rsidRDefault="0061332E" w:rsidP="00EC5C5F">
      <w:pPr>
        <w:jc w:val="center"/>
        <w:rPr>
          <w:rFonts w:ascii="Arial" w:hAnsi="Arial"/>
          <w:szCs w:val="20"/>
          <w:lang w:bidi="ar-SA"/>
        </w:rPr>
      </w:pPr>
      <w:r w:rsidRPr="0061332E">
        <w:rPr>
          <w:b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C558011" wp14:editId="1C4DA4A1">
            <wp:simplePos x="0" y="0"/>
            <wp:positionH relativeFrom="column">
              <wp:posOffset>1562100</wp:posOffset>
            </wp:positionH>
            <wp:positionV relativeFrom="paragraph">
              <wp:posOffset>7620</wp:posOffset>
            </wp:positionV>
            <wp:extent cx="2956560" cy="3342198"/>
            <wp:effectExtent l="0" t="0" r="0" b="0"/>
            <wp:wrapThrough wrapText="bothSides">
              <wp:wrapPolygon edited="0">
                <wp:start x="0" y="0"/>
                <wp:lineTo x="0" y="21424"/>
                <wp:lineTo x="21433" y="21424"/>
                <wp:lineTo x="2143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1" t="25548" r="24470" b="7510"/>
                    <a:stretch/>
                  </pic:blipFill>
                  <pic:spPr bwMode="auto">
                    <a:xfrm>
                      <a:off x="0" y="0"/>
                      <a:ext cx="2956560" cy="334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6BA2B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05CEC136" w14:textId="0176546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388A782C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79A94876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3A99E6CA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085B47AC" w14:textId="77777777" w:rsidR="00EC5C5F" w:rsidRDefault="00EC5C5F" w:rsidP="00EC5C5F">
      <w:pPr>
        <w:rPr>
          <w:rFonts w:ascii="Arial" w:hAnsi="Arial"/>
          <w:szCs w:val="20"/>
          <w:lang w:bidi="ar-SA"/>
        </w:rPr>
      </w:pPr>
    </w:p>
    <w:p w14:paraId="189F3568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12B9479D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51A05808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2658D482" w14:textId="77777777" w:rsidR="00EC5C5F" w:rsidRDefault="00EC5C5F" w:rsidP="00EC5C5F">
      <w:pPr>
        <w:jc w:val="center"/>
        <w:rPr>
          <w:rFonts w:ascii="Arial" w:hAnsi="Arial"/>
          <w:szCs w:val="20"/>
          <w:lang w:bidi="ar-SA"/>
        </w:rPr>
      </w:pPr>
    </w:p>
    <w:p w14:paraId="1F6F137F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03F4F16A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74E518B7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476B4DE1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21C34BEA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3C400FF0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04F514CE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3292CF2E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6699D6EA" w14:textId="77777777" w:rsidR="008676AE" w:rsidRPr="008676AE" w:rsidRDefault="008676AE" w:rsidP="008676AE">
      <w:pPr>
        <w:rPr>
          <w:rFonts w:ascii="Arial" w:hAnsi="Arial"/>
          <w:szCs w:val="20"/>
          <w:lang w:bidi="ar-SA"/>
        </w:rPr>
      </w:pPr>
    </w:p>
    <w:p w14:paraId="64B95742" w14:textId="77777777" w:rsidR="008676AE" w:rsidRDefault="008676AE" w:rsidP="008676AE">
      <w:pPr>
        <w:rPr>
          <w:rFonts w:ascii="Arial" w:hAnsi="Arial"/>
          <w:szCs w:val="20"/>
          <w:lang w:bidi="ar-SA"/>
        </w:rPr>
      </w:pPr>
    </w:p>
    <w:p w14:paraId="2BD49B32" w14:textId="77777777" w:rsidR="008676AE" w:rsidRDefault="008676AE" w:rsidP="008676AE">
      <w:pPr>
        <w:rPr>
          <w:rFonts w:ascii="Arial" w:hAnsi="Arial"/>
          <w:szCs w:val="20"/>
          <w:lang w:bidi="ar-SA"/>
        </w:rPr>
      </w:pPr>
    </w:p>
    <w:p w14:paraId="4D681720" w14:textId="04860079" w:rsidR="008676AE" w:rsidRPr="008676AE" w:rsidRDefault="008676AE" w:rsidP="008676AE">
      <w:pPr>
        <w:tabs>
          <w:tab w:val="left" w:pos="1608"/>
        </w:tabs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</w:pPr>
      <w:r w:rsidRPr="008676AE">
        <w:rPr>
          <w:rFonts w:ascii="Arial-BoldMT" w:hAnsi="Arial-BoldMT"/>
          <w:b/>
          <w:bCs/>
          <w:color w:val="000000"/>
          <w:sz w:val="40"/>
          <w:szCs w:val="40"/>
        </w:rPr>
        <w:t>Résultat de l’essai et calcule :</w:t>
      </w:r>
      <w:r w:rsidRPr="008676AE">
        <w:rPr>
          <w:rFonts w:ascii="Arial-BoldMT" w:hAnsi="Arial-BoldMT"/>
          <w:b/>
          <w:bCs/>
          <w:color w:val="000000"/>
          <w:sz w:val="40"/>
          <w:szCs w:val="40"/>
        </w:rPr>
        <w:br/>
      </w:r>
      <w:r w:rsidRPr="008676AE"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  <w:t xml:space="preserve">                                       </w:t>
      </w:r>
      <w:r w:rsidRPr="008676AE"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  <w:t>ρ</w:t>
      </w:r>
      <w:proofErr w:type="gramStart"/>
      <w:r w:rsidRPr="008676AE">
        <w:rPr>
          <w:rFonts w:ascii="OpenSymbol" w:hAnsi="OpenSymbol"/>
          <w:b/>
          <w:bCs/>
          <w:color w:val="000000"/>
          <w:sz w:val="32"/>
          <w:szCs w:val="32"/>
        </w:rPr>
        <w:t>=</w:t>
      </w:r>
      <w:r w:rsidRPr="008676AE">
        <w:rPr>
          <w:rFonts w:ascii="OpenSymbol" w:hAnsi="OpenSymbol"/>
          <w:b/>
          <w:bCs/>
          <w:color w:val="000000"/>
          <w:sz w:val="32"/>
          <w:szCs w:val="32"/>
        </w:rPr>
        <w:t>(</w:t>
      </w:r>
      <w:proofErr w:type="gramEnd"/>
      <w:r w:rsidRPr="008676AE"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  <w:t xml:space="preserve">M </w:t>
      </w:r>
      <w:r>
        <w:rPr>
          <w:rFonts w:ascii="LiberationSerif" w:hAnsi="LiberationSerif"/>
          <w:b/>
          <w:bCs/>
          <w:color w:val="000000"/>
          <w:sz w:val="32"/>
          <w:szCs w:val="32"/>
        </w:rPr>
        <w:t>2</w:t>
      </w:r>
      <w:r w:rsidRPr="008676AE">
        <w:rPr>
          <w:rFonts w:ascii="OpenSymbol" w:hAnsi="OpenSymbol"/>
          <w:b/>
          <w:bCs/>
          <w:color w:val="000000"/>
          <w:sz w:val="32"/>
          <w:szCs w:val="32"/>
        </w:rPr>
        <w:t>-</w:t>
      </w:r>
      <w:r w:rsidRPr="008676AE"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  <w:t xml:space="preserve">M </w:t>
      </w:r>
      <w:r>
        <w:rPr>
          <w:rFonts w:ascii="LiberationSerif" w:hAnsi="LiberationSerif"/>
          <w:b/>
          <w:bCs/>
          <w:color w:val="000000"/>
          <w:sz w:val="32"/>
          <w:szCs w:val="32"/>
        </w:rPr>
        <w:t>1</w:t>
      </w:r>
      <w:r w:rsidRPr="008676AE">
        <w:rPr>
          <w:rFonts w:ascii="LiberationSerif" w:hAnsi="LiberationSerif"/>
          <w:b/>
          <w:bCs/>
          <w:color w:val="000000"/>
          <w:sz w:val="32"/>
          <w:szCs w:val="32"/>
        </w:rPr>
        <w:t xml:space="preserve">)/   </w:t>
      </w:r>
      <w:r w:rsidRPr="008676AE">
        <w:rPr>
          <w:rFonts w:ascii="LiberationSerif-Italic" w:hAnsi="LiberationSerif-Italic"/>
          <w:b/>
          <w:bCs/>
          <w:i/>
          <w:iCs/>
          <w:color w:val="000000"/>
          <w:sz w:val="32"/>
          <w:szCs w:val="32"/>
        </w:rPr>
        <w:t>V</w:t>
      </w:r>
    </w:p>
    <w:p w14:paraId="78F244A8" w14:textId="502F9B5D" w:rsidR="008676AE" w:rsidRDefault="008676AE" w:rsidP="008676AE">
      <w:pPr>
        <w:tabs>
          <w:tab w:val="left" w:pos="1608"/>
        </w:tabs>
        <w:rPr>
          <w:rFonts w:ascii="ArialMT" w:hAnsi="ArialMT"/>
          <w:color w:val="000000"/>
          <w:sz w:val="28"/>
          <w:szCs w:val="28"/>
        </w:rPr>
      </w:pPr>
      <w:r w:rsidRPr="008676AE">
        <w:rPr>
          <w:rFonts w:ascii="LiberationSerif-Italic" w:hAnsi="LiberationSerif-Italic"/>
          <w:i/>
          <w:iCs/>
          <w:color w:val="000000"/>
        </w:rPr>
        <w:br/>
      </w:r>
      <w:proofErr w:type="gramStart"/>
      <w:r w:rsidRPr="008676AE">
        <w:rPr>
          <w:rFonts w:ascii="LiberationSerif-Italic" w:hAnsi="LiberationSerif-Italic"/>
          <w:i/>
          <w:iCs/>
          <w:color w:val="000000"/>
          <w:sz w:val="32"/>
          <w:szCs w:val="32"/>
        </w:rPr>
        <w:t>ρ</w:t>
      </w:r>
      <w:proofErr w:type="gramEnd"/>
      <w:r w:rsidRPr="008676AE">
        <w:rPr>
          <w:rFonts w:ascii="LiberationSerif-Italic" w:hAnsi="LiberationSerif-Italic"/>
          <w:i/>
          <w:iCs/>
          <w:color w:val="000000"/>
        </w:rPr>
        <w:t xml:space="preserve"> </w:t>
      </w:r>
      <w:r w:rsidRPr="008676AE">
        <w:rPr>
          <w:rFonts w:ascii="ArialMT" w:hAnsi="ArialMT"/>
          <w:color w:val="000000"/>
          <w:sz w:val="28"/>
          <w:szCs w:val="28"/>
        </w:rPr>
        <w:t>: Masse volumique apparente</w:t>
      </w:r>
      <w:r w:rsidRPr="008676AE">
        <w:rPr>
          <w:rFonts w:ascii="ArialMT" w:hAnsi="ArialMT"/>
          <w:color w:val="000000"/>
          <w:sz w:val="28"/>
          <w:szCs w:val="28"/>
        </w:rPr>
        <w:br/>
      </w:r>
      <w:r w:rsidRPr="008676AE">
        <w:rPr>
          <w:rFonts w:ascii="Arial-BoldMT" w:hAnsi="Arial-BoldMT"/>
          <w:b/>
          <w:bCs/>
          <w:color w:val="000000"/>
          <w:sz w:val="28"/>
          <w:szCs w:val="28"/>
        </w:rPr>
        <w:t>M</w:t>
      </w:r>
      <w:r>
        <w:rPr>
          <w:rFonts w:ascii="Arial-BoldMT" w:hAnsi="Arial-BoldMT"/>
          <w:b/>
          <w:bCs/>
          <w:color w:val="000000"/>
          <w:sz w:val="28"/>
          <w:szCs w:val="28"/>
        </w:rPr>
        <w:t>1</w:t>
      </w:r>
      <w:r w:rsidRPr="008676AE">
        <w:rPr>
          <w:rFonts w:ascii="Arial-BoldMT" w:hAnsi="Arial-BoldMT"/>
          <w:b/>
          <w:bCs/>
          <w:color w:val="000000"/>
          <w:sz w:val="28"/>
          <w:szCs w:val="28"/>
        </w:rPr>
        <w:t xml:space="preserve"> </w:t>
      </w:r>
      <w:r w:rsidRPr="008676AE">
        <w:rPr>
          <w:rFonts w:ascii="ArialMT" w:hAnsi="ArialMT"/>
          <w:color w:val="000000"/>
          <w:sz w:val="28"/>
          <w:szCs w:val="28"/>
        </w:rPr>
        <w:t>: Masse du récipient vide</w:t>
      </w:r>
      <w:r w:rsidRPr="008676AE">
        <w:rPr>
          <w:rFonts w:ascii="ArialMT" w:hAnsi="ArialMT"/>
          <w:color w:val="000000"/>
          <w:sz w:val="28"/>
          <w:szCs w:val="28"/>
        </w:rPr>
        <w:br/>
      </w:r>
      <w:r w:rsidRPr="008676AE">
        <w:rPr>
          <w:rFonts w:ascii="Arial-BoldMT" w:hAnsi="Arial-BoldMT"/>
          <w:b/>
          <w:bCs/>
          <w:color w:val="000000"/>
          <w:sz w:val="28"/>
          <w:szCs w:val="28"/>
        </w:rPr>
        <w:t>M</w:t>
      </w:r>
      <w:r>
        <w:rPr>
          <w:rFonts w:ascii="Arial-BoldMT" w:hAnsi="Arial-BoldMT"/>
          <w:b/>
          <w:bCs/>
          <w:color w:val="000000"/>
          <w:sz w:val="28"/>
          <w:szCs w:val="28"/>
        </w:rPr>
        <w:t>2</w:t>
      </w:r>
      <w:r w:rsidRPr="008676AE">
        <w:rPr>
          <w:rFonts w:ascii="Arial-BoldMT" w:hAnsi="Arial-BoldMT"/>
          <w:b/>
          <w:bCs/>
          <w:color w:val="000000"/>
          <w:sz w:val="28"/>
          <w:szCs w:val="28"/>
        </w:rPr>
        <w:t xml:space="preserve"> </w:t>
      </w:r>
      <w:r w:rsidRPr="008676AE">
        <w:rPr>
          <w:rFonts w:ascii="ArialMT" w:hAnsi="ArialMT"/>
          <w:color w:val="000000"/>
          <w:sz w:val="28"/>
          <w:szCs w:val="28"/>
        </w:rPr>
        <w:t>: Masse du récipient rempli</w:t>
      </w:r>
    </w:p>
    <w:p w14:paraId="5D2F0C34" w14:textId="77777777" w:rsidR="009B3E66" w:rsidRPr="009B3E66" w:rsidRDefault="009B3E66" w:rsidP="009B3E66">
      <w:pPr>
        <w:rPr>
          <w:rFonts w:ascii="Arial" w:hAnsi="Arial"/>
          <w:szCs w:val="20"/>
          <w:lang w:bidi="ar-SA"/>
        </w:rPr>
      </w:pPr>
    </w:p>
    <w:p w14:paraId="6033A4E8" w14:textId="77777777" w:rsidR="009B3E66" w:rsidRDefault="009B3E66" w:rsidP="009B3E66">
      <w:pPr>
        <w:rPr>
          <w:rFonts w:ascii="ArialMT" w:hAnsi="ArialMT"/>
          <w:color w:val="000000"/>
          <w:sz w:val="28"/>
          <w:szCs w:val="28"/>
        </w:rPr>
      </w:pPr>
    </w:p>
    <w:p w14:paraId="1684E67B" w14:textId="0D330C26" w:rsidR="009B3E66" w:rsidRDefault="009B3E66" w:rsidP="009B3E66">
      <w:pPr>
        <w:tabs>
          <w:tab w:val="left" w:pos="1728"/>
        </w:tabs>
        <w:rPr>
          <w:rFonts w:ascii="ArialMT" w:hAnsi="ArialMT"/>
          <w:color w:val="000000"/>
          <w:sz w:val="28"/>
          <w:szCs w:val="28"/>
        </w:rPr>
      </w:pPr>
      <w:r>
        <w:rPr>
          <w:rFonts w:ascii="Arial" w:hAnsi="Arial"/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539FB" wp14:editId="2DF804FC">
                <wp:simplePos x="0" y="0"/>
                <wp:positionH relativeFrom="column">
                  <wp:posOffset>1628775</wp:posOffset>
                </wp:positionH>
                <wp:positionV relativeFrom="paragraph">
                  <wp:posOffset>1257300</wp:posOffset>
                </wp:positionV>
                <wp:extent cx="822960" cy="21336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22712" id="Rectangle 7" o:spid="_x0000_s1026" style="position:absolute;margin-left:128.25pt;margin-top:99pt;width:64.8pt;height: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" fillcolor="white [3212]" stroked="f" strokeweight="2pt"/>
            </w:pict>
          </mc:Fallback>
        </mc:AlternateContent>
      </w:r>
      <w:r>
        <w:rPr>
          <w:rFonts w:ascii="Arial" w:hAnsi="Arial"/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9720C" wp14:editId="3EF674ED">
                <wp:simplePos x="0" y="0"/>
                <wp:positionH relativeFrom="column">
                  <wp:posOffset>1552575</wp:posOffset>
                </wp:positionH>
                <wp:positionV relativeFrom="paragraph">
                  <wp:posOffset>929640</wp:posOffset>
                </wp:positionV>
                <wp:extent cx="822960" cy="21336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AA1AC" id="Rectangle 6" o:spid="_x0000_s1026" style="position:absolute;margin-left:122.25pt;margin-top:73.2pt;width:64.8pt;height:16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" fillcolor="white [3212]" stroked="f" strokeweight="2pt"/>
            </w:pict>
          </mc:Fallback>
        </mc:AlternateContent>
      </w:r>
      <w:r>
        <w:rPr>
          <w:rFonts w:ascii="Arial" w:hAnsi="Arial"/>
          <w:noProof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5CB7C" wp14:editId="22635DF1">
                <wp:simplePos x="0" y="0"/>
                <wp:positionH relativeFrom="column">
                  <wp:posOffset>1522095</wp:posOffset>
                </wp:positionH>
                <wp:positionV relativeFrom="paragraph">
                  <wp:posOffset>632460</wp:posOffset>
                </wp:positionV>
                <wp:extent cx="822960" cy="2133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41308" id="Rectangle 5" o:spid="_x0000_s1026" style="position:absolute;margin-left:119.85pt;margin-top:49.8pt;width:64.8pt;height:1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" fillcolor="white [3212]" stroked="f" strokeweight="2pt"/>
            </w:pict>
          </mc:Fallback>
        </mc:AlternateContent>
      </w:r>
      <w:r w:rsidRPr="009B3E66">
        <w:rPr>
          <w:rFonts w:ascii="ArialMT" w:hAnsi="ArialMT"/>
          <w:color w:val="000000"/>
          <w:sz w:val="28"/>
          <w:szCs w:val="28"/>
        </w:rPr>
        <w:t>Pour calculer le volume on à</w:t>
      </w:r>
    </w:p>
    <w:p w14:paraId="3880F0F1" w14:textId="77777777" w:rsidR="009B3E66" w:rsidRDefault="009B3E66" w:rsidP="009B3E66">
      <w:pPr>
        <w:rPr>
          <w:rFonts w:ascii="ArialMT" w:hAnsi="ArialMT"/>
          <w:color w:val="000000"/>
          <w:sz w:val="28"/>
          <w:szCs w:val="28"/>
        </w:rPr>
      </w:pPr>
    </w:p>
    <w:p w14:paraId="3ABE8950" w14:textId="77777777" w:rsidR="00A06892" w:rsidRDefault="009B3E66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  <w:r>
        <w:rPr>
          <w:rFonts w:ascii="Arial" w:hAnsi="Arial"/>
          <w:szCs w:val="20"/>
          <w:lang w:bidi="ar-SA"/>
        </w:rPr>
        <w:tab/>
      </w:r>
    </w:p>
    <w:p w14:paraId="5FC6E3BE" w14:textId="027E1A2B" w:rsidR="009B3E66" w:rsidRDefault="009B3E66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  <w:r>
        <w:rPr>
          <w:noProof/>
        </w:rPr>
        <w:drawing>
          <wp:inline distT="0" distB="0" distL="0" distR="0" wp14:anchorId="01B81860" wp14:editId="7982E7D4">
            <wp:extent cx="1630680" cy="673835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9722" cy="67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9FA0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072EE9A6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2B29438D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553327C4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7E9399E4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7B4B5195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0CD83152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690C0B3A" w14:textId="77777777" w:rsidR="00A06892" w:rsidRDefault="00A06892" w:rsidP="009B3E66">
      <w:pPr>
        <w:tabs>
          <w:tab w:val="left" w:pos="4476"/>
        </w:tabs>
        <w:rPr>
          <w:rFonts w:ascii="Arial" w:hAnsi="Arial"/>
          <w:szCs w:val="20"/>
          <w:lang w:bidi="ar-SA"/>
        </w:rPr>
      </w:pPr>
    </w:p>
    <w:p w14:paraId="5B06C8D4" w14:textId="42CA1F18" w:rsidR="002503EB" w:rsidRDefault="002503EB" w:rsidP="002503EB">
      <w:pPr>
        <w:tabs>
          <w:tab w:val="left" w:pos="4476"/>
        </w:tabs>
        <w:rPr>
          <w:rFonts w:ascii="Arial-BoldMT" w:hAnsi="Arial-BoldMT"/>
          <w:b/>
          <w:bCs/>
          <w:color w:val="000000"/>
          <w:sz w:val="32"/>
          <w:szCs w:val="32"/>
        </w:rPr>
      </w:pPr>
      <w:bookmarkStart w:id="1" w:name="_Hlk150800142"/>
      <w:r w:rsidRPr="002503EB">
        <w:rPr>
          <w:rFonts w:ascii="Arial-BoldMT" w:hAnsi="Arial-BoldMT"/>
          <w:b/>
          <w:bCs/>
          <w:color w:val="000000"/>
          <w:sz w:val="32"/>
          <w:szCs w:val="32"/>
        </w:rPr>
        <w:t xml:space="preserve">Masse </w:t>
      </w:r>
      <w:r w:rsidRPr="002503EB">
        <w:rPr>
          <w:rFonts w:ascii="Arial-BoldMT" w:hAnsi="Arial-BoldMT"/>
          <w:b/>
          <w:bCs/>
          <w:color w:val="000000"/>
          <w:sz w:val="32"/>
          <w:szCs w:val="32"/>
        </w:rPr>
        <w:t xml:space="preserve">volumique absolue </w:t>
      </w:r>
    </w:p>
    <w:bookmarkEnd w:id="1"/>
    <w:p w14:paraId="77F2F092" w14:textId="09C6324D" w:rsidR="00753473" w:rsidRDefault="00753473" w:rsidP="002503EB">
      <w:pPr>
        <w:tabs>
          <w:tab w:val="left" w:pos="4476"/>
        </w:tabs>
        <w:rPr>
          <w:rFonts w:ascii="Arial-BoldMT" w:hAnsi="Arial-BoldMT"/>
          <w:b/>
          <w:bCs/>
          <w:color w:val="000000"/>
          <w:sz w:val="32"/>
          <w:szCs w:val="32"/>
        </w:rPr>
      </w:pPr>
      <w:r>
        <w:t xml:space="preserve">La masse volumique absolue </w:t>
      </w:r>
      <w:proofErr w:type="spellStart"/>
      <w:r>
        <w:t>ρs</w:t>
      </w:r>
      <w:proofErr w:type="spellEnd"/>
      <w:r>
        <w:t xml:space="preserve"> </w:t>
      </w:r>
      <w:r>
        <w:t xml:space="preserve">est la masse par unité de volume de la matière qui constitue le granulat, en suppriment les vides qui </w:t>
      </w:r>
      <w:proofErr w:type="spellStart"/>
      <w:r>
        <w:t>peuve</w:t>
      </w:r>
      <w:proofErr w:type="spellEnd"/>
      <w:r>
        <w:t xml:space="preserve"> exister entre les grains.</w:t>
      </w:r>
    </w:p>
    <w:p w14:paraId="7A12EAE4" w14:textId="77777777" w:rsidR="002503EB" w:rsidRDefault="002503EB" w:rsidP="002503EB">
      <w:pPr>
        <w:tabs>
          <w:tab w:val="left" w:pos="4476"/>
        </w:tabs>
        <w:rPr>
          <w:rFonts w:ascii="Arial-BoldMT" w:hAnsi="Arial-BoldMT"/>
          <w:b/>
          <w:bCs/>
          <w:color w:val="000000"/>
          <w:sz w:val="32"/>
          <w:szCs w:val="32"/>
        </w:rPr>
      </w:pPr>
    </w:p>
    <w:p w14:paraId="5AB83626" w14:textId="5BF36B7D" w:rsidR="002503EB" w:rsidRPr="002503EB" w:rsidRDefault="002503EB" w:rsidP="002503EB">
      <w:pPr>
        <w:tabs>
          <w:tab w:val="left" w:pos="1260"/>
        </w:tabs>
        <w:rPr>
          <w:b/>
          <w:bCs/>
        </w:rPr>
      </w:pPr>
      <w:r w:rsidRPr="002503EB">
        <w:rPr>
          <w:b/>
          <w:bCs/>
        </w:rPr>
        <w:t xml:space="preserve">Mode </w:t>
      </w:r>
      <w:r w:rsidRPr="002503EB">
        <w:rPr>
          <w:b/>
          <w:bCs/>
        </w:rPr>
        <w:t>opératoire</w:t>
      </w:r>
      <w:r w:rsidRPr="002503EB">
        <w:rPr>
          <w:b/>
          <w:bCs/>
        </w:rPr>
        <w:t xml:space="preserve"> :</w:t>
      </w:r>
    </w:p>
    <w:p w14:paraId="6078F3A5" w14:textId="74BF4359" w:rsidR="002503EB" w:rsidRDefault="002503EB" w:rsidP="002503EB">
      <w:pPr>
        <w:pStyle w:val="Paragraphedeliste"/>
        <w:numPr>
          <w:ilvl w:val="0"/>
          <w:numId w:val="18"/>
        </w:numPr>
        <w:tabs>
          <w:tab w:val="left" w:pos="709"/>
        </w:tabs>
        <w:ind w:left="3261" w:hanging="2983"/>
      </w:pPr>
      <w:proofErr w:type="gramStart"/>
      <w:r>
        <w:t>prendre</w:t>
      </w:r>
      <w:proofErr w:type="gramEnd"/>
      <w:r>
        <w:t xml:space="preserve"> une éprouvette. </w:t>
      </w:r>
    </w:p>
    <w:p w14:paraId="639C3558" w14:textId="246F6FFB" w:rsidR="002503EB" w:rsidRDefault="002503EB" w:rsidP="002503EB">
      <w:pPr>
        <w:pStyle w:val="Paragraphedeliste"/>
        <w:numPr>
          <w:ilvl w:val="0"/>
          <w:numId w:val="18"/>
        </w:numPr>
        <w:tabs>
          <w:tab w:val="left" w:pos="709"/>
        </w:tabs>
        <w:ind w:left="3261" w:hanging="2983"/>
      </w:pPr>
      <w:proofErr w:type="gramStart"/>
      <w:r>
        <w:t>remplir</w:t>
      </w:r>
      <w:proofErr w:type="gramEnd"/>
      <w:r>
        <w:t xml:space="preserve"> l’éprouvette avec de l’eau a demis hauteur (V1).</w:t>
      </w:r>
    </w:p>
    <w:p w14:paraId="65D1AC74" w14:textId="6887A8D0" w:rsidR="002503EB" w:rsidRDefault="002503EB" w:rsidP="002503EB">
      <w:pPr>
        <w:pStyle w:val="Paragraphedeliste"/>
        <w:numPr>
          <w:ilvl w:val="0"/>
          <w:numId w:val="18"/>
        </w:numPr>
        <w:tabs>
          <w:tab w:val="left" w:pos="709"/>
        </w:tabs>
        <w:ind w:left="3261" w:hanging="2983"/>
      </w:pPr>
      <w:proofErr w:type="gramStart"/>
      <w:r>
        <w:t>verser</w:t>
      </w:r>
      <w:proofErr w:type="gramEnd"/>
      <w:r>
        <w:t xml:space="preserve"> un échantillon de granulats sec d’un poids : M1 = 300g. </w:t>
      </w:r>
    </w:p>
    <w:p w14:paraId="07743CDB" w14:textId="283C7F5C" w:rsidR="002503EB" w:rsidRDefault="002503EB" w:rsidP="002503EB">
      <w:pPr>
        <w:pStyle w:val="Paragraphedeliste"/>
        <w:numPr>
          <w:ilvl w:val="0"/>
          <w:numId w:val="18"/>
        </w:numPr>
        <w:tabs>
          <w:tab w:val="left" w:pos="709"/>
        </w:tabs>
        <w:ind w:left="3261" w:hanging="2983"/>
      </w:pPr>
      <w:proofErr w:type="gramStart"/>
      <w:r>
        <w:t>noter</w:t>
      </w:r>
      <w:proofErr w:type="gramEnd"/>
      <w:r>
        <w:t xml:space="preserve"> le nouveau volume d’eau (V2).</w:t>
      </w:r>
    </w:p>
    <w:p w14:paraId="4E6173BE" w14:textId="37641A97" w:rsidR="002503EB" w:rsidRPr="00753473" w:rsidRDefault="002503EB" w:rsidP="002503EB">
      <w:pPr>
        <w:pStyle w:val="Paragraphedeliste"/>
        <w:numPr>
          <w:ilvl w:val="0"/>
          <w:numId w:val="18"/>
        </w:numPr>
        <w:tabs>
          <w:tab w:val="left" w:pos="709"/>
        </w:tabs>
        <w:ind w:left="3261" w:hanging="2983"/>
        <w:rPr>
          <w:rFonts w:ascii="Arial" w:hAnsi="Arial"/>
          <w:szCs w:val="20"/>
          <w:lang w:bidi="ar-SA"/>
        </w:rPr>
      </w:pPr>
      <w:proofErr w:type="gramStart"/>
      <w:r>
        <w:t>renouvelé</w:t>
      </w:r>
      <w:proofErr w:type="gramEnd"/>
      <w:r>
        <w:t xml:space="preserve"> l’opération pour les matériaux : sable/gravier</w:t>
      </w:r>
    </w:p>
    <w:p w14:paraId="5BF9DBFF" w14:textId="77777777" w:rsidR="00753473" w:rsidRPr="00753473" w:rsidRDefault="00753473" w:rsidP="00753473">
      <w:pPr>
        <w:rPr>
          <w:lang w:bidi="ar-SA"/>
        </w:rPr>
      </w:pPr>
    </w:p>
    <w:p w14:paraId="421B26C3" w14:textId="09A507BC" w:rsidR="00753473" w:rsidRDefault="00753473" w:rsidP="00753473">
      <w:pPr>
        <w:tabs>
          <w:tab w:val="left" w:pos="4476"/>
        </w:tabs>
        <w:rPr>
          <w:rFonts w:ascii="Arial-BoldMT" w:hAnsi="Arial-BoldMT"/>
          <w:b/>
          <w:bCs/>
          <w:color w:val="000000"/>
          <w:sz w:val="32"/>
          <w:szCs w:val="32"/>
        </w:rPr>
      </w:pPr>
      <w:r w:rsidRPr="00753473">
        <w:rPr>
          <w:rFonts w:ascii="Arial-BoldMT" w:hAnsi="Arial-BoldMT"/>
          <w:b/>
          <w:bCs/>
          <w:color w:val="000000"/>
          <w:sz w:val="32"/>
          <w:szCs w:val="32"/>
        </w:rPr>
        <w:t xml:space="preserve">Calcule </w:t>
      </w:r>
      <w:r w:rsidRPr="002503EB">
        <w:rPr>
          <w:rFonts w:ascii="Arial-BoldMT" w:hAnsi="Arial-BoldMT"/>
          <w:b/>
          <w:bCs/>
          <w:color w:val="000000"/>
          <w:sz w:val="32"/>
          <w:szCs w:val="32"/>
        </w:rPr>
        <w:t xml:space="preserve">masse </w:t>
      </w:r>
      <w:r w:rsidRPr="002503EB">
        <w:rPr>
          <w:rFonts w:ascii="Arial-BoldMT" w:hAnsi="Arial-BoldMT"/>
          <w:b/>
          <w:bCs/>
          <w:color w:val="000000"/>
          <w:sz w:val="32"/>
          <w:szCs w:val="32"/>
        </w:rPr>
        <w:t xml:space="preserve">volumique absolue </w:t>
      </w:r>
    </w:p>
    <w:p w14:paraId="0FAA0D05" w14:textId="26AAE002" w:rsidR="00753473" w:rsidRDefault="00753473" w:rsidP="00753473">
      <w:pPr>
        <w:tabs>
          <w:tab w:val="left" w:pos="1260"/>
        </w:tabs>
        <w:rPr>
          <w:b/>
          <w:bCs/>
        </w:rPr>
      </w:pPr>
    </w:p>
    <w:p w14:paraId="0E93CD66" w14:textId="77777777" w:rsidR="00753473" w:rsidRPr="00753473" w:rsidRDefault="00753473" w:rsidP="00753473">
      <w:pPr>
        <w:tabs>
          <w:tab w:val="left" w:pos="1260"/>
        </w:tabs>
        <w:rPr>
          <w:b/>
          <w:bCs/>
        </w:rPr>
      </w:pPr>
    </w:p>
    <w:p w14:paraId="65F3ADE2" w14:textId="0CDEF768" w:rsidR="00753473" w:rsidRDefault="00753473" w:rsidP="00753473">
      <w:pPr>
        <w:jc w:val="center"/>
      </w:pPr>
      <w:r>
        <w:rPr>
          <w:noProof/>
        </w:rPr>
        <w:drawing>
          <wp:inline distT="0" distB="0" distL="0" distR="0" wp14:anchorId="60C5FEB6" wp14:editId="26C97338">
            <wp:extent cx="1603244" cy="5403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915" t="46353" r="45327" b="48998"/>
                    <a:stretch/>
                  </pic:blipFill>
                  <pic:spPr bwMode="auto">
                    <a:xfrm>
                      <a:off x="0" y="0"/>
                      <a:ext cx="1608027" cy="54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F8D88" w14:textId="25FEEFE2" w:rsidR="00753473" w:rsidRDefault="00753473" w:rsidP="00753473">
      <w:pPr>
        <w:pStyle w:val="Paragraphedeliste"/>
        <w:numPr>
          <w:ilvl w:val="0"/>
          <w:numId w:val="19"/>
        </w:numPr>
        <w:tabs>
          <w:tab w:val="left" w:pos="3072"/>
        </w:tabs>
        <w:jc w:val="both"/>
      </w:pPr>
      <w:proofErr w:type="spellStart"/>
      <w:proofErr w:type="gramStart"/>
      <w:r w:rsidRPr="00753473">
        <w:rPr>
          <w:b/>
          <w:bCs/>
          <w:sz w:val="32"/>
          <w:szCs w:val="32"/>
        </w:rPr>
        <w:t>ρ</w:t>
      </w:r>
      <w:proofErr w:type="gramEnd"/>
      <w:r w:rsidRPr="00753473">
        <w:rPr>
          <w:b/>
          <w:bCs/>
          <w:sz w:val="32"/>
          <w:szCs w:val="32"/>
        </w:rPr>
        <w:t>s</w:t>
      </w:r>
      <w:proofErr w:type="spellEnd"/>
      <w:r w:rsidRPr="00753473">
        <w:rPr>
          <w:b/>
          <w:bCs/>
          <w:sz w:val="32"/>
          <w:szCs w:val="32"/>
        </w:rPr>
        <w:t>:</w:t>
      </w:r>
      <w:r>
        <w:t xml:space="preserve"> masse volumique absolue </w:t>
      </w:r>
    </w:p>
    <w:p w14:paraId="2AD30B3B" w14:textId="77777777" w:rsidR="00753473" w:rsidRDefault="00753473" w:rsidP="00753473">
      <w:pPr>
        <w:pStyle w:val="Paragraphedeliste"/>
        <w:numPr>
          <w:ilvl w:val="0"/>
          <w:numId w:val="19"/>
        </w:numPr>
        <w:tabs>
          <w:tab w:val="left" w:pos="3072"/>
        </w:tabs>
      </w:pPr>
      <w:r w:rsidRPr="00753473">
        <w:rPr>
          <w:b/>
          <w:bCs/>
        </w:rPr>
        <w:t>M1</w:t>
      </w:r>
      <w:r>
        <w:t xml:space="preserve"> : masse des granulés secs </w:t>
      </w:r>
    </w:p>
    <w:p w14:paraId="4E3C5D29" w14:textId="77777777" w:rsidR="00753473" w:rsidRDefault="00753473" w:rsidP="00753473">
      <w:pPr>
        <w:pStyle w:val="Paragraphedeliste"/>
        <w:numPr>
          <w:ilvl w:val="0"/>
          <w:numId w:val="19"/>
        </w:numPr>
        <w:tabs>
          <w:tab w:val="left" w:pos="3072"/>
        </w:tabs>
      </w:pPr>
      <w:r w:rsidRPr="00753473">
        <w:rPr>
          <w:b/>
          <w:bCs/>
        </w:rPr>
        <w:t>V1</w:t>
      </w:r>
      <w:r>
        <w:t xml:space="preserve"> : volume d’eau initiale </w:t>
      </w:r>
    </w:p>
    <w:p w14:paraId="75B781A9" w14:textId="7D62B165" w:rsidR="00753473" w:rsidRDefault="00753473" w:rsidP="00753473">
      <w:pPr>
        <w:pStyle w:val="Paragraphedeliste"/>
        <w:numPr>
          <w:ilvl w:val="0"/>
          <w:numId w:val="19"/>
        </w:numPr>
        <w:tabs>
          <w:tab w:val="left" w:pos="3072"/>
        </w:tabs>
      </w:pPr>
      <w:r w:rsidRPr="00753473">
        <w:rPr>
          <w:b/>
          <w:bCs/>
        </w:rPr>
        <w:t>V2 :</w:t>
      </w:r>
      <w:r>
        <w:t xml:space="preserve"> volume de l’eau + granulé</w:t>
      </w:r>
    </w:p>
    <w:p w14:paraId="1D0AB967" w14:textId="77777777" w:rsidR="00753473" w:rsidRPr="00753473" w:rsidRDefault="00753473" w:rsidP="00753473">
      <w:pPr>
        <w:rPr>
          <w:lang w:bidi="ar-SA"/>
        </w:rPr>
      </w:pPr>
    </w:p>
    <w:p w14:paraId="63539CC1" w14:textId="77777777" w:rsidR="00753473" w:rsidRPr="00753473" w:rsidRDefault="00753473" w:rsidP="00753473">
      <w:pPr>
        <w:rPr>
          <w:lang w:bidi="ar-SA"/>
        </w:rPr>
      </w:pPr>
    </w:p>
    <w:p w14:paraId="4A3C0EFB" w14:textId="77777777" w:rsidR="00753473" w:rsidRPr="00753473" w:rsidRDefault="00753473" w:rsidP="00753473">
      <w:pPr>
        <w:rPr>
          <w:lang w:bidi="ar-SA"/>
        </w:rPr>
      </w:pPr>
    </w:p>
    <w:p w14:paraId="0C4D6810" w14:textId="77777777" w:rsidR="00753473" w:rsidRDefault="00753473" w:rsidP="00753473"/>
    <w:p w14:paraId="120CBA40" w14:textId="36BCCD4A" w:rsidR="00753473" w:rsidRDefault="00753473" w:rsidP="00753473">
      <w:pPr>
        <w:tabs>
          <w:tab w:val="left" w:pos="2508"/>
        </w:tabs>
        <w:rPr>
          <w:noProof/>
        </w:rPr>
      </w:pPr>
      <w:r>
        <w:rPr>
          <w:lang w:bidi="ar-SA"/>
        </w:rPr>
        <w:tab/>
      </w:r>
      <w:r w:rsidR="006E32FF">
        <w:rPr>
          <w:noProof/>
        </w:rPr>
        <w:drawing>
          <wp:inline distT="0" distB="0" distL="0" distR="0" wp14:anchorId="041C5319" wp14:editId="7B4F8894">
            <wp:extent cx="3817620" cy="208809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912" t="47657" r="29806" b="31649"/>
                    <a:stretch/>
                  </pic:blipFill>
                  <pic:spPr bwMode="auto">
                    <a:xfrm>
                      <a:off x="0" y="0"/>
                      <a:ext cx="3833149" cy="209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26665" w14:textId="77777777" w:rsidR="006E32FF" w:rsidRPr="006E32FF" w:rsidRDefault="006E32FF" w:rsidP="006E32FF">
      <w:pPr>
        <w:rPr>
          <w:lang w:bidi="ar-SA"/>
        </w:rPr>
      </w:pPr>
    </w:p>
    <w:p w14:paraId="43671C86" w14:textId="77777777" w:rsidR="006E32FF" w:rsidRPr="006E32FF" w:rsidRDefault="006E32FF" w:rsidP="006E32FF">
      <w:pPr>
        <w:rPr>
          <w:lang w:bidi="ar-SA"/>
        </w:rPr>
      </w:pPr>
    </w:p>
    <w:p w14:paraId="479F226A" w14:textId="77777777" w:rsidR="006E32FF" w:rsidRPr="006E32FF" w:rsidRDefault="006E32FF" w:rsidP="006E32FF">
      <w:pPr>
        <w:rPr>
          <w:lang w:bidi="ar-SA"/>
        </w:rPr>
      </w:pPr>
    </w:p>
    <w:p w14:paraId="4C5EDE72" w14:textId="77777777" w:rsidR="006E32FF" w:rsidRPr="006E32FF" w:rsidRDefault="006E32FF" w:rsidP="006E32FF">
      <w:pPr>
        <w:rPr>
          <w:lang w:bidi="ar-SA"/>
        </w:rPr>
      </w:pPr>
    </w:p>
    <w:p w14:paraId="0A7EFD05" w14:textId="77777777" w:rsidR="006E32FF" w:rsidRPr="006E32FF" w:rsidRDefault="006E32FF" w:rsidP="006E32FF">
      <w:pPr>
        <w:rPr>
          <w:lang w:bidi="ar-SA"/>
        </w:rPr>
      </w:pPr>
    </w:p>
    <w:p w14:paraId="2F737BF4" w14:textId="77777777" w:rsidR="006E32FF" w:rsidRDefault="006E32FF" w:rsidP="006E32FF">
      <w:pPr>
        <w:rPr>
          <w:noProof/>
        </w:rPr>
      </w:pPr>
    </w:p>
    <w:p w14:paraId="19691F72" w14:textId="77777777" w:rsidR="006E32FF" w:rsidRPr="006E32FF" w:rsidRDefault="006E32FF" w:rsidP="006E32FF">
      <w:pPr>
        <w:jc w:val="center"/>
        <w:rPr>
          <w:lang w:bidi="ar-SA"/>
        </w:rPr>
      </w:pPr>
    </w:p>
    <w:sectPr w:rsidR="006E32FF" w:rsidRPr="006E32FF" w:rsidSect="0061332E">
      <w:footerReference w:type="default" r:id="rId13"/>
      <w:pgSz w:w="11906" w:h="16838"/>
      <w:pgMar w:top="425" w:right="1133" w:bottom="425" w:left="567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5E0FA" w14:textId="77777777" w:rsidR="002E4EA9" w:rsidRDefault="002E4EA9" w:rsidP="00560364">
      <w:r>
        <w:separator/>
      </w:r>
    </w:p>
  </w:endnote>
  <w:endnote w:type="continuationSeparator" w:id="0">
    <w:p w14:paraId="13820CCB" w14:textId="77777777" w:rsidR="002E4EA9" w:rsidRDefault="002E4EA9" w:rsidP="0056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LiberationSerif-Italic">
    <w:altName w:val="Cambria"/>
    <w:panose1 w:val="00000000000000000000"/>
    <w:charset w:val="00"/>
    <w:family w:val="roman"/>
    <w:notTrueType/>
    <w:pitch w:val="default"/>
  </w:font>
  <w:font w:name="OpenSymbol">
    <w:altName w:val="Cambria"/>
    <w:panose1 w:val="00000000000000000000"/>
    <w:charset w:val="00"/>
    <w:family w:val="roman"/>
    <w:notTrueType/>
    <w:pitch w:val="default"/>
  </w:font>
  <w:font w:name="LiberationSerif">
    <w:altName w:val="Cambria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4440"/>
      <w:docPartObj>
        <w:docPartGallery w:val="Page Numbers (Bottom of Page)"/>
        <w:docPartUnique/>
      </w:docPartObj>
    </w:sdtPr>
    <w:sdtContent>
      <w:p w14:paraId="3A1105A4" w14:textId="77777777" w:rsidR="00560364" w:rsidRDefault="0078714F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2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123E6B" w14:textId="77777777" w:rsidR="00560364" w:rsidRDefault="005603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152D" w14:textId="77777777" w:rsidR="002E4EA9" w:rsidRDefault="002E4EA9" w:rsidP="00560364">
      <w:r>
        <w:separator/>
      </w:r>
    </w:p>
  </w:footnote>
  <w:footnote w:type="continuationSeparator" w:id="0">
    <w:p w14:paraId="5426BC6F" w14:textId="77777777" w:rsidR="002E4EA9" w:rsidRDefault="002E4EA9" w:rsidP="00560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7A8B"/>
    <w:multiLevelType w:val="hybridMultilevel"/>
    <w:tmpl w:val="AFA036A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D8164A"/>
    <w:multiLevelType w:val="hybridMultilevel"/>
    <w:tmpl w:val="868064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156A5"/>
    <w:multiLevelType w:val="hybridMultilevel"/>
    <w:tmpl w:val="74287BC8"/>
    <w:lvl w:ilvl="0" w:tplc="04090001">
      <w:start w:val="1"/>
      <w:numFmt w:val="bullet"/>
      <w:lvlText w:val=""/>
      <w:lvlJc w:val="left"/>
      <w:pPr>
        <w:ind w:left="34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 w15:restartNumberingAfterBreak="0">
    <w:nsid w:val="0CB81C3B"/>
    <w:multiLevelType w:val="hybridMultilevel"/>
    <w:tmpl w:val="59240F6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D48"/>
    <w:multiLevelType w:val="hybridMultilevel"/>
    <w:tmpl w:val="32D8E078"/>
    <w:lvl w:ilvl="0" w:tplc="CA92CD5E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1C569DB"/>
    <w:multiLevelType w:val="hybridMultilevel"/>
    <w:tmpl w:val="AC98E6D0"/>
    <w:lvl w:ilvl="0" w:tplc="271E1E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1B255E8"/>
    <w:multiLevelType w:val="hybridMultilevel"/>
    <w:tmpl w:val="ED9875CA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9E3694"/>
    <w:multiLevelType w:val="hybridMultilevel"/>
    <w:tmpl w:val="A7AC18C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667326">
      <w:start w:val="1"/>
      <w:numFmt w:val="low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2448D1"/>
    <w:multiLevelType w:val="hybridMultilevel"/>
    <w:tmpl w:val="7B142F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97ECF"/>
    <w:multiLevelType w:val="hybridMultilevel"/>
    <w:tmpl w:val="856AD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07F3A"/>
    <w:multiLevelType w:val="hybridMultilevel"/>
    <w:tmpl w:val="3A961120"/>
    <w:lvl w:ilvl="0" w:tplc="1DA0F4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B6107"/>
    <w:multiLevelType w:val="hybridMultilevel"/>
    <w:tmpl w:val="1D605C7A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F292460"/>
    <w:multiLevelType w:val="hybridMultilevel"/>
    <w:tmpl w:val="D9145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71249"/>
    <w:multiLevelType w:val="hybridMultilevel"/>
    <w:tmpl w:val="B2A604B2"/>
    <w:lvl w:ilvl="0" w:tplc="31D4F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62EA1"/>
    <w:multiLevelType w:val="hybridMultilevel"/>
    <w:tmpl w:val="052EEF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93877"/>
    <w:multiLevelType w:val="hybridMultilevel"/>
    <w:tmpl w:val="ECF8AD3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4A27EC"/>
    <w:multiLevelType w:val="hybridMultilevel"/>
    <w:tmpl w:val="26A29D3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7FA41CA"/>
    <w:multiLevelType w:val="hybridMultilevel"/>
    <w:tmpl w:val="79E6D2D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5812668"/>
    <w:multiLevelType w:val="hybridMultilevel"/>
    <w:tmpl w:val="29563B3A"/>
    <w:lvl w:ilvl="0" w:tplc="60F045DA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 w16cid:durableId="202594977">
    <w:abstractNumId w:val="7"/>
  </w:num>
  <w:num w:numId="2" w16cid:durableId="1259096986">
    <w:abstractNumId w:val="5"/>
  </w:num>
  <w:num w:numId="3" w16cid:durableId="10375833">
    <w:abstractNumId w:val="0"/>
  </w:num>
  <w:num w:numId="4" w16cid:durableId="162673082">
    <w:abstractNumId w:val="17"/>
  </w:num>
  <w:num w:numId="5" w16cid:durableId="116266611">
    <w:abstractNumId w:val="15"/>
  </w:num>
  <w:num w:numId="6" w16cid:durableId="254632692">
    <w:abstractNumId w:val="16"/>
  </w:num>
  <w:num w:numId="7" w16cid:durableId="817576895">
    <w:abstractNumId w:val="11"/>
  </w:num>
  <w:num w:numId="8" w16cid:durableId="1322537438">
    <w:abstractNumId w:val="4"/>
  </w:num>
  <w:num w:numId="9" w16cid:durableId="120465053">
    <w:abstractNumId w:val="3"/>
  </w:num>
  <w:num w:numId="10" w16cid:durableId="268973761">
    <w:abstractNumId w:val="8"/>
  </w:num>
  <w:num w:numId="11" w16cid:durableId="704521668">
    <w:abstractNumId w:val="1"/>
  </w:num>
  <w:num w:numId="12" w16cid:durableId="986592626">
    <w:abstractNumId w:val="13"/>
  </w:num>
  <w:num w:numId="13" w16cid:durableId="20060679">
    <w:abstractNumId w:val="6"/>
  </w:num>
  <w:num w:numId="14" w16cid:durableId="29503456">
    <w:abstractNumId w:val="12"/>
  </w:num>
  <w:num w:numId="15" w16cid:durableId="1818911551">
    <w:abstractNumId w:val="9"/>
  </w:num>
  <w:num w:numId="16" w16cid:durableId="791484734">
    <w:abstractNumId w:val="10"/>
  </w:num>
  <w:num w:numId="17" w16cid:durableId="1866753341">
    <w:abstractNumId w:val="18"/>
  </w:num>
  <w:num w:numId="18" w16cid:durableId="631786400">
    <w:abstractNumId w:val="2"/>
  </w:num>
  <w:num w:numId="19" w16cid:durableId="14351249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56B"/>
    <w:rsid w:val="00075D5B"/>
    <w:rsid w:val="00136F37"/>
    <w:rsid w:val="001620F5"/>
    <w:rsid w:val="00162CB6"/>
    <w:rsid w:val="001906E3"/>
    <w:rsid w:val="001F6EAF"/>
    <w:rsid w:val="0023356B"/>
    <w:rsid w:val="002503EB"/>
    <w:rsid w:val="002E4EA9"/>
    <w:rsid w:val="002E76A2"/>
    <w:rsid w:val="0030391E"/>
    <w:rsid w:val="00325C88"/>
    <w:rsid w:val="00342154"/>
    <w:rsid w:val="00397471"/>
    <w:rsid w:val="003A72AB"/>
    <w:rsid w:val="00427B2A"/>
    <w:rsid w:val="004A3C1E"/>
    <w:rsid w:val="004E0E33"/>
    <w:rsid w:val="004E7C55"/>
    <w:rsid w:val="00506342"/>
    <w:rsid w:val="00546B98"/>
    <w:rsid w:val="00560364"/>
    <w:rsid w:val="005B079D"/>
    <w:rsid w:val="00601874"/>
    <w:rsid w:val="00611775"/>
    <w:rsid w:val="0061332E"/>
    <w:rsid w:val="00686BD9"/>
    <w:rsid w:val="006E32FF"/>
    <w:rsid w:val="007070BC"/>
    <w:rsid w:val="0073025A"/>
    <w:rsid w:val="00741D28"/>
    <w:rsid w:val="00753473"/>
    <w:rsid w:val="0078714F"/>
    <w:rsid w:val="007D7045"/>
    <w:rsid w:val="008676AE"/>
    <w:rsid w:val="009141EB"/>
    <w:rsid w:val="00922CA7"/>
    <w:rsid w:val="009578CB"/>
    <w:rsid w:val="00991E80"/>
    <w:rsid w:val="009B3E66"/>
    <w:rsid w:val="00A06892"/>
    <w:rsid w:val="00A3726B"/>
    <w:rsid w:val="00A74A5E"/>
    <w:rsid w:val="00AE0AE6"/>
    <w:rsid w:val="00B46641"/>
    <w:rsid w:val="00BA75DE"/>
    <w:rsid w:val="00BF3E35"/>
    <w:rsid w:val="00C51B4B"/>
    <w:rsid w:val="00CD12D8"/>
    <w:rsid w:val="00CD2DB8"/>
    <w:rsid w:val="00CE34EE"/>
    <w:rsid w:val="00D41F79"/>
    <w:rsid w:val="00DB6ED5"/>
    <w:rsid w:val="00DD5775"/>
    <w:rsid w:val="00DD695F"/>
    <w:rsid w:val="00E10B84"/>
    <w:rsid w:val="00E6439F"/>
    <w:rsid w:val="00EB39F7"/>
    <w:rsid w:val="00EC5C5F"/>
    <w:rsid w:val="00ED152A"/>
    <w:rsid w:val="00EE2930"/>
    <w:rsid w:val="00F34CFC"/>
    <w:rsid w:val="00F43442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50C60"/>
  <w15:docId w15:val="{3AA83000-3A3D-4F84-8F1D-EF93E853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paragraph" w:styleId="Titre1">
    <w:name w:val="heading 1"/>
    <w:basedOn w:val="Normal"/>
    <w:next w:val="Normal"/>
    <w:link w:val="Titre1Car"/>
    <w:qFormat/>
    <w:rsid w:val="0023356B"/>
    <w:pPr>
      <w:keepNext/>
      <w:jc w:val="center"/>
      <w:outlineLvl w:val="0"/>
    </w:pPr>
    <w:rPr>
      <w:b/>
      <w:bCs/>
      <w:i/>
      <w:iCs/>
    </w:rPr>
  </w:style>
  <w:style w:type="paragraph" w:styleId="Titre2">
    <w:name w:val="heading 2"/>
    <w:basedOn w:val="Normal"/>
    <w:next w:val="Normal"/>
    <w:link w:val="Titre2Car"/>
    <w:qFormat/>
    <w:rsid w:val="0023356B"/>
    <w:pPr>
      <w:keepNext/>
      <w:outlineLvl w:val="1"/>
    </w:pPr>
    <w:rPr>
      <w:b/>
      <w:bCs/>
      <w:i/>
      <w:i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B39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3356B"/>
    <w:rPr>
      <w:rFonts w:ascii="Times New Roman" w:eastAsia="Times New Roman" w:hAnsi="Times New Roman" w:cs="Times New Roman"/>
      <w:b/>
      <w:bCs/>
      <w:i/>
      <w:iCs/>
      <w:sz w:val="24"/>
      <w:szCs w:val="24"/>
      <w:lang w:eastAsia="fr-FR" w:bidi="ar-DZ"/>
    </w:rPr>
  </w:style>
  <w:style w:type="character" w:customStyle="1" w:styleId="Titre2Car">
    <w:name w:val="Titre 2 Car"/>
    <w:basedOn w:val="Policepardfaut"/>
    <w:link w:val="Titre2"/>
    <w:rsid w:val="0023356B"/>
    <w:rPr>
      <w:rFonts w:ascii="Times New Roman" w:eastAsia="Times New Roman" w:hAnsi="Times New Roman" w:cs="Times New Roman"/>
      <w:b/>
      <w:bCs/>
      <w:i/>
      <w:iCs/>
      <w:sz w:val="24"/>
      <w:szCs w:val="24"/>
      <w:lang w:eastAsia="fr-FR" w:bidi="ar-DZ"/>
    </w:rPr>
  </w:style>
  <w:style w:type="paragraph" w:styleId="Corpsdetexte">
    <w:name w:val="Body Text"/>
    <w:basedOn w:val="Normal"/>
    <w:link w:val="CorpsdetexteCar"/>
    <w:rsid w:val="0023356B"/>
    <w:pPr>
      <w:jc w:val="center"/>
    </w:pPr>
    <w:rPr>
      <w:b/>
      <w:bCs/>
      <w:sz w:val="40"/>
      <w:szCs w:val="40"/>
      <w:lang w:val="en-US"/>
    </w:rPr>
  </w:style>
  <w:style w:type="character" w:customStyle="1" w:styleId="CorpsdetexteCar">
    <w:name w:val="Corps de texte Car"/>
    <w:basedOn w:val="Policepardfaut"/>
    <w:link w:val="Corpsdetexte"/>
    <w:rsid w:val="0023356B"/>
    <w:rPr>
      <w:rFonts w:ascii="Times New Roman" w:eastAsia="Times New Roman" w:hAnsi="Times New Roman" w:cs="Times New Roman"/>
      <w:b/>
      <w:bCs/>
      <w:sz w:val="40"/>
      <w:szCs w:val="40"/>
      <w:lang w:val="en-US" w:eastAsia="fr-FR" w:bidi="ar-DZ"/>
    </w:rPr>
  </w:style>
  <w:style w:type="paragraph" w:styleId="Titre">
    <w:name w:val="Title"/>
    <w:basedOn w:val="Normal"/>
    <w:link w:val="TitreCar"/>
    <w:qFormat/>
    <w:rsid w:val="0023356B"/>
    <w:pPr>
      <w:jc w:val="center"/>
    </w:pPr>
    <w:rPr>
      <w:b/>
      <w:bCs/>
    </w:rPr>
  </w:style>
  <w:style w:type="character" w:customStyle="1" w:styleId="TitreCar">
    <w:name w:val="Titre Car"/>
    <w:basedOn w:val="Policepardfaut"/>
    <w:link w:val="Titre"/>
    <w:rsid w:val="0023356B"/>
    <w:rPr>
      <w:rFonts w:ascii="Times New Roman" w:eastAsia="Times New Roman" w:hAnsi="Times New Roman" w:cs="Times New Roman"/>
      <w:b/>
      <w:bCs/>
      <w:sz w:val="24"/>
      <w:szCs w:val="24"/>
      <w:lang w:eastAsia="fr-FR" w:bidi="ar-DZ"/>
    </w:rPr>
  </w:style>
  <w:style w:type="paragraph" w:styleId="En-tte">
    <w:name w:val="header"/>
    <w:basedOn w:val="Normal"/>
    <w:link w:val="En-tteCar"/>
    <w:semiHidden/>
    <w:unhideWhenUsed/>
    <w:rsid w:val="0056036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semiHidden/>
    <w:rsid w:val="00560364"/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paragraph" w:styleId="Pieddepage">
    <w:name w:val="footer"/>
    <w:basedOn w:val="Normal"/>
    <w:link w:val="PieddepageCar"/>
    <w:unhideWhenUsed/>
    <w:rsid w:val="0056036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560364"/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character" w:customStyle="1" w:styleId="Titre3Car">
    <w:name w:val="Titre 3 Car"/>
    <w:basedOn w:val="Policepardfaut"/>
    <w:link w:val="Titre3"/>
    <w:uiPriority w:val="9"/>
    <w:semiHidden/>
    <w:rsid w:val="00EB39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 w:bidi="ar-DZ"/>
    </w:rPr>
  </w:style>
  <w:style w:type="paragraph" w:customStyle="1" w:styleId="Normal2">
    <w:name w:val="Normal 2"/>
    <w:rsid w:val="00EB39F7"/>
    <w:pPr>
      <w:spacing w:before="120" w:after="0" w:line="240" w:lineRule="auto"/>
      <w:ind w:left="357"/>
      <w:jc w:val="both"/>
      <w:outlineLvl w:val="1"/>
    </w:pPr>
    <w:rPr>
      <w:rFonts w:ascii="Arial" w:eastAsia="Times New Roman" w:hAnsi="Arial" w:cs="Arial"/>
      <w:sz w:val="24"/>
      <w:szCs w:val="20"/>
      <w:lang w:eastAsia="fr-FR"/>
    </w:rPr>
  </w:style>
  <w:style w:type="paragraph" w:customStyle="1" w:styleId="Normal3">
    <w:name w:val="Normal 3"/>
    <w:basedOn w:val="Normal2"/>
    <w:rsid w:val="00EB39F7"/>
    <w:pPr>
      <w:ind w:left="709"/>
    </w:pPr>
  </w:style>
  <w:style w:type="paragraph" w:customStyle="1" w:styleId="TITRE0">
    <w:name w:val="TITRE"/>
    <w:basedOn w:val="Normal"/>
    <w:rsid w:val="00EB39F7"/>
    <w:pPr>
      <w:pBdr>
        <w:top w:val="double" w:sz="6" w:space="5" w:color="auto" w:shadow="1"/>
        <w:left w:val="double" w:sz="6" w:space="5" w:color="auto" w:shadow="1"/>
        <w:bottom w:val="double" w:sz="6" w:space="5" w:color="auto" w:shadow="1"/>
        <w:right w:val="double" w:sz="6" w:space="5" w:color="auto" w:shadow="1"/>
      </w:pBdr>
      <w:shd w:val="pct5" w:color="auto" w:fill="auto"/>
      <w:jc w:val="center"/>
    </w:pPr>
    <w:rPr>
      <w:rFonts w:ascii="Arial Black" w:hAnsi="Arial Black" w:cs="Arial"/>
      <w:b/>
      <w:caps/>
      <w:spacing w:val="60"/>
      <w:sz w:val="40"/>
      <w:szCs w:val="20"/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39F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9F7"/>
    <w:rPr>
      <w:rFonts w:ascii="Tahoma" w:eastAsia="Times New Roman" w:hAnsi="Tahoma" w:cs="Tahoma"/>
      <w:sz w:val="16"/>
      <w:szCs w:val="16"/>
      <w:lang w:eastAsia="fr-FR" w:bidi="ar-DZ"/>
    </w:rPr>
  </w:style>
  <w:style w:type="paragraph" w:styleId="Paragraphedeliste">
    <w:name w:val="List Paragraph"/>
    <w:basedOn w:val="Normal"/>
    <w:uiPriority w:val="34"/>
    <w:qFormat/>
    <w:rsid w:val="007070BC"/>
    <w:pPr>
      <w:ind w:left="720"/>
      <w:contextualSpacing/>
    </w:pPr>
  </w:style>
  <w:style w:type="character" w:customStyle="1" w:styleId="fontstyle01">
    <w:name w:val="fontstyle01"/>
    <w:basedOn w:val="Policepardfaut"/>
    <w:rsid w:val="009141EB"/>
    <w:rPr>
      <w:rFonts w:ascii="Times-BoldItalic" w:hAnsi="Times-BoldItalic" w:hint="default"/>
      <w:b/>
      <w:bCs/>
      <w:i/>
      <w:iCs/>
      <w:color w:val="000000"/>
      <w:sz w:val="26"/>
      <w:szCs w:val="26"/>
    </w:rPr>
  </w:style>
  <w:style w:type="character" w:customStyle="1" w:styleId="fontstyle21">
    <w:name w:val="fontstyle21"/>
    <w:basedOn w:val="Policepardfaut"/>
    <w:rsid w:val="009141EB"/>
    <w:rPr>
      <w:rFonts w:ascii="Times-Italic" w:hAnsi="Times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31">
    <w:name w:val="fontstyle31"/>
    <w:basedOn w:val="Policepardfaut"/>
    <w:rsid w:val="009141EB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LarbiSoft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LarbiSoft</dc:creator>
  <cp:lastModifiedBy>menasri soria</cp:lastModifiedBy>
  <cp:revision>13</cp:revision>
  <dcterms:created xsi:type="dcterms:W3CDTF">2023-11-13T18:42:00Z</dcterms:created>
  <dcterms:modified xsi:type="dcterms:W3CDTF">2023-11-13T19:37:00Z</dcterms:modified>
</cp:coreProperties>
</file>