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D8" w:rsidRDefault="001015D2" w:rsidP="00CD5DD8">
      <w:pPr>
        <w:pStyle w:val="Titre2"/>
        <w:spacing w:before="0"/>
        <w:jc w:val="center"/>
        <w:rPr>
          <w:rFonts w:ascii="Bell MT" w:hAnsi="Bell MT"/>
          <w:color w:val="auto"/>
          <w:sz w:val="28"/>
          <w:szCs w:val="28"/>
        </w:rPr>
      </w:pPr>
      <w:r>
        <w:rPr>
          <w:rFonts w:ascii="Bell MT" w:hAnsi="Bell MT"/>
          <w:noProof/>
          <w:color w:val="auto"/>
          <w:sz w:val="28"/>
          <w:szCs w:val="28"/>
          <w:lang w:eastAsia="fr-FR"/>
        </w:rPr>
        <w:pict>
          <v:group id="_x0000_s1231" style="position:absolute;left:0;text-align:left;margin-left:-39.05pt;margin-top:-51.25pt;width:548.45pt;height:65.45pt;z-index:251785216" coordorigin="1673,228" coordsize="10200,13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1" o:spid="_x0000_s1232" type="#_x0000_t75" alt="Afficher l'image d'origine" style="position:absolute;left:6065;top:249;width:1031;height:1187;visibility:visible">
              <v:imagedata r:id="rId9" o:title="Afficher l'image d'origi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33" type="#_x0000_t32" style="position:absolute;left:1752;top:1537;width:10091;height:0" o:connectortype="straight" strokecolor="#bfbfbf" strokeweight="1.5pt"/>
            <v:shape id="_x0000_s1234" type="#_x0000_t32" style="position:absolute;left:1782;top:228;width:10091;height:0" o:connectortype="straight" strokecolor="#bfbfbf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5" type="#_x0000_t202" style="position:absolute;left:1673;top:423;width:4141;height:960" wrapcoords="-61 0 -61 21273 21600 21273 21600 0 -61 0" stroked="f">
              <v:textbox style="mso-next-textbox:#_x0000_s1235">
                <w:txbxContent>
                  <w:p w:rsidR="00200228" w:rsidRPr="009166FE" w:rsidRDefault="00200228" w:rsidP="00200228">
                    <w:pPr>
                      <w:spacing w:after="0" w:line="240" w:lineRule="auto"/>
                      <w:rPr>
                        <w:rFonts w:ascii="Bell MT" w:hAnsi="Bell MT"/>
                        <w:b/>
                        <w:bCs/>
                      </w:rPr>
                    </w:pPr>
                    <w:r w:rsidRPr="009166FE">
                      <w:rPr>
                        <w:rFonts w:ascii="Bell MT" w:hAnsi="Bell MT"/>
                        <w:b/>
                        <w:bCs/>
                      </w:rPr>
                      <w:t>Université de M’sila</w:t>
                    </w:r>
                  </w:p>
                  <w:p w:rsidR="00200228" w:rsidRPr="009166FE" w:rsidRDefault="00200228" w:rsidP="00200228">
                    <w:pPr>
                      <w:spacing w:after="0" w:line="240" w:lineRule="auto"/>
                      <w:rPr>
                        <w:rFonts w:ascii="Bell MT" w:hAnsi="Bell MT"/>
                        <w:b/>
                        <w:bCs/>
                      </w:rPr>
                    </w:pPr>
                    <w:r w:rsidRPr="009166FE">
                      <w:rPr>
                        <w:rFonts w:ascii="Bell MT" w:hAnsi="Bell MT"/>
                        <w:b/>
                        <w:bCs/>
                      </w:rPr>
                      <w:t>Faculté des Sciences</w:t>
                    </w:r>
                  </w:p>
                  <w:p w:rsidR="00200228" w:rsidRPr="009166FE" w:rsidRDefault="00200228" w:rsidP="00200228">
                    <w:r w:rsidRPr="009166FE">
                      <w:rPr>
                        <w:rFonts w:asciiTheme="majorBidi" w:hAnsiTheme="majorBidi" w:cstheme="majorBidi"/>
                        <w:b/>
                        <w:bCs/>
                      </w:rPr>
                      <w:t>Annexe de Médecine (Univ-Setif 1)</w:t>
                    </w:r>
                  </w:p>
                </w:txbxContent>
              </v:textbox>
            </v:shape>
            <v:shape id="_x0000_s1236" type="#_x0000_t202" style="position:absolute;left:7200;top:528;width:3783;height:986" stroked="f">
              <v:textbox style="mso-next-textbox:#_x0000_s1236">
                <w:txbxContent>
                  <w:p w:rsidR="00200228" w:rsidRPr="009166FE" w:rsidRDefault="00200228" w:rsidP="00200228">
                    <w:pPr>
                      <w:spacing w:after="0" w:line="240" w:lineRule="auto"/>
                      <w:jc w:val="center"/>
                      <w:rPr>
                        <w:rFonts w:ascii="Bell MT" w:hAnsi="Bell MT"/>
                        <w:b/>
                        <w:bCs/>
                      </w:rPr>
                    </w:pPr>
                    <w:r>
                      <w:rPr>
                        <w:rFonts w:ascii="Bell MT" w:hAnsi="Bell MT"/>
                        <w:b/>
                        <w:bCs/>
                      </w:rPr>
                      <w:t>TP</w:t>
                    </w:r>
                    <w:r w:rsidRPr="009166FE">
                      <w:rPr>
                        <w:rFonts w:ascii="Bell MT" w:hAnsi="Bell MT"/>
                        <w:b/>
                        <w:bCs/>
                      </w:rPr>
                      <w:t xml:space="preserve"> N° :</w:t>
                    </w:r>
                    <w:r>
                      <w:rPr>
                        <w:rFonts w:ascii="Bell MT" w:hAnsi="Bell MT"/>
                        <w:b/>
                        <w:bCs/>
                      </w:rPr>
                      <w:t>01</w:t>
                    </w:r>
                    <w:r w:rsidRPr="009166FE">
                      <w:rPr>
                        <w:rFonts w:ascii="Bell MT" w:hAnsi="Bell MT"/>
                        <w:b/>
                        <w:bCs/>
                      </w:rPr>
                      <w:t xml:space="preserve">  de Physique </w:t>
                    </w:r>
                    <w:r>
                      <w:rPr>
                        <w:rFonts w:ascii="Bell MT" w:hAnsi="Bell MT"/>
                        <w:b/>
                        <w:bCs/>
                      </w:rPr>
                      <w:t>-</w:t>
                    </w:r>
                    <w:r w:rsidRPr="009166FE">
                      <w:rPr>
                        <w:rFonts w:ascii="Bell MT" w:hAnsi="Bell MT"/>
                        <w:b/>
                        <w:bCs/>
                      </w:rPr>
                      <w:t>Biophysique</w:t>
                    </w:r>
                  </w:p>
                  <w:p w:rsidR="00200228" w:rsidRPr="009166FE" w:rsidRDefault="00200228" w:rsidP="00200228">
                    <w:pPr>
                      <w:spacing w:after="0" w:line="240" w:lineRule="auto"/>
                      <w:jc w:val="center"/>
                      <w:rPr>
                        <w:rFonts w:ascii="Bell MT" w:hAnsi="Bell MT"/>
                        <w:b/>
                        <w:bCs/>
                      </w:rPr>
                    </w:pPr>
                    <w:r w:rsidRPr="009166FE">
                      <w:rPr>
                        <w:rFonts w:ascii="Bell MT" w:hAnsi="Bell MT"/>
                        <w:b/>
                        <w:bCs/>
                      </w:rPr>
                      <w:t>1</w:t>
                    </w:r>
                    <w:r w:rsidRPr="009166FE">
                      <w:rPr>
                        <w:rFonts w:ascii="Bell MT" w:hAnsi="Bell MT"/>
                        <w:b/>
                        <w:bCs/>
                        <w:vertAlign w:val="superscript"/>
                      </w:rPr>
                      <w:t>ère</w:t>
                    </w:r>
                    <w:r w:rsidRPr="009166FE">
                      <w:rPr>
                        <w:rFonts w:ascii="Bell MT" w:hAnsi="Bell MT"/>
                        <w:b/>
                        <w:bCs/>
                      </w:rPr>
                      <w:t xml:space="preserve"> Année de Médecine</w:t>
                    </w:r>
                  </w:p>
                  <w:p w:rsidR="00200228" w:rsidRPr="009166FE" w:rsidRDefault="00200228" w:rsidP="00200228">
                    <w:pPr>
                      <w:jc w:val="center"/>
                      <w:rPr>
                        <w:rFonts w:ascii="Bell MT" w:hAnsi="Bell MT"/>
                      </w:rPr>
                    </w:pPr>
                    <w:r w:rsidRPr="009166FE">
                      <w:rPr>
                        <w:rFonts w:ascii="Bell MT" w:hAnsi="Bell MT"/>
                      </w:rPr>
                      <w:t xml:space="preserve">Année </w:t>
                    </w:r>
                    <w:r w:rsidRPr="009166FE">
                      <w:rPr>
                        <w:rFonts w:ascii="Bell MT" w:hAnsi="Bell MT"/>
                        <w:b/>
                        <w:bCs/>
                      </w:rPr>
                      <w:t>2023-2024</w:t>
                    </w:r>
                  </w:p>
                </w:txbxContent>
              </v:textbox>
            </v:shape>
            <w10:wrap type="square"/>
          </v:group>
        </w:pict>
      </w:r>
    </w:p>
    <w:p w:rsidR="00E02225" w:rsidRPr="00713F53" w:rsidRDefault="00064C0C" w:rsidP="00D26D4F">
      <w:pPr>
        <w:pStyle w:val="Titre2"/>
        <w:spacing w:before="0" w:line="360" w:lineRule="auto"/>
        <w:jc w:val="center"/>
        <w:rPr>
          <w:rFonts w:ascii="Bell MT" w:hAnsi="Bell MT"/>
          <w:color w:val="auto"/>
          <w:sz w:val="28"/>
          <w:szCs w:val="28"/>
        </w:rPr>
      </w:pPr>
      <w:r w:rsidRPr="00713F53">
        <w:rPr>
          <w:rFonts w:ascii="Bell MT" w:hAnsi="Bell MT"/>
          <w:color w:val="auto"/>
          <w:sz w:val="28"/>
          <w:szCs w:val="28"/>
        </w:rPr>
        <w:t>République Algérienne Démocratique et Populaire</w:t>
      </w:r>
    </w:p>
    <w:p w:rsidR="00064C0C" w:rsidRPr="00713F53" w:rsidRDefault="00064C0C" w:rsidP="00D26D4F">
      <w:pPr>
        <w:pStyle w:val="Titre2"/>
        <w:spacing w:before="0" w:line="360" w:lineRule="auto"/>
        <w:jc w:val="center"/>
        <w:rPr>
          <w:rFonts w:ascii="Bell MT" w:hAnsi="Bell MT"/>
          <w:color w:val="auto"/>
          <w:sz w:val="28"/>
          <w:szCs w:val="28"/>
        </w:rPr>
      </w:pPr>
      <w:r w:rsidRPr="00713F53">
        <w:rPr>
          <w:rFonts w:ascii="Bell MT" w:hAnsi="Bell MT"/>
          <w:color w:val="auto"/>
          <w:sz w:val="28"/>
          <w:szCs w:val="28"/>
        </w:rPr>
        <w:t>Ministère de l’Enseignement Supérieur et de la Recherche Scientifique</w:t>
      </w:r>
    </w:p>
    <w:p w:rsidR="00E02225" w:rsidRPr="00713F53" w:rsidRDefault="00064C0C" w:rsidP="00D26D4F">
      <w:pPr>
        <w:pStyle w:val="Titre2"/>
        <w:spacing w:before="0" w:line="360" w:lineRule="auto"/>
        <w:jc w:val="center"/>
        <w:rPr>
          <w:rFonts w:ascii="Bell MT" w:hAnsi="Bell MT"/>
          <w:color w:val="auto"/>
          <w:sz w:val="28"/>
          <w:szCs w:val="28"/>
        </w:rPr>
      </w:pPr>
      <w:r w:rsidRPr="00713F53">
        <w:rPr>
          <w:rFonts w:ascii="Bell MT" w:hAnsi="Bell MT"/>
          <w:color w:val="auto"/>
          <w:sz w:val="28"/>
          <w:szCs w:val="28"/>
        </w:rPr>
        <w:t>Université Mohamed Boudiaf M’sila</w:t>
      </w:r>
    </w:p>
    <w:p w:rsidR="00284CD8" w:rsidRPr="00713F53" w:rsidRDefault="00284CD8" w:rsidP="00D26D4F">
      <w:pPr>
        <w:spacing w:after="0" w:line="360" w:lineRule="auto"/>
        <w:jc w:val="center"/>
        <w:rPr>
          <w:rFonts w:ascii="Bell MT" w:hAnsi="Bell MT" w:cstheme="majorBidi"/>
          <w:b/>
          <w:bCs/>
          <w:sz w:val="28"/>
          <w:szCs w:val="28"/>
        </w:rPr>
      </w:pPr>
      <w:r w:rsidRPr="00713F53">
        <w:rPr>
          <w:rFonts w:ascii="Bell MT" w:hAnsi="Bell MT" w:cstheme="majorBidi"/>
          <w:b/>
          <w:bCs/>
          <w:sz w:val="28"/>
          <w:szCs w:val="28"/>
        </w:rPr>
        <w:t>Faculté des Sciences</w:t>
      </w:r>
    </w:p>
    <w:p w:rsidR="00200228" w:rsidRPr="00200228" w:rsidRDefault="00200228" w:rsidP="00200228">
      <w:pPr>
        <w:jc w:val="center"/>
        <w:rPr>
          <w:rFonts w:ascii="Bell MT" w:hAnsi="Bell MT"/>
          <w:sz w:val="28"/>
          <w:szCs w:val="28"/>
        </w:rPr>
      </w:pPr>
      <w:r w:rsidRPr="00200228">
        <w:rPr>
          <w:rFonts w:ascii="Bell MT" w:hAnsi="Bell MT" w:cstheme="majorBidi"/>
          <w:b/>
          <w:bCs/>
          <w:sz w:val="28"/>
          <w:szCs w:val="28"/>
        </w:rPr>
        <w:t>Annexe de Médecine (Univ-Setif 1)</w:t>
      </w:r>
    </w:p>
    <w:p w:rsidR="00E02225" w:rsidRPr="00713F53" w:rsidRDefault="00E02225" w:rsidP="00D26D4F">
      <w:pPr>
        <w:pStyle w:val="Titre2"/>
        <w:spacing w:before="0" w:line="360" w:lineRule="auto"/>
        <w:jc w:val="center"/>
        <w:rPr>
          <w:rFonts w:ascii="Bell MT" w:hAnsi="Bell MT"/>
          <w:color w:val="auto"/>
          <w:sz w:val="28"/>
          <w:szCs w:val="28"/>
        </w:rPr>
      </w:pPr>
    </w:p>
    <w:p w:rsidR="00A029B7" w:rsidRPr="00713F53" w:rsidRDefault="00A029B7" w:rsidP="00F60C82">
      <w:pPr>
        <w:spacing w:after="0" w:line="360" w:lineRule="auto"/>
        <w:jc w:val="both"/>
        <w:rPr>
          <w:rFonts w:ascii="Bell MT" w:hAnsi="Bell MT" w:cstheme="majorBidi"/>
          <w:b/>
          <w:bCs/>
          <w:sz w:val="28"/>
          <w:szCs w:val="28"/>
        </w:rPr>
      </w:pPr>
    </w:p>
    <w:p w:rsidR="007370FC" w:rsidRPr="00713F53" w:rsidRDefault="007370FC" w:rsidP="00F60C82">
      <w:pPr>
        <w:spacing w:after="0" w:line="360" w:lineRule="auto"/>
        <w:jc w:val="both"/>
        <w:rPr>
          <w:rFonts w:ascii="Bell MT" w:hAnsi="Bell MT" w:cstheme="majorBidi"/>
        </w:rPr>
      </w:pPr>
    </w:p>
    <w:p w:rsidR="007370FC" w:rsidRPr="00713F53" w:rsidRDefault="007370FC" w:rsidP="00F60C82">
      <w:pPr>
        <w:spacing w:after="0" w:line="360" w:lineRule="auto"/>
        <w:jc w:val="both"/>
        <w:rPr>
          <w:rFonts w:ascii="Bell MT" w:hAnsi="Bell MT" w:cstheme="majorBidi"/>
        </w:rPr>
      </w:pPr>
    </w:p>
    <w:p w:rsidR="00CD5DD8" w:rsidRPr="00713F53" w:rsidRDefault="00CD5DD8" w:rsidP="00F60C82">
      <w:pPr>
        <w:spacing w:after="0" w:line="360" w:lineRule="auto"/>
        <w:jc w:val="both"/>
        <w:rPr>
          <w:rFonts w:ascii="Bell MT" w:hAnsi="Bell MT" w:cstheme="majorBidi"/>
        </w:rPr>
      </w:pPr>
    </w:p>
    <w:p w:rsidR="00A029B7" w:rsidRPr="00713F53" w:rsidRDefault="00E13F2A" w:rsidP="00F60C82">
      <w:pPr>
        <w:spacing w:after="0" w:line="360" w:lineRule="auto"/>
        <w:jc w:val="center"/>
        <w:rPr>
          <w:rFonts w:ascii="Bell MT" w:hAnsi="Bell MT" w:cstheme="majorBidi"/>
          <w:sz w:val="52"/>
          <w:szCs w:val="52"/>
        </w:rPr>
      </w:pPr>
      <w:r w:rsidRPr="00713F53">
        <w:rPr>
          <w:rFonts w:ascii="Bell MT" w:hAnsi="Bell MT" w:cstheme="majorBidi"/>
          <w:sz w:val="52"/>
          <w:szCs w:val="52"/>
        </w:rPr>
        <w:t>Travaux Pratique</w:t>
      </w:r>
      <w:r w:rsidR="00372CF4">
        <w:rPr>
          <w:rFonts w:ascii="Bell MT" w:hAnsi="Bell MT" w:cstheme="majorBidi"/>
          <w:sz w:val="52"/>
          <w:szCs w:val="52"/>
        </w:rPr>
        <w:t>s</w:t>
      </w:r>
      <w:r w:rsidRPr="00713F53">
        <w:rPr>
          <w:rFonts w:ascii="Bell MT" w:hAnsi="Bell MT" w:cstheme="majorBidi"/>
          <w:sz w:val="52"/>
          <w:szCs w:val="52"/>
        </w:rPr>
        <w:t xml:space="preserve"> de </w:t>
      </w:r>
      <w:r w:rsidR="00E074F4" w:rsidRPr="00713F53">
        <w:rPr>
          <w:rFonts w:ascii="Bell MT" w:hAnsi="Bell MT" w:cstheme="majorBidi"/>
          <w:sz w:val="52"/>
          <w:szCs w:val="52"/>
        </w:rPr>
        <w:t>Biop</w:t>
      </w:r>
      <w:r w:rsidR="00A029B7" w:rsidRPr="00713F53">
        <w:rPr>
          <w:rFonts w:ascii="Bell MT" w:hAnsi="Bell MT" w:cstheme="majorBidi"/>
          <w:sz w:val="52"/>
          <w:szCs w:val="52"/>
        </w:rPr>
        <w:t>hysique</w:t>
      </w:r>
    </w:p>
    <w:p w:rsidR="00A029B7" w:rsidRPr="00713F53" w:rsidRDefault="00A029B7" w:rsidP="00F60C82">
      <w:pPr>
        <w:spacing w:after="0" w:line="360" w:lineRule="auto"/>
        <w:jc w:val="both"/>
        <w:rPr>
          <w:rFonts w:ascii="Bell MT" w:hAnsi="Bell MT" w:cstheme="majorBidi"/>
        </w:rPr>
      </w:pPr>
    </w:p>
    <w:p w:rsidR="00A029B7" w:rsidRPr="00713F53" w:rsidRDefault="001015D2" w:rsidP="00F60C82">
      <w:pPr>
        <w:spacing w:after="0" w:line="360" w:lineRule="auto"/>
        <w:jc w:val="both"/>
        <w:rPr>
          <w:rFonts w:ascii="Bell MT" w:hAnsi="Bell MT" w:cstheme="majorBidi"/>
        </w:rPr>
      </w:pPr>
      <w:r>
        <w:rPr>
          <w:rFonts w:ascii="Bell MT" w:hAnsi="Bell MT" w:cstheme="majorBidi"/>
          <w:noProof/>
        </w:rPr>
        <w:pict>
          <v:shape id="_x0000_s1131" type="#_x0000_t202" style="position:absolute;left:0;text-align:left;margin-left:-39.5pt;margin-top:19.7pt;width:512.85pt;height:98.55pt;z-index:251760640;mso-width-relative:margin;mso-height-relative:margin" fillcolor="#eeece1 [3214]">
            <v:fill color2="fill lighten(51)" angle="-135" focusposition=".5,.5" focussize="" method="linear sigma" focus="100%" type="gradient"/>
            <v:textbox>
              <w:txbxContent>
                <w:p w:rsidR="001B1AB2" w:rsidRDefault="001B1AB2" w:rsidP="00CE631F">
                  <w:pPr>
                    <w:spacing w:after="0" w:line="480" w:lineRule="auto"/>
                    <w:jc w:val="center"/>
                  </w:pPr>
                  <w:r w:rsidRPr="00CF30A6">
                    <w:rPr>
                      <w:rFonts w:ascii="Bell MT" w:hAnsi="Bell MT" w:cstheme="majorBidi"/>
                      <w:b/>
                      <w:bCs/>
                      <w:caps/>
                      <w:sz w:val="40"/>
                      <w:szCs w:val="40"/>
                    </w:rPr>
                    <w:t>TP 0</w:t>
                  </w:r>
                  <w:r w:rsidR="00CE631F">
                    <w:rPr>
                      <w:rFonts w:ascii="Bell MT" w:hAnsi="Bell MT" w:cstheme="majorBidi"/>
                      <w:b/>
                      <w:bCs/>
                      <w:caps/>
                      <w:sz w:val="40"/>
                      <w:szCs w:val="40"/>
                    </w:rPr>
                    <w:t>1</w:t>
                  </w:r>
                  <w:r w:rsidRPr="00CF30A6">
                    <w:rPr>
                      <w:rFonts w:ascii="Bell MT" w:hAnsi="Bell MT" w:cstheme="majorBidi"/>
                      <w:b/>
                      <w:bCs/>
                      <w:caps/>
                      <w:sz w:val="40"/>
                      <w:szCs w:val="40"/>
                    </w:rPr>
                    <w:t>:</w:t>
                  </w:r>
                  <w:r w:rsidRPr="00CF30A6">
                    <w:rPr>
                      <w:rFonts w:ascii="Bell MT" w:hAnsi="Bell MT" w:cstheme="majorBidi"/>
                      <w:caps/>
                      <w:sz w:val="40"/>
                      <w:szCs w:val="40"/>
                    </w:rPr>
                    <w:t xml:space="preserve"> </w:t>
                  </w:r>
                  <w:r w:rsidRPr="0024551F">
                    <w:rPr>
                      <w:rFonts w:ascii="Bell MT" w:hAnsi="Bell MT"/>
                      <w:caps/>
                      <w:sz w:val="40"/>
                      <w:szCs w:val="40"/>
                    </w:rPr>
                    <w:t>C</w:t>
                  </w:r>
                  <w:r>
                    <w:rPr>
                      <w:rFonts w:ascii="Bell MT" w:hAnsi="Bell MT"/>
                      <w:caps/>
                      <w:sz w:val="40"/>
                      <w:szCs w:val="40"/>
                    </w:rPr>
                    <w:t>onductimetrie</w:t>
                  </w:r>
                  <w:r w:rsidR="00CE631F">
                    <w:rPr>
                      <w:rFonts w:ascii="Bell MT" w:hAnsi="Bell MT"/>
                      <w:caps/>
                      <w:sz w:val="40"/>
                      <w:szCs w:val="40"/>
                    </w:rPr>
                    <w:t xml:space="preserve"> ET tITRAGE </w:t>
                  </w:r>
                  <w:r>
                    <w:rPr>
                      <w:rFonts w:ascii="Bell MT" w:hAnsi="Bell MT"/>
                      <w:caps/>
                      <w:sz w:val="40"/>
                      <w:szCs w:val="40"/>
                    </w:rPr>
                    <w:t xml:space="preserve"> des solutions</w:t>
                  </w:r>
                </w:p>
              </w:txbxContent>
            </v:textbox>
            <w10:wrap type="square"/>
          </v:shape>
        </w:pict>
      </w:r>
    </w:p>
    <w:p w:rsidR="00A029B7" w:rsidRPr="00713F53" w:rsidRDefault="00A029B7" w:rsidP="00F60C82">
      <w:pPr>
        <w:spacing w:after="0" w:line="360" w:lineRule="auto"/>
        <w:jc w:val="both"/>
        <w:rPr>
          <w:rFonts w:ascii="Bell MT" w:hAnsi="Bell MT" w:cstheme="majorBidi"/>
          <w:b/>
          <w:bCs/>
          <w:sz w:val="28"/>
          <w:szCs w:val="28"/>
        </w:rPr>
      </w:pPr>
    </w:p>
    <w:p w:rsidR="00F60C82" w:rsidRPr="00713F53" w:rsidRDefault="00F60C82" w:rsidP="00F60C82">
      <w:pPr>
        <w:spacing w:after="0" w:line="360" w:lineRule="auto"/>
        <w:jc w:val="both"/>
        <w:rPr>
          <w:rFonts w:ascii="Bell MT" w:hAnsi="Bell MT" w:cstheme="majorBidi"/>
          <w:b/>
          <w:bCs/>
          <w:sz w:val="28"/>
          <w:szCs w:val="28"/>
        </w:rPr>
      </w:pPr>
    </w:p>
    <w:p w:rsidR="00F60C82" w:rsidRPr="00713F53" w:rsidRDefault="00F60C82" w:rsidP="00F60C82">
      <w:pPr>
        <w:spacing w:after="0" w:line="360" w:lineRule="auto"/>
        <w:jc w:val="both"/>
        <w:rPr>
          <w:rFonts w:ascii="Bell MT" w:hAnsi="Bell MT" w:cstheme="majorBidi"/>
          <w:b/>
          <w:bCs/>
          <w:sz w:val="28"/>
          <w:szCs w:val="28"/>
        </w:rPr>
      </w:pPr>
    </w:p>
    <w:p w:rsidR="00CD5DD8" w:rsidRPr="00713F53" w:rsidRDefault="00CD5DD8" w:rsidP="00F60C82">
      <w:pPr>
        <w:spacing w:after="0" w:line="360" w:lineRule="auto"/>
        <w:jc w:val="both"/>
        <w:rPr>
          <w:rFonts w:ascii="Bell MT" w:hAnsi="Bell MT" w:cstheme="majorBidi"/>
          <w:b/>
          <w:bCs/>
          <w:sz w:val="28"/>
          <w:szCs w:val="28"/>
        </w:rPr>
      </w:pPr>
    </w:p>
    <w:p w:rsidR="004210F7" w:rsidRPr="00830CBC" w:rsidRDefault="004210F7" w:rsidP="004210F7">
      <w:pPr>
        <w:pStyle w:val="Titre2"/>
        <w:spacing w:before="0" w:line="360" w:lineRule="auto"/>
        <w:jc w:val="both"/>
        <w:rPr>
          <w:rFonts w:ascii="Bell MT" w:hAnsi="Bell MT"/>
          <w:color w:val="auto"/>
          <w:sz w:val="24"/>
          <w:szCs w:val="24"/>
        </w:rPr>
      </w:pPr>
      <w:r w:rsidRPr="00830CBC">
        <w:rPr>
          <w:rFonts w:ascii="Bell MT" w:hAnsi="Bell MT"/>
          <w:color w:val="auto"/>
          <w:sz w:val="24"/>
          <w:szCs w:val="24"/>
        </w:rPr>
        <w:t xml:space="preserve">Nom </w:t>
      </w:r>
      <w:r w:rsidRPr="00830CBC">
        <w:rPr>
          <w:rFonts w:ascii="Bell MT" w:hAnsi="Bell MT"/>
          <w:color w:val="auto"/>
          <w:sz w:val="24"/>
          <w:szCs w:val="24"/>
        </w:rPr>
        <w:sym w:font="Symbol" w:char="F026"/>
      </w:r>
      <w:r w:rsidRPr="00830CBC">
        <w:rPr>
          <w:rFonts w:ascii="Bell MT" w:hAnsi="Bell MT"/>
          <w:color w:val="auto"/>
          <w:sz w:val="24"/>
          <w:szCs w:val="24"/>
        </w:rPr>
        <w:t xml:space="preserve"> </w:t>
      </w:r>
      <w:r>
        <w:rPr>
          <w:rFonts w:ascii="Bell MT" w:hAnsi="Bell MT"/>
          <w:color w:val="auto"/>
          <w:sz w:val="24"/>
          <w:szCs w:val="24"/>
        </w:rPr>
        <w:t>Prénom</w:t>
      </w:r>
      <w:r w:rsidRPr="00830CBC">
        <w:rPr>
          <w:rFonts w:ascii="Bell MT" w:hAnsi="Bell MT"/>
          <w:color w:val="auto"/>
          <w:sz w:val="24"/>
          <w:szCs w:val="24"/>
        </w:rPr>
        <w:t xml:space="preserve"> de l’étudiant: </w:t>
      </w:r>
      <w:r>
        <w:rPr>
          <w:rFonts w:ascii="Bell MT" w:hAnsi="Bell MT"/>
          <w:color w:val="auto"/>
          <w:sz w:val="24"/>
          <w:szCs w:val="24"/>
        </w:rPr>
        <w:t>………………………………</w:t>
      </w:r>
      <w:r w:rsidR="00AD43FC">
        <w:rPr>
          <w:rFonts w:ascii="Bell MT" w:hAnsi="Bell MT"/>
          <w:color w:val="auto"/>
          <w:sz w:val="24"/>
          <w:szCs w:val="24"/>
        </w:rPr>
        <w:t>..</w:t>
      </w:r>
      <w:r>
        <w:rPr>
          <w:rFonts w:ascii="Bell MT" w:hAnsi="Bell MT"/>
          <w:color w:val="auto"/>
          <w:sz w:val="24"/>
          <w:szCs w:val="24"/>
        </w:rPr>
        <w:t>………………………………</w:t>
      </w:r>
    </w:p>
    <w:p w:rsidR="004210F7" w:rsidRPr="00830CBC" w:rsidRDefault="004210F7" w:rsidP="004210F7">
      <w:pPr>
        <w:spacing w:after="0" w:line="360" w:lineRule="auto"/>
        <w:rPr>
          <w:rFonts w:ascii="Bell MT" w:hAnsi="Bell MT"/>
          <w:b/>
          <w:bCs/>
          <w:sz w:val="24"/>
          <w:szCs w:val="24"/>
        </w:rPr>
      </w:pPr>
      <w:r w:rsidRPr="00830CBC">
        <w:rPr>
          <w:rFonts w:ascii="Bell MT" w:hAnsi="Bell MT"/>
          <w:b/>
          <w:bCs/>
          <w:sz w:val="24"/>
          <w:szCs w:val="24"/>
        </w:rPr>
        <w:t>Groupe :</w:t>
      </w:r>
      <w:r>
        <w:rPr>
          <w:rFonts w:ascii="Bell MT" w:hAnsi="Bell MT"/>
          <w:b/>
          <w:bCs/>
          <w:sz w:val="24"/>
          <w:szCs w:val="24"/>
        </w:rPr>
        <w:t>……………………………………………………………………………</w:t>
      </w:r>
      <w:r w:rsidR="00AD43FC">
        <w:rPr>
          <w:rFonts w:ascii="Bell MT" w:hAnsi="Bell MT"/>
          <w:b/>
          <w:bCs/>
          <w:sz w:val="24"/>
          <w:szCs w:val="24"/>
        </w:rPr>
        <w:t>.</w:t>
      </w:r>
      <w:r>
        <w:rPr>
          <w:rFonts w:ascii="Bell MT" w:hAnsi="Bell MT"/>
          <w:b/>
          <w:bCs/>
          <w:sz w:val="24"/>
          <w:szCs w:val="24"/>
        </w:rPr>
        <w:t>…………...</w:t>
      </w:r>
    </w:p>
    <w:p w:rsidR="00AF388D" w:rsidRPr="00713F53" w:rsidRDefault="004210F7" w:rsidP="004210F7">
      <w:pPr>
        <w:spacing w:after="0" w:line="360" w:lineRule="auto"/>
        <w:jc w:val="both"/>
        <w:rPr>
          <w:rFonts w:ascii="Bell MT" w:hAnsi="Bell MT" w:cstheme="majorBidi"/>
          <w:sz w:val="28"/>
          <w:szCs w:val="28"/>
        </w:rPr>
      </w:pPr>
      <w:r w:rsidRPr="00830CBC">
        <w:rPr>
          <w:rFonts w:ascii="Bell MT" w:hAnsi="Bell MT" w:cstheme="majorBidi"/>
          <w:b/>
          <w:bCs/>
          <w:sz w:val="24"/>
          <w:szCs w:val="24"/>
        </w:rPr>
        <w:t xml:space="preserve">Sous groupe : </w:t>
      </w:r>
      <w:r>
        <w:rPr>
          <w:rFonts w:ascii="Bell MT" w:hAnsi="Bell MT" w:cstheme="majorBidi"/>
          <w:b/>
          <w:bCs/>
          <w:sz w:val="24"/>
          <w:szCs w:val="24"/>
        </w:rPr>
        <w:t>…………………………………………………………………………………..</w:t>
      </w:r>
    </w:p>
    <w:p w:rsidR="00F60C82" w:rsidRPr="00713F53" w:rsidRDefault="00F60C82" w:rsidP="00F60C82">
      <w:pPr>
        <w:spacing w:after="0" w:line="360" w:lineRule="auto"/>
        <w:jc w:val="both"/>
        <w:rPr>
          <w:rFonts w:ascii="Bell MT" w:hAnsi="Bell MT" w:cstheme="majorBidi"/>
          <w:sz w:val="28"/>
          <w:szCs w:val="28"/>
        </w:rPr>
      </w:pPr>
    </w:p>
    <w:p w:rsidR="001061A1" w:rsidRPr="00713F53" w:rsidRDefault="001061A1" w:rsidP="00F60C82">
      <w:pPr>
        <w:spacing w:after="0" w:line="360" w:lineRule="auto"/>
        <w:jc w:val="both"/>
        <w:rPr>
          <w:rFonts w:ascii="Bell MT" w:hAnsi="Bell MT" w:cstheme="majorBidi"/>
          <w:sz w:val="28"/>
          <w:szCs w:val="28"/>
        </w:rPr>
      </w:pPr>
    </w:p>
    <w:p w:rsidR="00CD5DD8" w:rsidRPr="00713F53" w:rsidRDefault="00CD5DD8" w:rsidP="00F60C82">
      <w:pPr>
        <w:spacing w:after="0" w:line="360" w:lineRule="auto"/>
        <w:jc w:val="both"/>
        <w:rPr>
          <w:rFonts w:ascii="Bell MT" w:hAnsi="Bell MT" w:cstheme="majorBidi"/>
          <w:sz w:val="28"/>
          <w:szCs w:val="28"/>
        </w:rPr>
      </w:pPr>
    </w:p>
    <w:p w:rsidR="00275B72" w:rsidRPr="00275B72" w:rsidRDefault="00275B72" w:rsidP="00CE631F">
      <w:pPr>
        <w:spacing w:after="0" w:line="360" w:lineRule="auto"/>
        <w:jc w:val="both"/>
        <w:rPr>
          <w:rFonts w:ascii="Bell MT" w:eastAsia="Times New Roman" w:hAnsi="Bell MT" w:cs="Arial"/>
          <w:sz w:val="24"/>
          <w:szCs w:val="24"/>
          <w:lang w:eastAsia="fr-FR"/>
        </w:rPr>
      </w:pPr>
      <w:r>
        <w:rPr>
          <w:rFonts w:ascii="Bell MT" w:eastAsia="Times New Roman" w:hAnsi="Bell MT" w:cs="Arial"/>
          <w:b/>
          <w:bCs/>
          <w:sz w:val="28"/>
          <w:szCs w:val="28"/>
          <w:lang w:eastAsia="fr-FR"/>
        </w:rPr>
        <w:lastRenderedPageBreak/>
        <w:t xml:space="preserve">N.B. : </w:t>
      </w:r>
      <w:r w:rsidRPr="00275B72">
        <w:rPr>
          <w:rFonts w:ascii="Bell MT" w:eastAsia="Times New Roman" w:hAnsi="Bell MT" w:cs="Arial"/>
          <w:sz w:val="24"/>
          <w:szCs w:val="24"/>
          <w:lang w:eastAsia="fr-FR"/>
        </w:rPr>
        <w:t>Avant de vous présenter à la séance de ce TP, veuillez résoudre l</w:t>
      </w:r>
      <w:r w:rsidR="00A90F7D">
        <w:rPr>
          <w:rFonts w:ascii="Bell MT" w:eastAsia="Times New Roman" w:hAnsi="Bell MT" w:cs="Arial"/>
          <w:sz w:val="24"/>
          <w:szCs w:val="24"/>
          <w:lang w:eastAsia="fr-FR"/>
        </w:rPr>
        <w:t xml:space="preserve">es </w:t>
      </w:r>
      <w:r w:rsidRPr="00275B72">
        <w:rPr>
          <w:rFonts w:ascii="Bell MT" w:eastAsia="Times New Roman" w:hAnsi="Bell MT" w:cs="Arial"/>
          <w:sz w:val="24"/>
          <w:szCs w:val="24"/>
          <w:lang w:eastAsia="fr-FR"/>
        </w:rPr>
        <w:t>exercice</w:t>
      </w:r>
      <w:r w:rsidR="00A90F7D">
        <w:rPr>
          <w:rFonts w:ascii="Bell MT" w:eastAsia="Times New Roman" w:hAnsi="Bell MT" w:cs="Arial"/>
          <w:sz w:val="24"/>
          <w:szCs w:val="24"/>
          <w:lang w:eastAsia="fr-FR"/>
        </w:rPr>
        <w:t>s</w:t>
      </w:r>
      <w:r w:rsidRPr="00275B72">
        <w:rPr>
          <w:rFonts w:ascii="Bell MT" w:eastAsia="Times New Roman" w:hAnsi="Bell MT" w:cs="Arial"/>
          <w:sz w:val="24"/>
          <w:szCs w:val="24"/>
          <w:lang w:eastAsia="fr-FR"/>
        </w:rPr>
        <w:t xml:space="preserve"> 6 et 7 de la série N°.</w:t>
      </w:r>
      <w:r w:rsidR="00CE631F">
        <w:rPr>
          <w:rFonts w:ascii="Bell MT" w:eastAsia="Times New Roman" w:hAnsi="Bell MT" w:cs="Arial"/>
          <w:sz w:val="24"/>
          <w:szCs w:val="24"/>
          <w:lang w:eastAsia="fr-FR"/>
        </w:rPr>
        <w:t>2</w:t>
      </w:r>
      <w:r w:rsidRPr="00275B72">
        <w:rPr>
          <w:rFonts w:ascii="Bell MT" w:eastAsia="Times New Roman" w:hAnsi="Bell MT" w:cs="Arial"/>
          <w:sz w:val="24"/>
          <w:szCs w:val="24"/>
          <w:lang w:eastAsia="fr-FR"/>
        </w:rPr>
        <w:t xml:space="preserve">. </w:t>
      </w:r>
    </w:p>
    <w:p w:rsidR="009D639F" w:rsidRPr="00713F53" w:rsidRDefault="00DA7027" w:rsidP="00F60C82">
      <w:pPr>
        <w:spacing w:after="0" w:line="360" w:lineRule="auto"/>
        <w:jc w:val="both"/>
        <w:rPr>
          <w:rFonts w:ascii="Bell MT" w:eastAsia="Times New Roman" w:hAnsi="Bell MT" w:cs="Arial"/>
          <w:b/>
          <w:bCs/>
          <w:sz w:val="28"/>
          <w:szCs w:val="28"/>
          <w:lang w:eastAsia="fr-FR"/>
        </w:rPr>
      </w:pPr>
      <w:r>
        <w:rPr>
          <w:rFonts w:ascii="Bell MT" w:eastAsia="Times New Roman" w:hAnsi="Bell MT" w:cs="Arial"/>
          <w:b/>
          <w:bCs/>
          <w:sz w:val="28"/>
          <w:szCs w:val="28"/>
          <w:lang w:eastAsia="fr-FR"/>
        </w:rPr>
        <w:t>2</w:t>
      </w:r>
      <w:r w:rsidR="00200D57" w:rsidRPr="00713F53">
        <w:rPr>
          <w:rFonts w:ascii="Bell MT" w:eastAsia="Times New Roman" w:hAnsi="Bell MT" w:cs="Arial"/>
          <w:b/>
          <w:bCs/>
          <w:sz w:val="28"/>
          <w:szCs w:val="28"/>
          <w:lang w:eastAsia="fr-FR"/>
        </w:rPr>
        <w:t>.</w:t>
      </w:r>
      <w:r>
        <w:rPr>
          <w:rFonts w:ascii="Bell MT" w:eastAsia="Times New Roman" w:hAnsi="Bell MT" w:cs="Arial"/>
          <w:b/>
          <w:bCs/>
          <w:sz w:val="28"/>
          <w:szCs w:val="28"/>
          <w:lang w:eastAsia="fr-FR"/>
        </w:rPr>
        <w:t>1</w:t>
      </w:r>
      <w:r w:rsidR="00200D57" w:rsidRPr="00713F53">
        <w:rPr>
          <w:rFonts w:ascii="Bell MT" w:eastAsia="Times New Roman" w:hAnsi="Bell MT" w:cs="Arial"/>
          <w:b/>
          <w:bCs/>
          <w:sz w:val="28"/>
          <w:szCs w:val="28"/>
          <w:lang w:eastAsia="fr-FR"/>
        </w:rPr>
        <w:t xml:space="preserve"> </w:t>
      </w:r>
      <w:r w:rsidR="009D639F" w:rsidRPr="00713F53">
        <w:rPr>
          <w:rFonts w:ascii="Bell MT" w:eastAsia="Times New Roman" w:hAnsi="Bell MT" w:cs="Arial"/>
          <w:b/>
          <w:bCs/>
          <w:sz w:val="28"/>
          <w:szCs w:val="28"/>
          <w:lang w:eastAsia="fr-FR"/>
        </w:rPr>
        <w:t>Le but du TP</w:t>
      </w:r>
    </w:p>
    <w:p w:rsidR="006E6D7E" w:rsidRPr="00713F53" w:rsidRDefault="006E6D7E" w:rsidP="00F97110">
      <w:pPr>
        <w:spacing w:after="0" w:line="360" w:lineRule="auto"/>
        <w:jc w:val="both"/>
        <w:rPr>
          <w:rFonts w:ascii="Bell MT" w:eastAsia="Times New Roman" w:hAnsi="Bell MT" w:cs="Arial"/>
          <w:sz w:val="24"/>
          <w:szCs w:val="24"/>
          <w:lang w:eastAsia="fr-FR"/>
        </w:rPr>
      </w:pPr>
      <w:r w:rsidRPr="00713F53">
        <w:rPr>
          <w:rFonts w:ascii="Bell MT" w:eastAsia="Times New Roman" w:hAnsi="Bell MT" w:cs="Arial"/>
          <w:sz w:val="24"/>
          <w:szCs w:val="24"/>
          <w:lang w:eastAsia="fr-FR"/>
        </w:rPr>
        <w:t xml:space="preserve">a. Mesurer la conductivité d’une solution </w:t>
      </w:r>
      <w:r w:rsidR="00E5518C" w:rsidRPr="00713F53">
        <w:rPr>
          <w:rFonts w:ascii="Bell MT" w:eastAsia="Times New Roman" w:hAnsi="Bell MT" w:cs="Arial"/>
          <w:sz w:val="24"/>
          <w:szCs w:val="24"/>
          <w:lang w:eastAsia="fr-FR"/>
        </w:rPr>
        <w:t>électrolytique</w:t>
      </w:r>
      <w:r w:rsidRPr="00713F53">
        <w:rPr>
          <w:rFonts w:ascii="Bell MT" w:eastAsia="Times New Roman" w:hAnsi="Bell MT" w:cs="Arial"/>
          <w:sz w:val="24"/>
          <w:szCs w:val="24"/>
          <w:lang w:eastAsia="fr-FR"/>
        </w:rPr>
        <w:t xml:space="preserve"> </w:t>
      </w:r>
    </w:p>
    <w:p w:rsidR="006E6D7E" w:rsidRPr="00713F53" w:rsidRDefault="00F97110" w:rsidP="006D732F">
      <w:pPr>
        <w:spacing w:after="0" w:line="360" w:lineRule="auto"/>
        <w:jc w:val="both"/>
        <w:rPr>
          <w:rFonts w:ascii="Bell MT" w:eastAsia="Times New Roman" w:hAnsi="Bell MT" w:cs="Arial"/>
          <w:sz w:val="24"/>
          <w:szCs w:val="24"/>
          <w:lang w:eastAsia="fr-FR"/>
        </w:rPr>
      </w:pPr>
      <w:r w:rsidRPr="00713F53">
        <w:rPr>
          <w:rFonts w:ascii="Bell MT" w:eastAsia="Times New Roman" w:hAnsi="Bell MT" w:cs="Arial"/>
          <w:sz w:val="24"/>
          <w:szCs w:val="24"/>
          <w:lang w:eastAsia="fr-FR"/>
        </w:rPr>
        <w:t xml:space="preserve">b. </w:t>
      </w:r>
      <w:r w:rsidR="00630CE3" w:rsidRPr="00713F53">
        <w:rPr>
          <w:rFonts w:ascii="Bell MT" w:eastAsia="Times New Roman" w:hAnsi="Bell MT" w:cs="Arial"/>
          <w:sz w:val="24"/>
          <w:szCs w:val="24"/>
          <w:lang w:eastAsia="fr-FR"/>
        </w:rPr>
        <w:t>Vérifier l’influence</w:t>
      </w:r>
      <w:r w:rsidRPr="00713F53">
        <w:rPr>
          <w:rFonts w:ascii="Bell MT" w:eastAsia="Times New Roman" w:hAnsi="Bell MT" w:cs="Arial"/>
          <w:sz w:val="24"/>
          <w:szCs w:val="24"/>
          <w:lang w:eastAsia="fr-FR"/>
        </w:rPr>
        <w:t xml:space="preserve"> de la composition (type des ions) et de la concentration de la solution </w:t>
      </w:r>
      <w:r w:rsidR="006E6D7E" w:rsidRPr="00713F53">
        <w:rPr>
          <w:rFonts w:ascii="Bell MT" w:eastAsia="Times New Roman" w:hAnsi="Bell MT" w:cs="Arial"/>
          <w:sz w:val="24"/>
          <w:szCs w:val="24"/>
          <w:lang w:eastAsia="fr-FR"/>
        </w:rPr>
        <w:t>sur la conductivité</w:t>
      </w:r>
      <w:r w:rsidR="006D732F">
        <w:rPr>
          <w:rFonts w:ascii="Bell MT" w:eastAsia="Times New Roman" w:hAnsi="Bell MT" w:cs="Arial"/>
          <w:sz w:val="24"/>
          <w:szCs w:val="24"/>
          <w:lang w:eastAsia="fr-FR"/>
        </w:rPr>
        <w:t xml:space="preserve">. </w:t>
      </w:r>
    </w:p>
    <w:p w:rsidR="00E572CF" w:rsidRPr="00713F53" w:rsidRDefault="00800184" w:rsidP="00800184">
      <w:pPr>
        <w:spacing w:after="0" w:line="360" w:lineRule="auto"/>
        <w:jc w:val="both"/>
        <w:rPr>
          <w:rFonts w:ascii="Bell MT" w:eastAsia="Times New Roman" w:hAnsi="Bell MT" w:cs="Arial"/>
          <w:sz w:val="24"/>
          <w:szCs w:val="24"/>
          <w:lang w:eastAsia="fr-FR"/>
        </w:rPr>
      </w:pPr>
      <w:r w:rsidRPr="00713F53">
        <w:rPr>
          <w:rFonts w:ascii="Bell MT" w:eastAsia="Times New Roman" w:hAnsi="Bell MT" w:cs="Arial"/>
          <w:sz w:val="24"/>
          <w:szCs w:val="24"/>
          <w:lang w:eastAsia="fr-FR"/>
        </w:rPr>
        <w:t xml:space="preserve">c. Titrage des ions du chlore dans l’eau minérale par les ions d’argent.  </w:t>
      </w:r>
    </w:p>
    <w:p w:rsidR="003F1858" w:rsidRPr="00713F53" w:rsidRDefault="003F1858" w:rsidP="003F1858">
      <w:pPr>
        <w:spacing w:after="0" w:line="360" w:lineRule="auto"/>
        <w:jc w:val="both"/>
        <w:rPr>
          <w:rFonts w:ascii="Bell MT" w:eastAsia="Times New Roman" w:hAnsi="Bell MT" w:cs="Arial"/>
          <w:sz w:val="24"/>
          <w:szCs w:val="24"/>
          <w:lang w:eastAsia="fr-FR"/>
        </w:rPr>
      </w:pPr>
    </w:p>
    <w:p w:rsidR="00B75B74" w:rsidRPr="00713F53" w:rsidRDefault="00913605" w:rsidP="003F1858">
      <w:pPr>
        <w:spacing w:after="0" w:line="360" w:lineRule="auto"/>
        <w:jc w:val="both"/>
        <w:rPr>
          <w:rFonts w:ascii="Bell MT" w:eastAsia="Times New Roman" w:hAnsi="Bell MT" w:cs="Arial"/>
          <w:b/>
          <w:bCs/>
          <w:sz w:val="28"/>
          <w:szCs w:val="28"/>
          <w:lang w:eastAsia="fr-FR"/>
        </w:rPr>
      </w:pPr>
      <w:r>
        <w:rPr>
          <w:rFonts w:ascii="Bell MT" w:eastAsia="Times New Roman" w:hAnsi="Bell MT" w:cs="Arial"/>
          <w:b/>
          <w:bCs/>
          <w:sz w:val="28"/>
          <w:szCs w:val="28"/>
          <w:lang w:eastAsia="fr-FR"/>
        </w:rPr>
        <w:t>2</w:t>
      </w:r>
      <w:r w:rsidR="003F1858" w:rsidRPr="00713F53">
        <w:rPr>
          <w:rFonts w:ascii="Bell MT" w:eastAsia="Times New Roman" w:hAnsi="Bell MT" w:cs="Arial"/>
          <w:b/>
          <w:bCs/>
          <w:sz w:val="28"/>
          <w:szCs w:val="28"/>
          <w:lang w:eastAsia="fr-FR"/>
        </w:rPr>
        <w:t>.</w:t>
      </w:r>
      <w:r>
        <w:rPr>
          <w:rFonts w:ascii="Bell MT" w:eastAsia="Times New Roman" w:hAnsi="Bell MT" w:cs="Arial"/>
          <w:b/>
          <w:bCs/>
          <w:sz w:val="28"/>
          <w:szCs w:val="28"/>
          <w:lang w:eastAsia="fr-FR"/>
        </w:rPr>
        <w:t>2</w:t>
      </w:r>
      <w:r w:rsidR="003F1858" w:rsidRPr="00713F53">
        <w:rPr>
          <w:rFonts w:ascii="Bell MT" w:eastAsia="Times New Roman" w:hAnsi="Bell MT" w:cs="Arial"/>
          <w:sz w:val="28"/>
          <w:szCs w:val="28"/>
          <w:lang w:eastAsia="fr-FR"/>
        </w:rPr>
        <w:t xml:space="preserve"> </w:t>
      </w:r>
      <w:r w:rsidR="003F1858" w:rsidRPr="00713F53">
        <w:rPr>
          <w:rFonts w:ascii="Bell MT" w:eastAsia="Times New Roman" w:hAnsi="Bell MT" w:cs="Arial"/>
          <w:b/>
          <w:bCs/>
          <w:sz w:val="28"/>
          <w:szCs w:val="28"/>
          <w:lang w:eastAsia="fr-FR"/>
        </w:rPr>
        <w:t xml:space="preserve">Rappel théorique </w:t>
      </w:r>
    </w:p>
    <w:p w:rsidR="009F45F9" w:rsidRPr="00713F53" w:rsidRDefault="00472B28" w:rsidP="00472B28">
      <w:pPr>
        <w:spacing w:after="0" w:line="360" w:lineRule="auto"/>
        <w:jc w:val="both"/>
        <w:rPr>
          <w:rFonts w:ascii="Bell MT" w:hAnsi="Bell MT" w:cs="Arial"/>
          <w:b/>
          <w:bCs/>
          <w:sz w:val="24"/>
          <w:szCs w:val="24"/>
        </w:rPr>
      </w:pPr>
      <w:r>
        <w:rPr>
          <w:rFonts w:ascii="Bell MT" w:eastAsia="Times New Roman" w:hAnsi="Bell MT" w:cs="Arial"/>
          <w:b/>
          <w:bCs/>
          <w:sz w:val="28"/>
          <w:szCs w:val="28"/>
          <w:lang w:eastAsia="fr-FR"/>
        </w:rPr>
        <w:t>2.2</w:t>
      </w:r>
      <w:r w:rsidR="00043368" w:rsidRPr="00713F53">
        <w:rPr>
          <w:rFonts w:ascii="Bell MT" w:eastAsia="Times New Roman" w:hAnsi="Bell MT" w:cs="Arial"/>
          <w:b/>
          <w:bCs/>
          <w:sz w:val="28"/>
          <w:szCs w:val="28"/>
          <w:lang w:eastAsia="fr-FR"/>
        </w:rPr>
        <w:t xml:space="preserve">.1 </w:t>
      </w:r>
      <w:r w:rsidR="009F45F9" w:rsidRPr="00713F53">
        <w:rPr>
          <w:rFonts w:ascii="Bell MT" w:hAnsi="Bell MT" w:cs="Arial"/>
          <w:b/>
          <w:bCs/>
          <w:sz w:val="24"/>
          <w:szCs w:val="24"/>
        </w:rPr>
        <w:t xml:space="preserve">Mécanisme de </w:t>
      </w:r>
      <w:r w:rsidR="00D06795">
        <w:rPr>
          <w:rFonts w:ascii="Bell MT" w:hAnsi="Bell MT" w:cs="Arial"/>
          <w:b/>
          <w:bCs/>
          <w:sz w:val="24"/>
          <w:szCs w:val="24"/>
        </w:rPr>
        <w:t xml:space="preserve">la </w:t>
      </w:r>
      <w:r w:rsidR="009F45F9" w:rsidRPr="00713F53">
        <w:rPr>
          <w:rFonts w:ascii="Bell MT" w:hAnsi="Bell MT" w:cs="Arial"/>
          <w:b/>
          <w:bCs/>
          <w:sz w:val="24"/>
          <w:szCs w:val="24"/>
        </w:rPr>
        <w:t>conduction électrique des solutions électrolytique</w:t>
      </w:r>
    </w:p>
    <w:p w:rsidR="00AB558E" w:rsidRPr="00713F53" w:rsidRDefault="001015D2" w:rsidP="00787463">
      <w:pPr>
        <w:pStyle w:val="Normal12"/>
        <w:spacing w:line="360" w:lineRule="auto"/>
        <w:jc w:val="both"/>
        <w:rPr>
          <w:rFonts w:ascii="Bell MT" w:hAnsi="Bell MT" w:cs="Arial"/>
          <w:szCs w:val="24"/>
        </w:rPr>
      </w:pPr>
      <w:r w:rsidRPr="001015D2">
        <w:rPr>
          <w:rFonts w:ascii="Bell MT" w:hAnsi="Bell MT" w:cs="Arial"/>
          <w:b/>
          <w:bCs/>
          <w:noProof/>
          <w:sz w:val="28"/>
          <w:szCs w:val="28"/>
        </w:rPr>
        <w:pict>
          <v:group id="_x0000_s1186" style="position:absolute;left:0;text-align:left;margin-left:7.25pt;margin-top:81.4pt;width:496.5pt;height:139.3pt;z-index:-251539456" coordorigin="1562,6288" coordsize="9930,2786">
            <v:group id="_x0000_s1182" style="position:absolute;left:1562;top:6288;width:9930;height:2786" coordorigin="1290,7789" coordsize="9930,2786">
              <v:group id="_x0000_s1144" style="position:absolute;left:4338;top:7789;width:3376;height:2119" coordorigin="3828,5091" coordsize="2978,1869">
                <v:line id="_x0000_s1145" style="position:absolute" from="4577,5339" to="4578,6228"/>
                <v:line id="_x0000_s1146" style="position:absolute" from="5884,5345" to="5885,6236"/>
                <v:line id="_x0000_s1147" style="position:absolute;flip:x" from="4576,5341" to="5169,5342"/>
                <v:group id="_x0000_s1148" style="position:absolute;left:5180;top:5170;width:81;height:343" coordorigin="5177,5096" coordsize="108,498">
                  <v:line id="_x0000_s1149" style="position:absolute" from="5177,5096" to="5177,5594"/>
                  <v:line id="_x0000_s1150" style="position:absolute" from="5285,5255" to="5285,5436" strokeweight="3pt"/>
                </v:group>
                <v:line id="_x0000_s1151" style="position:absolute;flip:x" from="5274,5341" to="5882,5342"/>
                <v:rect id="_x0000_s1152" style="position:absolute;left:4521;top:6215;width:101;height:578" fillcolor="#969696"/>
                <v:rect id="_x0000_s1153" style="position:absolute;left:5840;top:6229;width:101;height:578" fillcolor="#969696"/>
                <v:group id="_x0000_s1154" style="position:absolute;left:4200;top:6029;width:2063;height:931" coordorigin="4200,6142" coordsize="2063,931">
                  <v:line id="_x0000_s1155" style="position:absolute" from="4200,6142" to="4200,7073"/>
                  <v:line id="_x0000_s1156" style="position:absolute" from="4200,7073" to="6253,7073"/>
                  <v:line id="_x0000_s1157" style="position:absolute" from="6263,6142" to="6263,7073"/>
                </v:group>
                <v:line id="_x0000_s1158" style="position:absolute" from="4200,6369" to="6260,6369"/>
                <v:line id="_x0000_s1159" style="position:absolute" from="4574,5765" to="5879,5765"/>
                <v:oval id="_x0000_s1160" style="position:absolute;left:5060;top:5620;width:290;height:290"/>
                <v:shape id="_x0000_s1161" type="#_x0000_t202" style="position:absolute;left:5039;top:5642;width:388;height:261" filled="f" stroked="f">
                  <v:textbox style="mso-next-textbox:#_x0000_s1161" inset="5.76pt,2.88pt,5.76pt,2.88pt">
                    <w:txbxContent>
                      <w:p w:rsidR="001B1AB2" w:rsidRPr="00EB50A5" w:rsidRDefault="001B1AB2" w:rsidP="006158B4">
                        <w:pPr>
                          <w:rPr>
                            <w:sz w:val="16"/>
                          </w:rPr>
                        </w:pPr>
                        <w:r w:rsidRPr="00EB50A5">
                          <w:rPr>
                            <w:sz w:val="16"/>
                          </w:rPr>
                          <w:t>V</w:t>
                        </w:r>
                      </w:p>
                    </w:txbxContent>
                  </v:textbox>
                </v:shape>
                <v:shape id="_x0000_s1162" type="#_x0000_t202" style="position:absolute;left:3828;top:5700;width:628;height:282" filled="f" stroked="f">
                  <v:textbox style="mso-next-textbox:#_x0000_s1162" inset="5.76pt,2.88pt,5.76pt,2.88pt">
                    <w:txbxContent>
                      <w:p w:rsidR="001B1AB2" w:rsidRPr="006158B4" w:rsidRDefault="001B1AB2" w:rsidP="006158B4">
                        <w:pPr>
                          <w:rPr>
                            <w:rFonts w:ascii="Bell MT" w:hAnsi="Bell MT"/>
                            <w:sz w:val="16"/>
                          </w:rPr>
                        </w:pPr>
                        <w:r w:rsidRPr="006158B4">
                          <w:rPr>
                            <w:rFonts w:ascii="Bell MT" w:hAnsi="Bell MT"/>
                            <w:sz w:val="16"/>
                          </w:rPr>
                          <w:t>Anode</w:t>
                        </w:r>
                      </w:p>
                    </w:txbxContent>
                  </v:textbox>
                </v:shape>
                <v:shape id="_x0000_s1163" type="#_x0000_t202" style="position:absolute;left:6086;top:5694;width:720;height:281" filled="f" stroked="f">
                  <v:textbox style="mso-next-textbox:#_x0000_s1163" inset="5.76pt,2.88pt,5.76pt,2.88pt">
                    <w:txbxContent>
                      <w:p w:rsidR="001B1AB2" w:rsidRPr="006158B4" w:rsidRDefault="001B1AB2" w:rsidP="006158B4">
                        <w:pPr>
                          <w:rPr>
                            <w:rFonts w:ascii="Bell MT" w:hAnsi="Bell MT"/>
                            <w:sz w:val="16"/>
                          </w:rPr>
                        </w:pPr>
                        <w:r w:rsidRPr="006158B4">
                          <w:rPr>
                            <w:rFonts w:ascii="Bell MT" w:hAnsi="Bell MT"/>
                            <w:sz w:val="16"/>
                          </w:rPr>
                          <w:t>Cathode</w:t>
                        </w:r>
                      </w:p>
                    </w:txbxContent>
                  </v:textbox>
                </v:shape>
                <v:shape id="_x0000_s1164" type="#_x0000_t202" style="position:absolute;left:5204;top:6632;width:628;height:281" filled="f" stroked="f">
                  <v:textbox style="mso-next-textbox:#_x0000_s1164" inset="5.76pt,2.88pt,5.76pt,2.88pt">
                    <w:txbxContent>
                      <w:p w:rsidR="001B1AB2" w:rsidRPr="006158B4" w:rsidRDefault="001B1AB2" w:rsidP="006158B4">
                        <w:pPr>
                          <w:rPr>
                            <w:rFonts w:ascii="Bell MT" w:hAnsi="Bell MT"/>
                            <w:sz w:val="16"/>
                          </w:rPr>
                        </w:pPr>
                        <w:r w:rsidRPr="006158B4">
                          <w:rPr>
                            <w:rFonts w:ascii="Bell MT" w:hAnsi="Bell MT"/>
                            <w:sz w:val="16"/>
                          </w:rPr>
                          <w:t>Anion</w:t>
                        </w:r>
                      </w:p>
                    </w:txbxContent>
                  </v:textbox>
                </v:shape>
                <v:shape id="_x0000_s1165" type="#_x0000_t202" style="position:absolute;left:4547;top:6371;width:628;height:281" filled="f" stroked="f">
                  <v:textbox style="mso-next-textbox:#_x0000_s1165" inset="5.76pt,2.88pt,5.76pt,2.88pt">
                    <w:txbxContent>
                      <w:p w:rsidR="001B1AB2" w:rsidRPr="006158B4" w:rsidRDefault="001B1AB2" w:rsidP="006158B4">
                        <w:pPr>
                          <w:rPr>
                            <w:rFonts w:ascii="Bell MT" w:hAnsi="Bell MT"/>
                            <w:sz w:val="16"/>
                          </w:rPr>
                        </w:pPr>
                        <w:r w:rsidRPr="006158B4">
                          <w:rPr>
                            <w:rFonts w:ascii="Bell MT" w:hAnsi="Bell MT"/>
                            <w:sz w:val="16"/>
                          </w:rPr>
                          <w:t>Cation</w:t>
                        </w:r>
                      </w:p>
                    </w:txbxContent>
                  </v:textbox>
                </v:shape>
                <v:group id="_x0000_s1166" style="position:absolute;left:4991;top:6381;width:426;height:232" coordorigin="5036,6330" coordsize="426,232">
                  <v:shape id="_x0000_s1167" type="#_x0000_t202" style="position:absolute;left:5036;top:6330;width:350;height:232" filled="f" stroked="f">
                    <v:textbox style="mso-next-textbox:#_x0000_s1167" inset="5.76pt,2.88pt,5.76pt,2.88pt">
                      <w:txbxContent>
                        <w:p w:rsidR="001B1AB2" w:rsidRPr="00EB50A5" w:rsidRDefault="001B1AB2" w:rsidP="006158B4">
                          <w:pPr>
                            <w:rPr>
                              <w:b/>
                              <w:sz w:val="16"/>
                            </w:rPr>
                          </w:pPr>
                          <w:r w:rsidRPr="00EB50A5">
                            <w:rPr>
                              <w:b/>
                              <w:sz w:val="16"/>
                            </w:rPr>
                            <w:t>+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168" type="#_x0000_t13" style="position:absolute;left:5248;top:6434;width:214;height:62" fillcolor="#969696"/>
                  <v:oval id="_x0000_s1169" style="position:absolute;left:5103;top:6396;width:141;height:139" filled="f"/>
                </v:group>
                <v:shape id="_x0000_s1170" type="#_x0000_t202" style="position:absolute;left:5221;top:5102;width:310;height:240" filled="f" stroked="f">
                  <v:textbox style="mso-next-textbox:#_x0000_s1170" inset="5.76pt,2.88pt,5.76pt,2.88pt">
                    <w:txbxContent>
                      <w:p w:rsidR="001B1AB2" w:rsidRPr="00EB50A5" w:rsidRDefault="001B1AB2" w:rsidP="006158B4">
                        <w:pPr>
                          <w:rPr>
                            <w:sz w:val="16"/>
                          </w:rPr>
                        </w:pPr>
                        <w:r w:rsidRPr="00EB50A5"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v:group id="_x0000_s1171" style="position:absolute;left:4948;top:6632;width:512;height:231" coordorigin="4725,6628" coordsize="513,230">
                  <v:shape id="_x0000_s1172" type="#_x0000_t202" style="position:absolute;left:4889;top:6628;width:349;height:230" filled="f" stroked="f">
                    <v:textbox style="mso-next-textbox:#_x0000_s1172" inset="5.76pt,2.88pt,5.76pt,2.88pt">
                      <w:txbxContent>
                        <w:p w:rsidR="001B1AB2" w:rsidRPr="00EB50A5" w:rsidRDefault="001B1AB2" w:rsidP="006158B4">
                          <w:pPr>
                            <w:rPr>
                              <w:b/>
                              <w:sz w:val="16"/>
                            </w:rPr>
                          </w:pPr>
                          <w:r w:rsidRPr="00EB50A5">
                            <w:rPr>
                              <w:b/>
                              <w:sz w:val="16"/>
                            </w:rPr>
                            <w:t>-</w:t>
                          </w:r>
                        </w:p>
                      </w:txbxContent>
                    </v:textbox>
                  </v:shape>
                  <v:shape id="_x0000_s1173" type="#_x0000_t13" style="position:absolute;left:4725;top:6744;width:213;height:61;flip:x" fillcolor="#969696"/>
                  <v:oval id="_x0000_s1174" style="position:absolute;left:4943;top:6706;width:140;height:138" filled="f"/>
                </v:group>
                <v:line id="_x0000_s1175" style="position:absolute;flip:x" from="5955,5845" to="6182,6196">
                  <v:stroke endarrow="classic" endarrowwidth="wide" endarrowlength="long"/>
                </v:line>
                <v:line id="_x0000_s1176" style="position:absolute" from="4322,5865" to="4504,6172">
                  <v:stroke endarrow="classic" endarrowwidth="wide" endarrowlength="long"/>
                </v:line>
                <v:shape id="_x0000_s1177" type="#_x0000_t202" style="position:absolute;left:4926;top:5091;width:319;height:263" filled="f" stroked="f">
                  <v:textbox style="mso-next-textbox:#_x0000_s1177" inset="5.76pt,2.88pt,5.76pt,2.88pt">
                    <w:txbxContent>
                      <w:p w:rsidR="001B1AB2" w:rsidRPr="00EB50A5" w:rsidRDefault="001B1AB2" w:rsidP="006158B4">
                        <w:pPr>
                          <w:rPr>
                            <w:sz w:val="16"/>
                          </w:rPr>
                        </w:pPr>
                        <w:r w:rsidRPr="00EB50A5">
                          <w:rPr>
                            <w:sz w:val="16"/>
                          </w:rPr>
                          <w:t>+</w:t>
                        </w:r>
                      </w:p>
                    </w:txbxContent>
                  </v:textbox>
                </v:shape>
              </v:group>
              <v:shape id="_x0000_s1178" type="#_x0000_t202" style="position:absolute;left:1290;top:10110;width:9930;height:465;mso-width-relative:margin;mso-height-relative:margin" stroked="f">
                <v:textbox style="mso-next-textbox:#_x0000_s1178">
                  <w:txbxContent>
                    <w:p w:rsidR="001B1AB2" w:rsidRPr="00C705C3" w:rsidRDefault="001B1AB2" w:rsidP="00F02A54">
                      <w:pPr>
                        <w:rPr>
                          <w:rFonts w:ascii="Bell MT" w:hAnsi="Bell MT"/>
                        </w:rPr>
                      </w:pPr>
                      <w:r w:rsidRPr="00C705C3">
                        <w:rPr>
                          <w:rFonts w:ascii="Bell MT" w:hAnsi="Bell MT"/>
                          <w:b/>
                          <w:bCs/>
                        </w:rPr>
                        <w:t>Figure 1 :</w:t>
                      </w:r>
                      <w:r w:rsidR="00F02A54">
                        <w:rPr>
                          <w:rFonts w:ascii="Bell MT" w:hAnsi="Bell MT"/>
                        </w:rPr>
                        <w:t xml:space="preserve"> Schéma représentatif d</w:t>
                      </w:r>
                      <w:r w:rsidRPr="00C705C3">
                        <w:rPr>
                          <w:rFonts w:ascii="Bell MT" w:hAnsi="Bell MT"/>
                        </w:rPr>
                        <w:t>u</w:t>
                      </w:r>
                      <w:r w:rsidR="00F02A54">
                        <w:rPr>
                          <w:rFonts w:ascii="Bell MT" w:hAnsi="Bell MT"/>
                        </w:rPr>
                        <w:t xml:space="preserve"> principe de conduction électrique dans les </w:t>
                      </w:r>
                      <w:r w:rsidRPr="00C705C3">
                        <w:rPr>
                          <w:rFonts w:ascii="Bell MT" w:hAnsi="Bell MT"/>
                        </w:rPr>
                        <w:t>solution</w:t>
                      </w:r>
                      <w:r>
                        <w:rPr>
                          <w:rFonts w:ascii="Bell MT" w:hAnsi="Bell MT"/>
                        </w:rPr>
                        <w:t>s</w:t>
                      </w:r>
                      <w:r w:rsidRPr="00C705C3">
                        <w:rPr>
                          <w:rFonts w:ascii="Bell MT" w:hAnsi="Bell MT"/>
                        </w:rPr>
                        <w:t xml:space="preserve"> électrolytique</w:t>
                      </w:r>
                      <w:r>
                        <w:rPr>
                          <w:rFonts w:ascii="Bell MT" w:hAnsi="Bell MT"/>
                        </w:rPr>
                        <w:t>s</w:t>
                      </w:r>
                      <w:r w:rsidR="00F02A54">
                        <w:rPr>
                          <w:rFonts w:ascii="Bell MT" w:hAnsi="Bell MT"/>
                        </w:rPr>
                        <w:t xml:space="preserve">. </w:t>
                      </w:r>
                    </w:p>
                  </w:txbxContent>
                </v:textbox>
              </v:shape>
            </v:group>
            <v:group id="_x0000_s1185" style="position:absolute;left:5307;top:7143;width:440;height:329" coordorigin="6132,7143" coordsize="440,329">
              <v:oval id="_x0000_s1180" style="position:absolute;left:6132;top:7143;width:328;height:329" o:regroupid="14" fillcolor="white [3212]"/>
              <v:shape id="_x0000_s1181" type="#_x0000_t202" style="position:absolute;left:6132;top:7143;width:440;height:296" o:regroupid="14" filled="f" fillcolor="white [3212]" stroked="f" strokecolor="#f2f2f2 [3052]">
                <v:textbox style="mso-next-textbox:#_x0000_s1181" inset="5.76pt,2.88pt,5.76pt,2.88pt">
                  <w:txbxContent>
                    <w:p w:rsidR="001B1AB2" w:rsidRPr="00D0222D" w:rsidRDefault="001B1AB2" w:rsidP="00C705C3">
                      <w:pPr>
                        <w:rPr>
                          <w:rFonts w:ascii="Bell MT" w:hAnsi="Bell MT"/>
                          <w:b/>
                          <w:bCs/>
                          <w:sz w:val="18"/>
                          <w:szCs w:val="18"/>
                        </w:rPr>
                      </w:pPr>
                      <w:r w:rsidRPr="00D0222D">
                        <w:rPr>
                          <w:rFonts w:ascii="Bell MT" w:hAnsi="Bell MT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AB558E" w:rsidRPr="00713F53">
        <w:rPr>
          <w:rFonts w:ascii="Bell MT" w:hAnsi="Bell MT" w:cs="Arial"/>
          <w:szCs w:val="24"/>
        </w:rPr>
        <w:t>Les solutions électrolytiques (dite aussi les solutions ioniques) ont la propr</w:t>
      </w:r>
      <w:r w:rsidR="00787463" w:rsidRPr="00713F53">
        <w:rPr>
          <w:rFonts w:ascii="Bell MT" w:hAnsi="Bell MT" w:cs="Arial"/>
          <w:szCs w:val="24"/>
        </w:rPr>
        <w:t xml:space="preserve">iété de conduire l’électricité. </w:t>
      </w:r>
      <w:r w:rsidR="00AB558E" w:rsidRPr="00713F53">
        <w:rPr>
          <w:rFonts w:ascii="Bell MT" w:hAnsi="Bell MT" w:cs="Arial"/>
          <w:szCs w:val="24"/>
        </w:rPr>
        <w:t>Le passage du courant électrique dans une solution électrolytique rés</w:t>
      </w:r>
      <w:r w:rsidR="00B0382E" w:rsidRPr="00713F53">
        <w:rPr>
          <w:rFonts w:ascii="Bell MT" w:hAnsi="Bell MT" w:cs="Arial"/>
          <w:szCs w:val="24"/>
        </w:rPr>
        <w:t xml:space="preserve">ulte du déplacement des anions et des cations. </w:t>
      </w:r>
      <w:r w:rsidR="00AB558E" w:rsidRPr="00713F53">
        <w:rPr>
          <w:rFonts w:ascii="Bell MT" w:hAnsi="Bell MT" w:cs="Arial"/>
          <w:szCs w:val="24"/>
        </w:rPr>
        <w:t>Les catio</w:t>
      </w:r>
      <w:r w:rsidR="00B0382E" w:rsidRPr="00713F53">
        <w:rPr>
          <w:rFonts w:ascii="Bell MT" w:hAnsi="Bell MT" w:cs="Arial"/>
          <w:szCs w:val="24"/>
        </w:rPr>
        <w:t>ns se déplacent vers la cathode et l</w:t>
      </w:r>
      <w:r w:rsidR="00AB558E" w:rsidRPr="00713F53">
        <w:rPr>
          <w:rFonts w:ascii="Bell MT" w:hAnsi="Bell MT" w:cs="Arial"/>
          <w:szCs w:val="24"/>
        </w:rPr>
        <w:t>es anions se déplacent vers l’anode</w:t>
      </w:r>
      <w:r w:rsidR="00AA367E" w:rsidRPr="00713F53">
        <w:rPr>
          <w:rFonts w:ascii="Bell MT" w:hAnsi="Bell MT" w:cs="Arial"/>
          <w:szCs w:val="24"/>
        </w:rPr>
        <w:t xml:space="preserve"> (voir </w:t>
      </w:r>
      <w:r w:rsidR="00AA367E" w:rsidRPr="00713F53">
        <w:rPr>
          <w:rFonts w:ascii="Bell MT" w:hAnsi="Bell MT" w:cs="Arial"/>
          <w:b/>
          <w:bCs/>
          <w:szCs w:val="24"/>
        </w:rPr>
        <w:t>Figure 1)</w:t>
      </w:r>
      <w:r w:rsidR="00B0382E" w:rsidRPr="00713F53">
        <w:rPr>
          <w:rFonts w:ascii="Bell MT" w:hAnsi="Bell MT" w:cs="Arial"/>
          <w:szCs w:val="24"/>
        </w:rPr>
        <w:t>.</w:t>
      </w:r>
    </w:p>
    <w:p w:rsidR="006158B4" w:rsidRPr="00713F53" w:rsidRDefault="006158B4" w:rsidP="00787463">
      <w:pPr>
        <w:pStyle w:val="Normal12"/>
        <w:spacing w:line="360" w:lineRule="auto"/>
        <w:jc w:val="both"/>
        <w:rPr>
          <w:rFonts w:ascii="Bell MT" w:hAnsi="Bell MT" w:cs="Arial"/>
          <w:szCs w:val="24"/>
        </w:rPr>
      </w:pPr>
    </w:p>
    <w:p w:rsidR="00A155F2" w:rsidRPr="00713F53" w:rsidRDefault="00BB672B" w:rsidP="00581263">
      <w:pPr>
        <w:pStyle w:val="Titre2Lydie"/>
        <w:rPr>
          <w:rFonts w:ascii="Bell MT" w:hAnsi="Bell MT" w:cs="Arial"/>
          <w:szCs w:val="24"/>
          <w:u w:val="none"/>
        </w:rPr>
      </w:pPr>
      <w:r>
        <w:rPr>
          <w:rFonts w:ascii="Bell MT" w:hAnsi="Bell MT" w:cs="Arial"/>
          <w:szCs w:val="24"/>
          <w:u w:val="none"/>
        </w:rPr>
        <w:t>2.</w:t>
      </w:r>
      <w:r w:rsidR="00581263" w:rsidRPr="00713F53">
        <w:rPr>
          <w:rFonts w:ascii="Bell MT" w:hAnsi="Bell MT" w:cs="Arial"/>
          <w:szCs w:val="24"/>
          <w:u w:val="none"/>
        </w:rPr>
        <w:t>2</w:t>
      </w:r>
      <w:r>
        <w:rPr>
          <w:rFonts w:ascii="Bell MT" w:hAnsi="Bell MT" w:cs="Arial"/>
          <w:szCs w:val="24"/>
          <w:u w:val="none"/>
        </w:rPr>
        <w:t>.2</w:t>
      </w:r>
      <w:r w:rsidR="00043368" w:rsidRPr="00713F53">
        <w:rPr>
          <w:rFonts w:ascii="Bell MT" w:hAnsi="Bell MT" w:cs="Arial"/>
          <w:szCs w:val="24"/>
          <w:u w:val="none"/>
        </w:rPr>
        <w:t xml:space="preserve"> </w:t>
      </w:r>
      <w:r w:rsidR="00A155F2" w:rsidRPr="00713F53">
        <w:rPr>
          <w:rFonts w:ascii="Bell MT" w:hAnsi="Bell MT" w:cs="Arial"/>
          <w:szCs w:val="24"/>
          <w:u w:val="none"/>
        </w:rPr>
        <w:t>La loi d’Ohm</w:t>
      </w:r>
    </w:p>
    <w:p w:rsidR="00A155F2" w:rsidRPr="00713F53" w:rsidRDefault="00A155F2" w:rsidP="00A155F2">
      <w:pPr>
        <w:pStyle w:val="Normal12"/>
        <w:spacing w:line="360" w:lineRule="auto"/>
        <w:rPr>
          <w:rFonts w:ascii="Bell MT" w:hAnsi="Bell MT" w:cs="Arial"/>
          <w:szCs w:val="24"/>
        </w:rPr>
      </w:pPr>
      <w:r w:rsidRPr="00713F53">
        <w:rPr>
          <w:rFonts w:ascii="Bell MT" w:hAnsi="Bell MT" w:cs="Arial"/>
          <w:szCs w:val="24"/>
        </w:rPr>
        <w:t xml:space="preserve">Pour deux électrodes plongées dans une solution électrolytique, la loi d’ohm s’écrit : </w:t>
      </w:r>
    </w:p>
    <w:p w:rsidR="00AC135C" w:rsidRDefault="00A155F2" w:rsidP="00AC135C">
      <w:pPr>
        <w:pStyle w:val="Normal12"/>
        <w:spacing w:before="120" w:line="360" w:lineRule="auto"/>
        <w:rPr>
          <w:rFonts w:ascii="Bell MT" w:hAnsi="Bell MT" w:cs="Arial"/>
          <w:szCs w:val="24"/>
        </w:rPr>
      </w:pPr>
      <m:oMath>
        <m:r>
          <w:rPr>
            <w:rFonts w:ascii="Cambria Math" w:hAnsi="Cambria Math" w:cs="Arial"/>
            <w:szCs w:val="24"/>
          </w:rPr>
          <m:t>U</m:t>
        </m:r>
        <m:r>
          <w:rPr>
            <w:rFonts w:ascii="Cambria Math" w:hAnsi="Bell MT" w:cs="Arial"/>
            <w:szCs w:val="24"/>
          </w:rPr>
          <m:t>=</m:t>
        </m:r>
        <m:r>
          <w:rPr>
            <w:rFonts w:ascii="Cambria Math" w:hAnsi="Cambria Math" w:cs="Arial"/>
            <w:szCs w:val="24"/>
          </w:rPr>
          <m:t>RI</m:t>
        </m:r>
      </m:oMath>
      <w:r w:rsidRPr="00713F53">
        <w:rPr>
          <w:rFonts w:ascii="Bell MT" w:hAnsi="Bell MT" w:cs="Arial"/>
          <w:szCs w:val="24"/>
        </w:rPr>
        <w:t xml:space="preserve"> </w:t>
      </w:r>
      <w:r w:rsidR="00AC135C">
        <w:rPr>
          <w:rFonts w:ascii="Bell MT" w:hAnsi="Bell MT" w:cs="Arial"/>
          <w:szCs w:val="24"/>
        </w:rPr>
        <w:t xml:space="preserve">                                                                                                                                 (2. 1)</w:t>
      </w:r>
    </w:p>
    <w:p w:rsidR="00A155F2" w:rsidRPr="00713F53" w:rsidRDefault="00AC135C" w:rsidP="00A155F2">
      <w:pPr>
        <w:pStyle w:val="Normal12"/>
        <w:spacing w:line="360" w:lineRule="auto"/>
        <w:rPr>
          <w:rFonts w:ascii="Bell MT" w:hAnsi="Bell MT" w:cs="Arial"/>
          <w:szCs w:val="24"/>
        </w:rPr>
      </w:pPr>
      <w:r w:rsidRPr="00713F53">
        <w:rPr>
          <w:rFonts w:ascii="Bell MT" w:hAnsi="Bell MT" w:cs="Arial"/>
          <w:szCs w:val="24"/>
        </w:rPr>
        <w:t>Alors</w:t>
      </w:r>
      <w:r w:rsidR="00A155F2" w:rsidRPr="00713F53">
        <w:rPr>
          <w:rFonts w:ascii="Bell MT" w:hAnsi="Bell MT" w:cs="Arial"/>
          <w:szCs w:val="24"/>
        </w:rPr>
        <w:t xml:space="preserve"> </w:t>
      </w:r>
      <m:oMath>
        <m:r>
          <w:rPr>
            <w:rFonts w:ascii="Cambria Math" w:hAnsi="Bell MT" w:cs="Arial"/>
            <w:szCs w:val="24"/>
          </w:rPr>
          <m:t xml:space="preserve"> </m:t>
        </m:r>
        <m:f>
          <m:fPr>
            <m:ctrlPr>
              <w:rPr>
                <w:rFonts w:ascii="Cambria Math" w:hAnsi="Bell MT" w:cs="Arial"/>
                <w:i/>
                <w:szCs w:val="24"/>
              </w:rPr>
            </m:ctrlPr>
          </m:fPr>
          <m:num>
            <m:r>
              <w:rPr>
                <w:rFonts w:ascii="Cambria Math" w:hAnsi="Bell MT" w:cs="Arial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Cs w:val="24"/>
              </w:rPr>
              <m:t>R</m:t>
            </m:r>
          </m:den>
        </m:f>
        <m:r>
          <w:rPr>
            <w:rFonts w:ascii="Cambria Math" w:hAnsi="Bell MT" w:cs="Arial"/>
            <w:szCs w:val="24"/>
          </w:rPr>
          <m:t>=</m:t>
        </m:r>
        <m:f>
          <m:fPr>
            <m:ctrlPr>
              <w:rPr>
                <w:rFonts w:ascii="Cambria Math" w:hAnsi="Bell MT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Cs w:val="24"/>
              </w:rPr>
              <m:t>I</m:t>
            </m:r>
          </m:num>
          <m:den>
            <m:r>
              <w:rPr>
                <w:rFonts w:ascii="Cambria Math" w:hAnsi="Cambria Math" w:cs="Arial"/>
                <w:szCs w:val="24"/>
              </w:rPr>
              <m:t>U</m:t>
            </m:r>
          </m:den>
        </m:f>
      </m:oMath>
    </w:p>
    <w:p w:rsidR="00A155F2" w:rsidRPr="00713F53" w:rsidRDefault="00A155F2" w:rsidP="00A155F2">
      <w:pPr>
        <w:pStyle w:val="Normal12"/>
        <w:spacing w:line="360" w:lineRule="auto"/>
        <w:ind w:left="3660" w:hanging="3660"/>
        <w:rPr>
          <w:rFonts w:ascii="Bell MT" w:hAnsi="Bell MT" w:cs="Arial"/>
          <w:szCs w:val="24"/>
        </w:rPr>
      </w:pPr>
      <w:r w:rsidRPr="00713F53">
        <w:rPr>
          <w:rFonts w:ascii="Bell MT" w:hAnsi="Bell MT" w:cs="Arial"/>
          <w:szCs w:val="24"/>
        </w:rPr>
        <w:t>Avec :</w:t>
      </w:r>
    </w:p>
    <w:p w:rsidR="00A155F2" w:rsidRPr="00713F53" w:rsidRDefault="00A155F2" w:rsidP="008538B6">
      <w:pPr>
        <w:pStyle w:val="Normal12"/>
        <w:spacing w:line="360" w:lineRule="auto"/>
        <w:jc w:val="both"/>
        <w:rPr>
          <w:rFonts w:ascii="Bell MT" w:hAnsi="Bell MT" w:cs="Arial"/>
          <w:szCs w:val="24"/>
        </w:rPr>
      </w:pPr>
      <w:r w:rsidRPr="00713F53">
        <w:rPr>
          <w:rFonts w:ascii="Bell MT" w:hAnsi="Bell MT" w:cs="Arial"/>
          <w:szCs w:val="24"/>
        </w:rPr>
        <w:t>U est la tension en volts (V), I est l’intensité du courant en ampères (A) et R est la résistance de la solution en ohm (</w:t>
      </w:r>
      <w:r w:rsidRPr="00713F53">
        <w:rPr>
          <w:rFonts w:ascii="Bell MT" w:hAnsi="Bell MT" w:cs="Arial"/>
          <w:szCs w:val="24"/>
        </w:rPr>
        <w:sym w:font="Symbol" w:char="0057"/>
      </w:r>
      <w:r w:rsidRPr="00713F53">
        <w:rPr>
          <w:rFonts w:ascii="Bell MT" w:hAnsi="Bell MT" w:cs="Arial"/>
          <w:szCs w:val="24"/>
        </w:rPr>
        <w:t>).</w:t>
      </w:r>
    </w:p>
    <w:p w:rsidR="00A155F2" w:rsidRPr="00713F53" w:rsidRDefault="00A155F2" w:rsidP="008538B6">
      <w:pPr>
        <w:pStyle w:val="Normal12"/>
        <w:spacing w:line="360" w:lineRule="auto"/>
        <w:jc w:val="both"/>
        <w:rPr>
          <w:rFonts w:ascii="Bell MT" w:hAnsi="Bell MT" w:cs="Arial"/>
          <w:szCs w:val="24"/>
        </w:rPr>
      </w:pPr>
      <w:r w:rsidRPr="00713F53">
        <w:rPr>
          <w:rFonts w:ascii="Bell MT" w:hAnsi="Bell MT" w:cs="Arial"/>
          <w:szCs w:val="24"/>
        </w:rPr>
        <w:t>D’autre part, pour une cellule conductimétrique dont la distance qui sépare ses deux électrodes est L et sa surface immergée est S, la résistance de la solution est donnée par :</w:t>
      </w:r>
    </w:p>
    <w:p w:rsidR="00A155F2" w:rsidRPr="00713F53" w:rsidRDefault="00A155F2" w:rsidP="00AC135C">
      <w:pPr>
        <w:pStyle w:val="Normal12"/>
        <w:spacing w:before="120" w:after="120" w:line="360" w:lineRule="auto"/>
        <w:jc w:val="both"/>
        <w:rPr>
          <w:rFonts w:ascii="Bell MT" w:hAnsi="Bell MT" w:cs="Arial"/>
          <w:szCs w:val="24"/>
        </w:rPr>
      </w:pPr>
      <m:oMath>
        <m:r>
          <w:rPr>
            <w:rFonts w:ascii="Cambria Math" w:hAnsi="Cambria Math" w:cs="Arial"/>
            <w:szCs w:val="24"/>
          </w:rPr>
          <m:t>R</m:t>
        </m:r>
        <m:r>
          <w:rPr>
            <w:rFonts w:ascii="Cambria Math" w:hAnsi="Bell MT" w:cs="Arial"/>
            <w:szCs w:val="24"/>
          </w:rPr>
          <m:t>=</m:t>
        </m:r>
        <m:r>
          <w:rPr>
            <w:rFonts w:ascii="Cambria Math" w:hAnsi="Cambria Math" w:cs="Arial"/>
            <w:szCs w:val="24"/>
          </w:rPr>
          <m:t>ρ</m:t>
        </m:r>
        <m:f>
          <m:fPr>
            <m:ctrlPr>
              <w:rPr>
                <w:rFonts w:ascii="Cambria Math" w:hAnsi="Bell MT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Cs w:val="24"/>
              </w:rPr>
              <m:t>L</m:t>
            </m:r>
          </m:num>
          <m:den>
            <m:r>
              <w:rPr>
                <w:rFonts w:ascii="Cambria Math" w:hAnsi="Cambria Math" w:cs="Arial"/>
                <w:szCs w:val="24"/>
              </w:rPr>
              <m:t>S</m:t>
            </m:r>
          </m:den>
        </m:f>
      </m:oMath>
      <w:r w:rsidR="00AC135C">
        <w:rPr>
          <w:rFonts w:ascii="Bell MT" w:hAnsi="Bell MT" w:cs="Arial"/>
          <w:szCs w:val="24"/>
        </w:rPr>
        <w:t xml:space="preserve">                                                                                                                                  (2. 2)</w:t>
      </w:r>
    </w:p>
    <w:p w:rsidR="00A155F2" w:rsidRPr="00713F53" w:rsidRDefault="00A155F2" w:rsidP="00A155F2">
      <w:pPr>
        <w:pStyle w:val="Normal12"/>
        <w:spacing w:line="360" w:lineRule="auto"/>
        <w:rPr>
          <w:rFonts w:ascii="Bell MT" w:hAnsi="Bell MT" w:cs="Arial"/>
          <w:szCs w:val="24"/>
        </w:rPr>
      </w:pPr>
      <w:r w:rsidRPr="00713F53">
        <w:rPr>
          <w:rFonts w:ascii="Bell MT" w:hAnsi="Bell MT" w:cs="Arial"/>
          <w:szCs w:val="24"/>
        </w:rPr>
        <w:lastRenderedPageBreak/>
        <w:t xml:space="preserve">Avec </w:t>
      </w:r>
      <w:r w:rsidRPr="00713F53">
        <w:rPr>
          <w:rFonts w:ascii="Bell MT" w:hAnsi="Bell MT" w:cs="Arial"/>
          <w:szCs w:val="24"/>
        </w:rPr>
        <w:sym w:font="Symbol" w:char="F072"/>
      </w:r>
      <w:r w:rsidRPr="00713F53">
        <w:rPr>
          <w:rFonts w:ascii="Bell MT" w:hAnsi="Bell MT" w:cs="Arial"/>
          <w:szCs w:val="24"/>
        </w:rPr>
        <w:t xml:space="preserve"> c’est la résistivité électrique de la solution en </w:t>
      </w:r>
      <m:oMath>
        <m:r>
          <m:rPr>
            <m:sty m:val="p"/>
          </m:rPr>
          <w:rPr>
            <w:rFonts w:ascii="Cambria Math" w:hAnsi="Bell MT" w:cs="Arial"/>
            <w:iCs/>
            <w:szCs w:val="24"/>
          </w:rPr>
          <w:sym w:font="Symbol" w:char="F057"/>
        </m:r>
        <m:r>
          <m:rPr>
            <m:sty m:val="p"/>
          </m:rPr>
          <w:rPr>
            <w:rFonts w:ascii="Cambria Math" w:hAnsi="Bell MT" w:cs="Arial"/>
            <w:szCs w:val="24"/>
          </w:rPr>
          <m:t xml:space="preserve"> m</m:t>
        </m:r>
      </m:oMath>
      <w:r w:rsidRPr="00713F53">
        <w:rPr>
          <w:rFonts w:ascii="Bell MT" w:hAnsi="Bell MT" w:cs="Arial"/>
          <w:szCs w:val="24"/>
        </w:rPr>
        <w:t xml:space="preserve">. </w:t>
      </w:r>
    </w:p>
    <w:p w:rsidR="00AC135C" w:rsidRDefault="00A155F2" w:rsidP="00A155F2">
      <w:pPr>
        <w:pStyle w:val="Normal12"/>
        <w:spacing w:line="360" w:lineRule="auto"/>
        <w:rPr>
          <w:rFonts w:ascii="Bell MT" w:hAnsi="Bell MT" w:cs="Arial"/>
          <w:szCs w:val="24"/>
        </w:rPr>
      </w:pPr>
      <w:r w:rsidRPr="00713F53">
        <w:rPr>
          <w:rFonts w:ascii="Bell MT" w:hAnsi="Bell MT" w:cs="Arial"/>
          <w:szCs w:val="24"/>
        </w:rPr>
        <w:t>Autrement dit</w:t>
      </w:r>
      <w:r w:rsidR="00AC135C">
        <w:rPr>
          <w:rFonts w:ascii="Bell MT" w:hAnsi="Bell MT" w:cs="Arial"/>
          <w:szCs w:val="24"/>
        </w:rPr>
        <w:t> :</w:t>
      </w:r>
    </w:p>
    <w:p w:rsidR="00A155F2" w:rsidRPr="00713F53" w:rsidRDefault="00A155F2" w:rsidP="00AC135C">
      <w:pPr>
        <w:pStyle w:val="Normal12"/>
        <w:spacing w:before="120" w:after="120" w:line="360" w:lineRule="auto"/>
        <w:rPr>
          <w:rFonts w:ascii="Bell MT" w:hAnsi="Bell MT" w:cs="Arial"/>
          <w:szCs w:val="24"/>
        </w:rPr>
      </w:pPr>
      <w:r w:rsidRPr="00713F53">
        <w:rPr>
          <w:rFonts w:ascii="Bell MT" w:hAnsi="Bell MT" w:cs="Arial"/>
          <w:szCs w:val="24"/>
        </w:rPr>
        <w:t xml:space="preserve"> </w:t>
      </w:r>
      <m:oMath>
        <m:r>
          <w:rPr>
            <w:rFonts w:ascii="Cambria Math" w:hAnsi="Cambria Math" w:cs="Arial"/>
            <w:szCs w:val="24"/>
          </w:rPr>
          <m:t>R</m:t>
        </m:r>
        <m:r>
          <w:rPr>
            <w:rFonts w:ascii="Cambria Math" w:hAnsi="Bell MT" w:cs="Arial"/>
            <w:szCs w:val="24"/>
          </w:rPr>
          <m:t>=</m:t>
        </m:r>
        <m:r>
          <w:rPr>
            <w:rFonts w:ascii="Cambria Math" w:hAnsi="Cambria Math" w:cs="Arial"/>
            <w:szCs w:val="24"/>
          </w:rPr>
          <m:t>Kρ</m:t>
        </m:r>
      </m:oMath>
      <w:r w:rsidR="00AC135C">
        <w:rPr>
          <w:rFonts w:ascii="Bell MT" w:hAnsi="Bell MT" w:cs="Arial"/>
          <w:szCs w:val="24"/>
        </w:rPr>
        <w:t xml:space="preserve">                                                                                                                                (2. 3)</w:t>
      </w:r>
    </w:p>
    <w:p w:rsidR="00A155F2" w:rsidRPr="00713F53" w:rsidRDefault="00A155F2" w:rsidP="00A155F2">
      <w:pPr>
        <w:pStyle w:val="Normal12"/>
        <w:spacing w:line="360" w:lineRule="auto"/>
        <w:rPr>
          <w:rFonts w:ascii="Bell MT" w:hAnsi="Bell MT" w:cs="Arial"/>
          <w:szCs w:val="24"/>
        </w:rPr>
      </w:pPr>
      <w:r w:rsidRPr="00713F53">
        <w:rPr>
          <w:rFonts w:ascii="Bell MT" w:hAnsi="Bell MT" w:cs="Arial"/>
          <w:szCs w:val="24"/>
        </w:rPr>
        <w:t xml:space="preserve">Avec </w:t>
      </w:r>
      <m:oMath>
        <m:r>
          <w:rPr>
            <w:rFonts w:ascii="Cambria Math" w:hAnsi="Cambria Math" w:cs="Arial"/>
            <w:szCs w:val="24"/>
          </w:rPr>
          <m:t>K</m:t>
        </m:r>
        <m:r>
          <w:rPr>
            <w:rFonts w:ascii="Cambria Math" w:hAnsi="Bell MT" w:cs="Arial"/>
            <w:szCs w:val="24"/>
          </w:rPr>
          <m:t>=</m:t>
        </m:r>
        <m:f>
          <m:fPr>
            <m:ctrlPr>
              <w:rPr>
                <w:rFonts w:ascii="Cambria Math" w:hAnsi="Bell MT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Cs w:val="24"/>
              </w:rPr>
              <m:t>L</m:t>
            </m:r>
          </m:num>
          <m:den>
            <m:r>
              <w:rPr>
                <w:rFonts w:ascii="Cambria Math" w:hAnsi="Cambria Math" w:cs="Arial"/>
                <w:szCs w:val="24"/>
              </w:rPr>
              <m:t>S</m:t>
            </m:r>
          </m:den>
        </m:f>
      </m:oMath>
      <w:r w:rsidRPr="00713F53">
        <w:rPr>
          <w:rFonts w:ascii="Bell MT" w:hAnsi="Bell MT" w:cs="Arial"/>
          <w:szCs w:val="24"/>
        </w:rPr>
        <w:t xml:space="preserve"> est appelée la constante de la cellule en m</w:t>
      </w:r>
      <w:r w:rsidRPr="00713F53">
        <w:rPr>
          <w:rFonts w:ascii="Bell MT" w:hAnsi="Bell MT" w:cs="Arial"/>
          <w:szCs w:val="24"/>
          <w:vertAlign w:val="superscript"/>
        </w:rPr>
        <w:t>-1</w:t>
      </w:r>
      <w:r w:rsidRPr="00713F53">
        <w:rPr>
          <w:rFonts w:ascii="Bell MT" w:hAnsi="Bell MT" w:cs="Arial"/>
          <w:szCs w:val="24"/>
        </w:rPr>
        <w:t>.</w:t>
      </w:r>
    </w:p>
    <w:p w:rsidR="00A155F2" w:rsidRPr="00713F53" w:rsidRDefault="00A155F2" w:rsidP="00A155F2">
      <w:pPr>
        <w:pStyle w:val="Normal12"/>
        <w:spacing w:line="360" w:lineRule="auto"/>
        <w:rPr>
          <w:rFonts w:ascii="Bell MT" w:hAnsi="Bell MT" w:cs="Arial"/>
          <w:szCs w:val="24"/>
        </w:rPr>
      </w:pPr>
      <w:r w:rsidRPr="00713F53">
        <w:rPr>
          <w:rFonts w:ascii="Bell MT" w:hAnsi="Bell MT" w:cs="Arial"/>
          <w:szCs w:val="24"/>
        </w:rPr>
        <w:t xml:space="preserve">La conductance G et la conductivité </w:t>
      </w:r>
      <m:oMath>
        <m:r>
          <w:rPr>
            <w:rFonts w:ascii="Cambria Math" w:hAnsi="Cambria Math" w:cs="Arial"/>
            <w:szCs w:val="24"/>
          </w:rPr>
          <m:t>σ</m:t>
        </m:r>
      </m:oMath>
      <w:r w:rsidRPr="00713F53">
        <w:rPr>
          <w:rFonts w:ascii="Bell MT" w:hAnsi="Bell MT" w:cs="Arial"/>
          <w:szCs w:val="24"/>
        </w:rPr>
        <w:t xml:space="preserve"> d’une solution électrolytique sont égales à l’inverse de sa résistance et de sa résistivité. </w:t>
      </w:r>
    </w:p>
    <w:p w:rsidR="00AC135C" w:rsidRDefault="00A155F2" w:rsidP="00AC135C">
      <w:pPr>
        <w:pStyle w:val="Normal12"/>
        <w:spacing w:before="120" w:after="120" w:line="360" w:lineRule="auto"/>
        <w:rPr>
          <w:rFonts w:ascii="Bell MT" w:hAnsi="Bell MT" w:cs="Arial"/>
          <w:i/>
          <w:iCs/>
          <w:szCs w:val="24"/>
        </w:rPr>
      </w:pPr>
      <m:oMath>
        <m:r>
          <w:rPr>
            <w:rFonts w:ascii="Cambria Math" w:hAnsi="Cambria Math" w:cs="Arial"/>
            <w:szCs w:val="24"/>
          </w:rPr>
          <m:t>G</m:t>
        </m:r>
        <m:r>
          <w:rPr>
            <w:rFonts w:ascii="Cambria Math" w:hAnsi="Bell MT" w:cs="Arial"/>
            <w:szCs w:val="24"/>
          </w:rPr>
          <m:t>=</m:t>
        </m:r>
        <m:f>
          <m:fPr>
            <m:ctrlPr>
              <w:rPr>
                <w:rFonts w:ascii="Cambria Math" w:hAnsi="Bell MT" w:cs="Arial"/>
                <w:i/>
                <w:iCs/>
                <w:szCs w:val="24"/>
              </w:rPr>
            </m:ctrlPr>
          </m:fPr>
          <m:num>
            <m:r>
              <w:rPr>
                <w:rFonts w:ascii="Cambria Math" w:hAnsi="Bell MT" w:cs="Arial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Cs w:val="24"/>
              </w:rPr>
              <m:t>R</m:t>
            </m:r>
          </m:den>
        </m:f>
      </m:oMath>
      <w:r w:rsidRPr="00713F53">
        <w:rPr>
          <w:rFonts w:ascii="Bell MT" w:hAnsi="Bell MT" w:cs="Arial"/>
          <w:i/>
          <w:iCs/>
          <w:szCs w:val="24"/>
        </w:rPr>
        <w:t xml:space="preserve"> </w:t>
      </w:r>
      <w:r w:rsidR="00AC135C">
        <w:rPr>
          <w:rFonts w:ascii="Bell MT" w:hAnsi="Bell MT" w:cs="Arial"/>
          <w:i/>
          <w:iCs/>
          <w:szCs w:val="24"/>
        </w:rPr>
        <w:t xml:space="preserve">                                                                                                                                      </w:t>
      </w:r>
      <w:r w:rsidR="00AC135C">
        <w:rPr>
          <w:rFonts w:ascii="Bell MT" w:hAnsi="Bell MT" w:cs="Arial"/>
          <w:szCs w:val="24"/>
        </w:rPr>
        <w:t>(2. 4)</w:t>
      </w:r>
    </w:p>
    <w:p w:rsidR="00A155F2" w:rsidRPr="00713F53" w:rsidRDefault="00AC135C" w:rsidP="00AC135C">
      <w:pPr>
        <w:pStyle w:val="Normal12"/>
        <w:spacing w:line="360" w:lineRule="auto"/>
        <w:rPr>
          <w:rFonts w:ascii="Bell MT" w:hAnsi="Bell MT" w:cs="Arial"/>
          <w:szCs w:val="24"/>
        </w:rPr>
      </w:pPr>
      <w:r w:rsidRPr="00713F53">
        <w:rPr>
          <w:rFonts w:ascii="Bell MT" w:hAnsi="Bell MT" w:cs="Arial"/>
          <w:szCs w:val="24"/>
        </w:rPr>
        <w:t>E</w:t>
      </w:r>
      <w:r w:rsidR="00A155F2" w:rsidRPr="00713F53">
        <w:rPr>
          <w:rFonts w:ascii="Bell MT" w:hAnsi="Bell MT" w:cs="Arial"/>
          <w:szCs w:val="24"/>
        </w:rPr>
        <w:t>t</w:t>
      </w:r>
      <w:r>
        <w:rPr>
          <w:rFonts w:ascii="Bell MT" w:hAnsi="Bell MT" w:cs="Arial"/>
          <w:szCs w:val="24"/>
        </w:rPr>
        <w:t xml:space="preserve"> </w:t>
      </w:r>
      <w:r w:rsidR="00A155F2" w:rsidRPr="00713F53">
        <w:rPr>
          <w:rFonts w:ascii="Bell MT" w:hAnsi="Bell MT" w:cs="Arial"/>
          <w:szCs w:val="24"/>
        </w:rPr>
        <w:t xml:space="preserve"> </w:t>
      </w:r>
      <m:oMath>
        <m:r>
          <w:rPr>
            <w:rFonts w:ascii="Cambria Math" w:hAnsi="Cambria Math" w:cs="Arial"/>
            <w:szCs w:val="24"/>
          </w:rPr>
          <m:t>σ</m:t>
        </m:r>
        <m:r>
          <w:rPr>
            <w:rFonts w:ascii="Cambria Math" w:hAnsi="Bell MT" w:cs="Arial"/>
            <w:szCs w:val="24"/>
          </w:rPr>
          <m:t>=</m:t>
        </m:r>
        <m:f>
          <m:fPr>
            <m:ctrlPr>
              <w:rPr>
                <w:rFonts w:ascii="Cambria Math" w:hAnsi="Bell MT" w:cs="Arial"/>
                <w:i/>
                <w:szCs w:val="24"/>
              </w:rPr>
            </m:ctrlPr>
          </m:fPr>
          <m:num>
            <m:r>
              <w:rPr>
                <w:rFonts w:ascii="Cambria Math" w:hAnsi="Bell MT" w:cs="Arial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Cs w:val="24"/>
              </w:rPr>
              <m:t>ρ</m:t>
            </m:r>
          </m:den>
        </m:f>
      </m:oMath>
      <w:r>
        <w:rPr>
          <w:rFonts w:ascii="Bell MT" w:hAnsi="Bell MT" w:cs="Arial"/>
          <w:szCs w:val="24"/>
        </w:rPr>
        <w:t xml:space="preserve">                                                                                                                               (2. 5)</w:t>
      </w:r>
    </w:p>
    <w:p w:rsidR="00A155F2" w:rsidRPr="00713F53" w:rsidRDefault="00A155F2" w:rsidP="00D06795">
      <w:pPr>
        <w:pStyle w:val="Normal12"/>
        <w:spacing w:line="360" w:lineRule="auto"/>
        <w:rPr>
          <w:rFonts w:ascii="Bell MT" w:hAnsi="Bell MT" w:cs="Arial"/>
          <w:b/>
          <w:bCs/>
          <w:szCs w:val="24"/>
        </w:rPr>
      </w:pPr>
      <w:r w:rsidRPr="00713F53">
        <w:rPr>
          <w:rFonts w:ascii="Bell MT" w:hAnsi="Bell MT" w:cs="Arial"/>
          <w:szCs w:val="24"/>
        </w:rPr>
        <w:sym w:font="Symbol" w:char="0073"/>
      </w:r>
      <w:r w:rsidRPr="00713F53">
        <w:rPr>
          <w:rFonts w:ascii="Bell MT" w:hAnsi="Bell MT" w:cs="Arial"/>
          <w:szCs w:val="24"/>
        </w:rPr>
        <w:t xml:space="preserve"> est une</w:t>
      </w:r>
      <w:r w:rsidR="00D06795">
        <w:rPr>
          <w:rFonts w:ascii="Bell MT" w:hAnsi="Bell MT" w:cs="Arial"/>
          <w:szCs w:val="24"/>
        </w:rPr>
        <w:t xml:space="preserve"> caractéristique de la solution, </w:t>
      </w:r>
      <w:r w:rsidRPr="00713F53">
        <w:rPr>
          <w:rFonts w:ascii="Bell MT" w:hAnsi="Bell MT" w:cs="Arial"/>
          <w:szCs w:val="24"/>
        </w:rPr>
        <w:t xml:space="preserve">et </w:t>
      </w:r>
      <w:r w:rsidR="00D06795">
        <w:rPr>
          <w:rFonts w:ascii="Bell MT" w:hAnsi="Bell MT" w:cs="Arial"/>
          <w:szCs w:val="24"/>
        </w:rPr>
        <w:t>elle</w:t>
      </w:r>
      <w:r w:rsidRPr="00713F53">
        <w:rPr>
          <w:rFonts w:ascii="Bell MT" w:hAnsi="Bell MT" w:cs="Arial"/>
          <w:szCs w:val="24"/>
        </w:rPr>
        <w:t xml:space="preserve"> présente sa capacité à conduire l’électricité.</w:t>
      </w:r>
    </w:p>
    <w:p w:rsidR="00A155F2" w:rsidRPr="00713F53" w:rsidRDefault="00A155F2" w:rsidP="00A155F2">
      <w:pPr>
        <w:pStyle w:val="Normal12"/>
        <w:spacing w:line="360" w:lineRule="auto"/>
        <w:rPr>
          <w:rFonts w:ascii="Bell MT" w:hAnsi="Bell MT" w:cs="Arial"/>
          <w:szCs w:val="24"/>
        </w:rPr>
      </w:pPr>
      <w:r w:rsidRPr="00713F53">
        <w:rPr>
          <w:rFonts w:ascii="Bell MT" w:hAnsi="Bell MT" w:cs="Arial"/>
          <w:szCs w:val="24"/>
        </w:rPr>
        <w:t xml:space="preserve">A partir de ces relations on obtient </w:t>
      </w:r>
      <m:oMath>
        <m:r>
          <w:rPr>
            <w:rFonts w:ascii="Cambria Math" w:hAnsi="Bell MT" w:cs="Arial"/>
            <w:szCs w:val="24"/>
          </w:rPr>
          <m:t xml:space="preserve"> </m:t>
        </m:r>
        <m:r>
          <w:rPr>
            <w:rFonts w:ascii="Cambria Math" w:hAnsi="Cambria Math" w:cs="Arial"/>
            <w:szCs w:val="24"/>
          </w:rPr>
          <m:t>σ</m:t>
        </m:r>
        <m:r>
          <w:rPr>
            <w:rFonts w:ascii="Cambria Math" w:hAnsi="Bell MT" w:cs="Arial"/>
            <w:szCs w:val="24"/>
          </w:rPr>
          <m:t>=</m:t>
        </m:r>
        <m:r>
          <w:rPr>
            <w:rFonts w:ascii="Cambria Math" w:hAnsi="Cambria Math" w:cs="Arial"/>
            <w:szCs w:val="24"/>
          </w:rPr>
          <m:t>K</m:t>
        </m:r>
        <m:r>
          <w:rPr>
            <w:rFonts w:ascii="Cambria Math" w:hAnsi="Bell MT" w:cs="Arial"/>
            <w:szCs w:val="24"/>
          </w:rPr>
          <m:t xml:space="preserve"> </m:t>
        </m:r>
        <m:r>
          <w:rPr>
            <w:rFonts w:ascii="Cambria Math" w:hAnsi="Cambria Math" w:cs="Arial"/>
            <w:szCs w:val="24"/>
          </w:rPr>
          <m:t>G</m:t>
        </m:r>
      </m:oMath>
      <w:r w:rsidRPr="00713F53">
        <w:rPr>
          <w:rFonts w:ascii="Bell MT" w:hAnsi="Bell MT" w:cs="Arial"/>
          <w:szCs w:val="24"/>
        </w:rPr>
        <w:t xml:space="preserve">  </w:t>
      </w:r>
    </w:p>
    <w:p w:rsidR="00A155F2" w:rsidRPr="00713F53" w:rsidRDefault="00A155F2" w:rsidP="00A155F2">
      <w:pPr>
        <w:pStyle w:val="Normal12"/>
        <w:spacing w:line="360" w:lineRule="auto"/>
        <w:rPr>
          <w:rFonts w:ascii="Bell MT" w:hAnsi="Bell MT" w:cs="Arial"/>
          <w:szCs w:val="24"/>
        </w:rPr>
      </w:pPr>
      <w:r w:rsidRPr="00713F53">
        <w:rPr>
          <w:rFonts w:ascii="Bell MT" w:hAnsi="Bell MT" w:cs="Arial"/>
          <w:szCs w:val="24"/>
        </w:rPr>
        <w:t xml:space="preserve">La conductance G est exprimée en </w:t>
      </w:r>
      <w:r w:rsidRPr="00713F53">
        <w:rPr>
          <w:rFonts w:ascii="Bell MT" w:hAnsi="Bell MT" w:cs="Arial"/>
          <w:szCs w:val="24"/>
        </w:rPr>
        <w:sym w:font="Symbol" w:char="F057"/>
      </w:r>
      <w:r w:rsidRPr="00713F53">
        <w:rPr>
          <w:rFonts w:ascii="Bell MT" w:hAnsi="Bell MT" w:cs="Arial"/>
          <w:szCs w:val="24"/>
          <w:vertAlign w:val="superscript"/>
        </w:rPr>
        <w:t>-1</w:t>
      </w:r>
      <w:r w:rsidRPr="00713F53">
        <w:rPr>
          <w:rFonts w:ascii="Bell MT" w:hAnsi="Bell MT" w:cs="Arial"/>
          <w:szCs w:val="24"/>
        </w:rPr>
        <w:t xml:space="preserve"> ou bien en Siemens S</w:t>
      </w:r>
    </w:p>
    <w:p w:rsidR="00A155F2" w:rsidRPr="00713F53" w:rsidRDefault="00A155F2" w:rsidP="00A155F2">
      <w:pPr>
        <w:pStyle w:val="Normal12"/>
        <w:spacing w:line="360" w:lineRule="auto"/>
        <w:rPr>
          <w:rFonts w:ascii="Bell MT" w:hAnsi="Bell MT" w:cs="Arial"/>
          <w:iCs/>
          <w:szCs w:val="24"/>
          <w:vertAlign w:val="superscript"/>
        </w:rPr>
      </w:pPr>
      <w:r w:rsidRPr="00713F53">
        <w:rPr>
          <w:rFonts w:ascii="Bell MT" w:hAnsi="Bell MT" w:cs="Arial"/>
          <w:szCs w:val="24"/>
        </w:rPr>
        <w:t xml:space="preserve">La conductivité </w:t>
      </w:r>
      <m:oMath>
        <m:r>
          <m:rPr>
            <m:sty m:val="p"/>
          </m:rPr>
          <w:rPr>
            <w:rFonts w:ascii="Cambria Math" w:hAnsi="Cambria Math" w:cs="Arial"/>
            <w:szCs w:val="24"/>
          </w:rPr>
          <m:t>σ</m:t>
        </m:r>
      </m:oMath>
      <w:r w:rsidRPr="00713F53">
        <w:rPr>
          <w:rFonts w:ascii="Bell MT" w:hAnsi="Bell MT" w:cs="Arial"/>
          <w:szCs w:val="24"/>
        </w:rPr>
        <w:t xml:space="preserve"> est exprimée</w:t>
      </w:r>
      <w:r w:rsidR="00A4242F">
        <w:rPr>
          <w:rFonts w:ascii="Bell MT" w:hAnsi="Bell MT" w:cs="Arial"/>
          <w:szCs w:val="24"/>
        </w:rPr>
        <w:t xml:space="preserve"> en </w:t>
      </w:r>
      <w:r w:rsidRPr="00713F53">
        <w:rPr>
          <w:rFonts w:ascii="Bell MT" w:hAnsi="Bell MT" w:cs="Arial"/>
          <w:szCs w:val="24"/>
        </w:rPr>
        <w:t xml:space="preserve"> </w:t>
      </w:r>
      <m:oMath>
        <m:sSup>
          <m:sSupPr>
            <m:ctrlPr>
              <w:rPr>
                <w:rFonts w:ascii="Cambria Math" w:hAnsi="Bell MT" w:cs="Arial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ell MT" w:cs="Arial"/>
                <w:szCs w:val="24"/>
              </w:rPr>
              <w:sym w:font="Symbol" w:char="F057"/>
            </m:r>
            <m:r>
              <m:rPr>
                <m:sty m:val="p"/>
              </m:rPr>
              <w:rPr>
                <w:rFonts w:ascii="Cambria Math" w:hAnsi="Bell MT" w:cs="Arial"/>
                <w:szCs w:val="24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ell MT" w:cs="Arial"/>
                <w:szCs w:val="24"/>
              </w:rPr>
              <m:t>1</m:t>
            </m:r>
          </m:sup>
        </m:sSup>
        <m:sSup>
          <m:sSupPr>
            <m:ctrlPr>
              <w:rPr>
                <w:rFonts w:ascii="Cambria Math" w:hAnsi="Bell MT" w:cs="Arial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Bell MT" w:cs="Arial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ell MT" w:cs="Arial"/>
                <w:szCs w:val="24"/>
              </w:rPr>
              <m:t>1</m:t>
            </m:r>
          </m:sup>
        </m:sSup>
      </m:oMath>
      <w:r w:rsidRPr="00713F53">
        <w:rPr>
          <w:rFonts w:ascii="Bell MT" w:hAnsi="Bell MT" w:cs="Arial"/>
          <w:iCs/>
          <w:szCs w:val="24"/>
        </w:rPr>
        <w:t xml:space="preserve"> ou bien en S m</w:t>
      </w:r>
      <w:r w:rsidRPr="00713F53">
        <w:rPr>
          <w:rFonts w:ascii="Bell MT" w:hAnsi="Bell MT" w:cs="Arial"/>
          <w:iCs/>
          <w:szCs w:val="24"/>
          <w:vertAlign w:val="superscript"/>
        </w:rPr>
        <w:t>-1.</w:t>
      </w:r>
    </w:p>
    <w:p w:rsidR="00A155F2" w:rsidRPr="00713F53" w:rsidRDefault="00A155F2" w:rsidP="00A155F2">
      <w:pPr>
        <w:pStyle w:val="Titre2Lydie"/>
        <w:tabs>
          <w:tab w:val="num" w:pos="1440"/>
        </w:tabs>
        <w:ind w:left="1440"/>
        <w:rPr>
          <w:rFonts w:ascii="Bell MT" w:hAnsi="Bell MT" w:cs="Arial"/>
          <w:szCs w:val="24"/>
        </w:rPr>
      </w:pPr>
    </w:p>
    <w:p w:rsidR="00A155F2" w:rsidRPr="00713F53" w:rsidRDefault="00BB672B" w:rsidP="00BB672B">
      <w:pPr>
        <w:pStyle w:val="Titre2Lydie"/>
        <w:tabs>
          <w:tab w:val="num" w:pos="1440"/>
        </w:tabs>
        <w:spacing w:before="0" w:after="0" w:line="360" w:lineRule="auto"/>
        <w:jc w:val="both"/>
        <w:rPr>
          <w:rFonts w:ascii="Bell MT" w:hAnsi="Bell MT" w:cs="Arial"/>
          <w:szCs w:val="24"/>
          <w:u w:val="none"/>
        </w:rPr>
      </w:pPr>
      <w:r>
        <w:rPr>
          <w:rFonts w:ascii="Bell MT" w:hAnsi="Bell MT" w:cs="Arial"/>
          <w:szCs w:val="24"/>
          <w:u w:val="none"/>
        </w:rPr>
        <w:t>2.2</w:t>
      </w:r>
      <w:r w:rsidR="00581263" w:rsidRPr="00713F53">
        <w:rPr>
          <w:rFonts w:ascii="Bell MT" w:hAnsi="Bell MT" w:cs="Arial"/>
          <w:szCs w:val="24"/>
          <w:u w:val="none"/>
        </w:rPr>
        <w:t xml:space="preserve">.3 </w:t>
      </w:r>
      <w:r w:rsidR="00A155F2" w:rsidRPr="00713F53">
        <w:rPr>
          <w:rFonts w:ascii="Bell MT" w:hAnsi="Bell MT" w:cs="Arial"/>
          <w:szCs w:val="24"/>
          <w:u w:val="none"/>
        </w:rPr>
        <w:t xml:space="preserve">Conductivité molaire ionique </w:t>
      </w:r>
      <w:r w:rsidR="00A155F2" w:rsidRPr="00713F53">
        <w:rPr>
          <w:rFonts w:ascii="Bell MT" w:hAnsi="Bell MT" w:cs="Arial"/>
          <w:szCs w:val="24"/>
          <w:u w:val="none"/>
        </w:rPr>
        <w:sym w:font="Symbol" w:char="006C"/>
      </w:r>
      <w:r w:rsidR="00A155F2" w:rsidRPr="00713F53">
        <w:rPr>
          <w:rFonts w:ascii="Bell MT" w:hAnsi="Bell MT" w:cs="Arial"/>
          <w:szCs w:val="24"/>
          <w:u w:val="none"/>
        </w:rPr>
        <w:t xml:space="preserve"> d’un ion</w:t>
      </w:r>
    </w:p>
    <w:p w:rsidR="00A155F2" w:rsidRPr="00713F53" w:rsidRDefault="00492C6A" w:rsidP="00492C6A">
      <w:pPr>
        <w:pStyle w:val="Normal12"/>
        <w:spacing w:line="360" w:lineRule="auto"/>
        <w:jc w:val="both"/>
        <w:rPr>
          <w:rFonts w:ascii="Bell MT" w:hAnsi="Bell MT" w:cs="Arial"/>
          <w:szCs w:val="24"/>
        </w:rPr>
      </w:pPr>
      <w:r>
        <w:rPr>
          <w:rFonts w:ascii="Bell MT" w:hAnsi="Bell MT" w:cs="Arial"/>
          <w:szCs w:val="24"/>
        </w:rPr>
        <w:t>L</w:t>
      </w:r>
      <w:r w:rsidRPr="00713F53">
        <w:rPr>
          <w:rFonts w:ascii="Bell MT" w:hAnsi="Bell MT" w:cs="Arial"/>
          <w:szCs w:val="24"/>
        </w:rPr>
        <w:t>a conductivité ionique</w:t>
      </w:r>
      <w:r>
        <w:rPr>
          <w:rFonts w:ascii="Bell MT" w:hAnsi="Bell MT" w:cs="Arial"/>
          <w:szCs w:val="24"/>
        </w:rPr>
        <w:t xml:space="preserve"> </w:t>
      </w:r>
      <m:oMath>
        <m:sSub>
          <m:sSubPr>
            <m:ctrlPr>
              <w:rPr>
                <w:rFonts w:ascii="Cambria Math" w:hAnsi="Bell MT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</w:rPr>
              <m:t>i</m:t>
            </m:r>
          </m:sub>
        </m:sSub>
      </m:oMath>
      <w:r>
        <w:rPr>
          <w:rFonts w:ascii="Bell MT" w:hAnsi="Bell MT" w:cs="Arial"/>
          <w:szCs w:val="24"/>
        </w:rPr>
        <w:t xml:space="preserve"> est </w:t>
      </w:r>
      <w:r w:rsidRPr="00713F53">
        <w:rPr>
          <w:rFonts w:ascii="Bell MT" w:hAnsi="Bell MT" w:cs="Arial"/>
          <w:szCs w:val="24"/>
        </w:rPr>
        <w:t xml:space="preserve">l’aptitude de chaque ion à conduire le courant </w:t>
      </w:r>
      <w:r>
        <w:rPr>
          <w:rFonts w:ascii="Bell MT" w:hAnsi="Bell MT" w:cs="Arial"/>
          <w:szCs w:val="24"/>
        </w:rPr>
        <w:t>dans une solution électrolytique.</w:t>
      </w:r>
      <w:r w:rsidR="00A155F2" w:rsidRPr="00713F53">
        <w:rPr>
          <w:rFonts w:ascii="Bell MT" w:hAnsi="Bell MT" w:cs="Arial"/>
          <w:szCs w:val="24"/>
        </w:rPr>
        <w:t xml:space="preserve"> La conductivité </w:t>
      </w:r>
      <m:oMath>
        <m:r>
          <w:rPr>
            <w:rFonts w:ascii="Cambria Math" w:hAnsi="Cambria Math" w:cs="Arial"/>
            <w:szCs w:val="24"/>
          </w:rPr>
          <m:t>σ</m:t>
        </m:r>
      </m:oMath>
      <w:r w:rsidR="00A4242F" w:rsidRPr="00713F53">
        <w:rPr>
          <w:rFonts w:ascii="Bell MT" w:hAnsi="Bell MT" w:cs="Arial"/>
          <w:szCs w:val="24"/>
        </w:rPr>
        <w:t xml:space="preserve"> </w:t>
      </w:r>
      <w:r w:rsidR="00A155F2" w:rsidRPr="00713F53">
        <w:rPr>
          <w:rFonts w:ascii="Bell MT" w:hAnsi="Bell MT" w:cs="Arial"/>
          <w:szCs w:val="24"/>
        </w:rPr>
        <w:t xml:space="preserve">est la somme des conductivités ioniques des ions </w:t>
      </w:r>
      <w:r>
        <w:rPr>
          <w:rFonts w:ascii="Bell MT" w:hAnsi="Bell MT" w:cs="Arial"/>
          <w:szCs w:val="24"/>
        </w:rPr>
        <w:t>présents dans la solution</w:t>
      </w:r>
      <w:r w:rsidR="00A155F2" w:rsidRPr="00713F53">
        <w:rPr>
          <w:rFonts w:ascii="Bell MT" w:hAnsi="Bell MT" w:cs="Arial"/>
          <w:szCs w:val="24"/>
        </w:rPr>
        <w:t>:</w:t>
      </w:r>
    </w:p>
    <w:p w:rsidR="00A155F2" w:rsidRPr="00713F53" w:rsidRDefault="00A155F2" w:rsidP="00DA6AA8">
      <w:pPr>
        <w:pStyle w:val="Normal12"/>
        <w:spacing w:before="120" w:after="120"/>
        <w:jc w:val="both"/>
        <w:rPr>
          <w:rFonts w:ascii="Bell MT" w:hAnsi="Bell MT" w:cs="Arial"/>
          <w:szCs w:val="24"/>
        </w:rPr>
      </w:pPr>
      <m:oMath>
        <m:r>
          <w:rPr>
            <w:rFonts w:ascii="Cambria Math" w:hAnsi="Cambria Math" w:cs="Arial"/>
            <w:szCs w:val="24"/>
          </w:rPr>
          <m:t>σ</m:t>
        </m:r>
        <m:r>
          <w:rPr>
            <w:rFonts w:ascii="Cambria Math" w:hAnsi="Bell MT" w:cs="Arial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Bell MT" w:cs="Arial"/>
                <w:i/>
                <w:szCs w:val="24"/>
              </w:rPr>
            </m:ctrlPr>
          </m:naryPr>
          <m:sub>
            <m:r>
              <w:rPr>
                <w:rFonts w:ascii="Cambria Math" w:hAnsi="Cambria Math" w:cs="Arial"/>
                <w:szCs w:val="24"/>
              </w:rPr>
              <m:t>i</m:t>
            </m:r>
            <m:r>
              <w:rPr>
                <w:rFonts w:ascii="Cambria Math" w:hAnsi="Bell MT" w:cs="Arial"/>
                <w:szCs w:val="24"/>
              </w:rPr>
              <m:t>=1</m:t>
            </m:r>
          </m:sub>
          <m:sup>
            <m:r>
              <w:rPr>
                <w:rFonts w:ascii="Cambria Math" w:hAnsi="Cambria Math" w:cs="Arial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Bell MT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σ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i</m:t>
                </m:r>
              </m:sub>
            </m:sSub>
          </m:e>
        </m:nary>
      </m:oMath>
      <w:r w:rsidR="00DA6AA8">
        <w:rPr>
          <w:rFonts w:ascii="Bell MT" w:hAnsi="Bell MT" w:cs="Arial"/>
          <w:szCs w:val="24"/>
        </w:rPr>
        <w:t xml:space="preserve">                                                                                                                           (2. 6)</w:t>
      </w:r>
    </w:p>
    <w:p w:rsidR="00A155F2" w:rsidRPr="00713F53" w:rsidRDefault="00A155F2" w:rsidP="00A155F2">
      <w:pPr>
        <w:pStyle w:val="Normal12"/>
        <w:jc w:val="both"/>
        <w:rPr>
          <w:rFonts w:ascii="Bell MT" w:hAnsi="Bell MT" w:cs="Arial"/>
          <w:szCs w:val="24"/>
          <w:highlight w:val="yellow"/>
        </w:rPr>
      </w:pPr>
    </w:p>
    <w:p w:rsidR="00A155F2" w:rsidRPr="00713F53" w:rsidRDefault="00A155F2" w:rsidP="00A155F2">
      <w:pPr>
        <w:pStyle w:val="Normal12"/>
        <w:jc w:val="both"/>
        <w:rPr>
          <w:rFonts w:ascii="Bell MT" w:hAnsi="Bell MT" w:cs="Arial"/>
          <w:szCs w:val="24"/>
        </w:rPr>
      </w:pPr>
      <w:r w:rsidRPr="00713F53">
        <w:rPr>
          <w:rFonts w:ascii="Bell MT" w:hAnsi="Bell MT" w:cs="Arial"/>
          <w:szCs w:val="24"/>
        </w:rPr>
        <w:t xml:space="preserve">D’autre part, chaque ion est caractérisé par sa conductivité molaire ionique </w:t>
      </w:r>
      <m:oMath>
        <m:sSub>
          <m:sSubPr>
            <m:ctrlPr>
              <w:rPr>
                <w:rFonts w:ascii="Cambria Math" w:hAnsi="Bell MT" w:cs="Arial"/>
                <w:i/>
                <w:szCs w:val="24"/>
              </w:rPr>
            </m:ctrlPr>
          </m:sSubPr>
          <m:e>
            <m:r>
              <w:rPr>
                <w:rFonts w:ascii="Cambria Math" w:hAnsi="Bell MT" w:cs="Arial"/>
                <w:i/>
                <w:szCs w:val="24"/>
              </w:rPr>
              <w:sym w:font="Symbol" w:char="F06C"/>
            </m:r>
          </m:e>
          <m:sub>
            <m:r>
              <w:rPr>
                <w:rFonts w:ascii="Cambria Math" w:hAnsi="Cambria Math" w:cs="Arial"/>
                <w:szCs w:val="24"/>
              </w:rPr>
              <m:t>i</m:t>
            </m:r>
          </m:sub>
        </m:sSub>
      </m:oMath>
      <w:r w:rsidRPr="00713F53">
        <w:rPr>
          <w:rFonts w:ascii="Bell MT" w:hAnsi="Bell MT" w:cs="Arial"/>
          <w:szCs w:val="24"/>
        </w:rPr>
        <w:t>.</w:t>
      </w:r>
    </w:p>
    <w:p w:rsidR="00A155F2" w:rsidRPr="00713F53" w:rsidRDefault="00A155F2" w:rsidP="00A155F2">
      <w:pPr>
        <w:pStyle w:val="Normal12"/>
        <w:jc w:val="both"/>
        <w:rPr>
          <w:rFonts w:ascii="Bell MT" w:hAnsi="Bell MT" w:cs="Arial"/>
          <w:szCs w:val="24"/>
        </w:rPr>
      </w:pPr>
      <w:r w:rsidRPr="00713F53">
        <w:rPr>
          <w:rFonts w:ascii="Bell MT" w:hAnsi="Bell MT" w:cs="Arial"/>
          <w:szCs w:val="24"/>
        </w:rPr>
        <w:t xml:space="preserve"> </w:t>
      </w:r>
    </w:p>
    <w:p w:rsidR="00DA6AA8" w:rsidRDefault="00A155F2" w:rsidP="00A155F2">
      <w:pPr>
        <w:pStyle w:val="Normal12"/>
        <w:spacing w:line="360" w:lineRule="auto"/>
        <w:jc w:val="both"/>
        <w:rPr>
          <w:rFonts w:ascii="Bell MT" w:hAnsi="Bell MT" w:cs="Arial"/>
          <w:szCs w:val="24"/>
        </w:rPr>
      </w:pPr>
      <w:r w:rsidRPr="00713F53">
        <w:rPr>
          <w:rFonts w:ascii="Bell MT" w:hAnsi="Bell MT" w:cs="Arial"/>
          <w:szCs w:val="24"/>
        </w:rPr>
        <w:t xml:space="preserve">La conductivité ionique d’un ion monochargé est égale au produit de sa conductivité molaire ionique </w:t>
      </w:r>
      <w:r w:rsidRPr="00713F53">
        <w:rPr>
          <w:rFonts w:ascii="Bell MT" w:hAnsi="Bell MT" w:cs="Arial"/>
          <w:position w:val="-10"/>
          <w:szCs w:val="24"/>
        </w:rPr>
        <w:object w:dxaOrig="260" w:dyaOrig="340">
          <v:shape id="_x0000_i1025" type="#_x0000_t75" style="width:13.5pt;height:17.25pt" o:ole="">
            <v:imagedata r:id="rId10" o:title=""/>
          </v:shape>
          <o:OLEObject Type="Embed" ProgID="Equation.3" ShapeID="_x0000_i1025" DrawAspect="Content" ObjectID="_1761910484" r:id="rId11"/>
        </w:object>
      </w:r>
      <w:r w:rsidRPr="00713F53">
        <w:rPr>
          <w:rFonts w:ascii="Bell MT" w:hAnsi="Bell MT" w:cs="Arial"/>
          <w:szCs w:val="24"/>
        </w:rPr>
        <w:t xml:space="preserve"> par sa concentration </w:t>
      </w:r>
      <m:oMath>
        <m:d>
          <m:dPr>
            <m:begChr m:val="["/>
            <m:endChr m:val="]"/>
            <m:ctrlPr>
              <w:rPr>
                <w:rFonts w:ascii="Cambria Math" w:hAnsi="Bell MT" w:cs="Arial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Bell MT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i</m:t>
                </m:r>
              </m:sub>
            </m:sSub>
          </m:e>
        </m:d>
      </m:oMath>
      <w:r w:rsidRPr="00713F53">
        <w:rPr>
          <w:rFonts w:ascii="Bell MT" w:hAnsi="Bell MT" w:cs="Arial"/>
          <w:szCs w:val="24"/>
        </w:rPr>
        <w:t xml:space="preserve"> soit :</w:t>
      </w:r>
    </w:p>
    <w:p w:rsidR="00641A0B" w:rsidRDefault="00A155F2" w:rsidP="00641A0B">
      <w:pPr>
        <w:pStyle w:val="Normal12"/>
        <w:spacing w:before="120" w:after="120" w:line="360" w:lineRule="auto"/>
        <w:jc w:val="both"/>
        <w:rPr>
          <w:rFonts w:ascii="Bell MT" w:hAnsi="Bell MT" w:cs="Arial"/>
          <w:szCs w:val="24"/>
        </w:rPr>
      </w:pPr>
      <w:r w:rsidRPr="00713F53">
        <w:rPr>
          <w:rFonts w:ascii="Bell MT" w:hAnsi="Bell MT" w:cs="Arial"/>
          <w:szCs w:val="24"/>
        </w:rPr>
        <w:t xml:space="preserve"> </w:t>
      </w:r>
      <m:oMath>
        <m:sSub>
          <m:sSubPr>
            <m:ctrlPr>
              <w:rPr>
                <w:rFonts w:ascii="Cambria Math" w:hAnsi="Bell MT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σ</m:t>
            </m:r>
          </m:e>
          <m:sub>
            <m:r>
              <w:rPr>
                <w:rFonts w:ascii="Cambria Math" w:hAnsi="Cambria Math" w:cs="Arial"/>
                <w:szCs w:val="24"/>
              </w:rPr>
              <m:t>i</m:t>
            </m:r>
          </m:sub>
        </m:sSub>
        <m:r>
          <w:rPr>
            <w:rFonts w:ascii="Cambria Math" w:hAnsi="Bell MT" w:cs="Arial"/>
            <w:szCs w:val="24"/>
          </w:rPr>
          <m:t>=</m:t>
        </m:r>
        <m:sSub>
          <m:sSubPr>
            <m:ctrlPr>
              <w:rPr>
                <w:rFonts w:ascii="Cambria Math" w:hAnsi="Bell MT" w:cs="Arial"/>
                <w:i/>
                <w:szCs w:val="24"/>
              </w:rPr>
            </m:ctrlPr>
          </m:sSubPr>
          <m:e>
            <m:r>
              <w:rPr>
                <w:rFonts w:ascii="Cambria Math" w:hAnsi="Bell MT" w:cs="Arial"/>
                <w:i/>
                <w:szCs w:val="24"/>
              </w:rPr>
              <w:sym w:font="Symbol" w:char="006C"/>
            </m:r>
          </m:e>
          <m:sub>
            <m:r>
              <w:rPr>
                <w:rFonts w:ascii="Cambria Math" w:hAnsi="Cambria Math" w:cs="Arial"/>
                <w:szCs w:val="24"/>
              </w:rPr>
              <m:t>i</m:t>
            </m:r>
          </m:sub>
        </m:sSub>
        <m:d>
          <m:dPr>
            <m:begChr m:val="["/>
            <m:endChr m:val="]"/>
            <m:ctrlPr>
              <w:rPr>
                <w:rFonts w:ascii="Cambria Math" w:hAnsi="Bell MT" w:cs="Arial"/>
                <w:i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Bell MT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i</m:t>
                </m:r>
              </m:sub>
            </m:sSub>
          </m:e>
        </m:d>
      </m:oMath>
      <w:r w:rsidRPr="00713F53">
        <w:rPr>
          <w:rFonts w:ascii="Bell MT" w:hAnsi="Bell MT" w:cs="Arial"/>
          <w:szCs w:val="24"/>
        </w:rPr>
        <w:t xml:space="preserve"> </w:t>
      </w:r>
      <w:r w:rsidR="00641A0B">
        <w:rPr>
          <w:rFonts w:ascii="Bell MT" w:hAnsi="Bell MT" w:cs="Arial"/>
          <w:szCs w:val="24"/>
        </w:rPr>
        <w:t xml:space="preserve">                                                                                                                          (2. 7)</w:t>
      </w:r>
    </w:p>
    <w:p w:rsidR="00A155F2" w:rsidRPr="00713F53" w:rsidRDefault="00641A0B" w:rsidP="00641A0B">
      <w:pPr>
        <w:pStyle w:val="Normal12"/>
        <w:spacing w:line="360" w:lineRule="auto"/>
        <w:jc w:val="both"/>
        <w:rPr>
          <w:rFonts w:ascii="Bell MT" w:hAnsi="Bell MT" w:cs="Arial"/>
          <w:szCs w:val="24"/>
        </w:rPr>
      </w:pPr>
      <w:r>
        <w:rPr>
          <w:rFonts w:ascii="Bell MT" w:hAnsi="Bell MT" w:cs="Arial"/>
          <w:szCs w:val="24"/>
        </w:rPr>
        <w:t>A</w:t>
      </w:r>
      <w:r w:rsidR="00A155F2" w:rsidRPr="00713F53">
        <w:rPr>
          <w:rFonts w:ascii="Bell MT" w:hAnsi="Bell MT" w:cs="Arial"/>
          <w:szCs w:val="24"/>
        </w:rPr>
        <w:t xml:space="preserve">vec </w:t>
      </w:r>
      <m:oMath>
        <m:sSub>
          <m:sSubPr>
            <m:ctrlPr>
              <w:rPr>
                <w:rFonts w:ascii="Cambria Math" w:hAnsi="Bell MT" w:cs="Arial"/>
                <w:i/>
                <w:szCs w:val="24"/>
              </w:rPr>
            </m:ctrlPr>
          </m:sSubPr>
          <m:e>
            <m:r>
              <w:rPr>
                <w:rFonts w:ascii="Cambria Math" w:hAnsi="Cambria Math" w:cs="Arial"/>
                <w:szCs w:val="24"/>
              </w:rPr>
              <m:t>C</m:t>
            </m:r>
          </m:e>
          <m:sub>
            <m:r>
              <w:rPr>
                <w:rFonts w:ascii="Cambria Math" w:hAnsi="Cambria Math" w:cs="Arial"/>
                <w:szCs w:val="24"/>
              </w:rPr>
              <m:t>i</m:t>
            </m:r>
          </m:sub>
        </m:sSub>
      </m:oMath>
      <w:r w:rsidR="00A155F2" w:rsidRPr="00713F53">
        <w:rPr>
          <w:rFonts w:ascii="Bell MT" w:hAnsi="Bell MT" w:cs="Arial"/>
          <w:szCs w:val="24"/>
        </w:rPr>
        <w:t xml:space="preserve"> </w:t>
      </w:r>
      <w:r>
        <w:rPr>
          <w:rFonts w:ascii="Bell MT" w:hAnsi="Bell MT" w:cs="Arial"/>
          <w:szCs w:val="24"/>
        </w:rPr>
        <w:t xml:space="preserve">est exprimée </w:t>
      </w:r>
      <w:r w:rsidR="00A155F2" w:rsidRPr="00713F53">
        <w:rPr>
          <w:rFonts w:ascii="Bell MT" w:hAnsi="Bell MT" w:cs="Arial"/>
          <w:szCs w:val="24"/>
        </w:rPr>
        <w:t xml:space="preserve">en </w:t>
      </w:r>
      <m:oMath>
        <m:r>
          <m:rPr>
            <m:sty m:val="p"/>
          </m:rPr>
          <w:rPr>
            <w:rFonts w:ascii="Cambria Math" w:hAnsi="Cambria Math" w:cs="Arial"/>
            <w:szCs w:val="24"/>
          </w:rPr>
          <m:t>mol</m:t>
        </m:r>
        <m:r>
          <m:rPr>
            <m:sty m:val="p"/>
          </m:rPr>
          <w:rPr>
            <w:rFonts w:ascii="Cambria Math" w:hAnsi="Bell MT" w:cs="Arial"/>
            <w:szCs w:val="24"/>
          </w:rPr>
          <m:t xml:space="preserve"> </m:t>
        </m:r>
        <m:sSup>
          <m:sSupPr>
            <m:ctrlPr>
              <w:rPr>
                <w:rFonts w:ascii="Cambria Math" w:hAnsi="Bell MT" w:cs="Arial"/>
                <w:iCs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ell MT" w:cs="Arial"/>
                <w:szCs w:val="24"/>
              </w:rPr>
              <m:t>3</m:t>
            </m:r>
          </m:sup>
        </m:sSup>
      </m:oMath>
      <w:r>
        <w:rPr>
          <w:rFonts w:ascii="Bell MT" w:hAnsi="Bell MT" w:cs="Arial"/>
          <w:szCs w:val="24"/>
        </w:rPr>
        <w:t xml:space="preserve"> et </w:t>
      </w:r>
      <m:oMath>
        <m:sSub>
          <m:sSubPr>
            <m:ctrlPr>
              <w:rPr>
                <w:rFonts w:ascii="Cambria Math" w:hAnsi="Bell MT" w:cs="Arial"/>
                <w:i/>
                <w:szCs w:val="24"/>
              </w:rPr>
            </m:ctrlPr>
          </m:sSubPr>
          <m:e>
            <m:r>
              <w:rPr>
                <w:rFonts w:ascii="Cambria Math" w:hAnsi="Bell MT" w:cs="Arial"/>
                <w:i/>
                <w:szCs w:val="24"/>
              </w:rPr>
              <w:sym w:font="Symbol" w:char="F06C"/>
            </m:r>
          </m:e>
          <m:sub>
            <m:r>
              <w:rPr>
                <w:rFonts w:ascii="Cambria Math" w:hAnsi="Cambria Math" w:cs="Arial"/>
                <w:szCs w:val="24"/>
              </w:rPr>
              <m:t>i</m:t>
            </m:r>
          </m:sub>
        </m:sSub>
      </m:oMath>
      <w:r w:rsidR="00A155F2" w:rsidRPr="00713F53">
        <w:rPr>
          <w:rFonts w:ascii="Bell MT" w:hAnsi="Bell MT" w:cs="Arial"/>
          <w:szCs w:val="24"/>
        </w:rPr>
        <w:t xml:space="preserve"> en </w:t>
      </w:r>
      <m:oMath>
        <m:r>
          <m:rPr>
            <m:sty m:val="p"/>
          </m:rPr>
          <w:rPr>
            <w:rFonts w:ascii="Cambria Math" w:hAnsi="Cambria Math" w:cs="Arial"/>
            <w:szCs w:val="24"/>
          </w:rPr>
          <m:t>S</m:t>
        </m:r>
        <m:r>
          <m:rPr>
            <m:sty m:val="p"/>
          </m:rPr>
          <w:rPr>
            <w:rFonts w:ascii="Cambria Math" w:hAnsi="Bell MT" w:cs="Arial"/>
            <w:szCs w:val="24"/>
          </w:rPr>
          <m:t xml:space="preserve"> </m:t>
        </m:r>
        <m:sSup>
          <m:sSupPr>
            <m:ctrlPr>
              <w:rPr>
                <w:rFonts w:ascii="Cambria Math" w:hAnsi="Bell MT" w:cs="Arial"/>
                <w:iCs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Bell MT" w:cs="Arial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="Bell MT" w:cs="Arial"/>
                <w:iCs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mol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Bell MT" w:cs="Arial"/>
                <w:szCs w:val="24"/>
              </w:rPr>
              <m:t>1</m:t>
            </m:r>
          </m:sup>
        </m:sSup>
      </m:oMath>
      <w:r w:rsidR="00A155F2" w:rsidRPr="00492C6A">
        <w:rPr>
          <w:rFonts w:ascii="Bell MT" w:hAnsi="Bell MT" w:cs="Arial"/>
          <w:iCs/>
          <w:szCs w:val="24"/>
        </w:rPr>
        <w:t>.</w:t>
      </w:r>
      <w:r w:rsidR="00A155F2" w:rsidRPr="00713F53">
        <w:rPr>
          <w:rFonts w:ascii="Bell MT" w:hAnsi="Bell MT" w:cs="Arial"/>
          <w:szCs w:val="24"/>
        </w:rPr>
        <w:t xml:space="preserve"> </w:t>
      </w:r>
    </w:p>
    <w:p w:rsidR="00A155F2" w:rsidRPr="00713F53" w:rsidRDefault="00A155F2" w:rsidP="00A155F2">
      <w:pPr>
        <w:pStyle w:val="Normal12"/>
        <w:rPr>
          <w:rFonts w:ascii="Bell MT" w:hAnsi="Bell MT" w:cs="Arial"/>
          <w:szCs w:val="24"/>
        </w:rPr>
      </w:pPr>
    </w:p>
    <w:p w:rsidR="00A155F2" w:rsidRPr="00713F53" w:rsidRDefault="00A155F2" w:rsidP="008E22C9">
      <w:pPr>
        <w:pStyle w:val="Normal12"/>
        <w:rPr>
          <w:rFonts w:ascii="Bell MT" w:hAnsi="Bell MT" w:cs="Arial"/>
          <w:szCs w:val="24"/>
        </w:rPr>
      </w:pPr>
      <w:r w:rsidRPr="00713F53">
        <w:rPr>
          <w:rFonts w:ascii="Bell MT" w:hAnsi="Bell MT" w:cs="Arial"/>
          <w:szCs w:val="24"/>
        </w:rPr>
        <w:t>Don</w:t>
      </w:r>
      <w:r w:rsidR="008E22C9">
        <w:rPr>
          <w:rFonts w:ascii="Bell MT" w:hAnsi="Bell MT" w:cs="Arial"/>
          <w:szCs w:val="24"/>
        </w:rPr>
        <w:t>c</w:t>
      </w:r>
      <w:r w:rsidRPr="00713F53">
        <w:rPr>
          <w:rFonts w:ascii="Bell MT" w:hAnsi="Bell MT" w:cs="Arial"/>
          <w:szCs w:val="24"/>
        </w:rPr>
        <w:t xml:space="preserve"> la conductivité de la solution ionique est :</w:t>
      </w:r>
    </w:p>
    <w:p w:rsidR="00A155F2" w:rsidRPr="00713F53" w:rsidRDefault="00A155F2" w:rsidP="00A155F2">
      <w:pPr>
        <w:pStyle w:val="Normal12"/>
        <w:rPr>
          <w:rFonts w:ascii="Bell MT" w:hAnsi="Bell MT" w:cs="Arial"/>
          <w:szCs w:val="24"/>
        </w:rPr>
      </w:pPr>
    </w:p>
    <w:p w:rsidR="00A155F2" w:rsidRPr="00713F53" w:rsidRDefault="00A155F2" w:rsidP="00641A0B">
      <w:pPr>
        <w:pStyle w:val="Normal12"/>
        <w:spacing w:before="120" w:after="120" w:line="360" w:lineRule="auto"/>
        <w:rPr>
          <w:rFonts w:ascii="Bell MT" w:hAnsi="Bell MT" w:cs="Arial"/>
          <w:szCs w:val="24"/>
        </w:rPr>
      </w:pPr>
      <m:oMath>
        <m:r>
          <w:rPr>
            <w:rFonts w:ascii="Cambria Math" w:hAnsi="Cambria Math" w:cs="Arial"/>
            <w:szCs w:val="24"/>
          </w:rPr>
          <m:t>σ</m:t>
        </m:r>
        <m:r>
          <w:rPr>
            <w:rFonts w:ascii="Cambria Math" w:hAnsi="Bell MT" w:cs="Arial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Bell MT" w:cs="Arial"/>
                <w:i/>
                <w:szCs w:val="24"/>
              </w:rPr>
            </m:ctrlPr>
          </m:naryPr>
          <m:sub>
            <m:r>
              <w:rPr>
                <w:rFonts w:ascii="Cambria Math" w:hAnsi="Cambria Math" w:cs="Arial"/>
                <w:szCs w:val="24"/>
              </w:rPr>
              <m:t>i</m:t>
            </m:r>
            <m:r>
              <w:rPr>
                <w:rFonts w:ascii="Cambria Math" w:hAnsi="Bell MT" w:cs="Arial"/>
                <w:szCs w:val="24"/>
              </w:rPr>
              <m:t>=1</m:t>
            </m:r>
          </m:sub>
          <m:sup>
            <m:r>
              <w:rPr>
                <w:rFonts w:ascii="Cambria Math" w:hAnsi="Cambria Math" w:cs="Arial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Bell MT" w:cs="Arial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Bell MT" w:cs="Arial"/>
                    <w:i/>
                    <w:szCs w:val="24"/>
                  </w:rPr>
                  <w:sym w:font="Symbol" w:char="F06C"/>
                </m:r>
              </m:e>
              <m:sub>
                <m:r>
                  <w:rPr>
                    <w:rFonts w:ascii="Cambria Math" w:hAnsi="Cambria Math" w:cs="Arial"/>
                    <w:szCs w:val="24"/>
                  </w:rPr>
                  <m:t>i</m:t>
                </m:r>
              </m:sub>
            </m:sSub>
            <m:d>
              <m:dPr>
                <m:begChr m:val="["/>
                <m:endChr m:val="]"/>
                <m:ctrlPr>
                  <w:rPr>
                    <w:rFonts w:ascii="Cambria Math" w:hAnsi="Bell MT" w:cs="Arial"/>
                    <w:i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Bell MT" w:cs="Arial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Arial"/>
                        <w:szCs w:val="24"/>
                      </w:rPr>
                      <m:t>i</m:t>
                    </m:r>
                  </m:sub>
                </m:sSub>
              </m:e>
            </m:d>
          </m:e>
        </m:nary>
      </m:oMath>
      <w:r w:rsidR="00641A0B">
        <w:rPr>
          <w:rFonts w:ascii="Bell MT" w:hAnsi="Bell MT" w:cs="Arial"/>
          <w:szCs w:val="24"/>
        </w:rPr>
        <w:t xml:space="preserve">                                                                                                                     (2. 8)</w:t>
      </w:r>
    </w:p>
    <w:p w:rsidR="00A155F2" w:rsidRPr="00713F53" w:rsidRDefault="00A155F2" w:rsidP="00A155F2">
      <w:pPr>
        <w:pStyle w:val="Normal12"/>
        <w:rPr>
          <w:rFonts w:ascii="Bell MT" w:hAnsi="Bell MT" w:cs="Arial"/>
          <w:szCs w:val="24"/>
        </w:rPr>
      </w:pPr>
      <w:r w:rsidRPr="00713F53">
        <w:rPr>
          <w:rFonts w:ascii="Bell MT" w:hAnsi="Bell MT" w:cs="Arial"/>
          <w:szCs w:val="24"/>
        </w:rPr>
        <w:t xml:space="preserve"> </w:t>
      </w:r>
    </w:p>
    <w:p w:rsidR="00A155F2" w:rsidRPr="00713F53" w:rsidRDefault="00A155F2" w:rsidP="00A155F2">
      <w:pPr>
        <w:pStyle w:val="Normal12"/>
        <w:rPr>
          <w:rFonts w:ascii="Bell MT" w:hAnsi="Bell MT" w:cs="Arial"/>
          <w:szCs w:val="24"/>
        </w:rPr>
      </w:pPr>
    </w:p>
    <w:p w:rsidR="00A155F2" w:rsidRPr="00713F53" w:rsidRDefault="00A155F2" w:rsidP="00A155F2">
      <w:pPr>
        <w:pStyle w:val="Normal12"/>
        <w:rPr>
          <w:rFonts w:ascii="Bell MT" w:hAnsi="Bell MT" w:cs="Arial"/>
          <w:szCs w:val="24"/>
        </w:rPr>
      </w:pPr>
    </w:p>
    <w:p w:rsidR="00A155F2" w:rsidRDefault="001C2A99" w:rsidP="001C2A9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009"/>
        <w:rPr>
          <w:rFonts w:ascii="Bell MT" w:hAnsi="Bell MT"/>
          <w:kern w:val="28"/>
          <w:sz w:val="24"/>
          <w:szCs w:val="24"/>
        </w:rPr>
      </w:pPr>
      <w:r>
        <w:rPr>
          <w:rFonts w:ascii="Bell MT" w:hAnsi="Bell MT"/>
          <w:kern w:val="28"/>
          <w:sz w:val="24"/>
          <w:szCs w:val="24"/>
        </w:rPr>
        <w:lastRenderedPageBreak/>
        <w:t xml:space="preserve">On donne </w:t>
      </w:r>
      <w:r w:rsidRPr="00713F53">
        <w:rPr>
          <w:rFonts w:ascii="Bell MT" w:hAnsi="Bell MT"/>
          <w:kern w:val="28"/>
          <w:sz w:val="24"/>
          <w:szCs w:val="24"/>
        </w:rPr>
        <w:t xml:space="preserve">dans le tableau ci-dessous </w:t>
      </w:r>
      <w:r>
        <w:rPr>
          <w:rFonts w:ascii="Bell MT" w:hAnsi="Bell MT"/>
          <w:kern w:val="28"/>
          <w:sz w:val="24"/>
          <w:szCs w:val="24"/>
        </w:rPr>
        <w:t>(</w:t>
      </w:r>
      <w:r w:rsidRPr="001C2A99">
        <w:rPr>
          <w:rFonts w:ascii="Bell MT" w:hAnsi="Bell MT"/>
          <w:b/>
          <w:bCs/>
          <w:kern w:val="28"/>
          <w:sz w:val="24"/>
          <w:szCs w:val="24"/>
        </w:rPr>
        <w:t>Tableau 1</w:t>
      </w:r>
      <w:r>
        <w:rPr>
          <w:rFonts w:ascii="Bell MT" w:hAnsi="Bell MT"/>
          <w:b/>
          <w:bCs/>
          <w:kern w:val="28"/>
          <w:sz w:val="24"/>
          <w:szCs w:val="24"/>
        </w:rPr>
        <w:t xml:space="preserve">) </w:t>
      </w:r>
      <w:r w:rsidR="00A155F2" w:rsidRPr="00713F53">
        <w:rPr>
          <w:rFonts w:ascii="Bell MT" w:hAnsi="Bell MT"/>
          <w:kern w:val="28"/>
          <w:sz w:val="24"/>
          <w:szCs w:val="24"/>
        </w:rPr>
        <w:t xml:space="preserve">quelques valeurs des conductivités ioniques </w:t>
      </w:r>
      <w:r w:rsidRPr="00713F53">
        <w:rPr>
          <w:rFonts w:ascii="Bell MT" w:hAnsi="Bell MT"/>
          <w:kern w:val="28"/>
          <w:sz w:val="24"/>
          <w:szCs w:val="24"/>
        </w:rPr>
        <w:t>molaires</w:t>
      </w:r>
      <m:oMath>
        <m:sSub>
          <m:sSubPr>
            <m:ctrlPr>
              <w:rPr>
                <w:rFonts w:ascii="Cambria Math" w:hAnsi="Bell MT"/>
                <w:i/>
                <w:kern w:val="28"/>
                <w:sz w:val="24"/>
                <w:szCs w:val="24"/>
              </w:rPr>
            </m:ctrlPr>
          </m:sSubPr>
          <m:e>
            <m:r>
              <w:rPr>
                <w:rFonts w:ascii="Cambria Math" w:hAnsi="Bell MT"/>
                <w:kern w:val="28"/>
                <w:sz w:val="24"/>
                <w:szCs w:val="24"/>
              </w:rPr>
              <m:t xml:space="preserve"> </m:t>
            </m:r>
            <m:r>
              <w:rPr>
                <w:rFonts w:ascii="Cambria Math" w:hAnsi="Bell MT"/>
                <w:i/>
                <w:kern w:val="28"/>
                <w:sz w:val="24"/>
                <w:szCs w:val="24"/>
              </w:rPr>
              <w:sym w:font="Symbol" w:char="F06C"/>
            </m:r>
          </m:e>
          <m:sub>
            <m:r>
              <w:rPr>
                <w:rFonts w:ascii="Cambria Math" w:hAnsi="Cambria Math"/>
                <w:kern w:val="28"/>
                <w:sz w:val="24"/>
                <w:szCs w:val="24"/>
              </w:rPr>
              <m:t>i</m:t>
            </m:r>
          </m:sub>
        </m:sSub>
      </m:oMath>
      <w:r w:rsidR="00A155F2" w:rsidRPr="00713F53">
        <w:rPr>
          <w:rFonts w:ascii="Bell MT" w:hAnsi="Bell MT"/>
          <w:kern w:val="28"/>
          <w:sz w:val="24"/>
          <w:szCs w:val="24"/>
        </w:rPr>
        <w:t xml:space="preserve">, à </w:t>
      </w:r>
      <w:smartTag w:uri="urn:schemas-microsoft-com:office:smarttags" w:element="metricconverter">
        <w:smartTagPr>
          <w:attr w:name="ProductID" w:val="25 ﾰC"/>
        </w:smartTagPr>
        <w:r w:rsidR="00A155F2" w:rsidRPr="00713F53">
          <w:rPr>
            <w:rFonts w:ascii="Bell MT" w:hAnsi="Bell MT"/>
            <w:kern w:val="28"/>
            <w:sz w:val="24"/>
            <w:szCs w:val="24"/>
          </w:rPr>
          <w:t>25 °C</w:t>
        </w:r>
      </w:smartTag>
      <w:r w:rsidR="00A155F2" w:rsidRPr="00713F53">
        <w:rPr>
          <w:rFonts w:ascii="Bell MT" w:hAnsi="Bell MT"/>
          <w:kern w:val="28"/>
          <w:sz w:val="24"/>
          <w:szCs w:val="24"/>
        </w:rPr>
        <w:t xml:space="preserve">. </w:t>
      </w:r>
    </w:p>
    <w:p w:rsidR="004D7121" w:rsidRPr="00713F53" w:rsidRDefault="004D7121" w:rsidP="004D712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1009"/>
        <w:rPr>
          <w:rFonts w:ascii="Bell MT" w:hAnsi="Bell MT" w:cs="Times New Roman"/>
          <w:kern w:val="28"/>
          <w:sz w:val="24"/>
          <w:szCs w:val="24"/>
        </w:rPr>
      </w:pPr>
      <w:r w:rsidRPr="004D7121">
        <w:rPr>
          <w:rFonts w:ascii="Bell MT" w:hAnsi="Bell MT"/>
          <w:b/>
          <w:bCs/>
          <w:kern w:val="28"/>
          <w:sz w:val="24"/>
          <w:szCs w:val="24"/>
        </w:rPr>
        <w:t>Tableau 1 :</w:t>
      </w:r>
      <w:r>
        <w:rPr>
          <w:rFonts w:ascii="Bell MT" w:hAnsi="Bell MT"/>
          <w:kern w:val="28"/>
          <w:sz w:val="24"/>
          <w:szCs w:val="24"/>
        </w:rPr>
        <w:t xml:space="preserve"> Q</w:t>
      </w:r>
      <w:r w:rsidRPr="00713F53">
        <w:rPr>
          <w:rFonts w:ascii="Bell MT" w:hAnsi="Bell MT"/>
          <w:kern w:val="28"/>
          <w:sz w:val="24"/>
          <w:szCs w:val="24"/>
        </w:rPr>
        <w:t>uelques valeurs des conductivités ioniques molaires</w:t>
      </w:r>
      <w:r>
        <w:rPr>
          <w:rFonts w:ascii="Bell MT" w:hAnsi="Bell MT"/>
          <w:kern w:val="28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Bell MT"/>
                <w:i/>
                <w:kern w:val="28"/>
                <w:sz w:val="24"/>
                <w:szCs w:val="24"/>
              </w:rPr>
            </m:ctrlPr>
          </m:sSubPr>
          <m:e>
            <m:r>
              <w:rPr>
                <w:rFonts w:ascii="Cambria Math" w:hAnsi="Bell MT"/>
                <w:kern w:val="28"/>
                <w:sz w:val="24"/>
                <w:szCs w:val="24"/>
              </w:rPr>
              <m:t xml:space="preserve"> </m:t>
            </m:r>
            <m:r>
              <w:rPr>
                <w:rFonts w:ascii="Cambria Math" w:hAnsi="Bell MT"/>
                <w:i/>
                <w:kern w:val="28"/>
                <w:sz w:val="24"/>
                <w:szCs w:val="24"/>
              </w:rPr>
              <w:sym w:font="Symbol" w:char="F06C"/>
            </m:r>
          </m:e>
          <m:sub>
            <m:r>
              <w:rPr>
                <w:rFonts w:ascii="Cambria Math" w:hAnsi="Cambria Math"/>
                <w:kern w:val="28"/>
                <w:sz w:val="24"/>
                <w:szCs w:val="24"/>
              </w:rPr>
              <m:t>i</m:t>
            </m:r>
          </m:sub>
        </m:sSub>
      </m:oMath>
      <w:r>
        <w:rPr>
          <w:rFonts w:ascii="Bell MT" w:eastAsiaTheme="minorEastAsia" w:hAnsi="Bell MT"/>
          <w:kern w:val="28"/>
          <w:sz w:val="24"/>
          <w:szCs w:val="24"/>
        </w:rPr>
        <w:t xml:space="preserve">. </w:t>
      </w:r>
    </w:p>
    <w:tbl>
      <w:tblPr>
        <w:tblStyle w:val="Grilledutableau"/>
        <w:tblW w:w="0" w:type="auto"/>
        <w:jc w:val="center"/>
        <w:tblInd w:w="-583" w:type="dxa"/>
        <w:tblLayout w:type="fixed"/>
        <w:tblLook w:val="04A0"/>
      </w:tblPr>
      <w:tblGrid>
        <w:gridCol w:w="1843"/>
        <w:gridCol w:w="786"/>
        <w:gridCol w:w="756"/>
        <w:gridCol w:w="850"/>
        <w:gridCol w:w="749"/>
        <w:gridCol w:w="669"/>
        <w:gridCol w:w="708"/>
        <w:gridCol w:w="851"/>
        <w:gridCol w:w="709"/>
      </w:tblGrid>
      <w:tr w:rsidR="00A155F2" w:rsidRPr="00713F53" w:rsidTr="00DB7F3B">
        <w:trPr>
          <w:jc w:val="center"/>
        </w:trPr>
        <w:tc>
          <w:tcPr>
            <w:tcW w:w="1843" w:type="dxa"/>
          </w:tcPr>
          <w:p w:rsidR="00A155F2" w:rsidRPr="00713F53" w:rsidRDefault="00A155F2" w:rsidP="00E5518C">
            <w:pPr>
              <w:pStyle w:val="Normal12"/>
              <w:spacing w:line="360" w:lineRule="auto"/>
              <w:jc w:val="both"/>
              <w:rPr>
                <w:rFonts w:ascii="Bell MT" w:hAnsi="Bell MT" w:cs="Arial"/>
                <w:b/>
                <w:bCs/>
                <w:szCs w:val="24"/>
              </w:rPr>
            </w:pPr>
            <w:r w:rsidRPr="00713F53">
              <w:rPr>
                <w:rFonts w:ascii="Bell MT" w:hAnsi="Bell MT" w:cs="Arial"/>
                <w:kern w:val="28"/>
                <w:szCs w:val="24"/>
                <w:lang w:val="en-GB"/>
              </w:rPr>
              <w:t>Ions</w:t>
            </w:r>
          </w:p>
        </w:tc>
        <w:tc>
          <w:tcPr>
            <w:tcW w:w="786" w:type="dxa"/>
          </w:tcPr>
          <w:p w:rsidR="00A155F2" w:rsidRPr="00713F53" w:rsidRDefault="00A155F2" w:rsidP="00A155F2">
            <w:pPr>
              <w:pStyle w:val="Normal12"/>
              <w:spacing w:line="360" w:lineRule="auto"/>
              <w:jc w:val="center"/>
              <w:rPr>
                <w:rFonts w:ascii="Bell MT" w:hAnsi="Bell MT" w:cs="Arial"/>
                <w:b/>
                <w:bCs/>
                <w:szCs w:val="24"/>
              </w:rPr>
            </w:pPr>
            <w:r w:rsidRPr="00713F53">
              <w:rPr>
                <w:rFonts w:ascii="Bell MT" w:hAnsi="Bell MT" w:cs="Arial"/>
                <w:kern w:val="28"/>
                <w:szCs w:val="24"/>
                <w:lang w:val="en-GB"/>
              </w:rPr>
              <w:t xml:space="preserve">H </w:t>
            </w:r>
            <w:r w:rsidRPr="00713F53">
              <w:rPr>
                <w:rFonts w:ascii="Bell MT" w:hAnsi="Bell MT" w:cs="Arial"/>
                <w:kern w:val="28"/>
                <w:szCs w:val="24"/>
                <w:vertAlign w:val="superscript"/>
                <w:lang w:val="en-GB"/>
              </w:rPr>
              <w:t>+</w:t>
            </w:r>
          </w:p>
        </w:tc>
        <w:tc>
          <w:tcPr>
            <w:tcW w:w="756" w:type="dxa"/>
            <w:vAlign w:val="center"/>
          </w:tcPr>
          <w:p w:rsidR="00A155F2" w:rsidRPr="00713F53" w:rsidRDefault="00A155F2" w:rsidP="00E551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ell MT" w:eastAsia="Times New Roman" w:hAnsi="Bell MT" w:cs="Arial Unicode MS"/>
                <w:kern w:val="28"/>
                <w:sz w:val="24"/>
                <w:szCs w:val="24"/>
              </w:rPr>
            </w:pPr>
            <w:r w:rsidRPr="00713F53">
              <w:rPr>
                <w:rFonts w:ascii="Bell MT" w:hAnsi="Bell MT" w:cs="Arial"/>
                <w:kern w:val="28"/>
                <w:sz w:val="24"/>
                <w:szCs w:val="24"/>
                <w:lang w:val="en-GB"/>
              </w:rPr>
              <w:t>HO</w:t>
            </w:r>
            <w:r w:rsidRPr="00713F53">
              <w:rPr>
                <w:rFonts w:ascii="Bell MT" w:hAnsi="Bell MT" w:cs="Arial"/>
                <w:kern w:val="28"/>
                <w:sz w:val="24"/>
                <w:szCs w:val="24"/>
                <w:vertAlign w:val="superscript"/>
                <w:lang w:val="en-GB"/>
              </w:rPr>
              <w:t xml:space="preserve"> -</w:t>
            </w:r>
            <w:r w:rsidRPr="00713F53">
              <w:rPr>
                <w:rFonts w:ascii="Bell MT" w:hAnsi="Bell MT"/>
                <w:kern w:val="28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A155F2" w:rsidRPr="00713F53" w:rsidRDefault="00A155F2" w:rsidP="00E551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ell MT" w:eastAsia="Times New Roman" w:hAnsi="Bell MT" w:cs="Arial Unicode MS"/>
                <w:kern w:val="28"/>
                <w:sz w:val="24"/>
                <w:szCs w:val="24"/>
              </w:rPr>
            </w:pPr>
            <w:r w:rsidRPr="00713F53">
              <w:rPr>
                <w:rFonts w:ascii="Bell MT" w:hAnsi="Bell MT" w:cs="Arial"/>
                <w:kern w:val="28"/>
                <w:sz w:val="24"/>
                <w:szCs w:val="24"/>
                <w:lang w:val="en-GB"/>
              </w:rPr>
              <w:t>SO</w:t>
            </w:r>
            <w:r w:rsidRPr="00713F53">
              <w:rPr>
                <w:rFonts w:ascii="Bell MT" w:hAnsi="Bell MT" w:cs="Arial"/>
                <w:kern w:val="28"/>
                <w:sz w:val="24"/>
                <w:szCs w:val="24"/>
                <w:vertAlign w:val="subscript"/>
                <w:lang w:val="en-GB"/>
              </w:rPr>
              <w:t>4</w:t>
            </w:r>
            <w:r w:rsidRPr="00713F53">
              <w:rPr>
                <w:rFonts w:ascii="Bell MT" w:hAnsi="Bell MT" w:cs="Arial"/>
                <w:kern w:val="28"/>
                <w:sz w:val="24"/>
                <w:szCs w:val="24"/>
                <w:vertAlign w:val="superscript"/>
                <w:lang w:val="en-GB"/>
              </w:rPr>
              <w:t xml:space="preserve"> - 2</w:t>
            </w:r>
          </w:p>
        </w:tc>
        <w:tc>
          <w:tcPr>
            <w:tcW w:w="749" w:type="dxa"/>
            <w:vAlign w:val="center"/>
          </w:tcPr>
          <w:p w:rsidR="00A155F2" w:rsidRPr="00713F53" w:rsidRDefault="00A155F2" w:rsidP="00E551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ell MT" w:eastAsia="Times New Roman" w:hAnsi="Bell MT" w:cs="Arial Unicode MS"/>
                <w:kern w:val="28"/>
                <w:sz w:val="24"/>
                <w:szCs w:val="24"/>
              </w:rPr>
            </w:pPr>
            <w:r w:rsidRPr="00713F53">
              <w:rPr>
                <w:rFonts w:ascii="Bell MT" w:hAnsi="Bell MT" w:cs="Arial"/>
                <w:kern w:val="28"/>
                <w:sz w:val="24"/>
                <w:szCs w:val="24"/>
                <w:lang w:val="en-GB"/>
              </w:rPr>
              <w:t>Ca</w:t>
            </w:r>
            <w:r w:rsidRPr="00713F53">
              <w:rPr>
                <w:rFonts w:ascii="Bell MT" w:hAnsi="Bell MT" w:cs="Arial"/>
                <w:kern w:val="28"/>
                <w:sz w:val="24"/>
                <w:szCs w:val="24"/>
                <w:vertAlign w:val="superscript"/>
                <w:lang w:val="en-GB"/>
              </w:rPr>
              <w:t xml:space="preserve"> + 2</w:t>
            </w:r>
          </w:p>
        </w:tc>
        <w:tc>
          <w:tcPr>
            <w:tcW w:w="669" w:type="dxa"/>
            <w:vAlign w:val="center"/>
          </w:tcPr>
          <w:p w:rsidR="00A155F2" w:rsidRPr="00713F53" w:rsidRDefault="00A155F2" w:rsidP="00E551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ell MT" w:eastAsia="Times New Roman" w:hAnsi="Bell MT" w:cs="Arial Unicode MS"/>
                <w:kern w:val="28"/>
                <w:sz w:val="24"/>
                <w:szCs w:val="24"/>
              </w:rPr>
            </w:pPr>
            <w:r w:rsidRPr="00713F53">
              <w:rPr>
                <w:rFonts w:ascii="Bell MT" w:hAnsi="Bell MT" w:cs="Arial"/>
                <w:kern w:val="28"/>
                <w:sz w:val="24"/>
                <w:szCs w:val="24"/>
                <w:lang w:val="en-GB"/>
              </w:rPr>
              <w:t>Cl</w:t>
            </w:r>
            <w:r w:rsidRPr="00713F53">
              <w:rPr>
                <w:rFonts w:ascii="Bell MT" w:hAnsi="Bell MT" w:cs="Arial"/>
                <w:kern w:val="28"/>
                <w:sz w:val="24"/>
                <w:szCs w:val="24"/>
                <w:vertAlign w:val="superscript"/>
                <w:lang w:val="en-GB"/>
              </w:rPr>
              <w:t xml:space="preserve"> -</w:t>
            </w:r>
            <w:r w:rsidRPr="00713F53">
              <w:rPr>
                <w:rFonts w:ascii="Bell MT" w:hAnsi="Bell MT"/>
                <w:kern w:val="28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A155F2" w:rsidRPr="00713F53" w:rsidRDefault="00A155F2" w:rsidP="00E551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ell MT" w:eastAsia="Times New Roman" w:hAnsi="Bell MT" w:cs="Arial Unicode MS"/>
                <w:kern w:val="28"/>
                <w:sz w:val="24"/>
                <w:szCs w:val="24"/>
              </w:rPr>
            </w:pPr>
            <w:r w:rsidRPr="00713F53">
              <w:rPr>
                <w:rFonts w:ascii="Bell MT" w:hAnsi="Bell MT" w:cs="Arial"/>
                <w:kern w:val="28"/>
                <w:sz w:val="24"/>
                <w:szCs w:val="24"/>
                <w:lang w:val="nl-NL"/>
              </w:rPr>
              <w:t>K</w:t>
            </w:r>
            <w:r w:rsidRPr="00713F53">
              <w:rPr>
                <w:rFonts w:ascii="Bell MT" w:hAnsi="Bell MT" w:cs="Arial"/>
                <w:kern w:val="28"/>
                <w:sz w:val="24"/>
                <w:szCs w:val="24"/>
                <w:vertAlign w:val="superscript"/>
                <w:lang w:val="nl-NL"/>
              </w:rPr>
              <w:t xml:space="preserve"> +</w:t>
            </w:r>
          </w:p>
        </w:tc>
        <w:tc>
          <w:tcPr>
            <w:tcW w:w="851" w:type="dxa"/>
            <w:vAlign w:val="center"/>
          </w:tcPr>
          <w:p w:rsidR="00A155F2" w:rsidRPr="00713F53" w:rsidRDefault="00A155F2" w:rsidP="00E551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ell MT" w:eastAsia="Times New Roman" w:hAnsi="Bell MT" w:cs="Arial Unicode MS"/>
                <w:kern w:val="28"/>
                <w:sz w:val="24"/>
                <w:szCs w:val="24"/>
              </w:rPr>
            </w:pPr>
            <w:r w:rsidRPr="00713F53">
              <w:rPr>
                <w:rFonts w:ascii="Bell MT" w:hAnsi="Bell MT" w:cs="Arial"/>
                <w:kern w:val="28"/>
                <w:sz w:val="24"/>
                <w:szCs w:val="24"/>
                <w:lang w:val="nl-NL"/>
              </w:rPr>
              <w:t>NO</w:t>
            </w:r>
            <w:r w:rsidRPr="00713F53">
              <w:rPr>
                <w:rFonts w:ascii="Bell MT" w:hAnsi="Bell MT" w:cs="Arial"/>
                <w:kern w:val="28"/>
                <w:sz w:val="24"/>
                <w:szCs w:val="24"/>
                <w:vertAlign w:val="subscript"/>
                <w:lang w:val="nl-NL"/>
              </w:rPr>
              <w:t>3</w:t>
            </w:r>
            <w:r w:rsidRPr="00713F53">
              <w:rPr>
                <w:rFonts w:ascii="Bell MT" w:hAnsi="Bell MT" w:cs="Arial"/>
                <w:kern w:val="28"/>
                <w:sz w:val="24"/>
                <w:szCs w:val="24"/>
                <w:vertAlign w:val="superscript"/>
                <w:lang w:val="nl-NL"/>
              </w:rPr>
              <w:t xml:space="preserve"> -</w:t>
            </w:r>
            <w:r w:rsidRPr="00713F53">
              <w:rPr>
                <w:rFonts w:ascii="Bell MT" w:hAnsi="Bell MT"/>
                <w:kern w:val="28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155F2" w:rsidRPr="00713F53" w:rsidRDefault="00A155F2" w:rsidP="00E551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ell MT" w:eastAsia="Times New Roman" w:hAnsi="Bell MT" w:cs="Arial Unicode MS"/>
                <w:kern w:val="28"/>
                <w:sz w:val="24"/>
                <w:szCs w:val="24"/>
              </w:rPr>
            </w:pPr>
            <w:r w:rsidRPr="00713F53">
              <w:rPr>
                <w:rFonts w:ascii="Bell MT" w:hAnsi="Bell MT" w:cs="Arial"/>
                <w:kern w:val="28"/>
                <w:sz w:val="24"/>
                <w:szCs w:val="24"/>
                <w:lang w:val="nl-NL"/>
              </w:rPr>
              <w:t>Na</w:t>
            </w:r>
            <w:r w:rsidRPr="00713F53">
              <w:rPr>
                <w:rFonts w:ascii="Bell MT" w:hAnsi="Bell MT" w:cs="Arial"/>
                <w:kern w:val="28"/>
                <w:sz w:val="24"/>
                <w:szCs w:val="24"/>
                <w:vertAlign w:val="superscript"/>
                <w:lang w:val="nl-NL"/>
              </w:rPr>
              <w:t xml:space="preserve"> +</w:t>
            </w:r>
            <w:r w:rsidRPr="00713F53">
              <w:rPr>
                <w:rFonts w:ascii="Bell MT" w:hAnsi="Bell MT"/>
                <w:kern w:val="28"/>
                <w:sz w:val="24"/>
                <w:szCs w:val="24"/>
                <w:lang w:val="nl-NL"/>
              </w:rPr>
              <w:t xml:space="preserve"> </w:t>
            </w:r>
          </w:p>
        </w:tc>
      </w:tr>
      <w:tr w:rsidR="00A155F2" w:rsidRPr="00713F53" w:rsidTr="00DB7F3B">
        <w:trPr>
          <w:jc w:val="center"/>
        </w:trPr>
        <w:tc>
          <w:tcPr>
            <w:tcW w:w="1843" w:type="dxa"/>
          </w:tcPr>
          <w:p w:rsidR="00A155F2" w:rsidRPr="00713F53" w:rsidRDefault="001015D2" w:rsidP="00E5518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Bell MT" w:eastAsia="Times New Roman" w:hAnsi="Bell MT" w:cs="Times New Roman"/>
                <w:kern w:val="28"/>
                <w:sz w:val="24"/>
                <w:szCs w:val="24"/>
                <w:lang w:val="nl-NL"/>
              </w:rPr>
            </w:pPr>
            <m:oMath>
              <m:sSub>
                <m:sSubPr>
                  <m:ctrlPr>
                    <w:rPr>
                      <w:rFonts w:ascii="Cambria Math" w:eastAsiaTheme="minorEastAsia" w:hAnsi="Bell MT" w:cs="Cambria Math"/>
                      <w:i/>
                      <w:kern w:val="28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Bell MT" w:cs="Cambria Math"/>
                      <w:i/>
                      <w:kern w:val="28"/>
                      <w:sz w:val="24"/>
                      <w:szCs w:val="24"/>
                    </w:rPr>
                    <w:sym w:font="Symbol" w:char="F06C"/>
                  </m:r>
                </m:e>
                <m:sub>
                  <m:r>
                    <w:rPr>
                      <w:rFonts w:ascii="Cambria Math" w:eastAsiaTheme="minorEastAsia" w:hAnsi="Cambria Math" w:cs="Cambria Math"/>
                      <w:kern w:val="28"/>
                      <w:sz w:val="24"/>
                      <w:szCs w:val="24"/>
                    </w:rPr>
                    <m:t>i</m:t>
                  </m:r>
                </m:sub>
              </m:sSub>
            </m:oMath>
            <w:r w:rsidR="00A155F2" w:rsidRPr="00713F53">
              <w:rPr>
                <w:rFonts w:ascii="Bell MT" w:hAnsi="Bell MT" w:cs="Arial"/>
                <w:kern w:val="28"/>
                <w:sz w:val="24"/>
                <w:szCs w:val="24"/>
                <w:lang w:val="nl-NL"/>
              </w:rPr>
              <w:t>(S.m</w:t>
            </w:r>
            <w:r w:rsidR="00A155F2" w:rsidRPr="00713F53">
              <w:rPr>
                <w:rFonts w:ascii="Bell MT" w:hAnsi="Bell MT" w:cs="Arial"/>
                <w:kern w:val="28"/>
                <w:sz w:val="24"/>
                <w:szCs w:val="24"/>
                <w:vertAlign w:val="superscript"/>
                <w:lang w:val="nl-NL"/>
              </w:rPr>
              <w:t xml:space="preserve">2 </w:t>
            </w:r>
            <w:r w:rsidR="00A155F2" w:rsidRPr="00713F53">
              <w:rPr>
                <w:rFonts w:ascii="Bell MT" w:hAnsi="Bell MT" w:cs="Arial"/>
                <w:kern w:val="28"/>
                <w:sz w:val="24"/>
                <w:szCs w:val="24"/>
                <w:lang w:val="nl-NL"/>
              </w:rPr>
              <w:t>mol</w:t>
            </w:r>
            <w:r w:rsidR="00A155F2" w:rsidRPr="00713F53">
              <w:rPr>
                <w:rFonts w:ascii="Bell MT" w:hAnsi="Bell MT" w:cs="Arial"/>
                <w:kern w:val="28"/>
                <w:sz w:val="24"/>
                <w:szCs w:val="24"/>
                <w:vertAlign w:val="superscript"/>
                <w:lang w:val="nl-NL"/>
              </w:rPr>
              <w:t>-1</w:t>
            </w:r>
            <w:r w:rsidR="00A155F2" w:rsidRPr="00713F53">
              <w:rPr>
                <w:rFonts w:ascii="Bell MT" w:hAnsi="Bell MT" w:cs="Arial"/>
                <w:kern w:val="28"/>
                <w:sz w:val="24"/>
                <w:szCs w:val="24"/>
                <w:lang w:val="nl-NL"/>
              </w:rPr>
              <w:t>)</w:t>
            </w:r>
          </w:p>
          <w:p w:rsidR="00A155F2" w:rsidRPr="00713F53" w:rsidRDefault="00A155F2" w:rsidP="00E5518C">
            <w:pPr>
              <w:pStyle w:val="Normal12"/>
              <w:spacing w:line="360" w:lineRule="auto"/>
              <w:jc w:val="both"/>
              <w:rPr>
                <w:rFonts w:ascii="Bell MT" w:hAnsi="Bell MT" w:cs="Arial"/>
                <w:kern w:val="28"/>
                <w:szCs w:val="24"/>
                <w:lang w:val="en-GB"/>
              </w:rPr>
            </w:pPr>
          </w:p>
        </w:tc>
        <w:tc>
          <w:tcPr>
            <w:tcW w:w="786" w:type="dxa"/>
            <w:vAlign w:val="center"/>
          </w:tcPr>
          <w:p w:rsidR="00A155F2" w:rsidRPr="00713F53" w:rsidRDefault="00A155F2" w:rsidP="00E5518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ell MT" w:eastAsia="Times New Roman" w:hAnsi="Bell MT" w:cs="Arial Unicode MS"/>
                <w:kern w:val="28"/>
                <w:sz w:val="24"/>
                <w:szCs w:val="24"/>
              </w:rPr>
            </w:pPr>
            <w:r w:rsidRPr="00713F53">
              <w:rPr>
                <w:rFonts w:ascii="Bell MT" w:hAnsi="Bell MT" w:cs="Arial"/>
                <w:kern w:val="28"/>
                <w:sz w:val="24"/>
                <w:szCs w:val="24"/>
              </w:rPr>
              <w:t xml:space="preserve">35.00  </w:t>
            </w:r>
          </w:p>
        </w:tc>
        <w:tc>
          <w:tcPr>
            <w:tcW w:w="756" w:type="dxa"/>
            <w:vAlign w:val="center"/>
          </w:tcPr>
          <w:p w:rsidR="00A155F2" w:rsidRPr="00713F53" w:rsidRDefault="00A155F2" w:rsidP="00E5518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ell MT" w:eastAsia="Times New Roman" w:hAnsi="Bell MT" w:cs="Arial Unicode MS"/>
                <w:kern w:val="28"/>
                <w:sz w:val="24"/>
                <w:szCs w:val="24"/>
              </w:rPr>
            </w:pPr>
            <w:r w:rsidRPr="00713F53">
              <w:rPr>
                <w:rFonts w:ascii="Bell MT" w:hAnsi="Bell MT" w:cs="Arial"/>
                <w:kern w:val="28"/>
                <w:sz w:val="24"/>
                <w:szCs w:val="24"/>
              </w:rPr>
              <w:t>20.00</w:t>
            </w:r>
            <w:r w:rsidRPr="00713F53">
              <w:rPr>
                <w:rFonts w:ascii="Bell MT" w:hAnsi="Bell MT" w:cs="Arial Unicode MS"/>
                <w:kern w:val="28"/>
                <w:sz w:val="24"/>
                <w:szCs w:val="24"/>
              </w:rPr>
              <w:t xml:space="preserve"> </w:t>
            </w:r>
            <w:r w:rsidRPr="00713F53">
              <w:rPr>
                <w:rFonts w:ascii="Bell MT" w:hAnsi="Bell MT" w:cs="Arial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A155F2" w:rsidRPr="00713F53" w:rsidRDefault="00A155F2" w:rsidP="00E5518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ell MT" w:eastAsia="Times New Roman" w:hAnsi="Bell MT" w:cs="Arial Unicode MS"/>
                <w:kern w:val="28"/>
                <w:sz w:val="24"/>
                <w:szCs w:val="24"/>
              </w:rPr>
            </w:pPr>
            <w:r w:rsidRPr="00713F53">
              <w:rPr>
                <w:rFonts w:ascii="Bell MT" w:hAnsi="Bell MT" w:cs="Arial"/>
                <w:kern w:val="28"/>
                <w:sz w:val="24"/>
                <w:szCs w:val="24"/>
              </w:rPr>
              <w:t>16.00</w:t>
            </w:r>
            <w:r w:rsidRPr="00713F53">
              <w:rPr>
                <w:rFonts w:ascii="Bell MT" w:hAnsi="Bell MT" w:cs="Arial Unicode MS"/>
                <w:kern w:val="28"/>
                <w:sz w:val="24"/>
                <w:szCs w:val="24"/>
              </w:rPr>
              <w:t xml:space="preserve"> </w:t>
            </w:r>
            <w:r w:rsidRPr="00713F53">
              <w:rPr>
                <w:rFonts w:ascii="Bell MT" w:hAnsi="Bell MT" w:cs="Arial"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749" w:type="dxa"/>
            <w:vAlign w:val="center"/>
          </w:tcPr>
          <w:p w:rsidR="00A155F2" w:rsidRPr="00713F53" w:rsidRDefault="00A155F2" w:rsidP="00E5518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ell MT" w:eastAsia="Times New Roman" w:hAnsi="Bell MT" w:cs="Arial Unicode MS"/>
                <w:kern w:val="28"/>
                <w:sz w:val="24"/>
                <w:szCs w:val="24"/>
              </w:rPr>
            </w:pPr>
            <w:r w:rsidRPr="00713F53">
              <w:rPr>
                <w:rFonts w:ascii="Bell MT" w:hAnsi="Bell MT" w:cs="Arial Unicode MS"/>
                <w:kern w:val="28"/>
                <w:sz w:val="24"/>
                <w:szCs w:val="24"/>
              </w:rPr>
              <w:t xml:space="preserve">11.90 </w:t>
            </w:r>
          </w:p>
        </w:tc>
        <w:tc>
          <w:tcPr>
            <w:tcW w:w="669" w:type="dxa"/>
            <w:vAlign w:val="center"/>
          </w:tcPr>
          <w:p w:rsidR="00A155F2" w:rsidRPr="00713F53" w:rsidRDefault="00A155F2" w:rsidP="00E5518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ell MT" w:eastAsia="Times New Roman" w:hAnsi="Bell MT" w:cs="Arial Unicode MS"/>
                <w:kern w:val="28"/>
                <w:sz w:val="24"/>
                <w:szCs w:val="24"/>
              </w:rPr>
            </w:pPr>
            <w:r w:rsidRPr="00713F53">
              <w:rPr>
                <w:rFonts w:ascii="Bell MT" w:hAnsi="Bell MT" w:cs="Arial"/>
                <w:kern w:val="28"/>
                <w:sz w:val="24"/>
                <w:szCs w:val="24"/>
              </w:rPr>
              <w:t xml:space="preserve">7.63 </w:t>
            </w:r>
          </w:p>
        </w:tc>
        <w:tc>
          <w:tcPr>
            <w:tcW w:w="708" w:type="dxa"/>
            <w:vAlign w:val="center"/>
          </w:tcPr>
          <w:p w:rsidR="00A155F2" w:rsidRPr="00713F53" w:rsidRDefault="00A155F2" w:rsidP="00E5518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ell MT" w:eastAsia="Times New Roman" w:hAnsi="Bell MT" w:cs="Arial Unicode MS"/>
                <w:kern w:val="28"/>
                <w:sz w:val="24"/>
                <w:szCs w:val="24"/>
              </w:rPr>
            </w:pPr>
            <w:r w:rsidRPr="00713F53">
              <w:rPr>
                <w:rFonts w:ascii="Bell MT" w:hAnsi="Bell MT" w:cs="Arial"/>
                <w:kern w:val="28"/>
                <w:sz w:val="24"/>
                <w:szCs w:val="24"/>
              </w:rPr>
              <w:t xml:space="preserve">7.35 </w:t>
            </w:r>
          </w:p>
        </w:tc>
        <w:tc>
          <w:tcPr>
            <w:tcW w:w="851" w:type="dxa"/>
            <w:vAlign w:val="center"/>
          </w:tcPr>
          <w:p w:rsidR="00A155F2" w:rsidRPr="00713F53" w:rsidRDefault="00A155F2" w:rsidP="00E5518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ell MT" w:eastAsia="Times New Roman" w:hAnsi="Bell MT" w:cs="Arial Unicode MS"/>
                <w:kern w:val="28"/>
                <w:sz w:val="24"/>
                <w:szCs w:val="24"/>
              </w:rPr>
            </w:pPr>
            <w:r w:rsidRPr="00713F53">
              <w:rPr>
                <w:rFonts w:ascii="Bell MT" w:hAnsi="Bell MT" w:cs="Arial"/>
                <w:kern w:val="28"/>
                <w:sz w:val="24"/>
                <w:szCs w:val="24"/>
              </w:rPr>
              <w:t xml:space="preserve">7.14 </w:t>
            </w:r>
          </w:p>
        </w:tc>
        <w:tc>
          <w:tcPr>
            <w:tcW w:w="709" w:type="dxa"/>
            <w:vAlign w:val="center"/>
          </w:tcPr>
          <w:p w:rsidR="00A155F2" w:rsidRPr="00713F53" w:rsidRDefault="00A155F2" w:rsidP="00E5518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Bell MT" w:eastAsia="Times New Roman" w:hAnsi="Bell MT" w:cs="Arial Unicode MS"/>
                <w:kern w:val="28"/>
                <w:sz w:val="24"/>
                <w:szCs w:val="24"/>
              </w:rPr>
            </w:pPr>
            <w:r w:rsidRPr="00713F53">
              <w:rPr>
                <w:rFonts w:ascii="Bell MT" w:hAnsi="Bell MT" w:cs="Arial"/>
                <w:kern w:val="28"/>
                <w:sz w:val="24"/>
                <w:szCs w:val="24"/>
              </w:rPr>
              <w:t xml:space="preserve">5.00 </w:t>
            </w:r>
          </w:p>
        </w:tc>
      </w:tr>
    </w:tbl>
    <w:p w:rsidR="00A155F2" w:rsidRPr="00713F53" w:rsidRDefault="00A155F2" w:rsidP="00A155F2">
      <w:pPr>
        <w:pStyle w:val="Normal12"/>
        <w:rPr>
          <w:rFonts w:ascii="Bell MT" w:hAnsi="Bell MT" w:cs="Arial"/>
          <w:szCs w:val="24"/>
        </w:rPr>
      </w:pPr>
    </w:p>
    <w:p w:rsidR="00AB558E" w:rsidRPr="00713F53" w:rsidRDefault="00E812EB" w:rsidP="00641A0B">
      <w:pPr>
        <w:spacing w:before="120" w:after="120" w:line="360" w:lineRule="auto"/>
        <w:jc w:val="both"/>
        <w:rPr>
          <w:rFonts w:ascii="Bell MT" w:eastAsia="Times New Roman" w:hAnsi="Bell MT" w:cs="Arial"/>
          <w:b/>
          <w:bCs/>
          <w:sz w:val="28"/>
          <w:szCs w:val="28"/>
          <w:lang w:eastAsia="fr-FR"/>
        </w:rPr>
      </w:pPr>
      <w:r>
        <w:rPr>
          <w:rFonts w:ascii="Bell MT" w:eastAsia="Times New Roman" w:hAnsi="Bell MT" w:cs="Arial"/>
          <w:b/>
          <w:bCs/>
          <w:sz w:val="28"/>
          <w:szCs w:val="28"/>
          <w:lang w:eastAsia="fr-FR"/>
        </w:rPr>
        <w:t xml:space="preserve">2.3 </w:t>
      </w:r>
      <w:r w:rsidR="00C13CD8" w:rsidRPr="00713F53">
        <w:rPr>
          <w:rFonts w:ascii="Bell MT" w:eastAsia="Times New Roman" w:hAnsi="Bell MT" w:cs="Arial"/>
          <w:b/>
          <w:bCs/>
          <w:sz w:val="28"/>
          <w:szCs w:val="28"/>
          <w:lang w:eastAsia="fr-FR"/>
        </w:rPr>
        <w:t xml:space="preserve">Partie expérimentale </w:t>
      </w:r>
    </w:p>
    <w:p w:rsidR="008120DA" w:rsidRPr="00713F53" w:rsidRDefault="00E812EB" w:rsidP="008120DA">
      <w:pPr>
        <w:spacing w:after="0" w:line="360" w:lineRule="auto"/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</w:pPr>
      <w:r>
        <w:rPr>
          <w:rFonts w:ascii="Bell MT" w:eastAsia="Times New Roman" w:hAnsi="Bell MT" w:cs="Arial"/>
          <w:b/>
          <w:bCs/>
          <w:sz w:val="24"/>
          <w:szCs w:val="24"/>
          <w:lang w:eastAsia="fr-FR"/>
        </w:rPr>
        <w:t>2.3.1</w:t>
      </w:r>
      <w:r w:rsidR="00581263" w:rsidRPr="00713F53">
        <w:rPr>
          <w:rFonts w:ascii="Bell MT" w:eastAsia="Times New Roman" w:hAnsi="Bell MT" w:cs="Arial"/>
          <w:b/>
          <w:bCs/>
          <w:sz w:val="24"/>
          <w:szCs w:val="24"/>
          <w:lang w:eastAsia="fr-FR"/>
        </w:rPr>
        <w:t xml:space="preserve"> </w:t>
      </w:r>
      <w:r w:rsidR="008120DA" w:rsidRPr="00713F53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Influence du soluté</w:t>
      </w:r>
    </w:p>
    <w:p w:rsidR="008120DA" w:rsidRPr="00713F53" w:rsidRDefault="008120DA" w:rsidP="00641A0B">
      <w:pPr>
        <w:spacing w:before="101" w:after="101" w:line="360" w:lineRule="auto"/>
        <w:ind w:left="101"/>
        <w:jc w:val="both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713F53">
        <w:rPr>
          <w:rFonts w:ascii="Bell MT" w:eastAsia="Times New Roman" w:hAnsi="Bell MT" w:cs="Times New Roman"/>
          <w:sz w:val="24"/>
          <w:szCs w:val="24"/>
          <w:lang w:eastAsia="fr-FR"/>
        </w:rPr>
        <w:t xml:space="preserve">On dispose de trois solutions monochargé (Na </w:t>
      </w:r>
      <w:r w:rsidRPr="00713F53">
        <w:rPr>
          <w:rFonts w:ascii="Bell MT" w:eastAsia="Times New Roman" w:hAnsi="Bell MT" w:cs="Times New Roman"/>
          <w:sz w:val="24"/>
          <w:szCs w:val="24"/>
          <w:vertAlign w:val="superscript"/>
          <w:lang w:eastAsia="fr-FR"/>
        </w:rPr>
        <w:t>+</w:t>
      </w:r>
      <w:r w:rsidRPr="00713F53">
        <w:rPr>
          <w:rFonts w:ascii="Bell MT" w:eastAsia="Times New Roman" w:hAnsi="Bell MT" w:cs="Times New Roman"/>
          <w:sz w:val="24"/>
          <w:szCs w:val="24"/>
          <w:lang w:eastAsia="fr-FR"/>
        </w:rPr>
        <w:t>, Cl</w:t>
      </w:r>
      <w:r w:rsidRPr="00713F53">
        <w:rPr>
          <w:rFonts w:ascii="Bell MT" w:eastAsia="Times New Roman" w:hAnsi="Bell MT" w:cs="Times New Roman"/>
          <w:sz w:val="24"/>
          <w:szCs w:val="24"/>
          <w:vertAlign w:val="superscript"/>
          <w:lang w:eastAsia="fr-FR"/>
        </w:rPr>
        <w:t>  –</w:t>
      </w:r>
      <w:r w:rsidRPr="00713F53">
        <w:rPr>
          <w:rFonts w:ascii="Bell MT" w:eastAsia="Times New Roman" w:hAnsi="Bell MT" w:cs="Times New Roman"/>
          <w:sz w:val="24"/>
          <w:szCs w:val="24"/>
          <w:lang w:eastAsia="fr-FR"/>
        </w:rPr>
        <w:t>), (Na</w:t>
      </w:r>
      <w:r w:rsidRPr="00713F53">
        <w:rPr>
          <w:rFonts w:ascii="Bell MT" w:eastAsia="Times New Roman" w:hAnsi="Bell MT" w:cs="Times New Roman"/>
          <w:sz w:val="24"/>
          <w:szCs w:val="24"/>
          <w:vertAlign w:val="superscript"/>
          <w:lang w:eastAsia="fr-FR"/>
        </w:rPr>
        <w:t>+</w:t>
      </w:r>
      <w:r w:rsidRPr="00713F53">
        <w:rPr>
          <w:rFonts w:ascii="Bell MT" w:eastAsia="Times New Roman" w:hAnsi="Bell MT" w:cs="Times New Roman"/>
          <w:sz w:val="24"/>
          <w:szCs w:val="24"/>
          <w:lang w:eastAsia="fr-FR"/>
        </w:rPr>
        <w:t>, HO</w:t>
      </w:r>
      <w:r w:rsidRPr="00713F53">
        <w:rPr>
          <w:rFonts w:ascii="Bell MT" w:eastAsia="Times New Roman" w:hAnsi="Bell MT" w:cs="Times New Roman"/>
          <w:sz w:val="24"/>
          <w:szCs w:val="24"/>
          <w:vertAlign w:val="superscript"/>
          <w:lang w:eastAsia="fr-FR"/>
        </w:rPr>
        <w:t>–</w:t>
      </w:r>
      <w:r w:rsidRPr="00713F53">
        <w:rPr>
          <w:rFonts w:ascii="Bell MT" w:eastAsia="Times New Roman" w:hAnsi="Bell MT" w:cs="Times New Roman"/>
          <w:sz w:val="24"/>
          <w:szCs w:val="24"/>
          <w:lang w:eastAsia="fr-FR"/>
        </w:rPr>
        <w:t>) et (K</w:t>
      </w:r>
      <w:r w:rsidRPr="00713F53">
        <w:rPr>
          <w:rFonts w:ascii="Bell MT" w:eastAsia="Times New Roman" w:hAnsi="Bell MT" w:cs="Times New Roman"/>
          <w:sz w:val="24"/>
          <w:szCs w:val="24"/>
          <w:vertAlign w:val="superscript"/>
          <w:lang w:eastAsia="fr-FR"/>
        </w:rPr>
        <w:t>+</w:t>
      </w:r>
      <w:r w:rsidRPr="00713F53">
        <w:rPr>
          <w:rFonts w:ascii="Bell MT" w:eastAsia="Times New Roman" w:hAnsi="Bell MT" w:cs="Times New Roman"/>
          <w:sz w:val="24"/>
          <w:szCs w:val="24"/>
          <w:lang w:eastAsia="fr-FR"/>
        </w:rPr>
        <w:t xml:space="preserve">, Cl </w:t>
      </w:r>
      <w:r w:rsidRPr="00713F53">
        <w:rPr>
          <w:rFonts w:ascii="Bell MT" w:eastAsia="Times New Roman" w:hAnsi="Bell MT" w:cs="Times New Roman"/>
          <w:sz w:val="24"/>
          <w:szCs w:val="24"/>
          <w:vertAlign w:val="superscript"/>
          <w:lang w:eastAsia="fr-FR"/>
        </w:rPr>
        <w:t>–</w:t>
      </w:r>
      <w:r w:rsidRPr="00713F53">
        <w:rPr>
          <w:rFonts w:ascii="Bell MT" w:eastAsia="Times New Roman" w:hAnsi="Bell MT" w:cs="Times New Roman"/>
          <w:sz w:val="24"/>
          <w:szCs w:val="24"/>
          <w:lang w:eastAsia="fr-FR"/>
        </w:rPr>
        <w:t>) de même concentration C = 5</w:t>
      </w:r>
      <w:r w:rsidRPr="00713F53">
        <w:rPr>
          <w:rFonts w:ascii="Bell MT" w:eastAsia="Times New Roman" w:hAnsi="Bell MT" w:cs="Times New Roman"/>
          <w:sz w:val="24"/>
          <w:szCs w:val="24"/>
          <w:lang w:eastAsia="fr-FR"/>
        </w:rPr>
        <w:sym w:font="Symbol" w:char="F0B4"/>
      </w:r>
      <w:r w:rsidRPr="00713F53">
        <w:rPr>
          <w:rFonts w:ascii="Bell MT" w:eastAsia="Times New Roman" w:hAnsi="Bell MT" w:cs="Times New Roman"/>
          <w:sz w:val="24"/>
          <w:szCs w:val="24"/>
          <w:lang w:eastAsia="fr-FR"/>
        </w:rPr>
        <w:t>10</w:t>
      </w:r>
      <w:r w:rsidRPr="00713F53">
        <w:rPr>
          <w:rFonts w:ascii="Bell MT" w:eastAsia="Times New Roman" w:hAnsi="Bell MT" w:cs="Times New Roman"/>
          <w:sz w:val="24"/>
          <w:szCs w:val="24"/>
          <w:vertAlign w:val="superscript"/>
          <w:lang w:eastAsia="fr-FR"/>
        </w:rPr>
        <w:t>-3</w:t>
      </w:r>
      <w:r w:rsidRPr="00713F53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mol</w:t>
      </w:r>
      <w:r w:rsidR="00641A0B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</w:t>
      </w:r>
      <w:r w:rsidRPr="00713F53">
        <w:rPr>
          <w:rFonts w:ascii="Bell MT" w:eastAsia="Times New Roman" w:hAnsi="Bell MT" w:cs="Times New Roman"/>
          <w:sz w:val="24"/>
          <w:szCs w:val="24"/>
          <w:lang w:eastAsia="fr-FR"/>
        </w:rPr>
        <w:t>l</w:t>
      </w:r>
      <w:r w:rsidR="00641A0B" w:rsidRPr="00641A0B">
        <w:rPr>
          <w:rFonts w:ascii="Bell MT" w:eastAsia="Times New Roman" w:hAnsi="Bell MT" w:cs="Times New Roman"/>
          <w:sz w:val="24"/>
          <w:szCs w:val="24"/>
          <w:vertAlign w:val="superscript"/>
          <w:lang w:eastAsia="fr-FR"/>
        </w:rPr>
        <w:t>-1</w:t>
      </w:r>
      <w:r w:rsidRPr="00713F53">
        <w:rPr>
          <w:rFonts w:ascii="Bell MT" w:eastAsia="Times New Roman" w:hAnsi="Bell MT" w:cs="Times New Roman"/>
          <w:sz w:val="24"/>
          <w:szCs w:val="24"/>
          <w:lang w:eastAsia="fr-FR"/>
        </w:rPr>
        <w:t xml:space="preserve">. </w:t>
      </w:r>
    </w:p>
    <w:p w:rsidR="008120DA" w:rsidRPr="00205E62" w:rsidRDefault="008120DA" w:rsidP="00205E62">
      <w:pPr>
        <w:pStyle w:val="Paragraphedeliste"/>
        <w:numPr>
          <w:ilvl w:val="0"/>
          <w:numId w:val="26"/>
        </w:numPr>
        <w:spacing w:before="101" w:after="101" w:line="360" w:lineRule="auto"/>
        <w:ind w:left="0" w:firstLine="0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205E62">
        <w:rPr>
          <w:rFonts w:ascii="Bell MT" w:eastAsia="Times New Roman" w:hAnsi="Bell MT" w:cs="Times New Roman"/>
          <w:sz w:val="24"/>
          <w:szCs w:val="24"/>
          <w:lang w:eastAsia="fr-FR"/>
        </w:rPr>
        <w:t xml:space="preserve">Faire les mesures de la conductivité de chaque solution puis compléter le </w:t>
      </w:r>
      <w:r w:rsidRPr="00205E62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 xml:space="preserve">Tableau </w:t>
      </w:r>
      <w:r w:rsidR="00C47B45" w:rsidRPr="00205E62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2</w:t>
      </w:r>
      <w:r w:rsidR="00713F53" w:rsidRPr="00205E62">
        <w:rPr>
          <w:rFonts w:ascii="Bell MT" w:eastAsia="Times New Roman" w:hAnsi="Bell MT" w:cs="Times New Roman"/>
          <w:sz w:val="24"/>
          <w:szCs w:val="24"/>
          <w:lang w:eastAsia="fr-FR"/>
        </w:rPr>
        <w:t>.</w:t>
      </w:r>
    </w:p>
    <w:p w:rsidR="00713F53" w:rsidRPr="00713F53" w:rsidRDefault="00713F53" w:rsidP="00C47B45">
      <w:pPr>
        <w:spacing w:before="101" w:after="101" w:line="360" w:lineRule="auto"/>
        <w:ind w:left="101"/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</w:pPr>
      <w:r w:rsidRPr="00713F53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 xml:space="preserve">Tableau </w:t>
      </w:r>
      <w:r w:rsidR="00C47B45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2</w:t>
      </w:r>
      <w:r w:rsidRPr="00713F53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 :</w:t>
      </w:r>
      <w:r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Bell MT" w:eastAsia="Times New Roman" w:hAnsi="Bell MT" w:cs="Times New Roman"/>
          <w:sz w:val="24"/>
          <w:szCs w:val="24"/>
          <w:lang w:eastAsia="fr-FR"/>
        </w:rPr>
        <w:t>C</w:t>
      </w:r>
      <w:r w:rsidRPr="00713F53">
        <w:rPr>
          <w:rFonts w:ascii="Bell MT" w:eastAsia="Times New Roman" w:hAnsi="Bell MT" w:cs="Times New Roman"/>
          <w:sz w:val="24"/>
          <w:szCs w:val="24"/>
          <w:lang w:eastAsia="fr-FR"/>
        </w:rPr>
        <w:t>onductivité</w:t>
      </w:r>
      <w:r>
        <w:rPr>
          <w:rFonts w:ascii="Bell MT" w:eastAsia="Times New Roman" w:hAnsi="Bell MT" w:cs="Times New Roman"/>
          <w:sz w:val="24"/>
          <w:szCs w:val="24"/>
          <w:lang w:eastAsia="fr-FR"/>
        </w:rPr>
        <w:t xml:space="preserve"> pour différents types d’ions</w:t>
      </w:r>
    </w:p>
    <w:tbl>
      <w:tblPr>
        <w:tblStyle w:val="Grilledutableau"/>
        <w:tblW w:w="0" w:type="auto"/>
        <w:jc w:val="center"/>
        <w:tblLook w:val="04A0"/>
      </w:tblPr>
      <w:tblGrid>
        <w:gridCol w:w="2802"/>
        <w:gridCol w:w="1134"/>
        <w:gridCol w:w="1275"/>
        <w:gridCol w:w="1418"/>
      </w:tblGrid>
      <w:tr w:rsidR="008120DA" w:rsidRPr="00713F53" w:rsidTr="00043368">
        <w:trPr>
          <w:jc w:val="center"/>
        </w:trPr>
        <w:tc>
          <w:tcPr>
            <w:tcW w:w="2802" w:type="dxa"/>
          </w:tcPr>
          <w:p w:rsidR="008120DA" w:rsidRPr="00C47B45" w:rsidRDefault="008120DA" w:rsidP="00C47B45">
            <w:pPr>
              <w:spacing w:line="360" w:lineRule="auto"/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</w:pPr>
            <w:r w:rsidRPr="00C47B45">
              <w:rPr>
                <w:rFonts w:ascii="Bell MT" w:eastAsia="Times New Roman" w:hAnsi="Bell MT" w:cs="Times New Roman"/>
                <w:sz w:val="20"/>
                <w:szCs w:val="20"/>
                <w:lang w:eastAsia="fr-FR"/>
              </w:rPr>
              <w:t xml:space="preserve">Les ions présents dans </w:t>
            </w:r>
            <w:r w:rsidR="00C47B45" w:rsidRPr="00C47B45">
              <w:rPr>
                <w:rFonts w:ascii="Bell MT" w:eastAsia="Times New Roman" w:hAnsi="Bell MT" w:cs="Times New Roman"/>
                <w:sz w:val="20"/>
                <w:szCs w:val="20"/>
                <w:lang w:eastAsia="fr-FR"/>
              </w:rPr>
              <w:t xml:space="preserve">la </w:t>
            </w:r>
            <w:r w:rsidR="00C47B45" w:rsidRPr="00C47B45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t>s</w:t>
            </w:r>
            <w:r w:rsidRPr="00C47B45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t>olution</w:t>
            </w:r>
          </w:p>
        </w:tc>
        <w:tc>
          <w:tcPr>
            <w:tcW w:w="1134" w:type="dxa"/>
          </w:tcPr>
          <w:p w:rsidR="008120DA" w:rsidRPr="00713F53" w:rsidRDefault="008120DA" w:rsidP="001B1AB2">
            <w:pPr>
              <w:spacing w:line="360" w:lineRule="auto"/>
              <w:jc w:val="center"/>
              <w:rPr>
                <w:rFonts w:ascii="Bell MT" w:eastAsia="Times New Roman" w:hAnsi="Bell MT" w:cs="Arial"/>
                <w:b/>
                <w:bCs/>
                <w:sz w:val="20"/>
                <w:szCs w:val="20"/>
                <w:lang w:eastAsia="fr-FR"/>
              </w:rPr>
            </w:pPr>
            <w:r w:rsidRPr="00713F53">
              <w:rPr>
                <w:rFonts w:ascii="Bell MT" w:eastAsia="Times New Roman" w:hAnsi="Bell MT" w:cs="Times New Roman"/>
                <w:sz w:val="20"/>
                <w:szCs w:val="20"/>
                <w:lang w:eastAsia="fr-FR"/>
              </w:rPr>
              <w:t>(Na</w:t>
            </w:r>
            <w:r w:rsidRPr="00713F53">
              <w:rPr>
                <w:rFonts w:ascii="Bell MT" w:eastAsia="Times New Roman" w:hAnsi="Bell MT" w:cs="Times New Roman"/>
                <w:sz w:val="20"/>
                <w:szCs w:val="20"/>
                <w:vertAlign w:val="superscript"/>
                <w:lang w:eastAsia="fr-FR"/>
              </w:rPr>
              <w:t>+</w:t>
            </w:r>
            <w:r w:rsidRPr="00713F53">
              <w:rPr>
                <w:rFonts w:ascii="Bell MT" w:eastAsia="Times New Roman" w:hAnsi="Bell MT" w:cs="Times New Roman"/>
                <w:sz w:val="20"/>
                <w:szCs w:val="20"/>
                <w:lang w:eastAsia="fr-FR"/>
              </w:rPr>
              <w:t>, Cl</w:t>
            </w:r>
            <w:r w:rsidRPr="00713F53">
              <w:rPr>
                <w:rFonts w:ascii="Bell MT" w:eastAsia="Times New Roman" w:hAnsi="Bell MT" w:cs="Times New Roman"/>
                <w:sz w:val="20"/>
                <w:szCs w:val="20"/>
                <w:vertAlign w:val="superscript"/>
                <w:lang w:eastAsia="fr-FR"/>
              </w:rPr>
              <w:t>  –</w:t>
            </w:r>
            <w:r w:rsidRPr="00713F53">
              <w:rPr>
                <w:rFonts w:ascii="Bell MT" w:eastAsia="Times New Roman" w:hAnsi="Bell MT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275" w:type="dxa"/>
          </w:tcPr>
          <w:p w:rsidR="008120DA" w:rsidRPr="00713F53" w:rsidRDefault="008120DA" w:rsidP="001B1AB2">
            <w:pPr>
              <w:spacing w:line="360" w:lineRule="auto"/>
              <w:jc w:val="center"/>
              <w:rPr>
                <w:rFonts w:ascii="Bell MT" w:eastAsia="Times New Roman" w:hAnsi="Bell MT" w:cs="Arial"/>
                <w:b/>
                <w:bCs/>
                <w:sz w:val="20"/>
                <w:szCs w:val="20"/>
                <w:lang w:eastAsia="fr-FR"/>
              </w:rPr>
            </w:pPr>
            <w:r w:rsidRPr="00713F53">
              <w:rPr>
                <w:rFonts w:ascii="Bell MT" w:eastAsia="Times New Roman" w:hAnsi="Bell MT" w:cs="Times New Roman"/>
                <w:sz w:val="20"/>
                <w:szCs w:val="20"/>
                <w:lang w:eastAsia="fr-FR"/>
              </w:rPr>
              <w:t xml:space="preserve">(Na </w:t>
            </w:r>
            <w:r w:rsidRPr="00713F53">
              <w:rPr>
                <w:rFonts w:ascii="Bell MT" w:eastAsia="Times New Roman" w:hAnsi="Bell MT" w:cs="Times New Roman"/>
                <w:sz w:val="20"/>
                <w:szCs w:val="20"/>
                <w:vertAlign w:val="superscript"/>
                <w:lang w:eastAsia="fr-FR"/>
              </w:rPr>
              <w:t>+</w:t>
            </w:r>
            <w:r w:rsidRPr="00713F53">
              <w:rPr>
                <w:rFonts w:ascii="Bell MT" w:eastAsia="Times New Roman" w:hAnsi="Bell MT" w:cs="Times New Roman"/>
                <w:sz w:val="20"/>
                <w:szCs w:val="20"/>
                <w:lang w:eastAsia="fr-FR"/>
              </w:rPr>
              <w:t>, HO</w:t>
            </w:r>
            <w:r w:rsidRPr="00713F53">
              <w:rPr>
                <w:rFonts w:ascii="Bell MT" w:eastAsia="Times New Roman" w:hAnsi="Bell MT" w:cs="Times New Roman"/>
                <w:sz w:val="20"/>
                <w:szCs w:val="20"/>
                <w:vertAlign w:val="superscript"/>
                <w:lang w:eastAsia="fr-FR"/>
              </w:rPr>
              <w:t>–</w:t>
            </w:r>
            <w:r w:rsidRPr="00713F53">
              <w:rPr>
                <w:rFonts w:ascii="Bell MT" w:eastAsia="Times New Roman" w:hAnsi="Bell MT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418" w:type="dxa"/>
          </w:tcPr>
          <w:p w:rsidR="008120DA" w:rsidRPr="00713F53" w:rsidRDefault="008120DA" w:rsidP="001B1AB2">
            <w:pPr>
              <w:spacing w:line="360" w:lineRule="auto"/>
              <w:jc w:val="center"/>
              <w:rPr>
                <w:rFonts w:ascii="Bell MT" w:eastAsia="Times New Roman" w:hAnsi="Bell MT" w:cs="Arial"/>
                <w:b/>
                <w:bCs/>
                <w:sz w:val="20"/>
                <w:szCs w:val="20"/>
                <w:lang w:eastAsia="fr-FR"/>
              </w:rPr>
            </w:pPr>
            <w:r w:rsidRPr="00713F53">
              <w:rPr>
                <w:rFonts w:ascii="Bell MT" w:eastAsia="Times New Roman" w:hAnsi="Bell MT" w:cs="Times New Roman"/>
                <w:sz w:val="20"/>
                <w:szCs w:val="20"/>
                <w:lang w:eastAsia="fr-FR"/>
              </w:rPr>
              <w:t>(K</w:t>
            </w:r>
            <w:r w:rsidRPr="00713F53">
              <w:rPr>
                <w:rFonts w:ascii="Bell MT" w:eastAsia="Times New Roman" w:hAnsi="Bell MT" w:cs="Times New Roman"/>
                <w:sz w:val="20"/>
                <w:szCs w:val="20"/>
                <w:vertAlign w:val="superscript"/>
                <w:lang w:eastAsia="fr-FR"/>
              </w:rPr>
              <w:t>+</w:t>
            </w:r>
            <w:r w:rsidRPr="00713F53">
              <w:rPr>
                <w:rFonts w:ascii="Bell MT" w:eastAsia="Times New Roman" w:hAnsi="Bell MT" w:cs="Times New Roman"/>
                <w:sz w:val="20"/>
                <w:szCs w:val="20"/>
                <w:lang w:eastAsia="fr-FR"/>
              </w:rPr>
              <w:t xml:space="preserve"> , Cl </w:t>
            </w:r>
            <w:r w:rsidRPr="00713F53">
              <w:rPr>
                <w:rFonts w:ascii="Bell MT" w:eastAsia="Times New Roman" w:hAnsi="Bell MT" w:cs="Times New Roman"/>
                <w:sz w:val="20"/>
                <w:szCs w:val="20"/>
                <w:vertAlign w:val="superscript"/>
                <w:lang w:eastAsia="fr-FR"/>
              </w:rPr>
              <w:t>–</w:t>
            </w:r>
            <w:r w:rsidRPr="00713F53">
              <w:rPr>
                <w:rFonts w:ascii="Bell MT" w:eastAsia="Times New Roman" w:hAnsi="Bell MT" w:cs="Times New Roman"/>
                <w:sz w:val="20"/>
                <w:szCs w:val="20"/>
                <w:lang w:eastAsia="fr-FR"/>
              </w:rPr>
              <w:t>)</w:t>
            </w:r>
          </w:p>
        </w:tc>
      </w:tr>
      <w:tr w:rsidR="008120DA" w:rsidRPr="00713F53" w:rsidTr="00043368">
        <w:trPr>
          <w:jc w:val="center"/>
        </w:trPr>
        <w:tc>
          <w:tcPr>
            <w:tcW w:w="2802" w:type="dxa"/>
          </w:tcPr>
          <w:p w:rsidR="008120DA" w:rsidRPr="00713F53" w:rsidRDefault="008120DA" w:rsidP="001B1AB2">
            <w:pPr>
              <w:spacing w:line="360" w:lineRule="auto"/>
              <w:jc w:val="both"/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</w:pP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t xml:space="preserve">La conductivité </w:t>
            </w:r>
            <w:r w:rsidRPr="00713F53">
              <w:rPr>
                <w:rFonts w:ascii="Bell MT" w:hAnsi="Bell MT"/>
                <w:iCs/>
                <w:sz w:val="20"/>
                <w:szCs w:val="20"/>
              </w:rPr>
              <w:t>(</w:t>
            </w:r>
            <w:r w:rsidRPr="00713F53">
              <w:rPr>
                <w:iCs/>
                <w:sz w:val="20"/>
                <w:szCs w:val="20"/>
              </w:rPr>
              <w:t>μ</w:t>
            </w:r>
            <w:r w:rsidRPr="00713F53">
              <w:rPr>
                <w:rFonts w:ascii="Bell MT" w:hAnsi="Bell MT"/>
                <w:iCs/>
                <w:sz w:val="20"/>
                <w:szCs w:val="20"/>
              </w:rPr>
              <w:t>S cm</w:t>
            </w:r>
            <w:r w:rsidRPr="00713F53">
              <w:rPr>
                <w:rFonts w:ascii="Bell MT" w:hAnsi="Bell MT"/>
                <w:iCs/>
                <w:sz w:val="20"/>
                <w:szCs w:val="20"/>
                <w:vertAlign w:val="superscript"/>
              </w:rPr>
              <w:t>-1</w:t>
            </w:r>
            <w:r w:rsidRPr="00713F53">
              <w:rPr>
                <w:rFonts w:ascii="Bell MT" w:hAnsi="Bell MT"/>
                <w:i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120DA" w:rsidRPr="00713F53" w:rsidRDefault="008120DA" w:rsidP="001B1AB2">
            <w:pPr>
              <w:spacing w:line="360" w:lineRule="auto"/>
              <w:jc w:val="center"/>
              <w:rPr>
                <w:rFonts w:ascii="Bell MT" w:eastAsia="Times New Roman" w:hAnsi="Bell MT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</w:tcPr>
          <w:p w:rsidR="008120DA" w:rsidRPr="00713F53" w:rsidRDefault="008120DA" w:rsidP="001B1AB2">
            <w:pPr>
              <w:spacing w:line="360" w:lineRule="auto"/>
              <w:jc w:val="center"/>
              <w:rPr>
                <w:rFonts w:ascii="Bell MT" w:eastAsia="Times New Roman" w:hAnsi="Bell MT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</w:tcPr>
          <w:p w:rsidR="008120DA" w:rsidRPr="00713F53" w:rsidRDefault="008120DA" w:rsidP="001B1AB2">
            <w:pPr>
              <w:spacing w:line="360" w:lineRule="auto"/>
              <w:jc w:val="center"/>
              <w:rPr>
                <w:rFonts w:ascii="Bell MT" w:eastAsia="Times New Roman" w:hAnsi="Bell MT" w:cs="Arial"/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:rsidR="00C47B45" w:rsidRDefault="00C47B45" w:rsidP="008120DA">
      <w:pPr>
        <w:spacing w:after="0" w:line="360" w:lineRule="auto"/>
        <w:jc w:val="both"/>
        <w:rPr>
          <w:rFonts w:ascii="Bell MT" w:eastAsia="Times New Roman" w:hAnsi="Bell MT" w:cs="Arial"/>
          <w:sz w:val="24"/>
          <w:szCs w:val="24"/>
          <w:lang w:eastAsia="fr-FR"/>
        </w:rPr>
      </w:pPr>
    </w:p>
    <w:p w:rsidR="008120DA" w:rsidRPr="002365CB" w:rsidRDefault="00205E62" w:rsidP="00974344">
      <w:pPr>
        <w:pStyle w:val="Paragraphedeliste"/>
        <w:spacing w:after="0" w:line="360" w:lineRule="auto"/>
        <w:ind w:left="0"/>
        <w:jc w:val="both"/>
        <w:rPr>
          <w:rFonts w:ascii="Bell MT" w:eastAsia="Times New Roman" w:hAnsi="Bell MT" w:cs="Times New Roman"/>
          <w:sz w:val="24"/>
          <w:szCs w:val="24"/>
          <w:lang w:eastAsia="fr-FR"/>
        </w:rPr>
      </w:pPr>
      <w:r>
        <w:rPr>
          <w:rFonts w:ascii="Bell MT" w:eastAsia="Times New Roman" w:hAnsi="Bell MT" w:cs="Arial"/>
          <w:sz w:val="24"/>
          <w:szCs w:val="24"/>
          <w:lang w:eastAsia="fr-FR"/>
        </w:rPr>
        <w:t xml:space="preserve">2. </w:t>
      </w:r>
      <w:r w:rsidR="008120DA" w:rsidRPr="002365CB">
        <w:rPr>
          <w:rFonts w:ascii="Bell MT" w:eastAsia="Times New Roman" w:hAnsi="Bell MT" w:cs="Arial"/>
          <w:sz w:val="24"/>
          <w:szCs w:val="24"/>
          <w:lang w:eastAsia="fr-FR"/>
        </w:rPr>
        <w:t xml:space="preserve">Comparer les conductivités molaires ioniques de  </w:t>
      </w:r>
      <w:r w:rsidR="008120DA" w:rsidRPr="002365CB">
        <w:rPr>
          <w:rFonts w:ascii="Bell MT" w:eastAsia="Times New Roman" w:hAnsi="Bell MT" w:cs="Times New Roman"/>
          <w:sz w:val="24"/>
          <w:szCs w:val="24"/>
          <w:lang w:eastAsia="fr-FR"/>
        </w:rPr>
        <w:t>Cl</w:t>
      </w:r>
      <w:r w:rsidR="008120DA" w:rsidRPr="002365CB">
        <w:rPr>
          <w:rFonts w:ascii="Bell MT" w:eastAsia="Times New Roman" w:hAnsi="Bell MT" w:cs="Times New Roman"/>
          <w:sz w:val="24"/>
          <w:szCs w:val="24"/>
          <w:vertAlign w:val="superscript"/>
          <w:lang w:eastAsia="fr-FR"/>
        </w:rPr>
        <w:t>  –</w:t>
      </w:r>
      <w:r w:rsidR="008120DA" w:rsidRPr="002365CB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et HO</w:t>
      </w:r>
      <w:r w:rsidR="008120DA" w:rsidRPr="002365CB">
        <w:rPr>
          <w:rFonts w:ascii="Bell MT" w:eastAsia="Times New Roman" w:hAnsi="Bell MT" w:cs="Times New Roman"/>
          <w:sz w:val="24"/>
          <w:szCs w:val="24"/>
          <w:vertAlign w:val="superscript"/>
          <w:lang w:eastAsia="fr-FR"/>
        </w:rPr>
        <w:t>-</w:t>
      </w:r>
      <w:r w:rsidR="00974344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</w:t>
      </w:r>
      <w:r w:rsidR="008120DA" w:rsidRPr="002365CB">
        <w:rPr>
          <w:rFonts w:ascii="Bell MT" w:eastAsia="Times New Roman" w:hAnsi="Bell MT" w:cs="Times New Roman"/>
          <w:sz w:val="24"/>
          <w:szCs w:val="24"/>
          <w:lang w:eastAsia="fr-FR"/>
        </w:rPr>
        <w:t>et celles de Na</w:t>
      </w:r>
      <w:r w:rsidR="008120DA" w:rsidRPr="002365CB">
        <w:rPr>
          <w:rFonts w:ascii="Bell MT" w:eastAsia="Times New Roman" w:hAnsi="Bell MT" w:cs="Times New Roman"/>
          <w:sz w:val="24"/>
          <w:szCs w:val="24"/>
          <w:vertAlign w:val="superscript"/>
          <w:lang w:eastAsia="fr-FR"/>
        </w:rPr>
        <w:t>+</w:t>
      </w:r>
      <w:r w:rsidR="008120DA" w:rsidRPr="002365CB">
        <w:rPr>
          <w:rFonts w:ascii="Bell MT" w:eastAsia="Times New Roman" w:hAnsi="Bell MT" w:cs="Times New Roman"/>
          <w:sz w:val="24"/>
          <w:szCs w:val="24"/>
          <w:lang w:eastAsia="fr-FR"/>
        </w:rPr>
        <w:t xml:space="preserve"> et K</w:t>
      </w:r>
      <w:r w:rsidR="008120DA" w:rsidRPr="002365CB">
        <w:rPr>
          <w:rFonts w:ascii="Bell MT" w:eastAsia="Times New Roman" w:hAnsi="Bell MT" w:cs="Times New Roman"/>
          <w:sz w:val="24"/>
          <w:szCs w:val="24"/>
          <w:vertAlign w:val="superscript"/>
          <w:lang w:eastAsia="fr-FR"/>
        </w:rPr>
        <w:t>+</w:t>
      </w:r>
      <w:r w:rsidR="008120DA" w:rsidRPr="002365CB">
        <w:rPr>
          <w:rFonts w:ascii="Bell MT" w:eastAsia="Times New Roman" w:hAnsi="Bell MT" w:cs="Times New Roman"/>
          <w:sz w:val="24"/>
          <w:szCs w:val="24"/>
          <w:lang w:eastAsia="fr-FR"/>
        </w:rPr>
        <w:t xml:space="preserve">. </w:t>
      </w:r>
    </w:p>
    <w:p w:rsidR="00C47B45" w:rsidRPr="00713F53" w:rsidRDefault="00C47B45" w:rsidP="008120DA">
      <w:pPr>
        <w:spacing w:after="0" w:line="360" w:lineRule="auto"/>
        <w:jc w:val="both"/>
        <w:rPr>
          <w:rFonts w:ascii="Bell MT" w:eastAsia="Times New Roman" w:hAnsi="Bell MT" w:cs="Times New Roman"/>
          <w:sz w:val="24"/>
          <w:szCs w:val="24"/>
          <w:lang w:eastAsia="fr-FR"/>
        </w:rPr>
      </w:pPr>
      <w:r>
        <w:rPr>
          <w:rFonts w:ascii="Bell MT" w:eastAsia="Times New Roman" w:hAnsi="Bell MT" w:cs="Times New Roman"/>
          <w:sz w:val="24"/>
          <w:szCs w:val="24"/>
          <w:lang w:eastAsia="fr-FR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8120DA" w:rsidRPr="002365CB" w:rsidRDefault="00205E62" w:rsidP="00205E62">
      <w:pPr>
        <w:pStyle w:val="Paragraphedeliste"/>
        <w:spacing w:after="0" w:line="360" w:lineRule="auto"/>
        <w:ind w:left="0"/>
        <w:jc w:val="both"/>
        <w:rPr>
          <w:rFonts w:ascii="Bell MT" w:hAnsi="Bell MT" w:cstheme="majorBidi"/>
          <w:sz w:val="24"/>
          <w:szCs w:val="24"/>
        </w:rPr>
      </w:pPr>
      <w:r>
        <w:rPr>
          <w:rFonts w:ascii="Bell MT" w:hAnsi="Bell MT" w:cstheme="majorBidi"/>
          <w:sz w:val="24"/>
          <w:szCs w:val="24"/>
        </w:rPr>
        <w:t xml:space="preserve">3. </w:t>
      </w:r>
      <w:r w:rsidR="008120DA" w:rsidRPr="002365CB">
        <w:rPr>
          <w:rFonts w:ascii="Bell MT" w:hAnsi="Bell MT" w:cstheme="majorBidi"/>
          <w:sz w:val="24"/>
          <w:szCs w:val="24"/>
        </w:rPr>
        <w:t>Que peut-on conclure?</w:t>
      </w:r>
    </w:p>
    <w:p w:rsidR="00C47B45" w:rsidRPr="00713F53" w:rsidRDefault="00C47B45" w:rsidP="00C47B45">
      <w:pPr>
        <w:spacing w:after="0" w:line="360" w:lineRule="auto"/>
        <w:jc w:val="both"/>
        <w:rPr>
          <w:rFonts w:ascii="Bell MT" w:eastAsia="Times New Roman" w:hAnsi="Bell MT" w:cs="Times New Roman"/>
          <w:sz w:val="24"/>
          <w:szCs w:val="24"/>
          <w:lang w:eastAsia="fr-FR"/>
        </w:rPr>
      </w:pPr>
      <w:r>
        <w:rPr>
          <w:rFonts w:ascii="Bell MT" w:eastAsia="Times New Roman" w:hAnsi="Bell MT" w:cs="Times New Roman"/>
          <w:sz w:val="24"/>
          <w:szCs w:val="24"/>
          <w:lang w:eastAsia="fr-FR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C47B45" w:rsidRDefault="00C47B45" w:rsidP="00581263">
      <w:pPr>
        <w:spacing w:after="0" w:line="360" w:lineRule="auto"/>
        <w:jc w:val="both"/>
        <w:rPr>
          <w:rFonts w:ascii="Bell MT" w:eastAsia="Times New Roman" w:hAnsi="Bell MT" w:cs="Arial"/>
          <w:b/>
          <w:bCs/>
          <w:sz w:val="24"/>
          <w:szCs w:val="24"/>
          <w:lang w:eastAsia="fr-FR"/>
        </w:rPr>
      </w:pPr>
    </w:p>
    <w:p w:rsidR="008120DA" w:rsidRPr="00713F53" w:rsidRDefault="00F75CB9" w:rsidP="00581263">
      <w:pPr>
        <w:spacing w:after="0" w:line="360" w:lineRule="auto"/>
        <w:jc w:val="both"/>
        <w:rPr>
          <w:rFonts w:ascii="Bell MT" w:hAnsi="Bell MT" w:cstheme="majorBidi"/>
          <w:b/>
          <w:bCs/>
          <w:sz w:val="24"/>
          <w:szCs w:val="24"/>
        </w:rPr>
      </w:pPr>
      <w:r>
        <w:rPr>
          <w:rFonts w:ascii="Bell MT" w:eastAsia="Times New Roman" w:hAnsi="Bell MT" w:cs="Arial"/>
          <w:b/>
          <w:bCs/>
          <w:sz w:val="24"/>
          <w:szCs w:val="24"/>
          <w:lang w:eastAsia="fr-FR"/>
        </w:rPr>
        <w:t>2.3.2</w:t>
      </w:r>
      <w:r w:rsidR="00581263" w:rsidRPr="00713F53">
        <w:rPr>
          <w:rFonts w:ascii="Bell MT" w:eastAsia="Times New Roman" w:hAnsi="Bell MT" w:cs="Arial"/>
          <w:b/>
          <w:bCs/>
          <w:sz w:val="24"/>
          <w:szCs w:val="24"/>
          <w:lang w:eastAsia="fr-FR"/>
        </w:rPr>
        <w:t xml:space="preserve"> </w:t>
      </w:r>
      <w:r w:rsidR="008120DA" w:rsidRPr="00713F53">
        <w:rPr>
          <w:rFonts w:ascii="Bell MT" w:hAnsi="Bell MT" w:cstheme="majorBidi"/>
          <w:b/>
          <w:bCs/>
          <w:sz w:val="24"/>
          <w:szCs w:val="24"/>
        </w:rPr>
        <w:t xml:space="preserve">Influence de la concentration </w:t>
      </w:r>
    </w:p>
    <w:p w:rsidR="00974344" w:rsidRDefault="008120DA" w:rsidP="000905A5">
      <w:pPr>
        <w:spacing w:after="0" w:line="360" w:lineRule="auto"/>
        <w:jc w:val="both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713F53">
        <w:rPr>
          <w:rFonts w:ascii="Bell MT" w:hAnsi="Bell MT" w:cstheme="majorBidi"/>
          <w:sz w:val="24"/>
          <w:szCs w:val="24"/>
        </w:rPr>
        <w:t xml:space="preserve">Comme il est indiqué dans le </w:t>
      </w:r>
      <w:r w:rsidRPr="00713F53">
        <w:rPr>
          <w:rFonts w:ascii="Bell MT" w:hAnsi="Bell MT" w:cstheme="majorBidi"/>
          <w:b/>
          <w:bCs/>
          <w:sz w:val="24"/>
          <w:szCs w:val="24"/>
        </w:rPr>
        <w:t xml:space="preserve">Tableau </w:t>
      </w:r>
      <w:r w:rsidR="000905A5">
        <w:rPr>
          <w:rFonts w:ascii="Bell MT" w:hAnsi="Bell MT" w:cstheme="majorBidi"/>
          <w:b/>
          <w:bCs/>
          <w:sz w:val="24"/>
          <w:szCs w:val="24"/>
        </w:rPr>
        <w:t>3</w:t>
      </w:r>
      <w:r w:rsidRPr="00713F53">
        <w:rPr>
          <w:rFonts w:ascii="Bell MT" w:hAnsi="Bell MT" w:cstheme="majorBidi"/>
          <w:b/>
          <w:bCs/>
          <w:sz w:val="24"/>
          <w:szCs w:val="24"/>
        </w:rPr>
        <w:t xml:space="preserve">, </w:t>
      </w:r>
      <w:r w:rsidRPr="00713F53">
        <w:rPr>
          <w:rFonts w:ascii="Bell MT" w:hAnsi="Bell MT" w:cstheme="majorBidi"/>
          <w:sz w:val="24"/>
          <w:szCs w:val="24"/>
        </w:rPr>
        <w:t>on dispose de</w:t>
      </w:r>
      <w:r w:rsidR="00205AF2">
        <w:rPr>
          <w:rFonts w:ascii="Bell MT" w:hAnsi="Bell MT" w:cstheme="majorBidi"/>
          <w:sz w:val="24"/>
          <w:szCs w:val="24"/>
        </w:rPr>
        <w:t>s</w:t>
      </w:r>
      <w:r w:rsidRPr="00713F53">
        <w:rPr>
          <w:rFonts w:ascii="Bell MT" w:hAnsi="Bell MT" w:cstheme="majorBidi"/>
          <w:sz w:val="24"/>
          <w:szCs w:val="24"/>
        </w:rPr>
        <w:t xml:space="preserve"> solutions aqueuses de chlorure de sodium </w:t>
      </w:r>
      <w:r w:rsidRPr="00713F53">
        <w:rPr>
          <w:rFonts w:ascii="Bell MT" w:eastAsia="Times New Roman" w:hAnsi="Bell MT" w:cs="Times New Roman"/>
          <w:sz w:val="24"/>
          <w:szCs w:val="24"/>
          <w:lang w:eastAsia="fr-FR"/>
        </w:rPr>
        <w:t>(Na</w:t>
      </w:r>
      <w:r w:rsidRPr="00713F53">
        <w:rPr>
          <w:rFonts w:ascii="Bell MT" w:eastAsia="Times New Roman" w:hAnsi="Bell MT" w:cs="Times New Roman"/>
          <w:sz w:val="24"/>
          <w:szCs w:val="24"/>
          <w:vertAlign w:val="superscript"/>
          <w:lang w:eastAsia="fr-FR"/>
        </w:rPr>
        <w:t>+</w:t>
      </w:r>
      <w:r w:rsidRPr="00713F53">
        <w:rPr>
          <w:rFonts w:ascii="Bell MT" w:eastAsia="Times New Roman" w:hAnsi="Bell MT" w:cs="Times New Roman"/>
          <w:sz w:val="24"/>
          <w:szCs w:val="24"/>
          <w:lang w:eastAsia="fr-FR"/>
        </w:rPr>
        <w:t>, Cl</w:t>
      </w:r>
      <w:r w:rsidRPr="00713F53">
        <w:rPr>
          <w:rFonts w:ascii="Bell MT" w:eastAsia="Times New Roman" w:hAnsi="Bell MT" w:cs="Times New Roman"/>
          <w:sz w:val="24"/>
          <w:szCs w:val="24"/>
          <w:vertAlign w:val="superscript"/>
          <w:lang w:eastAsia="fr-FR"/>
        </w:rPr>
        <w:t>  –</w:t>
      </w:r>
      <w:r w:rsidRPr="00713F53">
        <w:rPr>
          <w:rFonts w:ascii="Bell MT" w:eastAsia="Times New Roman" w:hAnsi="Bell MT" w:cs="Times New Roman"/>
          <w:sz w:val="24"/>
          <w:szCs w:val="24"/>
          <w:lang w:eastAsia="fr-FR"/>
        </w:rPr>
        <w:t xml:space="preserve">) de différentes concentrations. </w:t>
      </w:r>
    </w:p>
    <w:p w:rsidR="00A1683F" w:rsidRPr="00974344" w:rsidRDefault="008120DA" w:rsidP="00974344">
      <w:pPr>
        <w:pStyle w:val="Paragraphedeliste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Bell MT" w:hAnsi="Bell MT" w:cstheme="majorBidi"/>
          <w:b/>
          <w:bCs/>
          <w:sz w:val="24"/>
          <w:szCs w:val="24"/>
        </w:rPr>
      </w:pPr>
      <w:r w:rsidRPr="00974344">
        <w:rPr>
          <w:rFonts w:ascii="Bell MT" w:eastAsia="Times New Roman" w:hAnsi="Bell MT" w:cs="Times New Roman"/>
          <w:sz w:val="24"/>
          <w:szCs w:val="24"/>
          <w:lang w:eastAsia="fr-FR"/>
        </w:rPr>
        <w:t xml:space="preserve">Reporter les mesures de la conductivité de chaque solution dans le </w:t>
      </w:r>
      <w:r w:rsidRPr="00974344">
        <w:rPr>
          <w:rFonts w:ascii="Bell MT" w:hAnsi="Bell MT" w:cstheme="majorBidi"/>
          <w:b/>
          <w:bCs/>
          <w:sz w:val="24"/>
          <w:szCs w:val="24"/>
        </w:rPr>
        <w:t xml:space="preserve">Tableau </w:t>
      </w:r>
      <w:r w:rsidR="000905A5" w:rsidRPr="00974344">
        <w:rPr>
          <w:rFonts w:ascii="Bell MT" w:hAnsi="Bell MT" w:cstheme="majorBidi"/>
          <w:b/>
          <w:bCs/>
          <w:sz w:val="24"/>
          <w:szCs w:val="24"/>
        </w:rPr>
        <w:t>3</w:t>
      </w:r>
      <w:r w:rsidRPr="00974344">
        <w:rPr>
          <w:rFonts w:ascii="Bell MT" w:hAnsi="Bell MT" w:cstheme="majorBidi"/>
          <w:b/>
          <w:bCs/>
          <w:sz w:val="24"/>
          <w:szCs w:val="24"/>
        </w:rPr>
        <w:t xml:space="preserve">. </w:t>
      </w:r>
    </w:p>
    <w:p w:rsidR="00A1683F" w:rsidRPr="00713F53" w:rsidRDefault="00A1683F" w:rsidP="000905A5">
      <w:pPr>
        <w:spacing w:before="101" w:after="101" w:line="360" w:lineRule="auto"/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</w:pPr>
      <w:r w:rsidRPr="00713F53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 xml:space="preserve">Tableau </w:t>
      </w:r>
      <w:r w:rsidR="000905A5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3</w:t>
      </w:r>
      <w:r w:rsidRPr="00713F53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 :</w:t>
      </w:r>
      <w:r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Bell MT" w:eastAsia="Times New Roman" w:hAnsi="Bell MT" w:cs="Times New Roman"/>
          <w:sz w:val="24"/>
          <w:szCs w:val="24"/>
          <w:lang w:eastAsia="fr-FR"/>
        </w:rPr>
        <w:t>C</w:t>
      </w:r>
      <w:r w:rsidRPr="00713F53">
        <w:rPr>
          <w:rFonts w:ascii="Bell MT" w:eastAsia="Times New Roman" w:hAnsi="Bell MT" w:cs="Times New Roman"/>
          <w:sz w:val="24"/>
          <w:szCs w:val="24"/>
          <w:lang w:eastAsia="fr-FR"/>
        </w:rPr>
        <w:t>onductivité</w:t>
      </w:r>
      <w:r>
        <w:rPr>
          <w:rFonts w:ascii="Bell MT" w:eastAsia="Times New Roman" w:hAnsi="Bell MT" w:cs="Times New Roman"/>
          <w:sz w:val="24"/>
          <w:szCs w:val="24"/>
          <w:lang w:eastAsia="fr-FR"/>
        </w:rPr>
        <w:t xml:space="preserve"> pour différent</w:t>
      </w:r>
      <w:r w:rsidR="00D77866">
        <w:rPr>
          <w:rFonts w:ascii="Bell MT" w:eastAsia="Times New Roman" w:hAnsi="Bell MT" w:cs="Times New Roman"/>
          <w:sz w:val="24"/>
          <w:szCs w:val="24"/>
          <w:lang w:eastAsia="fr-FR"/>
        </w:rPr>
        <w:t>es concentration</w:t>
      </w:r>
      <w:r>
        <w:rPr>
          <w:rFonts w:ascii="Bell MT" w:eastAsia="Times New Roman" w:hAnsi="Bell MT" w:cs="Times New Roman"/>
          <w:sz w:val="24"/>
          <w:szCs w:val="24"/>
          <w:lang w:eastAsia="fr-FR"/>
        </w:rPr>
        <w:t>.</w:t>
      </w:r>
    </w:p>
    <w:tbl>
      <w:tblPr>
        <w:tblStyle w:val="Grilledutableau"/>
        <w:tblW w:w="8648" w:type="dxa"/>
        <w:tblLook w:val="04A0"/>
      </w:tblPr>
      <w:tblGrid>
        <w:gridCol w:w="3403"/>
        <w:gridCol w:w="850"/>
        <w:gridCol w:w="851"/>
        <w:gridCol w:w="850"/>
        <w:gridCol w:w="851"/>
        <w:gridCol w:w="850"/>
        <w:gridCol w:w="993"/>
      </w:tblGrid>
      <w:tr w:rsidR="008120DA" w:rsidRPr="00713F53" w:rsidTr="00D77866">
        <w:trPr>
          <w:trHeight w:val="470"/>
        </w:trPr>
        <w:tc>
          <w:tcPr>
            <w:tcW w:w="3403" w:type="dxa"/>
          </w:tcPr>
          <w:p w:rsidR="008120DA" w:rsidRPr="00713F53" w:rsidRDefault="008120DA" w:rsidP="001B1AB2">
            <w:pPr>
              <w:spacing w:line="360" w:lineRule="auto"/>
              <w:jc w:val="both"/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</w:pPr>
            <w:r w:rsidRPr="00713F53">
              <w:rPr>
                <w:rFonts w:ascii="Bell MT" w:eastAsia="Times New Roman" w:hAnsi="Bell MT" w:cs="Times New Roman"/>
                <w:sz w:val="24"/>
                <w:szCs w:val="24"/>
                <w:lang w:eastAsia="fr-FR"/>
              </w:rPr>
              <w:t xml:space="preserve"> </w:t>
            </w: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t>Con</w:t>
            </w:r>
            <w:r w:rsidR="000E07EB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t xml:space="preserve">centration de la solution ( mol </w:t>
            </w: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t>l</w:t>
            </w:r>
            <w:r w:rsidR="000E07EB" w:rsidRPr="000E07EB">
              <w:rPr>
                <w:rFonts w:ascii="Bell MT" w:eastAsia="Times New Roman" w:hAnsi="Bell MT" w:cs="Arial"/>
                <w:sz w:val="20"/>
                <w:szCs w:val="20"/>
                <w:vertAlign w:val="superscript"/>
                <w:lang w:eastAsia="fr-FR"/>
              </w:rPr>
              <w:t>-1</w:t>
            </w: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850" w:type="dxa"/>
          </w:tcPr>
          <w:p w:rsidR="008120DA" w:rsidRPr="00713F53" w:rsidRDefault="008120DA" w:rsidP="001B1AB2">
            <w:pPr>
              <w:spacing w:line="360" w:lineRule="auto"/>
              <w:jc w:val="center"/>
              <w:rPr>
                <w:rFonts w:ascii="Bell MT" w:eastAsia="Times New Roman" w:hAnsi="Bell MT" w:cs="Arial"/>
                <w:sz w:val="20"/>
                <w:szCs w:val="20"/>
                <w:vertAlign w:val="superscript"/>
                <w:lang w:eastAsia="fr-FR"/>
              </w:rPr>
            </w:pP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t>1</w:t>
            </w: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sym w:font="Symbol" w:char="F0B4"/>
            </w: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t>10</w:t>
            </w:r>
            <w:r w:rsidRPr="00713F53">
              <w:rPr>
                <w:rFonts w:ascii="Bell MT" w:eastAsia="Times New Roman" w:hAnsi="Bell MT" w:cs="Arial"/>
                <w:sz w:val="20"/>
                <w:szCs w:val="20"/>
                <w:vertAlign w:val="superscript"/>
                <w:lang w:eastAsia="fr-FR"/>
              </w:rPr>
              <w:t>-3</w:t>
            </w:r>
          </w:p>
        </w:tc>
        <w:tc>
          <w:tcPr>
            <w:tcW w:w="851" w:type="dxa"/>
          </w:tcPr>
          <w:p w:rsidR="008120DA" w:rsidRPr="00713F53" w:rsidRDefault="008120DA" w:rsidP="001B1AB2">
            <w:pPr>
              <w:spacing w:line="360" w:lineRule="auto"/>
              <w:jc w:val="center"/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</w:pP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t>2</w:t>
            </w: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sym w:font="Symbol" w:char="F0B4"/>
            </w: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t>10</w:t>
            </w:r>
            <w:r w:rsidRPr="00713F53">
              <w:rPr>
                <w:rFonts w:ascii="Bell MT" w:eastAsia="Times New Roman" w:hAnsi="Bell MT" w:cs="Arial"/>
                <w:sz w:val="20"/>
                <w:szCs w:val="20"/>
                <w:vertAlign w:val="superscript"/>
                <w:lang w:eastAsia="fr-FR"/>
              </w:rPr>
              <w:t>-3</w:t>
            </w:r>
          </w:p>
        </w:tc>
        <w:tc>
          <w:tcPr>
            <w:tcW w:w="850" w:type="dxa"/>
          </w:tcPr>
          <w:p w:rsidR="008120DA" w:rsidRPr="00713F53" w:rsidRDefault="008120DA" w:rsidP="001B1AB2">
            <w:pPr>
              <w:spacing w:line="360" w:lineRule="auto"/>
              <w:jc w:val="center"/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</w:pP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t>4</w:t>
            </w: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sym w:font="Symbol" w:char="F0B4"/>
            </w: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t>10</w:t>
            </w:r>
            <w:r w:rsidRPr="00713F53">
              <w:rPr>
                <w:rFonts w:ascii="Bell MT" w:eastAsia="Times New Roman" w:hAnsi="Bell MT" w:cs="Arial"/>
                <w:sz w:val="20"/>
                <w:szCs w:val="20"/>
                <w:vertAlign w:val="superscript"/>
                <w:lang w:eastAsia="fr-FR"/>
              </w:rPr>
              <w:t>-3</w:t>
            </w:r>
          </w:p>
        </w:tc>
        <w:tc>
          <w:tcPr>
            <w:tcW w:w="851" w:type="dxa"/>
          </w:tcPr>
          <w:p w:rsidR="008120DA" w:rsidRPr="00713F53" w:rsidRDefault="008120DA" w:rsidP="001B1AB2">
            <w:pPr>
              <w:spacing w:line="360" w:lineRule="auto"/>
              <w:jc w:val="center"/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</w:pP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t>6</w:t>
            </w: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sym w:font="Symbol" w:char="F0B4"/>
            </w: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t>10</w:t>
            </w:r>
            <w:r w:rsidRPr="00713F53">
              <w:rPr>
                <w:rFonts w:ascii="Bell MT" w:eastAsia="Times New Roman" w:hAnsi="Bell MT" w:cs="Arial"/>
                <w:sz w:val="20"/>
                <w:szCs w:val="20"/>
                <w:vertAlign w:val="superscript"/>
                <w:lang w:eastAsia="fr-FR"/>
              </w:rPr>
              <w:t>-3</w:t>
            </w:r>
          </w:p>
        </w:tc>
        <w:tc>
          <w:tcPr>
            <w:tcW w:w="850" w:type="dxa"/>
          </w:tcPr>
          <w:p w:rsidR="008120DA" w:rsidRPr="00713F53" w:rsidRDefault="008120DA" w:rsidP="001B1AB2">
            <w:pPr>
              <w:spacing w:line="360" w:lineRule="auto"/>
              <w:jc w:val="center"/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</w:pP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t>8</w:t>
            </w: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sym w:font="Symbol" w:char="F0B4"/>
            </w: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t>10</w:t>
            </w:r>
            <w:r w:rsidRPr="00713F53">
              <w:rPr>
                <w:rFonts w:ascii="Bell MT" w:eastAsia="Times New Roman" w:hAnsi="Bell MT" w:cs="Arial"/>
                <w:sz w:val="20"/>
                <w:szCs w:val="20"/>
                <w:vertAlign w:val="superscript"/>
                <w:lang w:eastAsia="fr-FR"/>
              </w:rPr>
              <w:t>-3</w:t>
            </w:r>
          </w:p>
        </w:tc>
        <w:tc>
          <w:tcPr>
            <w:tcW w:w="993" w:type="dxa"/>
          </w:tcPr>
          <w:p w:rsidR="008120DA" w:rsidRPr="00713F53" w:rsidRDefault="008120DA" w:rsidP="001B1AB2">
            <w:pPr>
              <w:spacing w:line="360" w:lineRule="auto"/>
              <w:jc w:val="center"/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</w:pP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t>10</w:t>
            </w: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sym w:font="Symbol" w:char="F0B4"/>
            </w: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t>10</w:t>
            </w:r>
            <w:r w:rsidRPr="00713F53">
              <w:rPr>
                <w:rFonts w:ascii="Bell MT" w:eastAsia="Times New Roman" w:hAnsi="Bell MT" w:cs="Arial"/>
                <w:sz w:val="20"/>
                <w:szCs w:val="20"/>
                <w:vertAlign w:val="superscript"/>
                <w:lang w:eastAsia="fr-FR"/>
              </w:rPr>
              <w:t>-3</w:t>
            </w:r>
          </w:p>
        </w:tc>
      </w:tr>
      <w:tr w:rsidR="008120DA" w:rsidRPr="00713F53" w:rsidTr="00D77866">
        <w:trPr>
          <w:trHeight w:val="443"/>
        </w:trPr>
        <w:tc>
          <w:tcPr>
            <w:tcW w:w="3403" w:type="dxa"/>
          </w:tcPr>
          <w:p w:rsidR="008120DA" w:rsidRPr="00713F53" w:rsidRDefault="008120DA" w:rsidP="001B1AB2">
            <w:pPr>
              <w:spacing w:line="360" w:lineRule="auto"/>
              <w:jc w:val="both"/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</w:pP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t xml:space="preserve">La conductivité </w:t>
            </w:r>
            <w:r w:rsidRPr="00713F53">
              <w:rPr>
                <w:rFonts w:ascii="Bell MT" w:hAnsi="Bell MT"/>
                <w:iCs/>
                <w:sz w:val="20"/>
                <w:szCs w:val="20"/>
              </w:rPr>
              <w:t>(</w:t>
            </w:r>
            <w:r w:rsidRPr="00713F53">
              <w:rPr>
                <w:iCs/>
                <w:sz w:val="20"/>
                <w:szCs w:val="20"/>
              </w:rPr>
              <w:t>μ</w:t>
            </w:r>
            <w:r w:rsidRPr="00713F53">
              <w:rPr>
                <w:rFonts w:ascii="Bell MT" w:hAnsi="Bell MT"/>
                <w:iCs/>
                <w:sz w:val="20"/>
                <w:szCs w:val="20"/>
              </w:rPr>
              <w:t>S cm</w:t>
            </w:r>
            <w:r w:rsidRPr="00713F53">
              <w:rPr>
                <w:rFonts w:ascii="Bell MT" w:hAnsi="Bell MT"/>
                <w:iCs/>
                <w:sz w:val="20"/>
                <w:szCs w:val="20"/>
                <w:vertAlign w:val="superscript"/>
              </w:rPr>
              <w:t>-1</w:t>
            </w:r>
            <w:r w:rsidRPr="00713F53">
              <w:rPr>
                <w:rFonts w:ascii="Bell MT" w:hAnsi="Bell MT"/>
                <w:iCs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120DA" w:rsidRPr="00713F53" w:rsidRDefault="008120DA" w:rsidP="001B1AB2">
            <w:pPr>
              <w:spacing w:line="360" w:lineRule="auto"/>
              <w:jc w:val="both"/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</w:tcPr>
          <w:p w:rsidR="008120DA" w:rsidRPr="00713F53" w:rsidRDefault="008120DA" w:rsidP="001B1AB2">
            <w:pPr>
              <w:spacing w:line="360" w:lineRule="auto"/>
              <w:jc w:val="both"/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</w:tcPr>
          <w:p w:rsidR="008120DA" w:rsidRPr="00713F53" w:rsidRDefault="008120DA" w:rsidP="001B1AB2">
            <w:pPr>
              <w:spacing w:line="360" w:lineRule="auto"/>
              <w:jc w:val="both"/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</w:tcPr>
          <w:p w:rsidR="008120DA" w:rsidRPr="00713F53" w:rsidRDefault="008120DA" w:rsidP="001B1AB2">
            <w:pPr>
              <w:spacing w:line="360" w:lineRule="auto"/>
              <w:jc w:val="both"/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</w:tcPr>
          <w:p w:rsidR="008120DA" w:rsidRPr="00713F53" w:rsidRDefault="008120DA" w:rsidP="001B1AB2">
            <w:pPr>
              <w:spacing w:line="360" w:lineRule="auto"/>
              <w:jc w:val="both"/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</w:tcPr>
          <w:p w:rsidR="008120DA" w:rsidRPr="00713F53" w:rsidRDefault="008120DA" w:rsidP="001B1AB2">
            <w:pPr>
              <w:spacing w:line="360" w:lineRule="auto"/>
              <w:jc w:val="both"/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</w:pPr>
          </w:p>
        </w:tc>
      </w:tr>
    </w:tbl>
    <w:p w:rsidR="008120DA" w:rsidRDefault="008120DA" w:rsidP="008120DA">
      <w:pPr>
        <w:spacing w:after="0" w:line="360" w:lineRule="auto"/>
        <w:jc w:val="both"/>
        <w:rPr>
          <w:rFonts w:ascii="Bell MT" w:eastAsia="Times New Roman" w:hAnsi="Bell MT" w:cs="Arial"/>
          <w:sz w:val="24"/>
          <w:szCs w:val="24"/>
          <w:lang w:eastAsia="fr-FR"/>
        </w:rPr>
      </w:pPr>
    </w:p>
    <w:p w:rsidR="000E07EB" w:rsidRPr="00713F53" w:rsidRDefault="000E07EB" w:rsidP="008120DA">
      <w:pPr>
        <w:spacing w:after="0" w:line="360" w:lineRule="auto"/>
        <w:jc w:val="both"/>
        <w:rPr>
          <w:rFonts w:ascii="Bell MT" w:eastAsia="Times New Roman" w:hAnsi="Bell MT" w:cs="Arial"/>
          <w:sz w:val="24"/>
          <w:szCs w:val="24"/>
          <w:lang w:eastAsia="fr-FR"/>
        </w:rPr>
      </w:pPr>
    </w:p>
    <w:p w:rsidR="008120DA" w:rsidRPr="00DB7F3B" w:rsidRDefault="00974344" w:rsidP="00974344">
      <w:pPr>
        <w:pStyle w:val="Paragraphedeliste"/>
        <w:spacing w:after="0" w:line="360" w:lineRule="auto"/>
        <w:ind w:left="0"/>
        <w:jc w:val="both"/>
        <w:rPr>
          <w:rFonts w:ascii="Bell MT" w:hAnsi="Bell MT"/>
          <w:sz w:val="24"/>
          <w:szCs w:val="24"/>
        </w:rPr>
      </w:pPr>
      <w:r>
        <w:rPr>
          <w:rFonts w:ascii="Bell MT" w:eastAsia="Times New Roman" w:hAnsi="Bell MT" w:cs="Arial"/>
          <w:sz w:val="24"/>
          <w:szCs w:val="24"/>
          <w:lang w:eastAsia="fr-FR"/>
        </w:rPr>
        <w:lastRenderedPageBreak/>
        <w:t xml:space="preserve">2. </w:t>
      </w:r>
      <w:r w:rsidR="008120DA" w:rsidRPr="00DB7F3B">
        <w:rPr>
          <w:rFonts w:ascii="Bell MT" w:eastAsia="Times New Roman" w:hAnsi="Bell MT" w:cs="Arial"/>
          <w:sz w:val="24"/>
          <w:szCs w:val="24"/>
          <w:lang w:eastAsia="fr-FR"/>
        </w:rPr>
        <w:t xml:space="preserve">Tracer la courbe </w:t>
      </w:r>
      <w:r w:rsidR="008120DA" w:rsidRPr="00DB7F3B">
        <w:rPr>
          <w:sz w:val="24"/>
          <w:szCs w:val="24"/>
        </w:rPr>
        <w:t>σ</w:t>
      </w:r>
      <w:r w:rsidR="008120DA" w:rsidRPr="00DB7F3B">
        <w:rPr>
          <w:rFonts w:ascii="Bell MT" w:hAnsi="Bell MT"/>
          <w:sz w:val="24"/>
          <w:szCs w:val="24"/>
        </w:rPr>
        <w:t xml:space="preserve">= f (C). </w:t>
      </w:r>
    </w:p>
    <w:p w:rsidR="008120DA" w:rsidRPr="00DB7F3B" w:rsidRDefault="00974344" w:rsidP="00974344">
      <w:pPr>
        <w:pStyle w:val="Paragraphedeliste"/>
        <w:spacing w:after="0" w:line="360" w:lineRule="auto"/>
        <w:ind w:left="0"/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3. </w:t>
      </w:r>
      <w:r w:rsidR="008120DA" w:rsidRPr="00DB7F3B">
        <w:rPr>
          <w:rFonts w:ascii="Bell MT" w:hAnsi="Bell MT"/>
          <w:sz w:val="24"/>
          <w:szCs w:val="24"/>
        </w:rPr>
        <w:t xml:space="preserve">Déduire la relation mathématique entre </w:t>
      </w:r>
      <w:r w:rsidR="008120DA" w:rsidRPr="00DB7F3B">
        <w:rPr>
          <w:sz w:val="24"/>
          <w:szCs w:val="24"/>
        </w:rPr>
        <w:t>σ</w:t>
      </w:r>
      <w:r w:rsidR="008120DA" w:rsidRPr="00DB7F3B">
        <w:rPr>
          <w:rFonts w:ascii="Bell MT" w:hAnsi="Bell MT"/>
          <w:sz w:val="24"/>
          <w:szCs w:val="24"/>
        </w:rPr>
        <w:t xml:space="preserve"> et C.</w:t>
      </w:r>
    </w:p>
    <w:p w:rsidR="00A84E98" w:rsidRPr="00713F53" w:rsidRDefault="00A84E98" w:rsidP="00A84E98">
      <w:pPr>
        <w:spacing w:after="0" w:line="360" w:lineRule="auto"/>
        <w:jc w:val="both"/>
        <w:rPr>
          <w:rFonts w:ascii="Bell MT" w:eastAsia="Times New Roman" w:hAnsi="Bell MT" w:cs="Times New Roman"/>
          <w:sz w:val="24"/>
          <w:szCs w:val="24"/>
          <w:lang w:eastAsia="fr-FR"/>
        </w:rPr>
      </w:pPr>
      <w:r>
        <w:rPr>
          <w:rFonts w:ascii="Bell MT" w:eastAsia="Times New Roman" w:hAnsi="Bell MT" w:cs="Times New Roman"/>
          <w:sz w:val="24"/>
          <w:szCs w:val="24"/>
          <w:lang w:eastAsia="fr-FR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8120DA" w:rsidRPr="00974344" w:rsidRDefault="00974344" w:rsidP="00974344">
      <w:pPr>
        <w:spacing w:after="0" w:line="360" w:lineRule="auto"/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4. </w:t>
      </w:r>
      <w:r w:rsidR="008120DA" w:rsidRPr="00974344">
        <w:rPr>
          <w:rFonts w:ascii="Bell MT" w:hAnsi="Bell MT"/>
          <w:sz w:val="24"/>
          <w:szCs w:val="24"/>
        </w:rPr>
        <w:t xml:space="preserve">Mesurer la conductivité </w:t>
      </w:r>
      <w:r w:rsidR="008120DA" w:rsidRPr="00974344">
        <w:rPr>
          <w:sz w:val="24"/>
          <w:szCs w:val="24"/>
        </w:rPr>
        <w:t>σ</w:t>
      </w:r>
      <w:r w:rsidR="00205AF2">
        <w:rPr>
          <w:rFonts w:ascii="Bell MT" w:hAnsi="Bell MT"/>
          <w:sz w:val="24"/>
          <w:szCs w:val="24"/>
        </w:rPr>
        <w:t xml:space="preserve"> du sérum commercial</w:t>
      </w:r>
      <w:r w:rsidR="008120DA" w:rsidRPr="00974344">
        <w:rPr>
          <w:rFonts w:ascii="Bell MT" w:hAnsi="Bell MT"/>
          <w:sz w:val="24"/>
          <w:szCs w:val="24"/>
        </w:rPr>
        <w:t>.</w:t>
      </w:r>
    </w:p>
    <w:p w:rsidR="00A84E98" w:rsidRPr="00713F53" w:rsidRDefault="00A84E98" w:rsidP="00A84E98">
      <w:pPr>
        <w:spacing w:after="0" w:line="360" w:lineRule="auto"/>
        <w:jc w:val="both"/>
        <w:rPr>
          <w:rFonts w:ascii="Bell MT" w:eastAsia="Times New Roman" w:hAnsi="Bell MT" w:cs="Times New Roman"/>
          <w:sz w:val="24"/>
          <w:szCs w:val="24"/>
          <w:lang w:eastAsia="fr-FR"/>
        </w:rPr>
      </w:pPr>
      <w:r>
        <w:rPr>
          <w:rFonts w:ascii="Bell MT" w:eastAsia="Times New Roman" w:hAnsi="Bell MT" w:cs="Times New Roman"/>
          <w:sz w:val="24"/>
          <w:szCs w:val="24"/>
          <w:lang w:eastAsia="fr-FR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8120DA" w:rsidRPr="00DB7F3B" w:rsidRDefault="00974344" w:rsidP="00974344">
      <w:pPr>
        <w:pStyle w:val="Paragraphedeliste"/>
        <w:spacing w:after="0" w:line="360" w:lineRule="auto"/>
        <w:ind w:left="0"/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5. </w:t>
      </w:r>
      <w:r w:rsidR="008120DA" w:rsidRPr="00DB7F3B">
        <w:rPr>
          <w:rFonts w:ascii="Bell MT" w:hAnsi="Bell MT"/>
          <w:sz w:val="24"/>
          <w:szCs w:val="24"/>
        </w:rPr>
        <w:t>Déterminer graphiquement et par calcul la valeur de la concentration du chlorure de sodium dans le sérum commercial</w:t>
      </w:r>
      <w:r w:rsidR="00A84E98" w:rsidRPr="00DB7F3B">
        <w:rPr>
          <w:rFonts w:ascii="Bell MT" w:hAnsi="Bell MT"/>
          <w:sz w:val="24"/>
          <w:szCs w:val="24"/>
        </w:rPr>
        <w:t xml:space="preserve">. </w:t>
      </w:r>
    </w:p>
    <w:p w:rsidR="00A84E98" w:rsidRPr="00713F53" w:rsidRDefault="00A84E98" w:rsidP="00A84E98">
      <w:pPr>
        <w:spacing w:after="0" w:line="360" w:lineRule="auto"/>
        <w:jc w:val="both"/>
        <w:rPr>
          <w:rFonts w:ascii="Bell MT" w:eastAsia="Times New Roman" w:hAnsi="Bell MT" w:cs="Times New Roman"/>
          <w:sz w:val="24"/>
          <w:szCs w:val="24"/>
          <w:lang w:eastAsia="fr-FR"/>
        </w:rPr>
      </w:pPr>
      <w:r>
        <w:rPr>
          <w:rFonts w:ascii="Bell MT" w:eastAsia="Times New Roman" w:hAnsi="Bell MT" w:cs="Times New Roman"/>
          <w:sz w:val="24"/>
          <w:szCs w:val="24"/>
          <w:lang w:eastAsia="fr-FR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8120DA" w:rsidRPr="00DB7F3B" w:rsidRDefault="00974344" w:rsidP="00974344">
      <w:pPr>
        <w:pStyle w:val="Paragraphedeliste"/>
        <w:spacing w:after="0" w:line="360" w:lineRule="auto"/>
        <w:ind w:left="0"/>
        <w:jc w:val="both"/>
        <w:rPr>
          <w:rFonts w:ascii="Bell MT" w:hAnsi="Bell MT"/>
          <w:sz w:val="24"/>
          <w:szCs w:val="24"/>
        </w:rPr>
      </w:pPr>
      <w:r>
        <w:rPr>
          <w:rFonts w:ascii="Bell MT" w:hAnsi="Bell MT"/>
          <w:iCs/>
          <w:sz w:val="24"/>
          <w:szCs w:val="24"/>
        </w:rPr>
        <w:t xml:space="preserve">6. </w:t>
      </w:r>
      <w:r w:rsidR="008120DA" w:rsidRPr="00DB7F3B">
        <w:rPr>
          <w:rFonts w:ascii="Bell MT" w:hAnsi="Bell MT"/>
          <w:iCs/>
          <w:sz w:val="24"/>
          <w:szCs w:val="24"/>
        </w:rPr>
        <w:t xml:space="preserve">Comparer la valeur obtenue avec la valeur indiquée sur l’étiquette de la bouteille </w:t>
      </w:r>
      <w:r w:rsidR="00D37F3F">
        <w:rPr>
          <w:rFonts w:ascii="Bell MT" w:hAnsi="Bell MT"/>
          <w:sz w:val="24"/>
          <w:szCs w:val="24"/>
        </w:rPr>
        <w:t>du sérum commercial</w:t>
      </w:r>
      <w:r w:rsidR="008120DA" w:rsidRPr="00DB7F3B">
        <w:rPr>
          <w:rFonts w:ascii="Bell MT" w:hAnsi="Bell MT"/>
          <w:sz w:val="24"/>
          <w:szCs w:val="24"/>
        </w:rPr>
        <w:t xml:space="preserve"> et estimer l’incertitude relative. </w:t>
      </w:r>
    </w:p>
    <w:p w:rsidR="00A84E98" w:rsidRPr="00713F53" w:rsidRDefault="00A84E98" w:rsidP="00A84E98">
      <w:pPr>
        <w:spacing w:after="0" w:line="360" w:lineRule="auto"/>
        <w:jc w:val="both"/>
        <w:rPr>
          <w:rFonts w:ascii="Bell MT" w:eastAsia="Times New Roman" w:hAnsi="Bell MT" w:cs="Times New Roman"/>
          <w:sz w:val="24"/>
          <w:szCs w:val="24"/>
          <w:lang w:eastAsia="fr-FR"/>
        </w:rPr>
      </w:pPr>
      <w:r>
        <w:rPr>
          <w:rFonts w:ascii="Bell MT" w:eastAsia="Times New Roman" w:hAnsi="Bell MT" w:cs="Times New Roman"/>
          <w:sz w:val="24"/>
          <w:szCs w:val="24"/>
          <w:lang w:eastAsia="fr-FR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A84E98" w:rsidRDefault="00A84E98" w:rsidP="008120DA">
      <w:pPr>
        <w:spacing w:after="0" w:line="360" w:lineRule="auto"/>
        <w:jc w:val="both"/>
        <w:rPr>
          <w:rFonts w:ascii="Bell MT" w:eastAsia="Times New Roman" w:hAnsi="Bell MT" w:cs="Arial"/>
          <w:b/>
          <w:bCs/>
          <w:sz w:val="24"/>
          <w:szCs w:val="24"/>
          <w:lang w:eastAsia="fr-FR"/>
        </w:rPr>
      </w:pPr>
    </w:p>
    <w:p w:rsidR="008120DA" w:rsidRPr="00713F53" w:rsidRDefault="00CC54B4" w:rsidP="00D37F3F">
      <w:pPr>
        <w:spacing w:after="0" w:line="360" w:lineRule="auto"/>
        <w:jc w:val="both"/>
        <w:rPr>
          <w:rFonts w:ascii="Bell MT" w:eastAsia="Times New Roman" w:hAnsi="Bell MT" w:cs="Arial"/>
          <w:b/>
          <w:bCs/>
          <w:sz w:val="24"/>
          <w:szCs w:val="24"/>
          <w:lang w:eastAsia="fr-FR"/>
        </w:rPr>
      </w:pPr>
      <w:r>
        <w:rPr>
          <w:rFonts w:ascii="Bell MT" w:eastAsia="Times New Roman" w:hAnsi="Bell MT" w:cs="Arial"/>
          <w:b/>
          <w:bCs/>
          <w:sz w:val="24"/>
          <w:szCs w:val="24"/>
          <w:lang w:eastAsia="fr-FR"/>
        </w:rPr>
        <w:t>2.4</w:t>
      </w:r>
      <w:r w:rsidR="00581263" w:rsidRPr="00713F53">
        <w:rPr>
          <w:rFonts w:ascii="Bell MT" w:eastAsia="Times New Roman" w:hAnsi="Bell MT" w:cs="Arial"/>
          <w:b/>
          <w:bCs/>
          <w:sz w:val="24"/>
          <w:szCs w:val="24"/>
          <w:lang w:eastAsia="fr-FR"/>
        </w:rPr>
        <w:t xml:space="preserve"> </w:t>
      </w:r>
      <w:r w:rsidR="008120DA" w:rsidRPr="00713F53">
        <w:rPr>
          <w:rFonts w:ascii="Bell MT" w:eastAsia="Times New Roman" w:hAnsi="Bell MT" w:cs="Arial"/>
          <w:b/>
          <w:bCs/>
          <w:sz w:val="24"/>
          <w:szCs w:val="24"/>
          <w:lang w:eastAsia="fr-FR"/>
        </w:rPr>
        <w:t>Titrage des ions d</w:t>
      </w:r>
      <w:r w:rsidR="00D37F3F">
        <w:rPr>
          <w:rFonts w:ascii="Bell MT" w:eastAsia="Times New Roman" w:hAnsi="Bell MT" w:cs="Arial"/>
          <w:b/>
          <w:bCs/>
          <w:sz w:val="24"/>
          <w:szCs w:val="24"/>
          <w:lang w:eastAsia="fr-FR"/>
        </w:rPr>
        <w:t>e</w:t>
      </w:r>
      <w:r w:rsidR="008120DA" w:rsidRPr="00713F53">
        <w:rPr>
          <w:rFonts w:ascii="Bell MT" w:eastAsia="Times New Roman" w:hAnsi="Bell MT" w:cs="Arial"/>
          <w:b/>
          <w:bCs/>
          <w:sz w:val="24"/>
          <w:szCs w:val="24"/>
          <w:lang w:eastAsia="fr-FR"/>
        </w:rPr>
        <w:t xml:space="preserve"> chlore dans l’eau minérale par les ions d’argent</w:t>
      </w:r>
    </w:p>
    <w:p w:rsidR="00E83B40" w:rsidRDefault="00CC54B4" w:rsidP="000905A5">
      <w:pPr>
        <w:spacing w:after="0" w:line="360" w:lineRule="auto"/>
        <w:jc w:val="both"/>
        <w:rPr>
          <w:rFonts w:ascii="Bell MT" w:eastAsia="Times New Roman" w:hAnsi="Bell MT" w:cs="Arial"/>
          <w:sz w:val="24"/>
          <w:szCs w:val="24"/>
          <w:lang w:eastAsia="fr-FR"/>
        </w:rPr>
      </w:pPr>
      <w:r>
        <w:rPr>
          <w:rFonts w:ascii="Bell MT" w:eastAsia="Times New Roman" w:hAnsi="Bell MT" w:cs="Arial"/>
          <w:b/>
          <w:bCs/>
          <w:sz w:val="24"/>
          <w:szCs w:val="24"/>
          <w:lang w:eastAsia="fr-FR"/>
        </w:rPr>
        <w:t>2.4.1</w:t>
      </w:r>
      <w:r w:rsidR="00E83B40">
        <w:rPr>
          <w:rFonts w:ascii="Bell MT" w:eastAsia="Times New Roman" w:hAnsi="Bell MT" w:cs="Arial"/>
          <w:b/>
          <w:bCs/>
          <w:sz w:val="24"/>
          <w:szCs w:val="24"/>
          <w:lang w:eastAsia="fr-FR"/>
        </w:rPr>
        <w:t xml:space="preserve"> Dispositif expérimental </w:t>
      </w:r>
    </w:p>
    <w:p w:rsidR="0040102B" w:rsidRPr="00713F53" w:rsidRDefault="0040102B" w:rsidP="00D37F3F">
      <w:pPr>
        <w:spacing w:after="0" w:line="360" w:lineRule="auto"/>
        <w:jc w:val="both"/>
        <w:rPr>
          <w:rFonts w:ascii="Bell MT" w:eastAsia="Times New Roman" w:hAnsi="Bell MT" w:cs="Arial"/>
          <w:sz w:val="24"/>
          <w:szCs w:val="24"/>
          <w:lang w:eastAsia="fr-FR"/>
        </w:rPr>
      </w:pPr>
      <w:r w:rsidRPr="00713F53">
        <w:rPr>
          <w:rFonts w:ascii="Bell MT" w:eastAsia="Times New Roman" w:hAnsi="Bell MT" w:cs="Arial"/>
          <w:sz w:val="24"/>
          <w:szCs w:val="24"/>
          <w:lang w:eastAsia="fr-FR"/>
        </w:rPr>
        <w:t xml:space="preserve">La </w:t>
      </w:r>
      <w:r w:rsidRPr="00713F53">
        <w:rPr>
          <w:rFonts w:ascii="Bell MT" w:eastAsia="Times New Roman" w:hAnsi="Bell MT" w:cs="Arial"/>
          <w:b/>
          <w:bCs/>
          <w:sz w:val="24"/>
          <w:szCs w:val="24"/>
          <w:lang w:eastAsia="fr-FR"/>
        </w:rPr>
        <w:t>Figure 2</w:t>
      </w:r>
      <w:r w:rsidRPr="00713F53">
        <w:rPr>
          <w:rFonts w:ascii="Bell MT" w:eastAsia="Times New Roman" w:hAnsi="Bell MT" w:cs="Arial"/>
          <w:sz w:val="24"/>
          <w:szCs w:val="24"/>
          <w:lang w:eastAsia="fr-FR"/>
        </w:rPr>
        <w:t xml:space="preserve"> présente le montage expérimental utilisé pour le titrage des ions d</w:t>
      </w:r>
      <w:r w:rsidR="00D37F3F">
        <w:rPr>
          <w:rFonts w:ascii="Bell MT" w:eastAsia="Times New Roman" w:hAnsi="Bell MT" w:cs="Arial"/>
          <w:sz w:val="24"/>
          <w:szCs w:val="24"/>
          <w:lang w:eastAsia="fr-FR"/>
        </w:rPr>
        <w:t>e</w:t>
      </w:r>
      <w:r w:rsidRPr="00713F53">
        <w:rPr>
          <w:rFonts w:ascii="Bell MT" w:eastAsia="Times New Roman" w:hAnsi="Bell MT" w:cs="Arial"/>
          <w:sz w:val="24"/>
          <w:szCs w:val="24"/>
          <w:lang w:eastAsia="fr-FR"/>
        </w:rPr>
        <w:t xml:space="preserve"> chlore dans l’eau minérale par les ions d’argent. La liste du matériel utilisé est la suivante</w:t>
      </w:r>
      <w:r w:rsidR="000905A5">
        <w:rPr>
          <w:rFonts w:ascii="Bell MT" w:eastAsia="Times New Roman" w:hAnsi="Bell MT" w:cs="Arial"/>
          <w:sz w:val="24"/>
          <w:szCs w:val="24"/>
          <w:lang w:eastAsia="fr-FR"/>
        </w:rPr>
        <w:t>:</w:t>
      </w:r>
      <w:r w:rsidRPr="00713F53">
        <w:rPr>
          <w:rFonts w:ascii="Bell MT" w:eastAsia="Times New Roman" w:hAnsi="Bell MT" w:cs="Arial"/>
          <w:sz w:val="24"/>
          <w:szCs w:val="24"/>
          <w:lang w:eastAsia="fr-FR"/>
        </w:rPr>
        <w:t xml:space="preserve">     </w:t>
      </w:r>
    </w:p>
    <w:p w:rsidR="0040102B" w:rsidRPr="00713F53" w:rsidRDefault="001015D2" w:rsidP="003F1858">
      <w:pPr>
        <w:spacing w:after="0" w:line="360" w:lineRule="auto"/>
        <w:jc w:val="both"/>
        <w:rPr>
          <w:rFonts w:ascii="Bell MT" w:eastAsia="Times New Roman" w:hAnsi="Bell MT" w:cs="Arial"/>
          <w:b/>
          <w:bCs/>
          <w:sz w:val="28"/>
          <w:szCs w:val="28"/>
          <w:lang w:eastAsia="fr-FR"/>
        </w:rPr>
      </w:pPr>
      <w:r>
        <w:rPr>
          <w:rFonts w:ascii="Bell MT" w:eastAsia="Times New Roman" w:hAnsi="Bell MT" w:cs="Arial"/>
          <w:b/>
          <w:bCs/>
          <w:noProof/>
          <w:sz w:val="28"/>
          <w:szCs w:val="28"/>
          <w:lang w:eastAsia="fr-FR"/>
        </w:rPr>
        <w:pict>
          <v:group id="_x0000_s1220" style="position:absolute;left:0;text-align:left;margin-left:32.95pt;margin-top:12.2pt;width:349.75pt;height:257.75pt;z-index:251784192" coordorigin="2076,3740" coordsize="6995,5155">
            <v:group id="_x0000_s1217" style="position:absolute;left:2076;top:3740;width:6995;height:4285" coordorigin="936,3740" coordsize="6995,4285">
              <v:group id="_x0000_s1187" style="position:absolute;left:5202;top:3866;width:2729;height:3912" coordorigin="3304,2788" coordsize="2729,3912">
                <v:group id="_x0000_s1188" style="position:absolute;left:3304;top:2788;width:2729;height:3912" coordorigin="3304,2788" coordsize="2729,3912">
                  <v:shape id="Image 2" o:spid="_x0000_s1189" type="#_x0000_t75" style="position:absolute;left:3753;top:2791;width:1869;height:3909;visibility:visible" o:allowincell="f">
                    <v:imagedata r:id="rId12" o:title=""/>
                  </v:shape>
                  <v:group id="_x0000_s1190" style="position:absolute;left:4266;top:3145;width:412;height:409" coordorigin="4837,3074" coordsize="1498,409">
                    <v:shape id="_x0000_s1191" type="#_x0000_t32" style="position:absolute;left:4837;top:3316;width:1278;height:0" o:connectortype="straight">
                      <v:stroke startarrow="open"/>
                    </v:shape>
                    <v:shape id="_x0000_s1192" type="#_x0000_t202" style="position:absolute;left:6005;top:3074;width:330;height:409;mso-width-relative:margin;mso-height-relative:margin" filled="f" stroked="f">
                      <v:textbox style="mso-next-textbox:#_x0000_s1192">
                        <w:txbxContent>
                          <w:p w:rsidR="001B1AB2" w:rsidRPr="00CA362D" w:rsidRDefault="001B1AB2" w:rsidP="0040102B">
                            <w:pPr>
                              <w:rPr>
                                <w:rFonts w:ascii="Bell MT" w:hAnsi="Bell MT"/>
                                <w:b/>
                                <w:bCs/>
                              </w:rPr>
                            </w:pPr>
                            <w:r w:rsidRPr="00CA362D">
                              <w:rPr>
                                <w:rFonts w:ascii="Bell MT" w:hAnsi="Bell MT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group id="_x0000_s1193" style="position:absolute;left:4176;top:4108;width:609;height:409" coordorigin="4837,3074" coordsize="1498,409">
                    <v:shape id="_x0000_s1194" type="#_x0000_t32" style="position:absolute;left:4837;top:3316;width:1278;height:0" o:connectortype="straight">
                      <v:stroke startarrow="open"/>
                    </v:shape>
                    <v:shape id="_x0000_s1195" type="#_x0000_t202" style="position:absolute;left:6005;top:3074;width:330;height:409;mso-width-relative:margin;mso-height-relative:margin" filled="f" stroked="f">
                      <v:textbox style="mso-next-textbox:#_x0000_s1195">
                        <w:txbxContent>
                          <w:p w:rsidR="001B1AB2" w:rsidRPr="00CA362D" w:rsidRDefault="001B1AB2" w:rsidP="0040102B">
                            <w:pPr>
                              <w:rPr>
                                <w:rFonts w:ascii="Bell MT" w:hAnsi="Bell 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_x0000_s1196" style="position:absolute;left:5572;top:5376;width:461;height:409" coordorigin="4837,3074" coordsize="1498,409">
                    <v:shape id="_x0000_s1197" type="#_x0000_t32" style="position:absolute;left:4837;top:3316;width:1278;height:0" o:connectortype="straight">
                      <v:stroke startarrow="open"/>
                    </v:shape>
                    <v:shape id="_x0000_s1198" type="#_x0000_t202" style="position:absolute;left:6005;top:3074;width:330;height:409;mso-width-relative:margin;mso-height-relative:margin" filled="f" stroked="f">
                      <v:textbox style="mso-next-textbox:#_x0000_s1198">
                        <w:txbxContent>
                          <w:p w:rsidR="001B1AB2" w:rsidRPr="00CA362D" w:rsidRDefault="001B1AB2" w:rsidP="0040102B">
                            <w:pPr>
                              <w:rPr>
                                <w:rFonts w:ascii="Bell MT" w:hAnsi="Bell 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v:group>
                  <v:group id="_x0000_s1199" style="position:absolute;left:4492;top:5608;width:473;height:409" coordorigin="4837,3074" coordsize="1498,409">
                    <v:shape id="_x0000_s1200" type="#_x0000_t32" style="position:absolute;left:4837;top:3316;width:1278;height:0" o:connectortype="straight">
                      <v:stroke startarrow="open"/>
                    </v:shape>
                    <v:shape id="_x0000_s1201" type="#_x0000_t202" style="position:absolute;left:6005;top:3074;width:330;height:409;mso-width-relative:margin;mso-height-relative:margin" filled="f" stroked="f">
                      <v:textbox style="mso-next-textbox:#_x0000_s1201">
                        <w:txbxContent>
                          <w:p w:rsidR="001B1AB2" w:rsidRPr="00CA362D" w:rsidRDefault="001B1AB2" w:rsidP="0040102B">
                            <w:pPr>
                              <w:rPr>
                                <w:rFonts w:ascii="Bell MT" w:hAnsi="Bell 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_x0000_s1202" style="position:absolute;left:4393;top:5339;width:503;height:409" coordorigin="4837,3074" coordsize="1498,409">
                    <v:shape id="_x0000_s1203" type="#_x0000_t32" style="position:absolute;left:4837;top:3316;width:1278;height:0" o:connectortype="straight">
                      <v:stroke startarrow="open"/>
                    </v:shape>
                    <v:shape id="_x0000_s1204" type="#_x0000_t202" style="position:absolute;left:6005;top:3074;width:330;height:409;mso-width-relative:margin;mso-height-relative:margin" filled="f" stroked="f">
                      <v:textbox style="mso-next-textbox:#_x0000_s1204">
                        <w:txbxContent>
                          <w:p w:rsidR="001B1AB2" w:rsidRPr="00CA362D" w:rsidRDefault="001B1AB2" w:rsidP="0040102B">
                            <w:pPr>
                              <w:rPr>
                                <w:rFonts w:ascii="Bell MT" w:hAnsi="Bell 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group id="_x0000_s1205" style="position:absolute;left:4678;top:6106;width:450;height:409" coordorigin="4837,3074" coordsize="1498,409">
                    <v:shape id="_x0000_s1206" type="#_x0000_t32" style="position:absolute;left:4837;top:3316;width:1278;height:0" o:connectortype="straight">
                      <v:stroke startarrow="open"/>
                    </v:shape>
                    <v:shape id="_x0000_s1207" type="#_x0000_t202" style="position:absolute;left:6005;top:3074;width:330;height:409;mso-width-relative:margin;mso-height-relative:margin" filled="f" stroked="f">
                      <v:textbox style="mso-next-textbox:#_x0000_s1207">
                        <w:txbxContent>
                          <w:p w:rsidR="001B1AB2" w:rsidRPr="00CA362D" w:rsidRDefault="001B1AB2" w:rsidP="0040102B">
                            <w:pPr>
                              <w:rPr>
                                <w:rFonts w:ascii="Bell MT" w:hAnsi="Bell 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v:group>
                  <v:group id="_x0000_s1208" style="position:absolute;left:4393;top:5883;width:572;height:409" coordorigin="4837,3074" coordsize="1498,409">
                    <v:shape id="_x0000_s1209" type="#_x0000_t32" style="position:absolute;left:4837;top:3316;width:1278;height:0" o:connectortype="straight">
                      <v:stroke startarrow="open"/>
                    </v:shape>
                    <v:shape id="_x0000_s1210" type="#_x0000_t202" style="position:absolute;left:6005;top:3074;width:330;height:409;mso-width-relative:margin;mso-height-relative:margin" filled="f" stroked="f">
                      <v:textbox style="mso-next-textbox:#_x0000_s1210">
                        <w:txbxContent>
                          <w:p w:rsidR="001B1AB2" w:rsidRPr="00CA362D" w:rsidRDefault="001B1AB2" w:rsidP="0040102B">
                            <w:pPr>
                              <w:rPr>
                                <w:rFonts w:ascii="Bell MT" w:hAnsi="Bell M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shape id="_x0000_s1211" type="#_x0000_t32" style="position:absolute;left:3480;top:4411;width:486;height:0" o:connectortype="straight">
                    <v:stroke endarrow="open"/>
                  </v:shape>
                  <v:shape id="_x0000_s1212" type="#_x0000_t202" style="position:absolute;left:3304;top:4168;width:126;height:409;mso-width-relative:margin;mso-height-relative:margin" filled="f" stroked="f">
                    <v:textbox style="mso-next-textbox:#_x0000_s1212">
                      <w:txbxContent>
                        <w:p w:rsidR="001B1AB2" w:rsidRPr="00CA362D" w:rsidRDefault="001B1AB2" w:rsidP="0040102B">
                          <w:pPr>
                            <w:rPr>
                              <w:rFonts w:ascii="Bell MT" w:hAnsi="Bell MT"/>
                              <w:b/>
                              <w:bCs/>
                            </w:rPr>
                          </w:pPr>
                          <w:r>
                            <w:rPr>
                              <w:rFonts w:ascii="Bell MT" w:hAnsi="Bell MT"/>
                              <w:b/>
                              <w:bCs/>
                            </w:rPr>
                            <w:t>9</w:t>
                          </w:r>
                        </w:p>
                      </w:txbxContent>
                    </v:textbox>
                  </v:shape>
                  <v:shape id="_x0000_s1213" type="#_x0000_t32" style="position:absolute;left:3690;top:3031;width:486;height:0" o:connectortype="straight">
                    <v:stroke endarrow="open"/>
                  </v:shape>
                  <v:shape id="_x0000_s1214" type="#_x0000_t202" style="position:absolute;left:3514;top:2788;width:126;height:409;mso-width-relative:margin;mso-height-relative:margin" filled="f" stroked="f">
                    <v:textbox style="mso-next-textbox:#_x0000_s1214">
                      <w:txbxContent>
                        <w:p w:rsidR="001B1AB2" w:rsidRPr="00CA362D" w:rsidRDefault="001B1AB2" w:rsidP="0040102B">
                          <w:pPr>
                            <w:rPr>
                              <w:rFonts w:ascii="Bell MT" w:hAnsi="Bell MT"/>
                              <w:b/>
                              <w:bCs/>
                            </w:rPr>
                          </w:pPr>
                          <w:r>
                            <w:rPr>
                              <w:rFonts w:ascii="Bell MT" w:hAnsi="Bell MT"/>
                              <w:b/>
                              <w:bCs/>
                            </w:rPr>
                            <w:t>8</w:t>
                          </w:r>
                        </w:p>
                      </w:txbxContent>
                    </v:textbox>
                  </v:shape>
                </v:group>
                <v:shape id="_x0000_s1215" type="#_x0000_t202" style="position:absolute;left:5233;top:5541;width:243;height:115;mso-width-relative:margin;mso-height-relative:margin" fillcolor="white [3212]" stroked="f">
                  <v:textbox style="mso-next-textbox:#_x0000_s1215">
                    <w:txbxContent>
                      <w:p w:rsidR="001B1AB2" w:rsidRDefault="001B1AB2" w:rsidP="0040102B"/>
                    </w:txbxContent>
                  </v:textbox>
                </v:shape>
              </v:group>
              <v:shape id="_x0000_s1216" type="#_x0000_t202" style="position:absolute;left:936;top:3740;width:3084;height:4285;mso-width-relative:margin;mso-height-relative:margin" stroked="f">
                <v:textbox style="mso-next-textbox:#_x0000_s1216">
                  <w:txbxContent>
                    <w:p w:rsidR="001B1AB2" w:rsidRPr="00A56CCC" w:rsidRDefault="001B1AB2" w:rsidP="00D37F3F">
                      <w:pPr>
                        <w:rPr>
                          <w:rFonts w:ascii="Bell MT" w:hAnsi="Bell MT"/>
                        </w:rPr>
                      </w:pPr>
                      <w:r w:rsidRPr="00A56CCC">
                        <w:rPr>
                          <w:rFonts w:ascii="Bell MT" w:hAnsi="Bell MT"/>
                          <w:b/>
                          <w:bCs/>
                        </w:rPr>
                        <w:t>1 :</w:t>
                      </w:r>
                      <w:r w:rsidRPr="00A56CCC">
                        <w:rPr>
                          <w:rFonts w:ascii="Bell MT" w:hAnsi="Bell MT"/>
                        </w:rPr>
                        <w:t xml:space="preserve"> Burette graduée</w:t>
                      </w:r>
                    </w:p>
                    <w:p w:rsidR="001B1AB2" w:rsidRPr="00A56CCC" w:rsidRDefault="001B1AB2" w:rsidP="008E22C9">
                      <w:pPr>
                        <w:rPr>
                          <w:rFonts w:ascii="Bell MT" w:hAnsi="Bell MT"/>
                        </w:rPr>
                      </w:pPr>
                      <w:r w:rsidRPr="00A56CCC">
                        <w:rPr>
                          <w:rFonts w:ascii="Bell MT" w:hAnsi="Bell MT"/>
                          <w:b/>
                          <w:bCs/>
                        </w:rPr>
                        <w:t>2 :</w:t>
                      </w:r>
                      <w:r w:rsidRPr="00A56CCC">
                        <w:rPr>
                          <w:rFonts w:ascii="Bell MT" w:hAnsi="Bell MT"/>
                        </w:rPr>
                        <w:t xml:space="preserve"> </w:t>
                      </w:r>
                      <w:r w:rsidR="008E22C9">
                        <w:rPr>
                          <w:rFonts w:ascii="Bell MT" w:hAnsi="Bell MT"/>
                        </w:rPr>
                        <w:t>S</w:t>
                      </w:r>
                      <w:r w:rsidRPr="00A56CCC">
                        <w:rPr>
                          <w:rFonts w:ascii="Bell MT" w:hAnsi="Bell MT"/>
                        </w:rPr>
                        <w:t xml:space="preserve">olution titrante </w:t>
                      </w:r>
                    </w:p>
                    <w:p w:rsidR="001B1AB2" w:rsidRPr="00A56CCC" w:rsidRDefault="001B1AB2" w:rsidP="008E22C9">
                      <w:pPr>
                        <w:rPr>
                          <w:rFonts w:ascii="Bell MT" w:hAnsi="Bell MT"/>
                        </w:rPr>
                      </w:pPr>
                      <w:r w:rsidRPr="00A56CCC">
                        <w:rPr>
                          <w:rFonts w:ascii="Bell MT" w:hAnsi="Bell MT"/>
                          <w:b/>
                          <w:bCs/>
                        </w:rPr>
                        <w:t>3 :</w:t>
                      </w:r>
                      <w:r w:rsidRPr="00A56CCC">
                        <w:rPr>
                          <w:rFonts w:ascii="Bell MT" w:hAnsi="Bell MT"/>
                        </w:rPr>
                        <w:t xml:space="preserve"> </w:t>
                      </w:r>
                      <w:r w:rsidR="008E22C9">
                        <w:rPr>
                          <w:rFonts w:ascii="Bell MT" w:hAnsi="Bell MT"/>
                        </w:rPr>
                        <w:t>C</w:t>
                      </w:r>
                      <w:r w:rsidRPr="00A56CCC">
                        <w:rPr>
                          <w:rFonts w:ascii="Bell MT" w:hAnsi="Bell MT"/>
                        </w:rPr>
                        <w:t xml:space="preserve">ellule conductimétrique </w:t>
                      </w:r>
                    </w:p>
                    <w:p w:rsidR="001B1AB2" w:rsidRPr="00A56CCC" w:rsidRDefault="001B1AB2" w:rsidP="0040102B">
                      <w:pPr>
                        <w:rPr>
                          <w:rFonts w:ascii="Bell MT" w:hAnsi="Bell MT"/>
                        </w:rPr>
                      </w:pPr>
                      <w:r w:rsidRPr="00A56CCC">
                        <w:rPr>
                          <w:rFonts w:ascii="Bell MT" w:hAnsi="Bell MT"/>
                          <w:b/>
                          <w:bCs/>
                        </w:rPr>
                        <w:t>4 :</w:t>
                      </w:r>
                      <w:r w:rsidRPr="00A56CCC">
                        <w:rPr>
                          <w:rFonts w:ascii="Bell MT" w:hAnsi="Bell MT"/>
                        </w:rPr>
                        <w:t xml:space="preserve"> Bêcher de 250 ml</w:t>
                      </w:r>
                    </w:p>
                    <w:p w:rsidR="001B1AB2" w:rsidRPr="00A56CCC" w:rsidRDefault="001B1AB2" w:rsidP="00A56CCC">
                      <w:pPr>
                        <w:rPr>
                          <w:rFonts w:ascii="Bell MT" w:hAnsi="Bell MT"/>
                        </w:rPr>
                      </w:pPr>
                      <w:r w:rsidRPr="00A56CCC">
                        <w:rPr>
                          <w:rFonts w:ascii="Bell MT" w:hAnsi="Bell MT"/>
                          <w:b/>
                          <w:bCs/>
                        </w:rPr>
                        <w:t>5 :</w:t>
                      </w:r>
                      <w:r w:rsidRPr="00A56CCC">
                        <w:rPr>
                          <w:rFonts w:ascii="Bell MT" w:hAnsi="Bell MT"/>
                        </w:rPr>
                        <w:t xml:space="preserve"> Barreau aimanté </w:t>
                      </w:r>
                    </w:p>
                    <w:p w:rsidR="001B1AB2" w:rsidRPr="00A56CCC" w:rsidRDefault="001B1AB2" w:rsidP="00A56CCC">
                      <w:pPr>
                        <w:rPr>
                          <w:rFonts w:ascii="Bell MT" w:hAnsi="Bell MT"/>
                        </w:rPr>
                      </w:pPr>
                      <w:r w:rsidRPr="00A56CCC">
                        <w:rPr>
                          <w:rFonts w:ascii="Bell MT" w:hAnsi="Bell MT"/>
                          <w:b/>
                          <w:bCs/>
                        </w:rPr>
                        <w:t>6 :</w:t>
                      </w:r>
                      <w:r w:rsidRPr="00A56CCC">
                        <w:rPr>
                          <w:rFonts w:ascii="Bell MT" w:hAnsi="Bell MT"/>
                        </w:rPr>
                        <w:t xml:space="preserve"> Agitateur magnétique </w:t>
                      </w:r>
                    </w:p>
                    <w:p w:rsidR="001B1AB2" w:rsidRPr="00A56CCC" w:rsidRDefault="001B1AB2" w:rsidP="00A56CCC">
                      <w:pPr>
                        <w:rPr>
                          <w:rFonts w:ascii="Bell MT" w:hAnsi="Bell MT"/>
                        </w:rPr>
                      </w:pPr>
                      <w:r w:rsidRPr="00A56CCC">
                        <w:rPr>
                          <w:rFonts w:ascii="Bell MT" w:hAnsi="Bell MT"/>
                          <w:b/>
                          <w:bCs/>
                        </w:rPr>
                        <w:t>7 :</w:t>
                      </w:r>
                      <w:r w:rsidRPr="00A56CCC">
                        <w:rPr>
                          <w:rFonts w:ascii="Bell MT" w:hAnsi="Bell MT"/>
                        </w:rPr>
                        <w:t xml:space="preserve"> Conductimètre </w:t>
                      </w:r>
                    </w:p>
                    <w:p w:rsidR="001B1AB2" w:rsidRPr="00A56CCC" w:rsidRDefault="001B1AB2" w:rsidP="00A56CCC">
                      <w:pPr>
                        <w:rPr>
                          <w:rFonts w:ascii="Bell MT" w:hAnsi="Bell MT"/>
                        </w:rPr>
                      </w:pPr>
                      <w:r w:rsidRPr="00A56CCC">
                        <w:rPr>
                          <w:rFonts w:ascii="Bell MT" w:hAnsi="Bell MT"/>
                          <w:b/>
                          <w:bCs/>
                        </w:rPr>
                        <w:t>8 :</w:t>
                      </w:r>
                      <w:r w:rsidRPr="00A56CCC">
                        <w:rPr>
                          <w:rFonts w:ascii="Bell MT" w:hAnsi="Bell MT"/>
                        </w:rPr>
                        <w:t xml:space="preserve"> Entonnoir </w:t>
                      </w:r>
                    </w:p>
                    <w:p w:rsidR="001B1AB2" w:rsidRPr="00A56CCC" w:rsidRDefault="001B1AB2" w:rsidP="00A56CCC">
                      <w:pPr>
                        <w:rPr>
                          <w:rFonts w:ascii="Bell MT" w:hAnsi="Bell MT"/>
                        </w:rPr>
                      </w:pPr>
                      <w:r w:rsidRPr="00A56CCC">
                        <w:rPr>
                          <w:rFonts w:ascii="Bell MT" w:hAnsi="Bell MT"/>
                          <w:b/>
                          <w:bCs/>
                        </w:rPr>
                        <w:t>9 :</w:t>
                      </w:r>
                      <w:r w:rsidRPr="00A56CCC">
                        <w:rPr>
                          <w:rFonts w:ascii="Bell MT" w:hAnsi="Bell MT"/>
                        </w:rPr>
                        <w:t xml:space="preserve"> Support </w:t>
                      </w:r>
                    </w:p>
                    <w:p w:rsidR="001B1AB2" w:rsidRDefault="001B1AB2"/>
                  </w:txbxContent>
                </v:textbox>
              </v:shape>
            </v:group>
            <v:shape id="_x0000_s1219" type="#_x0000_t202" style="position:absolute;left:3801;top:8265;width:3629;height:630;mso-width-percent:400;mso-height-percent:200;mso-width-percent:400;mso-height-percent:200;mso-width-relative:margin;mso-height-relative:margin" filled="f" stroked="f">
              <v:textbox style="mso-fit-shape-to-text:t">
                <w:txbxContent>
                  <w:p w:rsidR="001B1AB2" w:rsidRPr="008120DA" w:rsidRDefault="001B1AB2" w:rsidP="00A56CCC">
                    <w:pPr>
                      <w:rPr>
                        <w:rFonts w:ascii="Bell MT" w:hAnsi="Bell MT"/>
                      </w:rPr>
                    </w:pPr>
                    <w:r w:rsidRPr="008120DA">
                      <w:rPr>
                        <w:rFonts w:ascii="Bell MT" w:hAnsi="Bell MT"/>
                        <w:b/>
                        <w:bCs/>
                      </w:rPr>
                      <w:t>Figure 2 :</w:t>
                    </w:r>
                    <w:r w:rsidRPr="008120DA">
                      <w:rPr>
                        <w:rFonts w:ascii="Bell MT" w:hAnsi="Bell MT"/>
                      </w:rPr>
                      <w:t xml:space="preserve"> Dispositif expérimental </w:t>
                    </w:r>
                  </w:p>
                </w:txbxContent>
              </v:textbox>
            </v:shape>
            <w10:wrap type="square"/>
          </v:group>
        </w:pict>
      </w:r>
    </w:p>
    <w:p w:rsidR="0040102B" w:rsidRPr="00713F53" w:rsidRDefault="0040102B" w:rsidP="003F1858">
      <w:pPr>
        <w:spacing w:after="0" w:line="360" w:lineRule="auto"/>
        <w:jc w:val="both"/>
        <w:rPr>
          <w:rFonts w:ascii="Bell MT" w:eastAsia="Times New Roman" w:hAnsi="Bell MT" w:cs="Arial"/>
          <w:b/>
          <w:bCs/>
          <w:sz w:val="28"/>
          <w:szCs w:val="28"/>
          <w:lang w:eastAsia="fr-FR"/>
        </w:rPr>
      </w:pPr>
    </w:p>
    <w:p w:rsidR="0040102B" w:rsidRPr="00713F53" w:rsidRDefault="0040102B" w:rsidP="003F1858">
      <w:pPr>
        <w:spacing w:after="0" w:line="360" w:lineRule="auto"/>
        <w:jc w:val="both"/>
        <w:rPr>
          <w:rFonts w:ascii="Bell MT" w:eastAsia="Times New Roman" w:hAnsi="Bell MT" w:cs="Arial"/>
          <w:b/>
          <w:bCs/>
          <w:sz w:val="28"/>
          <w:szCs w:val="28"/>
          <w:lang w:eastAsia="fr-FR"/>
        </w:rPr>
      </w:pPr>
    </w:p>
    <w:p w:rsidR="0040102B" w:rsidRPr="00713F53" w:rsidRDefault="0040102B" w:rsidP="003F1858">
      <w:pPr>
        <w:spacing w:after="0" w:line="360" w:lineRule="auto"/>
        <w:jc w:val="both"/>
        <w:rPr>
          <w:rFonts w:ascii="Bell MT" w:eastAsia="Times New Roman" w:hAnsi="Bell MT" w:cs="Arial"/>
          <w:b/>
          <w:bCs/>
          <w:sz w:val="28"/>
          <w:szCs w:val="28"/>
          <w:lang w:eastAsia="fr-FR"/>
        </w:rPr>
      </w:pPr>
    </w:p>
    <w:p w:rsidR="0040102B" w:rsidRPr="00713F53" w:rsidRDefault="0040102B" w:rsidP="003F1858">
      <w:pPr>
        <w:spacing w:after="0" w:line="360" w:lineRule="auto"/>
        <w:jc w:val="both"/>
        <w:rPr>
          <w:rFonts w:ascii="Bell MT" w:eastAsia="Times New Roman" w:hAnsi="Bell MT" w:cs="Arial"/>
          <w:b/>
          <w:bCs/>
          <w:sz w:val="28"/>
          <w:szCs w:val="28"/>
          <w:lang w:eastAsia="fr-FR"/>
        </w:rPr>
      </w:pPr>
    </w:p>
    <w:p w:rsidR="0040102B" w:rsidRPr="00713F53" w:rsidRDefault="0040102B" w:rsidP="003F1858">
      <w:pPr>
        <w:spacing w:after="0" w:line="360" w:lineRule="auto"/>
        <w:jc w:val="both"/>
        <w:rPr>
          <w:rFonts w:ascii="Bell MT" w:eastAsia="Times New Roman" w:hAnsi="Bell MT" w:cs="Arial"/>
          <w:b/>
          <w:bCs/>
          <w:sz w:val="28"/>
          <w:szCs w:val="28"/>
          <w:lang w:eastAsia="fr-FR"/>
        </w:rPr>
      </w:pPr>
    </w:p>
    <w:p w:rsidR="0040102B" w:rsidRPr="00713F53" w:rsidRDefault="0040102B" w:rsidP="003F1858">
      <w:pPr>
        <w:spacing w:after="0" w:line="360" w:lineRule="auto"/>
        <w:jc w:val="both"/>
        <w:rPr>
          <w:rFonts w:ascii="Bell MT" w:eastAsia="Times New Roman" w:hAnsi="Bell MT" w:cs="Arial"/>
          <w:b/>
          <w:bCs/>
          <w:sz w:val="28"/>
          <w:szCs w:val="28"/>
          <w:lang w:eastAsia="fr-FR"/>
        </w:rPr>
      </w:pPr>
    </w:p>
    <w:p w:rsidR="0040102B" w:rsidRPr="00713F53" w:rsidRDefault="0040102B" w:rsidP="003F1858">
      <w:pPr>
        <w:spacing w:after="0" w:line="360" w:lineRule="auto"/>
        <w:jc w:val="both"/>
        <w:rPr>
          <w:rFonts w:ascii="Bell MT" w:eastAsia="Times New Roman" w:hAnsi="Bell MT" w:cs="Arial"/>
          <w:b/>
          <w:bCs/>
          <w:sz w:val="28"/>
          <w:szCs w:val="28"/>
          <w:lang w:eastAsia="fr-FR"/>
        </w:rPr>
      </w:pPr>
    </w:p>
    <w:p w:rsidR="0040102B" w:rsidRPr="00713F53" w:rsidRDefault="0040102B" w:rsidP="003F1858">
      <w:pPr>
        <w:spacing w:after="0" w:line="360" w:lineRule="auto"/>
        <w:jc w:val="both"/>
        <w:rPr>
          <w:rFonts w:ascii="Bell MT" w:eastAsia="Times New Roman" w:hAnsi="Bell MT" w:cs="Arial"/>
          <w:b/>
          <w:bCs/>
          <w:sz w:val="28"/>
          <w:szCs w:val="28"/>
          <w:lang w:eastAsia="fr-FR"/>
        </w:rPr>
      </w:pPr>
    </w:p>
    <w:p w:rsidR="0040102B" w:rsidRPr="00713F53" w:rsidRDefault="0040102B" w:rsidP="003F1858">
      <w:pPr>
        <w:spacing w:after="0" w:line="360" w:lineRule="auto"/>
        <w:jc w:val="both"/>
        <w:rPr>
          <w:rFonts w:ascii="Bell MT" w:eastAsia="Times New Roman" w:hAnsi="Bell MT" w:cs="Arial"/>
          <w:b/>
          <w:bCs/>
          <w:sz w:val="28"/>
          <w:szCs w:val="28"/>
          <w:lang w:eastAsia="fr-FR"/>
        </w:rPr>
      </w:pPr>
    </w:p>
    <w:p w:rsidR="0040102B" w:rsidRPr="00713F53" w:rsidRDefault="0040102B" w:rsidP="003F1858">
      <w:pPr>
        <w:spacing w:after="0" w:line="360" w:lineRule="auto"/>
        <w:jc w:val="both"/>
        <w:rPr>
          <w:rFonts w:ascii="Bell MT" w:eastAsia="Times New Roman" w:hAnsi="Bell MT" w:cs="Arial"/>
          <w:b/>
          <w:bCs/>
          <w:sz w:val="28"/>
          <w:szCs w:val="28"/>
          <w:lang w:eastAsia="fr-FR"/>
        </w:rPr>
      </w:pPr>
    </w:p>
    <w:p w:rsidR="000905A5" w:rsidRDefault="000905A5" w:rsidP="003F1858">
      <w:pPr>
        <w:spacing w:after="0" w:line="360" w:lineRule="auto"/>
        <w:jc w:val="both"/>
        <w:rPr>
          <w:rFonts w:ascii="Bell MT" w:eastAsia="Times New Roman" w:hAnsi="Bell MT" w:cs="Arial"/>
          <w:b/>
          <w:bCs/>
          <w:sz w:val="28"/>
          <w:szCs w:val="28"/>
          <w:lang w:eastAsia="fr-FR"/>
        </w:rPr>
      </w:pPr>
    </w:p>
    <w:p w:rsidR="00540BB0" w:rsidRPr="00713F53" w:rsidRDefault="00D26D4F" w:rsidP="003F1858">
      <w:pPr>
        <w:spacing w:after="0" w:line="360" w:lineRule="auto"/>
        <w:jc w:val="both"/>
        <w:rPr>
          <w:rFonts w:ascii="Bell MT" w:eastAsia="Times New Roman" w:hAnsi="Bell MT" w:cs="Arial"/>
          <w:b/>
          <w:bCs/>
          <w:sz w:val="28"/>
          <w:szCs w:val="28"/>
          <w:lang w:eastAsia="fr-FR"/>
        </w:rPr>
      </w:pPr>
      <w:r>
        <w:rPr>
          <w:rFonts w:ascii="Bell MT" w:eastAsia="Times New Roman" w:hAnsi="Bell MT" w:cs="Arial"/>
          <w:b/>
          <w:bCs/>
          <w:sz w:val="24"/>
          <w:szCs w:val="24"/>
          <w:lang w:eastAsia="fr-FR"/>
        </w:rPr>
        <w:lastRenderedPageBreak/>
        <w:t>2.4.2</w:t>
      </w:r>
      <w:r w:rsidR="00E83B40">
        <w:rPr>
          <w:rFonts w:ascii="Bell MT" w:eastAsia="Times New Roman" w:hAnsi="Bell MT" w:cs="Arial"/>
          <w:b/>
          <w:bCs/>
          <w:sz w:val="24"/>
          <w:szCs w:val="24"/>
          <w:lang w:eastAsia="fr-FR"/>
        </w:rPr>
        <w:t xml:space="preserve"> </w:t>
      </w:r>
      <w:r w:rsidR="00540BB0" w:rsidRPr="00713F53">
        <w:rPr>
          <w:rFonts w:ascii="Bell MT" w:eastAsia="Times New Roman" w:hAnsi="Bell MT" w:cs="Arial"/>
          <w:b/>
          <w:bCs/>
          <w:sz w:val="28"/>
          <w:szCs w:val="28"/>
          <w:lang w:eastAsia="fr-FR"/>
        </w:rPr>
        <w:t xml:space="preserve">Mode opératoire </w:t>
      </w:r>
    </w:p>
    <w:p w:rsidR="00AB238B" w:rsidRPr="00713F53" w:rsidRDefault="0041059F" w:rsidP="00D31D45">
      <w:pPr>
        <w:spacing w:after="0" w:line="360" w:lineRule="auto"/>
        <w:rPr>
          <w:rFonts w:ascii="Bell MT" w:hAnsi="Bell MT" w:cs="Calibri"/>
          <w:sz w:val="24"/>
          <w:szCs w:val="24"/>
        </w:rPr>
      </w:pPr>
      <w:r w:rsidRPr="00713F53">
        <w:rPr>
          <w:rFonts w:ascii="Bell MT" w:hAnsi="Bell MT" w:cs="Calibri"/>
          <w:sz w:val="24"/>
          <w:szCs w:val="24"/>
        </w:rPr>
        <w:t xml:space="preserve">1. </w:t>
      </w:r>
      <w:r w:rsidR="00AB238B" w:rsidRPr="00713F53">
        <w:rPr>
          <w:rFonts w:ascii="Bell MT" w:hAnsi="Bell MT" w:cs="Calibri"/>
          <w:sz w:val="24"/>
          <w:szCs w:val="24"/>
        </w:rPr>
        <w:t>Verser 250 mL d</w:t>
      </w:r>
      <w:r w:rsidR="00D31D45" w:rsidRPr="00713F53">
        <w:rPr>
          <w:rFonts w:ascii="Bell MT" w:hAnsi="Bell MT" w:cs="Calibri"/>
          <w:sz w:val="24"/>
          <w:szCs w:val="24"/>
        </w:rPr>
        <w:t>e la solution à titrer (</w:t>
      </w:r>
      <w:r w:rsidR="00AB238B" w:rsidRPr="00713F53">
        <w:rPr>
          <w:rFonts w:ascii="Bell MT" w:hAnsi="Bell MT" w:cs="Calibri"/>
          <w:sz w:val="24"/>
          <w:szCs w:val="24"/>
        </w:rPr>
        <w:t>eau minérale</w:t>
      </w:r>
      <w:r w:rsidR="00D31D45" w:rsidRPr="00713F53">
        <w:rPr>
          <w:rFonts w:ascii="Bell MT" w:hAnsi="Bell MT" w:cs="Calibri"/>
          <w:sz w:val="24"/>
          <w:szCs w:val="24"/>
        </w:rPr>
        <w:t>)</w:t>
      </w:r>
      <w:r w:rsidR="00AB238B" w:rsidRPr="00713F53">
        <w:rPr>
          <w:rFonts w:ascii="Bell MT" w:hAnsi="Bell MT" w:cs="Calibri"/>
          <w:sz w:val="24"/>
          <w:szCs w:val="24"/>
        </w:rPr>
        <w:t xml:space="preserve"> dans le bécher</w:t>
      </w:r>
      <w:r w:rsidR="007C7C81" w:rsidRPr="00713F53">
        <w:rPr>
          <w:rFonts w:ascii="Bell MT" w:hAnsi="Bell MT" w:cs="Calibri"/>
          <w:sz w:val="24"/>
          <w:szCs w:val="24"/>
        </w:rPr>
        <w:t xml:space="preserve"> placé sur </w:t>
      </w:r>
      <w:r w:rsidR="007C7C81" w:rsidRPr="00713F53">
        <w:rPr>
          <w:rFonts w:ascii="Bell MT" w:hAnsi="Bell MT"/>
          <w:sz w:val="24"/>
          <w:szCs w:val="24"/>
        </w:rPr>
        <w:t>l’agitateur magnétique</w:t>
      </w:r>
      <w:r w:rsidR="00AB238B" w:rsidRPr="00713F53">
        <w:rPr>
          <w:rFonts w:ascii="Bell MT" w:hAnsi="Bell MT" w:cs="Calibri"/>
          <w:sz w:val="24"/>
          <w:szCs w:val="24"/>
        </w:rPr>
        <w:t>.</w:t>
      </w:r>
    </w:p>
    <w:p w:rsidR="00AB238B" w:rsidRPr="00713F53" w:rsidRDefault="0041059F" w:rsidP="007C7C81">
      <w:pPr>
        <w:spacing w:after="0" w:line="360" w:lineRule="auto"/>
        <w:rPr>
          <w:rFonts w:ascii="Bell MT" w:hAnsi="Bell MT"/>
          <w:sz w:val="24"/>
          <w:szCs w:val="24"/>
        </w:rPr>
      </w:pPr>
      <w:r w:rsidRPr="00713F53">
        <w:rPr>
          <w:rFonts w:ascii="Bell MT" w:hAnsi="Bell MT" w:cs="Calibri"/>
          <w:sz w:val="24"/>
          <w:szCs w:val="24"/>
        </w:rPr>
        <w:t xml:space="preserve">2. </w:t>
      </w:r>
      <w:r w:rsidR="00AB238B" w:rsidRPr="00713F53">
        <w:rPr>
          <w:rFonts w:ascii="Bell MT" w:hAnsi="Bell MT" w:cs="Calibri"/>
          <w:sz w:val="24"/>
          <w:szCs w:val="24"/>
        </w:rPr>
        <w:t xml:space="preserve">Placer </w:t>
      </w:r>
      <w:r w:rsidR="007C7C81" w:rsidRPr="00713F53">
        <w:rPr>
          <w:rFonts w:ascii="Bell MT" w:hAnsi="Bell MT"/>
          <w:sz w:val="24"/>
          <w:szCs w:val="24"/>
        </w:rPr>
        <w:t xml:space="preserve">le </w:t>
      </w:r>
      <w:r w:rsidR="00AB238B" w:rsidRPr="00713F53">
        <w:rPr>
          <w:rFonts w:ascii="Bell MT" w:hAnsi="Bell MT"/>
          <w:sz w:val="24"/>
          <w:szCs w:val="24"/>
        </w:rPr>
        <w:t>barreau aimanté</w:t>
      </w:r>
      <w:r w:rsidR="007C7C81" w:rsidRPr="00713F53">
        <w:rPr>
          <w:rFonts w:ascii="Bell MT" w:hAnsi="Bell MT"/>
          <w:sz w:val="24"/>
          <w:szCs w:val="24"/>
        </w:rPr>
        <w:t xml:space="preserve"> dans le bécher et régler sa vitesse de rotation sur 3</w:t>
      </w:r>
      <w:r w:rsidR="00AB238B" w:rsidRPr="00713F53">
        <w:rPr>
          <w:rFonts w:ascii="Bell MT" w:hAnsi="Bell MT"/>
          <w:sz w:val="24"/>
          <w:szCs w:val="24"/>
        </w:rPr>
        <w:t xml:space="preserve">. </w:t>
      </w:r>
    </w:p>
    <w:p w:rsidR="00540BB0" w:rsidRPr="00713F53" w:rsidRDefault="0041059F" w:rsidP="00D31D45">
      <w:pPr>
        <w:spacing w:after="0" w:line="360" w:lineRule="auto"/>
        <w:rPr>
          <w:rFonts w:ascii="Bell MT" w:hAnsi="Bell MT" w:cs="Calibri"/>
          <w:sz w:val="24"/>
          <w:szCs w:val="24"/>
          <w:vertAlign w:val="superscript"/>
        </w:rPr>
      </w:pPr>
      <w:r w:rsidRPr="00713F53">
        <w:rPr>
          <w:rFonts w:ascii="Bell MT" w:hAnsi="Bell MT"/>
          <w:sz w:val="24"/>
          <w:szCs w:val="24"/>
        </w:rPr>
        <w:t xml:space="preserve">3. </w:t>
      </w:r>
      <w:r w:rsidR="00540BB0" w:rsidRPr="00713F53">
        <w:rPr>
          <w:rFonts w:ascii="Bell MT" w:hAnsi="Bell MT"/>
          <w:sz w:val="24"/>
          <w:szCs w:val="24"/>
        </w:rPr>
        <w:t>Remplir la burette</w:t>
      </w:r>
      <w:r w:rsidR="00D31D45" w:rsidRPr="00713F53">
        <w:rPr>
          <w:rFonts w:ascii="Bell MT" w:hAnsi="Bell MT"/>
          <w:sz w:val="24"/>
          <w:szCs w:val="24"/>
        </w:rPr>
        <w:t xml:space="preserve"> graduée</w:t>
      </w:r>
      <w:r w:rsidR="00540BB0" w:rsidRPr="00713F53">
        <w:rPr>
          <w:rFonts w:ascii="Bell MT" w:hAnsi="Bell MT"/>
          <w:sz w:val="24"/>
          <w:szCs w:val="24"/>
        </w:rPr>
        <w:t xml:space="preserve"> avec la solution</w:t>
      </w:r>
      <w:r w:rsidR="00D31D45" w:rsidRPr="00713F53">
        <w:rPr>
          <w:rFonts w:ascii="Bell MT" w:hAnsi="Bell MT"/>
          <w:sz w:val="24"/>
          <w:szCs w:val="24"/>
        </w:rPr>
        <w:t xml:space="preserve"> titrante (</w:t>
      </w:r>
      <w:r w:rsidR="00AB238B" w:rsidRPr="00713F53">
        <w:rPr>
          <w:rFonts w:ascii="Bell MT" w:hAnsi="Bell MT"/>
          <w:sz w:val="24"/>
          <w:szCs w:val="24"/>
        </w:rPr>
        <w:t>nitrate d’argent (Ag</w:t>
      </w:r>
      <w:r w:rsidR="00AB238B" w:rsidRPr="00713F53">
        <w:rPr>
          <w:rFonts w:ascii="Bell MT" w:hAnsi="Bell MT"/>
          <w:sz w:val="24"/>
          <w:szCs w:val="24"/>
          <w:vertAlign w:val="superscript"/>
        </w:rPr>
        <w:t>+</w:t>
      </w:r>
      <w:r w:rsidR="00AB238B" w:rsidRPr="00713F53">
        <w:rPr>
          <w:rFonts w:ascii="Bell MT" w:hAnsi="Bell MT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Bell MT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NO</m:t>
            </m:r>
          </m:e>
          <m:sub>
            <m:r>
              <w:rPr>
                <w:rFonts w:ascii="Cambria Math" w:hAnsi="Bell MT"/>
                <w:sz w:val="24"/>
                <w:szCs w:val="24"/>
              </w:rPr>
              <m:t>3</m:t>
            </m:r>
          </m:sub>
          <m:sup>
            <m:r>
              <w:rPr>
                <w:rFonts w:ascii="Bell MT" w:hAnsi="Cambria Math"/>
                <w:sz w:val="24"/>
                <w:szCs w:val="24"/>
              </w:rPr>
              <m:t>-</m:t>
            </m:r>
          </m:sup>
        </m:sSubSup>
      </m:oMath>
      <w:r w:rsidR="00AB238B" w:rsidRPr="00713F53">
        <w:rPr>
          <w:rFonts w:ascii="Bell MT" w:eastAsiaTheme="minorEastAsia" w:hAnsi="Bell MT"/>
          <w:sz w:val="24"/>
          <w:szCs w:val="24"/>
        </w:rPr>
        <w:t>)</w:t>
      </w:r>
      <w:r w:rsidR="00D31D45" w:rsidRPr="00713F53">
        <w:rPr>
          <w:rFonts w:ascii="Bell MT" w:eastAsiaTheme="minorEastAsia" w:hAnsi="Bell MT"/>
          <w:sz w:val="24"/>
          <w:szCs w:val="24"/>
        </w:rPr>
        <w:t xml:space="preserve"> ) </w:t>
      </w:r>
    </w:p>
    <w:p w:rsidR="00540BB0" w:rsidRPr="00713F53" w:rsidRDefault="0041059F" w:rsidP="000905A5">
      <w:pPr>
        <w:spacing w:after="0" w:line="360" w:lineRule="auto"/>
        <w:jc w:val="both"/>
        <w:rPr>
          <w:rFonts w:ascii="Bell MT" w:hAnsi="Bell MT"/>
          <w:sz w:val="24"/>
          <w:szCs w:val="24"/>
        </w:rPr>
      </w:pPr>
      <w:r w:rsidRPr="00713F53">
        <w:rPr>
          <w:rFonts w:ascii="Bell MT" w:hAnsi="Bell MT" w:cs="Calibri"/>
          <w:sz w:val="24"/>
          <w:szCs w:val="24"/>
        </w:rPr>
        <w:t xml:space="preserve">4. </w:t>
      </w:r>
      <w:r w:rsidR="00540BB0" w:rsidRPr="00713F53">
        <w:rPr>
          <w:rFonts w:ascii="Bell MT" w:hAnsi="Bell MT" w:cs="Calibri"/>
          <w:sz w:val="24"/>
          <w:szCs w:val="24"/>
        </w:rPr>
        <w:t xml:space="preserve">Verser dans l’eau </w:t>
      </w:r>
      <w:r w:rsidR="00AB238B" w:rsidRPr="00713F53">
        <w:rPr>
          <w:rFonts w:ascii="Bell MT" w:hAnsi="Bell MT" w:cs="Calibri"/>
          <w:sz w:val="24"/>
          <w:szCs w:val="24"/>
        </w:rPr>
        <w:t>minérale</w:t>
      </w:r>
      <w:r w:rsidR="00540BB0" w:rsidRPr="00713F53">
        <w:rPr>
          <w:rFonts w:ascii="Bell MT" w:hAnsi="Bell MT" w:cs="Calibri"/>
          <w:sz w:val="24"/>
          <w:szCs w:val="24"/>
        </w:rPr>
        <w:t xml:space="preserve"> les volumes  de solution de </w:t>
      </w:r>
      <w:r w:rsidR="00AB238B" w:rsidRPr="00713F53">
        <w:rPr>
          <w:rFonts w:ascii="Bell MT" w:hAnsi="Bell MT" w:cs="Calibri"/>
          <w:sz w:val="24"/>
          <w:szCs w:val="24"/>
        </w:rPr>
        <w:t>nitrate d’argent</w:t>
      </w:r>
      <w:r w:rsidR="00540BB0" w:rsidRPr="00713F53">
        <w:rPr>
          <w:rFonts w:ascii="Bell MT" w:hAnsi="Bell MT" w:cs="Calibri"/>
          <w:sz w:val="24"/>
          <w:szCs w:val="24"/>
        </w:rPr>
        <w:t xml:space="preserve"> indiqués dans le </w:t>
      </w:r>
      <w:r w:rsidR="00AB238B" w:rsidRPr="00713F53">
        <w:rPr>
          <w:rFonts w:ascii="Bell MT" w:hAnsi="Bell MT"/>
          <w:b/>
          <w:bCs/>
          <w:sz w:val="24"/>
          <w:szCs w:val="24"/>
        </w:rPr>
        <w:t xml:space="preserve">Tableau </w:t>
      </w:r>
      <w:r w:rsidR="000905A5">
        <w:rPr>
          <w:rFonts w:ascii="Bell MT" w:hAnsi="Bell MT"/>
          <w:b/>
          <w:bCs/>
          <w:sz w:val="24"/>
          <w:szCs w:val="24"/>
        </w:rPr>
        <w:t>4</w:t>
      </w:r>
      <w:r w:rsidR="00540BB0" w:rsidRPr="00713F53">
        <w:rPr>
          <w:rFonts w:ascii="Bell MT" w:hAnsi="Bell MT" w:cs="Calibri"/>
          <w:sz w:val="24"/>
          <w:szCs w:val="24"/>
        </w:rPr>
        <w:t xml:space="preserve">. </w:t>
      </w:r>
    </w:p>
    <w:p w:rsidR="00540BB0" w:rsidRPr="00713F53" w:rsidRDefault="0041059F" w:rsidP="00D37F3F">
      <w:pPr>
        <w:spacing w:after="0" w:line="360" w:lineRule="auto"/>
        <w:jc w:val="both"/>
        <w:rPr>
          <w:rFonts w:ascii="Bell MT" w:hAnsi="Bell MT" w:cs="Calibri"/>
          <w:sz w:val="24"/>
          <w:szCs w:val="24"/>
        </w:rPr>
      </w:pPr>
      <w:r w:rsidRPr="00713F53">
        <w:rPr>
          <w:rFonts w:ascii="Bell MT" w:hAnsi="Bell MT"/>
          <w:sz w:val="24"/>
          <w:szCs w:val="24"/>
        </w:rPr>
        <w:t xml:space="preserve">5. </w:t>
      </w:r>
      <w:r w:rsidR="00540BB0" w:rsidRPr="00713F53">
        <w:rPr>
          <w:rFonts w:ascii="Bell MT" w:hAnsi="Bell MT"/>
          <w:sz w:val="24"/>
          <w:szCs w:val="24"/>
        </w:rPr>
        <w:t xml:space="preserve">Après chaque addition, mesurer la conductivité </w:t>
      </w:r>
      <w:r w:rsidR="00AB238B" w:rsidRPr="00713F53">
        <w:rPr>
          <w:rFonts w:ascii="Bell MT" w:hAnsi="Bell MT"/>
          <w:sz w:val="24"/>
          <w:szCs w:val="24"/>
        </w:rPr>
        <w:t xml:space="preserve">et </w:t>
      </w:r>
      <w:r w:rsidR="005B2920" w:rsidRPr="00713F53">
        <w:rPr>
          <w:rFonts w:ascii="Bell MT" w:hAnsi="Bell MT"/>
          <w:sz w:val="24"/>
          <w:szCs w:val="24"/>
        </w:rPr>
        <w:t>regrouper</w:t>
      </w:r>
      <w:r w:rsidR="00AB238B" w:rsidRPr="00713F53">
        <w:rPr>
          <w:rFonts w:ascii="Bell MT" w:hAnsi="Bell MT"/>
          <w:sz w:val="24"/>
          <w:szCs w:val="24"/>
        </w:rPr>
        <w:t xml:space="preserve"> les mesures dans le </w:t>
      </w:r>
      <w:r w:rsidR="00D37F3F" w:rsidRPr="00713F53">
        <w:rPr>
          <w:rFonts w:ascii="Bell MT" w:hAnsi="Bell MT"/>
          <w:b/>
          <w:bCs/>
          <w:sz w:val="24"/>
          <w:szCs w:val="24"/>
        </w:rPr>
        <w:t>Tableau</w:t>
      </w:r>
      <w:r w:rsidR="00D37F3F">
        <w:rPr>
          <w:rFonts w:ascii="Bell MT" w:hAnsi="Bell MT"/>
          <w:b/>
          <w:bCs/>
          <w:sz w:val="24"/>
          <w:szCs w:val="24"/>
        </w:rPr>
        <w:t>4.</w:t>
      </w:r>
    </w:p>
    <w:p w:rsidR="003563D4" w:rsidRDefault="003563D4" w:rsidP="003563D4">
      <w:pPr>
        <w:spacing w:after="0" w:line="36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  <w:r w:rsidRPr="00713F53">
        <w:rPr>
          <w:rFonts w:ascii="Bell MT" w:hAnsi="Bell MT" w:cs="Calibri"/>
          <w:sz w:val="24"/>
          <w:szCs w:val="24"/>
        </w:rPr>
        <w:t>6. Avant chaque mesure, r</w:t>
      </w:r>
      <w:r w:rsidRPr="00713F53">
        <w:rPr>
          <w:rFonts w:ascii="Bell MT" w:eastAsia="Times New Roman" w:hAnsi="Bell MT" w:cs="Times New Roman"/>
          <w:sz w:val="24"/>
          <w:szCs w:val="24"/>
          <w:lang w:eastAsia="fr-FR"/>
        </w:rPr>
        <w:t>incer la cellule à l’eau distillée.</w:t>
      </w:r>
    </w:p>
    <w:p w:rsidR="00E83B40" w:rsidRDefault="00E83B40" w:rsidP="003563D4">
      <w:pPr>
        <w:spacing w:after="0" w:line="360" w:lineRule="auto"/>
        <w:rPr>
          <w:rFonts w:ascii="Bell MT" w:eastAsia="Times New Roman" w:hAnsi="Bell MT" w:cs="Times New Roman"/>
          <w:sz w:val="24"/>
          <w:szCs w:val="24"/>
          <w:lang w:eastAsia="fr-FR"/>
        </w:rPr>
      </w:pPr>
    </w:p>
    <w:p w:rsidR="00E83B40" w:rsidRPr="00E83B40" w:rsidRDefault="00E83B40" w:rsidP="008E22C9">
      <w:pPr>
        <w:spacing w:after="0" w:line="360" w:lineRule="auto"/>
        <w:rPr>
          <w:rFonts w:ascii="Bell MT" w:hAnsi="Bell MT" w:cs="Calibri"/>
          <w:sz w:val="24"/>
          <w:szCs w:val="24"/>
        </w:rPr>
      </w:pPr>
      <w:r w:rsidRPr="00E83B40"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>Tableau 4:</w:t>
      </w:r>
      <w:r>
        <w:rPr>
          <w:rFonts w:ascii="Bell MT" w:eastAsia="Times New Roman" w:hAnsi="Bell MT" w:cs="Times New Roman"/>
          <w:b/>
          <w:bCs/>
          <w:sz w:val="24"/>
          <w:szCs w:val="24"/>
          <w:lang w:eastAsia="fr-FR"/>
        </w:rPr>
        <w:t xml:space="preserve"> </w:t>
      </w:r>
      <w:r w:rsidRPr="00E83B40">
        <w:rPr>
          <w:rFonts w:ascii="Bell MT" w:eastAsia="Times New Roman" w:hAnsi="Bell MT" w:cs="Times New Roman"/>
          <w:sz w:val="24"/>
          <w:szCs w:val="24"/>
          <w:lang w:eastAsia="fr-FR"/>
        </w:rPr>
        <w:t>Conductivité en fonction du volume de</w:t>
      </w:r>
      <w:r w:rsidRPr="00E83B40">
        <w:rPr>
          <w:rFonts w:ascii="Bell MT" w:eastAsia="Times New Roman" w:hAnsi="Bell MT" w:cs="Arial"/>
          <w:sz w:val="24"/>
          <w:szCs w:val="24"/>
          <w:lang w:eastAsia="fr-FR"/>
        </w:rPr>
        <w:t xml:space="preserve"> </w:t>
      </w:r>
      <w:r w:rsidRPr="00E83B40">
        <w:rPr>
          <w:rFonts w:ascii="Bell MT" w:hAnsi="Bell MT"/>
          <w:sz w:val="24"/>
          <w:szCs w:val="24"/>
        </w:rPr>
        <w:t>(Ag</w:t>
      </w:r>
      <w:r w:rsidRPr="00E83B40">
        <w:rPr>
          <w:rFonts w:ascii="Bell MT" w:hAnsi="Bell MT"/>
          <w:sz w:val="24"/>
          <w:szCs w:val="24"/>
          <w:vertAlign w:val="superscript"/>
        </w:rPr>
        <w:t>+</w:t>
      </w:r>
      <w:r w:rsidRPr="00E83B40">
        <w:rPr>
          <w:rFonts w:ascii="Bell MT" w:hAnsi="Bell MT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Bell MT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NO</m:t>
            </m:r>
          </m:e>
          <m:sub>
            <m:r>
              <w:rPr>
                <w:rFonts w:ascii="Cambria Math" w:hAnsi="Bell MT"/>
                <w:sz w:val="24"/>
                <w:szCs w:val="24"/>
              </w:rPr>
              <m:t>3</m:t>
            </m:r>
          </m:sub>
          <m:sup>
            <m:r>
              <w:rPr>
                <w:rFonts w:ascii="Bell MT" w:hAnsi="Cambria Math"/>
                <w:sz w:val="24"/>
                <w:szCs w:val="24"/>
              </w:rPr>
              <m:t>-</m:t>
            </m:r>
          </m:sup>
        </m:sSubSup>
      </m:oMath>
      <w:r w:rsidRPr="00E83B40">
        <w:rPr>
          <w:rFonts w:ascii="Bell MT" w:eastAsiaTheme="minorEastAsia" w:hAnsi="Bell MT"/>
          <w:sz w:val="24"/>
          <w:szCs w:val="24"/>
        </w:rPr>
        <w:t xml:space="preserve">) </w:t>
      </w:r>
      <w:r w:rsidR="008E22C9">
        <w:rPr>
          <w:rFonts w:ascii="Bell MT" w:eastAsiaTheme="minorEastAsia" w:hAnsi="Bell MT"/>
          <w:sz w:val="24"/>
          <w:szCs w:val="24"/>
        </w:rPr>
        <w:t>ajouté.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F645EB" w:rsidRPr="00713F53" w:rsidTr="00F645EB">
        <w:tc>
          <w:tcPr>
            <w:tcW w:w="2303" w:type="dxa"/>
          </w:tcPr>
          <w:p w:rsidR="00F645EB" w:rsidRPr="00713F53" w:rsidRDefault="00F645EB" w:rsidP="007C7C81">
            <w:pPr>
              <w:spacing w:line="360" w:lineRule="auto"/>
              <w:jc w:val="center"/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</w:pP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t xml:space="preserve">Volume de </w:t>
            </w:r>
            <w:r w:rsidRPr="00713F53">
              <w:rPr>
                <w:rFonts w:ascii="Bell MT" w:hAnsi="Bell MT"/>
                <w:sz w:val="20"/>
                <w:szCs w:val="20"/>
              </w:rPr>
              <w:t>(Ag</w:t>
            </w:r>
            <w:r w:rsidRPr="00713F53">
              <w:rPr>
                <w:rFonts w:ascii="Bell MT" w:hAnsi="Bell MT"/>
                <w:sz w:val="20"/>
                <w:szCs w:val="20"/>
                <w:vertAlign w:val="superscript"/>
              </w:rPr>
              <w:t>+</w:t>
            </w:r>
            <w:r w:rsidRPr="00713F53">
              <w:rPr>
                <w:rFonts w:ascii="Bell MT" w:hAnsi="Bell MT"/>
                <w:sz w:val="20"/>
                <w:szCs w:val="20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Bell MT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NO</m:t>
                  </m:r>
                </m:e>
                <m:sub>
                  <m:r>
                    <w:rPr>
                      <w:rFonts w:ascii="Cambria Math" w:hAnsi="Bell MT"/>
                      <w:sz w:val="20"/>
                      <w:szCs w:val="20"/>
                    </w:rPr>
                    <m:t>3</m:t>
                  </m:r>
                </m:sub>
                <m:sup>
                  <m:r>
                    <w:rPr>
                      <w:rFonts w:ascii="Bell MT" w:hAnsi="Cambria Math"/>
                      <w:sz w:val="20"/>
                      <w:szCs w:val="20"/>
                    </w:rPr>
                    <m:t>-</m:t>
                  </m:r>
                </m:sup>
              </m:sSubSup>
            </m:oMath>
            <w:r w:rsidRPr="00713F53">
              <w:rPr>
                <w:rFonts w:ascii="Bell MT" w:eastAsiaTheme="minorEastAsia" w:hAnsi="Bell MT"/>
                <w:sz w:val="20"/>
                <w:szCs w:val="20"/>
              </w:rPr>
              <w:t xml:space="preserve">) </w:t>
            </w:r>
            <w:r w:rsidR="007C7C81" w:rsidRPr="00713F53">
              <w:rPr>
                <w:rFonts w:ascii="Bell MT" w:eastAsiaTheme="minorEastAsia" w:hAnsi="Bell MT"/>
                <w:sz w:val="20"/>
                <w:szCs w:val="20"/>
              </w:rPr>
              <w:t>versé</w:t>
            </w:r>
            <w:r w:rsidRPr="00713F53">
              <w:rPr>
                <w:rFonts w:ascii="Bell MT" w:eastAsiaTheme="minorEastAsia" w:hAnsi="Bell MT"/>
                <w:sz w:val="20"/>
                <w:szCs w:val="20"/>
              </w:rPr>
              <w:t xml:space="preserve"> (ml)</w:t>
            </w:r>
          </w:p>
        </w:tc>
        <w:tc>
          <w:tcPr>
            <w:tcW w:w="2303" w:type="dxa"/>
          </w:tcPr>
          <w:p w:rsidR="00F645EB" w:rsidRPr="00713F53" w:rsidRDefault="00F645EB" w:rsidP="00F645EB">
            <w:pPr>
              <w:spacing w:line="360" w:lineRule="auto"/>
              <w:jc w:val="center"/>
              <w:rPr>
                <w:rFonts w:ascii="Bell MT" w:eastAsia="Times New Roman" w:hAnsi="Bell MT" w:cs="Arial"/>
                <w:b/>
                <w:bCs/>
                <w:iCs/>
                <w:sz w:val="20"/>
                <w:szCs w:val="20"/>
                <w:lang w:eastAsia="fr-FR"/>
              </w:rPr>
            </w:pPr>
            <w:r w:rsidRPr="00713F53">
              <w:rPr>
                <w:rFonts w:ascii="Bell MT" w:hAnsi="Bell MT"/>
                <w:iCs/>
                <w:sz w:val="20"/>
                <w:szCs w:val="20"/>
              </w:rPr>
              <w:t>Conductivité de la solution (</w:t>
            </w:r>
            <w:r w:rsidRPr="00713F53">
              <w:rPr>
                <w:iCs/>
                <w:sz w:val="20"/>
                <w:szCs w:val="20"/>
              </w:rPr>
              <w:t>μ</w:t>
            </w:r>
            <w:r w:rsidRPr="00713F53">
              <w:rPr>
                <w:rFonts w:ascii="Bell MT" w:hAnsi="Bell MT"/>
                <w:iCs/>
                <w:sz w:val="20"/>
                <w:szCs w:val="20"/>
              </w:rPr>
              <w:t>S cm</w:t>
            </w:r>
            <w:r w:rsidRPr="00713F53">
              <w:rPr>
                <w:rFonts w:ascii="Bell MT" w:hAnsi="Bell MT"/>
                <w:iCs/>
                <w:sz w:val="20"/>
                <w:szCs w:val="20"/>
                <w:vertAlign w:val="superscript"/>
              </w:rPr>
              <w:t>-1</w:t>
            </w:r>
            <w:r w:rsidRPr="00713F53">
              <w:rPr>
                <w:rFonts w:ascii="Bell MT" w:hAnsi="Bell MT"/>
                <w:iCs/>
                <w:sz w:val="20"/>
                <w:szCs w:val="20"/>
              </w:rPr>
              <w:t>)</w:t>
            </w:r>
          </w:p>
        </w:tc>
        <w:tc>
          <w:tcPr>
            <w:tcW w:w="2303" w:type="dxa"/>
          </w:tcPr>
          <w:p w:rsidR="00F645EB" w:rsidRPr="00713F53" w:rsidRDefault="00F645EB" w:rsidP="007C7C81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  <w:r w:rsidRPr="00713F53">
              <w:rPr>
                <w:rFonts w:ascii="Bell MT" w:eastAsia="Times New Roman" w:hAnsi="Bell MT" w:cs="Arial"/>
                <w:sz w:val="20"/>
                <w:szCs w:val="20"/>
                <w:lang w:eastAsia="fr-FR"/>
              </w:rPr>
              <w:t xml:space="preserve">Volume de </w:t>
            </w:r>
            <w:r w:rsidRPr="00713F53">
              <w:rPr>
                <w:rFonts w:ascii="Bell MT" w:hAnsi="Bell MT"/>
                <w:sz w:val="20"/>
                <w:szCs w:val="20"/>
              </w:rPr>
              <w:t>(Ag</w:t>
            </w:r>
            <w:r w:rsidRPr="00713F53">
              <w:rPr>
                <w:rFonts w:ascii="Bell MT" w:hAnsi="Bell MT"/>
                <w:sz w:val="20"/>
                <w:szCs w:val="20"/>
                <w:vertAlign w:val="superscript"/>
              </w:rPr>
              <w:t>+</w:t>
            </w:r>
            <w:r w:rsidRPr="00713F53">
              <w:rPr>
                <w:rFonts w:ascii="Bell MT" w:hAnsi="Bell MT"/>
                <w:sz w:val="20"/>
                <w:szCs w:val="20"/>
              </w:rPr>
              <w:t xml:space="preserve">, </w:t>
            </w:r>
            <m:oMath>
              <m:sSubSup>
                <m:sSubSupPr>
                  <m:ctrlPr>
                    <w:rPr>
                      <w:rFonts w:ascii="Cambria Math" w:hAnsi="Bell MT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NO</m:t>
                  </m:r>
                </m:e>
                <m:sub>
                  <m:r>
                    <w:rPr>
                      <w:rFonts w:ascii="Cambria Math" w:hAnsi="Bell MT"/>
                      <w:sz w:val="20"/>
                      <w:szCs w:val="20"/>
                    </w:rPr>
                    <m:t>3</m:t>
                  </m:r>
                </m:sub>
                <m:sup>
                  <m:r>
                    <w:rPr>
                      <w:rFonts w:ascii="Bell MT" w:hAnsi="Cambria Math"/>
                      <w:sz w:val="20"/>
                      <w:szCs w:val="20"/>
                    </w:rPr>
                    <m:t>-</m:t>
                  </m:r>
                </m:sup>
              </m:sSubSup>
            </m:oMath>
            <w:r w:rsidRPr="00713F53">
              <w:rPr>
                <w:rFonts w:ascii="Bell MT" w:eastAsiaTheme="minorEastAsia" w:hAnsi="Bell MT"/>
                <w:sz w:val="20"/>
                <w:szCs w:val="20"/>
              </w:rPr>
              <w:t xml:space="preserve">) </w:t>
            </w:r>
            <w:r w:rsidR="007C7C81" w:rsidRPr="00713F53">
              <w:rPr>
                <w:rFonts w:ascii="Bell MT" w:eastAsiaTheme="minorEastAsia" w:hAnsi="Bell MT"/>
                <w:sz w:val="20"/>
                <w:szCs w:val="20"/>
              </w:rPr>
              <w:t>versé</w:t>
            </w:r>
            <w:r w:rsidRPr="00713F53">
              <w:rPr>
                <w:rFonts w:ascii="Bell MT" w:eastAsiaTheme="minorEastAsia" w:hAnsi="Bell MT"/>
                <w:sz w:val="20"/>
                <w:szCs w:val="20"/>
              </w:rPr>
              <w:t xml:space="preserve">  (ml)</w:t>
            </w:r>
          </w:p>
        </w:tc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  <w:r w:rsidRPr="00713F53">
              <w:rPr>
                <w:rFonts w:ascii="Bell MT" w:hAnsi="Bell MT"/>
                <w:iCs/>
                <w:sz w:val="20"/>
                <w:szCs w:val="20"/>
              </w:rPr>
              <w:t>Conductivité de la solution (</w:t>
            </w:r>
            <w:r w:rsidRPr="00713F53">
              <w:rPr>
                <w:iCs/>
                <w:sz w:val="20"/>
                <w:szCs w:val="20"/>
              </w:rPr>
              <w:t>μ</w:t>
            </w:r>
            <w:r w:rsidRPr="00713F53">
              <w:rPr>
                <w:rFonts w:ascii="Bell MT" w:hAnsi="Bell MT"/>
                <w:iCs/>
                <w:sz w:val="20"/>
                <w:szCs w:val="20"/>
              </w:rPr>
              <w:t>S cm</w:t>
            </w:r>
            <w:r w:rsidRPr="00713F53">
              <w:rPr>
                <w:rFonts w:ascii="Bell MT" w:hAnsi="Bell MT"/>
                <w:iCs/>
                <w:sz w:val="20"/>
                <w:szCs w:val="20"/>
                <w:vertAlign w:val="superscript"/>
              </w:rPr>
              <w:t>-1</w:t>
            </w:r>
            <w:r w:rsidRPr="00713F53">
              <w:rPr>
                <w:rFonts w:ascii="Bell MT" w:hAnsi="Bell MT"/>
                <w:iCs/>
                <w:sz w:val="20"/>
                <w:szCs w:val="20"/>
              </w:rPr>
              <w:t>)</w:t>
            </w:r>
          </w:p>
        </w:tc>
      </w:tr>
      <w:tr w:rsidR="00F645EB" w:rsidRPr="00713F53" w:rsidTr="00F645EB"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F645EB" w:rsidRPr="00713F53" w:rsidTr="00F645EB"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F645EB" w:rsidRPr="00713F53" w:rsidTr="00F645EB"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F645EB" w:rsidRPr="00713F53" w:rsidTr="00F645EB"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F645EB" w:rsidRPr="00713F53" w:rsidTr="00F645EB"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F645EB" w:rsidRPr="00713F53" w:rsidTr="00F645EB"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F645EB" w:rsidRPr="00713F53" w:rsidTr="00F645EB"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</w:tcPr>
          <w:p w:rsidR="00F645EB" w:rsidRPr="00713F53" w:rsidRDefault="00F645EB" w:rsidP="00540BB0">
            <w:pPr>
              <w:spacing w:line="360" w:lineRule="auto"/>
              <w:jc w:val="both"/>
              <w:rPr>
                <w:rFonts w:ascii="Bell MT" w:eastAsia="Times New Roman" w:hAnsi="Bell MT" w:cs="Arial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41059F" w:rsidRPr="00713F53" w:rsidRDefault="0041059F" w:rsidP="0041059F">
      <w:pPr>
        <w:spacing w:after="0" w:line="360" w:lineRule="auto"/>
        <w:rPr>
          <w:rFonts w:ascii="Bell MT" w:hAnsi="Bell MT"/>
          <w:sz w:val="24"/>
          <w:szCs w:val="24"/>
        </w:rPr>
      </w:pPr>
    </w:p>
    <w:p w:rsidR="00E83B40" w:rsidRPr="004B1BC8" w:rsidRDefault="00D26D4F" w:rsidP="004B1BC8">
      <w:pPr>
        <w:spacing w:after="0" w:line="360" w:lineRule="auto"/>
        <w:rPr>
          <w:rFonts w:ascii="Bell MT" w:hAnsi="Bell MT"/>
          <w:b/>
          <w:bCs/>
          <w:sz w:val="24"/>
          <w:szCs w:val="24"/>
        </w:rPr>
      </w:pPr>
      <w:r>
        <w:rPr>
          <w:rFonts w:ascii="Bell MT" w:eastAsia="Times New Roman" w:hAnsi="Bell MT" w:cs="Arial"/>
          <w:b/>
          <w:bCs/>
          <w:sz w:val="24"/>
          <w:szCs w:val="24"/>
          <w:lang w:eastAsia="fr-FR"/>
        </w:rPr>
        <w:t>2.4.3</w:t>
      </w:r>
      <w:r w:rsidR="004B1BC8" w:rsidRPr="004B1BC8">
        <w:rPr>
          <w:rFonts w:ascii="Bell MT" w:eastAsia="Times New Roman" w:hAnsi="Bell MT" w:cs="Arial"/>
          <w:b/>
          <w:bCs/>
          <w:sz w:val="24"/>
          <w:szCs w:val="24"/>
          <w:lang w:eastAsia="fr-FR"/>
        </w:rPr>
        <w:t xml:space="preserve"> </w:t>
      </w:r>
      <w:r w:rsidR="00E83B40" w:rsidRPr="004B1BC8">
        <w:rPr>
          <w:rFonts w:ascii="Bell MT" w:hAnsi="Bell MT"/>
          <w:b/>
          <w:bCs/>
          <w:sz w:val="24"/>
          <w:szCs w:val="24"/>
        </w:rPr>
        <w:t xml:space="preserve">Questions </w:t>
      </w:r>
    </w:p>
    <w:p w:rsidR="00D31D45" w:rsidRPr="00713F53" w:rsidRDefault="003F5551" w:rsidP="007C7C81">
      <w:pPr>
        <w:spacing w:after="0" w:line="36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1</w:t>
      </w:r>
      <w:r w:rsidR="0041059F" w:rsidRPr="00713F53">
        <w:rPr>
          <w:rFonts w:ascii="Bell MT" w:hAnsi="Bell MT"/>
          <w:sz w:val="24"/>
          <w:szCs w:val="24"/>
        </w:rPr>
        <w:t xml:space="preserve">. Tracer avec soin la courbe  </w:t>
      </w:r>
      <w:r w:rsidR="0041059F" w:rsidRPr="00713F53">
        <w:rPr>
          <w:sz w:val="24"/>
          <w:szCs w:val="24"/>
        </w:rPr>
        <w:t>σ</w:t>
      </w:r>
      <w:r w:rsidR="0041059F" w:rsidRPr="00713F53">
        <w:rPr>
          <w:rFonts w:ascii="Bell MT" w:hAnsi="Bell MT"/>
          <w:sz w:val="24"/>
          <w:szCs w:val="24"/>
        </w:rPr>
        <w:t>= f (</w:t>
      </w:r>
      <w:r w:rsidR="00150E4D" w:rsidRPr="00713F53">
        <w:rPr>
          <w:rFonts w:ascii="Bell MT" w:hAnsi="Bell MT"/>
          <w:sz w:val="24"/>
          <w:szCs w:val="24"/>
        </w:rPr>
        <w:t>V (</w:t>
      </w:r>
      <w:r w:rsidR="0041059F" w:rsidRPr="00713F53">
        <w:rPr>
          <w:rFonts w:ascii="Bell MT" w:hAnsi="Bell MT"/>
          <w:sz w:val="20"/>
          <w:szCs w:val="20"/>
        </w:rPr>
        <w:t>(Ag</w:t>
      </w:r>
      <w:r w:rsidR="0041059F" w:rsidRPr="00713F53">
        <w:rPr>
          <w:rFonts w:ascii="Bell MT" w:hAnsi="Bell MT"/>
          <w:sz w:val="20"/>
          <w:szCs w:val="20"/>
          <w:vertAlign w:val="superscript"/>
        </w:rPr>
        <w:t>+</w:t>
      </w:r>
      <w:r w:rsidR="0041059F" w:rsidRPr="00713F53">
        <w:rPr>
          <w:rFonts w:ascii="Bell MT" w:hAnsi="Bell MT"/>
          <w:sz w:val="20"/>
          <w:szCs w:val="20"/>
        </w:rPr>
        <w:t xml:space="preserve">, </w:t>
      </w:r>
      <m:oMath>
        <m:sSubSup>
          <m:sSubSupPr>
            <m:ctrlPr>
              <w:rPr>
                <w:rFonts w:ascii="Cambria Math" w:hAnsi="Bell MT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NO</m:t>
            </m:r>
          </m:e>
          <m:sub>
            <m:r>
              <w:rPr>
                <w:rFonts w:ascii="Cambria Math" w:hAnsi="Bell MT"/>
                <w:sz w:val="20"/>
                <w:szCs w:val="20"/>
              </w:rPr>
              <m:t>3</m:t>
            </m:r>
          </m:sub>
          <m:sup>
            <m:r>
              <w:rPr>
                <w:rFonts w:ascii="Bell MT" w:hAnsi="Cambria Math"/>
                <w:sz w:val="20"/>
                <w:szCs w:val="20"/>
              </w:rPr>
              <m:t>-</m:t>
            </m:r>
          </m:sup>
        </m:sSubSup>
      </m:oMath>
      <w:r w:rsidR="0041059F" w:rsidRPr="00713F53">
        <w:rPr>
          <w:rFonts w:ascii="Bell MT" w:eastAsiaTheme="minorEastAsia" w:hAnsi="Bell MT"/>
          <w:sz w:val="20"/>
          <w:szCs w:val="20"/>
        </w:rPr>
        <w:t xml:space="preserve">) </w:t>
      </w:r>
      <w:r w:rsidR="007C7C81" w:rsidRPr="00713F53">
        <w:rPr>
          <w:rFonts w:ascii="Bell MT" w:hAnsi="Bell MT"/>
          <w:sz w:val="24"/>
          <w:szCs w:val="24"/>
        </w:rPr>
        <w:t>versé</w:t>
      </w:r>
      <w:r w:rsidR="0041059F" w:rsidRPr="00713F53">
        <w:rPr>
          <w:rFonts w:ascii="Bell MT" w:hAnsi="Bell MT"/>
          <w:sz w:val="24"/>
          <w:szCs w:val="24"/>
        </w:rPr>
        <w:t>).</w:t>
      </w:r>
    </w:p>
    <w:p w:rsidR="00D31D45" w:rsidRDefault="003F5551" w:rsidP="00073992">
      <w:pPr>
        <w:spacing w:after="0" w:line="36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2</w:t>
      </w:r>
      <w:r w:rsidR="00D31D45" w:rsidRPr="00713F53">
        <w:rPr>
          <w:rFonts w:ascii="Bell MT" w:hAnsi="Bell MT"/>
          <w:sz w:val="24"/>
          <w:szCs w:val="24"/>
        </w:rPr>
        <w:t xml:space="preserve">. </w:t>
      </w:r>
      <w:r w:rsidR="00A07CC0" w:rsidRPr="00713F53">
        <w:rPr>
          <w:rFonts w:ascii="Bell MT" w:hAnsi="Bell MT"/>
          <w:sz w:val="24"/>
          <w:szCs w:val="24"/>
        </w:rPr>
        <w:t>Ecrire</w:t>
      </w:r>
      <w:r w:rsidR="00150E4D" w:rsidRPr="00713F53">
        <w:rPr>
          <w:rFonts w:ascii="Bell MT" w:hAnsi="Bell MT"/>
          <w:sz w:val="24"/>
          <w:szCs w:val="24"/>
        </w:rPr>
        <w:t xml:space="preserve"> l’équation de la réaction du dosage qui met en jeu le titré (Cl</w:t>
      </w:r>
      <w:r w:rsidR="00150E4D" w:rsidRPr="00713F53">
        <w:rPr>
          <w:rFonts w:ascii="Bell MT" w:hAnsi="Bell MT"/>
          <w:sz w:val="24"/>
          <w:szCs w:val="24"/>
          <w:vertAlign w:val="superscript"/>
        </w:rPr>
        <w:t>-</w:t>
      </w:r>
      <w:r w:rsidR="00150E4D" w:rsidRPr="00713F53">
        <w:rPr>
          <w:rFonts w:ascii="Bell MT" w:hAnsi="Bell MT"/>
          <w:sz w:val="24"/>
          <w:szCs w:val="24"/>
        </w:rPr>
        <w:t>) et le titrant (Ag</w:t>
      </w:r>
      <w:r w:rsidR="00150E4D" w:rsidRPr="00713F53">
        <w:rPr>
          <w:rFonts w:ascii="Bell MT" w:hAnsi="Bell MT"/>
          <w:sz w:val="24"/>
          <w:szCs w:val="24"/>
          <w:vertAlign w:val="superscript"/>
        </w:rPr>
        <w:t>+</w:t>
      </w:r>
      <w:r w:rsidR="00150E4D" w:rsidRPr="00713F53">
        <w:rPr>
          <w:rFonts w:ascii="Bell MT" w:hAnsi="Bell MT"/>
          <w:sz w:val="24"/>
          <w:szCs w:val="24"/>
        </w:rPr>
        <w:t>)</w:t>
      </w:r>
      <w:r w:rsidR="00A07CC0" w:rsidRPr="00713F53">
        <w:rPr>
          <w:rFonts w:ascii="Bell MT" w:hAnsi="Bell MT"/>
          <w:sz w:val="24"/>
          <w:szCs w:val="24"/>
        </w:rPr>
        <w:t xml:space="preserve"> et</w:t>
      </w:r>
      <w:r w:rsidR="001B1AB2">
        <w:rPr>
          <w:rFonts w:ascii="Bell MT" w:hAnsi="Bell MT"/>
          <w:sz w:val="24"/>
          <w:szCs w:val="24"/>
        </w:rPr>
        <w:t xml:space="preserve"> </w:t>
      </w:r>
      <w:r w:rsidR="00A07CC0" w:rsidRPr="00713F53">
        <w:rPr>
          <w:rFonts w:ascii="Bell MT" w:hAnsi="Bell MT"/>
          <w:sz w:val="24"/>
          <w:szCs w:val="24"/>
        </w:rPr>
        <w:t xml:space="preserve">expliquer que se passe t-il </w:t>
      </w:r>
      <w:r w:rsidR="00073992">
        <w:rPr>
          <w:rFonts w:ascii="Bell MT" w:hAnsi="Bell MT"/>
          <w:sz w:val="24"/>
          <w:szCs w:val="24"/>
        </w:rPr>
        <w:t>à</w:t>
      </w:r>
      <w:r w:rsidR="00A07CC0" w:rsidRPr="00713F53">
        <w:rPr>
          <w:rFonts w:ascii="Bell MT" w:hAnsi="Bell MT"/>
          <w:sz w:val="24"/>
          <w:szCs w:val="24"/>
        </w:rPr>
        <w:t xml:space="preserve"> chaque versement de la solution titrante </w:t>
      </w:r>
      <w:r w:rsidR="00A07CC0" w:rsidRPr="00713F53">
        <w:rPr>
          <w:rFonts w:ascii="Bell MT" w:hAnsi="Bell MT"/>
          <w:sz w:val="20"/>
          <w:szCs w:val="20"/>
        </w:rPr>
        <w:t>(Ag</w:t>
      </w:r>
      <w:r w:rsidR="00A07CC0" w:rsidRPr="00713F53">
        <w:rPr>
          <w:rFonts w:ascii="Bell MT" w:hAnsi="Bell MT"/>
          <w:sz w:val="20"/>
          <w:szCs w:val="20"/>
          <w:vertAlign w:val="superscript"/>
        </w:rPr>
        <w:t>+</w:t>
      </w:r>
      <w:r w:rsidR="00A07CC0" w:rsidRPr="00713F53">
        <w:rPr>
          <w:rFonts w:ascii="Bell MT" w:hAnsi="Bell MT"/>
          <w:sz w:val="20"/>
          <w:szCs w:val="20"/>
        </w:rPr>
        <w:t xml:space="preserve">, </w:t>
      </w:r>
      <m:oMath>
        <m:sSubSup>
          <m:sSubSupPr>
            <m:ctrlPr>
              <w:rPr>
                <w:rFonts w:ascii="Cambria Math" w:hAnsi="Bell MT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Cambria Math"/>
                <w:sz w:val="20"/>
                <w:szCs w:val="20"/>
              </w:rPr>
              <m:t>NO</m:t>
            </m:r>
          </m:e>
          <m:sub>
            <m:r>
              <w:rPr>
                <w:rFonts w:ascii="Cambria Math" w:hAnsi="Bell MT"/>
                <w:sz w:val="20"/>
                <w:szCs w:val="20"/>
              </w:rPr>
              <m:t>3</m:t>
            </m:r>
          </m:sub>
          <m:sup>
            <m:r>
              <w:rPr>
                <w:rFonts w:ascii="Bell MT" w:hAnsi="Cambria Math"/>
                <w:sz w:val="20"/>
                <w:szCs w:val="20"/>
              </w:rPr>
              <m:t>-</m:t>
            </m:r>
          </m:sup>
        </m:sSubSup>
      </m:oMath>
      <w:r w:rsidR="00A07CC0" w:rsidRPr="00713F53">
        <w:rPr>
          <w:rFonts w:ascii="Bell MT" w:eastAsiaTheme="minorEastAsia" w:hAnsi="Bell MT"/>
          <w:sz w:val="20"/>
          <w:szCs w:val="20"/>
        </w:rPr>
        <w:t>)</w:t>
      </w:r>
      <w:r w:rsidR="00150E4D" w:rsidRPr="00713F53">
        <w:rPr>
          <w:rFonts w:ascii="Bell MT" w:hAnsi="Bell MT"/>
          <w:sz w:val="24"/>
          <w:szCs w:val="24"/>
        </w:rPr>
        <w:t xml:space="preserve">. </w:t>
      </w:r>
    </w:p>
    <w:p w:rsidR="001B1AB2" w:rsidRPr="00713F53" w:rsidRDefault="001B1AB2" w:rsidP="001B1AB2">
      <w:pPr>
        <w:spacing w:after="0" w:line="360" w:lineRule="auto"/>
        <w:jc w:val="both"/>
        <w:rPr>
          <w:rFonts w:ascii="Bell MT" w:eastAsia="Times New Roman" w:hAnsi="Bell MT" w:cs="Times New Roman"/>
          <w:sz w:val="24"/>
          <w:szCs w:val="24"/>
          <w:lang w:eastAsia="fr-FR"/>
        </w:rPr>
      </w:pPr>
      <w:r>
        <w:rPr>
          <w:rFonts w:ascii="Bell MT" w:eastAsia="Times New Roman" w:hAnsi="Bell MT" w:cs="Times New Roman"/>
          <w:sz w:val="24"/>
          <w:szCs w:val="24"/>
          <w:lang w:eastAsia="fr-FR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D31D45" w:rsidRDefault="00D31D45" w:rsidP="00F56BA4">
      <w:pPr>
        <w:pStyle w:val="Corpsdetexte3"/>
        <w:spacing w:line="360" w:lineRule="auto"/>
        <w:rPr>
          <w:rFonts w:ascii="Bell MT" w:hAnsi="Bell MT"/>
          <w:i w:val="0"/>
          <w:iCs/>
          <w:sz w:val="24"/>
          <w:szCs w:val="24"/>
        </w:rPr>
      </w:pPr>
      <w:r w:rsidRPr="00713F53">
        <w:rPr>
          <w:rFonts w:ascii="Bell MT" w:hAnsi="Bell MT"/>
          <w:i w:val="0"/>
          <w:iCs/>
          <w:sz w:val="24"/>
          <w:szCs w:val="24"/>
        </w:rPr>
        <w:t xml:space="preserve">3. Donner l’expression de la conductivité de la solution en fonction </w:t>
      </w:r>
      <w:r w:rsidR="00F56BA4" w:rsidRPr="00713F53">
        <w:rPr>
          <w:rFonts w:ascii="Bell MT" w:hAnsi="Bell MT"/>
          <w:i w:val="0"/>
          <w:iCs/>
          <w:sz w:val="24"/>
          <w:szCs w:val="24"/>
        </w:rPr>
        <w:t xml:space="preserve">des concentrations et des conductivités molaires ioniques </w:t>
      </w:r>
      <w:r w:rsidRPr="00713F53">
        <w:rPr>
          <w:rFonts w:ascii="Bell MT" w:hAnsi="Bell MT"/>
          <w:i w:val="0"/>
          <w:iCs/>
          <w:sz w:val="24"/>
          <w:szCs w:val="24"/>
        </w:rPr>
        <w:t>des espèces chimiques concernées par le dosage.</w:t>
      </w:r>
    </w:p>
    <w:p w:rsidR="00AF4BAD" w:rsidRPr="00713F53" w:rsidRDefault="00AF4BAD" w:rsidP="00AF4BAD">
      <w:pPr>
        <w:spacing w:after="0" w:line="360" w:lineRule="auto"/>
        <w:jc w:val="both"/>
        <w:rPr>
          <w:rFonts w:ascii="Bell MT" w:eastAsia="Times New Roman" w:hAnsi="Bell MT" w:cs="Times New Roman"/>
          <w:sz w:val="24"/>
          <w:szCs w:val="24"/>
          <w:lang w:eastAsia="fr-FR"/>
        </w:rPr>
      </w:pPr>
      <w:r>
        <w:rPr>
          <w:rFonts w:ascii="Bell MT" w:eastAsia="Times New Roman" w:hAnsi="Bell MT" w:cs="Times New Roman"/>
          <w:sz w:val="24"/>
          <w:szCs w:val="24"/>
          <w:lang w:eastAsia="fr-FR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510388" w:rsidRDefault="00510388" w:rsidP="00510388">
      <w:pPr>
        <w:pStyle w:val="Corpsdetexte3"/>
        <w:spacing w:line="360" w:lineRule="auto"/>
        <w:rPr>
          <w:rFonts w:ascii="Bell MT" w:eastAsiaTheme="minorEastAsia" w:hAnsi="Bell MT"/>
          <w:i w:val="0"/>
          <w:iCs/>
          <w:sz w:val="24"/>
          <w:szCs w:val="24"/>
        </w:rPr>
      </w:pPr>
      <w:r w:rsidRPr="00713F53">
        <w:rPr>
          <w:rFonts w:ascii="Bell MT" w:hAnsi="Bell MT"/>
          <w:i w:val="0"/>
          <w:iCs/>
          <w:sz w:val="24"/>
          <w:szCs w:val="24"/>
        </w:rPr>
        <w:t xml:space="preserve">4. Repérer sur le graphe le point d’équivalence et déterminer le volume de </w:t>
      </w:r>
      <w:r w:rsidRPr="00713F53">
        <w:rPr>
          <w:rFonts w:ascii="Bell MT" w:hAnsi="Bell MT"/>
          <w:sz w:val="20"/>
        </w:rPr>
        <w:t>(Ag</w:t>
      </w:r>
      <w:r w:rsidRPr="00713F53">
        <w:rPr>
          <w:rFonts w:ascii="Bell MT" w:hAnsi="Bell MT"/>
          <w:sz w:val="20"/>
          <w:vertAlign w:val="superscript"/>
        </w:rPr>
        <w:t>+</w:t>
      </w:r>
      <w:r w:rsidRPr="00713F53">
        <w:rPr>
          <w:rFonts w:ascii="Bell MT" w:hAnsi="Bell MT"/>
          <w:sz w:val="20"/>
        </w:rPr>
        <w:t xml:space="preserve">, </w:t>
      </w:r>
      <m:oMath>
        <m:sSubSup>
          <m:sSubSupPr>
            <m:ctrlPr>
              <w:rPr>
                <w:rFonts w:ascii="Cambria Math" w:eastAsiaTheme="minorHAnsi" w:hAnsi="Bell MT" w:cstheme="minorBidi"/>
                <w:sz w:val="20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0"/>
              </w:rPr>
              <m:t>NO</m:t>
            </m:r>
          </m:e>
          <m:sub>
            <m:r>
              <w:rPr>
                <w:rFonts w:ascii="Cambria Math" w:hAnsi="Bell MT"/>
                <w:sz w:val="20"/>
              </w:rPr>
              <m:t>3</m:t>
            </m:r>
          </m:sub>
          <m:sup>
            <m:r>
              <w:rPr>
                <w:rFonts w:ascii="Cambria Math" w:hAnsi="Cambria Math"/>
                <w:sz w:val="20"/>
              </w:rPr>
              <m:t>-</m:t>
            </m:r>
          </m:sup>
        </m:sSubSup>
      </m:oMath>
      <w:r w:rsidRPr="00713F53">
        <w:rPr>
          <w:rFonts w:ascii="Bell MT" w:eastAsiaTheme="minorEastAsia" w:hAnsi="Bell MT"/>
          <w:sz w:val="20"/>
        </w:rPr>
        <w:t>)</w:t>
      </w:r>
      <w:r w:rsidRPr="00713F53">
        <w:rPr>
          <w:rFonts w:ascii="Bell MT" w:eastAsiaTheme="minorEastAsia" w:hAnsi="Bell MT"/>
          <w:i w:val="0"/>
          <w:iCs/>
          <w:sz w:val="20"/>
        </w:rPr>
        <w:t xml:space="preserve"> </w:t>
      </w:r>
      <w:r w:rsidRPr="00713F53">
        <w:rPr>
          <w:rFonts w:ascii="Bell MT" w:eastAsiaTheme="minorEastAsia" w:hAnsi="Bell MT"/>
          <w:i w:val="0"/>
          <w:iCs/>
          <w:sz w:val="24"/>
          <w:szCs w:val="24"/>
        </w:rPr>
        <w:t xml:space="preserve">qui correspond à ce point. </w:t>
      </w:r>
    </w:p>
    <w:p w:rsidR="00B6568B" w:rsidRPr="00713F53" w:rsidRDefault="00B6568B" w:rsidP="00B6568B">
      <w:pPr>
        <w:spacing w:after="0" w:line="360" w:lineRule="auto"/>
        <w:jc w:val="both"/>
        <w:rPr>
          <w:rFonts w:ascii="Bell MT" w:eastAsia="Times New Roman" w:hAnsi="Bell MT" w:cs="Times New Roman"/>
          <w:sz w:val="24"/>
          <w:szCs w:val="24"/>
          <w:lang w:eastAsia="fr-FR"/>
        </w:rPr>
      </w:pPr>
      <w:r>
        <w:rPr>
          <w:rFonts w:ascii="Bell MT" w:eastAsia="Times New Roman" w:hAnsi="Bell MT" w:cs="Times New Roman"/>
          <w:sz w:val="24"/>
          <w:szCs w:val="24"/>
          <w:lang w:eastAsia="fr-FR"/>
        </w:rPr>
        <w:lastRenderedPageBreak/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2809E6" w:rsidRDefault="003563D4" w:rsidP="002809E6">
      <w:pPr>
        <w:pStyle w:val="Corpsdetexte3"/>
        <w:spacing w:line="360" w:lineRule="auto"/>
        <w:rPr>
          <w:rFonts w:ascii="Bell MT" w:eastAsiaTheme="minorEastAsia" w:hAnsi="Bell MT"/>
          <w:i w:val="0"/>
          <w:iCs/>
          <w:sz w:val="24"/>
          <w:szCs w:val="24"/>
        </w:rPr>
      </w:pPr>
      <w:r w:rsidRPr="00713F53">
        <w:rPr>
          <w:rFonts w:ascii="Bell MT" w:eastAsiaTheme="minorEastAsia" w:hAnsi="Bell MT"/>
          <w:i w:val="0"/>
          <w:iCs/>
          <w:sz w:val="24"/>
          <w:szCs w:val="24"/>
        </w:rPr>
        <w:t>5. Déterminer la concentration molaire des ions de chlore Cl</w:t>
      </w:r>
      <w:r w:rsidRPr="00713F53">
        <w:rPr>
          <w:rFonts w:ascii="Bell MT" w:eastAsiaTheme="minorEastAsia" w:hAnsi="Bell MT"/>
          <w:i w:val="0"/>
          <w:iCs/>
          <w:sz w:val="24"/>
          <w:szCs w:val="24"/>
          <w:vertAlign w:val="superscript"/>
        </w:rPr>
        <w:t>-</w:t>
      </w:r>
      <w:r w:rsidRPr="00713F53">
        <w:rPr>
          <w:rFonts w:ascii="Bell MT" w:eastAsiaTheme="minorEastAsia" w:hAnsi="Bell MT"/>
          <w:i w:val="0"/>
          <w:iCs/>
          <w:sz w:val="24"/>
          <w:szCs w:val="24"/>
        </w:rPr>
        <w:t xml:space="preserve"> dans l’eau minérale et déduire sa concentration pondérale. </w:t>
      </w:r>
    </w:p>
    <w:p w:rsidR="00B6568B" w:rsidRPr="00713F53" w:rsidRDefault="00B6568B" w:rsidP="00B6568B">
      <w:pPr>
        <w:spacing w:after="0" w:line="360" w:lineRule="auto"/>
        <w:jc w:val="both"/>
        <w:rPr>
          <w:rFonts w:ascii="Bell MT" w:eastAsia="Times New Roman" w:hAnsi="Bell MT" w:cs="Times New Roman"/>
          <w:sz w:val="24"/>
          <w:szCs w:val="24"/>
          <w:lang w:eastAsia="fr-FR"/>
        </w:rPr>
      </w:pPr>
      <w:r>
        <w:rPr>
          <w:rFonts w:ascii="Bell MT" w:eastAsia="Times New Roman" w:hAnsi="Bell MT" w:cs="Times New Roman"/>
          <w:sz w:val="24"/>
          <w:szCs w:val="24"/>
          <w:lang w:eastAsia="fr-FR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2809E6" w:rsidRPr="00B6568B" w:rsidRDefault="002809E6" w:rsidP="005B2920">
      <w:pPr>
        <w:pStyle w:val="Corpsdetexte3"/>
        <w:spacing w:line="360" w:lineRule="auto"/>
        <w:rPr>
          <w:rFonts w:ascii="Bell MT" w:eastAsiaTheme="minorEastAsia" w:hAnsi="Bell MT"/>
          <w:i w:val="0"/>
          <w:iCs/>
          <w:sz w:val="24"/>
          <w:szCs w:val="24"/>
        </w:rPr>
      </w:pPr>
      <w:r w:rsidRPr="00713F53">
        <w:rPr>
          <w:rFonts w:ascii="Bell MT" w:eastAsiaTheme="minorEastAsia" w:hAnsi="Bell MT"/>
          <w:i w:val="0"/>
          <w:iCs/>
          <w:sz w:val="24"/>
          <w:szCs w:val="24"/>
        </w:rPr>
        <w:t xml:space="preserve">6. </w:t>
      </w:r>
      <w:r w:rsidRPr="00B6568B">
        <w:rPr>
          <w:rFonts w:ascii="Bell MT" w:hAnsi="Bell MT"/>
          <w:i w:val="0"/>
          <w:sz w:val="24"/>
          <w:szCs w:val="24"/>
        </w:rPr>
        <w:t>Comparer la valeur obtenue avec la valeur indiquée sur l’étiquette de la bouteille d’eau minérale</w:t>
      </w:r>
      <w:r w:rsidR="005B2920" w:rsidRPr="00B6568B">
        <w:rPr>
          <w:rFonts w:ascii="Bell MT" w:hAnsi="Bell MT"/>
          <w:i w:val="0"/>
          <w:sz w:val="24"/>
          <w:szCs w:val="24"/>
        </w:rPr>
        <w:t xml:space="preserve"> et estimer l’incertitude relative</w:t>
      </w:r>
      <w:r w:rsidRPr="00B6568B">
        <w:rPr>
          <w:rFonts w:ascii="Bell MT" w:hAnsi="Bell MT"/>
          <w:i w:val="0"/>
          <w:sz w:val="24"/>
          <w:szCs w:val="24"/>
        </w:rPr>
        <w:t xml:space="preserve">. </w:t>
      </w:r>
    </w:p>
    <w:p w:rsidR="00304ADF" w:rsidRPr="00713F53" w:rsidRDefault="00304ADF" w:rsidP="00304ADF">
      <w:pPr>
        <w:spacing w:after="0" w:line="360" w:lineRule="auto"/>
        <w:jc w:val="both"/>
        <w:rPr>
          <w:rFonts w:ascii="Bell MT" w:eastAsia="Times New Roman" w:hAnsi="Bell MT" w:cs="Times New Roman"/>
          <w:sz w:val="24"/>
          <w:szCs w:val="24"/>
          <w:lang w:eastAsia="fr-FR"/>
        </w:rPr>
      </w:pPr>
      <w:r>
        <w:rPr>
          <w:rFonts w:ascii="Bell MT" w:eastAsia="Times New Roman" w:hAnsi="Bell MT" w:cs="Times New Roman"/>
          <w:sz w:val="24"/>
          <w:szCs w:val="24"/>
          <w:lang w:eastAsia="fr-FR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3563D4" w:rsidRPr="00B6568B" w:rsidRDefault="003563D4" w:rsidP="003563D4">
      <w:pPr>
        <w:pStyle w:val="Corpsdetexte3"/>
        <w:spacing w:line="360" w:lineRule="auto"/>
        <w:rPr>
          <w:rFonts w:ascii="Bell MT" w:hAnsi="Bell MT"/>
          <w:i w:val="0"/>
          <w:iCs/>
          <w:sz w:val="24"/>
          <w:szCs w:val="24"/>
        </w:rPr>
      </w:pPr>
    </w:p>
    <w:sectPr w:rsidR="003563D4" w:rsidRPr="00B6568B" w:rsidSect="00DA7027">
      <w:headerReference w:type="default" r:id="rId13"/>
      <w:headerReference w:type="first" r:id="rId14"/>
      <w:footerReference w:type="first" r:id="rId15"/>
      <w:pgSz w:w="11906" w:h="16838"/>
      <w:pgMar w:top="1418" w:right="1134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65F" w:rsidRDefault="0009665F" w:rsidP="00543127">
      <w:pPr>
        <w:spacing w:after="0" w:line="240" w:lineRule="auto"/>
      </w:pPr>
      <w:r>
        <w:separator/>
      </w:r>
    </w:p>
  </w:endnote>
  <w:endnote w:type="continuationSeparator" w:id="1">
    <w:p w:rsidR="0009665F" w:rsidRDefault="0009665F" w:rsidP="0054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561"/>
      <w:docPartObj>
        <w:docPartGallery w:val="Page Numbers (Bottom of Page)"/>
        <w:docPartUnique/>
      </w:docPartObj>
    </w:sdtPr>
    <w:sdtContent>
      <w:p w:rsidR="001B1AB2" w:rsidRDefault="001015D2">
        <w:pPr>
          <w:pStyle w:val="Pieddepage"/>
          <w:jc w:val="center"/>
        </w:pPr>
        <w:fldSimple w:instr=" PAGE   \* MERGEFORMAT ">
          <w:r w:rsidR="00231117">
            <w:rPr>
              <w:noProof/>
            </w:rPr>
            <w:t>1</w:t>
          </w:r>
        </w:fldSimple>
      </w:p>
    </w:sdtContent>
  </w:sdt>
  <w:p w:rsidR="001B1AB2" w:rsidRDefault="001B1A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65F" w:rsidRDefault="0009665F" w:rsidP="00543127">
      <w:pPr>
        <w:spacing w:after="0" w:line="240" w:lineRule="auto"/>
      </w:pPr>
      <w:r>
        <w:separator/>
      </w:r>
    </w:p>
  </w:footnote>
  <w:footnote w:type="continuationSeparator" w:id="1">
    <w:p w:rsidR="0009665F" w:rsidRDefault="0009665F" w:rsidP="00543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027" w:rsidRPr="009877CE" w:rsidRDefault="001015D2" w:rsidP="00231117">
    <w:pPr>
      <w:pStyle w:val="En-tte"/>
      <w:rPr>
        <w:rFonts w:ascii="Bell MT" w:hAnsi="Bell MT"/>
        <w:sz w:val="20"/>
        <w:szCs w:val="20"/>
      </w:rPr>
    </w:pPr>
    <w:r w:rsidRPr="001015D2">
      <w:rPr>
        <w:rFonts w:ascii="Bell MT" w:hAnsi="Bell MT"/>
        <w:b/>
        <w:bCs/>
        <w:noProof/>
        <w:sz w:val="20"/>
        <w:szCs w:val="20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9225" type="#_x0000_t32" style="position:absolute;margin-left:-1.05pt;margin-top:12.55pt;width:506.05pt;height:0;z-index:251660288" o:connectortype="straight">
          <w10:wrap type="square"/>
        </v:shape>
      </w:pict>
    </w:r>
    <w:r w:rsidR="00DA7027" w:rsidRPr="009877CE">
      <w:rPr>
        <w:rFonts w:ascii="Bell MT" w:hAnsi="Bell MT"/>
        <w:b/>
        <w:bCs/>
        <w:sz w:val="20"/>
        <w:szCs w:val="20"/>
      </w:rPr>
      <w:t>TP : 0</w:t>
    </w:r>
    <w:r w:rsidR="00DA7027">
      <w:rPr>
        <w:rFonts w:ascii="Bell MT" w:hAnsi="Bell MT"/>
        <w:b/>
        <w:bCs/>
        <w:sz w:val="20"/>
        <w:szCs w:val="20"/>
      </w:rPr>
      <w:t>2</w:t>
    </w:r>
    <w:r w:rsidR="00DA7027" w:rsidRPr="009877CE">
      <w:rPr>
        <w:rFonts w:ascii="Bell MT" w:hAnsi="Bell MT"/>
        <w:sz w:val="20"/>
        <w:szCs w:val="20"/>
      </w:rPr>
      <w:t xml:space="preserve">                                       </w:t>
    </w:r>
    <w:r w:rsidR="00DA7027">
      <w:rPr>
        <w:rFonts w:ascii="Bell MT" w:hAnsi="Bell MT"/>
        <w:sz w:val="20"/>
        <w:szCs w:val="20"/>
      </w:rPr>
      <w:t xml:space="preserve">                                                           </w:t>
    </w:r>
    <w:r w:rsidR="00231117">
      <w:rPr>
        <w:rFonts w:ascii="Bell MT" w:hAnsi="Bell MT"/>
        <w:sz w:val="20"/>
        <w:szCs w:val="20"/>
      </w:rPr>
      <w:t xml:space="preserve"> </w:t>
    </w:r>
    <w:r w:rsidR="00DA7027">
      <w:rPr>
        <w:rFonts w:ascii="Bell MT" w:hAnsi="Bell MT"/>
        <w:sz w:val="20"/>
        <w:szCs w:val="20"/>
      </w:rPr>
      <w:t xml:space="preserve">     Conductimétrie </w:t>
    </w:r>
    <w:r w:rsidR="00231117">
      <w:rPr>
        <w:rFonts w:ascii="Bell MT" w:hAnsi="Bell MT"/>
        <w:sz w:val="20"/>
        <w:szCs w:val="20"/>
      </w:rPr>
      <w:t xml:space="preserve">et titrage </w:t>
    </w:r>
    <w:r w:rsidR="00DA7027">
      <w:rPr>
        <w:rFonts w:ascii="Bell MT" w:hAnsi="Bell MT"/>
        <w:sz w:val="20"/>
        <w:szCs w:val="20"/>
      </w:rPr>
      <w:t xml:space="preserve">des solutions  </w:t>
    </w:r>
    <w:r w:rsidR="00DA7027" w:rsidRPr="009877CE">
      <w:rPr>
        <w:rFonts w:ascii="Bell MT" w:hAnsi="Bell MT"/>
        <w:sz w:val="20"/>
        <w:szCs w:val="20"/>
      </w:rPr>
      <w:t xml:space="preserve"> </w:t>
    </w:r>
  </w:p>
  <w:p w:rsidR="00DA7027" w:rsidRDefault="00DA702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AB2" w:rsidRDefault="001B1AB2" w:rsidP="00E13F2A">
    <w:pPr>
      <w:pStyle w:val="En-tte"/>
    </w:pPr>
  </w:p>
  <w:p w:rsidR="001B1AB2" w:rsidRDefault="001B1AB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F74"/>
    <w:multiLevelType w:val="hybridMultilevel"/>
    <w:tmpl w:val="808E3452"/>
    <w:lvl w:ilvl="0" w:tplc="29285F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C2ACD"/>
    <w:multiLevelType w:val="hybridMultilevel"/>
    <w:tmpl w:val="139E0EF8"/>
    <w:lvl w:ilvl="0" w:tplc="C370418C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20D4D"/>
    <w:multiLevelType w:val="hybridMultilevel"/>
    <w:tmpl w:val="439045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05548"/>
    <w:multiLevelType w:val="hybridMultilevel"/>
    <w:tmpl w:val="938C0A6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F45F7"/>
    <w:multiLevelType w:val="hybridMultilevel"/>
    <w:tmpl w:val="6F5A42D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F2FAA"/>
    <w:multiLevelType w:val="hybridMultilevel"/>
    <w:tmpl w:val="A9E095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65631"/>
    <w:multiLevelType w:val="hybridMultilevel"/>
    <w:tmpl w:val="12AA87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E28CF"/>
    <w:multiLevelType w:val="hybridMultilevel"/>
    <w:tmpl w:val="DE088F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72518"/>
    <w:multiLevelType w:val="hybridMultilevel"/>
    <w:tmpl w:val="C71ABCBC"/>
    <w:lvl w:ilvl="0" w:tplc="8124DD7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1" w:hanging="360"/>
      </w:pPr>
    </w:lvl>
    <w:lvl w:ilvl="2" w:tplc="040C001B" w:tentative="1">
      <w:start w:val="1"/>
      <w:numFmt w:val="lowerRoman"/>
      <w:lvlText w:val="%3."/>
      <w:lvlJc w:val="right"/>
      <w:pPr>
        <w:ind w:left="1901" w:hanging="180"/>
      </w:pPr>
    </w:lvl>
    <w:lvl w:ilvl="3" w:tplc="040C000F" w:tentative="1">
      <w:start w:val="1"/>
      <w:numFmt w:val="decimal"/>
      <w:lvlText w:val="%4."/>
      <w:lvlJc w:val="left"/>
      <w:pPr>
        <w:ind w:left="2621" w:hanging="360"/>
      </w:pPr>
    </w:lvl>
    <w:lvl w:ilvl="4" w:tplc="040C0019" w:tentative="1">
      <w:start w:val="1"/>
      <w:numFmt w:val="lowerLetter"/>
      <w:lvlText w:val="%5."/>
      <w:lvlJc w:val="left"/>
      <w:pPr>
        <w:ind w:left="3341" w:hanging="360"/>
      </w:pPr>
    </w:lvl>
    <w:lvl w:ilvl="5" w:tplc="040C001B" w:tentative="1">
      <w:start w:val="1"/>
      <w:numFmt w:val="lowerRoman"/>
      <w:lvlText w:val="%6."/>
      <w:lvlJc w:val="right"/>
      <w:pPr>
        <w:ind w:left="4061" w:hanging="180"/>
      </w:pPr>
    </w:lvl>
    <w:lvl w:ilvl="6" w:tplc="040C000F" w:tentative="1">
      <w:start w:val="1"/>
      <w:numFmt w:val="decimal"/>
      <w:lvlText w:val="%7."/>
      <w:lvlJc w:val="left"/>
      <w:pPr>
        <w:ind w:left="4781" w:hanging="360"/>
      </w:pPr>
    </w:lvl>
    <w:lvl w:ilvl="7" w:tplc="040C0019" w:tentative="1">
      <w:start w:val="1"/>
      <w:numFmt w:val="lowerLetter"/>
      <w:lvlText w:val="%8."/>
      <w:lvlJc w:val="left"/>
      <w:pPr>
        <w:ind w:left="5501" w:hanging="360"/>
      </w:pPr>
    </w:lvl>
    <w:lvl w:ilvl="8" w:tplc="040C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9">
    <w:nsid w:val="3DCC6C79"/>
    <w:multiLevelType w:val="hybridMultilevel"/>
    <w:tmpl w:val="5366E4AA"/>
    <w:lvl w:ilvl="0" w:tplc="040C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11723"/>
    <w:multiLevelType w:val="hybridMultilevel"/>
    <w:tmpl w:val="99582EFA"/>
    <w:lvl w:ilvl="0" w:tplc="A652163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E7821"/>
    <w:multiLevelType w:val="hybridMultilevel"/>
    <w:tmpl w:val="EB14F8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3036E"/>
    <w:multiLevelType w:val="hybridMultilevel"/>
    <w:tmpl w:val="72664C0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B5365"/>
    <w:multiLevelType w:val="hybridMultilevel"/>
    <w:tmpl w:val="7592F30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00650"/>
    <w:multiLevelType w:val="hybridMultilevel"/>
    <w:tmpl w:val="547C6E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C6515"/>
    <w:multiLevelType w:val="hybridMultilevel"/>
    <w:tmpl w:val="B29E0BE6"/>
    <w:lvl w:ilvl="0" w:tplc="BAAC050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A755F"/>
    <w:multiLevelType w:val="hybridMultilevel"/>
    <w:tmpl w:val="365481E2"/>
    <w:lvl w:ilvl="0" w:tplc="C1B4CE1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F538C"/>
    <w:multiLevelType w:val="hybridMultilevel"/>
    <w:tmpl w:val="304C25BC"/>
    <w:lvl w:ilvl="0" w:tplc="5388E49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115E0"/>
    <w:multiLevelType w:val="hybridMultilevel"/>
    <w:tmpl w:val="A532E51C"/>
    <w:lvl w:ilvl="0" w:tplc="D6EA8354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61A"/>
    <w:multiLevelType w:val="hybridMultilevel"/>
    <w:tmpl w:val="921E1C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A4023"/>
    <w:multiLevelType w:val="hybridMultilevel"/>
    <w:tmpl w:val="DDFCBA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00A40"/>
    <w:multiLevelType w:val="hybridMultilevel"/>
    <w:tmpl w:val="914463B2"/>
    <w:lvl w:ilvl="0" w:tplc="560EEC3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9E7754"/>
    <w:multiLevelType w:val="hybridMultilevel"/>
    <w:tmpl w:val="AA203790"/>
    <w:lvl w:ilvl="0" w:tplc="0EE0FA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F862B6"/>
    <w:multiLevelType w:val="hybridMultilevel"/>
    <w:tmpl w:val="12AA87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E480D"/>
    <w:multiLevelType w:val="hybridMultilevel"/>
    <w:tmpl w:val="F634DD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379A5"/>
    <w:multiLevelType w:val="hybridMultilevel"/>
    <w:tmpl w:val="8D209FBE"/>
    <w:lvl w:ilvl="0" w:tplc="E956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85349"/>
    <w:multiLevelType w:val="hybridMultilevel"/>
    <w:tmpl w:val="CF2A34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13"/>
  </w:num>
  <w:num w:numId="5">
    <w:abstractNumId w:val="12"/>
  </w:num>
  <w:num w:numId="6">
    <w:abstractNumId w:val="23"/>
  </w:num>
  <w:num w:numId="7">
    <w:abstractNumId w:val="14"/>
  </w:num>
  <w:num w:numId="8">
    <w:abstractNumId w:val="2"/>
  </w:num>
  <w:num w:numId="9">
    <w:abstractNumId w:val="26"/>
  </w:num>
  <w:num w:numId="10">
    <w:abstractNumId w:val="15"/>
  </w:num>
  <w:num w:numId="11">
    <w:abstractNumId w:val="25"/>
  </w:num>
  <w:num w:numId="12">
    <w:abstractNumId w:val="6"/>
  </w:num>
  <w:num w:numId="13">
    <w:abstractNumId w:val="4"/>
  </w:num>
  <w:num w:numId="14">
    <w:abstractNumId w:val="18"/>
  </w:num>
  <w:num w:numId="15">
    <w:abstractNumId w:val="21"/>
  </w:num>
  <w:num w:numId="16">
    <w:abstractNumId w:val="16"/>
  </w:num>
  <w:num w:numId="17">
    <w:abstractNumId w:val="5"/>
  </w:num>
  <w:num w:numId="18">
    <w:abstractNumId w:val="22"/>
  </w:num>
  <w:num w:numId="19">
    <w:abstractNumId w:val="20"/>
  </w:num>
  <w:num w:numId="20">
    <w:abstractNumId w:val="3"/>
  </w:num>
  <w:num w:numId="21">
    <w:abstractNumId w:val="24"/>
  </w:num>
  <w:num w:numId="22">
    <w:abstractNumId w:val="7"/>
  </w:num>
  <w:num w:numId="23">
    <w:abstractNumId w:val="1"/>
  </w:num>
  <w:num w:numId="24">
    <w:abstractNumId w:val="10"/>
  </w:num>
  <w:num w:numId="25">
    <w:abstractNumId w:val="17"/>
  </w:num>
  <w:num w:numId="26">
    <w:abstractNumId w:val="8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"/>
  <w:hyphenationZone w:val="425"/>
  <w:drawingGridHorizontalSpacing w:val="110"/>
  <w:displayHorizontalDrawingGridEvery w:val="2"/>
  <w:characterSpacingControl w:val="doNotCompress"/>
  <w:hdrShapeDefaults>
    <o:shapedefaults v:ext="edit" spidmax="52226">
      <o:colormenu v:ext="edit" fillcolor="none" strokecolor="none"/>
    </o:shapedefaults>
    <o:shapelayout v:ext="edit">
      <o:idmap v:ext="edit" data="9"/>
      <o:rules v:ext="edit">
        <o:r id="V:Rule2" type="connector" idref="#_x0000_s92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27664"/>
    <w:rsid w:val="00001EA3"/>
    <w:rsid w:val="00043368"/>
    <w:rsid w:val="000463FC"/>
    <w:rsid w:val="00050788"/>
    <w:rsid w:val="000519A9"/>
    <w:rsid w:val="00055CD9"/>
    <w:rsid w:val="00056814"/>
    <w:rsid w:val="000613FE"/>
    <w:rsid w:val="00064C0C"/>
    <w:rsid w:val="00073992"/>
    <w:rsid w:val="00080779"/>
    <w:rsid w:val="00084119"/>
    <w:rsid w:val="00085090"/>
    <w:rsid w:val="000905A5"/>
    <w:rsid w:val="0009665F"/>
    <w:rsid w:val="000A6E41"/>
    <w:rsid w:val="000C0BE2"/>
    <w:rsid w:val="000C0E64"/>
    <w:rsid w:val="000C3CE9"/>
    <w:rsid w:val="000C6F24"/>
    <w:rsid w:val="000E07EB"/>
    <w:rsid w:val="000E2618"/>
    <w:rsid w:val="000E3E48"/>
    <w:rsid w:val="000E78ED"/>
    <w:rsid w:val="001015D2"/>
    <w:rsid w:val="001061A1"/>
    <w:rsid w:val="001109E7"/>
    <w:rsid w:val="00111B17"/>
    <w:rsid w:val="00124436"/>
    <w:rsid w:val="00135852"/>
    <w:rsid w:val="00140AB6"/>
    <w:rsid w:val="00142A70"/>
    <w:rsid w:val="001444E3"/>
    <w:rsid w:val="00145CB6"/>
    <w:rsid w:val="00150E4D"/>
    <w:rsid w:val="001526A1"/>
    <w:rsid w:val="001526F2"/>
    <w:rsid w:val="00155BE0"/>
    <w:rsid w:val="0015713B"/>
    <w:rsid w:val="00160151"/>
    <w:rsid w:val="001627FD"/>
    <w:rsid w:val="001706E8"/>
    <w:rsid w:val="001740BC"/>
    <w:rsid w:val="00174DD4"/>
    <w:rsid w:val="001806B8"/>
    <w:rsid w:val="001878C4"/>
    <w:rsid w:val="00192AFC"/>
    <w:rsid w:val="001945A6"/>
    <w:rsid w:val="0019520C"/>
    <w:rsid w:val="001A14FB"/>
    <w:rsid w:val="001B1AB2"/>
    <w:rsid w:val="001C034D"/>
    <w:rsid w:val="001C1372"/>
    <w:rsid w:val="001C2A99"/>
    <w:rsid w:val="001C6827"/>
    <w:rsid w:val="001D4559"/>
    <w:rsid w:val="001D6E44"/>
    <w:rsid w:val="001E3F3F"/>
    <w:rsid w:val="001E5208"/>
    <w:rsid w:val="001E53C1"/>
    <w:rsid w:val="001F30EC"/>
    <w:rsid w:val="001F6D14"/>
    <w:rsid w:val="00200228"/>
    <w:rsid w:val="00200D57"/>
    <w:rsid w:val="00205AF2"/>
    <w:rsid w:val="00205E62"/>
    <w:rsid w:val="0022274A"/>
    <w:rsid w:val="00224E79"/>
    <w:rsid w:val="00231117"/>
    <w:rsid w:val="00235208"/>
    <w:rsid w:val="002365CB"/>
    <w:rsid w:val="00237327"/>
    <w:rsid w:val="00243A40"/>
    <w:rsid w:val="0024551F"/>
    <w:rsid w:val="00250AC8"/>
    <w:rsid w:val="00251559"/>
    <w:rsid w:val="00256F01"/>
    <w:rsid w:val="002725AC"/>
    <w:rsid w:val="00275B72"/>
    <w:rsid w:val="00277852"/>
    <w:rsid w:val="002809E6"/>
    <w:rsid w:val="00284CD8"/>
    <w:rsid w:val="00285AFD"/>
    <w:rsid w:val="0029594F"/>
    <w:rsid w:val="002A2624"/>
    <w:rsid w:val="002A4D70"/>
    <w:rsid w:val="002A6980"/>
    <w:rsid w:val="002B2946"/>
    <w:rsid w:val="002C4D25"/>
    <w:rsid w:val="002D4CDF"/>
    <w:rsid w:val="002E0575"/>
    <w:rsid w:val="002F1C8A"/>
    <w:rsid w:val="002F2993"/>
    <w:rsid w:val="002F322E"/>
    <w:rsid w:val="00304ADF"/>
    <w:rsid w:val="003074C9"/>
    <w:rsid w:val="0033386B"/>
    <w:rsid w:val="0034242B"/>
    <w:rsid w:val="003563D4"/>
    <w:rsid w:val="003673AB"/>
    <w:rsid w:val="00370D8B"/>
    <w:rsid w:val="00372CF4"/>
    <w:rsid w:val="003937DA"/>
    <w:rsid w:val="00395519"/>
    <w:rsid w:val="003A1D09"/>
    <w:rsid w:val="003B56FC"/>
    <w:rsid w:val="003C523A"/>
    <w:rsid w:val="003D1D2D"/>
    <w:rsid w:val="003D21E7"/>
    <w:rsid w:val="003E169C"/>
    <w:rsid w:val="003F1858"/>
    <w:rsid w:val="003F5551"/>
    <w:rsid w:val="003F723A"/>
    <w:rsid w:val="0040102B"/>
    <w:rsid w:val="0040238F"/>
    <w:rsid w:val="00405D55"/>
    <w:rsid w:val="0041059F"/>
    <w:rsid w:val="00412A06"/>
    <w:rsid w:val="0041798D"/>
    <w:rsid w:val="004210F7"/>
    <w:rsid w:val="004220AF"/>
    <w:rsid w:val="00422C33"/>
    <w:rsid w:val="00435644"/>
    <w:rsid w:val="00435AD5"/>
    <w:rsid w:val="0043626F"/>
    <w:rsid w:val="0044332E"/>
    <w:rsid w:val="00457DEC"/>
    <w:rsid w:val="00472B28"/>
    <w:rsid w:val="00473152"/>
    <w:rsid w:val="00485B0A"/>
    <w:rsid w:val="00485D44"/>
    <w:rsid w:val="00486085"/>
    <w:rsid w:val="00492C59"/>
    <w:rsid w:val="00492C6A"/>
    <w:rsid w:val="004A36AF"/>
    <w:rsid w:val="004B1BC8"/>
    <w:rsid w:val="004B6C2B"/>
    <w:rsid w:val="004C2DC1"/>
    <w:rsid w:val="004C4477"/>
    <w:rsid w:val="004D7121"/>
    <w:rsid w:val="00504982"/>
    <w:rsid w:val="00510388"/>
    <w:rsid w:val="005137BB"/>
    <w:rsid w:val="0052252C"/>
    <w:rsid w:val="00523D5E"/>
    <w:rsid w:val="005330D2"/>
    <w:rsid w:val="00540BB0"/>
    <w:rsid w:val="00543127"/>
    <w:rsid w:val="00552AAE"/>
    <w:rsid w:val="0055528C"/>
    <w:rsid w:val="00571906"/>
    <w:rsid w:val="0057646C"/>
    <w:rsid w:val="00581263"/>
    <w:rsid w:val="005A4238"/>
    <w:rsid w:val="005A693F"/>
    <w:rsid w:val="005B2920"/>
    <w:rsid w:val="005D3055"/>
    <w:rsid w:val="005D321A"/>
    <w:rsid w:val="005E14B4"/>
    <w:rsid w:val="005E1DC4"/>
    <w:rsid w:val="005F0630"/>
    <w:rsid w:val="005F25AE"/>
    <w:rsid w:val="005F48AB"/>
    <w:rsid w:val="005F5196"/>
    <w:rsid w:val="006158B4"/>
    <w:rsid w:val="00622FFE"/>
    <w:rsid w:val="00630CE3"/>
    <w:rsid w:val="006321CB"/>
    <w:rsid w:val="00641A0B"/>
    <w:rsid w:val="0064424B"/>
    <w:rsid w:val="00664177"/>
    <w:rsid w:val="00667148"/>
    <w:rsid w:val="0067636D"/>
    <w:rsid w:val="006A1CE3"/>
    <w:rsid w:val="006B447C"/>
    <w:rsid w:val="006C3068"/>
    <w:rsid w:val="006D4139"/>
    <w:rsid w:val="006D732F"/>
    <w:rsid w:val="006E18BB"/>
    <w:rsid w:val="006E21BC"/>
    <w:rsid w:val="006E2E0C"/>
    <w:rsid w:val="006E6D7E"/>
    <w:rsid w:val="006F0756"/>
    <w:rsid w:val="006F7300"/>
    <w:rsid w:val="00704864"/>
    <w:rsid w:val="00713F53"/>
    <w:rsid w:val="00724CC2"/>
    <w:rsid w:val="00732668"/>
    <w:rsid w:val="00735603"/>
    <w:rsid w:val="007370FC"/>
    <w:rsid w:val="0073742E"/>
    <w:rsid w:val="00737C8D"/>
    <w:rsid w:val="00755B9D"/>
    <w:rsid w:val="00765BFD"/>
    <w:rsid w:val="0076725D"/>
    <w:rsid w:val="00771D12"/>
    <w:rsid w:val="00774574"/>
    <w:rsid w:val="00783C7F"/>
    <w:rsid w:val="00787463"/>
    <w:rsid w:val="00787EF7"/>
    <w:rsid w:val="0079309E"/>
    <w:rsid w:val="00795112"/>
    <w:rsid w:val="007A07C5"/>
    <w:rsid w:val="007A4091"/>
    <w:rsid w:val="007A46BA"/>
    <w:rsid w:val="007B011B"/>
    <w:rsid w:val="007B5373"/>
    <w:rsid w:val="007B61FA"/>
    <w:rsid w:val="007C4506"/>
    <w:rsid w:val="007C7C81"/>
    <w:rsid w:val="007D0533"/>
    <w:rsid w:val="007E33D6"/>
    <w:rsid w:val="007F1EB1"/>
    <w:rsid w:val="007F2243"/>
    <w:rsid w:val="007F4EB1"/>
    <w:rsid w:val="007F5507"/>
    <w:rsid w:val="007F65AB"/>
    <w:rsid w:val="00800184"/>
    <w:rsid w:val="0080136E"/>
    <w:rsid w:val="008117B0"/>
    <w:rsid w:val="00811F94"/>
    <w:rsid w:val="008120DA"/>
    <w:rsid w:val="00816B91"/>
    <w:rsid w:val="00823CA7"/>
    <w:rsid w:val="00830AC7"/>
    <w:rsid w:val="00834962"/>
    <w:rsid w:val="00836762"/>
    <w:rsid w:val="008538B6"/>
    <w:rsid w:val="00861F23"/>
    <w:rsid w:val="00864947"/>
    <w:rsid w:val="00865DA8"/>
    <w:rsid w:val="008735F0"/>
    <w:rsid w:val="00874365"/>
    <w:rsid w:val="00883532"/>
    <w:rsid w:val="0089010F"/>
    <w:rsid w:val="00894BCB"/>
    <w:rsid w:val="008A0374"/>
    <w:rsid w:val="008A1E16"/>
    <w:rsid w:val="008A41B4"/>
    <w:rsid w:val="008A5F7B"/>
    <w:rsid w:val="008B4A56"/>
    <w:rsid w:val="008C1044"/>
    <w:rsid w:val="008C2ECC"/>
    <w:rsid w:val="008C30F2"/>
    <w:rsid w:val="008C3E13"/>
    <w:rsid w:val="008E22C9"/>
    <w:rsid w:val="008E3502"/>
    <w:rsid w:val="00904E4E"/>
    <w:rsid w:val="00906B48"/>
    <w:rsid w:val="00913605"/>
    <w:rsid w:val="00916BE7"/>
    <w:rsid w:val="00917503"/>
    <w:rsid w:val="009202C3"/>
    <w:rsid w:val="009213AE"/>
    <w:rsid w:val="00924E52"/>
    <w:rsid w:val="00925FC2"/>
    <w:rsid w:val="009346EA"/>
    <w:rsid w:val="00937EB6"/>
    <w:rsid w:val="009514CB"/>
    <w:rsid w:val="0095251D"/>
    <w:rsid w:val="009574BE"/>
    <w:rsid w:val="00963658"/>
    <w:rsid w:val="009648A5"/>
    <w:rsid w:val="00967C79"/>
    <w:rsid w:val="00970EEA"/>
    <w:rsid w:val="009716A0"/>
    <w:rsid w:val="00974344"/>
    <w:rsid w:val="00974DD5"/>
    <w:rsid w:val="00984859"/>
    <w:rsid w:val="00986E3A"/>
    <w:rsid w:val="009875C3"/>
    <w:rsid w:val="009914C2"/>
    <w:rsid w:val="0099378C"/>
    <w:rsid w:val="00993A2A"/>
    <w:rsid w:val="009B3E29"/>
    <w:rsid w:val="009B5904"/>
    <w:rsid w:val="009B7F7A"/>
    <w:rsid w:val="009C74AC"/>
    <w:rsid w:val="009D639F"/>
    <w:rsid w:val="009F2B07"/>
    <w:rsid w:val="009F4554"/>
    <w:rsid w:val="009F45F9"/>
    <w:rsid w:val="00A029B7"/>
    <w:rsid w:val="00A04F60"/>
    <w:rsid w:val="00A07CC0"/>
    <w:rsid w:val="00A155F2"/>
    <w:rsid w:val="00A1683F"/>
    <w:rsid w:val="00A230E8"/>
    <w:rsid w:val="00A35DC5"/>
    <w:rsid w:val="00A36496"/>
    <w:rsid w:val="00A37239"/>
    <w:rsid w:val="00A41FB7"/>
    <w:rsid w:val="00A4242F"/>
    <w:rsid w:val="00A54BF5"/>
    <w:rsid w:val="00A56853"/>
    <w:rsid w:val="00A56CCC"/>
    <w:rsid w:val="00A57D11"/>
    <w:rsid w:val="00A60E0F"/>
    <w:rsid w:val="00A62B8A"/>
    <w:rsid w:val="00A63C69"/>
    <w:rsid w:val="00A67B35"/>
    <w:rsid w:val="00A701A2"/>
    <w:rsid w:val="00A761AB"/>
    <w:rsid w:val="00A84E98"/>
    <w:rsid w:val="00A90952"/>
    <w:rsid w:val="00A90F7D"/>
    <w:rsid w:val="00AA1A76"/>
    <w:rsid w:val="00AA367E"/>
    <w:rsid w:val="00AA66F2"/>
    <w:rsid w:val="00AB023A"/>
    <w:rsid w:val="00AB238B"/>
    <w:rsid w:val="00AB558E"/>
    <w:rsid w:val="00AC135C"/>
    <w:rsid w:val="00AC18AC"/>
    <w:rsid w:val="00AD43FC"/>
    <w:rsid w:val="00AD6052"/>
    <w:rsid w:val="00AD72B4"/>
    <w:rsid w:val="00AF388D"/>
    <w:rsid w:val="00AF4A50"/>
    <w:rsid w:val="00AF4BAD"/>
    <w:rsid w:val="00AF6183"/>
    <w:rsid w:val="00B0382E"/>
    <w:rsid w:val="00B07E8D"/>
    <w:rsid w:val="00B16643"/>
    <w:rsid w:val="00B20DD7"/>
    <w:rsid w:val="00B3656A"/>
    <w:rsid w:val="00B434F5"/>
    <w:rsid w:val="00B45EFA"/>
    <w:rsid w:val="00B50E79"/>
    <w:rsid w:val="00B524AF"/>
    <w:rsid w:val="00B6568B"/>
    <w:rsid w:val="00B67D05"/>
    <w:rsid w:val="00B75B74"/>
    <w:rsid w:val="00B77AA6"/>
    <w:rsid w:val="00B83765"/>
    <w:rsid w:val="00B85288"/>
    <w:rsid w:val="00B92E03"/>
    <w:rsid w:val="00BA0342"/>
    <w:rsid w:val="00BA052D"/>
    <w:rsid w:val="00BB672B"/>
    <w:rsid w:val="00BB6B9D"/>
    <w:rsid w:val="00BB7AA9"/>
    <w:rsid w:val="00BC29D0"/>
    <w:rsid w:val="00BD7422"/>
    <w:rsid w:val="00BF7863"/>
    <w:rsid w:val="00C13CD8"/>
    <w:rsid w:val="00C177B9"/>
    <w:rsid w:val="00C23270"/>
    <w:rsid w:val="00C3109F"/>
    <w:rsid w:val="00C37BA4"/>
    <w:rsid w:val="00C41A05"/>
    <w:rsid w:val="00C464A6"/>
    <w:rsid w:val="00C47B45"/>
    <w:rsid w:val="00C5214E"/>
    <w:rsid w:val="00C54EFB"/>
    <w:rsid w:val="00C60D74"/>
    <w:rsid w:val="00C62F17"/>
    <w:rsid w:val="00C6379A"/>
    <w:rsid w:val="00C66085"/>
    <w:rsid w:val="00C705C3"/>
    <w:rsid w:val="00C75C3D"/>
    <w:rsid w:val="00CA2B85"/>
    <w:rsid w:val="00CA5437"/>
    <w:rsid w:val="00CB6FC6"/>
    <w:rsid w:val="00CC54B4"/>
    <w:rsid w:val="00CC5C15"/>
    <w:rsid w:val="00CD1449"/>
    <w:rsid w:val="00CD5DD8"/>
    <w:rsid w:val="00CE631F"/>
    <w:rsid w:val="00CF30A6"/>
    <w:rsid w:val="00CF7E6F"/>
    <w:rsid w:val="00D0222D"/>
    <w:rsid w:val="00D05806"/>
    <w:rsid w:val="00D06795"/>
    <w:rsid w:val="00D200FB"/>
    <w:rsid w:val="00D26D4F"/>
    <w:rsid w:val="00D31D45"/>
    <w:rsid w:val="00D34C56"/>
    <w:rsid w:val="00D37F3F"/>
    <w:rsid w:val="00D5205F"/>
    <w:rsid w:val="00D56FB0"/>
    <w:rsid w:val="00D578B1"/>
    <w:rsid w:val="00D72727"/>
    <w:rsid w:val="00D76A88"/>
    <w:rsid w:val="00D77866"/>
    <w:rsid w:val="00D779BA"/>
    <w:rsid w:val="00D82FC7"/>
    <w:rsid w:val="00D85C7A"/>
    <w:rsid w:val="00DA09D3"/>
    <w:rsid w:val="00DA1944"/>
    <w:rsid w:val="00DA582A"/>
    <w:rsid w:val="00DA6AA8"/>
    <w:rsid w:val="00DA7027"/>
    <w:rsid w:val="00DB523C"/>
    <w:rsid w:val="00DB7F3B"/>
    <w:rsid w:val="00DE3270"/>
    <w:rsid w:val="00E00B9D"/>
    <w:rsid w:val="00E02225"/>
    <w:rsid w:val="00E03277"/>
    <w:rsid w:val="00E03602"/>
    <w:rsid w:val="00E074F4"/>
    <w:rsid w:val="00E07573"/>
    <w:rsid w:val="00E13F2A"/>
    <w:rsid w:val="00E14443"/>
    <w:rsid w:val="00E20D82"/>
    <w:rsid w:val="00E4043E"/>
    <w:rsid w:val="00E52973"/>
    <w:rsid w:val="00E5518C"/>
    <w:rsid w:val="00E572CF"/>
    <w:rsid w:val="00E70ED6"/>
    <w:rsid w:val="00E7214E"/>
    <w:rsid w:val="00E812EB"/>
    <w:rsid w:val="00E81530"/>
    <w:rsid w:val="00E83B40"/>
    <w:rsid w:val="00E8497E"/>
    <w:rsid w:val="00E908BC"/>
    <w:rsid w:val="00E95C27"/>
    <w:rsid w:val="00EA4BB1"/>
    <w:rsid w:val="00EC1A84"/>
    <w:rsid w:val="00ED4D1D"/>
    <w:rsid w:val="00EE0135"/>
    <w:rsid w:val="00EF798F"/>
    <w:rsid w:val="00F005DB"/>
    <w:rsid w:val="00F02A54"/>
    <w:rsid w:val="00F04204"/>
    <w:rsid w:val="00F24A1A"/>
    <w:rsid w:val="00F27664"/>
    <w:rsid w:val="00F3038E"/>
    <w:rsid w:val="00F51316"/>
    <w:rsid w:val="00F51893"/>
    <w:rsid w:val="00F53AD5"/>
    <w:rsid w:val="00F56BA4"/>
    <w:rsid w:val="00F60C82"/>
    <w:rsid w:val="00F645EB"/>
    <w:rsid w:val="00F75CB9"/>
    <w:rsid w:val="00F809E4"/>
    <w:rsid w:val="00F97110"/>
    <w:rsid w:val="00FC0ABD"/>
    <w:rsid w:val="00FC1B31"/>
    <w:rsid w:val="00FD214E"/>
    <w:rsid w:val="00FD2DD3"/>
    <w:rsid w:val="00FE202F"/>
    <w:rsid w:val="00FE4A23"/>
    <w:rsid w:val="00FF2DD6"/>
    <w:rsid w:val="00FF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226">
      <o:colormenu v:ext="edit" fillcolor="none" strokecolor="none"/>
    </o:shapedefaults>
    <o:shapelayout v:ext="edit">
      <o:idmap v:ext="edit" data="1"/>
      <o:rules v:ext="edit">
        <o:r id="V:Rule12" type="connector" idref="#_x0000_s1213"/>
        <o:r id="V:Rule13" type="connector" idref="#_x0000_s1191"/>
        <o:r id="V:Rule14" type="connector" idref="#_x0000_s1209"/>
        <o:r id="V:Rule15" type="connector" idref="#_x0000_s1197"/>
        <o:r id="V:Rule16" type="connector" idref="#_x0000_s1211"/>
        <o:r id="V:Rule17" type="connector" idref="#_x0000_s1206"/>
        <o:r id="V:Rule18" type="connector" idref="#_x0000_s1233"/>
        <o:r id="V:Rule19" type="connector" idref="#_x0000_s1194"/>
        <o:r id="V:Rule20" type="connector" idref="#_x0000_s1203"/>
        <o:r id="V:Rule21" type="connector" idref="#_x0000_s1234"/>
        <o:r id="V:Rule22" type="connector" idref="#_x0000_s1200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44"/>
  </w:style>
  <w:style w:type="paragraph" w:styleId="Titre1">
    <w:name w:val="heading 1"/>
    <w:basedOn w:val="Normal"/>
    <w:next w:val="Normal"/>
    <w:link w:val="Titre1Car"/>
    <w:uiPriority w:val="9"/>
    <w:qFormat/>
    <w:rsid w:val="00FD2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4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08B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D2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B9D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F4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edelespacerserv">
    <w:name w:val="Placeholder Text"/>
    <w:basedOn w:val="Policepardfaut"/>
    <w:uiPriority w:val="99"/>
    <w:semiHidden/>
    <w:rsid w:val="00473152"/>
    <w:rPr>
      <w:color w:val="808080"/>
    </w:rPr>
  </w:style>
  <w:style w:type="table" w:styleId="Grilledutableau">
    <w:name w:val="Table Grid"/>
    <w:basedOn w:val="TableauNormal"/>
    <w:uiPriority w:val="59"/>
    <w:rsid w:val="00D77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8349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83496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83496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83496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83496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83496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En-tte">
    <w:name w:val="header"/>
    <w:basedOn w:val="Normal"/>
    <w:link w:val="En-tteCar"/>
    <w:uiPriority w:val="99"/>
    <w:unhideWhenUsed/>
    <w:rsid w:val="005431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3127"/>
  </w:style>
  <w:style w:type="paragraph" w:styleId="Pieddepage">
    <w:name w:val="footer"/>
    <w:basedOn w:val="Normal"/>
    <w:link w:val="PieddepageCar"/>
    <w:uiPriority w:val="99"/>
    <w:unhideWhenUsed/>
    <w:rsid w:val="005431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3127"/>
  </w:style>
  <w:style w:type="paragraph" w:styleId="NormalWeb">
    <w:name w:val="Normal (Web)"/>
    <w:basedOn w:val="Normal"/>
    <w:uiPriority w:val="99"/>
    <w:unhideWhenUsed/>
    <w:rsid w:val="00B75B74"/>
    <w:pPr>
      <w:spacing w:before="150" w:after="0" w:line="195" w:lineRule="atLeast"/>
    </w:pPr>
    <w:rPr>
      <w:rFonts w:ascii="Verdana" w:eastAsia="Times New Roman" w:hAnsi="Verdana" w:cs="Times New Roman"/>
      <w:color w:val="000000"/>
      <w:sz w:val="17"/>
      <w:szCs w:val="17"/>
      <w:lang w:eastAsia="fr-FR"/>
    </w:rPr>
  </w:style>
  <w:style w:type="paragraph" w:customStyle="1" w:styleId="Normal12">
    <w:name w:val="Normal12"/>
    <w:basedOn w:val="Normal"/>
    <w:rsid w:val="00AB55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itre2Lydie">
    <w:name w:val="Titre 2 Lydie"/>
    <w:basedOn w:val="Normal"/>
    <w:next w:val="Normal12"/>
    <w:rsid w:val="00A155F2"/>
    <w:pPr>
      <w:spacing w:before="60" w:after="60" w:line="240" w:lineRule="auto"/>
    </w:pPr>
    <w:rPr>
      <w:rFonts w:ascii="Times New Roman" w:eastAsia="Times New Roman" w:hAnsi="Times New Roman" w:cs="Times New Roman"/>
      <w:b/>
      <w:sz w:val="24"/>
      <w:szCs w:val="20"/>
      <w:u w:val="single" w:color="339966"/>
      <w:lang w:eastAsia="fr-FR"/>
    </w:rPr>
  </w:style>
  <w:style w:type="paragraph" w:styleId="Corpsdetexte3">
    <w:name w:val="Body Text 3"/>
    <w:basedOn w:val="Normal"/>
    <w:link w:val="Corpsdetexte3Car"/>
    <w:unhideWhenUsed/>
    <w:rsid w:val="00D31D45"/>
    <w:pPr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D31D45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809E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809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F504E7-6ECE-4565-8B9B-7116454E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1316</Words>
  <Characters>7243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Mesure des résistances équivalentes et de la résistivité électrique</vt:lpstr>
    </vt:vector>
  </TitlesOfParts>
  <Company/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Mesure des résistances équivalentes et de la résistivité électrique</dc:title>
  <dc:creator>Chimie</dc:creator>
  <cp:lastModifiedBy>dell</cp:lastModifiedBy>
  <cp:revision>3</cp:revision>
  <cp:lastPrinted>2023-11-19T13:42:00Z</cp:lastPrinted>
  <dcterms:created xsi:type="dcterms:W3CDTF">2023-11-19T13:41:00Z</dcterms:created>
  <dcterms:modified xsi:type="dcterms:W3CDTF">2023-11-19T13:43:00Z</dcterms:modified>
</cp:coreProperties>
</file>