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976" w:rsidRPr="00B25742" w:rsidRDefault="00543976" w:rsidP="00543976">
      <w:pPr>
        <w:spacing w:after="0" w:line="240" w:lineRule="auto"/>
        <w:jc w:val="both"/>
        <w:rPr>
          <w:rFonts w:ascii="Simplified Arabic" w:hAnsi="Simplified Arabic" w:cs="Simplified Arabic"/>
          <w:sz w:val="40"/>
          <w:szCs w:val="40"/>
          <w:rtl/>
          <w:lang w:val="fr-FR"/>
        </w:rPr>
      </w:pP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 النظام القانوني </w:t>
      </w:r>
      <w:proofErr w:type="spellStart"/>
      <w:r w:rsidRPr="00B25742">
        <w:rPr>
          <w:rFonts w:ascii="Simplified Arabic" w:hAnsi="Simplified Arabic" w:cs="Simplified Arabic"/>
          <w:b/>
          <w:bCs/>
          <w:sz w:val="40"/>
          <w:szCs w:val="40"/>
          <w:rtl/>
          <w:lang w:val="fr-FR"/>
        </w:rPr>
        <w:t>الأنجلو</w:t>
      </w:r>
      <w:proofErr w:type="spellEnd"/>
      <w:r w:rsidRPr="00B25742">
        <w:rPr>
          <w:rFonts w:ascii="Simplified Arabic" w:hAnsi="Simplified Arabic" w:cs="Simplified Arabic"/>
          <w:b/>
          <w:bCs/>
          <w:sz w:val="40"/>
          <w:szCs w:val="40"/>
          <w:rtl/>
          <w:lang w:val="fr-FR"/>
        </w:rPr>
        <w:t xml:space="preserve"> سكسوني</w:t>
      </w:r>
      <w:r w:rsidR="00263398">
        <w:rPr>
          <w:rFonts w:ascii="Simplified Arabic" w:hAnsi="Simplified Arabic" w:cs="Simplified Arabic" w:hint="cs"/>
          <w:b/>
          <w:bCs/>
          <w:sz w:val="40"/>
          <w:szCs w:val="40"/>
          <w:rtl/>
          <w:lang w:val="fr-FR"/>
        </w:rPr>
        <w:t xml:space="preserve"> </w:t>
      </w:r>
      <w:r w:rsidR="00263398" w:rsidRPr="00263398">
        <w:rPr>
          <w:rFonts w:ascii="Simplified Arabic" w:hAnsi="Simplified Arabic" w:cs="Simplified Arabic"/>
          <w:b/>
          <w:bCs/>
          <w:sz w:val="40"/>
          <w:szCs w:val="40"/>
          <w:lang w:val="fr-FR"/>
        </w:rPr>
        <w:t xml:space="preserve">Anglo-Saxon </w:t>
      </w:r>
      <w:proofErr w:type="spellStart"/>
      <w:r w:rsidR="00263398" w:rsidRPr="00263398">
        <w:rPr>
          <w:rFonts w:ascii="Simplified Arabic" w:hAnsi="Simplified Arabic" w:cs="Simplified Arabic"/>
          <w:b/>
          <w:bCs/>
          <w:sz w:val="40"/>
          <w:szCs w:val="40"/>
          <w:lang w:val="fr-FR"/>
        </w:rPr>
        <w:t>legal</w:t>
      </w:r>
      <w:proofErr w:type="spellEnd"/>
      <w:r w:rsidR="00263398" w:rsidRPr="00263398">
        <w:rPr>
          <w:rFonts w:ascii="Simplified Arabic" w:hAnsi="Simplified Arabic" w:cs="Simplified Arabic"/>
          <w:b/>
          <w:bCs/>
          <w:sz w:val="40"/>
          <w:szCs w:val="40"/>
          <w:lang w:val="fr-FR"/>
        </w:rPr>
        <w:t xml:space="preserve"> system</w:t>
      </w:r>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 </w:t>
      </w: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تعود تسمية " </w:t>
      </w:r>
      <w:proofErr w:type="spellStart"/>
      <w:r w:rsidRPr="00B25742">
        <w:rPr>
          <w:rFonts w:ascii="Simplified Arabic" w:hAnsi="Simplified Arabic" w:cs="Simplified Arabic"/>
          <w:sz w:val="40"/>
          <w:szCs w:val="40"/>
          <w:rtl/>
          <w:lang w:val="fr-FR"/>
        </w:rPr>
        <w:t>الأنجلو</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سكسون</w:t>
      </w:r>
      <w:proofErr w:type="spellEnd"/>
      <w:r w:rsidRPr="00B25742">
        <w:rPr>
          <w:rFonts w:ascii="Simplified Arabic" w:hAnsi="Simplified Arabic" w:cs="Simplified Arabic"/>
          <w:sz w:val="40"/>
          <w:szCs w:val="40"/>
          <w:rtl/>
          <w:lang w:val="fr-FR"/>
        </w:rPr>
        <w:t xml:space="preserve"> " </w:t>
      </w:r>
      <w:proofErr w:type="spellStart"/>
      <w:r w:rsidRPr="00B25742">
        <w:rPr>
          <w:rFonts w:ascii="Simplified Arabic" w:hAnsi="Simplified Arabic" w:cs="Simplified Arabic"/>
          <w:sz w:val="40"/>
          <w:szCs w:val="40"/>
          <w:rtl/>
          <w:lang w:val="fr-FR"/>
        </w:rPr>
        <w:t>الى</w:t>
      </w:r>
      <w:proofErr w:type="spellEnd"/>
      <w:r w:rsidRPr="00B25742">
        <w:rPr>
          <w:rFonts w:ascii="Simplified Arabic" w:hAnsi="Simplified Arabic" w:cs="Simplified Arabic"/>
          <w:sz w:val="40"/>
          <w:szCs w:val="40"/>
          <w:rtl/>
          <w:lang w:val="fr-FR"/>
        </w:rPr>
        <w:t xml:space="preserve"> القبائل الجرمانية التي سكنت بريطانيا وغزتها في القرن الخامس والسادس للميلاد والتي منها، الانجليز، </w:t>
      </w:r>
      <w:proofErr w:type="spellStart"/>
      <w:r w:rsidRPr="00B25742">
        <w:rPr>
          <w:rFonts w:ascii="Simplified Arabic" w:hAnsi="Simplified Arabic" w:cs="Simplified Arabic"/>
          <w:sz w:val="40"/>
          <w:szCs w:val="40"/>
          <w:rtl/>
          <w:lang w:val="fr-FR"/>
        </w:rPr>
        <w:t>والسكسون</w:t>
      </w:r>
      <w:proofErr w:type="spellEnd"/>
      <w:r w:rsidRPr="00B25742">
        <w:rPr>
          <w:rFonts w:ascii="Simplified Arabic" w:hAnsi="Simplified Arabic" w:cs="Simplified Arabic"/>
          <w:sz w:val="40"/>
          <w:szCs w:val="40"/>
          <w:rtl/>
          <w:lang w:val="fr-FR"/>
        </w:rPr>
        <w:t xml:space="preserve">، والبيوت، وبعد حوالي قرنين من الزمان انضمت هذه المجموعات الثلاث إلى بعضها البعض وسميت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 </w:t>
      </w:r>
      <w:proofErr w:type="spellStart"/>
      <w:r w:rsidRPr="00B25742">
        <w:rPr>
          <w:rFonts w:ascii="Simplified Arabic" w:hAnsi="Simplified Arabic" w:cs="Simplified Arabic"/>
          <w:sz w:val="40"/>
          <w:szCs w:val="40"/>
          <w:rtl/>
          <w:lang w:val="fr-FR"/>
        </w:rPr>
        <w:t>الأنجلوسكسون</w:t>
      </w:r>
      <w:proofErr w:type="spellEnd"/>
      <w:r w:rsidRPr="00B25742">
        <w:rPr>
          <w:rFonts w:ascii="Simplified Arabic" w:hAnsi="Simplified Arabic" w:cs="Simplified Arabic"/>
          <w:sz w:val="40"/>
          <w:szCs w:val="40"/>
          <w:rtl/>
          <w:lang w:val="fr-FR"/>
        </w:rPr>
        <w:t xml:space="preserve"> " .</w:t>
      </w: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وقد وقعت بريطانيا تحت سيطرة الرومان مدة أربعة قرون إلى غاية القرن 10م إلى أن استولى عليها " وليام الفاتح </w:t>
      </w:r>
      <w:proofErr w:type="spellStart"/>
      <w:r w:rsidRPr="00B25742">
        <w:rPr>
          <w:rFonts w:ascii="Simplified Arabic" w:hAnsi="Simplified Arabic" w:cs="Simplified Arabic"/>
          <w:sz w:val="40"/>
          <w:szCs w:val="40"/>
          <w:rtl/>
          <w:lang w:val="fr-FR"/>
        </w:rPr>
        <w:t>النورمندي</w:t>
      </w:r>
      <w:proofErr w:type="spellEnd"/>
      <w:r w:rsidRPr="00B25742">
        <w:rPr>
          <w:rFonts w:ascii="Simplified Arabic" w:hAnsi="Simplified Arabic" w:cs="Simplified Arabic"/>
          <w:sz w:val="40"/>
          <w:szCs w:val="40"/>
          <w:rtl/>
          <w:lang w:val="fr-FR"/>
        </w:rPr>
        <w:t xml:space="preserve"> " سنة 1066م .</w:t>
      </w:r>
    </w:p>
    <w:p w:rsidR="00543976" w:rsidRPr="00B25742" w:rsidRDefault="00543976" w:rsidP="00543976">
      <w:pPr>
        <w:spacing w:after="0" w:line="240" w:lineRule="auto"/>
        <w:jc w:val="both"/>
        <w:rPr>
          <w:rFonts w:ascii="Simplified Arabic" w:hAnsi="Simplified Arabic" w:cs="Simplified Arabic"/>
          <w:b/>
          <w:bCs/>
          <w:sz w:val="40"/>
          <w:szCs w:val="40"/>
          <w:rtl/>
          <w:lang w:val="fr-FR" w:bidi="ar-DZ"/>
        </w:rPr>
      </w:pPr>
      <w:r w:rsidRPr="00B25742">
        <w:rPr>
          <w:rFonts w:ascii="Simplified Arabic" w:hAnsi="Simplified Arabic" w:cs="Simplified Arabic"/>
          <w:sz w:val="40"/>
          <w:szCs w:val="40"/>
          <w:rtl/>
          <w:lang w:val="fr-FR"/>
        </w:rPr>
        <w:t xml:space="preserve">   لما استولى " وليام الفاتح " على انجلترا كلف قضاة متنقلين ليس لهم محكمة أو مقر محدد وذلك في القرن 11 م وأوكل إليهم الفصل في النزاعات التي تهم السلام الملكي في المملكة .</w:t>
      </w:r>
    </w:p>
    <w:p w:rsidR="00543976" w:rsidRPr="00B25742" w:rsidRDefault="00543976" w:rsidP="0072540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ومع مرور الزمن تشكل لدى " القضاة الملكيين " سوابق قضائية محددة استطاعوا أن ينافسوا </w:t>
      </w:r>
      <w:proofErr w:type="spellStart"/>
      <w:r w:rsidRPr="00B25742">
        <w:rPr>
          <w:rFonts w:ascii="Simplified Arabic" w:hAnsi="Simplified Arabic" w:cs="Simplified Arabic"/>
          <w:sz w:val="40"/>
          <w:szCs w:val="40"/>
          <w:rtl/>
          <w:lang w:val="fr-FR"/>
        </w:rPr>
        <w:t>بها</w:t>
      </w:r>
      <w:proofErr w:type="spellEnd"/>
      <w:r w:rsidRPr="00B25742">
        <w:rPr>
          <w:rFonts w:ascii="Simplified Arabic" w:hAnsi="Simplified Arabic" w:cs="Simplified Arabic"/>
          <w:sz w:val="40"/>
          <w:szCs w:val="40"/>
          <w:rtl/>
          <w:lang w:val="fr-FR"/>
        </w:rPr>
        <w:t xml:space="preserve"> الهيئة القضائية المحلية التي كانت موجودة قبل الغزو </w:t>
      </w:r>
      <w:proofErr w:type="spellStart"/>
      <w:r w:rsidRPr="00B25742">
        <w:rPr>
          <w:rFonts w:ascii="Simplified Arabic" w:hAnsi="Simplified Arabic" w:cs="Simplified Arabic"/>
          <w:sz w:val="40"/>
          <w:szCs w:val="40"/>
          <w:rtl/>
          <w:lang w:val="fr-FR"/>
        </w:rPr>
        <w:t>النورمندي</w:t>
      </w:r>
      <w:proofErr w:type="spellEnd"/>
      <w:r w:rsidRPr="00B25742">
        <w:rPr>
          <w:rFonts w:ascii="Simplified Arabic" w:hAnsi="Simplified Arabic" w:cs="Simplified Arabic"/>
          <w:sz w:val="40"/>
          <w:szCs w:val="40"/>
          <w:rtl/>
          <w:lang w:val="fr-FR"/>
        </w:rPr>
        <w:t xml:space="preserve"> والتي تعهد " وليام الفاتح " بعدم المساس </w:t>
      </w:r>
      <w:proofErr w:type="spellStart"/>
      <w:r w:rsidRPr="00B25742">
        <w:rPr>
          <w:rFonts w:ascii="Simplified Arabic" w:hAnsi="Simplified Arabic" w:cs="Simplified Arabic"/>
          <w:sz w:val="40"/>
          <w:szCs w:val="40"/>
          <w:rtl/>
          <w:lang w:val="fr-FR"/>
        </w:rPr>
        <w:t>بها</w:t>
      </w:r>
      <w:proofErr w:type="spellEnd"/>
      <w:r w:rsidRPr="00B25742">
        <w:rPr>
          <w:rFonts w:ascii="Simplified Arabic" w:hAnsi="Simplified Arabic" w:cs="Simplified Arabic"/>
          <w:sz w:val="40"/>
          <w:szCs w:val="40"/>
          <w:rtl/>
          <w:lang w:val="fr-FR"/>
        </w:rPr>
        <w:t xml:space="preserve">، مثل القضاء الشعبي الذي كان يطبق العرف وكذلك القضاء الإقطاعي، وكان للقضاة الملكيين السلطة التقديرية وكامل الحرية في استخدام الأعراف المحلية، وكذلك الاستناد إلى قواعد القانون الروماني والقانون الكنسي، فنتج عن هذا الكم الهائل من القواعد والحلول " القانون الشامل الانجليزي " وما يسمى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الكومن</w:t>
      </w:r>
      <w:proofErr w:type="spellEnd"/>
      <w:r w:rsidRPr="00B25742">
        <w:rPr>
          <w:rFonts w:ascii="Simplified Arabic" w:hAnsi="Simplified Arabic" w:cs="Simplified Arabic"/>
          <w:sz w:val="40"/>
          <w:szCs w:val="40"/>
          <w:rtl/>
          <w:lang w:val="fr-FR"/>
        </w:rPr>
        <w:t xml:space="preserve"> لو "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Pr="00B25742">
        <w:rPr>
          <w:rFonts w:ascii="Simplified Arabic" w:hAnsi="Simplified Arabic" w:cs="Simplified Arabic"/>
          <w:sz w:val="40"/>
          <w:szCs w:val="40"/>
          <w:rtl/>
          <w:lang w:val="fr-FR"/>
        </w:rPr>
        <w:t>.</w:t>
      </w:r>
    </w:p>
    <w:p w:rsidR="00543976" w:rsidRPr="00B25742" w:rsidRDefault="00543976" w:rsidP="000347E8">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 xml:space="preserve">وقد كان تأثر القضاة الملكيين بالقانون الروماني قليلا، لأسباب عديدة أهمها : أن القضاة الملكيين لم يكونوا مقتنعين بالحلول التي يقدمها، مع أنه كان يدرس في جامعات انجلترا وذلك لأن " </w:t>
      </w:r>
      <w:r w:rsidR="000347E8" w:rsidRPr="00B25742">
        <w:rPr>
          <w:rFonts w:ascii="Simplified Arabic" w:hAnsi="Simplified Arabic" w:cs="Simplified Arabic"/>
          <w:b/>
          <w:bCs/>
          <w:sz w:val="40"/>
          <w:szCs w:val="40"/>
          <w:lang w:val="fr-FR"/>
        </w:rPr>
        <w:t>Common Law</w:t>
      </w:r>
      <w:r w:rsidR="000347E8" w:rsidRPr="00B25742">
        <w:rPr>
          <w:rFonts w:ascii="Simplified Arabic" w:hAnsi="Simplified Arabic" w:cs="Simplified Arabic"/>
          <w:sz w:val="40"/>
          <w:szCs w:val="40"/>
          <w:rtl/>
          <w:lang w:val="fr-FR"/>
        </w:rPr>
        <w:t xml:space="preserve"> </w:t>
      </w:r>
      <w:r w:rsidRPr="00B25742">
        <w:rPr>
          <w:rFonts w:ascii="Simplified Arabic" w:hAnsi="Simplified Arabic" w:cs="Simplified Arabic"/>
          <w:sz w:val="40"/>
          <w:szCs w:val="40"/>
          <w:rtl/>
          <w:lang w:val="fr-FR"/>
        </w:rPr>
        <w:t>" كان همه الأساس  هو : السلامة والأمن الملكي، أي أن اهتمامه في البداية كان القانون العام وليس القانون الخاص .</w:t>
      </w:r>
    </w:p>
    <w:p w:rsidR="00543976" w:rsidRPr="00B25742" w:rsidRDefault="00543976" w:rsidP="0072540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ولما عجز " </w:t>
      </w:r>
      <w:proofErr w:type="spellStart"/>
      <w:r w:rsidRPr="00B25742">
        <w:rPr>
          <w:rFonts w:ascii="Simplified Arabic" w:hAnsi="Simplified Arabic" w:cs="Simplified Arabic"/>
          <w:sz w:val="40"/>
          <w:szCs w:val="40"/>
          <w:rtl/>
          <w:lang w:val="fr-FR"/>
        </w:rPr>
        <w:t>الكومن</w:t>
      </w:r>
      <w:proofErr w:type="spellEnd"/>
      <w:r w:rsidRPr="00B25742">
        <w:rPr>
          <w:rFonts w:ascii="Simplified Arabic" w:hAnsi="Simplified Arabic" w:cs="Simplified Arabic"/>
          <w:sz w:val="40"/>
          <w:szCs w:val="40"/>
          <w:rtl/>
          <w:lang w:val="fr-FR"/>
        </w:rPr>
        <w:t xml:space="preserve"> لو " عن إيجاد حلول مرضية في كثير من الحالات، كثرت الإخطارات لدى الملك حول ذلك مطالبة بالعدالة، فكان الملك في البداية هو الذي يحكم في القضايا المطروحة عليه، ولما كثرت هذه القضايا أحالها إلى مستشاره الملكي، وهو متعاون مع الملك وكان يدعى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 </w:t>
      </w:r>
      <w:r w:rsidRPr="00B25742">
        <w:rPr>
          <w:rFonts w:ascii="Simplified Arabic" w:hAnsi="Simplified Arabic" w:cs="Simplified Arabic"/>
          <w:b/>
          <w:bCs/>
          <w:sz w:val="40"/>
          <w:szCs w:val="40"/>
          <w:rtl/>
          <w:lang w:val="fr-FR"/>
        </w:rPr>
        <w:t>ضمير الملك</w:t>
      </w:r>
      <w:r w:rsidRPr="00B25742">
        <w:rPr>
          <w:rFonts w:ascii="Simplified Arabic" w:hAnsi="Simplified Arabic" w:cs="Simplified Arabic"/>
          <w:sz w:val="40"/>
          <w:szCs w:val="40"/>
          <w:rtl/>
          <w:lang w:val="fr-FR"/>
        </w:rPr>
        <w:t xml:space="preserve"> " وهو حامل أختام المملكة، والمستشار غالبا ما يكون تكوينه كنسي وكان بقضائه في القضايا المطروحة لديه يأتي بحلول جديدة وقواعد حديثة تضاهي قواعد وأحكام "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00725406" w:rsidRPr="00B25742">
        <w:rPr>
          <w:rFonts w:ascii="Simplified Arabic" w:hAnsi="Simplified Arabic" w:cs="Simplified Arabic"/>
          <w:sz w:val="40"/>
          <w:szCs w:val="40"/>
          <w:rtl/>
          <w:lang w:val="fr-FR"/>
        </w:rPr>
        <w:t xml:space="preserve"> </w:t>
      </w:r>
      <w:r w:rsidRPr="00B25742">
        <w:rPr>
          <w:rFonts w:ascii="Simplified Arabic" w:hAnsi="Simplified Arabic" w:cs="Simplified Arabic"/>
          <w:sz w:val="40"/>
          <w:szCs w:val="40"/>
          <w:rtl/>
          <w:lang w:val="fr-FR"/>
        </w:rPr>
        <w:t xml:space="preserve">" وسميت هذه الأحكام الصادرة من مستشار الملك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قواعد العدالة.</w:t>
      </w:r>
    </w:p>
    <w:p w:rsidR="00543976" w:rsidRPr="00B25742" w:rsidRDefault="00543976" w:rsidP="0072540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وتمكنت محكمة المستشار حتى صار لها مقر خاص يضاهي "</w:t>
      </w:r>
      <w:r w:rsidR="00725406" w:rsidRPr="00725406">
        <w:rPr>
          <w:rFonts w:ascii="Simplified Arabic" w:hAnsi="Simplified Arabic" w:cs="Simplified Arabic"/>
          <w:b/>
          <w:bCs/>
          <w:sz w:val="40"/>
          <w:szCs w:val="40"/>
          <w:lang w:val="fr-FR"/>
        </w:rPr>
        <w:t xml:space="preserve">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00725406" w:rsidRPr="00B25742">
        <w:rPr>
          <w:rFonts w:ascii="Simplified Arabic" w:hAnsi="Simplified Arabic" w:cs="Simplified Arabic"/>
          <w:sz w:val="40"/>
          <w:szCs w:val="40"/>
          <w:rtl/>
          <w:lang w:val="fr-FR"/>
        </w:rPr>
        <w:t xml:space="preserve"> </w:t>
      </w:r>
      <w:r w:rsidRPr="00B25742">
        <w:rPr>
          <w:rFonts w:ascii="Simplified Arabic" w:hAnsi="Simplified Arabic" w:cs="Simplified Arabic"/>
          <w:sz w:val="40"/>
          <w:szCs w:val="40"/>
          <w:rtl/>
          <w:lang w:val="fr-FR"/>
        </w:rPr>
        <w:t xml:space="preserve">" ووقع تنافر وعداوة شديدة بين المحكمتين، فبعد أن كانت أحكامها مكملة لمحكمة "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00725406" w:rsidRPr="00B25742">
        <w:rPr>
          <w:rFonts w:ascii="Simplified Arabic" w:hAnsi="Simplified Arabic" w:cs="Simplified Arabic"/>
          <w:sz w:val="40"/>
          <w:szCs w:val="40"/>
          <w:rtl/>
          <w:lang w:val="fr-FR"/>
        </w:rPr>
        <w:t xml:space="preserve"> </w:t>
      </w:r>
      <w:r w:rsidRPr="00B25742">
        <w:rPr>
          <w:rFonts w:ascii="Simplified Arabic" w:hAnsi="Simplified Arabic" w:cs="Simplified Arabic"/>
          <w:sz w:val="40"/>
          <w:szCs w:val="40"/>
          <w:rtl/>
          <w:lang w:val="fr-FR"/>
        </w:rPr>
        <w:t xml:space="preserve">" أصبحت قائمة بذاتها، واستتب الأمر في الأخير على أن " قواعد العدالة </w:t>
      </w:r>
      <w:proofErr w:type="spellStart"/>
      <w:r w:rsidR="00725406" w:rsidRPr="00E32587">
        <w:rPr>
          <w:rFonts w:ascii="Simplified Arabic" w:hAnsi="Simplified Arabic" w:cs="Simplified Arabic"/>
          <w:b/>
          <w:bCs/>
          <w:sz w:val="40"/>
          <w:szCs w:val="40"/>
          <w:lang w:val="fr-FR"/>
        </w:rPr>
        <w:t>Rules</w:t>
      </w:r>
      <w:proofErr w:type="spellEnd"/>
      <w:r w:rsidR="00725406" w:rsidRPr="00E32587">
        <w:rPr>
          <w:rFonts w:ascii="Simplified Arabic" w:hAnsi="Simplified Arabic" w:cs="Simplified Arabic"/>
          <w:b/>
          <w:bCs/>
          <w:sz w:val="40"/>
          <w:szCs w:val="40"/>
          <w:lang w:val="fr-FR"/>
        </w:rPr>
        <w:t xml:space="preserve"> of justice</w:t>
      </w:r>
      <w:r w:rsidR="00725406" w:rsidRPr="00725406">
        <w:rPr>
          <w:rFonts w:ascii="Simplified Arabic" w:hAnsi="Simplified Arabic" w:cs="Simplified Arabic"/>
          <w:sz w:val="40"/>
          <w:szCs w:val="40"/>
          <w:rtl/>
          <w:lang w:val="fr-FR"/>
        </w:rPr>
        <w:t xml:space="preserve"> </w:t>
      </w:r>
      <w:r w:rsidRPr="00B25742">
        <w:rPr>
          <w:rFonts w:ascii="Simplified Arabic" w:hAnsi="Simplified Arabic" w:cs="Simplified Arabic"/>
          <w:sz w:val="40"/>
          <w:szCs w:val="40"/>
          <w:rtl/>
          <w:lang w:val="fr-FR"/>
        </w:rPr>
        <w:t xml:space="preserve">" تتبع قواعد " </w:t>
      </w:r>
      <w:proofErr w:type="spellStart"/>
      <w:r w:rsidRPr="00B25742">
        <w:rPr>
          <w:rFonts w:ascii="Simplified Arabic" w:hAnsi="Simplified Arabic" w:cs="Simplified Arabic"/>
          <w:sz w:val="40"/>
          <w:szCs w:val="40"/>
          <w:rtl/>
          <w:lang w:val="fr-FR"/>
        </w:rPr>
        <w:t>الكومن</w:t>
      </w:r>
      <w:proofErr w:type="spellEnd"/>
      <w:r w:rsidRPr="00B25742">
        <w:rPr>
          <w:rFonts w:ascii="Simplified Arabic" w:hAnsi="Simplified Arabic" w:cs="Simplified Arabic"/>
          <w:sz w:val="40"/>
          <w:szCs w:val="40"/>
          <w:rtl/>
          <w:lang w:val="fr-FR"/>
        </w:rPr>
        <w:t xml:space="preserve"> لو</w:t>
      </w:r>
      <w:r w:rsidR="00725406" w:rsidRPr="00725406">
        <w:rPr>
          <w:rFonts w:ascii="Simplified Arabic" w:hAnsi="Simplified Arabic" w:cs="Simplified Arabic"/>
          <w:b/>
          <w:bCs/>
          <w:sz w:val="40"/>
          <w:szCs w:val="40"/>
          <w:lang w:val="fr-FR"/>
        </w:rPr>
        <w:t xml:space="preserve">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Pr="00B25742">
        <w:rPr>
          <w:rFonts w:ascii="Simplified Arabic" w:hAnsi="Simplified Arabic" w:cs="Simplified Arabic"/>
          <w:sz w:val="40"/>
          <w:szCs w:val="40"/>
          <w:rtl/>
          <w:lang w:val="fr-FR"/>
        </w:rPr>
        <w:t xml:space="preserve"> " وهي مقولة مشهورة لدى الانجليز .</w:t>
      </w: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منذ سنة 1832م بدأت بعض المحاولات الإصلاحية لجعل القانون الانجليزي قانونا مكتوبا وصدرت بالفعل بعض التشريعات، لقانون البيع </w:t>
      </w:r>
      <w:r w:rsidRPr="00B25742">
        <w:rPr>
          <w:rFonts w:ascii="Simplified Arabic" w:hAnsi="Simplified Arabic" w:cs="Simplified Arabic"/>
          <w:sz w:val="40"/>
          <w:szCs w:val="40"/>
          <w:rtl/>
          <w:lang w:val="fr-FR"/>
        </w:rPr>
        <w:lastRenderedPageBreak/>
        <w:t>سنة 1893م، وتشريعات أخرى في مجالات علاقات العمل، وفي مجال الصحة ......الخ، وأنشأت سنة 1965م لجنة خاصة بالتشريع والتي أصدرت بعض التشريعات مع قلتها .</w:t>
      </w: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المهم أن القانون الانجليزي أصبح مكتوبا، أي أصبح جزءا فقط مكتوبا، وأصبح القضاة يطبقونه في أحكامهم القضائية ويستمدون التشريع في ظل السوابق القضائية التي لازالت لها أهمية كبرى.</w:t>
      </w: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*الدول التي أخذت بالقانون المشترك:</w:t>
      </w:r>
      <w:r w:rsidRPr="00B25742">
        <w:rPr>
          <w:rFonts w:ascii="Simplified Arabic" w:hAnsi="Simplified Arabic" w:cs="Simplified Arabic"/>
          <w:sz w:val="40"/>
          <w:szCs w:val="40"/>
          <w:rtl/>
          <w:lang w:val="fr-FR"/>
        </w:rPr>
        <w:t xml:space="preserve"> </w:t>
      </w:r>
    </w:p>
    <w:p w:rsidR="00543976" w:rsidRPr="00B25742" w:rsidRDefault="00543976" w:rsidP="00543976">
      <w:pPr>
        <w:spacing w:after="0" w:line="240" w:lineRule="auto"/>
        <w:jc w:val="both"/>
        <w:rPr>
          <w:rFonts w:ascii="Simplified Arabic" w:hAnsi="Simplified Arabic" w:cs="Simplified Arabic"/>
          <w:sz w:val="40"/>
          <w:szCs w:val="40"/>
          <w:rtl/>
          <w:lang w:val="fr-FR"/>
        </w:rPr>
      </w:pPr>
      <w:proofErr w:type="gramStart"/>
      <w:r w:rsidRPr="00B25742">
        <w:rPr>
          <w:rFonts w:ascii="Simplified Arabic" w:hAnsi="Simplified Arabic" w:cs="Simplified Arabic"/>
          <w:sz w:val="40"/>
          <w:szCs w:val="40"/>
          <w:rtl/>
          <w:lang w:val="fr-FR"/>
        </w:rPr>
        <w:t>هي :</w:t>
      </w:r>
      <w:proofErr w:type="gramEnd"/>
      <w:r w:rsidRPr="00B25742">
        <w:rPr>
          <w:rFonts w:ascii="Simplified Arabic" w:hAnsi="Simplified Arabic" w:cs="Simplified Arabic"/>
          <w:sz w:val="40"/>
          <w:szCs w:val="40"/>
          <w:rtl/>
          <w:lang w:val="fr-FR"/>
        </w:rPr>
        <w:t xml:space="preserve"> بريطانيا، الولايات المتحدة الأمريكية، كندا، استراليا، نيوزيلندا، وهناك عدة دول مزجت بين القانون المشترك وتراث قانوني آخر، وهي في مجملها من الدول التي خضعت في وقت من الأوقات إلى الاستعمار البريطاني مثل : جنوب إفريقيا، الهند، باكستان، السودان، ماليزيا، سنغافورة .</w:t>
      </w:r>
    </w:p>
    <w:p w:rsidR="00543976" w:rsidRPr="00B25742" w:rsidRDefault="00543976" w:rsidP="00543976">
      <w:pPr>
        <w:pStyle w:val="Paragraphedeliste"/>
        <w:numPr>
          <w:ilvl w:val="0"/>
          <w:numId w:val="1"/>
        </w:numPr>
        <w:spacing w:after="0" w:line="240" w:lineRule="auto"/>
        <w:ind w:left="424"/>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أهم سمات القانون المشترك ( </w:t>
      </w:r>
      <w:proofErr w:type="spellStart"/>
      <w:r w:rsidRPr="00B25742">
        <w:rPr>
          <w:rFonts w:ascii="Simplified Arabic" w:hAnsi="Simplified Arabic" w:cs="Simplified Arabic"/>
          <w:b/>
          <w:bCs/>
          <w:sz w:val="40"/>
          <w:szCs w:val="40"/>
          <w:rtl/>
          <w:lang w:val="fr-FR"/>
        </w:rPr>
        <w:t>الانجلوسكسوني</w:t>
      </w:r>
      <w:proofErr w:type="spellEnd"/>
      <w:r w:rsidRPr="00B25742">
        <w:rPr>
          <w:rFonts w:ascii="Simplified Arabic" w:hAnsi="Simplified Arabic" w:cs="Simplified Arabic"/>
          <w:b/>
          <w:bCs/>
          <w:sz w:val="40"/>
          <w:szCs w:val="40"/>
          <w:rtl/>
          <w:lang w:val="fr-FR"/>
        </w:rPr>
        <w:t xml:space="preserve"> ): </w:t>
      </w:r>
    </w:p>
    <w:p w:rsidR="00543976" w:rsidRPr="00B25742" w:rsidRDefault="00543976" w:rsidP="00543976">
      <w:pPr>
        <w:pStyle w:val="Paragraphedeliste"/>
        <w:numPr>
          <w:ilvl w:val="0"/>
          <w:numId w:val="2"/>
        </w:numPr>
        <w:spacing w:after="0" w:line="240" w:lineRule="auto"/>
        <w:ind w:left="424" w:hanging="425"/>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إلزام القضاة بالسوابق </w:t>
      </w:r>
      <w:proofErr w:type="gramStart"/>
      <w:r w:rsidRPr="00B25742">
        <w:rPr>
          <w:rFonts w:ascii="Simplified Arabic" w:hAnsi="Simplified Arabic" w:cs="Simplified Arabic"/>
          <w:sz w:val="40"/>
          <w:szCs w:val="40"/>
          <w:rtl/>
          <w:lang w:val="fr-FR"/>
        </w:rPr>
        <w:t>القضائية</w:t>
      </w:r>
      <w:r w:rsidR="000347E8">
        <w:rPr>
          <w:rFonts w:ascii="Simplified Arabic" w:hAnsi="Simplified Arabic" w:cs="Simplified Arabic"/>
          <w:sz w:val="40"/>
          <w:szCs w:val="40"/>
          <w:lang w:val="fr-FR"/>
        </w:rPr>
        <w:t xml:space="preserve"> </w:t>
      </w:r>
      <w:r w:rsidR="00725406" w:rsidRPr="00725406">
        <w:t xml:space="preserve"> </w:t>
      </w:r>
      <w:r w:rsidR="00725406" w:rsidRPr="000347E8">
        <w:rPr>
          <w:rFonts w:ascii="Simplified Arabic" w:hAnsi="Simplified Arabic" w:cs="Simplified Arabic"/>
          <w:b/>
          <w:bCs/>
          <w:sz w:val="40"/>
          <w:szCs w:val="40"/>
          <w:lang w:val="fr-FR"/>
        </w:rPr>
        <w:t>case</w:t>
      </w:r>
      <w:proofErr w:type="gramEnd"/>
      <w:r w:rsidR="00725406" w:rsidRPr="000347E8">
        <w:rPr>
          <w:rFonts w:ascii="Simplified Arabic" w:hAnsi="Simplified Arabic" w:cs="Simplified Arabic"/>
          <w:b/>
          <w:bCs/>
          <w:sz w:val="40"/>
          <w:szCs w:val="40"/>
          <w:lang w:val="fr-FR"/>
        </w:rPr>
        <w:t xml:space="preserve"> </w:t>
      </w:r>
      <w:r w:rsidR="000347E8" w:rsidRPr="000347E8">
        <w:rPr>
          <w:rFonts w:ascii="Simplified Arabic" w:hAnsi="Simplified Arabic" w:cs="Simplified Arabic"/>
          <w:b/>
          <w:bCs/>
          <w:sz w:val="40"/>
          <w:szCs w:val="40"/>
          <w:lang w:val="fr-FR"/>
        </w:rPr>
        <w:t>Law</w:t>
      </w:r>
      <w:r w:rsidRPr="00B25742">
        <w:rPr>
          <w:rFonts w:ascii="Simplified Arabic" w:hAnsi="Simplified Arabic" w:cs="Simplified Arabic"/>
          <w:sz w:val="40"/>
          <w:szCs w:val="40"/>
          <w:rtl/>
          <w:lang w:val="fr-FR"/>
        </w:rPr>
        <w:t xml:space="preserve"> تحت ضوابط معينة. </w:t>
      </w:r>
    </w:p>
    <w:p w:rsidR="00543976" w:rsidRPr="00B25742" w:rsidRDefault="00543976" w:rsidP="00543976">
      <w:pPr>
        <w:pStyle w:val="Paragraphedeliste"/>
        <w:numPr>
          <w:ilvl w:val="0"/>
          <w:numId w:val="2"/>
        </w:numPr>
        <w:spacing w:after="0" w:line="240" w:lineRule="auto"/>
        <w:ind w:left="424" w:hanging="425"/>
        <w:jc w:val="both"/>
        <w:rPr>
          <w:rFonts w:ascii="Simplified Arabic" w:hAnsi="Simplified Arabic" w:cs="Simplified Arabic"/>
          <w:sz w:val="40"/>
          <w:szCs w:val="40"/>
          <w:rtl/>
          <w:lang w:val="fr-FR"/>
        </w:rPr>
      </w:pPr>
      <w:proofErr w:type="gramStart"/>
      <w:r w:rsidRPr="00B25742">
        <w:rPr>
          <w:rFonts w:ascii="Simplified Arabic" w:hAnsi="Simplified Arabic" w:cs="Simplified Arabic"/>
          <w:sz w:val="40"/>
          <w:szCs w:val="40"/>
          <w:rtl/>
          <w:lang w:val="fr-FR"/>
        </w:rPr>
        <w:t>اعتبار</w:t>
      </w:r>
      <w:proofErr w:type="gramEnd"/>
      <w:r w:rsidRPr="00B25742">
        <w:rPr>
          <w:rFonts w:ascii="Simplified Arabic" w:hAnsi="Simplified Arabic" w:cs="Simplified Arabic"/>
          <w:sz w:val="40"/>
          <w:szCs w:val="40"/>
          <w:rtl/>
          <w:lang w:val="fr-FR"/>
        </w:rPr>
        <w:t xml:space="preserve"> السوابق القضائية المصدر الرئيس للتشريع، بحيث أن القواعد القانونية تستنبط من القرارات القضائية، لذلك فالقضاة في القانون المشترك لهم مكانة ارفع من قضاة القانون اللاتيني، أما فقهاء القانون المشترك فلهم مكانة أقل من المكانة التي يحوزونها في القوانين اللاتينية.</w:t>
      </w:r>
    </w:p>
    <w:p w:rsidR="00543976" w:rsidRPr="00B25742" w:rsidRDefault="00543976" w:rsidP="00543976">
      <w:pPr>
        <w:pStyle w:val="Paragraphedeliste"/>
        <w:numPr>
          <w:ilvl w:val="0"/>
          <w:numId w:val="2"/>
        </w:num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فروع القانون في دول القانون المشترك ( </w:t>
      </w:r>
      <w:proofErr w:type="spellStart"/>
      <w:r w:rsidRPr="00B25742">
        <w:rPr>
          <w:rFonts w:ascii="Simplified Arabic" w:hAnsi="Simplified Arabic" w:cs="Simplified Arabic"/>
          <w:sz w:val="40"/>
          <w:szCs w:val="40"/>
          <w:rtl/>
          <w:lang w:val="fr-FR"/>
        </w:rPr>
        <w:t>الانجلوسكسوني</w:t>
      </w:r>
      <w:proofErr w:type="spellEnd"/>
      <w:r w:rsidRPr="00B25742">
        <w:rPr>
          <w:rFonts w:ascii="Simplified Arabic" w:hAnsi="Simplified Arabic" w:cs="Simplified Arabic"/>
          <w:sz w:val="40"/>
          <w:szCs w:val="40"/>
          <w:rtl/>
          <w:lang w:val="fr-FR"/>
        </w:rPr>
        <w:t xml:space="preserve"> ) هي ثلاثة فقط : </w:t>
      </w:r>
    </w:p>
    <w:p w:rsidR="00543976" w:rsidRPr="00B25742" w:rsidRDefault="00543976" w:rsidP="000347E8">
      <w:pPr>
        <w:pStyle w:val="Paragraphedeliste"/>
        <w:numPr>
          <w:ilvl w:val="0"/>
          <w:numId w:val="3"/>
        </w:num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القانون المدني</w:t>
      </w:r>
      <w:r w:rsidR="000347E8">
        <w:rPr>
          <w:rFonts w:ascii="Simplified Arabic" w:hAnsi="Simplified Arabic" w:cs="Simplified Arabic"/>
          <w:sz w:val="40"/>
          <w:szCs w:val="40"/>
          <w:lang w:val="fr-FR"/>
        </w:rPr>
        <w:t xml:space="preserve"> </w:t>
      </w:r>
      <w:r w:rsidR="000347E8" w:rsidRPr="00E32587">
        <w:rPr>
          <w:rFonts w:ascii="Simplified Arabic" w:hAnsi="Simplified Arabic" w:cs="Simplified Arabic"/>
          <w:b/>
          <w:bCs/>
          <w:sz w:val="40"/>
          <w:szCs w:val="40"/>
          <w:lang w:val="fr-FR"/>
        </w:rPr>
        <w:t>Civil Law</w:t>
      </w:r>
      <w:r w:rsidRPr="00B25742">
        <w:rPr>
          <w:rFonts w:ascii="Simplified Arabic" w:hAnsi="Simplified Arabic" w:cs="Simplified Arabic"/>
          <w:sz w:val="40"/>
          <w:szCs w:val="40"/>
          <w:rtl/>
          <w:lang w:val="fr-FR"/>
        </w:rPr>
        <w:t xml:space="preserve"> ( المدني، التجاري، الأسرة، </w:t>
      </w:r>
      <w:proofErr w:type="gramStart"/>
      <w:r w:rsidRPr="00B25742">
        <w:rPr>
          <w:rFonts w:ascii="Simplified Arabic" w:hAnsi="Simplified Arabic" w:cs="Simplified Arabic"/>
          <w:sz w:val="40"/>
          <w:szCs w:val="40"/>
          <w:rtl/>
          <w:lang w:val="fr-FR"/>
        </w:rPr>
        <w:t>المواريث .</w:t>
      </w:r>
      <w:proofErr w:type="gramEnd"/>
      <w:r w:rsidRPr="00B25742">
        <w:rPr>
          <w:rFonts w:ascii="Simplified Arabic" w:hAnsi="Simplified Arabic" w:cs="Simplified Arabic"/>
          <w:sz w:val="40"/>
          <w:szCs w:val="40"/>
          <w:rtl/>
          <w:lang w:val="fr-FR"/>
        </w:rPr>
        <w:t>..)</w:t>
      </w:r>
    </w:p>
    <w:p w:rsidR="00543976" w:rsidRPr="00B25742" w:rsidRDefault="00543976" w:rsidP="00E32587">
      <w:pPr>
        <w:pStyle w:val="Paragraphedeliste"/>
        <w:numPr>
          <w:ilvl w:val="0"/>
          <w:numId w:val="3"/>
        </w:numPr>
        <w:spacing w:after="0" w:line="240" w:lineRule="auto"/>
        <w:jc w:val="both"/>
        <w:rPr>
          <w:rFonts w:ascii="Simplified Arabic" w:hAnsi="Simplified Arabic" w:cs="Simplified Arabic"/>
          <w:sz w:val="40"/>
          <w:szCs w:val="40"/>
          <w:lang w:val="fr-FR"/>
        </w:rPr>
      </w:pPr>
      <w:proofErr w:type="gramStart"/>
      <w:r w:rsidRPr="00B25742">
        <w:rPr>
          <w:rFonts w:ascii="Simplified Arabic" w:hAnsi="Simplified Arabic" w:cs="Simplified Arabic"/>
          <w:sz w:val="40"/>
          <w:szCs w:val="40"/>
          <w:rtl/>
          <w:lang w:val="fr-FR"/>
        </w:rPr>
        <w:t>القانون</w:t>
      </w:r>
      <w:proofErr w:type="gramEnd"/>
      <w:r w:rsidRPr="00B25742">
        <w:rPr>
          <w:rFonts w:ascii="Simplified Arabic" w:hAnsi="Simplified Arabic" w:cs="Simplified Arabic"/>
          <w:sz w:val="40"/>
          <w:szCs w:val="40"/>
          <w:rtl/>
          <w:lang w:val="fr-FR"/>
        </w:rPr>
        <w:t xml:space="preserve"> الجنائي</w:t>
      </w:r>
      <w:r w:rsidR="000347E8">
        <w:rPr>
          <w:rFonts w:ascii="Simplified Arabic" w:hAnsi="Simplified Arabic" w:cs="Simplified Arabic" w:hint="cs"/>
          <w:sz w:val="40"/>
          <w:szCs w:val="40"/>
          <w:rtl/>
          <w:lang w:val="fr-FR"/>
        </w:rPr>
        <w:t xml:space="preserve"> </w:t>
      </w:r>
      <w:proofErr w:type="spellStart"/>
      <w:r w:rsidR="000347E8" w:rsidRPr="00E32587">
        <w:rPr>
          <w:rFonts w:ascii="Simplified Arabic" w:hAnsi="Simplified Arabic" w:cs="Simplified Arabic"/>
          <w:b/>
          <w:bCs/>
          <w:sz w:val="40"/>
          <w:szCs w:val="40"/>
          <w:lang w:val="fr-FR"/>
        </w:rPr>
        <w:t>Criminal</w:t>
      </w:r>
      <w:proofErr w:type="spellEnd"/>
      <w:r w:rsidR="000347E8" w:rsidRPr="00E32587">
        <w:rPr>
          <w:rFonts w:ascii="Simplified Arabic" w:hAnsi="Simplified Arabic" w:cs="Simplified Arabic"/>
          <w:b/>
          <w:bCs/>
          <w:sz w:val="40"/>
          <w:szCs w:val="40"/>
          <w:lang w:val="fr-FR"/>
        </w:rPr>
        <w:t xml:space="preserve"> </w:t>
      </w:r>
      <w:r w:rsidR="00E32587" w:rsidRPr="00E32587">
        <w:rPr>
          <w:rFonts w:ascii="Simplified Arabic" w:hAnsi="Simplified Arabic" w:cs="Simplified Arabic"/>
          <w:b/>
          <w:bCs/>
          <w:sz w:val="40"/>
          <w:szCs w:val="40"/>
          <w:lang w:val="fr-FR"/>
        </w:rPr>
        <w:t>Law</w:t>
      </w:r>
    </w:p>
    <w:p w:rsidR="00543976" w:rsidRPr="00B25742" w:rsidRDefault="00543976" w:rsidP="000347E8">
      <w:pPr>
        <w:pStyle w:val="Paragraphedeliste"/>
        <w:numPr>
          <w:ilvl w:val="0"/>
          <w:numId w:val="3"/>
        </w:numPr>
        <w:spacing w:after="0" w:line="240" w:lineRule="auto"/>
        <w:jc w:val="both"/>
        <w:rPr>
          <w:rFonts w:ascii="Simplified Arabic" w:hAnsi="Simplified Arabic" w:cs="Simplified Arabic"/>
          <w:sz w:val="40"/>
          <w:szCs w:val="40"/>
          <w:rtl/>
          <w:lang w:val="fr-FR"/>
        </w:rPr>
      </w:pPr>
      <w:proofErr w:type="gramStart"/>
      <w:r w:rsidRPr="00B25742">
        <w:rPr>
          <w:rFonts w:ascii="Simplified Arabic" w:hAnsi="Simplified Arabic" w:cs="Simplified Arabic"/>
          <w:sz w:val="40"/>
          <w:szCs w:val="40"/>
          <w:rtl/>
          <w:lang w:val="fr-FR"/>
        </w:rPr>
        <w:t>القانون</w:t>
      </w:r>
      <w:proofErr w:type="gramEnd"/>
      <w:r w:rsidRPr="00B25742">
        <w:rPr>
          <w:rFonts w:ascii="Simplified Arabic" w:hAnsi="Simplified Arabic" w:cs="Simplified Arabic"/>
          <w:sz w:val="40"/>
          <w:szCs w:val="40"/>
          <w:rtl/>
          <w:lang w:val="fr-FR"/>
        </w:rPr>
        <w:t xml:space="preserve"> الإداري </w:t>
      </w:r>
      <w:r w:rsidR="000347E8" w:rsidRPr="00E32587">
        <w:rPr>
          <w:rFonts w:ascii="Simplified Arabic" w:hAnsi="Simplified Arabic" w:cs="Simplified Arabic"/>
          <w:b/>
          <w:bCs/>
          <w:sz w:val="40"/>
          <w:szCs w:val="40"/>
          <w:lang w:val="fr-FR"/>
        </w:rPr>
        <w:t>Administrative Law</w:t>
      </w:r>
    </w:p>
    <w:p w:rsidR="00543976" w:rsidRPr="00B25742" w:rsidRDefault="00543976" w:rsidP="00543976">
      <w:p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النظام القانوني الأمريكي</w:t>
      </w:r>
      <w:r w:rsidR="00725406" w:rsidRPr="00725406">
        <w:t xml:space="preserve"> </w:t>
      </w:r>
      <w:r w:rsidR="00725406" w:rsidRPr="00725406">
        <w:rPr>
          <w:rFonts w:ascii="Simplified Arabic" w:hAnsi="Simplified Arabic" w:cs="Simplified Arabic"/>
          <w:b/>
          <w:bCs/>
          <w:sz w:val="40"/>
          <w:szCs w:val="40"/>
          <w:lang w:val="fr-FR"/>
        </w:rPr>
        <w:t xml:space="preserve">American </w:t>
      </w:r>
      <w:proofErr w:type="spellStart"/>
      <w:r w:rsidR="00725406" w:rsidRPr="00725406">
        <w:rPr>
          <w:rFonts w:ascii="Simplified Arabic" w:hAnsi="Simplified Arabic" w:cs="Simplified Arabic"/>
          <w:b/>
          <w:bCs/>
          <w:sz w:val="40"/>
          <w:szCs w:val="40"/>
          <w:lang w:val="fr-FR"/>
        </w:rPr>
        <w:t>legal</w:t>
      </w:r>
      <w:proofErr w:type="spellEnd"/>
      <w:r w:rsidR="00725406" w:rsidRPr="00725406">
        <w:rPr>
          <w:rFonts w:ascii="Simplified Arabic" w:hAnsi="Simplified Arabic" w:cs="Simplified Arabic"/>
          <w:b/>
          <w:bCs/>
          <w:sz w:val="40"/>
          <w:szCs w:val="40"/>
          <w:lang w:val="fr-FR"/>
        </w:rPr>
        <w:t xml:space="preserve"> </w:t>
      </w:r>
      <w:proofErr w:type="gramStart"/>
      <w:r w:rsidR="00725406" w:rsidRPr="00725406">
        <w:rPr>
          <w:rFonts w:ascii="Simplified Arabic" w:hAnsi="Simplified Arabic" w:cs="Simplified Arabic"/>
          <w:b/>
          <w:bCs/>
          <w:sz w:val="40"/>
          <w:szCs w:val="40"/>
          <w:lang w:val="fr-FR"/>
        </w:rPr>
        <w:t>system</w:t>
      </w:r>
      <w:r w:rsidRPr="00B25742">
        <w:rPr>
          <w:rFonts w:ascii="Simplified Arabic" w:hAnsi="Simplified Arabic" w:cs="Simplified Arabic"/>
          <w:b/>
          <w:bCs/>
          <w:sz w:val="40"/>
          <w:szCs w:val="40"/>
          <w:rtl/>
          <w:lang w:val="fr-FR"/>
        </w:rPr>
        <w:t xml:space="preserve"> :</w:t>
      </w:r>
      <w:proofErr w:type="gramEnd"/>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استعمرت بريطانيا أمريكا سنة 1607م، واستقلت المستعمرات الأمريكية سنة 1776م ...وظهر الدستور الأمريكي سنة 1787م، وا</w:t>
      </w:r>
      <w:proofErr w:type="gramStart"/>
      <w:r w:rsidRPr="00B25742">
        <w:rPr>
          <w:rFonts w:ascii="Simplified Arabic" w:hAnsi="Simplified Arabic" w:cs="Simplified Arabic"/>
          <w:sz w:val="40"/>
          <w:szCs w:val="40"/>
          <w:rtl/>
          <w:lang w:val="fr-FR"/>
        </w:rPr>
        <w:t>لذي يحك</w:t>
      </w:r>
      <w:proofErr w:type="gramEnd"/>
      <w:r w:rsidRPr="00B25742">
        <w:rPr>
          <w:rFonts w:ascii="Simplified Arabic" w:hAnsi="Simplified Arabic" w:cs="Simplified Arabic"/>
          <w:sz w:val="40"/>
          <w:szCs w:val="40"/>
          <w:rtl/>
          <w:lang w:val="fr-FR"/>
        </w:rPr>
        <w:t>م جميع الولايات الأمريكية وهو أقدم دستور في العالم ولم يتم تعديله إلا نادرا .</w:t>
      </w:r>
    </w:p>
    <w:p w:rsidR="00543976" w:rsidRPr="00B25742" w:rsidRDefault="00543976" w:rsidP="0072540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طبق القانون الانجليزي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Pr="00B25742">
        <w:rPr>
          <w:rFonts w:ascii="Simplified Arabic" w:hAnsi="Simplified Arabic" w:cs="Simplified Arabic"/>
          <w:sz w:val="40"/>
          <w:szCs w:val="40"/>
          <w:rtl/>
          <w:lang w:val="fr-FR"/>
        </w:rPr>
        <w:t xml:space="preserve">) في أمريكا، ولكن كل ولاية طبقته وفق الظروف الخاصة </w:t>
      </w:r>
      <w:proofErr w:type="spellStart"/>
      <w:r w:rsidRPr="00B25742">
        <w:rPr>
          <w:rFonts w:ascii="Simplified Arabic" w:hAnsi="Simplified Arabic" w:cs="Simplified Arabic"/>
          <w:sz w:val="40"/>
          <w:szCs w:val="40"/>
          <w:rtl/>
          <w:lang w:val="fr-FR"/>
        </w:rPr>
        <w:t>بها</w:t>
      </w:r>
      <w:proofErr w:type="spellEnd"/>
      <w:r w:rsidRPr="00B25742">
        <w:rPr>
          <w:rFonts w:ascii="Simplified Arabic" w:hAnsi="Simplified Arabic" w:cs="Simplified Arabic"/>
          <w:sz w:val="40"/>
          <w:szCs w:val="40"/>
          <w:rtl/>
          <w:lang w:val="fr-FR"/>
        </w:rPr>
        <w:t xml:space="preserve"> (</w:t>
      </w:r>
      <w:r w:rsidRPr="00B25742">
        <w:rPr>
          <w:rFonts w:ascii="Simplified Arabic" w:hAnsi="Simplified Arabic" w:cs="Simplified Arabic"/>
          <w:b/>
          <w:bCs/>
          <w:sz w:val="40"/>
          <w:szCs w:val="40"/>
          <w:rtl/>
          <w:lang w:val="fr-FR"/>
        </w:rPr>
        <w:t>كومن لو انجليزي مخفف</w:t>
      </w:r>
      <w:r w:rsidR="00725406" w:rsidRPr="00725406">
        <w:t xml:space="preserve"> </w:t>
      </w:r>
      <w:r w:rsidR="00725406" w:rsidRPr="00725406">
        <w:rPr>
          <w:rFonts w:ascii="Simplified Arabic" w:hAnsi="Simplified Arabic" w:cs="Simplified Arabic"/>
          <w:b/>
          <w:bCs/>
          <w:sz w:val="40"/>
          <w:szCs w:val="40"/>
          <w:lang w:val="fr-FR"/>
        </w:rPr>
        <w:t xml:space="preserve">English </w:t>
      </w:r>
      <w:r w:rsidR="000347E8" w:rsidRPr="00725406">
        <w:rPr>
          <w:rFonts w:ascii="Simplified Arabic" w:hAnsi="Simplified Arabic" w:cs="Simplified Arabic"/>
          <w:b/>
          <w:bCs/>
          <w:sz w:val="40"/>
          <w:szCs w:val="40"/>
          <w:lang w:val="fr-FR"/>
        </w:rPr>
        <w:t>Common</w:t>
      </w:r>
      <w:r w:rsidR="00725406" w:rsidRPr="00725406">
        <w:rPr>
          <w:rFonts w:ascii="Simplified Arabic" w:hAnsi="Simplified Arabic" w:cs="Simplified Arabic"/>
          <w:b/>
          <w:bCs/>
          <w:sz w:val="40"/>
          <w:szCs w:val="40"/>
          <w:lang w:val="fr-FR"/>
        </w:rPr>
        <w:t xml:space="preserve"> </w:t>
      </w:r>
      <w:r w:rsidR="000347E8" w:rsidRPr="00725406">
        <w:rPr>
          <w:rFonts w:ascii="Simplified Arabic" w:hAnsi="Simplified Arabic" w:cs="Simplified Arabic"/>
          <w:b/>
          <w:bCs/>
          <w:sz w:val="40"/>
          <w:szCs w:val="40"/>
          <w:lang w:val="fr-FR"/>
        </w:rPr>
        <w:t>Law</w:t>
      </w:r>
      <w:r w:rsidR="00725406" w:rsidRPr="00725406">
        <w:rPr>
          <w:rFonts w:ascii="Simplified Arabic" w:hAnsi="Simplified Arabic" w:cs="Simplified Arabic"/>
          <w:b/>
          <w:bCs/>
          <w:sz w:val="40"/>
          <w:szCs w:val="40"/>
          <w:lang w:val="fr-FR"/>
        </w:rPr>
        <w:t xml:space="preserve"> </w:t>
      </w:r>
      <w:proofErr w:type="spellStart"/>
      <w:r w:rsidR="00725406" w:rsidRPr="00725406">
        <w:rPr>
          <w:rFonts w:ascii="Simplified Arabic" w:hAnsi="Simplified Arabic" w:cs="Simplified Arabic"/>
          <w:b/>
          <w:bCs/>
          <w:sz w:val="40"/>
          <w:szCs w:val="40"/>
          <w:lang w:val="fr-FR"/>
        </w:rPr>
        <w:t>diluted</w:t>
      </w:r>
      <w:proofErr w:type="spellEnd"/>
      <w:r w:rsidRPr="00B25742">
        <w:rPr>
          <w:rFonts w:ascii="Simplified Arabic" w:hAnsi="Simplified Arabic" w:cs="Simplified Arabic"/>
          <w:sz w:val="40"/>
          <w:szCs w:val="40"/>
          <w:rtl/>
          <w:lang w:val="fr-FR"/>
        </w:rPr>
        <w:t xml:space="preserve">)، ثم ظهرت حركات تنادي بإلغاء نظام " </w:t>
      </w:r>
      <w:r w:rsidR="00725406" w:rsidRPr="00B25742">
        <w:rPr>
          <w:rFonts w:ascii="Simplified Arabic" w:hAnsi="Simplified Arabic" w:cs="Simplified Arabic"/>
          <w:b/>
          <w:bCs/>
          <w:sz w:val="40"/>
          <w:szCs w:val="40"/>
          <w:lang w:val="fr-FR"/>
        </w:rPr>
        <w:t xml:space="preserve">Common </w:t>
      </w:r>
      <w:r w:rsidR="000347E8" w:rsidRPr="00B25742">
        <w:rPr>
          <w:rFonts w:ascii="Simplified Arabic" w:hAnsi="Simplified Arabic" w:cs="Simplified Arabic"/>
          <w:b/>
          <w:bCs/>
          <w:sz w:val="40"/>
          <w:szCs w:val="40"/>
          <w:lang w:val="fr-FR"/>
        </w:rPr>
        <w:t>Law</w:t>
      </w:r>
      <w:r w:rsidR="00725406" w:rsidRPr="00B25742">
        <w:rPr>
          <w:rFonts w:ascii="Simplified Arabic" w:hAnsi="Simplified Arabic" w:cs="Simplified Arabic"/>
          <w:sz w:val="40"/>
          <w:szCs w:val="40"/>
          <w:rtl/>
          <w:lang w:val="fr-FR"/>
        </w:rPr>
        <w:t xml:space="preserve"> </w:t>
      </w:r>
      <w:r w:rsidRPr="00B25742">
        <w:rPr>
          <w:rFonts w:ascii="Simplified Arabic" w:hAnsi="Simplified Arabic" w:cs="Simplified Arabic"/>
          <w:sz w:val="40"/>
          <w:szCs w:val="40"/>
          <w:rtl/>
          <w:lang w:val="fr-FR"/>
        </w:rPr>
        <w:t xml:space="preserve">"، لكن في الأخير قبل تطبيقه بشرط تدوينه فقام المحامي " </w:t>
      </w:r>
      <w:proofErr w:type="spellStart"/>
      <w:r w:rsidRPr="00B25742">
        <w:rPr>
          <w:rFonts w:ascii="Simplified Arabic" w:hAnsi="Simplified Arabic" w:cs="Simplified Arabic"/>
          <w:sz w:val="40"/>
          <w:szCs w:val="40"/>
          <w:rtl/>
          <w:lang w:val="fr-FR"/>
        </w:rPr>
        <w:t>دودلي</w:t>
      </w:r>
      <w:proofErr w:type="spellEnd"/>
      <w:r w:rsidRPr="00B25742">
        <w:rPr>
          <w:rFonts w:ascii="Simplified Arabic" w:hAnsi="Simplified Arabic" w:cs="Simplified Arabic"/>
          <w:sz w:val="40"/>
          <w:szCs w:val="40"/>
          <w:rtl/>
          <w:lang w:val="fr-FR"/>
        </w:rPr>
        <w:t xml:space="preserve"> فيلد" بحملة تقنين قوانين ولاية " نيويورك " استمرت 50عاما، فأثمرت هذه الحملة بتقنين "قانون الإجراءات المدنية " وطبق في 25 ولاية أمريكية وكان ذلك سنة 1848م .</w:t>
      </w:r>
    </w:p>
    <w:p w:rsidR="00543976" w:rsidRPr="00B25742" w:rsidRDefault="00543976" w:rsidP="0054397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وفي سنة 1881م اعتمد مشروع تقنين العقوبات، وهكذا بدأت مرحلة التشريع تدخل في النظام الأمريكي، سواء على مستوى كل ولاية أو على مستوى القيادة العليا، وتم توحيد الكثير من القوانين في جميع الولايات مثل : قانون التجارة مؤخرا .</w:t>
      </w:r>
    </w:p>
    <w:p w:rsidR="00543976" w:rsidRPr="00B25742" w:rsidRDefault="00543976" w:rsidP="0072540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إذن الملاحظ أن القانون (</w:t>
      </w:r>
      <w:r w:rsidR="00725406" w:rsidRPr="00B25742">
        <w:rPr>
          <w:rFonts w:ascii="Simplified Arabic" w:hAnsi="Simplified Arabic" w:cs="Simplified Arabic"/>
          <w:b/>
          <w:bCs/>
          <w:sz w:val="40"/>
          <w:szCs w:val="40"/>
          <w:lang w:val="fr-FR"/>
        </w:rPr>
        <w:t xml:space="preserve">Common </w:t>
      </w:r>
      <w:proofErr w:type="spellStart"/>
      <w:r w:rsidR="00725406" w:rsidRPr="00B25742">
        <w:rPr>
          <w:rFonts w:ascii="Simplified Arabic" w:hAnsi="Simplified Arabic" w:cs="Simplified Arabic"/>
          <w:b/>
          <w:bCs/>
          <w:sz w:val="40"/>
          <w:szCs w:val="40"/>
          <w:lang w:val="fr-FR"/>
        </w:rPr>
        <w:t>law</w:t>
      </w:r>
      <w:proofErr w:type="spellEnd"/>
      <w:r w:rsidRPr="00B25742">
        <w:rPr>
          <w:rFonts w:ascii="Simplified Arabic" w:hAnsi="Simplified Arabic" w:cs="Simplified Arabic"/>
          <w:sz w:val="40"/>
          <w:szCs w:val="40"/>
          <w:rtl/>
          <w:lang w:val="fr-FR"/>
        </w:rPr>
        <w:t xml:space="preserve">) بدأ يتجه نحو الكتابة والتقنين، بعدما كان عبارة عن سوابق قضائية يعرفها المختصون </w:t>
      </w:r>
      <w:proofErr w:type="gramStart"/>
      <w:r w:rsidRPr="00B25742">
        <w:rPr>
          <w:rFonts w:ascii="Simplified Arabic" w:hAnsi="Simplified Arabic" w:cs="Simplified Arabic"/>
          <w:sz w:val="40"/>
          <w:szCs w:val="40"/>
          <w:rtl/>
          <w:lang w:val="fr-FR"/>
        </w:rPr>
        <w:t>فقط .</w:t>
      </w:r>
      <w:proofErr w:type="gramEnd"/>
    </w:p>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4C6C"/>
    <w:multiLevelType w:val="hybridMultilevel"/>
    <w:tmpl w:val="DDD6E2D6"/>
    <w:lvl w:ilvl="0" w:tplc="CD92F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91A01"/>
    <w:multiLevelType w:val="hybridMultilevel"/>
    <w:tmpl w:val="37E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884582"/>
    <w:multiLevelType w:val="hybridMultilevel"/>
    <w:tmpl w:val="F294DF5C"/>
    <w:lvl w:ilvl="0" w:tplc="CD92F8B4">
      <w:start w:val="1"/>
      <w:numFmt w:val="decimal"/>
      <w:lvlText w:val="%1-"/>
      <w:lvlJc w:val="left"/>
      <w:pPr>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543976"/>
    <w:rsid w:val="000347E8"/>
    <w:rsid w:val="000A2596"/>
    <w:rsid w:val="0014653C"/>
    <w:rsid w:val="00263398"/>
    <w:rsid w:val="00543976"/>
    <w:rsid w:val="00725406"/>
    <w:rsid w:val="00E325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976"/>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39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5</Pages>
  <Words>695</Words>
  <Characters>3827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3</cp:revision>
  <dcterms:created xsi:type="dcterms:W3CDTF">2023-11-30T17:09:00Z</dcterms:created>
  <dcterms:modified xsi:type="dcterms:W3CDTF">2023-12-01T22:22:00Z</dcterms:modified>
</cp:coreProperties>
</file>