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D4" w:rsidRDefault="000D7457" w:rsidP="000D7457">
      <w:pPr>
        <w:bidi/>
        <w:jc w:val="center"/>
        <w:rPr>
          <w:rFonts w:ascii="Simplified Arabic" w:hAnsi="Simplified Arabic" w:cs="Simplified Arabic"/>
          <w:b/>
          <w:bCs/>
          <w:sz w:val="32"/>
          <w:szCs w:val="32"/>
          <w:rtl/>
          <w:lang w:bidi="ar-DZ"/>
        </w:rPr>
      </w:pPr>
      <w:r w:rsidRPr="000D7457">
        <w:rPr>
          <w:rFonts w:ascii="Simplified Arabic" w:hAnsi="Simplified Arabic" w:cs="Simplified Arabic" w:hint="cs"/>
          <w:b/>
          <w:bCs/>
          <w:sz w:val="32"/>
          <w:szCs w:val="32"/>
          <w:rtl/>
          <w:lang w:bidi="ar-DZ"/>
        </w:rPr>
        <w:t>الاستدعاء والدعوة:</w:t>
      </w:r>
    </w:p>
    <w:p w:rsidR="000D7457" w:rsidRDefault="000D7457" w:rsidP="000D7457">
      <w:pPr>
        <w:bidi/>
        <w:rPr>
          <w:rFonts w:ascii="Simplified Arabic" w:hAnsi="Simplified Arabic" w:cs="Simplified Arabic"/>
          <w:sz w:val="28"/>
          <w:szCs w:val="28"/>
          <w:rtl/>
          <w:lang w:bidi="ar-DZ"/>
        </w:rPr>
      </w:pPr>
      <w:r w:rsidRPr="000D7457">
        <w:rPr>
          <w:rFonts w:ascii="Simplified Arabic" w:hAnsi="Simplified Arabic" w:cs="Simplified Arabic" w:hint="cs"/>
          <w:b/>
          <w:bCs/>
          <w:sz w:val="28"/>
          <w:szCs w:val="28"/>
          <w:rtl/>
          <w:lang w:bidi="ar-DZ"/>
        </w:rPr>
        <w:t xml:space="preserve">تمهيد: </w:t>
      </w:r>
      <w:r w:rsidRPr="000D7457">
        <w:rPr>
          <w:rFonts w:ascii="Simplified Arabic" w:hAnsi="Simplified Arabic" w:cs="Simplified Arabic" w:hint="cs"/>
          <w:sz w:val="28"/>
          <w:szCs w:val="28"/>
          <w:rtl/>
          <w:lang w:bidi="ar-DZ"/>
        </w:rPr>
        <w:t xml:space="preserve">يعتبر الاستدعاء والدعوة </w:t>
      </w:r>
      <w:r>
        <w:rPr>
          <w:rFonts w:ascii="Simplified Arabic" w:hAnsi="Simplified Arabic" w:cs="Simplified Arabic" w:hint="cs"/>
          <w:sz w:val="28"/>
          <w:szCs w:val="28"/>
          <w:rtl/>
          <w:lang w:bidi="ar-DZ"/>
        </w:rPr>
        <w:t>من المراسلات الإدارية التي يتم العمل بها من طرف الإدارة من أجل حضور أشخاص لاجتماعات خاصة في المنظمة أو الإدارة أو حتى من أجل حضور بعض الشخصيات لبعض الفعاليات التي تقيمها المنظمة، وفيما يلي سوف نتعرف على تعريف كل منهما وموضوعه</w:t>
      </w:r>
      <w:r w:rsidR="00444FC7">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ا وشروطه</w:t>
      </w:r>
      <w:r w:rsidR="00444FC7">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ا، كما سنأخذ في الأخير بعض النماذج عن الرسالتين.</w:t>
      </w:r>
    </w:p>
    <w:p w:rsidR="000D7457" w:rsidRDefault="000D7457"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CB76AF">
        <w:rPr>
          <w:rFonts w:ascii="Simplified Arabic" w:hAnsi="Simplified Arabic" w:cs="Simplified Arabic" w:hint="cs"/>
          <w:b/>
          <w:bCs/>
          <w:sz w:val="28"/>
          <w:szCs w:val="28"/>
          <w:rtl/>
          <w:lang w:bidi="ar-DZ"/>
        </w:rPr>
        <w:t>-تعريف الاستدعاء والدعوة :</w:t>
      </w:r>
      <w:r>
        <w:rPr>
          <w:rFonts w:ascii="Simplified Arabic" w:hAnsi="Simplified Arabic" w:cs="Simplified Arabic" w:hint="cs"/>
          <w:sz w:val="28"/>
          <w:szCs w:val="28"/>
          <w:rtl/>
          <w:lang w:bidi="ar-DZ"/>
        </w:rPr>
        <w:t>الاستدعاء(</w:t>
      </w:r>
      <w:r>
        <w:rPr>
          <w:rFonts w:ascii="Simplified Arabic" w:hAnsi="Simplified Arabic" w:cs="Simplified Arabic"/>
          <w:sz w:val="28"/>
          <w:szCs w:val="28"/>
          <w:lang w:bidi="ar-DZ"/>
        </w:rPr>
        <w:t>convocation</w:t>
      </w:r>
      <w:r>
        <w:rPr>
          <w:rFonts w:ascii="Simplified Arabic" w:hAnsi="Simplified Arabic" w:cs="Simplified Arabic" w:hint="cs"/>
          <w:sz w:val="28"/>
          <w:szCs w:val="28"/>
          <w:rtl/>
          <w:lang w:bidi="ar-DZ"/>
        </w:rPr>
        <w:t>) والدعوة(</w:t>
      </w:r>
      <w:r>
        <w:rPr>
          <w:rFonts w:ascii="Simplified Arabic" w:hAnsi="Simplified Arabic" w:cs="Simplified Arabic"/>
          <w:sz w:val="28"/>
          <w:szCs w:val="28"/>
          <w:lang w:bidi="ar-DZ"/>
        </w:rPr>
        <w:t>invitation</w:t>
      </w:r>
      <w:r>
        <w:rPr>
          <w:rFonts w:ascii="Simplified Arabic" w:hAnsi="Simplified Arabic" w:cs="Simplified Arabic" w:hint="cs"/>
          <w:sz w:val="28"/>
          <w:szCs w:val="28"/>
          <w:rtl/>
          <w:lang w:bidi="ar-DZ"/>
        </w:rPr>
        <w:t xml:space="preserve">) من الرسائل الإدارية التي تهدف الى طلب </w:t>
      </w:r>
      <w:r w:rsidR="005B487D">
        <w:rPr>
          <w:rFonts w:ascii="Simplified Arabic" w:hAnsi="Simplified Arabic" w:cs="Simplified Arabic" w:hint="cs"/>
          <w:sz w:val="28"/>
          <w:szCs w:val="28"/>
          <w:rtl/>
          <w:lang w:bidi="ar-DZ"/>
        </w:rPr>
        <w:t xml:space="preserve">حضور شخص أو مجموعة من الأشخاص </w:t>
      </w:r>
      <w:r w:rsidR="005B487D" w:rsidRPr="005C6369">
        <w:rPr>
          <w:rFonts w:ascii="Simplified Arabic" w:hAnsi="Simplified Arabic" w:cs="Simplified Arabic" w:hint="cs"/>
          <w:b/>
          <w:bCs/>
          <w:color w:val="FF0000"/>
          <w:sz w:val="28"/>
          <w:szCs w:val="28"/>
          <w:rtl/>
          <w:lang w:bidi="ar-DZ"/>
        </w:rPr>
        <w:t>بصفة إلزامية</w:t>
      </w:r>
      <w:r w:rsidR="005B487D">
        <w:rPr>
          <w:rFonts w:ascii="Simplified Arabic" w:hAnsi="Simplified Arabic" w:cs="Simplified Arabic" w:hint="cs"/>
          <w:sz w:val="28"/>
          <w:szCs w:val="28"/>
          <w:rtl/>
          <w:lang w:bidi="ar-DZ"/>
        </w:rPr>
        <w:t xml:space="preserve"> بالنسبة لل</w:t>
      </w:r>
      <w:r w:rsidR="00444FC7">
        <w:rPr>
          <w:rFonts w:ascii="Simplified Arabic" w:hAnsi="Simplified Arabic" w:cs="Simplified Arabic" w:hint="cs"/>
          <w:sz w:val="28"/>
          <w:szCs w:val="28"/>
          <w:rtl/>
          <w:lang w:bidi="ar-DZ"/>
        </w:rPr>
        <w:t>ا</w:t>
      </w:r>
      <w:r w:rsidR="005B487D">
        <w:rPr>
          <w:rFonts w:ascii="Simplified Arabic" w:hAnsi="Simplified Arabic" w:cs="Simplified Arabic" w:hint="cs"/>
          <w:sz w:val="28"/>
          <w:szCs w:val="28"/>
          <w:rtl/>
          <w:lang w:bidi="ar-DZ"/>
        </w:rPr>
        <w:t xml:space="preserve">ستدعاء </w:t>
      </w:r>
      <w:r w:rsidR="005B487D" w:rsidRPr="005C6369">
        <w:rPr>
          <w:rFonts w:ascii="Simplified Arabic" w:hAnsi="Simplified Arabic" w:cs="Simplified Arabic" w:hint="cs"/>
          <w:b/>
          <w:bCs/>
          <w:color w:val="FF0000"/>
          <w:sz w:val="28"/>
          <w:szCs w:val="28"/>
          <w:rtl/>
          <w:lang w:bidi="ar-DZ"/>
        </w:rPr>
        <w:t>وبصفة طوعية</w:t>
      </w:r>
      <w:r w:rsidR="005B487D">
        <w:rPr>
          <w:rFonts w:ascii="Simplified Arabic" w:hAnsi="Simplified Arabic" w:cs="Simplified Arabic" w:hint="cs"/>
          <w:sz w:val="28"/>
          <w:szCs w:val="28"/>
          <w:rtl/>
          <w:lang w:bidi="ar-DZ"/>
        </w:rPr>
        <w:t xml:space="preserve"> بالنسبة للدعوة لغرض يتم تحديد موضوعه في نص الرسالة.</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تعريف الاستدعاء على أنه: "رسالة إدارية مختصرة تتضمن طلب حضور شخص الى الاجتماع معين، وذلك لدراسة موضوع محدد في تاريخ محدد وفي مكان ثابت".</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ويخضع الاستدعاء لنفس المواصفات الشكلية المطلوبة في المراسلة الإدارية، وقد يكون فرديا وهنا يتخذ شكل الرسالة الإدارية وقد يكون جماعيا وهنا يتخذ شكل الإعلان.</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CB76AF">
        <w:rPr>
          <w:rFonts w:ascii="Simplified Arabic" w:hAnsi="Simplified Arabic" w:cs="Simplified Arabic" w:hint="cs"/>
          <w:b/>
          <w:bCs/>
          <w:sz w:val="28"/>
          <w:szCs w:val="28"/>
          <w:rtl/>
          <w:lang w:bidi="ar-DZ"/>
        </w:rPr>
        <w:t>-موضوع الاستدعاء:</w:t>
      </w:r>
      <w:r>
        <w:rPr>
          <w:rFonts w:ascii="Simplified Arabic" w:hAnsi="Simplified Arabic" w:cs="Simplified Arabic" w:hint="cs"/>
          <w:sz w:val="28"/>
          <w:szCs w:val="28"/>
          <w:rtl/>
          <w:lang w:bidi="ar-DZ"/>
        </w:rPr>
        <w:t xml:space="preserve"> يكون موضوع الاستدعاء مختصرا جدا إذ يحتوي على ذكر البيانات الأساسية التالية:</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-تاريخ الاجتماع بالساعة واليوم والشهر والسنة بالضبط،</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-مكان الاجتماع والقاعة التي سيعقد فيها</w:t>
      </w:r>
      <w:r w:rsidR="00DD0FBE">
        <w:rPr>
          <w:rFonts w:ascii="Simplified Arabic" w:hAnsi="Simplified Arabic" w:cs="Simplified Arabic" w:hint="cs"/>
          <w:sz w:val="28"/>
          <w:szCs w:val="28"/>
          <w:rtl/>
          <w:lang w:bidi="ar-DZ"/>
        </w:rPr>
        <w:t>،</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-الشخص الذي سيرأس الجلسة</w:t>
      </w:r>
      <w:r w:rsidR="00DD0FBE">
        <w:rPr>
          <w:rFonts w:ascii="Simplified Arabic" w:hAnsi="Simplified Arabic" w:cs="Simplified Arabic" w:hint="cs"/>
          <w:sz w:val="28"/>
          <w:szCs w:val="28"/>
          <w:rtl/>
          <w:lang w:bidi="ar-DZ"/>
        </w:rPr>
        <w:t>،</w:t>
      </w:r>
    </w:p>
    <w:p w:rsidR="005B487D" w:rsidRDefault="005B487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أن يتضمن كذلك الأشخاص المدعوون.</w:t>
      </w:r>
    </w:p>
    <w:p w:rsidR="00DD0FBE"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DD0FBE" w:rsidRPr="00CB76AF">
        <w:rPr>
          <w:rFonts w:ascii="Simplified Arabic" w:hAnsi="Simplified Arabic" w:cs="Simplified Arabic" w:hint="cs"/>
          <w:b/>
          <w:bCs/>
          <w:sz w:val="28"/>
          <w:szCs w:val="28"/>
          <w:rtl/>
          <w:lang w:bidi="ar-DZ"/>
        </w:rPr>
        <w:t>شروط الاستدعاء:</w:t>
      </w:r>
      <w:r w:rsidR="00DD0FBE">
        <w:rPr>
          <w:rFonts w:ascii="Simplified Arabic" w:hAnsi="Simplified Arabic" w:cs="Simplified Arabic" w:hint="cs"/>
          <w:sz w:val="28"/>
          <w:szCs w:val="28"/>
          <w:rtl/>
          <w:lang w:bidi="ar-DZ"/>
        </w:rPr>
        <w:t xml:space="preserve"> يجب توفر مجموعة من الشروط في الاست</w:t>
      </w:r>
      <w:r w:rsidR="00444FC7">
        <w:rPr>
          <w:rFonts w:ascii="Simplified Arabic" w:hAnsi="Simplified Arabic" w:cs="Simplified Arabic" w:hint="cs"/>
          <w:sz w:val="28"/>
          <w:szCs w:val="28"/>
          <w:rtl/>
          <w:lang w:bidi="ar-DZ"/>
        </w:rPr>
        <w:t>د</w:t>
      </w:r>
      <w:r w:rsidR="00DD0FBE">
        <w:rPr>
          <w:rFonts w:ascii="Simplified Arabic" w:hAnsi="Simplified Arabic" w:cs="Simplified Arabic" w:hint="cs"/>
          <w:sz w:val="28"/>
          <w:szCs w:val="28"/>
          <w:rtl/>
          <w:lang w:bidi="ar-DZ"/>
        </w:rPr>
        <w:t>عاء كما يلي:</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الشرط الأساسي في الاستدعاء أن يكون مكتوبا لا شفويا،</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يرسل في المدة التي تمكن الفرد من تحضير نفسه وكذلك تحضير الوثائق والمعلومات التي تكون مطلوبة من الشخص،</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44FC7">
        <w:rPr>
          <w:rFonts w:ascii="Simplified Arabic" w:hAnsi="Simplified Arabic" w:cs="Simplified Arabic" w:hint="cs"/>
          <w:sz w:val="28"/>
          <w:szCs w:val="28"/>
          <w:rtl/>
          <w:lang w:bidi="ar-DZ"/>
        </w:rPr>
        <w:t>قد</w:t>
      </w:r>
      <w:r>
        <w:rPr>
          <w:rFonts w:ascii="Simplified Arabic" w:hAnsi="Simplified Arabic" w:cs="Simplified Arabic" w:hint="cs"/>
          <w:sz w:val="28"/>
          <w:szCs w:val="28"/>
          <w:rtl/>
          <w:lang w:bidi="ar-DZ"/>
        </w:rPr>
        <w:t xml:space="preserve"> يكون مرفقا بجدول أعمال يوضح النقاط التي سوف يتم التطرق الى مناقشتها خلال جلسة الاجتماع،</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يكون مكتوبا بأسلوب واضح وعبارات دقيقة لا تحتمل تفسيرات مختلفة وتجنب العبارات المبهمة مثل يرجى الحضور لأمر يهمكم وبالتالي إحداث قلق لدي الشخص المدعو، بل يجب ذكر السبب بوضوح.</w:t>
      </w:r>
    </w:p>
    <w:p w:rsidR="00DD0FBE"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w:t>
      </w:r>
      <w:r w:rsidR="00DD0FBE" w:rsidRPr="00CB76AF">
        <w:rPr>
          <w:rFonts w:ascii="Simplified Arabic" w:hAnsi="Simplified Arabic" w:cs="Simplified Arabic" w:hint="cs"/>
          <w:b/>
          <w:bCs/>
          <w:sz w:val="28"/>
          <w:szCs w:val="28"/>
          <w:rtl/>
          <w:lang w:bidi="ar-DZ"/>
        </w:rPr>
        <w:t>-مرفقات الاستدعاء:</w:t>
      </w:r>
      <w:r w:rsidR="00DD0FBE">
        <w:rPr>
          <w:rFonts w:ascii="Simplified Arabic" w:hAnsi="Simplified Arabic" w:cs="Simplified Arabic" w:hint="cs"/>
          <w:sz w:val="28"/>
          <w:szCs w:val="28"/>
          <w:rtl/>
          <w:lang w:bidi="ar-DZ"/>
        </w:rPr>
        <w:t xml:space="preserve"> لإعطاء صورة متكاملة عن الاجتماع ، يمكن أن نرفق الاستدعاء بالوثائق التالية:</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-جدول الأعمال الخاص بالاجتماع،</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-الملف المتعلق بموضوع الاجتماع،</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-مشروع النص محل الدراسة،</w:t>
      </w:r>
    </w:p>
    <w:p w:rsidR="00DD0FBE" w:rsidRDefault="00DD0FBE"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-عرض حال الاجتماع السابق.</w:t>
      </w:r>
    </w:p>
    <w:p w:rsidR="00DD0FBE"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CB76AF">
        <w:rPr>
          <w:rFonts w:ascii="Simplified Arabic" w:hAnsi="Simplified Arabic" w:cs="Simplified Arabic" w:hint="cs"/>
          <w:b/>
          <w:bCs/>
          <w:sz w:val="28"/>
          <w:szCs w:val="28"/>
          <w:rtl/>
          <w:lang w:bidi="ar-DZ"/>
        </w:rPr>
        <w:t>-عناصر الدعوة والاستدعاء:</w:t>
      </w:r>
      <w:r>
        <w:rPr>
          <w:rFonts w:ascii="Simplified Arabic" w:hAnsi="Simplified Arabic" w:cs="Simplified Arabic" w:hint="cs"/>
          <w:sz w:val="28"/>
          <w:szCs w:val="28"/>
          <w:rtl/>
          <w:lang w:bidi="ar-DZ"/>
        </w:rPr>
        <w:t>تتضمن الدعوة و الاستدعاء مجموعة من العناصر كمايلي:</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-الرأسية ، والطابع أو مايعرف بالدمغة.</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-المكان والتاريخ والرقم التسلسلي،</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-صفة المرسل،</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-صفة أو اسم المرسل إليه وعنوانه،</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-المرجع إن وجد،</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-المرفقات أن وجدت،</w:t>
      </w:r>
    </w:p>
    <w:p w:rsidR="00CB76AF" w:rsidRDefault="00CB76AF"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-توقيع وختم المكلف بالعملية.</w:t>
      </w:r>
    </w:p>
    <w:p w:rsidR="00DD0FBE" w:rsidRDefault="00F826AD" w:rsidP="005C6369">
      <w:pPr>
        <w:bidi/>
        <w:spacing w:after="0"/>
        <w:rPr>
          <w:rFonts w:ascii="Simplified Arabic" w:hAnsi="Simplified Arabic" w:cs="Simplified Arabic"/>
          <w:sz w:val="28"/>
          <w:szCs w:val="28"/>
          <w:rtl/>
          <w:lang w:bidi="ar-DZ"/>
        </w:rPr>
      </w:pPr>
      <w:r w:rsidRPr="00F826AD">
        <w:rPr>
          <w:rFonts w:ascii="Simplified Arabic" w:hAnsi="Simplified Arabic" w:cs="Simplified Arabic" w:hint="cs"/>
          <w:sz w:val="24"/>
          <w:szCs w:val="24"/>
          <w:rtl/>
          <w:lang w:bidi="ar-DZ"/>
        </w:rPr>
        <w:t>6</w:t>
      </w:r>
      <w:r w:rsidRPr="00F826AD">
        <w:rPr>
          <w:rFonts w:ascii="Simplified Arabic" w:hAnsi="Simplified Arabic" w:cs="Simplified Arabic" w:hint="cs"/>
          <w:b/>
          <w:bCs/>
          <w:sz w:val="28"/>
          <w:szCs w:val="28"/>
          <w:rtl/>
          <w:lang w:bidi="ar-DZ"/>
        </w:rPr>
        <w:t>-أطراف الاستدعاء</w:t>
      </w:r>
      <w:r>
        <w:rPr>
          <w:rFonts w:ascii="Simplified Arabic" w:hAnsi="Simplified Arabic" w:cs="Simplified Arabic" w:hint="cs"/>
          <w:sz w:val="28"/>
          <w:szCs w:val="28"/>
          <w:rtl/>
          <w:lang w:bidi="ar-DZ"/>
        </w:rPr>
        <w:t>: الذي يتولى إرسال الاستدعاء هو كل مسؤول يملك سلطة اتخاذ القرار على مستوى الإدارة التي يشرف عليها،</w:t>
      </w:r>
    </w:p>
    <w:p w:rsidR="00F826AD" w:rsidRDefault="00F826AD"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المستدعى هو الطرف الذي يتم استدعاؤه للاجتماع او الأشخاص المعني</w:t>
      </w:r>
      <w:r w:rsidR="00444FC7">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ن بالاجتماع أو ممثليهم إذا اقتضى الأمر.</w:t>
      </w:r>
    </w:p>
    <w:p w:rsidR="00F826AD" w:rsidRDefault="00F826AD" w:rsidP="005C6369">
      <w:pPr>
        <w:bidi/>
        <w:spacing w:after="0"/>
        <w:rPr>
          <w:rFonts w:ascii="Simplified Arabic" w:hAnsi="Simplified Arabic" w:cs="Simplified Arabic"/>
          <w:sz w:val="28"/>
          <w:szCs w:val="28"/>
          <w:rtl/>
          <w:lang w:bidi="ar-DZ"/>
        </w:rPr>
      </w:pPr>
      <w:r w:rsidRPr="00F826AD">
        <w:rPr>
          <w:rFonts w:ascii="Simplified Arabic" w:hAnsi="Simplified Arabic" w:cs="Simplified Arabic" w:hint="cs"/>
          <w:sz w:val="24"/>
          <w:szCs w:val="24"/>
          <w:rtl/>
          <w:lang w:bidi="ar-DZ"/>
        </w:rPr>
        <w:t>7</w:t>
      </w:r>
      <w:r w:rsidRPr="00F826AD">
        <w:rPr>
          <w:rFonts w:ascii="Simplified Arabic" w:hAnsi="Simplified Arabic" w:cs="Simplified Arabic" w:hint="cs"/>
          <w:b/>
          <w:bCs/>
          <w:sz w:val="28"/>
          <w:szCs w:val="28"/>
          <w:rtl/>
          <w:lang w:bidi="ar-DZ"/>
        </w:rPr>
        <w:t>-الفرق بين الاستدعاء والدعوة:</w:t>
      </w:r>
      <w:r>
        <w:rPr>
          <w:rFonts w:ascii="Simplified Arabic" w:hAnsi="Simplified Arabic" w:cs="Simplified Arabic" w:hint="cs"/>
          <w:sz w:val="28"/>
          <w:szCs w:val="28"/>
          <w:rtl/>
          <w:lang w:bidi="ar-DZ"/>
        </w:rPr>
        <w:t xml:space="preserve"> تحوي الدعوة دائما في نهايتها صيغة المجاملة مثل </w:t>
      </w:r>
      <w:r w:rsidRPr="00F826AD">
        <w:rPr>
          <w:rFonts w:ascii="Simplified Arabic" w:hAnsi="Simplified Arabic" w:cs="Simplified Arabic" w:hint="cs"/>
          <w:b/>
          <w:bCs/>
          <w:sz w:val="28"/>
          <w:szCs w:val="28"/>
          <w:rtl/>
          <w:lang w:bidi="ar-DZ"/>
        </w:rPr>
        <w:t>"تقبلوا سيدي فائق عبارات الاحترام والتقدير"</w:t>
      </w:r>
      <w:r>
        <w:rPr>
          <w:rFonts w:ascii="Simplified Arabic" w:hAnsi="Simplified Arabic" w:cs="Simplified Arabic" w:hint="cs"/>
          <w:sz w:val="28"/>
          <w:szCs w:val="28"/>
          <w:rtl/>
          <w:lang w:bidi="ar-DZ"/>
        </w:rPr>
        <w:t xml:space="preserve">، </w:t>
      </w:r>
      <w:r w:rsidRPr="00F826AD">
        <w:rPr>
          <w:rFonts w:ascii="Simplified Arabic" w:hAnsi="Simplified Arabic" w:cs="Simplified Arabic" w:hint="cs"/>
          <w:sz w:val="28"/>
          <w:szCs w:val="28"/>
          <w:rtl/>
          <w:lang w:bidi="ar-DZ"/>
        </w:rPr>
        <w:t>بينما لا يحتوي الاستدعاء على هذه العبارات.</w:t>
      </w:r>
    </w:p>
    <w:p w:rsidR="0077215A" w:rsidRDefault="0077215A" w:rsidP="005C6369">
      <w:pPr>
        <w:bidi/>
        <w:spacing w:after="0"/>
        <w:rPr>
          <w:rFonts w:ascii="Simplified Arabic" w:hAnsi="Simplified Arabic" w:cs="Simplified Arabic"/>
          <w:b/>
          <w:bCs/>
          <w:sz w:val="28"/>
          <w:szCs w:val="28"/>
          <w:rtl/>
          <w:lang w:bidi="ar-DZ"/>
        </w:rPr>
      </w:pPr>
    </w:p>
    <w:p w:rsidR="005C6369" w:rsidRDefault="005C6369" w:rsidP="005C6369">
      <w:pPr>
        <w:bidi/>
        <w:spacing w:after="0"/>
        <w:rPr>
          <w:rFonts w:ascii="Simplified Arabic" w:hAnsi="Simplified Arabic" w:cs="Simplified Arabic"/>
          <w:b/>
          <w:bCs/>
          <w:sz w:val="28"/>
          <w:szCs w:val="28"/>
          <w:rtl/>
          <w:lang w:bidi="ar-DZ"/>
        </w:rPr>
      </w:pPr>
    </w:p>
    <w:p w:rsidR="005C6369" w:rsidRDefault="005C6369" w:rsidP="005C6369">
      <w:pPr>
        <w:bidi/>
        <w:spacing w:after="0"/>
        <w:rPr>
          <w:rFonts w:ascii="Simplified Arabic" w:hAnsi="Simplified Arabic" w:cs="Simplified Arabic"/>
          <w:b/>
          <w:bCs/>
          <w:sz w:val="28"/>
          <w:szCs w:val="28"/>
          <w:rtl/>
          <w:lang w:bidi="ar-DZ"/>
        </w:rPr>
      </w:pPr>
    </w:p>
    <w:p w:rsidR="005C6369" w:rsidRDefault="005C6369" w:rsidP="005C6369">
      <w:pPr>
        <w:bidi/>
        <w:spacing w:after="0"/>
        <w:rPr>
          <w:rFonts w:ascii="Simplified Arabic" w:hAnsi="Simplified Arabic" w:cs="Simplified Arabic"/>
          <w:b/>
          <w:bCs/>
          <w:sz w:val="28"/>
          <w:szCs w:val="28"/>
          <w:rtl/>
          <w:lang w:bidi="ar-DZ"/>
        </w:rPr>
      </w:pPr>
    </w:p>
    <w:p w:rsidR="005C6369" w:rsidRDefault="005C6369" w:rsidP="005C6369">
      <w:pPr>
        <w:bidi/>
        <w:spacing w:after="0"/>
        <w:rPr>
          <w:rFonts w:ascii="Simplified Arabic" w:hAnsi="Simplified Arabic" w:cs="Simplified Arabic"/>
          <w:b/>
          <w:bCs/>
          <w:sz w:val="28"/>
          <w:szCs w:val="28"/>
          <w:rtl/>
          <w:lang w:bidi="ar-DZ"/>
        </w:rPr>
      </w:pPr>
    </w:p>
    <w:p w:rsidR="005C6369" w:rsidRPr="00F826AD" w:rsidRDefault="005C6369" w:rsidP="005C6369">
      <w:pPr>
        <w:bidi/>
        <w:spacing w:after="0"/>
        <w:rPr>
          <w:rFonts w:ascii="Simplified Arabic" w:hAnsi="Simplified Arabic" w:cs="Simplified Arabic"/>
          <w:b/>
          <w:bCs/>
          <w:sz w:val="28"/>
          <w:szCs w:val="28"/>
          <w:rtl/>
          <w:lang w:bidi="ar-DZ"/>
        </w:rPr>
      </w:pPr>
    </w:p>
    <w:p w:rsidR="00F826AD" w:rsidRDefault="00F826AD" w:rsidP="00F826AD">
      <w:pPr>
        <w:bidi/>
        <w:rPr>
          <w:rFonts w:ascii="Simplified Arabic" w:hAnsi="Simplified Arabic" w:cs="Simplified Arabic"/>
          <w:b/>
          <w:bCs/>
          <w:sz w:val="28"/>
          <w:szCs w:val="28"/>
          <w:lang w:bidi="ar-DZ"/>
        </w:rPr>
      </w:pPr>
      <w:r w:rsidRPr="00F826AD">
        <w:rPr>
          <w:rFonts w:ascii="Simplified Arabic" w:hAnsi="Simplified Arabic" w:cs="Simplified Arabic" w:hint="cs"/>
          <w:b/>
          <w:bCs/>
          <w:sz w:val="28"/>
          <w:szCs w:val="28"/>
          <w:rtl/>
          <w:lang w:bidi="ar-DZ"/>
        </w:rPr>
        <w:lastRenderedPageBreak/>
        <w:t>8-نماذج من الاستدعاء والدعوة:</w:t>
      </w:r>
    </w:p>
    <w:tbl>
      <w:tblPr>
        <w:tblStyle w:val="Grilledutableau"/>
        <w:bidiVisual/>
        <w:tblW w:w="0" w:type="auto"/>
        <w:tblLook w:val="04A0"/>
      </w:tblPr>
      <w:tblGrid>
        <w:gridCol w:w="9016"/>
      </w:tblGrid>
      <w:tr w:rsidR="004649D1" w:rsidTr="004649D1">
        <w:tc>
          <w:tcPr>
            <w:tcW w:w="9016" w:type="dxa"/>
          </w:tcPr>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الجمهورية الجزائرية الديموقراطية الشعبية</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وزارة التعليم العالي والبحث العلمي</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كلية العلوم الاقتصادية والتجارية وعلوم التسيير</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المدية:</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رقم..../في..../../....</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استدعاء من رئيس القسم..........</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الى السيد:........أستاذ مقياس.......</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الموضوع: اجتماع مجلس الأساتذة.</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المرفقات: جدول الأعمال.</w:t>
            </w:r>
          </w:p>
          <w:p w:rsidR="004649D1" w:rsidRDefault="004649D1" w:rsidP="004649D1">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يشرفني أن أدعوكم لحضور اجتماع مجلس الأساتذة للكلية الذي سينعقد يوم......على الساعة صباحا بقاعة الاجتماعات تحت إشراف السيد عميد الكلية وذلك لمناقشة بعض المسائل البيداغوجية المحددة في الجدول المرفق.</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رئيس القسم: الاسم واللقب........الامضاء</w:t>
            </w:r>
            <w:r>
              <w:rPr>
                <w:rFonts w:ascii="Simplified Arabic" w:hAnsi="Simplified Arabic" w:cs="Simplified Arabic"/>
                <w:b/>
                <w:bCs/>
                <w:sz w:val="28"/>
                <w:szCs w:val="28"/>
                <w:lang w:bidi="ar-DZ"/>
              </w:rPr>
              <w:t>……….</w:t>
            </w:r>
          </w:p>
        </w:tc>
      </w:tr>
    </w:tbl>
    <w:p w:rsidR="004649D1" w:rsidRDefault="004649D1" w:rsidP="004649D1">
      <w:pPr>
        <w:bidi/>
        <w:rPr>
          <w:rFonts w:ascii="Simplified Arabic" w:hAnsi="Simplified Arabic" w:cs="Simplified Arabic"/>
          <w:b/>
          <w:bCs/>
          <w:sz w:val="28"/>
          <w:szCs w:val="28"/>
          <w:lang w:bidi="ar-DZ"/>
        </w:rPr>
      </w:pPr>
    </w:p>
    <w:tbl>
      <w:tblPr>
        <w:tblStyle w:val="Grilledutableau"/>
        <w:bidiVisual/>
        <w:tblW w:w="0" w:type="auto"/>
        <w:tblLook w:val="04A0"/>
      </w:tblPr>
      <w:tblGrid>
        <w:gridCol w:w="9016"/>
      </w:tblGrid>
      <w:tr w:rsidR="004649D1" w:rsidTr="004649D1">
        <w:tc>
          <w:tcPr>
            <w:tcW w:w="9016" w:type="dxa"/>
          </w:tcPr>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الجمهورية الجزائرية الديموقراطية الشعبية</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ولاية.........                                     مدينة..........في..............</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مديرية.......</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مصلحة......</w:t>
            </w:r>
          </w:p>
          <w:p w:rsidR="004649D1" w:rsidRDefault="004649D1" w:rsidP="00464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الرقم........</w:t>
            </w:r>
          </w:p>
          <w:p w:rsidR="004649D1" w:rsidRDefault="004649D1" w:rsidP="004649D1">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val="en-GB" w:bidi="ar-DZ"/>
              </w:rPr>
              <w:t>ا</w:t>
            </w:r>
            <w:r w:rsidRPr="003570E1">
              <w:rPr>
                <w:rFonts w:ascii="Simplified Arabic" w:hAnsi="Simplified Arabic" w:cs="Simplified Arabic" w:hint="cs"/>
                <w:b/>
                <w:bCs/>
                <w:sz w:val="28"/>
                <w:szCs w:val="28"/>
                <w:u w:val="single"/>
                <w:rtl/>
                <w:lang w:bidi="ar-DZ"/>
              </w:rPr>
              <w:t>ستدعاء:</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السيد........................</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العنوان.......................</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الرجاء منكم الحضور الى..................................</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يوم..................على الساعة..........................</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الموضوع.................................................</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الرجاء إحضار الوثائق التالية..............................</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الصفة الوظيفية والاسم الشخصي</w:t>
            </w:r>
          </w:p>
          <w:p w:rsidR="004649D1" w:rsidRDefault="004649D1" w:rsidP="004649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ختم المصلحة والامضاء.........</w:t>
            </w:r>
          </w:p>
          <w:p w:rsidR="004649D1" w:rsidRDefault="004649D1" w:rsidP="004649D1">
            <w:pPr>
              <w:bidi/>
              <w:rPr>
                <w:rFonts w:ascii="Simplified Arabic" w:hAnsi="Simplified Arabic" w:cs="Simplified Arabic"/>
                <w:b/>
                <w:bCs/>
                <w:sz w:val="28"/>
                <w:szCs w:val="28"/>
                <w:rtl/>
                <w:lang w:bidi="ar-DZ"/>
              </w:rPr>
            </w:pPr>
          </w:p>
        </w:tc>
      </w:tr>
    </w:tbl>
    <w:p w:rsidR="00A048B4" w:rsidRDefault="00A048B4"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وقد يرفق الاستدعاء بجدول الاعمال مثلما سيأتي توضيحه فيما بعد وفق نموذج عن استدعاء.</w:t>
      </w:r>
    </w:p>
    <w:p w:rsidR="00A048B4" w:rsidRDefault="00A048B4" w:rsidP="005C6369">
      <w:pPr>
        <w:bidi/>
        <w:spacing w:after="0"/>
        <w:rPr>
          <w:rFonts w:ascii="Simplified Arabic" w:hAnsi="Simplified Arabic" w:cs="Simplified Arabic"/>
          <w:sz w:val="28"/>
          <w:szCs w:val="28"/>
          <w:rtl/>
          <w:lang w:bidi="ar-DZ"/>
        </w:rPr>
      </w:pPr>
      <w:r w:rsidRPr="00444FC7">
        <w:rPr>
          <w:rFonts w:ascii="Simplified Arabic" w:hAnsi="Simplified Arabic" w:cs="Simplified Arabic" w:hint="cs"/>
          <w:b/>
          <w:bCs/>
          <w:sz w:val="28"/>
          <w:szCs w:val="28"/>
          <w:rtl/>
          <w:lang w:bidi="ar-DZ"/>
        </w:rPr>
        <w:t>تعريف جدول ال</w:t>
      </w:r>
      <w:r w:rsidR="00444FC7" w:rsidRPr="00444FC7">
        <w:rPr>
          <w:rFonts w:ascii="Simplified Arabic" w:hAnsi="Simplified Arabic" w:cs="Simplified Arabic" w:hint="cs"/>
          <w:b/>
          <w:bCs/>
          <w:sz w:val="28"/>
          <w:szCs w:val="28"/>
          <w:rtl/>
          <w:lang w:bidi="ar-DZ"/>
        </w:rPr>
        <w:t>أ</w:t>
      </w:r>
      <w:r w:rsidRPr="00444FC7">
        <w:rPr>
          <w:rFonts w:ascii="Simplified Arabic" w:hAnsi="Simplified Arabic" w:cs="Simplified Arabic" w:hint="cs"/>
          <w:b/>
          <w:bCs/>
          <w:sz w:val="28"/>
          <w:szCs w:val="28"/>
          <w:rtl/>
          <w:lang w:bidi="ar-DZ"/>
        </w:rPr>
        <w:t>عمال</w:t>
      </w:r>
      <w:r>
        <w:rPr>
          <w:rFonts w:ascii="Simplified Arabic" w:hAnsi="Simplified Arabic" w:cs="Simplified Arabic" w:hint="cs"/>
          <w:sz w:val="28"/>
          <w:szCs w:val="28"/>
          <w:rtl/>
          <w:lang w:bidi="ar-DZ"/>
        </w:rPr>
        <w:t xml:space="preserve">: يمكن تسميته أيضا جدول اليوم أو رزنامة العمل وهو عبارة </w:t>
      </w:r>
      <w:r w:rsidR="00D00159">
        <w:rPr>
          <w:rFonts w:ascii="Simplified Arabic" w:hAnsi="Simplified Arabic" w:cs="Simplified Arabic" w:hint="cs"/>
          <w:sz w:val="28"/>
          <w:szCs w:val="28"/>
          <w:rtl/>
          <w:lang w:bidi="ar-DZ"/>
        </w:rPr>
        <w:t>عن بيان مفصل للنقاط الأساسية التي ستدرس خلال الجلسة، ويوجه الى المعنيين حتى يكونوا على علم بالموضوع.</w:t>
      </w:r>
    </w:p>
    <w:p w:rsidR="00D00159" w:rsidRDefault="00D00159"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إدراج نقاط جديدة في جدول الاعمال بعد الانتهاء من النقاط المحددة تحت بند متفرقات.</w:t>
      </w:r>
    </w:p>
    <w:p w:rsidR="00D00159" w:rsidRDefault="00D00159" w:rsidP="005C6369">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طريقة تبليغ جدول ال</w:t>
      </w:r>
      <w:r w:rsidR="00B85EF0">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عمال: قد يكون في ورقة الاستدعاء، أو يحرر في ورقة خاصة ويوجه مرفقا للاستدعاء، كما يمكن أن يعلق عند مدخل قاعة الاجتماعات ، كما يمكن أن ي</w:t>
      </w:r>
      <w:r w:rsidR="001E30D7">
        <w:rPr>
          <w:rFonts w:ascii="Simplified Arabic" w:hAnsi="Simplified Arabic" w:cs="Simplified Arabic" w:hint="cs"/>
          <w:sz w:val="28"/>
          <w:szCs w:val="28"/>
          <w:rtl/>
          <w:lang w:bidi="ar-DZ"/>
        </w:rPr>
        <w:t>كون سريا فلا يبلغ في مثل هذه الحالة.</w:t>
      </w:r>
    </w:p>
    <w:p w:rsidR="004649D1" w:rsidRDefault="00B85EF0" w:rsidP="005C6369">
      <w:p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نموذج </w:t>
      </w:r>
      <w:r w:rsidR="00386765">
        <w:rPr>
          <w:rFonts w:ascii="Simplified Arabic" w:hAnsi="Simplified Arabic" w:cs="Simplified Arabic" w:hint="cs"/>
          <w:sz w:val="28"/>
          <w:szCs w:val="28"/>
          <w:rtl/>
          <w:lang w:bidi="ar-DZ"/>
        </w:rPr>
        <w:t>عن استدعاء يحتوي على جدول ال</w:t>
      </w:r>
      <w:r w:rsidR="004649D1">
        <w:rPr>
          <w:rFonts w:ascii="Simplified Arabic" w:hAnsi="Simplified Arabic" w:cs="Simplified Arabic" w:hint="cs"/>
          <w:sz w:val="28"/>
          <w:szCs w:val="28"/>
          <w:rtl/>
          <w:lang w:bidi="ar-DZ"/>
        </w:rPr>
        <w:t>أ</w:t>
      </w:r>
      <w:r w:rsidR="00386765">
        <w:rPr>
          <w:rFonts w:ascii="Simplified Arabic" w:hAnsi="Simplified Arabic" w:cs="Simplified Arabic" w:hint="cs"/>
          <w:sz w:val="28"/>
          <w:szCs w:val="28"/>
          <w:rtl/>
          <w:lang w:bidi="ar-DZ"/>
        </w:rPr>
        <w:t>عمال:</w:t>
      </w:r>
    </w:p>
    <w:tbl>
      <w:tblPr>
        <w:tblStyle w:val="Grilledutableau"/>
        <w:bidiVisual/>
        <w:tblW w:w="0" w:type="auto"/>
        <w:tblLook w:val="04A0"/>
      </w:tblPr>
      <w:tblGrid>
        <w:gridCol w:w="9016"/>
      </w:tblGrid>
      <w:tr w:rsidR="005C1A08" w:rsidTr="005C1A08">
        <w:tc>
          <w:tcPr>
            <w:tcW w:w="9016" w:type="dxa"/>
          </w:tcPr>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الجمهورية الجزائرية الديموقراطية الشعبية</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وزارة التعليم العالي والبحث العلمي</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جامعة يحي فارس المدية</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كلية العلوم الاقتصادية والتجارية وعلوم التسيير</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علو التسيير</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المدية في..........</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الى السيد:...............أستاذ مقياس.............</w:t>
            </w:r>
          </w:p>
          <w:p w:rsidR="005C1A08"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الموضوع: جدول أعمال اجتماع يوم..................</w:t>
            </w:r>
          </w:p>
          <w:p w:rsidR="00586777" w:rsidRDefault="005C1A08" w:rsidP="005C1A0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w:t>
            </w:r>
            <w:r w:rsidR="00586777">
              <w:rPr>
                <w:rFonts w:ascii="Simplified Arabic" w:hAnsi="Simplified Arabic" w:cs="Simplified Arabic" w:hint="cs"/>
                <w:sz w:val="28"/>
                <w:szCs w:val="28"/>
                <w:rtl/>
                <w:lang w:bidi="ar-DZ"/>
              </w:rPr>
              <w:t>جع: مراسلتي رقم:....... بتاريخ................</w:t>
            </w:r>
          </w:p>
          <w:p w:rsidR="00586777" w:rsidRDefault="00586777" w:rsidP="0058677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تكملة للمراسلة المشار اليها في المرجع أعلاه، يشرفني أن أرسل اليكم جدول عمل هذا الاجتماع وهو كالتالي:</w:t>
            </w:r>
          </w:p>
          <w:p w:rsidR="00586777" w:rsidRDefault="00586777" w:rsidP="0021361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-ضبط توزيع المقاييس</w:t>
            </w:r>
          </w:p>
          <w:p w:rsidR="00586777" w:rsidRDefault="00586777" w:rsidP="0058677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-تحديد منهجية التكوينن</w:t>
            </w:r>
          </w:p>
          <w:p w:rsidR="00586777" w:rsidRDefault="00586777" w:rsidP="0058677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-تطبيق برنامج التكوينن</w:t>
            </w:r>
          </w:p>
          <w:p w:rsidR="00586777" w:rsidRDefault="00586777" w:rsidP="0058677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-متفرقات.</w:t>
            </w:r>
          </w:p>
          <w:p w:rsidR="00586777" w:rsidRDefault="00586777" w:rsidP="0058677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رئيس القسم</w:t>
            </w:r>
          </w:p>
          <w:p w:rsidR="00586777" w:rsidRDefault="00586777" w:rsidP="002F7D6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الاسم واللقب والامضاء</w:t>
            </w:r>
          </w:p>
          <w:p w:rsidR="005C1A08" w:rsidRPr="005C1A08" w:rsidRDefault="005C1A08" w:rsidP="002F7D65">
            <w:pPr>
              <w:bidi/>
              <w:rPr>
                <w:rFonts w:ascii="Simplified Arabic" w:hAnsi="Simplified Arabic" w:cs="Simplified Arabic"/>
                <w:sz w:val="28"/>
                <w:szCs w:val="28"/>
                <w:rtl/>
                <w:lang w:bidi="ar-DZ"/>
              </w:rPr>
            </w:pPr>
          </w:p>
        </w:tc>
      </w:tr>
    </w:tbl>
    <w:p w:rsidR="003570E1" w:rsidRDefault="003570E1" w:rsidP="003570E1">
      <w:pPr>
        <w:bidi/>
        <w:rPr>
          <w:rFonts w:ascii="Simplified Arabic" w:hAnsi="Simplified Arabic" w:cs="Simplified Arabic"/>
          <w:b/>
          <w:bCs/>
          <w:sz w:val="28"/>
          <w:szCs w:val="28"/>
          <w:rtl/>
          <w:lang w:bidi="ar-DZ"/>
        </w:rPr>
      </w:pPr>
      <w:bookmarkStart w:id="0" w:name="_GoBack"/>
      <w:bookmarkEnd w:id="0"/>
    </w:p>
    <w:p w:rsidR="00BD5CA0" w:rsidRDefault="00BD5CA0" w:rsidP="00BD5CA0">
      <w:pPr>
        <w:bidi/>
        <w:rPr>
          <w:rFonts w:ascii="Simplified Arabic" w:hAnsi="Simplified Arabic" w:cs="Simplified Arabic"/>
          <w:b/>
          <w:bCs/>
          <w:sz w:val="28"/>
          <w:szCs w:val="28"/>
          <w:rtl/>
          <w:lang w:bidi="ar-DZ"/>
        </w:rPr>
      </w:pPr>
    </w:p>
    <w:p w:rsidR="00867984" w:rsidRDefault="00867984" w:rsidP="00867984">
      <w:pPr>
        <w:bidi/>
        <w:rPr>
          <w:rFonts w:ascii="Simplified Arabic" w:hAnsi="Simplified Arabic" w:cs="Simplified Arabic"/>
          <w:b/>
          <w:bCs/>
          <w:sz w:val="28"/>
          <w:szCs w:val="28"/>
          <w:rtl/>
          <w:lang w:bidi="ar-DZ"/>
        </w:rPr>
      </w:pPr>
    </w:p>
    <w:p w:rsidR="00006E7D" w:rsidRPr="00F826AD" w:rsidRDefault="00006E7D" w:rsidP="00006E7D">
      <w:pPr>
        <w:bidi/>
        <w:rPr>
          <w:rFonts w:ascii="Simplified Arabic" w:hAnsi="Simplified Arabic" w:cs="Simplified Arabic"/>
          <w:sz w:val="28"/>
          <w:szCs w:val="28"/>
          <w:rtl/>
          <w:lang w:bidi="ar-DZ"/>
        </w:rPr>
      </w:pPr>
    </w:p>
    <w:p w:rsidR="00DD0FBE" w:rsidRPr="000D7457" w:rsidRDefault="00DD0FBE" w:rsidP="00DD0FBE">
      <w:pPr>
        <w:bidi/>
        <w:rPr>
          <w:rFonts w:ascii="Simplified Arabic" w:hAnsi="Simplified Arabic" w:cs="Simplified Arabic"/>
          <w:sz w:val="28"/>
          <w:szCs w:val="28"/>
          <w:rtl/>
          <w:lang w:bidi="ar-DZ"/>
        </w:rPr>
      </w:pPr>
    </w:p>
    <w:p w:rsidR="000D7457" w:rsidRPr="000D7457" w:rsidRDefault="000D7457" w:rsidP="000D7457">
      <w:pPr>
        <w:bidi/>
        <w:rPr>
          <w:rFonts w:ascii="Simplified Arabic" w:hAnsi="Simplified Arabic" w:cs="Simplified Arabic"/>
          <w:sz w:val="32"/>
          <w:szCs w:val="32"/>
          <w:rtl/>
          <w:lang w:bidi="ar-DZ"/>
        </w:rPr>
      </w:pPr>
    </w:p>
    <w:sectPr w:rsidR="000D7457" w:rsidRPr="000D7457" w:rsidSect="0079654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8F" w:rsidRDefault="0053318F" w:rsidP="004649D1">
      <w:pPr>
        <w:spacing w:after="0" w:line="240" w:lineRule="auto"/>
      </w:pPr>
      <w:r>
        <w:separator/>
      </w:r>
    </w:p>
  </w:endnote>
  <w:endnote w:type="continuationSeparator" w:id="1">
    <w:p w:rsidR="0053318F" w:rsidRDefault="0053318F" w:rsidP="0046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8F" w:rsidRDefault="0053318F" w:rsidP="004649D1">
      <w:pPr>
        <w:spacing w:after="0" w:line="240" w:lineRule="auto"/>
      </w:pPr>
      <w:r>
        <w:separator/>
      </w:r>
    </w:p>
  </w:footnote>
  <w:footnote w:type="continuationSeparator" w:id="1">
    <w:p w:rsidR="0053318F" w:rsidRDefault="0053318F" w:rsidP="004649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08"/>
  <w:hyphenationZone w:val="425"/>
  <w:characterSpacingControl w:val="doNotCompress"/>
  <w:footnotePr>
    <w:footnote w:id="0"/>
    <w:footnote w:id="1"/>
  </w:footnotePr>
  <w:endnotePr>
    <w:endnote w:id="0"/>
    <w:endnote w:id="1"/>
  </w:endnotePr>
  <w:compat/>
  <w:rsids>
    <w:rsidRoot w:val="000D7457"/>
    <w:rsid w:val="00006E7D"/>
    <w:rsid w:val="000D7457"/>
    <w:rsid w:val="0018533F"/>
    <w:rsid w:val="001E30D7"/>
    <w:rsid w:val="00213619"/>
    <w:rsid w:val="00283BDC"/>
    <w:rsid w:val="002F7D65"/>
    <w:rsid w:val="003570E1"/>
    <w:rsid w:val="00386765"/>
    <w:rsid w:val="00410137"/>
    <w:rsid w:val="0041488C"/>
    <w:rsid w:val="00444FC7"/>
    <w:rsid w:val="004649D1"/>
    <w:rsid w:val="0053318F"/>
    <w:rsid w:val="005805D4"/>
    <w:rsid w:val="00586777"/>
    <w:rsid w:val="005B487D"/>
    <w:rsid w:val="005C1A08"/>
    <w:rsid w:val="005C6369"/>
    <w:rsid w:val="0077215A"/>
    <w:rsid w:val="00796548"/>
    <w:rsid w:val="00867984"/>
    <w:rsid w:val="00A048B4"/>
    <w:rsid w:val="00B85EF0"/>
    <w:rsid w:val="00BD5CA0"/>
    <w:rsid w:val="00CA2B79"/>
    <w:rsid w:val="00CB6A2A"/>
    <w:rsid w:val="00CB76AF"/>
    <w:rsid w:val="00D00159"/>
    <w:rsid w:val="00DD0FBE"/>
    <w:rsid w:val="00E12895"/>
    <w:rsid w:val="00F826AD"/>
    <w:rsid w:val="00FA1D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48"/>
  </w:style>
  <w:style w:type="paragraph" w:styleId="Titre1">
    <w:name w:val="heading 1"/>
    <w:basedOn w:val="Normal"/>
    <w:next w:val="Normal"/>
    <w:link w:val="Titre1Car"/>
    <w:uiPriority w:val="9"/>
    <w:qFormat/>
    <w:rsid w:val="00796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6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9654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9654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96548"/>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7965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7965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9654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7965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54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9654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9654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9654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79654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79654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79654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79654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796548"/>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796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96548"/>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965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96548"/>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796548"/>
    <w:rPr>
      <w:i/>
      <w:iCs/>
      <w:color w:val="808080" w:themeColor="text1" w:themeTint="7F"/>
    </w:rPr>
  </w:style>
  <w:style w:type="character" w:styleId="Accentuation">
    <w:name w:val="Emphasis"/>
    <w:basedOn w:val="Policepardfaut"/>
    <w:uiPriority w:val="20"/>
    <w:qFormat/>
    <w:rsid w:val="00796548"/>
    <w:rPr>
      <w:i/>
      <w:iCs/>
    </w:rPr>
  </w:style>
  <w:style w:type="character" w:styleId="Emphaseintense">
    <w:name w:val="Intense Emphasis"/>
    <w:basedOn w:val="Policepardfaut"/>
    <w:uiPriority w:val="21"/>
    <w:qFormat/>
    <w:rsid w:val="00796548"/>
    <w:rPr>
      <w:b/>
      <w:bCs/>
      <w:i/>
      <w:iCs/>
      <w:color w:val="4F81BD" w:themeColor="accent1"/>
    </w:rPr>
  </w:style>
  <w:style w:type="character" w:styleId="lev">
    <w:name w:val="Strong"/>
    <w:basedOn w:val="Policepardfaut"/>
    <w:uiPriority w:val="22"/>
    <w:qFormat/>
    <w:rsid w:val="00796548"/>
    <w:rPr>
      <w:b/>
      <w:bCs/>
    </w:rPr>
  </w:style>
  <w:style w:type="paragraph" w:styleId="Citation">
    <w:name w:val="Quote"/>
    <w:basedOn w:val="Normal"/>
    <w:next w:val="Normal"/>
    <w:link w:val="CitationCar"/>
    <w:uiPriority w:val="29"/>
    <w:qFormat/>
    <w:rsid w:val="00796548"/>
    <w:rPr>
      <w:i/>
      <w:iCs/>
      <w:color w:val="000000" w:themeColor="text1"/>
    </w:rPr>
  </w:style>
  <w:style w:type="character" w:customStyle="1" w:styleId="CitationCar">
    <w:name w:val="Citation Car"/>
    <w:basedOn w:val="Policepardfaut"/>
    <w:link w:val="Citation"/>
    <w:uiPriority w:val="29"/>
    <w:rsid w:val="00796548"/>
    <w:rPr>
      <w:i/>
      <w:iCs/>
      <w:color w:val="000000" w:themeColor="text1"/>
    </w:rPr>
  </w:style>
  <w:style w:type="paragraph" w:styleId="Citationintense">
    <w:name w:val="Intense Quote"/>
    <w:basedOn w:val="Normal"/>
    <w:next w:val="Normal"/>
    <w:link w:val="CitationintenseCar"/>
    <w:uiPriority w:val="30"/>
    <w:qFormat/>
    <w:rsid w:val="0079654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96548"/>
    <w:rPr>
      <w:b/>
      <w:bCs/>
      <w:i/>
      <w:iCs/>
      <w:color w:val="4F81BD" w:themeColor="accent1"/>
    </w:rPr>
  </w:style>
  <w:style w:type="character" w:styleId="Rfrenceple">
    <w:name w:val="Subtle Reference"/>
    <w:basedOn w:val="Policepardfaut"/>
    <w:uiPriority w:val="31"/>
    <w:qFormat/>
    <w:rsid w:val="00796548"/>
    <w:rPr>
      <w:smallCaps/>
      <w:color w:val="C0504D" w:themeColor="accent2"/>
      <w:u w:val="single"/>
    </w:rPr>
  </w:style>
  <w:style w:type="character" w:styleId="Rfrenceintense">
    <w:name w:val="Intense Reference"/>
    <w:basedOn w:val="Policepardfaut"/>
    <w:uiPriority w:val="32"/>
    <w:qFormat/>
    <w:rsid w:val="00796548"/>
    <w:rPr>
      <w:b/>
      <w:bCs/>
      <w:smallCaps/>
      <w:color w:val="C0504D" w:themeColor="accent2"/>
      <w:spacing w:val="5"/>
      <w:u w:val="single"/>
    </w:rPr>
  </w:style>
  <w:style w:type="character" w:styleId="Titredulivre">
    <w:name w:val="Book Title"/>
    <w:basedOn w:val="Policepardfaut"/>
    <w:uiPriority w:val="33"/>
    <w:qFormat/>
    <w:rsid w:val="00796548"/>
    <w:rPr>
      <w:b/>
      <w:bCs/>
      <w:smallCaps/>
      <w:spacing w:val="5"/>
    </w:rPr>
  </w:style>
  <w:style w:type="paragraph" w:styleId="Paragraphedeliste">
    <w:name w:val="List Paragraph"/>
    <w:basedOn w:val="Normal"/>
    <w:uiPriority w:val="34"/>
    <w:qFormat/>
    <w:rsid w:val="00796548"/>
    <w:pPr>
      <w:ind w:left="720"/>
      <w:contextualSpacing/>
    </w:pPr>
  </w:style>
  <w:style w:type="character" w:styleId="Lienhypertexte">
    <w:name w:val="Hyperlink"/>
    <w:basedOn w:val="Policepardfaut"/>
    <w:uiPriority w:val="99"/>
    <w:unhideWhenUsed/>
    <w:rsid w:val="00796548"/>
    <w:rPr>
      <w:color w:val="0000FF" w:themeColor="hyperlink"/>
      <w:u w:val="single"/>
    </w:rPr>
  </w:style>
  <w:style w:type="character" w:styleId="Lienhypertextesuivivisit">
    <w:name w:val="FollowedHyperlink"/>
    <w:basedOn w:val="Policepardfaut"/>
    <w:uiPriority w:val="99"/>
    <w:unhideWhenUsed/>
    <w:rsid w:val="00796548"/>
    <w:rPr>
      <w:color w:val="800080" w:themeColor="followedHyperlink"/>
      <w:u w:val="single"/>
    </w:rPr>
  </w:style>
  <w:style w:type="table" w:styleId="Grilledutableau">
    <w:name w:val="Table Grid"/>
    <w:basedOn w:val="TableauNormal"/>
    <w:uiPriority w:val="59"/>
    <w:rsid w:val="005C1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649D1"/>
    <w:pPr>
      <w:tabs>
        <w:tab w:val="center" w:pos="4153"/>
        <w:tab w:val="right" w:pos="8306"/>
      </w:tabs>
      <w:spacing w:after="0" w:line="240" w:lineRule="auto"/>
    </w:pPr>
  </w:style>
  <w:style w:type="character" w:customStyle="1" w:styleId="En-tteCar">
    <w:name w:val="En-tête Car"/>
    <w:basedOn w:val="Policepardfaut"/>
    <w:link w:val="En-tte"/>
    <w:uiPriority w:val="99"/>
    <w:rsid w:val="004649D1"/>
  </w:style>
  <w:style w:type="paragraph" w:styleId="Pieddepage">
    <w:name w:val="footer"/>
    <w:basedOn w:val="Normal"/>
    <w:link w:val="PieddepageCar"/>
    <w:uiPriority w:val="99"/>
    <w:unhideWhenUsed/>
    <w:rsid w:val="004649D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649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9664-5CCB-4951-9B4F-79E6D915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TotalTime>
  <Pages>5</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MAISON XP</cp:lastModifiedBy>
  <cp:revision>2</cp:revision>
  <cp:lastPrinted>2023-12-11T21:10:00Z</cp:lastPrinted>
  <dcterms:created xsi:type="dcterms:W3CDTF">2023-12-11T21:11:00Z</dcterms:created>
  <dcterms:modified xsi:type="dcterms:W3CDTF">2023-12-11T21:11:00Z</dcterms:modified>
</cp:coreProperties>
</file>