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AFE2A" w14:textId="2B4AB35E" w:rsidR="00B92B4E" w:rsidRDefault="005A5B41" w:rsidP="005A5B41">
      <w:pPr>
        <w:bidi/>
        <w:spacing w:after="0" w:line="240" w:lineRule="auto"/>
        <w:rPr>
          <w:rFonts w:ascii="Arabic Typesetting" w:hAnsi="Arabic Typesetting" w:cs="PT Bold Heading"/>
          <w:b/>
          <w:bCs/>
          <w:sz w:val="40"/>
          <w:szCs w:val="40"/>
          <w:rtl/>
          <w:lang w:bidi="ar-DZ"/>
        </w:rPr>
      </w:pPr>
      <w:r w:rsidRPr="007F05C2">
        <w:rPr>
          <w:rFonts w:ascii="Arabic Typesetting" w:hAnsi="Arabic Typesetting" w:cs="PT Bold Heading" w:hint="cs"/>
          <w:b/>
          <w:bCs/>
          <w:sz w:val="40"/>
          <w:szCs w:val="40"/>
          <w:rtl/>
          <w:lang w:bidi="ar-DZ"/>
        </w:rPr>
        <w:t>محــ</w:t>
      </w:r>
      <w:r w:rsidR="007F05C2">
        <w:rPr>
          <w:rFonts w:ascii="Arabic Typesetting" w:hAnsi="Arabic Typesetting" w:cs="PT Bold Heading" w:hint="cs"/>
          <w:b/>
          <w:bCs/>
          <w:sz w:val="40"/>
          <w:szCs w:val="40"/>
          <w:rtl/>
          <w:lang w:bidi="ar-DZ"/>
        </w:rPr>
        <w:t>ـــــــــــــــــ</w:t>
      </w:r>
      <w:r w:rsidRPr="007F05C2">
        <w:rPr>
          <w:rFonts w:ascii="Arabic Typesetting" w:hAnsi="Arabic Typesetting" w:cs="PT Bold Heading" w:hint="cs"/>
          <w:b/>
          <w:bCs/>
          <w:sz w:val="40"/>
          <w:szCs w:val="40"/>
          <w:rtl/>
          <w:lang w:bidi="ar-DZ"/>
        </w:rPr>
        <w:t xml:space="preserve">ــاضرات    </w:t>
      </w:r>
      <w:r w:rsidR="00DC5589" w:rsidRPr="007F05C2">
        <w:rPr>
          <w:rFonts w:ascii="Arabic Typesetting" w:hAnsi="Arabic Typesetting" w:cs="PT Bold Heading"/>
          <w:b/>
          <w:bCs/>
          <w:sz w:val="40"/>
          <w:szCs w:val="40"/>
          <w:rtl/>
          <w:lang w:bidi="ar-DZ"/>
        </w:rPr>
        <w:t>"</w:t>
      </w:r>
      <w:r w:rsidR="00243DE9" w:rsidRPr="007F05C2">
        <w:rPr>
          <w:rFonts w:ascii="Arabic Typesetting" w:hAnsi="Arabic Typesetting" w:cs="PT Bold Heading"/>
          <w:b/>
          <w:bCs/>
          <w:sz w:val="40"/>
          <w:szCs w:val="40"/>
          <w:rtl/>
          <w:lang w:bidi="ar-DZ"/>
        </w:rPr>
        <w:t>قضايا لساني</w:t>
      </w:r>
      <w:r w:rsidRPr="007F05C2">
        <w:rPr>
          <w:rFonts w:ascii="Arabic Typesetting" w:hAnsi="Arabic Typesetting" w:cs="PT Bold Heading" w:hint="cs"/>
          <w:b/>
          <w:bCs/>
          <w:sz w:val="40"/>
          <w:szCs w:val="40"/>
          <w:rtl/>
          <w:lang w:bidi="ar-DZ"/>
        </w:rPr>
        <w:t>ــــــــــــــــــــ</w:t>
      </w:r>
      <w:r w:rsidR="00243DE9" w:rsidRPr="007F05C2">
        <w:rPr>
          <w:rFonts w:ascii="Arabic Typesetting" w:hAnsi="Arabic Typesetting" w:cs="PT Bold Heading"/>
          <w:b/>
          <w:bCs/>
          <w:sz w:val="40"/>
          <w:szCs w:val="40"/>
          <w:rtl/>
          <w:lang w:bidi="ar-DZ"/>
        </w:rPr>
        <w:t>ة</w:t>
      </w:r>
      <w:r w:rsidR="00DC5589" w:rsidRPr="007F05C2">
        <w:rPr>
          <w:rFonts w:ascii="Arabic Typesetting" w:hAnsi="Arabic Typesetting" w:cs="PT Bold Heading"/>
          <w:b/>
          <w:bCs/>
          <w:sz w:val="40"/>
          <w:szCs w:val="40"/>
          <w:rtl/>
          <w:lang w:bidi="ar-DZ"/>
        </w:rPr>
        <w:t>"</w:t>
      </w:r>
    </w:p>
    <w:p w14:paraId="6BCFF57D" w14:textId="77777777" w:rsidR="007F05C2" w:rsidRPr="007F05C2" w:rsidRDefault="007F05C2" w:rsidP="007F05C2">
      <w:pPr>
        <w:bidi/>
        <w:spacing w:after="0" w:line="240" w:lineRule="auto"/>
        <w:rPr>
          <w:rFonts w:ascii="Arabic Typesetting" w:hAnsi="Arabic Typesetting" w:cs="PT Bold Heading"/>
          <w:b/>
          <w:bCs/>
          <w:sz w:val="40"/>
          <w:szCs w:val="40"/>
          <w:rtl/>
          <w:lang w:bidi="ar-DZ"/>
        </w:rPr>
      </w:pPr>
    </w:p>
    <w:p w14:paraId="23D38D20" w14:textId="5D721AC4" w:rsidR="00DC5589" w:rsidRPr="005A5B41" w:rsidRDefault="00DC5589" w:rsidP="005A5B41">
      <w:pPr>
        <w:bidi/>
        <w:spacing w:after="0" w:line="240" w:lineRule="auto"/>
        <w:rPr>
          <w:rFonts w:ascii="Arabic Typesetting" w:hAnsi="Arabic Typesetting" w:cs="Arabic Typesetting"/>
          <w:b/>
          <w:bCs/>
          <w:sz w:val="40"/>
          <w:szCs w:val="40"/>
          <w:rtl/>
          <w:lang w:bidi="ar-DZ"/>
        </w:rPr>
      </w:pPr>
      <w:r w:rsidRPr="005A5B41">
        <w:rPr>
          <w:rFonts w:ascii="Arabic Typesetting" w:hAnsi="Arabic Typesetting" w:cs="Arabic Typesetting"/>
          <w:b/>
          <w:bCs/>
          <w:sz w:val="40"/>
          <w:szCs w:val="40"/>
          <w:rtl/>
          <w:lang w:bidi="ar-DZ"/>
        </w:rPr>
        <w:t xml:space="preserve"> المستوى: السنة الأولى ماستر</w:t>
      </w:r>
    </w:p>
    <w:p w14:paraId="223973B3" w14:textId="3FDD1415" w:rsidR="00DC5589" w:rsidRPr="005A5B41" w:rsidRDefault="00DC5589" w:rsidP="005A5B41">
      <w:pPr>
        <w:bidi/>
        <w:spacing w:after="0" w:line="240" w:lineRule="auto"/>
        <w:rPr>
          <w:rFonts w:ascii="Arabic Typesetting" w:hAnsi="Arabic Typesetting" w:cs="Arabic Typesetting"/>
          <w:b/>
          <w:bCs/>
          <w:sz w:val="40"/>
          <w:szCs w:val="40"/>
          <w:rtl/>
          <w:lang w:bidi="ar-DZ"/>
        </w:rPr>
      </w:pPr>
      <w:r w:rsidRPr="005A5B41">
        <w:rPr>
          <w:rFonts w:ascii="Arabic Typesetting" w:hAnsi="Arabic Typesetting" w:cs="Arabic Typesetting"/>
          <w:b/>
          <w:bCs/>
          <w:sz w:val="40"/>
          <w:szCs w:val="40"/>
          <w:rtl/>
          <w:lang w:bidi="ar-DZ"/>
        </w:rPr>
        <w:t>التخصص: لسانيات عامة</w:t>
      </w:r>
    </w:p>
    <w:p w14:paraId="73DC8B61" w14:textId="77777777" w:rsidR="005A5B41" w:rsidRPr="005A5B41" w:rsidRDefault="005A5B41" w:rsidP="005A5B41">
      <w:pPr>
        <w:bidi/>
        <w:spacing w:after="0" w:line="240" w:lineRule="auto"/>
        <w:rPr>
          <w:rFonts w:ascii="Arabic Typesetting" w:hAnsi="Arabic Typesetting" w:cs="Arabic Typesetting"/>
          <w:b/>
          <w:bCs/>
          <w:sz w:val="40"/>
          <w:szCs w:val="40"/>
          <w:rtl/>
          <w:lang w:bidi="ar-DZ"/>
        </w:rPr>
      </w:pPr>
    </w:p>
    <w:p w14:paraId="6EDBEBBE" w14:textId="77777777" w:rsidR="005A5B41" w:rsidRDefault="005A5B41" w:rsidP="005A5B41">
      <w:pPr>
        <w:bidi/>
        <w:spacing w:after="0" w:line="240" w:lineRule="auto"/>
        <w:rPr>
          <w:rFonts w:ascii="Arabic Typesetting" w:hAnsi="Arabic Typesetting" w:cs="Arabic Typesetting"/>
          <w:b/>
          <w:bCs/>
          <w:sz w:val="40"/>
          <w:szCs w:val="40"/>
          <w:rtl/>
          <w:lang w:bidi="ar-DZ"/>
        </w:rPr>
      </w:pPr>
    </w:p>
    <w:p w14:paraId="24099C2C" w14:textId="77777777" w:rsidR="007F05C2" w:rsidRDefault="007F05C2" w:rsidP="007F05C2">
      <w:pPr>
        <w:bidi/>
        <w:spacing w:after="0" w:line="240" w:lineRule="auto"/>
        <w:rPr>
          <w:rFonts w:ascii="Arabic Typesetting" w:hAnsi="Arabic Typesetting" w:cs="Arabic Typesetting"/>
          <w:b/>
          <w:bCs/>
          <w:sz w:val="40"/>
          <w:szCs w:val="40"/>
          <w:rtl/>
          <w:lang w:bidi="ar-DZ"/>
        </w:rPr>
      </w:pPr>
    </w:p>
    <w:p w14:paraId="1FB8FCDB" w14:textId="77777777" w:rsidR="007F05C2" w:rsidRDefault="007F05C2" w:rsidP="007F05C2">
      <w:pPr>
        <w:bidi/>
        <w:spacing w:after="0" w:line="240" w:lineRule="auto"/>
        <w:rPr>
          <w:rFonts w:ascii="Arabic Typesetting" w:hAnsi="Arabic Typesetting" w:cs="Arabic Typesetting"/>
          <w:b/>
          <w:bCs/>
          <w:sz w:val="40"/>
          <w:szCs w:val="40"/>
          <w:rtl/>
          <w:lang w:bidi="ar-DZ"/>
        </w:rPr>
      </w:pPr>
    </w:p>
    <w:p w14:paraId="16C9323B" w14:textId="77777777" w:rsidR="007F05C2" w:rsidRPr="005A5B41" w:rsidRDefault="007F05C2" w:rsidP="007F05C2">
      <w:pPr>
        <w:bidi/>
        <w:spacing w:after="0" w:line="240" w:lineRule="auto"/>
        <w:rPr>
          <w:rFonts w:ascii="Arabic Typesetting" w:hAnsi="Arabic Typesetting" w:cs="Arabic Typesetting"/>
          <w:b/>
          <w:bCs/>
          <w:sz w:val="40"/>
          <w:szCs w:val="40"/>
          <w:rtl/>
          <w:lang w:bidi="ar-DZ"/>
        </w:rPr>
      </w:pPr>
    </w:p>
    <w:p w14:paraId="33DCF6B4" w14:textId="4451093F" w:rsidR="005A5B41" w:rsidRPr="005A5B41" w:rsidRDefault="005A5B41" w:rsidP="007F05C2">
      <w:pPr>
        <w:bidi/>
        <w:spacing w:after="0" w:line="240" w:lineRule="auto"/>
        <w:jc w:val="center"/>
        <w:rPr>
          <w:rFonts w:ascii="Arabic Typesetting" w:hAnsi="Arabic Typesetting" w:cs="Arabic Typesetting"/>
          <w:b/>
          <w:bCs/>
          <w:sz w:val="40"/>
          <w:szCs w:val="40"/>
          <w:rtl/>
          <w:lang w:bidi="ar-DZ"/>
        </w:rPr>
      </w:pPr>
      <w:proofErr w:type="gramStart"/>
      <w:r w:rsidRPr="005A5B41">
        <w:rPr>
          <w:rFonts w:ascii="Arabic Typesetting" w:hAnsi="Arabic Typesetting" w:cs="Arabic Typesetting" w:hint="cs"/>
          <w:b/>
          <w:bCs/>
          <w:sz w:val="40"/>
          <w:szCs w:val="40"/>
          <w:rtl/>
          <w:lang w:bidi="ar-DZ"/>
        </w:rPr>
        <w:t>إعـــــــــــــــــــداد :</w:t>
      </w:r>
      <w:proofErr w:type="gramEnd"/>
    </w:p>
    <w:p w14:paraId="1DD231F7" w14:textId="3824CB69" w:rsidR="00DC5589" w:rsidRPr="005A5B41" w:rsidRDefault="00DC5589" w:rsidP="007F05C2">
      <w:pPr>
        <w:bidi/>
        <w:spacing w:after="0" w:line="240" w:lineRule="auto"/>
        <w:jc w:val="center"/>
        <w:rPr>
          <w:rFonts w:ascii="Arabic Typesetting" w:hAnsi="Arabic Typesetting" w:cs="Arabic Typesetting"/>
          <w:b/>
          <w:bCs/>
          <w:sz w:val="40"/>
          <w:szCs w:val="40"/>
          <w:rtl/>
          <w:lang w:bidi="ar-DZ"/>
        </w:rPr>
      </w:pPr>
      <w:r w:rsidRPr="005A5B41">
        <w:rPr>
          <w:rFonts w:ascii="Arabic Typesetting" w:hAnsi="Arabic Typesetting" w:cs="Arabic Typesetting"/>
          <w:b/>
          <w:bCs/>
          <w:sz w:val="40"/>
          <w:szCs w:val="40"/>
          <w:rtl/>
          <w:lang w:bidi="ar-DZ"/>
        </w:rPr>
        <w:t xml:space="preserve">الأستاذ: </w:t>
      </w:r>
      <w:r w:rsidR="00A31AA0" w:rsidRPr="005A5B41">
        <w:rPr>
          <w:rFonts w:ascii="Arabic Typesetting" w:hAnsi="Arabic Typesetting" w:cs="Arabic Typesetting"/>
          <w:b/>
          <w:bCs/>
          <w:sz w:val="40"/>
          <w:szCs w:val="40"/>
          <w:rtl/>
          <w:lang w:bidi="ar-DZ"/>
        </w:rPr>
        <w:t>صالح غيلـــــــــــــــــــــــــــــــــوس</w:t>
      </w:r>
    </w:p>
    <w:p w14:paraId="7153AEAA" w14:textId="77777777" w:rsidR="00BE507C" w:rsidRPr="005A5B41" w:rsidRDefault="00BE507C" w:rsidP="005A5B41">
      <w:pPr>
        <w:bidi/>
        <w:spacing w:after="0" w:line="240" w:lineRule="auto"/>
        <w:rPr>
          <w:rFonts w:ascii="Arabic Typesetting" w:hAnsi="Arabic Typesetting" w:cs="Arabic Typesetting"/>
          <w:b/>
          <w:bCs/>
          <w:sz w:val="40"/>
          <w:szCs w:val="40"/>
          <w:rtl/>
          <w:lang w:bidi="ar-DZ"/>
        </w:rPr>
      </w:pPr>
    </w:p>
    <w:p w14:paraId="3260B13C" w14:textId="77777777" w:rsidR="00BE507C" w:rsidRPr="005A5B41" w:rsidRDefault="00BE507C" w:rsidP="005A5B41">
      <w:pPr>
        <w:bidi/>
        <w:spacing w:after="0" w:line="240" w:lineRule="auto"/>
        <w:rPr>
          <w:rFonts w:ascii="Arabic Typesetting" w:hAnsi="Arabic Typesetting" w:cs="Arabic Typesetting"/>
          <w:b/>
          <w:bCs/>
          <w:sz w:val="40"/>
          <w:szCs w:val="40"/>
          <w:rtl/>
          <w:lang w:bidi="ar-DZ"/>
        </w:rPr>
      </w:pPr>
    </w:p>
    <w:p w14:paraId="427C1FD7" w14:textId="77777777" w:rsidR="00BE507C" w:rsidRPr="005A5B41" w:rsidRDefault="00BE507C" w:rsidP="005A5B41">
      <w:pPr>
        <w:bidi/>
        <w:spacing w:after="0" w:line="240" w:lineRule="auto"/>
        <w:rPr>
          <w:rFonts w:ascii="Arabic Typesetting" w:hAnsi="Arabic Typesetting" w:cs="Arabic Typesetting"/>
          <w:b/>
          <w:bCs/>
          <w:sz w:val="40"/>
          <w:szCs w:val="40"/>
          <w:rtl/>
          <w:lang w:bidi="ar-DZ"/>
        </w:rPr>
      </w:pPr>
    </w:p>
    <w:p w14:paraId="2EDE5B2A" w14:textId="77777777" w:rsidR="00BE507C" w:rsidRPr="005A5B41" w:rsidRDefault="00BE507C" w:rsidP="005A5B41">
      <w:pPr>
        <w:bidi/>
        <w:spacing w:after="0" w:line="240" w:lineRule="auto"/>
        <w:rPr>
          <w:rFonts w:ascii="Arabic Typesetting" w:hAnsi="Arabic Typesetting" w:cs="Arabic Typesetting"/>
          <w:b/>
          <w:bCs/>
          <w:sz w:val="40"/>
          <w:szCs w:val="40"/>
          <w:rtl/>
          <w:lang w:bidi="ar-DZ"/>
        </w:rPr>
      </w:pPr>
    </w:p>
    <w:p w14:paraId="235C2EDB" w14:textId="77777777" w:rsidR="00BE507C" w:rsidRPr="005A5B41" w:rsidRDefault="00BE507C" w:rsidP="005A5B41">
      <w:pPr>
        <w:bidi/>
        <w:spacing w:after="0" w:line="240" w:lineRule="auto"/>
        <w:rPr>
          <w:rFonts w:ascii="Arabic Typesetting" w:hAnsi="Arabic Typesetting" w:cs="Arabic Typesetting"/>
          <w:b/>
          <w:bCs/>
          <w:sz w:val="40"/>
          <w:szCs w:val="40"/>
          <w:rtl/>
          <w:lang w:bidi="ar-DZ"/>
        </w:rPr>
      </w:pPr>
    </w:p>
    <w:p w14:paraId="227E3DCF" w14:textId="77777777" w:rsidR="00BE507C" w:rsidRPr="005A5B41" w:rsidRDefault="00BE507C" w:rsidP="005A5B41">
      <w:pPr>
        <w:bidi/>
        <w:spacing w:after="0" w:line="240" w:lineRule="auto"/>
        <w:rPr>
          <w:rFonts w:ascii="Arabic Typesetting" w:hAnsi="Arabic Typesetting" w:cs="Arabic Typesetting"/>
          <w:b/>
          <w:bCs/>
          <w:sz w:val="40"/>
          <w:szCs w:val="40"/>
          <w:rtl/>
          <w:lang w:bidi="ar-DZ"/>
        </w:rPr>
      </w:pPr>
    </w:p>
    <w:p w14:paraId="6015F528" w14:textId="77777777" w:rsidR="00BE507C" w:rsidRPr="005A5B41" w:rsidRDefault="00BE507C" w:rsidP="005A5B41">
      <w:pPr>
        <w:bidi/>
        <w:spacing w:after="0" w:line="240" w:lineRule="auto"/>
        <w:rPr>
          <w:rFonts w:ascii="Arabic Typesetting" w:hAnsi="Arabic Typesetting" w:cs="Arabic Typesetting"/>
          <w:b/>
          <w:bCs/>
          <w:sz w:val="40"/>
          <w:szCs w:val="40"/>
          <w:rtl/>
          <w:lang w:bidi="ar-DZ"/>
        </w:rPr>
      </w:pPr>
    </w:p>
    <w:p w14:paraId="456AD9E5" w14:textId="77777777" w:rsidR="00BE507C" w:rsidRPr="005A5B41" w:rsidRDefault="00BE507C" w:rsidP="005A5B41">
      <w:pPr>
        <w:bidi/>
        <w:spacing w:after="0" w:line="240" w:lineRule="auto"/>
        <w:rPr>
          <w:rFonts w:ascii="Arabic Typesetting" w:hAnsi="Arabic Typesetting" w:cs="Arabic Typesetting"/>
          <w:b/>
          <w:bCs/>
          <w:sz w:val="40"/>
          <w:szCs w:val="40"/>
          <w:rtl/>
          <w:lang w:bidi="ar-DZ"/>
        </w:rPr>
      </w:pPr>
    </w:p>
    <w:p w14:paraId="2F360248" w14:textId="77777777" w:rsidR="00BE507C" w:rsidRPr="005A5B41" w:rsidRDefault="00BE507C" w:rsidP="005A5B41">
      <w:pPr>
        <w:bidi/>
        <w:spacing w:after="0" w:line="240" w:lineRule="auto"/>
        <w:rPr>
          <w:rFonts w:ascii="Arabic Typesetting" w:hAnsi="Arabic Typesetting" w:cs="Arabic Typesetting"/>
          <w:b/>
          <w:bCs/>
          <w:sz w:val="40"/>
          <w:szCs w:val="40"/>
          <w:rtl/>
          <w:lang w:bidi="ar-DZ"/>
        </w:rPr>
      </w:pPr>
    </w:p>
    <w:p w14:paraId="460240B3" w14:textId="77777777" w:rsidR="00BE507C" w:rsidRPr="005A5B41" w:rsidRDefault="00BE507C" w:rsidP="005A5B41">
      <w:pPr>
        <w:bidi/>
        <w:spacing w:after="0" w:line="240" w:lineRule="auto"/>
        <w:rPr>
          <w:rFonts w:ascii="Arabic Typesetting" w:hAnsi="Arabic Typesetting" w:cs="Arabic Typesetting"/>
          <w:b/>
          <w:bCs/>
          <w:sz w:val="40"/>
          <w:szCs w:val="40"/>
          <w:rtl/>
          <w:lang w:bidi="ar-DZ"/>
        </w:rPr>
      </w:pPr>
    </w:p>
    <w:p w14:paraId="5F78E3E0" w14:textId="77777777" w:rsidR="00BE507C" w:rsidRPr="005A5B41" w:rsidRDefault="00BE507C" w:rsidP="005A5B41">
      <w:pPr>
        <w:bidi/>
        <w:spacing w:after="0" w:line="240" w:lineRule="auto"/>
        <w:rPr>
          <w:rFonts w:ascii="Arabic Typesetting" w:hAnsi="Arabic Typesetting" w:cs="Arabic Typesetting"/>
          <w:b/>
          <w:bCs/>
          <w:sz w:val="40"/>
          <w:szCs w:val="40"/>
          <w:rtl/>
          <w:lang w:bidi="ar-DZ"/>
        </w:rPr>
      </w:pPr>
    </w:p>
    <w:p w14:paraId="3BCAE1D7" w14:textId="77777777" w:rsidR="00BE507C" w:rsidRPr="005A5B41" w:rsidRDefault="00BE507C" w:rsidP="005A5B41">
      <w:pPr>
        <w:bidi/>
        <w:spacing w:after="0" w:line="240" w:lineRule="auto"/>
        <w:rPr>
          <w:rFonts w:ascii="Arabic Typesetting" w:hAnsi="Arabic Typesetting" w:cs="Arabic Typesetting"/>
          <w:b/>
          <w:bCs/>
          <w:sz w:val="40"/>
          <w:szCs w:val="40"/>
          <w:rtl/>
          <w:lang w:bidi="ar-DZ"/>
        </w:rPr>
      </w:pPr>
    </w:p>
    <w:p w14:paraId="7146CA4C" w14:textId="77777777" w:rsidR="00BE507C" w:rsidRPr="005A5B41" w:rsidRDefault="00BE507C" w:rsidP="005A5B41">
      <w:pPr>
        <w:bidi/>
        <w:spacing w:after="0" w:line="240" w:lineRule="auto"/>
        <w:rPr>
          <w:rFonts w:ascii="Arabic Typesetting" w:hAnsi="Arabic Typesetting" w:cs="Arabic Typesetting"/>
          <w:b/>
          <w:bCs/>
          <w:sz w:val="40"/>
          <w:szCs w:val="40"/>
          <w:rtl/>
          <w:lang w:bidi="ar-DZ"/>
        </w:rPr>
      </w:pPr>
    </w:p>
    <w:p w14:paraId="43CBB39B" w14:textId="77777777" w:rsidR="00BE507C" w:rsidRPr="005A5B41" w:rsidRDefault="00BE507C" w:rsidP="005A5B41">
      <w:pPr>
        <w:bidi/>
        <w:spacing w:after="0" w:line="240" w:lineRule="auto"/>
        <w:rPr>
          <w:rFonts w:ascii="Arabic Typesetting" w:hAnsi="Arabic Typesetting" w:cs="Arabic Typesetting"/>
          <w:b/>
          <w:bCs/>
          <w:sz w:val="40"/>
          <w:szCs w:val="40"/>
          <w:rtl/>
          <w:lang w:bidi="ar-DZ"/>
        </w:rPr>
      </w:pPr>
    </w:p>
    <w:p w14:paraId="78B60DA8" w14:textId="77777777" w:rsidR="00BE507C" w:rsidRPr="005A5B41" w:rsidRDefault="00BE507C" w:rsidP="005A5B41">
      <w:pPr>
        <w:bidi/>
        <w:spacing w:after="0" w:line="240" w:lineRule="auto"/>
        <w:rPr>
          <w:rFonts w:ascii="Arabic Typesetting" w:hAnsi="Arabic Typesetting" w:cs="Arabic Typesetting"/>
          <w:b/>
          <w:bCs/>
          <w:sz w:val="40"/>
          <w:szCs w:val="40"/>
          <w:rtl/>
          <w:lang w:bidi="ar-DZ"/>
        </w:rPr>
      </w:pPr>
    </w:p>
    <w:p w14:paraId="7B36E9C0" w14:textId="77777777" w:rsidR="00BE507C" w:rsidRPr="005A5B41" w:rsidRDefault="00BE507C" w:rsidP="005A5B41">
      <w:pPr>
        <w:bidi/>
        <w:spacing w:after="0" w:line="240" w:lineRule="auto"/>
        <w:rPr>
          <w:rFonts w:ascii="Arabic Typesetting" w:hAnsi="Arabic Typesetting" w:cs="Arabic Typesetting"/>
          <w:b/>
          <w:bCs/>
          <w:sz w:val="40"/>
          <w:szCs w:val="40"/>
          <w:rtl/>
          <w:lang w:bidi="ar-DZ"/>
        </w:rPr>
      </w:pPr>
    </w:p>
    <w:p w14:paraId="05EFBA42" w14:textId="77777777" w:rsidR="005A5B41" w:rsidRPr="005A5B41" w:rsidRDefault="005A5B41" w:rsidP="005A5B41">
      <w:pPr>
        <w:bidi/>
        <w:spacing w:after="0" w:line="240" w:lineRule="auto"/>
        <w:rPr>
          <w:rFonts w:ascii="Arabic Typesetting" w:hAnsi="Arabic Typesetting" w:cs="Arabic Typesetting"/>
          <w:b/>
          <w:bCs/>
          <w:sz w:val="40"/>
          <w:szCs w:val="40"/>
          <w:rtl/>
          <w:lang w:bidi="ar-DZ"/>
        </w:rPr>
      </w:pPr>
    </w:p>
    <w:p w14:paraId="390B9005" w14:textId="77777777" w:rsidR="005A5B41" w:rsidRPr="005A5B41" w:rsidRDefault="005A5B41" w:rsidP="005A5B41">
      <w:pPr>
        <w:bidi/>
        <w:spacing w:after="0" w:line="240" w:lineRule="auto"/>
        <w:rPr>
          <w:rFonts w:ascii="Arabic Typesetting" w:hAnsi="Arabic Typesetting" w:cs="Arabic Typesetting"/>
          <w:b/>
          <w:bCs/>
          <w:sz w:val="40"/>
          <w:szCs w:val="40"/>
          <w:rtl/>
          <w:lang w:bidi="ar-DZ"/>
        </w:rPr>
      </w:pPr>
    </w:p>
    <w:p w14:paraId="0BA0DD85" w14:textId="77777777" w:rsidR="005A5B41" w:rsidRPr="005A5B41" w:rsidRDefault="005A5B41" w:rsidP="005A5B41">
      <w:pPr>
        <w:bidi/>
        <w:spacing w:after="0" w:line="240" w:lineRule="auto"/>
        <w:rPr>
          <w:rFonts w:ascii="Arabic Typesetting" w:hAnsi="Arabic Typesetting" w:cs="Arabic Typesetting"/>
          <w:b/>
          <w:bCs/>
          <w:sz w:val="40"/>
          <w:szCs w:val="40"/>
          <w:rtl/>
          <w:lang w:bidi="ar-DZ"/>
        </w:rPr>
      </w:pPr>
    </w:p>
    <w:p w14:paraId="04B2778B" w14:textId="0EBFB74B" w:rsidR="00BE507C" w:rsidRPr="005A5B41" w:rsidRDefault="00BE507C" w:rsidP="005A5B41">
      <w:pPr>
        <w:pStyle w:val="Paragraphedeliste"/>
        <w:numPr>
          <w:ilvl w:val="0"/>
          <w:numId w:val="3"/>
        </w:numPr>
        <w:bidi/>
        <w:spacing w:after="0" w:line="240" w:lineRule="auto"/>
        <w:rPr>
          <w:rFonts w:ascii="Arabic Typesetting" w:hAnsi="Arabic Typesetting" w:cs="Arabic Typesetting"/>
          <w:b/>
          <w:bCs/>
          <w:sz w:val="40"/>
          <w:szCs w:val="40"/>
          <w:lang w:bidi="ar-DZ"/>
        </w:rPr>
      </w:pPr>
      <w:r w:rsidRPr="005A5B41">
        <w:rPr>
          <w:rFonts w:ascii="Arabic Typesetting" w:hAnsi="Arabic Typesetting" w:cs="Arabic Typesetting" w:hint="cs"/>
          <w:b/>
          <w:bCs/>
          <w:sz w:val="40"/>
          <w:szCs w:val="40"/>
          <w:rtl/>
          <w:lang w:bidi="ar-DZ"/>
        </w:rPr>
        <w:t xml:space="preserve">المحاضرة </w:t>
      </w:r>
      <w:proofErr w:type="gramStart"/>
      <w:r w:rsidRPr="005A5B41">
        <w:rPr>
          <w:rFonts w:ascii="Arabic Typesetting" w:hAnsi="Arabic Typesetting" w:cs="Arabic Typesetting" w:hint="cs"/>
          <w:b/>
          <w:bCs/>
          <w:sz w:val="40"/>
          <w:szCs w:val="40"/>
          <w:rtl/>
          <w:lang w:bidi="ar-DZ"/>
        </w:rPr>
        <w:t>الأولى :</w:t>
      </w:r>
      <w:proofErr w:type="gramEnd"/>
      <w:r w:rsidRPr="005A5B41">
        <w:rPr>
          <w:rFonts w:ascii="Arabic Typesetting" w:hAnsi="Arabic Typesetting" w:cs="Arabic Typesetting" w:hint="cs"/>
          <w:b/>
          <w:bCs/>
          <w:sz w:val="40"/>
          <w:szCs w:val="40"/>
          <w:rtl/>
          <w:lang w:bidi="ar-DZ"/>
        </w:rPr>
        <w:t xml:space="preserve"> </w:t>
      </w:r>
    </w:p>
    <w:p w14:paraId="13F52A31" w14:textId="348F6F9C" w:rsidR="003D4E54" w:rsidRPr="005A5B41" w:rsidRDefault="00E033DA" w:rsidP="005A5B41">
      <w:pPr>
        <w:bidi/>
        <w:spacing w:after="0" w:line="240" w:lineRule="auto"/>
        <w:rPr>
          <w:rFonts w:ascii="Arabic Typesetting" w:hAnsi="Arabic Typesetting" w:cs="Arabic Typesetting"/>
          <w:sz w:val="40"/>
          <w:szCs w:val="40"/>
          <w:lang w:bidi="ar-DZ"/>
        </w:rPr>
      </w:pPr>
      <w:r w:rsidRPr="005A5B41">
        <w:rPr>
          <w:rFonts w:ascii="Arabic Typesetting" w:hAnsi="Arabic Typesetting" w:cs="Arabic Typesetting" w:hint="cs"/>
          <w:sz w:val="40"/>
          <w:szCs w:val="40"/>
          <w:rtl/>
          <w:lang w:bidi="ar-DZ"/>
        </w:rPr>
        <w:t xml:space="preserve">      هذا العلم</w:t>
      </w:r>
      <w:r w:rsidR="003D4E54" w:rsidRPr="005A5B41">
        <w:rPr>
          <w:rFonts w:ascii="Arabic Typesetting" w:hAnsi="Arabic Typesetting" w:cs="Arabic Typesetting"/>
          <w:sz w:val="40"/>
          <w:szCs w:val="40"/>
          <w:rtl/>
          <w:lang w:bidi="ar-DZ"/>
        </w:rPr>
        <w:t xml:space="preserve"> بدأ مع </w:t>
      </w:r>
      <w:r w:rsidR="003D4E54" w:rsidRPr="005A5B41">
        <w:rPr>
          <w:rFonts w:ascii="Arabic Typesetting" w:hAnsi="Arabic Typesetting" w:cs="Arabic Typesetting" w:hint="cs"/>
          <w:sz w:val="40"/>
          <w:szCs w:val="40"/>
          <w:rtl/>
          <w:lang w:bidi="ar-DZ"/>
        </w:rPr>
        <w:t>محاضرات</w:t>
      </w:r>
      <w:r w:rsidR="003D4E54" w:rsidRPr="005A5B41">
        <w:rPr>
          <w:rFonts w:ascii="Arabic Typesetting" w:hAnsi="Arabic Typesetting" w:cs="Arabic Typesetting"/>
          <w:sz w:val="40"/>
          <w:szCs w:val="40"/>
          <w:rtl/>
          <w:lang w:bidi="ar-DZ"/>
        </w:rPr>
        <w:t xml:space="preserve"> </w:t>
      </w:r>
      <w:proofErr w:type="spellStart"/>
      <w:r w:rsidR="003D4E54" w:rsidRPr="005A5B41">
        <w:rPr>
          <w:rFonts w:ascii="Arabic Typesetting" w:hAnsi="Arabic Typesetting" w:cs="Arabic Typesetting"/>
          <w:sz w:val="40"/>
          <w:szCs w:val="40"/>
          <w:rtl/>
          <w:lang w:bidi="ar-DZ"/>
        </w:rPr>
        <w:t>فردينان</w:t>
      </w:r>
      <w:proofErr w:type="spellEnd"/>
      <w:r w:rsidR="003D4E54" w:rsidRPr="005A5B41">
        <w:rPr>
          <w:rFonts w:ascii="Arabic Typesetting" w:hAnsi="Arabic Typesetting" w:cs="Arabic Typesetting"/>
          <w:sz w:val="40"/>
          <w:szCs w:val="40"/>
          <w:rtl/>
          <w:lang w:bidi="ar-DZ"/>
        </w:rPr>
        <w:t xml:space="preserve"> دي </w:t>
      </w:r>
      <w:proofErr w:type="spellStart"/>
      <w:r w:rsidR="003D4E54" w:rsidRPr="005A5B41">
        <w:rPr>
          <w:rFonts w:ascii="Arabic Typesetting" w:hAnsi="Arabic Typesetting" w:cs="Arabic Typesetting" w:hint="cs"/>
          <w:sz w:val="40"/>
          <w:szCs w:val="40"/>
          <w:rtl/>
          <w:lang w:bidi="ar-DZ"/>
        </w:rPr>
        <w:t>سوسير</w:t>
      </w:r>
      <w:proofErr w:type="spellEnd"/>
      <w:r w:rsidR="003D4E54" w:rsidRPr="005A5B41">
        <w:rPr>
          <w:rFonts w:ascii="Arabic Typesetting" w:hAnsi="Arabic Typesetting" w:cs="Arabic Typesetting"/>
          <w:sz w:val="40"/>
          <w:szCs w:val="40"/>
          <w:rtl/>
          <w:lang w:bidi="ar-DZ"/>
        </w:rPr>
        <w:t>، ال</w:t>
      </w:r>
      <w:r w:rsidR="003D4E54" w:rsidRPr="005A5B41">
        <w:rPr>
          <w:rFonts w:ascii="Arabic Typesetting" w:hAnsi="Arabic Typesetting" w:cs="Arabic Typesetting" w:hint="cs"/>
          <w:sz w:val="40"/>
          <w:szCs w:val="40"/>
          <w:rtl/>
          <w:lang w:bidi="ar-DZ"/>
        </w:rPr>
        <w:t>تي</w:t>
      </w:r>
      <w:r w:rsidR="003D4E54" w:rsidRPr="005A5B41">
        <w:rPr>
          <w:rFonts w:ascii="Arabic Typesetting" w:hAnsi="Arabic Typesetting" w:cs="Arabic Typesetting"/>
          <w:sz w:val="40"/>
          <w:szCs w:val="40"/>
          <w:rtl/>
          <w:lang w:bidi="ar-DZ"/>
        </w:rPr>
        <w:t xml:space="preserve"> نشرت سنة </w:t>
      </w:r>
      <w:proofErr w:type="gramStart"/>
      <w:r w:rsidR="003D4E54" w:rsidRPr="005A5B41">
        <w:rPr>
          <w:rFonts w:ascii="Arabic Typesetting" w:hAnsi="Arabic Typesetting" w:cs="Arabic Typesetting"/>
          <w:sz w:val="40"/>
          <w:szCs w:val="40"/>
          <w:rtl/>
          <w:lang w:bidi="ar-DZ"/>
        </w:rPr>
        <w:t>1916 ،ولقد</w:t>
      </w:r>
      <w:proofErr w:type="gramEnd"/>
      <w:r w:rsidR="003D4E54" w:rsidRPr="005A5B41">
        <w:rPr>
          <w:rFonts w:ascii="Arabic Typesetting" w:hAnsi="Arabic Typesetting" w:cs="Arabic Typesetting"/>
          <w:sz w:val="40"/>
          <w:szCs w:val="40"/>
          <w:rtl/>
          <w:lang w:bidi="ar-DZ"/>
        </w:rPr>
        <w:t xml:space="preserve"> </w:t>
      </w:r>
      <w:r w:rsidR="003D4E54" w:rsidRPr="005A5B41">
        <w:rPr>
          <w:rFonts w:ascii="Arabic Typesetting" w:hAnsi="Arabic Typesetting" w:cs="Arabic Typesetting" w:hint="cs"/>
          <w:sz w:val="40"/>
          <w:szCs w:val="40"/>
          <w:rtl/>
          <w:lang w:bidi="ar-DZ"/>
        </w:rPr>
        <w:t>تميزت</w:t>
      </w:r>
      <w:r w:rsidR="003D4E54" w:rsidRPr="005A5B41">
        <w:rPr>
          <w:rFonts w:ascii="Arabic Typesetting" w:hAnsi="Arabic Typesetting" w:cs="Arabic Typesetting"/>
          <w:sz w:val="40"/>
          <w:szCs w:val="40"/>
          <w:rtl/>
          <w:lang w:bidi="ar-DZ"/>
        </w:rPr>
        <w:t xml:space="preserve"> ّ </w:t>
      </w:r>
      <w:r w:rsidR="003D4E54" w:rsidRPr="005A5B41">
        <w:rPr>
          <w:rFonts w:ascii="Arabic Typesetting" w:hAnsi="Arabic Typesetting" w:cs="Arabic Typesetting" w:hint="cs"/>
          <w:sz w:val="40"/>
          <w:szCs w:val="40"/>
          <w:rtl/>
          <w:lang w:bidi="ar-DZ"/>
        </w:rPr>
        <w:t>محاضراته</w:t>
      </w:r>
      <w:r w:rsidR="003D4E54" w:rsidRPr="005A5B41">
        <w:rPr>
          <w:rFonts w:ascii="Arabic Typesetting" w:hAnsi="Arabic Typesetting" w:cs="Arabic Typesetting"/>
          <w:sz w:val="40"/>
          <w:szCs w:val="40"/>
          <w:rtl/>
          <w:lang w:bidi="ar-DZ"/>
        </w:rPr>
        <w:t xml:space="preserve"> </w:t>
      </w:r>
      <w:r w:rsidR="003D4E54" w:rsidRPr="005A5B41">
        <w:rPr>
          <w:rFonts w:ascii="Arabic Typesetting" w:hAnsi="Arabic Typesetting" w:cs="Arabic Typesetting" w:hint="cs"/>
          <w:sz w:val="40"/>
          <w:szCs w:val="40"/>
          <w:rtl/>
          <w:lang w:bidi="ar-DZ"/>
        </w:rPr>
        <w:t>بالريادة فهو</w:t>
      </w:r>
      <w:r w:rsidR="003D4E54" w:rsidRPr="005A5B41">
        <w:rPr>
          <w:rFonts w:ascii="Arabic Typesetting" w:hAnsi="Arabic Typesetting" w:cs="Arabic Typesetting"/>
          <w:sz w:val="40"/>
          <w:szCs w:val="40"/>
          <w:rtl/>
          <w:lang w:bidi="ar-DZ"/>
        </w:rPr>
        <w:t xml:space="preserve"> أول من </w:t>
      </w:r>
      <w:r w:rsidR="003D4E54" w:rsidRPr="005A5B41">
        <w:rPr>
          <w:rFonts w:ascii="Arabic Typesetting" w:hAnsi="Arabic Typesetting" w:cs="Arabic Typesetting" w:hint="cs"/>
          <w:sz w:val="40"/>
          <w:szCs w:val="40"/>
          <w:rtl/>
          <w:lang w:bidi="ar-DZ"/>
        </w:rPr>
        <w:t>نادى</w:t>
      </w:r>
      <w:r w:rsidR="003D4E54" w:rsidRPr="005A5B41">
        <w:rPr>
          <w:rFonts w:ascii="Arabic Typesetting" w:hAnsi="Arabic Typesetting" w:cs="Arabic Typesetting"/>
          <w:sz w:val="40"/>
          <w:szCs w:val="40"/>
          <w:rtl/>
          <w:lang w:bidi="ar-DZ"/>
        </w:rPr>
        <w:t xml:space="preserve"> </w:t>
      </w:r>
      <w:r w:rsidR="003D4E54" w:rsidRPr="005A5B41">
        <w:rPr>
          <w:rFonts w:ascii="Arabic Typesetting" w:hAnsi="Arabic Typesetting" w:cs="Arabic Typesetting" w:hint="cs"/>
          <w:sz w:val="40"/>
          <w:szCs w:val="40"/>
          <w:rtl/>
          <w:lang w:bidi="ar-DZ"/>
        </w:rPr>
        <w:t>استقلالية</w:t>
      </w:r>
      <w:r w:rsidR="003D4E54" w:rsidRPr="005A5B41">
        <w:rPr>
          <w:rFonts w:ascii="Arabic Typesetting" w:hAnsi="Arabic Typesetting" w:cs="Arabic Typesetting"/>
          <w:sz w:val="40"/>
          <w:szCs w:val="40"/>
          <w:rtl/>
          <w:lang w:bidi="ar-DZ"/>
        </w:rPr>
        <w:t xml:space="preserve"> النظام اللغوي </w:t>
      </w:r>
      <w:r w:rsidR="003D4E54" w:rsidRPr="005A5B41">
        <w:rPr>
          <w:rFonts w:ascii="Arabic Typesetting" w:hAnsi="Arabic Typesetting" w:cs="Arabic Typesetting" w:hint="cs"/>
          <w:sz w:val="40"/>
          <w:szCs w:val="40"/>
          <w:rtl/>
          <w:lang w:bidi="ar-DZ"/>
        </w:rPr>
        <w:t>حين</w:t>
      </w:r>
      <w:r w:rsidR="003D4E54" w:rsidRPr="005A5B41">
        <w:rPr>
          <w:rFonts w:ascii="Arabic Typesetting" w:hAnsi="Arabic Typesetting" w:cs="Arabic Typesetting"/>
          <w:sz w:val="40"/>
          <w:szCs w:val="40"/>
          <w:rtl/>
          <w:lang w:bidi="ar-DZ"/>
        </w:rPr>
        <w:t xml:space="preserve"> جعل غاية علم اللغة أنه يدرس "اللغة </w:t>
      </w:r>
      <w:r w:rsidR="003D4E54" w:rsidRPr="005A5B41">
        <w:rPr>
          <w:rFonts w:ascii="Arabic Typesetting" w:hAnsi="Arabic Typesetting" w:cs="Arabic Typesetting" w:hint="cs"/>
          <w:sz w:val="40"/>
          <w:szCs w:val="40"/>
          <w:rtl/>
          <w:lang w:bidi="ar-DZ"/>
        </w:rPr>
        <w:t>"</w:t>
      </w:r>
      <w:r w:rsidR="003D4E54" w:rsidRPr="005A5B41">
        <w:rPr>
          <w:rFonts w:ascii="Arabic Typesetting" w:hAnsi="Arabic Typesetting" w:cs="Arabic Typesetting"/>
          <w:sz w:val="40"/>
          <w:szCs w:val="40"/>
          <w:rtl/>
          <w:lang w:bidi="ar-DZ"/>
        </w:rPr>
        <w:t xml:space="preserve">منها: </w:t>
      </w:r>
      <w:r w:rsidR="003D4E54" w:rsidRPr="005A5B41">
        <w:rPr>
          <w:rFonts w:ascii="Arabic Typesetting" w:hAnsi="Arabic Typesetting" w:cs="Arabic Typesetting" w:hint="cs"/>
          <w:sz w:val="40"/>
          <w:szCs w:val="40"/>
          <w:rtl/>
          <w:lang w:bidi="ar-DZ"/>
        </w:rPr>
        <w:t>أي</w:t>
      </w:r>
      <w:r w:rsidR="003D4E54" w:rsidRPr="005A5B41">
        <w:rPr>
          <w:rFonts w:ascii="Arabic Typesetting" w:hAnsi="Arabic Typesetting" w:cs="Arabic Typesetting"/>
          <w:sz w:val="40"/>
          <w:szCs w:val="40"/>
          <w:rtl/>
          <w:lang w:bidi="ar-DZ"/>
        </w:rPr>
        <w:t xml:space="preserve"> </w:t>
      </w:r>
      <w:r w:rsidR="003D4E54" w:rsidRPr="005A5B41">
        <w:rPr>
          <w:rFonts w:ascii="Arabic Typesetting" w:hAnsi="Arabic Typesetting" w:cs="Arabic Typesetting" w:hint="cs"/>
          <w:sz w:val="40"/>
          <w:szCs w:val="40"/>
          <w:rtl/>
          <w:lang w:bidi="ar-DZ"/>
        </w:rPr>
        <w:t>في</w:t>
      </w:r>
      <w:r w:rsidR="003D4E54" w:rsidRPr="005A5B41">
        <w:rPr>
          <w:rFonts w:ascii="Arabic Typesetting" w:hAnsi="Arabic Typesetting" w:cs="Arabic Typesetting"/>
          <w:sz w:val="40"/>
          <w:szCs w:val="40"/>
          <w:rtl/>
          <w:lang w:bidi="ar-DZ"/>
        </w:rPr>
        <w:t xml:space="preserve"> </w:t>
      </w:r>
      <w:r w:rsidR="003D4E54" w:rsidRPr="005A5B41">
        <w:rPr>
          <w:rFonts w:ascii="Arabic Typesetting" w:hAnsi="Arabic Typesetting" w:cs="Arabic Typesetting" w:hint="cs"/>
          <w:sz w:val="40"/>
          <w:szCs w:val="40"/>
          <w:rtl/>
          <w:lang w:bidi="ar-DZ"/>
        </w:rPr>
        <w:t>ذاتها</w:t>
      </w:r>
      <w:r w:rsidR="003D4E54" w:rsidRPr="005A5B41">
        <w:rPr>
          <w:rFonts w:ascii="Arabic Typesetting" w:hAnsi="Arabic Typesetting" w:cs="Arabic Typesetting"/>
          <w:sz w:val="40"/>
          <w:szCs w:val="40"/>
          <w:rtl/>
          <w:lang w:bidi="ar-DZ"/>
        </w:rPr>
        <w:t xml:space="preserve"> ومن أجل </w:t>
      </w:r>
      <w:r w:rsidR="003D4E54" w:rsidRPr="005A5B41">
        <w:rPr>
          <w:rFonts w:ascii="Arabic Typesetting" w:hAnsi="Arabic Typesetting" w:cs="Arabic Typesetting" w:hint="cs"/>
          <w:sz w:val="40"/>
          <w:szCs w:val="40"/>
          <w:rtl/>
          <w:lang w:bidi="ar-DZ"/>
        </w:rPr>
        <w:t>ذاتها</w:t>
      </w:r>
      <w:r w:rsidR="003D4E54" w:rsidRPr="005A5B41">
        <w:rPr>
          <w:rFonts w:ascii="Arabic Typesetting" w:hAnsi="Arabic Typesetting" w:cs="Arabic Typesetting"/>
          <w:sz w:val="40"/>
          <w:szCs w:val="40"/>
          <w:rtl/>
          <w:lang w:bidi="ar-DZ"/>
        </w:rPr>
        <w:t>"</w:t>
      </w:r>
      <w:r w:rsidRPr="005A5B41">
        <w:rPr>
          <w:rFonts w:ascii="Arabic Typesetting" w:hAnsi="Arabic Typesetting" w:cs="Arabic Typesetting" w:hint="cs"/>
          <w:sz w:val="40"/>
          <w:szCs w:val="40"/>
          <w:rtl/>
          <w:lang w:bidi="ar-DZ"/>
        </w:rPr>
        <w:t>.</w:t>
      </w:r>
      <w:r w:rsidR="003D4E54" w:rsidRPr="005A5B41">
        <w:rPr>
          <w:rFonts w:ascii="Arabic Typesetting" w:hAnsi="Arabic Typesetting" w:cs="Arabic Typesetting"/>
          <w:sz w:val="40"/>
          <w:szCs w:val="40"/>
          <w:rtl/>
          <w:lang w:bidi="ar-DZ"/>
        </w:rPr>
        <w:t xml:space="preserve"> </w:t>
      </w:r>
    </w:p>
    <w:p w14:paraId="3D404695" w14:textId="7EA0FB5D" w:rsidR="001A5449" w:rsidRPr="005A5B41" w:rsidRDefault="00E033DA" w:rsidP="005A5B41">
      <w:pPr>
        <w:bidi/>
        <w:spacing w:after="0" w:line="240" w:lineRule="auto"/>
        <w:rPr>
          <w:rFonts w:ascii="Arabic Typesetting" w:hAnsi="Arabic Typesetting" w:cs="Arabic Typesetting"/>
          <w:b/>
          <w:bCs/>
          <w:sz w:val="40"/>
          <w:szCs w:val="40"/>
          <w:u w:val="single"/>
          <w:rtl/>
          <w:lang w:bidi="ar-DZ"/>
        </w:rPr>
      </w:pPr>
      <w:r w:rsidRPr="005A5B41">
        <w:rPr>
          <w:rFonts w:ascii="Arabic Typesetting" w:hAnsi="Arabic Typesetting" w:cs="Arabic Typesetting" w:hint="cs"/>
          <w:b/>
          <w:bCs/>
          <w:sz w:val="40"/>
          <w:szCs w:val="40"/>
          <w:u w:val="single"/>
          <w:rtl/>
          <w:lang w:bidi="ar-DZ"/>
        </w:rPr>
        <w:t>مفاهيم هامـــــــــــــــة:</w:t>
      </w:r>
    </w:p>
    <w:p w14:paraId="6209A016" w14:textId="74654EB1" w:rsidR="00F045AC" w:rsidRPr="005A5B41" w:rsidRDefault="0099714A" w:rsidP="005A5B41">
      <w:pPr>
        <w:pStyle w:val="Paragraphedeliste"/>
        <w:numPr>
          <w:ilvl w:val="0"/>
          <w:numId w:val="4"/>
        </w:numPr>
        <w:bidi/>
        <w:spacing w:after="0" w:line="240" w:lineRule="auto"/>
        <w:rPr>
          <w:rFonts w:ascii="Arabic Typesetting" w:hAnsi="Arabic Typesetting" w:cs="Arabic Typesetting"/>
          <w:sz w:val="40"/>
          <w:szCs w:val="40"/>
          <w:rtl/>
          <w:lang w:bidi="ar-DZ"/>
        </w:rPr>
      </w:pPr>
      <w:r w:rsidRPr="005A5B41">
        <w:rPr>
          <w:rFonts w:ascii="Arabic Typesetting" w:hAnsi="Arabic Typesetting" w:cs="Arabic Typesetting"/>
          <w:b/>
          <w:bCs/>
          <w:sz w:val="40"/>
          <w:szCs w:val="40"/>
          <w:rtl/>
          <w:lang w:bidi="ar-DZ"/>
        </w:rPr>
        <w:t xml:space="preserve"> </w:t>
      </w:r>
      <w:r w:rsidR="00F045AC" w:rsidRPr="005A5B41">
        <w:rPr>
          <w:rFonts w:ascii="Arabic Typesetting" w:hAnsi="Arabic Typesetting" w:cs="Arabic Typesetting"/>
          <w:b/>
          <w:bCs/>
          <w:sz w:val="40"/>
          <w:szCs w:val="40"/>
          <w:rtl/>
          <w:lang w:bidi="ar-DZ"/>
        </w:rPr>
        <w:t>-</w:t>
      </w:r>
      <w:r w:rsidRPr="005A5B41">
        <w:rPr>
          <w:rFonts w:ascii="Arabic Typesetting" w:hAnsi="Arabic Typesetting" w:cs="Arabic Typesetting"/>
          <w:b/>
          <w:bCs/>
          <w:sz w:val="40"/>
          <w:szCs w:val="40"/>
          <w:rtl/>
          <w:lang w:bidi="ar-DZ"/>
        </w:rPr>
        <w:t xml:space="preserve"> اللغ</w:t>
      </w:r>
      <w:r w:rsidR="005A5B41">
        <w:rPr>
          <w:rFonts w:ascii="Arabic Typesetting" w:hAnsi="Arabic Typesetting" w:cs="Arabic Typesetting" w:hint="cs"/>
          <w:b/>
          <w:bCs/>
          <w:sz w:val="40"/>
          <w:szCs w:val="40"/>
          <w:rtl/>
          <w:lang w:bidi="ar-DZ"/>
        </w:rPr>
        <w:t>ـــــــــــــــــــــ</w:t>
      </w:r>
      <w:r w:rsidRPr="005A5B41">
        <w:rPr>
          <w:rFonts w:ascii="Arabic Typesetting" w:hAnsi="Arabic Typesetting" w:cs="Arabic Typesetting"/>
          <w:b/>
          <w:bCs/>
          <w:sz w:val="40"/>
          <w:szCs w:val="40"/>
          <w:rtl/>
          <w:lang w:bidi="ar-DZ"/>
        </w:rPr>
        <w:t>ة</w:t>
      </w:r>
      <w:r w:rsidRPr="005A5B41">
        <w:rPr>
          <w:rFonts w:ascii="Arabic Typesetting" w:hAnsi="Arabic Typesetting" w:cs="Arabic Typesetting"/>
          <w:sz w:val="40"/>
          <w:szCs w:val="40"/>
          <w:rtl/>
          <w:lang w:bidi="ar-DZ"/>
        </w:rPr>
        <w:t xml:space="preserve">: </w:t>
      </w:r>
    </w:p>
    <w:p w14:paraId="7985CFDC" w14:textId="060F079A" w:rsidR="00831857" w:rsidRPr="005A5B41" w:rsidRDefault="00DC5589" w:rsidP="005A5B41">
      <w:pPr>
        <w:bidi/>
        <w:spacing w:after="0" w:line="240" w:lineRule="auto"/>
        <w:rPr>
          <w:rFonts w:ascii="Arabic Typesetting" w:hAnsi="Arabic Typesetting" w:cs="Arabic Typesetting"/>
          <w:sz w:val="40"/>
          <w:szCs w:val="40"/>
          <w:rtl/>
          <w:lang w:bidi="ar-DZ"/>
        </w:rPr>
      </w:pPr>
      <w:r w:rsidRPr="005A5B41">
        <w:rPr>
          <w:rFonts w:ascii="Arabic Typesetting" w:hAnsi="Arabic Typesetting" w:cs="Arabic Typesetting"/>
          <w:sz w:val="40"/>
          <w:szCs w:val="40"/>
          <w:rtl/>
          <w:lang w:bidi="ar-DZ"/>
        </w:rPr>
        <w:t xml:space="preserve">  </w:t>
      </w:r>
      <w:r w:rsidR="00F045AC"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sz w:val="40"/>
          <w:szCs w:val="40"/>
          <w:rtl/>
          <w:lang w:bidi="ar-DZ"/>
        </w:rPr>
        <w:t xml:space="preserve">  </w:t>
      </w:r>
      <w:r w:rsidR="0099714A" w:rsidRPr="005A5B41">
        <w:rPr>
          <w:rFonts w:ascii="Arabic Typesetting" w:hAnsi="Arabic Typesetting" w:cs="Arabic Typesetting"/>
          <w:sz w:val="40"/>
          <w:szCs w:val="40"/>
          <w:rtl/>
          <w:lang w:bidi="ar-DZ"/>
        </w:rPr>
        <w:t xml:space="preserve">ملكة بشرية </w:t>
      </w:r>
      <w:r w:rsidR="00831857" w:rsidRPr="005A5B41">
        <w:rPr>
          <w:rFonts w:ascii="Arabic Typesetting" w:hAnsi="Arabic Typesetting" w:cs="Arabic Typesetting"/>
          <w:sz w:val="40"/>
          <w:szCs w:val="40"/>
          <w:rtl/>
          <w:lang w:bidi="ar-DZ"/>
        </w:rPr>
        <w:t>تقوم على مفهوم اللسان والكلام معا ب</w:t>
      </w:r>
      <w:r w:rsidR="00F045AC" w:rsidRPr="005A5B41">
        <w:rPr>
          <w:rFonts w:ascii="Arabic Typesetting" w:hAnsi="Arabic Typesetting" w:cs="Arabic Typesetting"/>
          <w:sz w:val="40"/>
          <w:szCs w:val="40"/>
          <w:rtl/>
          <w:lang w:bidi="ar-DZ"/>
        </w:rPr>
        <w:t>ا</w:t>
      </w:r>
      <w:r w:rsidR="00831857" w:rsidRPr="005A5B41">
        <w:rPr>
          <w:rFonts w:ascii="Arabic Typesetting" w:hAnsi="Arabic Typesetting" w:cs="Arabic Typesetting"/>
          <w:sz w:val="40"/>
          <w:szCs w:val="40"/>
          <w:rtl/>
          <w:lang w:bidi="ar-DZ"/>
        </w:rPr>
        <w:t>عتبار اللسان نظاما من الرموز</w:t>
      </w:r>
      <w:r w:rsidR="00F045AC" w:rsidRPr="005A5B41">
        <w:rPr>
          <w:rFonts w:ascii="Arabic Typesetting" w:hAnsi="Arabic Typesetting" w:cs="Arabic Typesetting"/>
          <w:sz w:val="40"/>
          <w:szCs w:val="40"/>
          <w:rtl/>
          <w:lang w:bidi="ar-DZ"/>
        </w:rPr>
        <w:t>،</w:t>
      </w:r>
      <w:r w:rsidR="00831857" w:rsidRPr="005A5B41">
        <w:rPr>
          <w:rFonts w:ascii="Arabic Typesetting" w:hAnsi="Arabic Typesetting" w:cs="Arabic Typesetting"/>
          <w:sz w:val="40"/>
          <w:szCs w:val="40"/>
          <w:rtl/>
          <w:lang w:bidi="ar-DZ"/>
        </w:rPr>
        <w:t xml:space="preserve"> والكلام هو الأداء </w:t>
      </w:r>
      <w:proofErr w:type="gramStart"/>
      <w:r w:rsidR="00831857" w:rsidRPr="005A5B41">
        <w:rPr>
          <w:rFonts w:ascii="Arabic Typesetting" w:hAnsi="Arabic Typesetting" w:cs="Arabic Typesetting"/>
          <w:sz w:val="40"/>
          <w:szCs w:val="40"/>
          <w:rtl/>
          <w:lang w:bidi="ar-DZ"/>
        </w:rPr>
        <w:t xml:space="preserve">الفعلي </w:t>
      </w:r>
      <w:r w:rsidR="00E033DA" w:rsidRPr="005A5B41">
        <w:rPr>
          <w:rFonts w:ascii="Arabic Typesetting" w:hAnsi="Arabic Typesetting" w:cs="Arabic Typesetting" w:hint="cs"/>
          <w:sz w:val="40"/>
          <w:szCs w:val="40"/>
          <w:rtl/>
          <w:lang w:bidi="ar-DZ"/>
        </w:rPr>
        <w:t>.</w:t>
      </w:r>
      <w:proofErr w:type="gramEnd"/>
    </w:p>
    <w:p w14:paraId="4EB49A52" w14:textId="3252C2B8" w:rsidR="00F045AC" w:rsidRPr="005A5B41" w:rsidRDefault="00831857" w:rsidP="005A5B41">
      <w:pPr>
        <w:pStyle w:val="Paragraphedeliste"/>
        <w:numPr>
          <w:ilvl w:val="0"/>
          <w:numId w:val="4"/>
        </w:numPr>
        <w:bidi/>
        <w:spacing w:after="0" w:line="240" w:lineRule="auto"/>
        <w:rPr>
          <w:rFonts w:ascii="Arabic Typesetting" w:hAnsi="Arabic Typesetting" w:cs="Arabic Typesetting"/>
          <w:sz w:val="40"/>
          <w:szCs w:val="40"/>
          <w:rtl/>
          <w:lang w:bidi="ar-DZ"/>
        </w:rPr>
      </w:pPr>
      <w:r w:rsidRPr="005A5B41">
        <w:rPr>
          <w:rFonts w:ascii="Arabic Typesetting" w:hAnsi="Arabic Typesetting" w:cs="Arabic Typesetting"/>
          <w:b/>
          <w:bCs/>
          <w:sz w:val="40"/>
          <w:szCs w:val="40"/>
          <w:rtl/>
          <w:lang w:bidi="ar-DZ"/>
        </w:rPr>
        <w:t>اللس</w:t>
      </w:r>
      <w:r w:rsidR="005A5B41">
        <w:rPr>
          <w:rFonts w:ascii="Arabic Typesetting" w:hAnsi="Arabic Typesetting" w:cs="Arabic Typesetting" w:hint="cs"/>
          <w:b/>
          <w:bCs/>
          <w:sz w:val="40"/>
          <w:szCs w:val="40"/>
          <w:rtl/>
          <w:lang w:bidi="ar-DZ"/>
        </w:rPr>
        <w:t>ـــــــــــــــــ</w:t>
      </w:r>
      <w:r w:rsidRPr="005A5B41">
        <w:rPr>
          <w:rFonts w:ascii="Arabic Typesetting" w:hAnsi="Arabic Typesetting" w:cs="Arabic Typesetting"/>
          <w:b/>
          <w:bCs/>
          <w:sz w:val="40"/>
          <w:szCs w:val="40"/>
          <w:rtl/>
          <w:lang w:bidi="ar-DZ"/>
        </w:rPr>
        <w:t>ان</w:t>
      </w:r>
      <w:r w:rsidRPr="005A5B41">
        <w:rPr>
          <w:rFonts w:ascii="Arabic Typesetting" w:hAnsi="Arabic Typesetting" w:cs="Arabic Typesetting"/>
          <w:sz w:val="40"/>
          <w:szCs w:val="40"/>
          <w:rtl/>
          <w:lang w:bidi="ar-DZ"/>
        </w:rPr>
        <w:t>:</w:t>
      </w:r>
    </w:p>
    <w:p w14:paraId="1C0EF331" w14:textId="2AC76438" w:rsidR="00831857" w:rsidRPr="005A5B41" w:rsidRDefault="00F045AC" w:rsidP="005A5B41">
      <w:pPr>
        <w:bidi/>
        <w:spacing w:after="0" w:line="240" w:lineRule="auto"/>
        <w:rPr>
          <w:rFonts w:ascii="Arabic Typesetting" w:hAnsi="Arabic Typesetting" w:cs="Arabic Typesetting"/>
          <w:sz w:val="40"/>
          <w:szCs w:val="40"/>
          <w:rtl/>
          <w:lang w:bidi="ar-DZ"/>
        </w:rPr>
      </w:pPr>
      <w:r w:rsidRPr="005A5B41">
        <w:rPr>
          <w:rFonts w:ascii="Arabic Typesetting" w:hAnsi="Arabic Typesetting" w:cs="Arabic Typesetting"/>
          <w:sz w:val="40"/>
          <w:szCs w:val="40"/>
          <w:rtl/>
          <w:lang w:bidi="ar-DZ"/>
        </w:rPr>
        <w:t xml:space="preserve">        </w:t>
      </w:r>
      <w:r w:rsidR="00860079" w:rsidRPr="005A5B41">
        <w:rPr>
          <w:rFonts w:ascii="Arabic Typesetting" w:hAnsi="Arabic Typesetting" w:cs="Arabic Typesetting"/>
          <w:sz w:val="40"/>
          <w:szCs w:val="40"/>
          <w:rtl/>
          <w:lang w:bidi="ar-DZ"/>
        </w:rPr>
        <w:t xml:space="preserve"> </w:t>
      </w:r>
      <w:r w:rsidR="00831857" w:rsidRPr="005A5B41">
        <w:rPr>
          <w:rFonts w:ascii="Arabic Typesetting" w:hAnsi="Arabic Typesetting" w:cs="Arabic Typesetting"/>
          <w:sz w:val="40"/>
          <w:szCs w:val="40"/>
          <w:rtl/>
          <w:lang w:bidi="ar-DZ"/>
        </w:rPr>
        <w:t xml:space="preserve">مؤسسة اجتماعية تقوم على نظام </w:t>
      </w:r>
      <w:r w:rsidRPr="005A5B41">
        <w:rPr>
          <w:rFonts w:ascii="Arabic Typesetting" w:hAnsi="Arabic Typesetting" w:cs="Arabic Typesetting"/>
          <w:sz w:val="40"/>
          <w:szCs w:val="40"/>
          <w:rtl/>
          <w:lang w:bidi="ar-DZ"/>
        </w:rPr>
        <w:t xml:space="preserve">من العلامات والرموز </w:t>
      </w:r>
      <w:r w:rsidR="00831857" w:rsidRPr="005A5B41">
        <w:rPr>
          <w:rFonts w:ascii="Arabic Typesetting" w:hAnsi="Arabic Typesetting" w:cs="Arabic Typesetting"/>
          <w:sz w:val="40"/>
          <w:szCs w:val="40"/>
          <w:rtl/>
          <w:lang w:bidi="ar-DZ"/>
        </w:rPr>
        <w:t xml:space="preserve">الافتراضية </w:t>
      </w:r>
      <w:r w:rsidRPr="005A5B41">
        <w:rPr>
          <w:rFonts w:ascii="Arabic Typesetting" w:hAnsi="Arabic Typesetting" w:cs="Arabic Typesetting"/>
          <w:sz w:val="40"/>
          <w:szCs w:val="40"/>
          <w:rtl/>
          <w:lang w:bidi="ar-DZ"/>
        </w:rPr>
        <w:t>(الصورية</w:t>
      </w:r>
      <w:r w:rsidR="00831857" w:rsidRPr="005A5B41">
        <w:rPr>
          <w:rFonts w:ascii="Arabic Typesetting" w:hAnsi="Arabic Typesetting" w:cs="Arabic Typesetting"/>
          <w:sz w:val="40"/>
          <w:szCs w:val="40"/>
          <w:rtl/>
          <w:lang w:bidi="ar-DZ"/>
        </w:rPr>
        <w:t xml:space="preserve">) ناتجة عن تواضع وتوافق وتواطؤ واصطلاح </w:t>
      </w:r>
      <w:r w:rsidRPr="005A5B41">
        <w:rPr>
          <w:rFonts w:ascii="Arabic Typesetting" w:hAnsi="Arabic Typesetting" w:cs="Arabic Typesetting"/>
          <w:sz w:val="40"/>
          <w:szCs w:val="40"/>
          <w:rtl/>
          <w:lang w:bidi="ar-DZ"/>
        </w:rPr>
        <w:t>اجتماعي</w:t>
      </w:r>
    </w:p>
    <w:p w14:paraId="1115297E" w14:textId="53D61073" w:rsidR="00F045AC" w:rsidRPr="005A5B41" w:rsidRDefault="00F045AC" w:rsidP="005A5B41">
      <w:pPr>
        <w:pStyle w:val="Paragraphedeliste"/>
        <w:numPr>
          <w:ilvl w:val="0"/>
          <w:numId w:val="4"/>
        </w:numPr>
        <w:bidi/>
        <w:spacing w:after="0" w:line="240" w:lineRule="auto"/>
        <w:rPr>
          <w:rFonts w:ascii="Arabic Typesetting" w:hAnsi="Arabic Typesetting" w:cs="Arabic Typesetting"/>
          <w:sz w:val="40"/>
          <w:szCs w:val="40"/>
          <w:rtl/>
          <w:lang w:bidi="ar-DZ"/>
        </w:rPr>
      </w:pPr>
      <w:r w:rsidRPr="005A5B41">
        <w:rPr>
          <w:rFonts w:ascii="Arabic Typesetting" w:hAnsi="Arabic Typesetting" w:cs="Arabic Typesetting"/>
          <w:b/>
          <w:bCs/>
          <w:sz w:val="40"/>
          <w:szCs w:val="40"/>
          <w:u w:val="single"/>
          <w:rtl/>
          <w:lang w:bidi="ar-DZ"/>
        </w:rPr>
        <w:t>الك</w:t>
      </w:r>
      <w:r w:rsidR="005A5B41">
        <w:rPr>
          <w:rFonts w:ascii="Arabic Typesetting" w:hAnsi="Arabic Typesetting" w:cs="Arabic Typesetting" w:hint="cs"/>
          <w:b/>
          <w:bCs/>
          <w:sz w:val="40"/>
          <w:szCs w:val="40"/>
          <w:u w:val="single"/>
          <w:rtl/>
          <w:lang w:bidi="ar-DZ"/>
        </w:rPr>
        <w:t>ــــــــــــــــــــــ</w:t>
      </w:r>
      <w:r w:rsidRPr="005A5B41">
        <w:rPr>
          <w:rFonts w:ascii="Arabic Typesetting" w:hAnsi="Arabic Typesetting" w:cs="Arabic Typesetting"/>
          <w:b/>
          <w:bCs/>
          <w:sz w:val="40"/>
          <w:szCs w:val="40"/>
          <w:u w:val="single"/>
          <w:rtl/>
          <w:lang w:bidi="ar-DZ"/>
        </w:rPr>
        <w:t>لام</w:t>
      </w:r>
      <w:r w:rsidRPr="005A5B41">
        <w:rPr>
          <w:rFonts w:ascii="Arabic Typesetting" w:hAnsi="Arabic Typesetting" w:cs="Arabic Typesetting"/>
          <w:sz w:val="40"/>
          <w:szCs w:val="40"/>
          <w:u w:val="single"/>
          <w:rtl/>
          <w:lang w:bidi="ar-DZ"/>
        </w:rPr>
        <w:t>:</w:t>
      </w:r>
    </w:p>
    <w:p w14:paraId="2659E11B" w14:textId="19CB12C9" w:rsidR="0012386D" w:rsidRPr="005A5B41" w:rsidRDefault="0012386D" w:rsidP="005A5B41">
      <w:pPr>
        <w:bidi/>
        <w:spacing w:after="0" w:line="240" w:lineRule="auto"/>
        <w:rPr>
          <w:rFonts w:ascii="Arabic Typesetting" w:hAnsi="Arabic Typesetting" w:cs="Arabic Typesetting"/>
          <w:b/>
          <w:bCs/>
          <w:sz w:val="40"/>
          <w:szCs w:val="40"/>
          <w:rtl/>
          <w:lang w:bidi="ar-DZ"/>
        </w:rPr>
      </w:pPr>
      <w:r w:rsidRPr="005A5B41">
        <w:rPr>
          <w:rFonts w:ascii="Arabic Typesetting" w:hAnsi="Arabic Typesetting" w:cs="Arabic Typesetting"/>
          <w:b/>
          <w:bCs/>
          <w:sz w:val="40"/>
          <w:szCs w:val="40"/>
          <w:rtl/>
          <w:lang w:bidi="ar-DZ"/>
        </w:rPr>
        <w:t xml:space="preserve">   خصائص </w:t>
      </w:r>
      <w:proofErr w:type="gramStart"/>
      <w:r w:rsidRPr="005A5B41">
        <w:rPr>
          <w:rFonts w:ascii="Arabic Typesetting" w:hAnsi="Arabic Typesetting" w:cs="Arabic Typesetting"/>
          <w:b/>
          <w:bCs/>
          <w:sz w:val="40"/>
          <w:szCs w:val="40"/>
          <w:rtl/>
          <w:lang w:bidi="ar-DZ"/>
        </w:rPr>
        <w:t>اللسان:</w:t>
      </w:r>
      <w:r w:rsidR="00E033DA" w:rsidRPr="005A5B41">
        <w:rPr>
          <w:rFonts w:ascii="Arabic Typesetting" w:hAnsi="Arabic Typesetting" w:cs="Arabic Typesetting" w:hint="cs"/>
          <w:b/>
          <w:bCs/>
          <w:sz w:val="40"/>
          <w:szCs w:val="40"/>
          <w:rtl/>
          <w:lang w:bidi="ar-DZ"/>
        </w:rPr>
        <w:t xml:space="preserve">  (</w:t>
      </w:r>
      <w:proofErr w:type="gramEnd"/>
      <w:r w:rsidR="00850EE5" w:rsidRPr="005A5B41">
        <w:rPr>
          <w:rFonts w:ascii="Arabic Typesetting" w:hAnsi="Arabic Typesetting" w:cs="Arabic Typesetting"/>
          <w:sz w:val="40"/>
          <w:szCs w:val="40"/>
          <w:rtl/>
          <w:lang w:bidi="ar-DZ"/>
        </w:rPr>
        <w:t>شكلي</w:t>
      </w:r>
      <w:r w:rsidR="00E033DA" w:rsidRPr="005A5B41">
        <w:rPr>
          <w:rFonts w:ascii="Arabic Typesetting" w:hAnsi="Arabic Typesetting" w:cs="Arabic Typesetting"/>
          <w:sz w:val="40"/>
          <w:szCs w:val="40"/>
          <w:rtl/>
          <w:lang w:bidi="ar-DZ"/>
        </w:rPr>
        <w:t>(صوري)</w:t>
      </w:r>
      <w:r w:rsidR="00E033DA" w:rsidRPr="005A5B41">
        <w:rPr>
          <w:rFonts w:ascii="Arabic Typesetting" w:hAnsi="Arabic Typesetting" w:cs="Arabic Typesetting" w:hint="cs"/>
          <w:sz w:val="40"/>
          <w:szCs w:val="40"/>
          <w:rtl/>
          <w:lang w:bidi="ar-DZ"/>
        </w:rPr>
        <w:t>.</w:t>
      </w:r>
      <w:r w:rsidR="00E033DA" w:rsidRPr="005A5B41">
        <w:rPr>
          <w:rFonts w:ascii="Arabic Typesetting" w:hAnsi="Arabic Typesetting" w:cs="Arabic Typesetting" w:hint="cs"/>
          <w:b/>
          <w:bCs/>
          <w:sz w:val="40"/>
          <w:szCs w:val="40"/>
          <w:rtl/>
          <w:lang w:bidi="ar-DZ"/>
        </w:rPr>
        <w:t xml:space="preserve"> </w:t>
      </w:r>
      <w:proofErr w:type="gramStart"/>
      <w:r w:rsidR="00E033DA" w:rsidRPr="005A5B41">
        <w:rPr>
          <w:rFonts w:ascii="Arabic Typesetting" w:hAnsi="Arabic Typesetting" w:cs="Arabic Typesetting" w:hint="cs"/>
          <w:b/>
          <w:bCs/>
          <w:sz w:val="40"/>
          <w:szCs w:val="40"/>
          <w:rtl/>
          <w:lang w:bidi="ar-DZ"/>
        </w:rPr>
        <w:t>(</w:t>
      </w:r>
      <w:r w:rsidRPr="005A5B41">
        <w:rPr>
          <w:rFonts w:ascii="Arabic Typesetting" w:hAnsi="Arabic Typesetting" w:cs="Arabic Typesetting"/>
          <w:sz w:val="40"/>
          <w:szCs w:val="40"/>
          <w:rtl/>
          <w:lang w:bidi="ar-DZ"/>
        </w:rPr>
        <w:t xml:space="preserve"> </w:t>
      </w:r>
      <w:r w:rsidR="00E033DA" w:rsidRPr="005A5B41">
        <w:rPr>
          <w:rFonts w:ascii="Arabic Typesetting" w:hAnsi="Arabic Typesetting" w:cs="Arabic Typesetting" w:hint="cs"/>
          <w:sz w:val="40"/>
          <w:szCs w:val="40"/>
          <w:rtl/>
          <w:lang w:bidi="ar-DZ"/>
        </w:rPr>
        <w:t>جمـــــــــــاعي</w:t>
      </w:r>
      <w:proofErr w:type="gramEnd"/>
      <w:r w:rsidR="00E033DA" w:rsidRPr="005A5B41">
        <w:rPr>
          <w:rFonts w:ascii="Arabic Typesetting" w:hAnsi="Arabic Typesetting" w:cs="Arabic Typesetting" w:hint="cs"/>
          <w:sz w:val="40"/>
          <w:szCs w:val="40"/>
          <w:rtl/>
          <w:lang w:bidi="ar-DZ"/>
        </w:rPr>
        <w:t>).</w:t>
      </w:r>
    </w:p>
    <w:p w14:paraId="4F287027" w14:textId="71F3CA85" w:rsidR="0012386D" w:rsidRPr="005A5B41" w:rsidRDefault="0012386D" w:rsidP="005A5B41">
      <w:pPr>
        <w:bidi/>
        <w:spacing w:after="0" w:line="240" w:lineRule="auto"/>
        <w:rPr>
          <w:rFonts w:ascii="Arabic Typesetting" w:hAnsi="Arabic Typesetting" w:cs="Arabic Typesetting"/>
          <w:b/>
          <w:bCs/>
          <w:sz w:val="40"/>
          <w:szCs w:val="40"/>
          <w:u w:val="single"/>
          <w:rtl/>
          <w:lang w:bidi="ar-DZ"/>
        </w:rPr>
      </w:pPr>
      <w:r w:rsidRPr="005A5B41">
        <w:rPr>
          <w:rFonts w:ascii="Arabic Typesetting" w:hAnsi="Arabic Typesetting" w:cs="Arabic Typesetting"/>
          <w:b/>
          <w:bCs/>
          <w:sz w:val="40"/>
          <w:szCs w:val="40"/>
          <w:u w:val="single"/>
          <w:rtl/>
          <w:lang w:bidi="ar-DZ"/>
        </w:rPr>
        <w:t xml:space="preserve">خصائص </w:t>
      </w:r>
      <w:proofErr w:type="gramStart"/>
      <w:r w:rsidR="00850EE5" w:rsidRPr="005A5B41">
        <w:rPr>
          <w:rFonts w:ascii="Arabic Typesetting" w:hAnsi="Arabic Typesetting" w:cs="Arabic Typesetting"/>
          <w:b/>
          <w:bCs/>
          <w:sz w:val="40"/>
          <w:szCs w:val="40"/>
          <w:u w:val="single"/>
          <w:rtl/>
          <w:lang w:bidi="ar-DZ"/>
        </w:rPr>
        <w:t>الكلام:</w:t>
      </w:r>
      <w:r w:rsidR="00E033DA" w:rsidRPr="005A5B41">
        <w:rPr>
          <w:rFonts w:ascii="Arabic Typesetting" w:hAnsi="Arabic Typesetting" w:cs="Arabic Typesetting" w:hint="cs"/>
          <w:b/>
          <w:bCs/>
          <w:sz w:val="40"/>
          <w:szCs w:val="40"/>
          <w:u w:val="single"/>
          <w:rtl/>
          <w:lang w:bidi="ar-DZ"/>
        </w:rPr>
        <w:t xml:space="preserve">  </w:t>
      </w:r>
      <w:r w:rsidR="00850EE5" w:rsidRPr="005A5B41">
        <w:rPr>
          <w:rFonts w:ascii="Arabic Typesetting" w:hAnsi="Arabic Typesetting" w:cs="Arabic Typesetting"/>
          <w:sz w:val="40"/>
          <w:szCs w:val="40"/>
          <w:rtl/>
          <w:lang w:bidi="ar-DZ"/>
        </w:rPr>
        <w:t>-</w:t>
      </w:r>
      <w:proofErr w:type="gramEnd"/>
      <w:r w:rsidRPr="005A5B41">
        <w:rPr>
          <w:rFonts w:ascii="Arabic Typesetting" w:hAnsi="Arabic Typesetting" w:cs="Arabic Typesetting"/>
          <w:sz w:val="40"/>
          <w:szCs w:val="40"/>
          <w:rtl/>
          <w:lang w:bidi="ar-DZ"/>
        </w:rPr>
        <w:t xml:space="preserve"> مادي،</w:t>
      </w:r>
      <w:r w:rsidR="00850EE5"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sz w:val="40"/>
          <w:szCs w:val="40"/>
          <w:rtl/>
          <w:lang w:bidi="ar-DZ"/>
        </w:rPr>
        <w:t xml:space="preserve"> فردي،</w:t>
      </w:r>
      <w:r w:rsidR="00850EE5" w:rsidRPr="005A5B41">
        <w:rPr>
          <w:rFonts w:ascii="Arabic Typesetting" w:hAnsi="Arabic Typesetting" w:cs="Arabic Typesetting"/>
          <w:sz w:val="40"/>
          <w:szCs w:val="40"/>
          <w:rtl/>
          <w:lang w:bidi="ar-DZ"/>
        </w:rPr>
        <w:t xml:space="preserve"> - </w:t>
      </w:r>
      <w:r w:rsidRPr="005A5B41">
        <w:rPr>
          <w:rFonts w:ascii="Arabic Typesetting" w:hAnsi="Arabic Typesetting" w:cs="Arabic Typesetting"/>
          <w:sz w:val="40"/>
          <w:szCs w:val="40"/>
          <w:rtl/>
          <w:lang w:bidi="ar-DZ"/>
        </w:rPr>
        <w:t>متغير،</w:t>
      </w:r>
      <w:r w:rsidR="00850EE5"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sz w:val="40"/>
          <w:szCs w:val="40"/>
          <w:rtl/>
          <w:lang w:bidi="ar-DZ"/>
        </w:rPr>
        <w:t xml:space="preserve"> ابداعي</w:t>
      </w:r>
    </w:p>
    <w:p w14:paraId="7C8EEE5C" w14:textId="5562369D" w:rsidR="00E033DA" w:rsidRPr="005A5B41" w:rsidRDefault="00850EE5" w:rsidP="005A5B41">
      <w:pPr>
        <w:pStyle w:val="Paragraphedeliste"/>
        <w:numPr>
          <w:ilvl w:val="0"/>
          <w:numId w:val="4"/>
        </w:numPr>
        <w:bidi/>
        <w:spacing w:after="0" w:line="240" w:lineRule="auto"/>
        <w:rPr>
          <w:rFonts w:ascii="Arabic Typesetting" w:hAnsi="Arabic Typesetting" w:cs="Arabic Typesetting"/>
          <w:b/>
          <w:bCs/>
          <w:sz w:val="40"/>
          <w:szCs w:val="40"/>
          <w:lang w:bidi="ar-DZ"/>
        </w:rPr>
      </w:pPr>
      <w:r w:rsidRPr="005A5B41">
        <w:rPr>
          <w:rFonts w:ascii="Arabic Typesetting" w:hAnsi="Arabic Typesetting" w:cs="Arabic Typesetting"/>
          <w:b/>
          <w:bCs/>
          <w:sz w:val="40"/>
          <w:szCs w:val="40"/>
          <w:rtl/>
          <w:lang w:bidi="ar-DZ"/>
        </w:rPr>
        <w:t xml:space="preserve">- </w:t>
      </w:r>
      <w:r w:rsidR="00E033DA" w:rsidRPr="005A5B41">
        <w:rPr>
          <w:rFonts w:ascii="Arabic Typesetting" w:hAnsi="Arabic Typesetting" w:cs="Arabic Typesetting" w:hint="cs"/>
          <w:b/>
          <w:bCs/>
          <w:sz w:val="40"/>
          <w:szCs w:val="40"/>
          <w:u w:val="single"/>
          <w:rtl/>
          <w:lang w:bidi="ar-DZ"/>
        </w:rPr>
        <w:t>العلامـــــــــــــــــة.</w:t>
      </w:r>
    </w:p>
    <w:p w14:paraId="34453359" w14:textId="761B2D4F" w:rsidR="00034AFA" w:rsidRPr="005A5B41" w:rsidRDefault="00E033DA" w:rsidP="005A5B41">
      <w:pPr>
        <w:bidi/>
        <w:spacing w:after="0" w:line="240" w:lineRule="auto"/>
        <w:rPr>
          <w:rFonts w:ascii="Arabic Typesetting" w:hAnsi="Arabic Typesetting" w:cs="Arabic Typesetting"/>
          <w:sz w:val="40"/>
          <w:szCs w:val="40"/>
          <w:rtl/>
          <w:lang w:bidi="ar-DZ"/>
        </w:rPr>
      </w:pPr>
      <w:r w:rsidRPr="005A5B41">
        <w:rPr>
          <w:rFonts w:ascii="Arabic Typesetting" w:hAnsi="Arabic Typesetting" w:cs="Arabic Typesetting" w:hint="cs"/>
          <w:sz w:val="40"/>
          <w:szCs w:val="40"/>
          <w:rtl/>
          <w:lang w:bidi="ar-DZ"/>
        </w:rPr>
        <w:t xml:space="preserve">     </w:t>
      </w:r>
      <w:r w:rsidR="00034AFA" w:rsidRPr="005A5B41">
        <w:rPr>
          <w:rFonts w:ascii="Arabic Typesetting" w:hAnsi="Arabic Typesetting" w:cs="Arabic Typesetting"/>
          <w:sz w:val="40"/>
          <w:szCs w:val="40"/>
          <w:rtl/>
          <w:lang w:bidi="ar-DZ"/>
        </w:rPr>
        <w:t xml:space="preserve">ثنائية الدال والمدلول فإن </w:t>
      </w:r>
      <w:proofErr w:type="spellStart"/>
      <w:r w:rsidR="00034AFA" w:rsidRPr="005A5B41">
        <w:rPr>
          <w:rFonts w:ascii="Arabic Typesetting" w:hAnsi="Arabic Typesetting" w:cs="Arabic Typesetting"/>
          <w:sz w:val="40"/>
          <w:szCs w:val="40"/>
          <w:rtl/>
          <w:lang w:bidi="ar-DZ"/>
        </w:rPr>
        <w:t>جزءها</w:t>
      </w:r>
      <w:proofErr w:type="spellEnd"/>
      <w:r w:rsidR="00034AFA" w:rsidRPr="005A5B41">
        <w:rPr>
          <w:rFonts w:ascii="Arabic Typesetting" w:hAnsi="Arabic Typesetting" w:cs="Arabic Typesetting"/>
          <w:sz w:val="40"/>
          <w:szCs w:val="40"/>
          <w:rtl/>
          <w:lang w:bidi="ar-DZ"/>
        </w:rPr>
        <w:t xml:space="preserve"> الأول هو الواصف (اللغة) </w:t>
      </w:r>
      <w:proofErr w:type="spellStart"/>
      <w:r w:rsidR="00034AFA" w:rsidRPr="005A5B41">
        <w:rPr>
          <w:rFonts w:ascii="Arabic Typesetting" w:hAnsi="Arabic Typesetting" w:cs="Arabic Typesetting"/>
          <w:sz w:val="40"/>
          <w:szCs w:val="40"/>
          <w:rtl/>
          <w:lang w:bidi="ar-DZ"/>
        </w:rPr>
        <w:t>وجزءها</w:t>
      </w:r>
      <w:proofErr w:type="spellEnd"/>
      <w:r w:rsidR="00034AFA" w:rsidRPr="005A5B41">
        <w:rPr>
          <w:rFonts w:ascii="Arabic Typesetting" w:hAnsi="Arabic Typesetting" w:cs="Arabic Typesetting"/>
          <w:sz w:val="40"/>
          <w:szCs w:val="40"/>
          <w:rtl/>
          <w:lang w:bidi="ar-DZ"/>
        </w:rPr>
        <w:t xml:space="preserve"> الثاني هو الموصوف </w:t>
      </w:r>
      <w:r w:rsidR="00850EE5" w:rsidRPr="005A5B41">
        <w:rPr>
          <w:rFonts w:ascii="Arabic Typesetting" w:hAnsi="Arabic Typesetting" w:cs="Arabic Typesetting"/>
          <w:sz w:val="40"/>
          <w:szCs w:val="40"/>
          <w:rtl/>
          <w:lang w:bidi="ar-DZ"/>
        </w:rPr>
        <w:t>(العالم</w:t>
      </w:r>
      <w:r w:rsidR="00034AFA" w:rsidRPr="005A5B41">
        <w:rPr>
          <w:rFonts w:ascii="Arabic Typesetting" w:hAnsi="Arabic Typesetting" w:cs="Arabic Typesetting"/>
          <w:sz w:val="40"/>
          <w:szCs w:val="40"/>
          <w:rtl/>
          <w:lang w:bidi="ar-DZ"/>
        </w:rPr>
        <w:t xml:space="preserve">) ومثلث العلاقة </w:t>
      </w:r>
      <w:r w:rsidRPr="005A5B41">
        <w:rPr>
          <w:rFonts w:ascii="Arabic Typesetting" w:hAnsi="Arabic Typesetting" w:cs="Arabic Typesetting" w:hint="cs"/>
          <w:sz w:val="40"/>
          <w:szCs w:val="40"/>
          <w:rtl/>
          <w:lang w:bidi="ar-DZ"/>
        </w:rPr>
        <w:t>وال</w:t>
      </w:r>
      <w:r w:rsidR="00034AFA" w:rsidRPr="005A5B41">
        <w:rPr>
          <w:rFonts w:ascii="Arabic Typesetting" w:hAnsi="Arabic Typesetting" w:cs="Arabic Typesetting"/>
          <w:sz w:val="40"/>
          <w:szCs w:val="40"/>
          <w:rtl/>
          <w:lang w:bidi="ar-DZ"/>
        </w:rPr>
        <w:t xml:space="preserve">بصمات </w:t>
      </w:r>
      <w:proofErr w:type="gramStart"/>
      <w:r w:rsidRPr="005A5B41">
        <w:rPr>
          <w:rFonts w:ascii="Arabic Typesetting" w:hAnsi="Arabic Typesetting" w:cs="Arabic Typesetting" w:hint="cs"/>
          <w:sz w:val="40"/>
          <w:szCs w:val="40"/>
          <w:rtl/>
          <w:lang w:bidi="ar-DZ"/>
        </w:rPr>
        <w:t>ال</w:t>
      </w:r>
      <w:r w:rsidR="00034AFA" w:rsidRPr="005A5B41">
        <w:rPr>
          <w:rFonts w:ascii="Arabic Typesetting" w:hAnsi="Arabic Typesetting" w:cs="Arabic Typesetting"/>
          <w:sz w:val="40"/>
          <w:szCs w:val="40"/>
          <w:rtl/>
          <w:lang w:bidi="ar-DZ"/>
        </w:rPr>
        <w:t xml:space="preserve">نفسية </w:t>
      </w:r>
      <w:r w:rsidRPr="005A5B41">
        <w:rPr>
          <w:rFonts w:ascii="Arabic Typesetting" w:hAnsi="Arabic Typesetting" w:cs="Arabic Typesetting" w:hint="cs"/>
          <w:sz w:val="40"/>
          <w:szCs w:val="40"/>
          <w:rtl/>
          <w:lang w:bidi="ar-DZ"/>
        </w:rPr>
        <w:t>.</w:t>
      </w:r>
      <w:proofErr w:type="gramEnd"/>
    </w:p>
    <w:p w14:paraId="418A1D20" w14:textId="2DEB1331" w:rsidR="003A1768" w:rsidRPr="005A5B41" w:rsidRDefault="00BC2EA2" w:rsidP="005A5B41">
      <w:pPr>
        <w:pStyle w:val="Paragraphedeliste"/>
        <w:numPr>
          <w:ilvl w:val="0"/>
          <w:numId w:val="4"/>
        </w:numPr>
        <w:bidi/>
        <w:spacing w:after="0" w:line="240" w:lineRule="auto"/>
        <w:rPr>
          <w:rFonts w:ascii="Arabic Typesetting" w:hAnsi="Arabic Typesetting" w:cs="Arabic Typesetting"/>
          <w:b/>
          <w:bCs/>
          <w:sz w:val="40"/>
          <w:szCs w:val="40"/>
          <w:lang w:bidi="ar-DZ"/>
        </w:rPr>
      </w:pPr>
      <w:r w:rsidRPr="005A5B41">
        <w:rPr>
          <w:rFonts w:ascii="Arabic Typesetting" w:hAnsi="Arabic Typesetting" w:cs="Arabic Typesetting" w:hint="cs"/>
          <w:b/>
          <w:bCs/>
          <w:sz w:val="40"/>
          <w:szCs w:val="40"/>
          <w:rtl/>
          <w:lang w:bidi="ar-DZ"/>
        </w:rPr>
        <w:t>خصائصها:</w:t>
      </w:r>
      <w:r w:rsidR="00E033DA" w:rsidRPr="005A5B41">
        <w:rPr>
          <w:rFonts w:ascii="Arabic Typesetting" w:hAnsi="Arabic Typesetting" w:cs="Arabic Typesetting" w:hint="cs"/>
          <w:b/>
          <w:bCs/>
          <w:sz w:val="40"/>
          <w:szCs w:val="40"/>
          <w:rtl/>
          <w:lang w:bidi="ar-DZ"/>
        </w:rPr>
        <w:t xml:space="preserve"> (</w:t>
      </w:r>
      <w:proofErr w:type="gramStart"/>
      <w:r w:rsidR="00E033DA" w:rsidRPr="005A5B41">
        <w:rPr>
          <w:rFonts w:ascii="Arabic Typesetting" w:hAnsi="Arabic Typesetting" w:cs="Arabic Typesetting"/>
          <w:sz w:val="40"/>
          <w:szCs w:val="40"/>
          <w:rtl/>
          <w:lang w:bidi="ar-DZ"/>
        </w:rPr>
        <w:t>الاعتباطية</w:t>
      </w:r>
      <w:r w:rsidR="00E033DA" w:rsidRPr="005A5B41">
        <w:rPr>
          <w:rFonts w:ascii="Arabic Typesetting" w:hAnsi="Arabic Typesetting" w:cs="Arabic Typesetting" w:hint="cs"/>
          <w:sz w:val="40"/>
          <w:szCs w:val="40"/>
          <w:rtl/>
          <w:lang w:bidi="ar-DZ"/>
        </w:rPr>
        <w:t xml:space="preserve">،  </w:t>
      </w:r>
      <w:r w:rsidR="00E033DA" w:rsidRPr="005A5B41">
        <w:rPr>
          <w:rFonts w:ascii="Arabic Typesetting" w:hAnsi="Arabic Typesetting" w:cs="Arabic Typesetting"/>
          <w:sz w:val="40"/>
          <w:szCs w:val="40"/>
          <w:rtl/>
          <w:lang w:bidi="ar-DZ"/>
        </w:rPr>
        <w:t>الخطية</w:t>
      </w:r>
      <w:proofErr w:type="gramEnd"/>
      <w:r w:rsidR="00E033DA" w:rsidRPr="005A5B41">
        <w:rPr>
          <w:rFonts w:ascii="Arabic Typesetting" w:hAnsi="Arabic Typesetting" w:cs="Arabic Typesetting" w:hint="cs"/>
          <w:sz w:val="40"/>
          <w:szCs w:val="40"/>
          <w:rtl/>
          <w:lang w:bidi="ar-DZ"/>
        </w:rPr>
        <w:t xml:space="preserve">، </w:t>
      </w:r>
      <w:r w:rsidR="003A1768" w:rsidRPr="005A5B41">
        <w:rPr>
          <w:rFonts w:ascii="Arabic Typesetting" w:hAnsi="Arabic Typesetting" w:cs="Arabic Typesetting"/>
          <w:sz w:val="40"/>
          <w:szCs w:val="40"/>
          <w:rtl/>
          <w:lang w:bidi="ar-DZ"/>
        </w:rPr>
        <w:t>التغير</w:t>
      </w:r>
      <w:r w:rsidR="005B5986" w:rsidRPr="005A5B41">
        <w:rPr>
          <w:rFonts w:ascii="Arabic Typesetting" w:hAnsi="Arabic Typesetting" w:cs="Arabic Typesetting"/>
          <w:sz w:val="40"/>
          <w:szCs w:val="40"/>
          <w:rtl/>
          <w:lang w:bidi="ar-DZ"/>
        </w:rPr>
        <w:t xml:space="preserve"> والثبات</w:t>
      </w:r>
      <w:r w:rsidR="00E033DA" w:rsidRPr="005A5B41">
        <w:rPr>
          <w:rFonts w:ascii="Arabic Typesetting" w:hAnsi="Arabic Typesetting" w:cs="Arabic Typesetting" w:hint="cs"/>
          <w:b/>
          <w:bCs/>
          <w:sz w:val="40"/>
          <w:szCs w:val="40"/>
          <w:rtl/>
          <w:lang w:bidi="ar-DZ"/>
        </w:rPr>
        <w:t>).</w:t>
      </w:r>
    </w:p>
    <w:p w14:paraId="37E77AA6" w14:textId="613E41A9" w:rsidR="00A45122" w:rsidRPr="005A5B41" w:rsidRDefault="00A45122" w:rsidP="005A5B41">
      <w:pPr>
        <w:pStyle w:val="NormalWeb"/>
        <w:numPr>
          <w:ilvl w:val="0"/>
          <w:numId w:val="4"/>
        </w:numPr>
        <w:shd w:val="clear" w:color="auto" w:fill="FFFFFF"/>
        <w:bidi/>
        <w:spacing w:before="0" w:beforeAutospacing="0" w:after="0" w:afterAutospacing="0"/>
        <w:rPr>
          <w:rFonts w:ascii="Arial" w:hAnsi="Arial" w:cs="Arial"/>
          <w:color w:val="333333"/>
          <w:sz w:val="40"/>
          <w:szCs w:val="40"/>
          <w:rtl/>
        </w:rPr>
      </w:pPr>
      <w:proofErr w:type="gramStart"/>
      <w:r w:rsidRPr="005A5B41">
        <w:rPr>
          <w:rFonts w:ascii="Arabic Typesetting" w:hAnsi="Arabic Typesetting" w:cs="Arabic Typesetting" w:hint="cs"/>
          <w:b/>
          <w:bCs/>
          <w:sz w:val="40"/>
          <w:szCs w:val="40"/>
          <w:rtl/>
          <w:lang w:bidi="ar-DZ"/>
        </w:rPr>
        <w:t>البني</w:t>
      </w:r>
      <w:r w:rsidR="00BC2EA2" w:rsidRPr="005A5B41">
        <w:rPr>
          <w:rFonts w:ascii="Arabic Typesetting" w:hAnsi="Arabic Typesetting" w:cs="Arabic Typesetting" w:hint="cs"/>
          <w:b/>
          <w:bCs/>
          <w:sz w:val="40"/>
          <w:szCs w:val="40"/>
          <w:rtl/>
          <w:lang w:bidi="ar-DZ"/>
        </w:rPr>
        <w:t>ـــــ</w:t>
      </w:r>
      <w:r w:rsidR="005A5B41">
        <w:rPr>
          <w:rFonts w:ascii="Arabic Typesetting" w:hAnsi="Arabic Typesetting" w:cs="Arabic Typesetting" w:hint="cs"/>
          <w:b/>
          <w:bCs/>
          <w:sz w:val="40"/>
          <w:szCs w:val="40"/>
          <w:rtl/>
          <w:lang w:bidi="ar-DZ"/>
        </w:rPr>
        <w:t>ــــــــــــ</w:t>
      </w:r>
      <w:r w:rsidRPr="005A5B41">
        <w:rPr>
          <w:rFonts w:ascii="Arabic Typesetting" w:hAnsi="Arabic Typesetting" w:cs="Arabic Typesetting" w:hint="cs"/>
          <w:b/>
          <w:bCs/>
          <w:sz w:val="40"/>
          <w:szCs w:val="40"/>
          <w:rtl/>
          <w:lang w:bidi="ar-DZ"/>
        </w:rPr>
        <w:t>ة:</w:t>
      </w:r>
      <w:r w:rsidR="00BC2EA2" w:rsidRPr="005A5B41">
        <w:rPr>
          <w:rStyle w:val="lev"/>
          <w:rFonts w:ascii="Arial" w:hAnsi="Arial" w:cs="Arial" w:hint="cs"/>
          <w:color w:val="333333"/>
          <w:sz w:val="40"/>
          <w:szCs w:val="40"/>
          <w:rtl/>
        </w:rPr>
        <w:t xml:space="preserve"> </w:t>
      </w:r>
      <w:r w:rsidRPr="005A5B41">
        <w:rPr>
          <w:rStyle w:val="lev"/>
          <w:rFonts w:ascii="Arial" w:hAnsi="Arial" w:cs="Arial"/>
          <w:color w:val="333333"/>
          <w:sz w:val="40"/>
          <w:szCs w:val="40"/>
          <w:rtl/>
        </w:rPr>
        <w:t xml:space="preserve">  </w:t>
      </w:r>
      <w:proofErr w:type="gramEnd"/>
      <w:r w:rsidRPr="005A5B41">
        <w:rPr>
          <w:rFonts w:ascii="Arabic Typesetting" w:hAnsi="Arabic Typesetting" w:cs="Arabic Typesetting"/>
          <w:sz w:val="40"/>
          <w:szCs w:val="40"/>
          <w:rtl/>
          <w:lang w:bidi="ar-DZ"/>
        </w:rPr>
        <w:t xml:space="preserve">يؤكد </w:t>
      </w:r>
      <w:proofErr w:type="spellStart"/>
      <w:r w:rsidRPr="005A5B41">
        <w:rPr>
          <w:rFonts w:ascii="Arabic Typesetting" w:hAnsi="Arabic Typesetting" w:cs="Arabic Typesetting"/>
          <w:sz w:val="40"/>
          <w:szCs w:val="40"/>
          <w:rtl/>
          <w:lang w:bidi="ar-DZ"/>
        </w:rPr>
        <w:t>سوسير</w:t>
      </w:r>
      <w:proofErr w:type="spellEnd"/>
      <w:r w:rsidRPr="005A5B41">
        <w:rPr>
          <w:rFonts w:ascii="Arabic Typesetting" w:hAnsi="Arabic Typesetting" w:cs="Arabic Typesetting"/>
          <w:sz w:val="40"/>
          <w:szCs w:val="40"/>
          <w:rtl/>
          <w:lang w:bidi="ar-DZ"/>
        </w:rPr>
        <w:t xml:space="preserve"> </w:t>
      </w:r>
      <w:r w:rsidR="00BC2EA2" w:rsidRPr="005A5B41">
        <w:rPr>
          <w:rFonts w:ascii="Arabic Typesetting" w:hAnsi="Arabic Typesetting" w:cs="Arabic Typesetting" w:hint="cs"/>
          <w:sz w:val="40"/>
          <w:szCs w:val="40"/>
          <w:rtl/>
          <w:lang w:bidi="ar-DZ"/>
        </w:rPr>
        <w:t xml:space="preserve">أن </w:t>
      </w:r>
      <w:r w:rsidRPr="005A5B41">
        <w:rPr>
          <w:rFonts w:ascii="Arabic Typesetting" w:hAnsi="Arabic Typesetting" w:cs="Arabic Typesetting"/>
          <w:sz w:val="40"/>
          <w:szCs w:val="40"/>
          <w:rtl/>
          <w:lang w:bidi="ar-DZ"/>
        </w:rPr>
        <w:t>( اللغة شكل لا مادة)، فالمادة هي تلك التصورات والمعاني أما الشكل فهو البنية، وهي الجوهر الحقيقي للّغة</w:t>
      </w:r>
      <w:r w:rsidR="00BC2EA2" w:rsidRPr="005A5B41">
        <w:rPr>
          <w:rFonts w:ascii="Arabic Typesetting" w:hAnsi="Arabic Typesetting" w:cs="Arabic Typesetting" w:hint="cs"/>
          <w:sz w:val="40"/>
          <w:szCs w:val="40"/>
          <w:rtl/>
          <w:lang w:bidi="ar-DZ"/>
        </w:rPr>
        <w:t>.</w:t>
      </w:r>
    </w:p>
    <w:p w14:paraId="6156378F" w14:textId="3D00C2CF" w:rsidR="00A45122" w:rsidRPr="005A5B41" w:rsidRDefault="00A45122" w:rsidP="005A5B41">
      <w:pPr>
        <w:pStyle w:val="Paragraphedeliste"/>
        <w:numPr>
          <w:ilvl w:val="0"/>
          <w:numId w:val="4"/>
        </w:numPr>
        <w:bidi/>
        <w:spacing w:after="0" w:line="240" w:lineRule="auto"/>
        <w:rPr>
          <w:rFonts w:ascii="Arabic Typesetting" w:hAnsi="Arabic Typesetting" w:cs="Arabic Typesetting"/>
          <w:b/>
          <w:bCs/>
          <w:sz w:val="40"/>
          <w:szCs w:val="40"/>
          <w:rtl/>
          <w:lang w:bidi="ar-DZ"/>
        </w:rPr>
      </w:pPr>
      <w:proofErr w:type="gramStart"/>
      <w:r w:rsidRPr="005A5B41">
        <w:rPr>
          <w:rFonts w:ascii="Arabic Typesetting" w:hAnsi="Arabic Typesetting" w:cs="Arabic Typesetting"/>
          <w:sz w:val="40"/>
          <w:szCs w:val="40"/>
          <w:rtl/>
          <w:lang w:bidi="ar-DZ"/>
        </w:rPr>
        <w:t>النظ</w:t>
      </w:r>
      <w:r w:rsidR="005A5B41">
        <w:rPr>
          <w:rFonts w:ascii="Arabic Typesetting" w:hAnsi="Arabic Typesetting" w:cs="Arabic Typesetting" w:hint="cs"/>
          <w:sz w:val="40"/>
          <w:szCs w:val="40"/>
          <w:rtl/>
          <w:lang w:bidi="ar-DZ"/>
        </w:rPr>
        <w:t>ــــــــــــــــــ</w:t>
      </w:r>
      <w:r w:rsidRPr="005A5B41">
        <w:rPr>
          <w:rFonts w:ascii="Arabic Typesetting" w:hAnsi="Arabic Typesetting" w:cs="Arabic Typesetting"/>
          <w:sz w:val="40"/>
          <w:szCs w:val="40"/>
          <w:rtl/>
          <w:lang w:bidi="ar-DZ"/>
        </w:rPr>
        <w:t>ام:</w:t>
      </w:r>
      <w:r w:rsidR="00BC2EA2" w:rsidRPr="005A5B41">
        <w:rPr>
          <w:rFonts w:ascii="Arabic Typesetting" w:hAnsi="Arabic Typesetting" w:cs="Arabic Typesetting" w:hint="cs"/>
          <w:sz w:val="40"/>
          <w:szCs w:val="40"/>
          <w:rtl/>
          <w:lang w:bidi="ar-DZ"/>
        </w:rPr>
        <w:t xml:space="preserve"> </w:t>
      </w:r>
      <w:r w:rsidRPr="005A5B41">
        <w:rPr>
          <w:rFonts w:ascii="Arabic Typesetting" w:hAnsi="Arabic Typesetting" w:cs="Arabic Typesetting"/>
          <w:sz w:val="40"/>
          <w:szCs w:val="40"/>
          <w:rtl/>
          <w:lang w:bidi="ar-DZ"/>
        </w:rPr>
        <w:t xml:space="preserve"> يذهب</w:t>
      </w:r>
      <w:proofErr w:type="gramEnd"/>
      <w:r w:rsidRPr="005A5B41">
        <w:rPr>
          <w:rFonts w:ascii="Arabic Typesetting" w:hAnsi="Arabic Typesetting" w:cs="Arabic Typesetting"/>
          <w:sz w:val="40"/>
          <w:szCs w:val="40"/>
          <w:rtl/>
          <w:lang w:bidi="ar-DZ"/>
        </w:rPr>
        <w:t xml:space="preserve"> </w:t>
      </w:r>
      <w:proofErr w:type="spellStart"/>
      <w:r w:rsidRPr="005A5B41">
        <w:rPr>
          <w:rFonts w:ascii="Arabic Typesetting" w:hAnsi="Arabic Typesetting" w:cs="Arabic Typesetting"/>
          <w:sz w:val="40"/>
          <w:szCs w:val="40"/>
          <w:rtl/>
          <w:lang w:bidi="ar-DZ"/>
        </w:rPr>
        <w:t>سوسير</w:t>
      </w:r>
      <w:proofErr w:type="spellEnd"/>
      <w:r w:rsidRPr="005A5B41">
        <w:rPr>
          <w:rFonts w:ascii="Arabic Typesetting" w:hAnsi="Arabic Typesetting" w:cs="Arabic Typesetting"/>
          <w:sz w:val="40"/>
          <w:szCs w:val="40"/>
          <w:rtl/>
          <w:lang w:bidi="ar-DZ"/>
        </w:rPr>
        <w:t xml:space="preserve"> إلى أنّ اللغة نظام </w:t>
      </w:r>
      <w:r w:rsidR="00BC2EA2" w:rsidRPr="005A5B41">
        <w:rPr>
          <w:rFonts w:ascii="Arabic Typesetting" w:hAnsi="Arabic Typesetting" w:cs="Arabic Typesetting" w:hint="cs"/>
          <w:sz w:val="40"/>
          <w:szCs w:val="40"/>
          <w:rtl/>
          <w:lang w:bidi="ar-DZ"/>
        </w:rPr>
        <w:t>ف</w:t>
      </w:r>
      <w:r w:rsidRPr="005A5B41">
        <w:rPr>
          <w:rFonts w:ascii="Arabic Typesetting" w:hAnsi="Arabic Typesetting" w:cs="Arabic Typesetting"/>
          <w:sz w:val="40"/>
          <w:szCs w:val="40"/>
          <w:rtl/>
          <w:lang w:bidi="ar-DZ"/>
        </w:rPr>
        <w:t xml:space="preserve">لا قيمة لمكوناتها إلاّ بالعلاقات القائمة فيما بينها </w:t>
      </w:r>
      <w:r w:rsidR="00BC2EA2" w:rsidRPr="005A5B41">
        <w:rPr>
          <w:rFonts w:ascii="Arabic Typesetting" w:hAnsi="Arabic Typesetting" w:cs="Arabic Typesetting" w:hint="cs"/>
          <w:sz w:val="40"/>
          <w:szCs w:val="40"/>
          <w:rtl/>
          <w:lang w:bidi="ar-DZ"/>
        </w:rPr>
        <w:t>.</w:t>
      </w:r>
      <w:r w:rsidRPr="005A5B41">
        <w:rPr>
          <w:rFonts w:ascii="Arabic Typesetting" w:hAnsi="Arabic Typesetting" w:cs="Arabic Typesetting"/>
          <w:sz w:val="40"/>
          <w:szCs w:val="40"/>
          <w:rtl/>
          <w:lang w:bidi="ar-DZ"/>
        </w:rPr>
        <w:t xml:space="preserve"> </w:t>
      </w:r>
    </w:p>
    <w:p w14:paraId="5E8C9F21" w14:textId="77777777" w:rsidR="00A45122" w:rsidRPr="005A5B41" w:rsidRDefault="00A45122" w:rsidP="005A5B41">
      <w:pPr>
        <w:pStyle w:val="Paragraphedeliste"/>
        <w:bidi/>
        <w:spacing w:after="0" w:line="240" w:lineRule="auto"/>
        <w:rPr>
          <w:rFonts w:ascii="Arabic Typesetting" w:hAnsi="Arabic Typesetting" w:cs="Arabic Typesetting"/>
          <w:b/>
          <w:bCs/>
          <w:sz w:val="40"/>
          <w:szCs w:val="40"/>
          <w:rtl/>
          <w:lang w:bidi="ar-DZ"/>
        </w:rPr>
      </w:pPr>
    </w:p>
    <w:p w14:paraId="6F72F1D5" w14:textId="77777777" w:rsidR="00B41C45" w:rsidRPr="005A5B41" w:rsidRDefault="00B41C45" w:rsidP="005A5B41">
      <w:pPr>
        <w:pStyle w:val="Paragraphedeliste"/>
        <w:bidi/>
        <w:spacing w:after="0" w:line="240" w:lineRule="auto"/>
        <w:rPr>
          <w:rFonts w:ascii="Arabic Typesetting" w:hAnsi="Arabic Typesetting" w:cs="Arabic Typesetting"/>
          <w:b/>
          <w:bCs/>
          <w:sz w:val="40"/>
          <w:szCs w:val="40"/>
          <w:rtl/>
          <w:lang w:bidi="ar-DZ"/>
        </w:rPr>
      </w:pPr>
    </w:p>
    <w:p w14:paraId="27B47702" w14:textId="77777777" w:rsidR="00B41C45" w:rsidRPr="005A5B41" w:rsidRDefault="00B41C45" w:rsidP="005A5B41">
      <w:pPr>
        <w:pStyle w:val="Paragraphedeliste"/>
        <w:bidi/>
        <w:spacing w:after="0" w:line="240" w:lineRule="auto"/>
        <w:rPr>
          <w:rFonts w:ascii="Arabic Typesetting" w:hAnsi="Arabic Typesetting" w:cs="Arabic Typesetting"/>
          <w:b/>
          <w:bCs/>
          <w:sz w:val="40"/>
          <w:szCs w:val="40"/>
          <w:rtl/>
          <w:lang w:bidi="ar-DZ"/>
        </w:rPr>
      </w:pPr>
    </w:p>
    <w:p w14:paraId="514660AA" w14:textId="77777777" w:rsidR="00B41C45" w:rsidRDefault="00B41C45" w:rsidP="005A5B41">
      <w:pPr>
        <w:pStyle w:val="Paragraphedeliste"/>
        <w:bidi/>
        <w:spacing w:after="0" w:line="240" w:lineRule="auto"/>
        <w:rPr>
          <w:rFonts w:ascii="Arabic Typesetting" w:hAnsi="Arabic Typesetting" w:cs="Arabic Typesetting"/>
          <w:b/>
          <w:bCs/>
          <w:sz w:val="40"/>
          <w:szCs w:val="40"/>
          <w:rtl/>
          <w:lang w:bidi="ar-DZ"/>
        </w:rPr>
      </w:pPr>
    </w:p>
    <w:p w14:paraId="1C478ABD" w14:textId="77777777" w:rsidR="005A5B41" w:rsidRPr="007F05C2" w:rsidRDefault="005A5B41" w:rsidP="007F05C2">
      <w:pPr>
        <w:bidi/>
        <w:spacing w:after="0" w:line="240" w:lineRule="auto"/>
        <w:rPr>
          <w:rFonts w:ascii="Arabic Typesetting" w:hAnsi="Arabic Typesetting" w:cs="Arabic Typesetting"/>
          <w:b/>
          <w:bCs/>
          <w:sz w:val="40"/>
          <w:szCs w:val="40"/>
          <w:rtl/>
          <w:lang w:bidi="ar-DZ"/>
        </w:rPr>
      </w:pPr>
    </w:p>
    <w:p w14:paraId="13F74AE7" w14:textId="483D01E8" w:rsidR="00B41C45" w:rsidRPr="005A5B41" w:rsidRDefault="00B41C45" w:rsidP="005A5B41">
      <w:pPr>
        <w:pStyle w:val="Paragraphedeliste"/>
        <w:bidi/>
        <w:spacing w:after="0" w:line="240" w:lineRule="auto"/>
        <w:rPr>
          <w:rFonts w:ascii="Arabic Typesetting" w:hAnsi="Arabic Typesetting" w:cs="Arabic Typesetting" w:hint="cs"/>
          <w:b/>
          <w:bCs/>
          <w:sz w:val="40"/>
          <w:szCs w:val="40"/>
          <w:u w:val="single"/>
          <w:rtl/>
          <w:lang w:bidi="ar-DZ"/>
        </w:rPr>
      </w:pPr>
      <w:r w:rsidRPr="005A5B41">
        <w:rPr>
          <w:rFonts w:ascii="Arabic Typesetting" w:hAnsi="Arabic Typesetting" w:cs="Arabic Typesetting" w:hint="cs"/>
          <w:b/>
          <w:bCs/>
          <w:sz w:val="40"/>
          <w:szCs w:val="40"/>
          <w:u w:val="single"/>
          <w:rtl/>
          <w:lang w:bidi="ar-DZ"/>
        </w:rPr>
        <w:lastRenderedPageBreak/>
        <w:t>المحاضرة الثاني</w:t>
      </w:r>
      <w:r w:rsidR="004557BB" w:rsidRPr="005A5B41">
        <w:rPr>
          <w:rFonts w:ascii="Arabic Typesetting" w:hAnsi="Arabic Typesetting" w:cs="Arabic Typesetting" w:hint="cs"/>
          <w:b/>
          <w:bCs/>
          <w:sz w:val="40"/>
          <w:szCs w:val="40"/>
          <w:u w:val="single"/>
          <w:rtl/>
          <w:lang w:bidi="ar-DZ"/>
        </w:rPr>
        <w:t>ــــــــــــــــ</w:t>
      </w:r>
      <w:r w:rsidRPr="005A5B41">
        <w:rPr>
          <w:rFonts w:ascii="Arabic Typesetting" w:hAnsi="Arabic Typesetting" w:cs="Arabic Typesetting" w:hint="cs"/>
          <w:b/>
          <w:bCs/>
          <w:sz w:val="40"/>
          <w:szCs w:val="40"/>
          <w:u w:val="single"/>
          <w:rtl/>
          <w:lang w:bidi="ar-DZ"/>
        </w:rPr>
        <w:t xml:space="preserve">ة: </w:t>
      </w:r>
    </w:p>
    <w:p w14:paraId="77B5A8FF" w14:textId="7FA23073" w:rsidR="00B41C45" w:rsidRPr="005A5B41" w:rsidRDefault="00E76445" w:rsidP="005A5B41">
      <w:pPr>
        <w:pStyle w:val="Paragraphedeliste"/>
        <w:bidi/>
        <w:spacing w:after="0" w:line="240" w:lineRule="auto"/>
        <w:rPr>
          <w:rFonts w:ascii="Arabic Typesetting" w:hAnsi="Arabic Typesetting" w:cs="Arabic Typesetting"/>
          <w:b/>
          <w:bCs/>
          <w:sz w:val="40"/>
          <w:szCs w:val="40"/>
          <w:rtl/>
          <w:lang w:bidi="ar-DZ"/>
        </w:rPr>
      </w:pPr>
      <w:r w:rsidRPr="005A5B41">
        <w:rPr>
          <w:rFonts w:ascii="Arabic Typesetting" w:hAnsi="Arabic Typesetting" w:cs="Arabic Typesetting" w:hint="cs"/>
          <w:b/>
          <w:bCs/>
          <w:sz w:val="40"/>
          <w:szCs w:val="40"/>
          <w:rtl/>
          <w:lang w:bidi="ar-DZ"/>
        </w:rPr>
        <w:t>المدارس اللســـاني</w:t>
      </w:r>
      <w:r w:rsidR="005A5B41">
        <w:rPr>
          <w:rFonts w:ascii="Arabic Typesetting" w:hAnsi="Arabic Typesetting" w:cs="Arabic Typesetting" w:hint="cs"/>
          <w:b/>
          <w:bCs/>
          <w:sz w:val="40"/>
          <w:szCs w:val="40"/>
          <w:rtl/>
          <w:lang w:bidi="ar-DZ"/>
        </w:rPr>
        <w:t>ـــــــــــــــــــــــــــ</w:t>
      </w:r>
      <w:r w:rsidRPr="005A5B41">
        <w:rPr>
          <w:rFonts w:ascii="Arabic Typesetting" w:hAnsi="Arabic Typesetting" w:cs="Arabic Typesetting" w:hint="cs"/>
          <w:b/>
          <w:bCs/>
          <w:sz w:val="40"/>
          <w:szCs w:val="40"/>
          <w:rtl/>
          <w:lang w:bidi="ar-DZ"/>
        </w:rPr>
        <w:t>ة</w:t>
      </w:r>
      <w:r w:rsidR="00B41C45" w:rsidRPr="005A5B41">
        <w:rPr>
          <w:rFonts w:ascii="Arabic Typesetting" w:hAnsi="Arabic Typesetting" w:cs="Arabic Typesetting" w:hint="cs"/>
          <w:b/>
          <w:bCs/>
          <w:sz w:val="40"/>
          <w:szCs w:val="40"/>
          <w:rtl/>
          <w:lang w:bidi="ar-DZ"/>
        </w:rPr>
        <w:t xml:space="preserve">: </w:t>
      </w:r>
    </w:p>
    <w:p w14:paraId="52F265C3" w14:textId="39309B44" w:rsidR="00523731" w:rsidRPr="005A5B41" w:rsidRDefault="00523731" w:rsidP="005A5B41">
      <w:pPr>
        <w:pStyle w:val="Paragraphedeliste"/>
        <w:numPr>
          <w:ilvl w:val="0"/>
          <w:numId w:val="6"/>
        </w:numPr>
        <w:bidi/>
        <w:spacing w:after="0" w:line="240" w:lineRule="auto"/>
        <w:rPr>
          <w:rFonts w:ascii="Arabic Typesetting" w:hAnsi="Arabic Typesetting" w:cs="Arabic Typesetting"/>
          <w:sz w:val="40"/>
          <w:szCs w:val="40"/>
          <w:lang w:bidi="ar-DZ"/>
        </w:rPr>
      </w:pPr>
      <w:r w:rsidRPr="005A5B41">
        <w:rPr>
          <w:rFonts w:ascii="Arabic Typesetting" w:hAnsi="Arabic Typesetting" w:cs="Arabic Typesetting" w:hint="cs"/>
          <w:b/>
          <w:bCs/>
          <w:sz w:val="40"/>
          <w:szCs w:val="40"/>
          <w:u w:val="single"/>
          <w:rtl/>
          <w:lang w:bidi="ar-DZ"/>
        </w:rPr>
        <w:t>ا</w:t>
      </w:r>
      <w:r w:rsidRPr="005A5B41">
        <w:rPr>
          <w:rFonts w:ascii="Arabic Typesetting" w:hAnsi="Arabic Typesetting" w:cs="Arabic Typesetting" w:hint="cs"/>
          <w:b/>
          <w:bCs/>
          <w:sz w:val="40"/>
          <w:szCs w:val="40"/>
          <w:u w:val="single"/>
          <w:rtl/>
          <w:lang w:bidi="ar-DZ"/>
        </w:rPr>
        <w:t>ل</w:t>
      </w:r>
      <w:r w:rsidRPr="005A5B41">
        <w:rPr>
          <w:rFonts w:ascii="Arabic Typesetting" w:hAnsi="Arabic Typesetting" w:cs="Arabic Typesetting"/>
          <w:b/>
          <w:bCs/>
          <w:sz w:val="40"/>
          <w:szCs w:val="40"/>
          <w:u w:val="single"/>
          <w:rtl/>
          <w:lang w:bidi="ar-DZ"/>
        </w:rPr>
        <w:t>مدرسة النسقية</w:t>
      </w:r>
      <w:r w:rsidRPr="005A5B41">
        <w:rPr>
          <w:rFonts w:ascii="Arabic Typesetting" w:hAnsi="Arabic Typesetting" w:cs="Arabic Typesetting" w:hint="cs"/>
          <w:b/>
          <w:bCs/>
          <w:sz w:val="40"/>
          <w:szCs w:val="40"/>
          <w:rtl/>
          <w:lang w:bidi="ar-DZ"/>
        </w:rPr>
        <w:t>،</w:t>
      </w:r>
      <w:r w:rsidRPr="005A5B41">
        <w:rPr>
          <w:rFonts w:ascii="Arabic Typesetting" w:hAnsi="Arabic Typesetting" w:cs="Arabic Typesetting"/>
          <w:b/>
          <w:bCs/>
          <w:sz w:val="40"/>
          <w:szCs w:val="40"/>
          <w:rtl/>
          <w:lang w:bidi="ar-DZ"/>
        </w:rPr>
        <w:t> مدرسة كوبنها</w:t>
      </w:r>
      <w:r w:rsidRPr="005A5B41">
        <w:rPr>
          <w:rFonts w:ascii="Arabic Typesetting" w:hAnsi="Arabic Typesetting" w:cs="Arabic Typesetting" w:hint="cs"/>
          <w:b/>
          <w:bCs/>
          <w:sz w:val="40"/>
          <w:szCs w:val="40"/>
          <w:rtl/>
          <w:lang w:bidi="ar-DZ"/>
        </w:rPr>
        <w:t>ج</w:t>
      </w:r>
      <w:r w:rsidRPr="005A5B41">
        <w:rPr>
          <w:rFonts w:ascii="Arabic Typesetting" w:hAnsi="Arabic Typesetting" w:cs="Arabic Typesetting"/>
          <w:b/>
          <w:bCs/>
          <w:sz w:val="40"/>
          <w:szCs w:val="40"/>
          <w:rtl/>
          <w:lang w:bidi="ar-DZ"/>
        </w:rPr>
        <w:t>ن (</w:t>
      </w:r>
      <w:r w:rsidRPr="005A5B41">
        <w:rPr>
          <w:rFonts w:ascii="Arabic Typesetting" w:hAnsi="Arabic Typesetting" w:cs="Arabic Typesetting"/>
          <w:b/>
          <w:bCs/>
          <w:sz w:val="40"/>
          <w:szCs w:val="40"/>
          <w:lang w:bidi="ar-DZ"/>
        </w:rPr>
        <w:t>Copenhague</w:t>
      </w:r>
      <w:proofErr w:type="gramStart"/>
      <w:r w:rsidRPr="005A5B41">
        <w:rPr>
          <w:rFonts w:ascii="Arabic Typesetting" w:hAnsi="Arabic Typesetting" w:cs="Arabic Typesetting"/>
          <w:b/>
          <w:bCs/>
          <w:sz w:val="40"/>
          <w:szCs w:val="40"/>
          <w:rtl/>
          <w:lang w:bidi="ar-DZ"/>
        </w:rPr>
        <w:t>)</w:t>
      </w:r>
      <w:r w:rsidRPr="005A5B41">
        <w:rPr>
          <w:rFonts w:ascii="Arabic Typesetting" w:hAnsi="Arabic Typesetting" w:cs="Arabic Typesetting" w:hint="cs"/>
          <w:b/>
          <w:bCs/>
          <w:sz w:val="40"/>
          <w:szCs w:val="40"/>
          <w:rtl/>
          <w:lang w:bidi="ar-DZ"/>
        </w:rPr>
        <w:t xml:space="preserve">،  </w:t>
      </w:r>
      <w:proofErr w:type="spellStart"/>
      <w:r w:rsidRPr="005A5B41">
        <w:rPr>
          <w:rFonts w:ascii="Arabic Typesetting" w:hAnsi="Arabic Typesetting" w:cs="Arabic Typesetting" w:hint="cs"/>
          <w:b/>
          <w:bCs/>
          <w:sz w:val="40"/>
          <w:szCs w:val="40"/>
          <w:rtl/>
          <w:lang w:bidi="ar-DZ"/>
        </w:rPr>
        <w:t>الغلوسيماتية</w:t>
      </w:r>
      <w:proofErr w:type="spellEnd"/>
      <w:proofErr w:type="gramEnd"/>
      <w:r w:rsidRPr="005A5B41">
        <w:rPr>
          <w:rFonts w:ascii="Arabic Typesetting" w:hAnsi="Arabic Typesetting" w:cs="Arabic Typesetting"/>
          <w:b/>
          <w:bCs/>
          <w:sz w:val="40"/>
          <w:szCs w:val="40"/>
          <w:rtl/>
          <w:lang w:bidi="ar-DZ"/>
        </w:rPr>
        <w:t xml:space="preserve"> مع </w:t>
      </w:r>
      <w:proofErr w:type="spellStart"/>
      <w:r w:rsidRPr="005A5B41">
        <w:rPr>
          <w:rFonts w:ascii="Arabic Typesetting" w:hAnsi="Arabic Typesetting" w:cs="Arabic Typesetting"/>
          <w:b/>
          <w:bCs/>
          <w:sz w:val="40"/>
          <w:szCs w:val="40"/>
          <w:rtl/>
          <w:lang w:bidi="ar-DZ"/>
        </w:rPr>
        <w:t>هلمسليف</w:t>
      </w:r>
      <w:proofErr w:type="spellEnd"/>
      <w:r w:rsidRPr="005A5B41">
        <w:rPr>
          <w:rFonts w:ascii="Arabic Typesetting" w:hAnsi="Arabic Typesetting" w:cs="Arabic Typesetting" w:hint="cs"/>
          <w:b/>
          <w:bCs/>
          <w:sz w:val="40"/>
          <w:szCs w:val="40"/>
          <w:rtl/>
          <w:lang w:bidi="ar-DZ"/>
        </w:rPr>
        <w:t>:</w:t>
      </w:r>
      <w:r w:rsidRPr="005A5B41">
        <w:rPr>
          <w:rFonts w:ascii="Arabic Typesetting" w:hAnsi="Arabic Typesetting" w:cs="Arabic Typesetting" w:hint="cs"/>
          <w:b/>
          <w:bCs/>
          <w:sz w:val="40"/>
          <w:szCs w:val="40"/>
          <w:rtl/>
          <w:lang w:bidi="ar-DZ"/>
        </w:rPr>
        <w:t xml:space="preserve">  </w:t>
      </w:r>
      <w:r w:rsidRPr="005A5B41">
        <w:rPr>
          <w:rFonts w:ascii="Arabic Typesetting" w:hAnsi="Arabic Typesetting" w:cs="Arabic Typesetting"/>
          <w:sz w:val="40"/>
          <w:szCs w:val="40"/>
          <w:rtl/>
          <w:lang w:bidi="ar-DZ"/>
        </w:rPr>
        <w:t xml:space="preserve">تأسّست هذه المدرسة حول مفهوم </w:t>
      </w:r>
      <w:r w:rsidRPr="005A5B41">
        <w:rPr>
          <w:rFonts w:ascii="Arabic Typesetting" w:hAnsi="Arabic Typesetting" w:cs="Arabic Typesetting" w:hint="cs"/>
          <w:sz w:val="40"/>
          <w:szCs w:val="40"/>
          <w:u w:val="single"/>
          <w:rtl/>
          <w:lang w:bidi="ar-DZ"/>
        </w:rPr>
        <w:t xml:space="preserve">( </w:t>
      </w:r>
      <w:r w:rsidRPr="005A5B41">
        <w:rPr>
          <w:rFonts w:ascii="Arabic Typesetting" w:hAnsi="Arabic Typesetting" w:cs="Arabic Typesetting"/>
          <w:sz w:val="40"/>
          <w:szCs w:val="40"/>
          <w:u w:val="single"/>
          <w:rtl/>
          <w:lang w:bidi="ar-DZ"/>
        </w:rPr>
        <w:t>البنية</w:t>
      </w:r>
      <w:r w:rsidRPr="005A5B41">
        <w:rPr>
          <w:rFonts w:ascii="Arabic Typesetting" w:hAnsi="Arabic Typesetting" w:cs="Arabic Typesetting" w:hint="cs"/>
          <w:sz w:val="40"/>
          <w:szCs w:val="40"/>
          <w:u w:val="single"/>
          <w:rtl/>
          <w:lang w:bidi="ar-DZ"/>
        </w:rPr>
        <w:t>)</w:t>
      </w:r>
      <w:r w:rsidRPr="005A5B41">
        <w:rPr>
          <w:rFonts w:ascii="Arabic Typesetting" w:hAnsi="Arabic Typesetting" w:cs="Arabic Typesetting" w:hint="cs"/>
          <w:sz w:val="40"/>
          <w:szCs w:val="40"/>
          <w:rtl/>
          <w:lang w:bidi="ar-DZ"/>
        </w:rPr>
        <w:t xml:space="preserve"> </w:t>
      </w:r>
      <w:r w:rsidRPr="005A5B41">
        <w:rPr>
          <w:rFonts w:ascii="Arabic Typesetting" w:hAnsi="Arabic Typesetting" w:cs="Arabic Typesetting"/>
          <w:sz w:val="40"/>
          <w:szCs w:val="40"/>
          <w:rtl/>
          <w:lang w:bidi="ar-DZ"/>
        </w:rPr>
        <w:t xml:space="preserve">، ويعتقد رائدها لويس </w:t>
      </w:r>
      <w:proofErr w:type="spellStart"/>
      <w:r w:rsidRPr="005A5B41">
        <w:rPr>
          <w:rFonts w:ascii="Arabic Typesetting" w:hAnsi="Arabic Typesetting" w:cs="Arabic Typesetting"/>
          <w:sz w:val="40"/>
          <w:szCs w:val="40"/>
          <w:rtl/>
          <w:lang w:bidi="ar-DZ"/>
        </w:rPr>
        <w:t>هلمسليف</w:t>
      </w:r>
      <w:proofErr w:type="spellEnd"/>
      <w:r w:rsidRPr="005A5B41">
        <w:rPr>
          <w:rFonts w:ascii="Arabic Typesetting" w:hAnsi="Arabic Typesetting" w:cs="Arabic Typesetting"/>
          <w:sz w:val="40"/>
          <w:szCs w:val="40"/>
          <w:rtl/>
          <w:lang w:bidi="ar-DZ"/>
        </w:rPr>
        <w:t xml:space="preserve"> ( </w:t>
      </w:r>
      <w:r w:rsidRPr="005A5B41">
        <w:rPr>
          <w:rFonts w:ascii="Arabic Typesetting" w:hAnsi="Arabic Typesetting" w:cs="Arabic Typesetting"/>
          <w:sz w:val="40"/>
          <w:szCs w:val="40"/>
          <w:lang w:bidi="ar-DZ"/>
        </w:rPr>
        <w:t>1899</w:t>
      </w:r>
      <w:r w:rsidRPr="005A5B41">
        <w:rPr>
          <w:rFonts w:ascii="Arabic Typesetting" w:hAnsi="Arabic Typesetting" w:cs="Arabic Typesetting"/>
          <w:sz w:val="40"/>
          <w:szCs w:val="40"/>
          <w:rtl/>
          <w:lang w:bidi="ar-DZ"/>
        </w:rPr>
        <w:t xml:space="preserve">ـ </w:t>
      </w:r>
      <w:r w:rsidRPr="005A5B41">
        <w:rPr>
          <w:rFonts w:ascii="Arabic Typesetting" w:hAnsi="Arabic Typesetting" w:cs="Arabic Typesetting"/>
          <w:sz w:val="40"/>
          <w:szCs w:val="40"/>
          <w:lang w:bidi="ar-DZ"/>
        </w:rPr>
        <w:t>1965</w:t>
      </w:r>
      <w:r w:rsidRPr="005A5B41">
        <w:rPr>
          <w:rFonts w:ascii="Arabic Typesetting" w:hAnsi="Arabic Typesetting" w:cs="Arabic Typesetting"/>
          <w:sz w:val="40"/>
          <w:szCs w:val="40"/>
          <w:rtl/>
          <w:lang w:bidi="ar-DZ"/>
        </w:rPr>
        <w:t xml:space="preserve">) العالم اللساني الدانماركي صاحب مفهوم </w:t>
      </w:r>
      <w:proofErr w:type="spellStart"/>
      <w:r w:rsidRPr="005A5B41">
        <w:rPr>
          <w:rFonts w:ascii="Arabic Typesetting" w:hAnsi="Arabic Typesetting" w:cs="Arabic Typesetting"/>
          <w:sz w:val="40"/>
          <w:szCs w:val="40"/>
          <w:rtl/>
          <w:lang w:bidi="ar-DZ"/>
        </w:rPr>
        <w:t>غلوسيماتيك</w:t>
      </w:r>
      <w:proofErr w:type="spellEnd"/>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 xml:space="preserve">، يعتقد </w:t>
      </w:r>
      <w:r w:rsidRPr="005A5B41">
        <w:rPr>
          <w:rFonts w:ascii="Arabic Typesetting" w:hAnsi="Arabic Typesetting" w:cs="Arabic Typesetting"/>
          <w:sz w:val="40"/>
          <w:szCs w:val="40"/>
          <w:rtl/>
          <w:lang w:bidi="ar-DZ"/>
        </w:rPr>
        <w:t xml:space="preserve">أنها أول نظرية لغوية منسجمة حول أطروحات  </w:t>
      </w:r>
      <w:r w:rsidRPr="005A5B41">
        <w:rPr>
          <w:rFonts w:ascii="Arabic Typesetting" w:hAnsi="Arabic Typesetting" w:cs="Arabic Typesetting" w:hint="cs"/>
          <w:sz w:val="40"/>
          <w:szCs w:val="40"/>
          <w:rtl/>
          <w:lang w:bidi="ar-DZ"/>
        </w:rPr>
        <w:t>دوسوسير.</w:t>
      </w:r>
    </w:p>
    <w:p w14:paraId="05EFB9D4" w14:textId="73158318" w:rsidR="00AB19C5" w:rsidRPr="005A5B41" w:rsidRDefault="00AB19C5" w:rsidP="005A5B41">
      <w:pPr>
        <w:pStyle w:val="Paragraphedeliste"/>
        <w:numPr>
          <w:ilvl w:val="0"/>
          <w:numId w:val="4"/>
        </w:numPr>
        <w:bidi/>
        <w:spacing w:after="0" w:line="240" w:lineRule="auto"/>
        <w:rPr>
          <w:rFonts w:ascii="Arabic Typesetting" w:hAnsi="Arabic Typesetting" w:cs="Arabic Typesetting"/>
          <w:b/>
          <w:bCs/>
          <w:sz w:val="40"/>
          <w:szCs w:val="40"/>
          <w:lang w:bidi="ar-DZ"/>
        </w:rPr>
      </w:pPr>
      <w:proofErr w:type="spellStart"/>
      <w:r w:rsidRPr="005A5B41">
        <w:rPr>
          <w:rFonts w:ascii="Arabic Typesetting" w:hAnsi="Arabic Typesetting" w:cs="Arabic Typesetting" w:hint="cs"/>
          <w:b/>
          <w:bCs/>
          <w:sz w:val="40"/>
          <w:szCs w:val="40"/>
          <w:u w:val="single"/>
          <w:rtl/>
          <w:lang w:bidi="ar-DZ"/>
        </w:rPr>
        <w:t>مبادؤه</w:t>
      </w:r>
      <w:r w:rsidR="00DC704A" w:rsidRPr="005A5B41">
        <w:rPr>
          <w:rFonts w:ascii="Arabic Typesetting" w:hAnsi="Arabic Typesetting" w:cs="Arabic Typesetting" w:hint="cs"/>
          <w:b/>
          <w:bCs/>
          <w:sz w:val="40"/>
          <w:szCs w:val="40"/>
          <w:u w:val="single"/>
          <w:rtl/>
          <w:lang w:bidi="ar-DZ"/>
        </w:rPr>
        <w:t>ـــ</w:t>
      </w:r>
      <w:r w:rsidRPr="005A5B41">
        <w:rPr>
          <w:rFonts w:ascii="Arabic Typesetting" w:hAnsi="Arabic Typesetting" w:cs="Arabic Typesetting" w:hint="cs"/>
          <w:b/>
          <w:bCs/>
          <w:sz w:val="40"/>
          <w:szCs w:val="40"/>
          <w:u w:val="single"/>
          <w:rtl/>
          <w:lang w:bidi="ar-DZ"/>
        </w:rPr>
        <w:t>ا</w:t>
      </w:r>
      <w:proofErr w:type="spellEnd"/>
      <w:r w:rsidR="00DC704A" w:rsidRPr="005A5B41">
        <w:rPr>
          <w:rFonts w:ascii="Arabic Typesetting" w:hAnsi="Arabic Typesetting" w:cs="Arabic Typesetting" w:hint="cs"/>
          <w:b/>
          <w:bCs/>
          <w:sz w:val="40"/>
          <w:szCs w:val="40"/>
          <w:u w:val="single"/>
          <w:rtl/>
          <w:lang w:bidi="ar-DZ"/>
        </w:rPr>
        <w:t>:</w:t>
      </w:r>
    </w:p>
    <w:p w14:paraId="1E2A5FB0" w14:textId="3389C863" w:rsidR="00AB19C5" w:rsidRPr="005A5B41" w:rsidRDefault="00AB19C5" w:rsidP="005A5B41">
      <w:pPr>
        <w:pStyle w:val="Paragraphedeliste"/>
        <w:numPr>
          <w:ilvl w:val="0"/>
          <w:numId w:val="3"/>
        </w:numPr>
        <w:bidi/>
        <w:spacing w:after="0" w:line="240" w:lineRule="auto"/>
        <w:rPr>
          <w:rFonts w:ascii="Arabic Typesetting" w:hAnsi="Arabic Typesetting" w:cs="Arabic Typesetting"/>
          <w:sz w:val="40"/>
          <w:szCs w:val="40"/>
          <w:lang w:bidi="ar-DZ"/>
        </w:rPr>
      </w:pPr>
      <w:r w:rsidRPr="005A5B41">
        <w:rPr>
          <w:rFonts w:ascii="Arabic Typesetting" w:hAnsi="Arabic Typesetting" w:cs="Arabic Typesetting"/>
          <w:sz w:val="40"/>
          <w:szCs w:val="40"/>
          <w:rtl/>
          <w:lang w:bidi="ar-DZ"/>
        </w:rPr>
        <w:t>اللغة ليست مادة، وإنَّما هي صورة أو شكل.</w:t>
      </w:r>
      <w:r w:rsidRPr="005A5B41">
        <w:rPr>
          <w:rFonts w:ascii="Arabic Typesetting" w:hAnsi="Arabic Typesetting" w:cs="Arabic Typesetting" w:hint="cs"/>
          <w:sz w:val="40"/>
          <w:szCs w:val="40"/>
          <w:rtl/>
          <w:lang w:bidi="ar-DZ"/>
        </w:rPr>
        <w:t xml:space="preserve"> </w:t>
      </w:r>
    </w:p>
    <w:p w14:paraId="610D6E30" w14:textId="67276C06" w:rsidR="00DC704A" w:rsidRPr="005A5B41" w:rsidRDefault="00AB19C5" w:rsidP="005A5B41">
      <w:pPr>
        <w:pStyle w:val="Paragraphedeliste"/>
        <w:numPr>
          <w:ilvl w:val="0"/>
          <w:numId w:val="3"/>
        </w:numPr>
        <w:bidi/>
        <w:spacing w:after="0" w:line="240" w:lineRule="auto"/>
        <w:rPr>
          <w:rFonts w:ascii="Arabic Typesetting" w:hAnsi="Arabic Typesetting" w:cs="Arabic Typesetting"/>
          <w:sz w:val="40"/>
          <w:szCs w:val="40"/>
          <w:lang w:bidi="ar-DZ"/>
        </w:rPr>
      </w:pPr>
      <w:r w:rsidRPr="005A5B41">
        <w:rPr>
          <w:rFonts w:ascii="Arabic Typesetting" w:hAnsi="Arabic Typesetting" w:cs="Arabic Typesetting"/>
          <w:sz w:val="40"/>
          <w:szCs w:val="40"/>
          <w:rtl/>
          <w:lang w:bidi="ar-DZ"/>
        </w:rPr>
        <w:t>جميع اللُّغات تشترك في أنها تُعبِّر عن محتوى.</w:t>
      </w:r>
    </w:p>
    <w:p w14:paraId="105EFA40" w14:textId="62AFA4D6" w:rsidR="00DC704A" w:rsidRPr="005A5B41" w:rsidRDefault="00AB19C5" w:rsidP="005A5B41">
      <w:pPr>
        <w:pStyle w:val="Paragraphedeliste"/>
        <w:numPr>
          <w:ilvl w:val="0"/>
          <w:numId w:val="3"/>
        </w:numPr>
        <w:bidi/>
        <w:spacing w:after="0" w:line="240" w:lineRule="auto"/>
        <w:rPr>
          <w:rFonts w:ascii="Arabic Typesetting" w:hAnsi="Arabic Typesetting" w:cs="Arabic Typesetting"/>
          <w:sz w:val="40"/>
          <w:szCs w:val="40"/>
          <w:lang w:bidi="ar-DZ"/>
        </w:rPr>
      </w:pPr>
      <w:r w:rsidRPr="005A5B41">
        <w:rPr>
          <w:rFonts w:ascii="Arabic Typesetting" w:hAnsi="Arabic Typesetting" w:cs="Arabic Typesetting"/>
          <w:sz w:val="40"/>
          <w:szCs w:val="40"/>
          <w:rtl/>
          <w:lang w:bidi="ar-DZ"/>
        </w:rPr>
        <w:t>يوضع لتحليل اللغة نظرية صورية رياضية تصدق على جميع اللغات.</w:t>
      </w:r>
    </w:p>
    <w:p w14:paraId="05E4A291" w14:textId="5DE4D6DC" w:rsidR="00AB19C5" w:rsidRPr="005A5B41" w:rsidRDefault="00AB19C5" w:rsidP="005A5B41">
      <w:pPr>
        <w:pStyle w:val="Paragraphedeliste"/>
        <w:numPr>
          <w:ilvl w:val="0"/>
          <w:numId w:val="3"/>
        </w:numPr>
        <w:bidi/>
        <w:spacing w:after="0" w:line="240" w:lineRule="auto"/>
        <w:rPr>
          <w:rFonts w:ascii="Arabic Typesetting" w:hAnsi="Arabic Typesetting" w:cs="Arabic Typesetting"/>
          <w:sz w:val="40"/>
          <w:szCs w:val="40"/>
          <w:rtl/>
          <w:lang w:bidi="ar-DZ"/>
        </w:rPr>
      </w:pPr>
      <w:r w:rsidRPr="005A5B41">
        <w:rPr>
          <w:rFonts w:ascii="Arabic Typesetting" w:hAnsi="Arabic Typesetting" w:cs="Arabic Typesetting"/>
          <w:sz w:val="40"/>
          <w:szCs w:val="40"/>
          <w:rtl/>
          <w:lang w:bidi="ar-DZ"/>
        </w:rPr>
        <w:t xml:space="preserve">تقوم على النقد الحاد </w:t>
      </w:r>
      <w:hyperlink r:id="rId7" w:tgtFrame="_blank" w:history="1">
        <w:r w:rsidRPr="005A5B41">
          <w:rPr>
            <w:rFonts w:ascii="Arabic Typesetting" w:hAnsi="Arabic Typesetting" w:cs="Arabic Typesetting"/>
            <w:sz w:val="40"/>
            <w:szCs w:val="40"/>
            <w:rtl/>
            <w:lang w:bidi="ar-DZ"/>
          </w:rPr>
          <w:t>للسانيات</w:t>
        </w:r>
      </w:hyperlink>
      <w:r w:rsidRPr="005A5B41">
        <w:rPr>
          <w:rFonts w:ascii="Arabic Typesetting" w:hAnsi="Arabic Typesetting" w:cs="Arabic Typesetting"/>
          <w:sz w:val="40"/>
          <w:szCs w:val="40"/>
          <w:rtl/>
          <w:lang w:bidi="ar-DZ"/>
        </w:rPr>
        <w:t xml:space="preserve"> التي سبقتها وحادت في نظرها عن مجال اللغة بانتصابها خارج الشبكة اللغوية.</w:t>
      </w:r>
    </w:p>
    <w:p w14:paraId="41861D94" w14:textId="116C7FDD" w:rsidR="00DC704A" w:rsidRPr="005A5B41" w:rsidRDefault="00AB19C5" w:rsidP="005A5B41">
      <w:pPr>
        <w:pStyle w:val="Paragraphedeliste"/>
        <w:numPr>
          <w:ilvl w:val="0"/>
          <w:numId w:val="3"/>
        </w:numPr>
        <w:bidi/>
        <w:spacing w:after="0" w:line="240" w:lineRule="auto"/>
        <w:rPr>
          <w:rFonts w:ascii="Arabic Typesetting" w:hAnsi="Arabic Typesetting" w:cs="Arabic Typesetting"/>
          <w:sz w:val="40"/>
          <w:szCs w:val="40"/>
          <w:lang w:bidi="ar-DZ"/>
        </w:rPr>
      </w:pPr>
      <w:r w:rsidRPr="005A5B41">
        <w:rPr>
          <w:rFonts w:ascii="Arabic Typesetting" w:hAnsi="Arabic Typesetting" w:cs="Arabic Typesetting"/>
          <w:sz w:val="40"/>
          <w:szCs w:val="40"/>
          <w:rtl/>
          <w:lang w:bidi="ar-DZ"/>
        </w:rPr>
        <w:t>تقوم على النسقية التي تنصب على داخل اللغة</w:t>
      </w:r>
      <w:r w:rsidR="00DC704A" w:rsidRPr="005A5B41">
        <w:rPr>
          <w:rFonts w:ascii="Arabic Typesetting" w:hAnsi="Arabic Typesetting" w:cs="Arabic Typesetting" w:hint="cs"/>
          <w:sz w:val="40"/>
          <w:szCs w:val="40"/>
          <w:rtl/>
          <w:lang w:bidi="ar-DZ"/>
        </w:rPr>
        <w:t>.</w:t>
      </w:r>
    </w:p>
    <w:p w14:paraId="5ED77CE3" w14:textId="13155752" w:rsidR="00AB19C5" w:rsidRPr="005A5B41" w:rsidRDefault="00AB19C5" w:rsidP="005A5B41">
      <w:pPr>
        <w:pStyle w:val="Paragraphedeliste"/>
        <w:numPr>
          <w:ilvl w:val="0"/>
          <w:numId w:val="3"/>
        </w:numPr>
        <w:bidi/>
        <w:spacing w:after="0" w:line="240" w:lineRule="auto"/>
        <w:rPr>
          <w:rFonts w:ascii="Arabic Typesetting" w:hAnsi="Arabic Typesetting" w:cs="Arabic Typesetting"/>
          <w:sz w:val="40"/>
          <w:szCs w:val="40"/>
          <w:lang w:bidi="ar-DZ"/>
        </w:rPr>
      </w:pPr>
      <w:r w:rsidRPr="005A5B41">
        <w:rPr>
          <w:rFonts w:ascii="Arabic Typesetting" w:hAnsi="Arabic Typesetting" w:cs="Arabic Typesetting"/>
          <w:sz w:val="40"/>
          <w:szCs w:val="40"/>
          <w:rtl/>
          <w:lang w:bidi="ar-DZ"/>
        </w:rPr>
        <w:t>تسعى إلى إبراز كل ما هو مُشترك بين جميع اللغات البشرية</w:t>
      </w:r>
      <w:r w:rsidR="00DC704A" w:rsidRPr="005A5B41">
        <w:rPr>
          <w:rFonts w:ascii="Arabic Typesetting" w:hAnsi="Arabic Typesetting" w:cs="Arabic Typesetting" w:hint="cs"/>
          <w:sz w:val="40"/>
          <w:szCs w:val="40"/>
          <w:rtl/>
          <w:lang w:bidi="ar-DZ"/>
        </w:rPr>
        <w:t>.</w:t>
      </w:r>
    </w:p>
    <w:p w14:paraId="677F04B6" w14:textId="77777777" w:rsidR="004557BB" w:rsidRPr="005A5B41" w:rsidRDefault="004557BB" w:rsidP="005A5B41">
      <w:pPr>
        <w:bidi/>
        <w:spacing w:after="0" w:line="240" w:lineRule="auto"/>
        <w:rPr>
          <w:rFonts w:ascii="Arabic Typesetting" w:hAnsi="Arabic Typesetting" w:cs="Arabic Typesetting"/>
          <w:b/>
          <w:bCs/>
          <w:sz w:val="40"/>
          <w:szCs w:val="40"/>
          <w:rtl/>
          <w:lang w:bidi="ar-DZ"/>
        </w:rPr>
      </w:pPr>
    </w:p>
    <w:p w14:paraId="28BDD20C" w14:textId="77777777" w:rsidR="004557BB" w:rsidRPr="005A5B41" w:rsidRDefault="004557BB" w:rsidP="005A5B41">
      <w:pPr>
        <w:bidi/>
        <w:spacing w:after="0" w:line="240" w:lineRule="auto"/>
        <w:rPr>
          <w:rFonts w:ascii="Arabic Typesetting" w:hAnsi="Arabic Typesetting" w:cs="Arabic Typesetting"/>
          <w:b/>
          <w:bCs/>
          <w:sz w:val="40"/>
          <w:szCs w:val="40"/>
          <w:rtl/>
          <w:lang w:bidi="ar-DZ"/>
        </w:rPr>
      </w:pPr>
    </w:p>
    <w:p w14:paraId="152FCE1C" w14:textId="77777777" w:rsidR="004557BB" w:rsidRPr="005A5B41" w:rsidRDefault="004557BB" w:rsidP="005A5B41">
      <w:pPr>
        <w:bidi/>
        <w:spacing w:after="0" w:line="240" w:lineRule="auto"/>
        <w:rPr>
          <w:rFonts w:ascii="Arabic Typesetting" w:hAnsi="Arabic Typesetting" w:cs="Arabic Typesetting"/>
          <w:b/>
          <w:bCs/>
          <w:sz w:val="40"/>
          <w:szCs w:val="40"/>
          <w:rtl/>
          <w:lang w:bidi="ar-DZ"/>
        </w:rPr>
      </w:pPr>
    </w:p>
    <w:p w14:paraId="6602C10A" w14:textId="77777777" w:rsidR="004557BB" w:rsidRPr="005A5B41" w:rsidRDefault="004557BB" w:rsidP="005A5B41">
      <w:pPr>
        <w:bidi/>
        <w:spacing w:after="0" w:line="240" w:lineRule="auto"/>
        <w:rPr>
          <w:rFonts w:ascii="Arabic Typesetting" w:hAnsi="Arabic Typesetting" w:cs="Arabic Typesetting"/>
          <w:b/>
          <w:bCs/>
          <w:sz w:val="40"/>
          <w:szCs w:val="40"/>
          <w:rtl/>
          <w:lang w:bidi="ar-DZ"/>
        </w:rPr>
      </w:pPr>
    </w:p>
    <w:p w14:paraId="12B497AB" w14:textId="77777777" w:rsidR="004557BB" w:rsidRPr="005A5B41" w:rsidRDefault="004557BB" w:rsidP="005A5B41">
      <w:pPr>
        <w:bidi/>
        <w:spacing w:after="0" w:line="240" w:lineRule="auto"/>
        <w:rPr>
          <w:rFonts w:ascii="Arabic Typesetting" w:hAnsi="Arabic Typesetting" w:cs="Arabic Typesetting"/>
          <w:b/>
          <w:bCs/>
          <w:sz w:val="40"/>
          <w:szCs w:val="40"/>
          <w:rtl/>
          <w:lang w:bidi="ar-DZ"/>
        </w:rPr>
      </w:pPr>
    </w:p>
    <w:p w14:paraId="352B3857" w14:textId="77777777" w:rsidR="004557BB" w:rsidRPr="005A5B41" w:rsidRDefault="004557BB" w:rsidP="005A5B41">
      <w:pPr>
        <w:bidi/>
        <w:spacing w:after="0" w:line="240" w:lineRule="auto"/>
        <w:rPr>
          <w:rFonts w:ascii="Arabic Typesetting" w:hAnsi="Arabic Typesetting" w:cs="Arabic Typesetting"/>
          <w:b/>
          <w:bCs/>
          <w:sz w:val="40"/>
          <w:szCs w:val="40"/>
          <w:rtl/>
          <w:lang w:bidi="ar-DZ"/>
        </w:rPr>
      </w:pPr>
    </w:p>
    <w:p w14:paraId="561D2471" w14:textId="77777777" w:rsidR="004557BB" w:rsidRPr="005A5B41" w:rsidRDefault="004557BB" w:rsidP="005A5B41">
      <w:pPr>
        <w:bidi/>
        <w:spacing w:after="0" w:line="240" w:lineRule="auto"/>
        <w:rPr>
          <w:rFonts w:ascii="Arabic Typesetting" w:hAnsi="Arabic Typesetting" w:cs="Arabic Typesetting"/>
          <w:b/>
          <w:bCs/>
          <w:sz w:val="40"/>
          <w:szCs w:val="40"/>
          <w:rtl/>
          <w:lang w:bidi="ar-DZ"/>
        </w:rPr>
      </w:pPr>
    </w:p>
    <w:p w14:paraId="370BDDCA" w14:textId="77777777" w:rsidR="004557BB" w:rsidRPr="005A5B41" w:rsidRDefault="004557BB" w:rsidP="005A5B41">
      <w:pPr>
        <w:bidi/>
        <w:spacing w:after="0" w:line="240" w:lineRule="auto"/>
        <w:rPr>
          <w:rFonts w:ascii="Arabic Typesetting" w:hAnsi="Arabic Typesetting" w:cs="Arabic Typesetting"/>
          <w:b/>
          <w:bCs/>
          <w:sz w:val="40"/>
          <w:szCs w:val="40"/>
          <w:rtl/>
          <w:lang w:bidi="ar-DZ"/>
        </w:rPr>
      </w:pPr>
    </w:p>
    <w:p w14:paraId="5D4866F2" w14:textId="77777777" w:rsidR="004557BB" w:rsidRPr="005A5B41" w:rsidRDefault="004557BB" w:rsidP="005A5B41">
      <w:pPr>
        <w:bidi/>
        <w:spacing w:after="0" w:line="240" w:lineRule="auto"/>
        <w:rPr>
          <w:rFonts w:ascii="Arabic Typesetting" w:hAnsi="Arabic Typesetting" w:cs="Arabic Typesetting"/>
          <w:b/>
          <w:bCs/>
          <w:sz w:val="40"/>
          <w:szCs w:val="40"/>
          <w:rtl/>
          <w:lang w:bidi="ar-DZ"/>
        </w:rPr>
      </w:pPr>
    </w:p>
    <w:p w14:paraId="3DA24694" w14:textId="77777777" w:rsidR="004557BB" w:rsidRPr="005A5B41" w:rsidRDefault="004557BB" w:rsidP="005A5B41">
      <w:pPr>
        <w:bidi/>
        <w:spacing w:after="0" w:line="240" w:lineRule="auto"/>
        <w:rPr>
          <w:rFonts w:ascii="Arabic Typesetting" w:hAnsi="Arabic Typesetting" w:cs="Arabic Typesetting"/>
          <w:b/>
          <w:bCs/>
          <w:sz w:val="40"/>
          <w:szCs w:val="40"/>
          <w:rtl/>
          <w:lang w:bidi="ar-DZ"/>
        </w:rPr>
      </w:pPr>
    </w:p>
    <w:p w14:paraId="157A6E7D" w14:textId="77777777" w:rsidR="004557BB" w:rsidRPr="005A5B41" w:rsidRDefault="004557BB" w:rsidP="005A5B41">
      <w:pPr>
        <w:bidi/>
        <w:spacing w:after="0" w:line="240" w:lineRule="auto"/>
        <w:rPr>
          <w:rFonts w:ascii="Arabic Typesetting" w:hAnsi="Arabic Typesetting" w:cs="Arabic Typesetting"/>
          <w:b/>
          <w:bCs/>
          <w:sz w:val="40"/>
          <w:szCs w:val="40"/>
          <w:rtl/>
          <w:lang w:bidi="ar-DZ"/>
        </w:rPr>
      </w:pPr>
    </w:p>
    <w:p w14:paraId="14ED7945" w14:textId="77777777" w:rsidR="004557BB" w:rsidRPr="005A5B41" w:rsidRDefault="004557BB" w:rsidP="005A5B41">
      <w:pPr>
        <w:bidi/>
        <w:spacing w:after="0" w:line="240" w:lineRule="auto"/>
        <w:rPr>
          <w:rFonts w:ascii="Arabic Typesetting" w:hAnsi="Arabic Typesetting" w:cs="Arabic Typesetting"/>
          <w:b/>
          <w:bCs/>
          <w:sz w:val="40"/>
          <w:szCs w:val="40"/>
          <w:rtl/>
          <w:lang w:bidi="ar-DZ"/>
        </w:rPr>
      </w:pPr>
    </w:p>
    <w:p w14:paraId="755206F5" w14:textId="77777777" w:rsidR="004557BB" w:rsidRDefault="004557BB" w:rsidP="005A5B41">
      <w:pPr>
        <w:bidi/>
        <w:spacing w:after="0" w:line="240" w:lineRule="auto"/>
        <w:rPr>
          <w:rFonts w:ascii="Arabic Typesetting" w:hAnsi="Arabic Typesetting" w:cs="Arabic Typesetting"/>
          <w:b/>
          <w:bCs/>
          <w:sz w:val="40"/>
          <w:szCs w:val="40"/>
          <w:rtl/>
          <w:lang w:bidi="ar-DZ"/>
        </w:rPr>
      </w:pPr>
    </w:p>
    <w:p w14:paraId="0C29AA09" w14:textId="77777777" w:rsidR="005A5B41" w:rsidRDefault="005A5B41" w:rsidP="005A5B41">
      <w:pPr>
        <w:bidi/>
        <w:spacing w:after="0" w:line="240" w:lineRule="auto"/>
        <w:rPr>
          <w:rFonts w:ascii="Arabic Typesetting" w:hAnsi="Arabic Typesetting" w:cs="Arabic Typesetting"/>
          <w:b/>
          <w:bCs/>
          <w:sz w:val="40"/>
          <w:szCs w:val="40"/>
          <w:rtl/>
          <w:lang w:bidi="ar-DZ"/>
        </w:rPr>
      </w:pPr>
    </w:p>
    <w:p w14:paraId="356CD14B" w14:textId="77777777" w:rsidR="005A5B41" w:rsidRDefault="005A5B41" w:rsidP="005A5B41">
      <w:pPr>
        <w:bidi/>
        <w:spacing w:after="0" w:line="240" w:lineRule="auto"/>
        <w:rPr>
          <w:rFonts w:ascii="Arabic Typesetting" w:hAnsi="Arabic Typesetting" w:cs="Arabic Typesetting"/>
          <w:b/>
          <w:bCs/>
          <w:sz w:val="40"/>
          <w:szCs w:val="40"/>
          <w:rtl/>
          <w:lang w:bidi="ar-DZ"/>
        </w:rPr>
      </w:pPr>
    </w:p>
    <w:p w14:paraId="2E62243A" w14:textId="77777777" w:rsidR="005A5B41" w:rsidRPr="005A5B41" w:rsidRDefault="005A5B41" w:rsidP="005A5B41">
      <w:pPr>
        <w:bidi/>
        <w:spacing w:after="0" w:line="240" w:lineRule="auto"/>
        <w:rPr>
          <w:rFonts w:ascii="Arabic Typesetting" w:hAnsi="Arabic Typesetting" w:cs="Arabic Typesetting"/>
          <w:b/>
          <w:bCs/>
          <w:sz w:val="40"/>
          <w:szCs w:val="40"/>
          <w:rtl/>
          <w:lang w:bidi="ar-DZ"/>
        </w:rPr>
      </w:pPr>
    </w:p>
    <w:p w14:paraId="01CFC344" w14:textId="58860318" w:rsidR="004557BB" w:rsidRPr="005A5B41" w:rsidRDefault="004557BB" w:rsidP="005A5B41">
      <w:pPr>
        <w:bidi/>
        <w:spacing w:after="0" w:line="240" w:lineRule="auto"/>
        <w:rPr>
          <w:rFonts w:ascii="Arabic Typesetting" w:hAnsi="Arabic Typesetting" w:cs="Arabic Typesetting"/>
          <w:b/>
          <w:bCs/>
          <w:sz w:val="40"/>
          <w:szCs w:val="40"/>
          <w:u w:val="single"/>
          <w:rtl/>
          <w:lang w:bidi="ar-DZ"/>
        </w:rPr>
      </w:pPr>
      <w:r w:rsidRPr="005A5B41">
        <w:rPr>
          <w:rFonts w:ascii="Arabic Typesetting" w:hAnsi="Arabic Typesetting" w:cs="Arabic Typesetting" w:hint="cs"/>
          <w:b/>
          <w:bCs/>
          <w:sz w:val="40"/>
          <w:szCs w:val="40"/>
          <w:u w:val="single"/>
          <w:rtl/>
          <w:lang w:bidi="ar-DZ"/>
        </w:rPr>
        <w:lastRenderedPageBreak/>
        <w:t xml:space="preserve">المحاضرة </w:t>
      </w:r>
      <w:proofErr w:type="gramStart"/>
      <w:r w:rsidRPr="005A5B41">
        <w:rPr>
          <w:rFonts w:ascii="Arabic Typesetting" w:hAnsi="Arabic Typesetting" w:cs="Arabic Typesetting" w:hint="cs"/>
          <w:b/>
          <w:bCs/>
          <w:sz w:val="40"/>
          <w:szCs w:val="40"/>
          <w:u w:val="single"/>
          <w:rtl/>
          <w:lang w:bidi="ar-DZ"/>
        </w:rPr>
        <w:t>الثــــــــــــــــــالثة :</w:t>
      </w:r>
      <w:proofErr w:type="gramEnd"/>
      <w:r w:rsidRPr="005A5B41">
        <w:rPr>
          <w:rFonts w:ascii="Arabic Typesetting" w:hAnsi="Arabic Typesetting" w:cs="Arabic Typesetting" w:hint="cs"/>
          <w:b/>
          <w:bCs/>
          <w:sz w:val="40"/>
          <w:szCs w:val="40"/>
          <w:u w:val="single"/>
          <w:rtl/>
          <w:lang w:bidi="ar-DZ"/>
        </w:rPr>
        <w:t xml:space="preserve"> </w:t>
      </w:r>
    </w:p>
    <w:p w14:paraId="75C3710D" w14:textId="06148C2E" w:rsidR="001613A7" w:rsidRPr="005A5B41" w:rsidRDefault="00451364" w:rsidP="005A5B41">
      <w:pPr>
        <w:pStyle w:val="Paragraphedeliste"/>
        <w:numPr>
          <w:ilvl w:val="0"/>
          <w:numId w:val="12"/>
        </w:numPr>
        <w:bidi/>
        <w:spacing w:after="0" w:line="240" w:lineRule="auto"/>
        <w:rPr>
          <w:rFonts w:ascii="Arabic Typesetting" w:hAnsi="Arabic Typesetting" w:cs="Arabic Typesetting"/>
          <w:b/>
          <w:bCs/>
          <w:sz w:val="40"/>
          <w:szCs w:val="40"/>
          <w:rtl/>
          <w:lang w:bidi="ar-DZ"/>
        </w:rPr>
      </w:pPr>
      <w:r w:rsidRPr="005A5B41">
        <w:rPr>
          <w:rFonts w:ascii="Arabic Typesetting" w:hAnsi="Arabic Typesetting" w:cs="Arabic Typesetting" w:hint="cs"/>
          <w:b/>
          <w:bCs/>
          <w:sz w:val="40"/>
          <w:szCs w:val="40"/>
          <w:rtl/>
          <w:lang w:bidi="ar-DZ"/>
        </w:rPr>
        <w:t xml:space="preserve"> </w:t>
      </w:r>
      <w:r w:rsidR="001613A7" w:rsidRPr="005A5B41">
        <w:rPr>
          <w:rFonts w:ascii="Arabic Typesetting" w:hAnsi="Arabic Typesetting" w:cs="Arabic Typesetting" w:hint="cs"/>
          <w:b/>
          <w:bCs/>
          <w:sz w:val="40"/>
          <w:szCs w:val="40"/>
          <w:rtl/>
          <w:lang w:bidi="ar-DZ"/>
        </w:rPr>
        <w:t>المدرسة</w:t>
      </w:r>
      <w:r w:rsidR="001613A7" w:rsidRPr="005A5B41">
        <w:rPr>
          <w:rFonts w:ascii="Arabic Typesetting" w:hAnsi="Arabic Typesetting" w:cs="Arabic Typesetting"/>
          <w:b/>
          <w:bCs/>
          <w:sz w:val="40"/>
          <w:szCs w:val="40"/>
          <w:rtl/>
          <w:lang w:bidi="ar-DZ"/>
        </w:rPr>
        <w:t xml:space="preserve"> </w:t>
      </w:r>
      <w:proofErr w:type="gramStart"/>
      <w:r w:rsidR="001613A7" w:rsidRPr="005A5B41">
        <w:rPr>
          <w:rFonts w:ascii="Arabic Typesetting" w:hAnsi="Arabic Typesetting" w:cs="Arabic Typesetting" w:hint="cs"/>
          <w:b/>
          <w:bCs/>
          <w:sz w:val="40"/>
          <w:szCs w:val="40"/>
          <w:rtl/>
          <w:lang w:bidi="ar-DZ"/>
        </w:rPr>
        <w:t>الوظيفية</w:t>
      </w:r>
      <w:r w:rsidR="001613A7" w:rsidRPr="005A5B41">
        <w:rPr>
          <w:rFonts w:ascii="Arabic Typesetting" w:hAnsi="Arabic Typesetting" w:cs="Arabic Typesetting"/>
          <w:b/>
          <w:bCs/>
          <w:sz w:val="40"/>
          <w:szCs w:val="40"/>
          <w:lang w:bidi="ar-DZ"/>
        </w:rPr>
        <w:t xml:space="preserve">  (</w:t>
      </w:r>
      <w:proofErr w:type="gramEnd"/>
      <w:r w:rsidR="001613A7" w:rsidRPr="005A5B41">
        <w:rPr>
          <w:rFonts w:ascii="Arabic Typesetting" w:hAnsi="Arabic Typesetting" w:cs="Arabic Typesetting"/>
          <w:b/>
          <w:bCs/>
          <w:sz w:val="40"/>
          <w:szCs w:val="40"/>
          <w:lang w:bidi="ar-DZ"/>
        </w:rPr>
        <w:t>fonctionnelle)</w:t>
      </w:r>
      <w:r w:rsidR="001613A7" w:rsidRPr="005A5B41">
        <w:rPr>
          <w:rFonts w:ascii="Arabic Typesetting" w:hAnsi="Arabic Typesetting" w:cs="Arabic Typesetting" w:hint="cs"/>
          <w:b/>
          <w:bCs/>
          <w:sz w:val="40"/>
          <w:szCs w:val="40"/>
          <w:rtl/>
          <w:lang w:bidi="ar-DZ"/>
        </w:rPr>
        <w:t xml:space="preserve"> </w:t>
      </w:r>
      <w:r w:rsidR="001613A7" w:rsidRPr="005A5B41">
        <w:rPr>
          <w:rFonts w:ascii="Arabic Typesetting" w:hAnsi="Arabic Typesetting" w:cs="Arabic Typesetting" w:hint="cs"/>
          <w:b/>
          <w:bCs/>
          <w:sz w:val="40"/>
          <w:szCs w:val="40"/>
          <w:rtl/>
          <w:lang w:bidi="ar-DZ"/>
        </w:rPr>
        <w:t>مع</w:t>
      </w:r>
      <w:r w:rsidR="001613A7" w:rsidRPr="005A5B41">
        <w:rPr>
          <w:rFonts w:ascii="Arabic Typesetting" w:hAnsi="Arabic Typesetting" w:cs="Arabic Typesetting"/>
          <w:b/>
          <w:bCs/>
          <w:sz w:val="40"/>
          <w:szCs w:val="40"/>
          <w:rtl/>
          <w:lang w:bidi="ar-DZ"/>
        </w:rPr>
        <w:t xml:space="preserve"> </w:t>
      </w:r>
      <w:r w:rsidR="001613A7" w:rsidRPr="005A5B41">
        <w:rPr>
          <w:rFonts w:ascii="Arabic Typesetting" w:hAnsi="Arabic Typesetting" w:cs="Arabic Typesetting" w:hint="cs"/>
          <w:b/>
          <w:bCs/>
          <w:sz w:val="40"/>
          <w:szCs w:val="40"/>
          <w:rtl/>
          <w:lang w:bidi="ar-DZ"/>
        </w:rPr>
        <w:t>جاك</w:t>
      </w:r>
      <w:r w:rsidR="001613A7" w:rsidRPr="005A5B41">
        <w:rPr>
          <w:rFonts w:ascii="Arabic Typesetting" w:hAnsi="Arabic Typesetting" w:cs="Arabic Typesetting" w:hint="cs"/>
          <w:b/>
          <w:bCs/>
          <w:sz w:val="40"/>
          <w:szCs w:val="40"/>
          <w:rtl/>
          <w:lang w:bidi="ar-DZ"/>
        </w:rPr>
        <w:t>بس</w:t>
      </w:r>
      <w:r w:rsidR="005A5B41">
        <w:rPr>
          <w:rFonts w:ascii="Arabic Typesetting" w:hAnsi="Arabic Typesetting" w:cs="Arabic Typesetting" w:hint="cs"/>
          <w:b/>
          <w:bCs/>
          <w:sz w:val="40"/>
          <w:szCs w:val="40"/>
          <w:rtl/>
          <w:lang w:bidi="ar-DZ"/>
        </w:rPr>
        <w:t>و</w:t>
      </w:r>
      <w:r w:rsidR="001613A7" w:rsidRPr="005A5B41">
        <w:rPr>
          <w:rFonts w:ascii="Arabic Typesetting" w:hAnsi="Arabic Typesetting" w:cs="Arabic Typesetting" w:hint="cs"/>
          <w:b/>
          <w:bCs/>
          <w:sz w:val="40"/>
          <w:szCs w:val="40"/>
          <w:rtl/>
          <w:lang w:bidi="ar-DZ"/>
        </w:rPr>
        <w:t>ن</w:t>
      </w:r>
      <w:r w:rsidR="001613A7" w:rsidRPr="005A5B41">
        <w:rPr>
          <w:rFonts w:ascii="Arabic Typesetting" w:hAnsi="Arabic Typesetting" w:cs="Arabic Typesetting"/>
          <w:b/>
          <w:bCs/>
          <w:sz w:val="40"/>
          <w:szCs w:val="40"/>
          <w:rtl/>
          <w:lang w:bidi="ar-DZ"/>
        </w:rPr>
        <w:t xml:space="preserve"> </w:t>
      </w:r>
      <w:proofErr w:type="spellStart"/>
      <w:r w:rsidR="001613A7" w:rsidRPr="005A5B41">
        <w:rPr>
          <w:rFonts w:ascii="Arabic Typesetting" w:hAnsi="Arabic Typesetting" w:cs="Arabic Typesetting" w:hint="cs"/>
          <w:b/>
          <w:bCs/>
          <w:sz w:val="40"/>
          <w:szCs w:val="40"/>
          <w:rtl/>
          <w:lang w:bidi="ar-DZ"/>
        </w:rPr>
        <w:t>ومارتيني</w:t>
      </w:r>
      <w:proofErr w:type="spellEnd"/>
      <w:r w:rsidR="001613A7" w:rsidRPr="005A5B41">
        <w:rPr>
          <w:rFonts w:ascii="Arabic Typesetting" w:hAnsi="Arabic Typesetting" w:cs="Arabic Typesetting"/>
          <w:b/>
          <w:bCs/>
          <w:sz w:val="40"/>
          <w:szCs w:val="40"/>
          <w:lang w:bidi="ar-DZ"/>
        </w:rPr>
        <w:t xml:space="preserve"> :</w:t>
      </w:r>
    </w:p>
    <w:p w14:paraId="65D508C4" w14:textId="4BAA37F3" w:rsidR="001613A7" w:rsidRPr="005A5B41" w:rsidRDefault="001613A7" w:rsidP="005A5B41">
      <w:pPr>
        <w:bidi/>
        <w:spacing w:after="0" w:line="240" w:lineRule="auto"/>
        <w:ind w:left="360"/>
        <w:rPr>
          <w:rFonts w:ascii="Arabic Typesetting" w:hAnsi="Arabic Typesetting" w:cs="Arabic Typesetting"/>
          <w:sz w:val="40"/>
          <w:szCs w:val="40"/>
          <w:rtl/>
          <w:lang w:bidi="ar-DZ"/>
        </w:rPr>
      </w:pPr>
      <w:r w:rsidRPr="005A5B41">
        <w:rPr>
          <w:rFonts w:ascii="Arabic Typesetting" w:hAnsi="Arabic Typesetting" w:cs="Arabic Typesetting" w:hint="cs"/>
          <w:b/>
          <w:bCs/>
          <w:sz w:val="40"/>
          <w:szCs w:val="40"/>
          <w:rtl/>
          <w:lang w:bidi="ar-DZ"/>
        </w:rPr>
        <w:t xml:space="preserve"> </w:t>
      </w:r>
      <w:r w:rsidRPr="005A5B41">
        <w:rPr>
          <w:rFonts w:ascii="Arabic Typesetting" w:hAnsi="Arabic Typesetting" w:cs="Arabic Typesetting" w:hint="cs"/>
          <w:sz w:val="40"/>
          <w:szCs w:val="40"/>
          <w:rtl/>
          <w:lang w:bidi="ar-DZ"/>
        </w:rPr>
        <w:t xml:space="preserve">تركز على </w:t>
      </w:r>
      <w:r w:rsidRPr="005A5B41">
        <w:rPr>
          <w:rFonts w:ascii="Arabic Typesetting" w:hAnsi="Arabic Typesetting" w:cs="Arabic Typesetting" w:hint="cs"/>
          <w:sz w:val="40"/>
          <w:szCs w:val="40"/>
          <w:rtl/>
          <w:lang w:bidi="ar-DZ"/>
        </w:rPr>
        <w:t>الوظيفة</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التواصلية</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للغة،</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محاولين</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اكتشاف</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الآثار</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الملموسة</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لمختلف</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الاختبارات</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المتبناة</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من</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طرف</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المتكلم</w:t>
      </w:r>
      <w:r w:rsidRPr="005A5B41">
        <w:rPr>
          <w:rFonts w:ascii="Arabic Typesetting" w:hAnsi="Arabic Typesetting" w:cs="Arabic Typesetting"/>
          <w:sz w:val="40"/>
          <w:szCs w:val="40"/>
          <w:lang w:bidi="ar-DZ"/>
        </w:rPr>
        <w:t xml:space="preserve">. </w:t>
      </w:r>
    </w:p>
    <w:p w14:paraId="38BE2996" w14:textId="2A74C145" w:rsidR="001613A7" w:rsidRPr="005A5B41" w:rsidRDefault="001613A7" w:rsidP="005A5B41">
      <w:pPr>
        <w:pStyle w:val="Paragraphedeliste"/>
        <w:numPr>
          <w:ilvl w:val="0"/>
          <w:numId w:val="4"/>
        </w:numPr>
        <w:bidi/>
        <w:spacing w:after="0" w:line="240" w:lineRule="auto"/>
        <w:rPr>
          <w:rFonts w:ascii="Arabic Typesetting" w:hAnsi="Arabic Typesetting" w:cs="Arabic Typesetting"/>
          <w:b/>
          <w:bCs/>
          <w:sz w:val="40"/>
          <w:szCs w:val="40"/>
          <w:rtl/>
          <w:lang w:bidi="ar-DZ"/>
        </w:rPr>
      </w:pPr>
      <w:proofErr w:type="spellStart"/>
      <w:r w:rsidRPr="005A5B41">
        <w:rPr>
          <w:rFonts w:ascii="Arabic Typesetting" w:hAnsi="Arabic Typesetting" w:cs="Arabic Typesetting" w:hint="cs"/>
          <w:b/>
          <w:bCs/>
          <w:sz w:val="40"/>
          <w:szCs w:val="40"/>
          <w:rtl/>
          <w:lang w:bidi="ar-DZ"/>
        </w:rPr>
        <w:t>مبادؤها</w:t>
      </w:r>
      <w:proofErr w:type="spellEnd"/>
      <w:r w:rsidRPr="005A5B41">
        <w:rPr>
          <w:rFonts w:ascii="Arabic Typesetting" w:hAnsi="Arabic Typesetting" w:cs="Arabic Typesetting" w:hint="cs"/>
          <w:b/>
          <w:bCs/>
          <w:sz w:val="40"/>
          <w:szCs w:val="40"/>
          <w:rtl/>
          <w:lang w:bidi="ar-DZ"/>
        </w:rPr>
        <w:t xml:space="preserve">: </w:t>
      </w:r>
    </w:p>
    <w:p w14:paraId="724E25EC" w14:textId="0B360085" w:rsidR="001613A7" w:rsidRPr="005A5B41" w:rsidRDefault="001613A7" w:rsidP="005A5B41">
      <w:pPr>
        <w:pStyle w:val="Paragraphedeliste"/>
        <w:numPr>
          <w:ilvl w:val="0"/>
          <w:numId w:val="3"/>
        </w:numPr>
        <w:bidi/>
        <w:spacing w:after="0" w:line="240" w:lineRule="auto"/>
        <w:rPr>
          <w:rFonts w:ascii="Arabic Typesetting" w:hAnsi="Arabic Typesetting" w:cs="Arabic Typesetting"/>
          <w:sz w:val="40"/>
          <w:szCs w:val="40"/>
          <w:rtl/>
          <w:lang w:bidi="ar-DZ"/>
        </w:rPr>
      </w:pPr>
      <w:r w:rsidRPr="005A5B41">
        <w:rPr>
          <w:rFonts w:ascii="Arabic Typesetting" w:hAnsi="Arabic Typesetting" w:cs="Arabic Typesetting"/>
          <w:b/>
          <w:bCs/>
          <w:sz w:val="40"/>
          <w:szCs w:val="40"/>
          <w:rtl/>
          <w:lang w:bidi="ar-DZ"/>
        </w:rPr>
        <w:t xml:space="preserve"> </w:t>
      </w:r>
      <w:r w:rsidRPr="005A5B41">
        <w:rPr>
          <w:rFonts w:ascii="Arabic Typesetting" w:hAnsi="Arabic Typesetting" w:cs="Arabic Typesetting" w:hint="cs"/>
          <w:sz w:val="40"/>
          <w:szCs w:val="40"/>
          <w:rtl/>
          <w:lang w:bidi="ar-DZ"/>
        </w:rPr>
        <w:t>اعتمدت</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التَّحليل</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الفونولوجي</w:t>
      </w:r>
      <w:r w:rsidRPr="005A5B41">
        <w:rPr>
          <w:rFonts w:ascii="Arabic Typesetting" w:hAnsi="Arabic Typesetting" w:cs="Arabic Typesetting"/>
          <w:sz w:val="40"/>
          <w:szCs w:val="40"/>
          <w:lang w:bidi="ar-DZ"/>
        </w:rPr>
        <w:t>.</w:t>
      </w:r>
    </w:p>
    <w:p w14:paraId="3B11C50C" w14:textId="165C938D" w:rsidR="001613A7" w:rsidRPr="005A5B41" w:rsidRDefault="001613A7" w:rsidP="005A5B41">
      <w:pPr>
        <w:pStyle w:val="Paragraphedeliste"/>
        <w:numPr>
          <w:ilvl w:val="0"/>
          <w:numId w:val="3"/>
        </w:numPr>
        <w:bidi/>
        <w:spacing w:after="0" w:line="240" w:lineRule="auto"/>
        <w:rPr>
          <w:rFonts w:ascii="Arabic Typesetting" w:hAnsi="Arabic Typesetting" w:cs="Arabic Typesetting"/>
          <w:sz w:val="40"/>
          <w:szCs w:val="40"/>
          <w:rtl/>
          <w:lang w:bidi="ar-DZ"/>
        </w:rPr>
      </w:pPr>
      <w:r w:rsidRPr="005A5B41">
        <w:rPr>
          <w:rFonts w:ascii="Arabic Typesetting" w:hAnsi="Arabic Typesetting" w:cs="Arabic Typesetting" w:hint="cs"/>
          <w:sz w:val="40"/>
          <w:szCs w:val="40"/>
          <w:rtl/>
          <w:lang w:bidi="ar-DZ"/>
        </w:rPr>
        <w:t>تحديد</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الوظيفة</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الحقيقية</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للغة</w:t>
      </w:r>
      <w:r w:rsidRPr="005A5B41">
        <w:rPr>
          <w:rFonts w:ascii="Arabic Typesetting" w:hAnsi="Arabic Typesetting" w:cs="Arabic Typesetting" w:hint="cs"/>
          <w:sz w:val="40"/>
          <w:szCs w:val="40"/>
          <w:rtl/>
          <w:lang w:bidi="ar-DZ"/>
        </w:rPr>
        <w:t xml:space="preserve"> </w:t>
      </w:r>
      <w:proofErr w:type="gramStart"/>
      <w:r w:rsidRPr="005A5B41">
        <w:rPr>
          <w:rFonts w:ascii="Arabic Typesetting" w:hAnsi="Arabic Typesetting" w:cs="Arabic Typesetting" w:hint="cs"/>
          <w:sz w:val="40"/>
          <w:szCs w:val="40"/>
          <w:rtl/>
          <w:lang w:bidi="ar-DZ"/>
        </w:rPr>
        <w:t>( الاتصال</w:t>
      </w:r>
      <w:proofErr w:type="gramEnd"/>
      <w:r w:rsidRPr="005A5B41">
        <w:rPr>
          <w:rFonts w:ascii="Arabic Typesetting" w:hAnsi="Arabic Typesetting" w:cs="Arabic Typesetting" w:hint="cs"/>
          <w:sz w:val="40"/>
          <w:szCs w:val="40"/>
          <w:rtl/>
          <w:lang w:bidi="ar-DZ"/>
        </w:rPr>
        <w:t>).</w:t>
      </w:r>
    </w:p>
    <w:p w14:paraId="33C13002" w14:textId="5AC0D4D8" w:rsidR="001613A7" w:rsidRPr="005A5B41" w:rsidRDefault="001613A7" w:rsidP="005A5B41">
      <w:pPr>
        <w:pStyle w:val="Paragraphedeliste"/>
        <w:numPr>
          <w:ilvl w:val="0"/>
          <w:numId w:val="3"/>
        </w:numPr>
        <w:bidi/>
        <w:spacing w:after="0" w:line="240" w:lineRule="auto"/>
        <w:rPr>
          <w:rFonts w:ascii="Arabic Typesetting" w:hAnsi="Arabic Typesetting" w:cs="Arabic Typesetting"/>
          <w:sz w:val="40"/>
          <w:szCs w:val="40"/>
          <w:rtl/>
          <w:lang w:bidi="ar-DZ"/>
        </w:rPr>
      </w:pPr>
      <w:r w:rsidRPr="005A5B41">
        <w:rPr>
          <w:rFonts w:ascii="Arabic Typesetting" w:hAnsi="Arabic Typesetting" w:cs="Arabic Typesetting" w:hint="cs"/>
          <w:sz w:val="40"/>
          <w:szCs w:val="40"/>
          <w:rtl/>
          <w:lang w:bidi="ar-DZ"/>
        </w:rPr>
        <w:t>اللغة</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ظاهرة</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طبيعية،</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ذات</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واقع</w:t>
      </w:r>
      <w:r w:rsidRPr="005A5B41">
        <w:rPr>
          <w:rFonts w:ascii="Arabic Typesetting" w:hAnsi="Arabic Typesetting" w:cs="Arabic Typesetting"/>
          <w:sz w:val="40"/>
          <w:szCs w:val="40"/>
          <w:rtl/>
          <w:lang w:bidi="ar-DZ"/>
        </w:rPr>
        <w:t xml:space="preserve"> </w:t>
      </w:r>
      <w:proofErr w:type="gramStart"/>
      <w:r w:rsidRPr="005A5B41">
        <w:rPr>
          <w:rFonts w:ascii="Arabic Typesetting" w:hAnsi="Arabic Typesetting" w:cs="Arabic Typesetting" w:hint="cs"/>
          <w:sz w:val="40"/>
          <w:szCs w:val="40"/>
          <w:rtl/>
          <w:lang w:bidi="ar-DZ"/>
        </w:rPr>
        <w:t>مادي</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w:t>
      </w:r>
      <w:proofErr w:type="gramEnd"/>
    </w:p>
    <w:p w14:paraId="155B7D9E" w14:textId="56127C09" w:rsidR="001613A7" w:rsidRPr="005A5B41" w:rsidRDefault="001613A7" w:rsidP="005A5B41">
      <w:pPr>
        <w:pStyle w:val="Paragraphedeliste"/>
        <w:numPr>
          <w:ilvl w:val="0"/>
          <w:numId w:val="3"/>
        </w:numPr>
        <w:bidi/>
        <w:spacing w:after="0" w:line="240" w:lineRule="auto"/>
        <w:rPr>
          <w:rFonts w:ascii="Arabic Typesetting" w:hAnsi="Arabic Typesetting" w:cs="Arabic Typesetting"/>
          <w:sz w:val="40"/>
          <w:szCs w:val="40"/>
          <w:rtl/>
          <w:lang w:bidi="ar-DZ"/>
        </w:rPr>
      </w:pPr>
      <w:r w:rsidRPr="005A5B41">
        <w:rPr>
          <w:rFonts w:ascii="Arabic Typesetting" w:hAnsi="Arabic Typesetting" w:cs="Arabic Typesetting" w:hint="cs"/>
          <w:sz w:val="40"/>
          <w:szCs w:val="40"/>
          <w:rtl/>
          <w:lang w:bidi="ar-DZ"/>
        </w:rPr>
        <w:t>تأثر</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اللغة</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بكثير</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من</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الظواهر</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العقلية</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والنفسية</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والاجتماعية</w:t>
      </w:r>
      <w:r w:rsidRPr="005A5B41">
        <w:rPr>
          <w:rFonts w:ascii="Arabic Typesetting" w:hAnsi="Arabic Typesetting" w:cs="Arabic Typesetting"/>
          <w:sz w:val="40"/>
          <w:szCs w:val="40"/>
          <w:lang w:bidi="ar-DZ"/>
        </w:rPr>
        <w:t>.</w:t>
      </w:r>
    </w:p>
    <w:p w14:paraId="7D166C46" w14:textId="67956B5B" w:rsidR="001613A7" w:rsidRPr="005A5B41" w:rsidRDefault="001613A7" w:rsidP="005A5B41">
      <w:pPr>
        <w:pStyle w:val="Paragraphedeliste"/>
        <w:bidi/>
        <w:spacing w:after="0" w:line="240" w:lineRule="auto"/>
        <w:rPr>
          <w:rFonts w:ascii="Arabic Typesetting" w:hAnsi="Arabic Typesetting" w:cs="Arabic Typesetting"/>
          <w:sz w:val="40"/>
          <w:szCs w:val="40"/>
          <w:rtl/>
          <w:lang w:bidi="ar-DZ"/>
        </w:rPr>
      </w:pPr>
      <w:r w:rsidRPr="005A5B41">
        <w:rPr>
          <w:rFonts w:ascii="Arabic Typesetting" w:hAnsi="Arabic Typesetting" w:cs="Arabic Typesetting" w:hint="cs"/>
          <w:sz w:val="40"/>
          <w:szCs w:val="40"/>
          <w:rtl/>
          <w:lang w:bidi="ar-DZ"/>
        </w:rPr>
        <w:t xml:space="preserve">   </w:t>
      </w:r>
      <w:r w:rsidRPr="005A5B41">
        <w:rPr>
          <w:rFonts w:ascii="Arabic Typesetting" w:hAnsi="Arabic Typesetting" w:cs="Arabic Typesetting" w:hint="cs"/>
          <w:sz w:val="40"/>
          <w:szCs w:val="40"/>
          <w:rtl/>
          <w:lang w:bidi="ar-DZ"/>
        </w:rPr>
        <w:t>اعتمدت</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مدرسة</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براغ</w:t>
      </w:r>
      <w:r w:rsidRPr="005A5B41">
        <w:rPr>
          <w:rFonts w:ascii="Arabic Typesetting" w:hAnsi="Arabic Typesetting" w:cs="Arabic Typesetting"/>
          <w:sz w:val="40"/>
          <w:szCs w:val="40"/>
          <w:rtl/>
          <w:lang w:bidi="ar-DZ"/>
        </w:rPr>
        <w:t xml:space="preserve"> </w:t>
      </w:r>
      <w:proofErr w:type="gramStart"/>
      <w:r w:rsidRPr="005A5B41">
        <w:rPr>
          <w:rFonts w:ascii="Arabic Typesetting" w:hAnsi="Arabic Typesetting" w:cs="Arabic Typesetting" w:hint="cs"/>
          <w:sz w:val="40"/>
          <w:szCs w:val="40"/>
          <w:rtl/>
          <w:lang w:bidi="ar-DZ"/>
        </w:rPr>
        <w:t xml:space="preserve">( </w:t>
      </w:r>
      <w:proofErr w:type="spellStart"/>
      <w:r w:rsidRPr="005A5B41">
        <w:rPr>
          <w:rFonts w:ascii="Arabic Typesetting" w:hAnsi="Arabic Typesetting" w:cs="Arabic Typesetting" w:hint="cs"/>
          <w:sz w:val="40"/>
          <w:szCs w:val="40"/>
          <w:rtl/>
          <w:lang w:bidi="ar-DZ"/>
        </w:rPr>
        <w:t>تربسكواي</w:t>
      </w:r>
      <w:proofErr w:type="spellEnd"/>
      <w:proofErr w:type="gramEnd"/>
      <w:r w:rsidRPr="005A5B41">
        <w:rPr>
          <w:rFonts w:ascii="Arabic Typesetting" w:hAnsi="Arabic Typesetting" w:cs="Arabic Typesetting" w:hint="cs"/>
          <w:sz w:val="40"/>
          <w:szCs w:val="40"/>
          <w:rtl/>
          <w:lang w:bidi="ar-DZ"/>
        </w:rPr>
        <w:t xml:space="preserve"> - جاكبسون) </w:t>
      </w:r>
      <w:r w:rsidRPr="005A5B41">
        <w:rPr>
          <w:rFonts w:ascii="Arabic Typesetting" w:hAnsi="Arabic Typesetting" w:cs="Arabic Typesetting" w:hint="cs"/>
          <w:sz w:val="40"/>
          <w:szCs w:val="40"/>
          <w:rtl/>
          <w:lang w:bidi="ar-DZ"/>
        </w:rPr>
        <w:t>هذا</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المنطلق</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لتدريس</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خاصة</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الأصوات</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وتضبط</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منهجا</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للتمييز</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بين</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ما</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هو</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وظيفي</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فيها</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وما</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ليس</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وظيفيا</w:t>
      </w:r>
      <w:r w:rsidRPr="005A5B41">
        <w:rPr>
          <w:rFonts w:ascii="Arabic Typesetting" w:hAnsi="Arabic Typesetting" w:cs="Arabic Typesetting" w:hint="cs"/>
          <w:sz w:val="40"/>
          <w:szCs w:val="40"/>
          <w:rtl/>
          <w:lang w:bidi="ar-DZ"/>
        </w:rPr>
        <w:t xml:space="preserve">. </w:t>
      </w:r>
      <w:proofErr w:type="gramStart"/>
      <w:r w:rsidRPr="005A5B41">
        <w:rPr>
          <w:rFonts w:ascii="Arabic Typesetting" w:hAnsi="Arabic Typesetting" w:cs="Arabic Typesetting" w:hint="cs"/>
          <w:sz w:val="40"/>
          <w:szCs w:val="40"/>
          <w:rtl/>
          <w:lang w:bidi="ar-DZ"/>
        </w:rPr>
        <w:t>و</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أن</w:t>
      </w:r>
      <w:proofErr w:type="gramEnd"/>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النظرية</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الوظيفية</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لم</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تتبلور</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في</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كل</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مظاهرها</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مع</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مدرسة</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براغ،</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فقد</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تواصل</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بناؤها</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وصقلت</w:t>
      </w:r>
      <w:r w:rsidRPr="005A5B41">
        <w:rPr>
          <w:rFonts w:ascii="Arabic Typesetting" w:hAnsi="Arabic Typesetting" w:cs="Arabic Typesetting"/>
          <w:sz w:val="40"/>
          <w:szCs w:val="40"/>
          <w:rtl/>
          <w:lang w:bidi="ar-DZ"/>
        </w:rPr>
        <w:t xml:space="preserve"> </w:t>
      </w:r>
      <w:proofErr w:type="spellStart"/>
      <w:r w:rsidRPr="005A5B41">
        <w:rPr>
          <w:rFonts w:ascii="Arabic Typesetting" w:hAnsi="Arabic Typesetting" w:cs="Arabic Typesetting" w:hint="cs"/>
          <w:sz w:val="40"/>
          <w:szCs w:val="40"/>
          <w:rtl/>
          <w:lang w:bidi="ar-DZ"/>
        </w:rPr>
        <w:t>مبادؤها</w:t>
      </w:r>
      <w:proofErr w:type="spellEnd"/>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ومفاهيمها</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في</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فرنسا</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عن</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طريق</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أندري</w:t>
      </w:r>
      <w:r w:rsidRPr="005A5B41">
        <w:rPr>
          <w:rFonts w:ascii="Arabic Typesetting" w:hAnsi="Arabic Typesetting" w:cs="Arabic Typesetting"/>
          <w:sz w:val="40"/>
          <w:szCs w:val="40"/>
          <w:rtl/>
          <w:lang w:bidi="ar-DZ"/>
        </w:rPr>
        <w:t xml:space="preserve"> </w:t>
      </w:r>
      <w:proofErr w:type="spellStart"/>
      <w:r w:rsidRPr="005A5B41">
        <w:rPr>
          <w:rFonts w:ascii="Arabic Typesetting" w:hAnsi="Arabic Typesetting" w:cs="Arabic Typesetting" w:hint="cs"/>
          <w:sz w:val="40"/>
          <w:szCs w:val="40"/>
          <w:rtl/>
          <w:lang w:bidi="ar-DZ"/>
        </w:rPr>
        <w:t>مارتيني</w:t>
      </w:r>
      <w:proofErr w:type="spellEnd"/>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خاصة</w:t>
      </w:r>
      <w:r w:rsidRPr="005A5B41">
        <w:rPr>
          <w:rFonts w:ascii="Arabic Typesetting" w:hAnsi="Arabic Typesetting" w:cs="Arabic Typesetting"/>
          <w:sz w:val="40"/>
          <w:szCs w:val="40"/>
          <w:lang w:bidi="ar-DZ"/>
        </w:rPr>
        <w:t>.</w:t>
      </w:r>
    </w:p>
    <w:p w14:paraId="4E2B4D05" w14:textId="6E368BAF" w:rsidR="001613A7" w:rsidRPr="005A5B41" w:rsidRDefault="001613A7" w:rsidP="005A5B41">
      <w:pPr>
        <w:pStyle w:val="Paragraphedeliste"/>
        <w:bidi/>
        <w:spacing w:after="0" w:line="240" w:lineRule="auto"/>
        <w:rPr>
          <w:rFonts w:ascii="Arabic Typesetting" w:hAnsi="Arabic Typesetting" w:cs="Arabic Typesetting"/>
          <w:sz w:val="40"/>
          <w:szCs w:val="40"/>
          <w:rtl/>
          <w:lang w:bidi="ar-DZ"/>
        </w:rPr>
      </w:pPr>
      <w:r w:rsidRPr="005A5B41">
        <w:rPr>
          <w:rFonts w:ascii="Arabic Typesetting" w:hAnsi="Arabic Typesetting" w:cs="Arabic Typesetting" w:hint="cs"/>
          <w:sz w:val="40"/>
          <w:szCs w:val="40"/>
          <w:rtl/>
          <w:lang w:bidi="ar-DZ"/>
        </w:rPr>
        <w:t xml:space="preserve">  </w:t>
      </w:r>
      <w:r w:rsidRPr="005A5B41">
        <w:rPr>
          <w:rFonts w:ascii="Arabic Typesetting" w:hAnsi="Arabic Typesetting" w:cs="Arabic Typesetting" w:hint="cs"/>
          <w:sz w:val="40"/>
          <w:szCs w:val="40"/>
          <w:rtl/>
          <w:lang w:bidi="ar-DZ"/>
        </w:rPr>
        <w:t>ويعتمد</w:t>
      </w:r>
      <w:r w:rsidRPr="005A5B41">
        <w:rPr>
          <w:rFonts w:ascii="Arabic Typesetting" w:hAnsi="Arabic Typesetting" w:cs="Arabic Typesetting"/>
          <w:sz w:val="40"/>
          <w:szCs w:val="40"/>
          <w:rtl/>
          <w:lang w:bidi="ar-DZ"/>
        </w:rPr>
        <w:t xml:space="preserve"> </w:t>
      </w:r>
      <w:proofErr w:type="spellStart"/>
      <w:r w:rsidRPr="005A5B41">
        <w:rPr>
          <w:rFonts w:ascii="Arabic Typesetting" w:hAnsi="Arabic Typesetting" w:cs="Arabic Typesetting" w:hint="cs"/>
          <w:sz w:val="40"/>
          <w:szCs w:val="40"/>
          <w:rtl/>
          <w:lang w:bidi="ar-DZ"/>
        </w:rPr>
        <w:t>جاكوبسن</w:t>
      </w:r>
      <w:proofErr w:type="spellEnd"/>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من</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جهته</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على</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وظائف</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الكلام</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في</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نظرة</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المتكلم</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من</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كلامه</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ونظرة</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السامع</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وعلى</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الرسالة</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والسياق</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وعلى</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الاتصال</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بين</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المرسل</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والمتقبل</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وعلى</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معقد</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الكلام</w:t>
      </w:r>
      <w:r w:rsidRPr="005A5B41">
        <w:rPr>
          <w:rFonts w:ascii="Arabic Typesetting" w:hAnsi="Arabic Typesetting" w:cs="Arabic Typesetting"/>
          <w:sz w:val="40"/>
          <w:szCs w:val="40"/>
          <w:rtl/>
          <w:lang w:bidi="ar-DZ"/>
        </w:rPr>
        <w:t xml:space="preserve"> </w:t>
      </w:r>
      <w:proofErr w:type="gramStart"/>
      <w:r w:rsidRPr="005A5B41">
        <w:rPr>
          <w:rFonts w:ascii="Arabic Typesetting" w:hAnsi="Arabic Typesetting" w:cs="Arabic Typesetting"/>
          <w:sz w:val="40"/>
          <w:szCs w:val="40"/>
          <w:lang w:bidi="ar-DZ"/>
        </w:rPr>
        <w:t>code</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w:t>
      </w:r>
      <w:proofErr w:type="gramEnd"/>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وكلها</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تساهم</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في</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تحديد</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الوظيفة</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الانفعالية</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أو</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التعبيرية</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أو</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اللفظية</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الإنشائية</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أو</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الشعرية</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أو</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وظيفة</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الحد</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أو</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الربط</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للمعاني</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فيما</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بينها</w:t>
      </w:r>
      <w:r w:rsidRPr="005A5B41">
        <w:rPr>
          <w:rFonts w:ascii="Arabic Typesetting" w:hAnsi="Arabic Typesetting" w:cs="Arabic Typesetting"/>
          <w:sz w:val="40"/>
          <w:szCs w:val="40"/>
          <w:rtl/>
          <w:lang w:bidi="ar-DZ"/>
        </w:rPr>
        <w:t>.</w:t>
      </w:r>
    </w:p>
    <w:p w14:paraId="3E037F56" w14:textId="77777777" w:rsidR="004557BB" w:rsidRPr="005A5B41" w:rsidRDefault="004557BB" w:rsidP="005A5B41">
      <w:pPr>
        <w:pStyle w:val="Paragraphedeliste"/>
        <w:bidi/>
        <w:spacing w:after="0" w:line="240" w:lineRule="auto"/>
        <w:rPr>
          <w:rFonts w:ascii="Arabic Typesetting" w:hAnsi="Arabic Typesetting" w:cs="Arabic Typesetting"/>
          <w:b/>
          <w:bCs/>
          <w:sz w:val="40"/>
          <w:szCs w:val="40"/>
          <w:rtl/>
          <w:lang w:bidi="ar-DZ"/>
        </w:rPr>
      </w:pPr>
    </w:p>
    <w:p w14:paraId="2738CE66" w14:textId="77777777" w:rsidR="004557BB" w:rsidRPr="005A5B41" w:rsidRDefault="004557BB" w:rsidP="005A5B41">
      <w:pPr>
        <w:pStyle w:val="Paragraphedeliste"/>
        <w:bidi/>
        <w:spacing w:after="0" w:line="240" w:lineRule="auto"/>
        <w:rPr>
          <w:rFonts w:ascii="Arabic Typesetting" w:hAnsi="Arabic Typesetting" w:cs="Arabic Typesetting"/>
          <w:b/>
          <w:bCs/>
          <w:sz w:val="40"/>
          <w:szCs w:val="40"/>
          <w:rtl/>
          <w:lang w:bidi="ar-DZ"/>
        </w:rPr>
      </w:pPr>
    </w:p>
    <w:p w14:paraId="4952F5D2" w14:textId="77777777" w:rsidR="004557BB" w:rsidRPr="005A5B41" w:rsidRDefault="004557BB" w:rsidP="005A5B41">
      <w:pPr>
        <w:pStyle w:val="Paragraphedeliste"/>
        <w:bidi/>
        <w:spacing w:after="0" w:line="240" w:lineRule="auto"/>
        <w:rPr>
          <w:rFonts w:ascii="Arabic Typesetting" w:hAnsi="Arabic Typesetting" w:cs="Arabic Typesetting"/>
          <w:b/>
          <w:bCs/>
          <w:sz w:val="40"/>
          <w:szCs w:val="40"/>
          <w:rtl/>
          <w:lang w:bidi="ar-DZ"/>
        </w:rPr>
      </w:pPr>
    </w:p>
    <w:p w14:paraId="0EAD602B" w14:textId="77777777" w:rsidR="004557BB" w:rsidRPr="005A5B41" w:rsidRDefault="004557BB" w:rsidP="005A5B41">
      <w:pPr>
        <w:pStyle w:val="Paragraphedeliste"/>
        <w:bidi/>
        <w:spacing w:after="0" w:line="240" w:lineRule="auto"/>
        <w:rPr>
          <w:rFonts w:ascii="Arabic Typesetting" w:hAnsi="Arabic Typesetting" w:cs="Arabic Typesetting"/>
          <w:b/>
          <w:bCs/>
          <w:sz w:val="40"/>
          <w:szCs w:val="40"/>
          <w:rtl/>
          <w:lang w:bidi="ar-DZ"/>
        </w:rPr>
      </w:pPr>
    </w:p>
    <w:p w14:paraId="2C4F1429" w14:textId="77777777" w:rsidR="004557BB" w:rsidRPr="005A5B41" w:rsidRDefault="004557BB" w:rsidP="005A5B41">
      <w:pPr>
        <w:pStyle w:val="Paragraphedeliste"/>
        <w:bidi/>
        <w:spacing w:after="0" w:line="240" w:lineRule="auto"/>
        <w:rPr>
          <w:rFonts w:ascii="Arabic Typesetting" w:hAnsi="Arabic Typesetting" w:cs="Arabic Typesetting"/>
          <w:b/>
          <w:bCs/>
          <w:sz w:val="40"/>
          <w:szCs w:val="40"/>
          <w:rtl/>
          <w:lang w:bidi="ar-DZ"/>
        </w:rPr>
      </w:pPr>
    </w:p>
    <w:p w14:paraId="70C527C2" w14:textId="77777777" w:rsidR="004557BB" w:rsidRDefault="004557BB" w:rsidP="005A5B41">
      <w:pPr>
        <w:pStyle w:val="Paragraphedeliste"/>
        <w:bidi/>
        <w:spacing w:after="0" w:line="240" w:lineRule="auto"/>
        <w:rPr>
          <w:rFonts w:ascii="Arabic Typesetting" w:hAnsi="Arabic Typesetting" w:cs="Arabic Typesetting"/>
          <w:b/>
          <w:bCs/>
          <w:sz w:val="40"/>
          <w:szCs w:val="40"/>
          <w:rtl/>
          <w:lang w:bidi="ar-DZ"/>
        </w:rPr>
      </w:pPr>
    </w:p>
    <w:p w14:paraId="41F49CB6" w14:textId="77777777" w:rsidR="005A5B41" w:rsidRDefault="005A5B41" w:rsidP="005A5B41">
      <w:pPr>
        <w:pStyle w:val="Paragraphedeliste"/>
        <w:bidi/>
        <w:spacing w:after="0" w:line="240" w:lineRule="auto"/>
        <w:rPr>
          <w:rFonts w:ascii="Arabic Typesetting" w:hAnsi="Arabic Typesetting" w:cs="Arabic Typesetting"/>
          <w:b/>
          <w:bCs/>
          <w:sz w:val="40"/>
          <w:szCs w:val="40"/>
          <w:rtl/>
          <w:lang w:bidi="ar-DZ"/>
        </w:rPr>
      </w:pPr>
    </w:p>
    <w:p w14:paraId="602CBC85" w14:textId="77777777" w:rsidR="005A5B41" w:rsidRDefault="005A5B41" w:rsidP="005A5B41">
      <w:pPr>
        <w:pStyle w:val="Paragraphedeliste"/>
        <w:bidi/>
        <w:spacing w:after="0" w:line="240" w:lineRule="auto"/>
        <w:rPr>
          <w:rFonts w:ascii="Arabic Typesetting" w:hAnsi="Arabic Typesetting" w:cs="Arabic Typesetting"/>
          <w:b/>
          <w:bCs/>
          <w:sz w:val="40"/>
          <w:szCs w:val="40"/>
          <w:rtl/>
          <w:lang w:bidi="ar-DZ"/>
        </w:rPr>
      </w:pPr>
    </w:p>
    <w:p w14:paraId="2F492251" w14:textId="77777777" w:rsidR="005A5B41" w:rsidRDefault="005A5B41" w:rsidP="005A5B41">
      <w:pPr>
        <w:pStyle w:val="Paragraphedeliste"/>
        <w:bidi/>
        <w:spacing w:after="0" w:line="240" w:lineRule="auto"/>
        <w:rPr>
          <w:rFonts w:ascii="Arabic Typesetting" w:hAnsi="Arabic Typesetting" w:cs="Arabic Typesetting"/>
          <w:b/>
          <w:bCs/>
          <w:sz w:val="40"/>
          <w:szCs w:val="40"/>
          <w:rtl/>
          <w:lang w:bidi="ar-DZ"/>
        </w:rPr>
      </w:pPr>
    </w:p>
    <w:p w14:paraId="23B65BC3" w14:textId="77777777" w:rsidR="005A5B41" w:rsidRDefault="005A5B41" w:rsidP="005A5B41">
      <w:pPr>
        <w:pStyle w:val="Paragraphedeliste"/>
        <w:bidi/>
        <w:spacing w:after="0" w:line="240" w:lineRule="auto"/>
        <w:rPr>
          <w:rFonts w:ascii="Arabic Typesetting" w:hAnsi="Arabic Typesetting" w:cs="Arabic Typesetting"/>
          <w:b/>
          <w:bCs/>
          <w:sz w:val="40"/>
          <w:szCs w:val="40"/>
          <w:rtl/>
          <w:lang w:bidi="ar-DZ"/>
        </w:rPr>
      </w:pPr>
    </w:p>
    <w:p w14:paraId="25EB159E" w14:textId="77777777" w:rsidR="005A5B41" w:rsidRDefault="005A5B41" w:rsidP="005A5B41">
      <w:pPr>
        <w:pStyle w:val="Paragraphedeliste"/>
        <w:bidi/>
        <w:spacing w:after="0" w:line="240" w:lineRule="auto"/>
        <w:rPr>
          <w:rFonts w:ascii="Arabic Typesetting" w:hAnsi="Arabic Typesetting" w:cs="Arabic Typesetting"/>
          <w:b/>
          <w:bCs/>
          <w:sz w:val="40"/>
          <w:szCs w:val="40"/>
          <w:rtl/>
          <w:lang w:bidi="ar-DZ"/>
        </w:rPr>
      </w:pPr>
    </w:p>
    <w:p w14:paraId="46A916B4" w14:textId="77777777" w:rsidR="005A5B41" w:rsidRDefault="005A5B41" w:rsidP="005A5B41">
      <w:pPr>
        <w:pStyle w:val="Paragraphedeliste"/>
        <w:bidi/>
        <w:spacing w:after="0" w:line="240" w:lineRule="auto"/>
        <w:rPr>
          <w:rFonts w:ascii="Arabic Typesetting" w:hAnsi="Arabic Typesetting" w:cs="Arabic Typesetting"/>
          <w:b/>
          <w:bCs/>
          <w:sz w:val="40"/>
          <w:szCs w:val="40"/>
          <w:rtl/>
          <w:lang w:bidi="ar-DZ"/>
        </w:rPr>
      </w:pPr>
    </w:p>
    <w:p w14:paraId="56932686" w14:textId="77777777" w:rsidR="004557BB" w:rsidRPr="007F05C2" w:rsidRDefault="004557BB" w:rsidP="007F05C2">
      <w:pPr>
        <w:bidi/>
        <w:spacing w:after="0" w:line="240" w:lineRule="auto"/>
        <w:rPr>
          <w:rFonts w:ascii="Arabic Typesetting" w:hAnsi="Arabic Typesetting" w:cs="Arabic Typesetting"/>
          <w:b/>
          <w:bCs/>
          <w:sz w:val="40"/>
          <w:szCs w:val="40"/>
          <w:rtl/>
          <w:lang w:bidi="ar-DZ"/>
        </w:rPr>
      </w:pPr>
    </w:p>
    <w:p w14:paraId="6639D5FE" w14:textId="6F8F5723" w:rsidR="004557BB" w:rsidRPr="005A5B41" w:rsidRDefault="004557BB" w:rsidP="005A5B41">
      <w:pPr>
        <w:pStyle w:val="Paragraphedeliste"/>
        <w:bidi/>
        <w:spacing w:after="0" w:line="240" w:lineRule="auto"/>
        <w:rPr>
          <w:rFonts w:ascii="Arabic Typesetting" w:hAnsi="Arabic Typesetting" w:cs="Arabic Typesetting"/>
          <w:b/>
          <w:bCs/>
          <w:sz w:val="40"/>
          <w:szCs w:val="40"/>
          <w:u w:val="single"/>
          <w:rtl/>
          <w:lang w:bidi="ar-DZ"/>
        </w:rPr>
      </w:pPr>
      <w:r w:rsidRPr="005A5B41">
        <w:rPr>
          <w:rFonts w:ascii="Arabic Typesetting" w:hAnsi="Arabic Typesetting" w:cs="Arabic Typesetting" w:hint="cs"/>
          <w:b/>
          <w:bCs/>
          <w:sz w:val="40"/>
          <w:szCs w:val="40"/>
          <w:u w:val="single"/>
          <w:rtl/>
          <w:lang w:bidi="ar-DZ"/>
        </w:rPr>
        <w:lastRenderedPageBreak/>
        <w:t>المحاضرة الرابعـــــــــــــة:</w:t>
      </w:r>
    </w:p>
    <w:p w14:paraId="53D36004" w14:textId="77777777" w:rsidR="004557BB" w:rsidRPr="005A5B41" w:rsidRDefault="004557BB" w:rsidP="005A5B41">
      <w:pPr>
        <w:pStyle w:val="Paragraphedeliste"/>
        <w:bidi/>
        <w:spacing w:after="0" w:line="240" w:lineRule="auto"/>
        <w:rPr>
          <w:rFonts w:ascii="Arabic Typesetting" w:hAnsi="Arabic Typesetting" w:cs="Arabic Typesetting"/>
          <w:b/>
          <w:bCs/>
          <w:sz w:val="40"/>
          <w:szCs w:val="40"/>
          <w:rtl/>
          <w:lang w:bidi="ar-DZ"/>
        </w:rPr>
      </w:pPr>
    </w:p>
    <w:p w14:paraId="0D9FFFF7" w14:textId="754D959E" w:rsidR="001613A7" w:rsidRPr="005A5B41" w:rsidRDefault="004557BB" w:rsidP="005A5B41">
      <w:pPr>
        <w:pStyle w:val="Paragraphedeliste"/>
        <w:bidi/>
        <w:spacing w:after="0" w:line="240" w:lineRule="auto"/>
        <w:rPr>
          <w:rFonts w:ascii="Arabic Typesetting" w:hAnsi="Arabic Typesetting" w:cs="Arabic Typesetting"/>
          <w:b/>
          <w:bCs/>
          <w:sz w:val="40"/>
          <w:szCs w:val="40"/>
          <w:u w:val="single"/>
          <w:rtl/>
          <w:lang w:bidi="ar-DZ"/>
        </w:rPr>
      </w:pPr>
      <w:proofErr w:type="gramStart"/>
      <w:r w:rsidRPr="005A5B41">
        <w:rPr>
          <w:rFonts w:ascii="Arabic Typesetting" w:hAnsi="Arabic Typesetting" w:cs="Arabic Typesetting" w:hint="cs"/>
          <w:b/>
          <w:bCs/>
          <w:sz w:val="40"/>
          <w:szCs w:val="40"/>
          <w:u w:val="single"/>
          <w:rtl/>
          <w:lang w:bidi="ar-DZ"/>
        </w:rPr>
        <w:t>2-</w:t>
      </w:r>
      <w:r w:rsidR="00451364" w:rsidRPr="005A5B41">
        <w:rPr>
          <w:rFonts w:ascii="Arabic Typesetting" w:hAnsi="Arabic Typesetting" w:cs="Arabic Typesetting" w:hint="cs"/>
          <w:b/>
          <w:bCs/>
          <w:sz w:val="40"/>
          <w:szCs w:val="40"/>
          <w:u w:val="single"/>
          <w:rtl/>
          <w:lang w:bidi="ar-DZ"/>
        </w:rPr>
        <w:t xml:space="preserve"> </w:t>
      </w:r>
      <w:r w:rsidR="001613A7" w:rsidRPr="005A5B41">
        <w:rPr>
          <w:rFonts w:ascii="Arabic Typesetting" w:hAnsi="Arabic Typesetting" w:cs="Arabic Typesetting" w:hint="cs"/>
          <w:b/>
          <w:bCs/>
          <w:sz w:val="40"/>
          <w:szCs w:val="40"/>
          <w:u w:val="single"/>
          <w:rtl/>
          <w:lang w:bidi="ar-DZ"/>
        </w:rPr>
        <w:t>المدرسة</w:t>
      </w:r>
      <w:proofErr w:type="gramEnd"/>
      <w:r w:rsidR="001613A7" w:rsidRPr="005A5B41">
        <w:rPr>
          <w:rFonts w:ascii="Arabic Typesetting" w:hAnsi="Arabic Typesetting" w:cs="Arabic Typesetting" w:hint="cs"/>
          <w:b/>
          <w:bCs/>
          <w:sz w:val="40"/>
          <w:szCs w:val="40"/>
          <w:u w:val="single"/>
          <w:rtl/>
          <w:lang w:bidi="ar-DZ"/>
        </w:rPr>
        <w:t xml:space="preserve"> الفرنسية النحوية الوظيفية :</w:t>
      </w:r>
      <w:r w:rsidR="00BF192B" w:rsidRPr="005A5B41">
        <w:rPr>
          <w:rFonts w:ascii="Arabic Typesetting" w:hAnsi="Arabic Typesetting" w:cs="Arabic Typesetting" w:hint="cs"/>
          <w:b/>
          <w:bCs/>
          <w:sz w:val="40"/>
          <w:szCs w:val="40"/>
          <w:u w:val="single"/>
          <w:rtl/>
          <w:lang w:bidi="ar-DZ"/>
        </w:rPr>
        <w:t xml:space="preserve"> ( التقطيع المزدوج)</w:t>
      </w:r>
    </w:p>
    <w:p w14:paraId="6044AD44" w14:textId="63DEB5E5" w:rsidR="001613A7" w:rsidRPr="007F05C2" w:rsidRDefault="001613A7" w:rsidP="005A5B41">
      <w:pPr>
        <w:bidi/>
        <w:spacing w:after="0" w:line="240" w:lineRule="auto"/>
        <w:rPr>
          <w:rFonts w:ascii="Arabic Typesetting" w:hAnsi="Arabic Typesetting" w:cs="Arabic Typesetting"/>
          <w:sz w:val="40"/>
          <w:szCs w:val="40"/>
          <w:rtl/>
          <w:lang w:bidi="ar-DZ"/>
        </w:rPr>
      </w:pPr>
      <w:r w:rsidRPr="005A5B41">
        <w:rPr>
          <w:rFonts w:ascii="Arabic Typesetting" w:hAnsi="Arabic Typesetting" w:cs="Arabic Typesetting" w:hint="cs"/>
          <w:b/>
          <w:bCs/>
          <w:sz w:val="40"/>
          <w:szCs w:val="40"/>
          <w:rtl/>
          <w:lang w:bidi="ar-DZ"/>
        </w:rPr>
        <w:t xml:space="preserve">      </w:t>
      </w:r>
      <w:r w:rsidRPr="007F05C2">
        <w:rPr>
          <w:rFonts w:ascii="Arabic Typesetting" w:hAnsi="Arabic Typesetting" w:cs="Arabic Typesetting" w:hint="cs"/>
          <w:sz w:val="40"/>
          <w:szCs w:val="40"/>
          <w:rtl/>
          <w:lang w:bidi="ar-DZ"/>
        </w:rPr>
        <w:t>أندري</w:t>
      </w:r>
      <w:r w:rsidRPr="007F05C2">
        <w:rPr>
          <w:rFonts w:ascii="Arabic Typesetting" w:hAnsi="Arabic Typesetting" w:cs="Arabic Typesetting"/>
          <w:sz w:val="40"/>
          <w:szCs w:val="40"/>
          <w:rtl/>
          <w:lang w:bidi="ar-DZ"/>
        </w:rPr>
        <w:t xml:space="preserve"> </w:t>
      </w:r>
      <w:proofErr w:type="spellStart"/>
      <w:r w:rsidRPr="007F05C2">
        <w:rPr>
          <w:rFonts w:ascii="Arabic Typesetting" w:hAnsi="Arabic Typesetting" w:cs="Arabic Typesetting" w:hint="cs"/>
          <w:sz w:val="40"/>
          <w:szCs w:val="40"/>
          <w:rtl/>
          <w:lang w:bidi="ar-DZ"/>
        </w:rPr>
        <w:t>مارتيني</w:t>
      </w:r>
      <w:proofErr w:type="spellEnd"/>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 xml:space="preserve">توصل إلى أن هناك </w:t>
      </w:r>
      <w:r w:rsidRPr="007F05C2">
        <w:rPr>
          <w:rFonts w:ascii="Arabic Typesetting" w:hAnsi="Arabic Typesetting" w:cs="Arabic Typesetting" w:hint="cs"/>
          <w:sz w:val="40"/>
          <w:szCs w:val="40"/>
          <w:rtl/>
          <w:lang w:bidi="ar-DZ"/>
        </w:rPr>
        <w:t>ثلاثة</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اتجاهات</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رئيسية</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ذات</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علاقات</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حميمة</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فيما</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بينها</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كما</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يلي</w:t>
      </w:r>
      <w:r w:rsidRPr="007F05C2">
        <w:rPr>
          <w:rFonts w:ascii="Arabic Typesetting" w:hAnsi="Arabic Typesetting" w:cs="Arabic Typesetting"/>
          <w:sz w:val="40"/>
          <w:szCs w:val="40"/>
          <w:lang w:bidi="ar-DZ"/>
        </w:rPr>
        <w:t>:</w:t>
      </w:r>
    </w:p>
    <w:p w14:paraId="3D6E8E17" w14:textId="24F918E4" w:rsidR="001613A7" w:rsidRPr="007F05C2" w:rsidRDefault="001613A7" w:rsidP="005A5B41">
      <w:pPr>
        <w:bidi/>
        <w:spacing w:after="0" w:line="240" w:lineRule="auto"/>
        <w:rPr>
          <w:rFonts w:ascii="Arabic Typesetting" w:hAnsi="Arabic Typesetting" w:cs="Arabic Typesetting"/>
          <w:sz w:val="40"/>
          <w:szCs w:val="40"/>
          <w:rtl/>
          <w:lang w:bidi="ar-DZ"/>
        </w:rPr>
      </w:pPr>
      <w:r w:rsidRPr="007F05C2">
        <w:rPr>
          <w:rFonts w:ascii="Arabic Typesetting" w:hAnsi="Arabic Typesetting" w:cs="Arabic Typesetting" w:hint="cs"/>
          <w:sz w:val="40"/>
          <w:szCs w:val="40"/>
          <w:rtl/>
          <w:lang w:bidi="ar-DZ"/>
        </w:rPr>
        <w:t xml:space="preserve"> </w:t>
      </w:r>
      <w:r w:rsidRPr="007F05C2">
        <w:rPr>
          <w:rFonts w:ascii="Arabic Typesetting" w:hAnsi="Arabic Typesetting" w:cs="Arabic Typesetting"/>
          <w:sz w:val="40"/>
          <w:szCs w:val="40"/>
          <w:lang w:bidi="ar-DZ"/>
        </w:rPr>
        <w:t xml:space="preserve">- </w:t>
      </w:r>
      <w:r w:rsidRPr="007F05C2">
        <w:rPr>
          <w:rFonts w:ascii="Arabic Typesetting" w:hAnsi="Arabic Typesetting" w:cs="Arabic Typesetting" w:hint="cs"/>
          <w:sz w:val="40"/>
          <w:szCs w:val="40"/>
          <w:rtl/>
          <w:lang w:bidi="ar-DZ"/>
        </w:rPr>
        <w:t>اتجاه</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الفونولوجيا</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علم</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الأصوات</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العام</w:t>
      </w:r>
      <w:r w:rsidRPr="007F05C2">
        <w:rPr>
          <w:rFonts w:ascii="Arabic Typesetting" w:hAnsi="Arabic Typesetting" w:cs="Arabic Typesetting"/>
          <w:sz w:val="40"/>
          <w:szCs w:val="40"/>
          <w:rtl/>
          <w:lang w:bidi="ar-DZ"/>
        </w:rPr>
        <w:t xml:space="preserve">) </w:t>
      </w:r>
      <w:proofErr w:type="gramStart"/>
      <w:r w:rsidRPr="007F05C2">
        <w:rPr>
          <w:rFonts w:ascii="Arabic Typesetting" w:hAnsi="Arabic Typesetting" w:cs="Arabic Typesetting" w:hint="cs"/>
          <w:sz w:val="40"/>
          <w:szCs w:val="40"/>
          <w:rtl/>
          <w:lang w:bidi="ar-DZ"/>
        </w:rPr>
        <w:t>،</w:t>
      </w:r>
      <w:r w:rsidRPr="007F05C2">
        <w:rPr>
          <w:rFonts w:ascii="Arabic Typesetting" w:hAnsi="Arabic Typesetting" w:cs="Arabic Typesetting"/>
          <w:sz w:val="40"/>
          <w:szCs w:val="40"/>
          <w:lang w:bidi="ar-DZ"/>
        </w:rPr>
        <w:t xml:space="preserve">  </w:t>
      </w:r>
      <w:r w:rsidRPr="007F05C2">
        <w:rPr>
          <w:rFonts w:ascii="Arabic Typesetting" w:hAnsi="Arabic Typesetting" w:cs="Arabic Typesetting" w:hint="cs"/>
          <w:sz w:val="40"/>
          <w:szCs w:val="40"/>
          <w:rtl/>
          <w:lang w:bidi="ar-DZ"/>
        </w:rPr>
        <w:t>اتجاه</w:t>
      </w:r>
      <w:proofErr w:type="gramEnd"/>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الفونولوجيا</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الزمنية</w:t>
      </w:r>
      <w:r w:rsidRPr="007F05C2">
        <w:rPr>
          <w:rFonts w:ascii="Arabic Typesetting" w:hAnsi="Arabic Typesetting" w:cs="Arabic Typesetting" w:hint="cs"/>
          <w:sz w:val="40"/>
          <w:szCs w:val="40"/>
          <w:rtl/>
          <w:lang w:bidi="ar-DZ"/>
        </w:rPr>
        <w:t xml:space="preserve">، </w:t>
      </w:r>
      <w:r w:rsidRPr="007F05C2">
        <w:rPr>
          <w:rFonts w:ascii="Arabic Typesetting" w:hAnsi="Arabic Typesetting" w:cs="Arabic Typesetting"/>
          <w:sz w:val="40"/>
          <w:szCs w:val="40"/>
          <w:lang w:bidi="ar-DZ"/>
        </w:rPr>
        <w:t xml:space="preserve"> </w:t>
      </w:r>
      <w:r w:rsidRPr="007F05C2">
        <w:rPr>
          <w:rFonts w:ascii="Arabic Typesetting" w:hAnsi="Arabic Typesetting" w:cs="Arabic Typesetting" w:hint="cs"/>
          <w:sz w:val="40"/>
          <w:szCs w:val="40"/>
          <w:rtl/>
          <w:lang w:bidi="ar-DZ"/>
        </w:rPr>
        <w:t>اتجاه</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اللسانيات</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العامة</w:t>
      </w:r>
      <w:r w:rsidRPr="007F05C2">
        <w:rPr>
          <w:rFonts w:ascii="Arabic Typesetting" w:hAnsi="Arabic Typesetting" w:cs="Arabic Typesetting"/>
          <w:sz w:val="40"/>
          <w:szCs w:val="40"/>
          <w:lang w:bidi="ar-DZ"/>
        </w:rPr>
        <w:t>.</w:t>
      </w:r>
    </w:p>
    <w:p w14:paraId="554DDA7A" w14:textId="5ADAFED5" w:rsidR="001613A7" w:rsidRPr="007F05C2" w:rsidRDefault="001613A7" w:rsidP="005A5B41">
      <w:pPr>
        <w:pStyle w:val="Paragraphedeliste"/>
        <w:bidi/>
        <w:spacing w:after="0" w:line="240" w:lineRule="auto"/>
        <w:rPr>
          <w:rFonts w:ascii="Arabic Typesetting" w:hAnsi="Arabic Typesetting" w:cs="Arabic Typesetting"/>
          <w:sz w:val="40"/>
          <w:szCs w:val="40"/>
          <w:rtl/>
          <w:lang w:bidi="ar-DZ"/>
        </w:rPr>
      </w:pPr>
      <w:r w:rsidRPr="007F05C2">
        <w:rPr>
          <w:rFonts w:ascii="Arabic Typesetting" w:hAnsi="Arabic Typesetting" w:cs="Arabic Typesetting" w:hint="cs"/>
          <w:sz w:val="40"/>
          <w:szCs w:val="40"/>
          <w:rtl/>
          <w:lang w:bidi="ar-DZ"/>
        </w:rPr>
        <w:t xml:space="preserve">وهو مؤسس </w:t>
      </w:r>
      <w:r w:rsidRPr="007F05C2">
        <w:rPr>
          <w:rFonts w:ascii="Arabic Typesetting" w:hAnsi="Arabic Typesetting" w:cs="Arabic Typesetting" w:hint="cs"/>
          <w:sz w:val="40"/>
          <w:szCs w:val="40"/>
          <w:rtl/>
          <w:lang w:bidi="ar-DZ"/>
        </w:rPr>
        <w:t>التقطيع</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المزدوج</w:t>
      </w:r>
      <w:r w:rsidRPr="007F05C2">
        <w:rPr>
          <w:rFonts w:ascii="Arabic Typesetting" w:hAnsi="Arabic Typesetting" w:cs="Arabic Typesetting" w:hint="cs"/>
          <w:sz w:val="40"/>
          <w:szCs w:val="40"/>
          <w:rtl/>
          <w:lang w:bidi="ar-DZ"/>
        </w:rPr>
        <w:t>، الذي سكون كالتالي:</w:t>
      </w:r>
      <w:r w:rsidRPr="007F05C2">
        <w:rPr>
          <w:rFonts w:ascii="Arabic Typesetting" w:hAnsi="Arabic Typesetting" w:cs="Arabic Typesetting"/>
          <w:sz w:val="40"/>
          <w:szCs w:val="40"/>
          <w:lang w:bidi="ar-DZ"/>
        </w:rPr>
        <w:t xml:space="preserve"> </w:t>
      </w:r>
    </w:p>
    <w:p w14:paraId="26C35729" w14:textId="20673D68" w:rsidR="001613A7" w:rsidRPr="005A5B41" w:rsidRDefault="001613A7" w:rsidP="007F05C2">
      <w:pPr>
        <w:pStyle w:val="Paragraphedeliste"/>
        <w:numPr>
          <w:ilvl w:val="0"/>
          <w:numId w:val="4"/>
        </w:numPr>
        <w:bidi/>
        <w:spacing w:after="0" w:line="240" w:lineRule="auto"/>
        <w:rPr>
          <w:rFonts w:ascii="Arabic Typesetting" w:hAnsi="Arabic Typesetting" w:cs="Arabic Typesetting"/>
          <w:b/>
          <w:bCs/>
          <w:sz w:val="40"/>
          <w:szCs w:val="40"/>
          <w:rtl/>
          <w:lang w:bidi="ar-DZ"/>
        </w:rPr>
      </w:pPr>
      <w:r w:rsidRPr="005A5B41">
        <w:rPr>
          <w:rFonts w:ascii="Arabic Typesetting" w:hAnsi="Arabic Typesetting" w:cs="Arabic Typesetting" w:hint="cs"/>
          <w:b/>
          <w:bCs/>
          <w:sz w:val="40"/>
          <w:szCs w:val="40"/>
          <w:rtl/>
          <w:lang w:bidi="ar-DZ"/>
        </w:rPr>
        <w:t>التقطيع</w:t>
      </w:r>
      <w:r w:rsidRPr="005A5B41">
        <w:rPr>
          <w:rFonts w:ascii="Arabic Typesetting" w:hAnsi="Arabic Typesetting" w:cs="Arabic Typesetting"/>
          <w:b/>
          <w:bCs/>
          <w:sz w:val="40"/>
          <w:szCs w:val="40"/>
          <w:rtl/>
          <w:lang w:bidi="ar-DZ"/>
        </w:rPr>
        <w:t xml:space="preserve"> </w:t>
      </w:r>
      <w:r w:rsidRPr="005A5B41">
        <w:rPr>
          <w:rFonts w:ascii="Arabic Typesetting" w:hAnsi="Arabic Typesetting" w:cs="Arabic Typesetting" w:hint="cs"/>
          <w:b/>
          <w:bCs/>
          <w:sz w:val="40"/>
          <w:szCs w:val="40"/>
          <w:rtl/>
          <w:lang w:bidi="ar-DZ"/>
        </w:rPr>
        <w:t>الأول</w:t>
      </w:r>
      <w:r w:rsidRPr="005A5B41">
        <w:rPr>
          <w:rFonts w:ascii="Arabic Typesetting" w:hAnsi="Arabic Typesetting" w:cs="Arabic Typesetting"/>
          <w:b/>
          <w:bCs/>
          <w:sz w:val="40"/>
          <w:szCs w:val="40"/>
          <w:rtl/>
          <w:lang w:bidi="ar-DZ"/>
        </w:rPr>
        <w:t xml:space="preserve">: </w:t>
      </w:r>
      <w:r w:rsidRPr="007F05C2">
        <w:rPr>
          <w:rFonts w:ascii="Arabic Typesetting" w:hAnsi="Arabic Typesetting" w:cs="Arabic Typesetting" w:hint="cs"/>
          <w:sz w:val="40"/>
          <w:szCs w:val="40"/>
          <w:rtl/>
          <w:lang w:bidi="ar-DZ"/>
        </w:rPr>
        <w:t>يتناول</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الكلمات</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في</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صورتها</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اللفظية</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ومن</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حيث</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مضمونها</w:t>
      </w:r>
      <w:r w:rsidRPr="005A5B41">
        <w:rPr>
          <w:rFonts w:ascii="Arabic Typesetting" w:hAnsi="Arabic Typesetting" w:cs="Arabic Typesetting"/>
          <w:b/>
          <w:bCs/>
          <w:sz w:val="40"/>
          <w:szCs w:val="40"/>
          <w:rtl/>
          <w:lang w:bidi="ar-DZ"/>
        </w:rPr>
        <w:t xml:space="preserve">. </w:t>
      </w:r>
    </w:p>
    <w:p w14:paraId="76117A94" w14:textId="77777777" w:rsidR="00FC4CDC" w:rsidRPr="007F05C2" w:rsidRDefault="001613A7" w:rsidP="005A5B41">
      <w:pPr>
        <w:pStyle w:val="Paragraphedeliste"/>
        <w:numPr>
          <w:ilvl w:val="0"/>
          <w:numId w:val="4"/>
        </w:numPr>
        <w:bidi/>
        <w:spacing w:after="0" w:line="240" w:lineRule="auto"/>
        <w:rPr>
          <w:rFonts w:ascii="Arabic Typesetting" w:hAnsi="Arabic Typesetting" w:cs="Arabic Typesetting"/>
          <w:sz w:val="40"/>
          <w:szCs w:val="40"/>
          <w:lang w:bidi="ar-DZ"/>
        </w:rPr>
      </w:pPr>
      <w:r w:rsidRPr="005A5B41">
        <w:rPr>
          <w:rFonts w:ascii="Arabic Typesetting" w:hAnsi="Arabic Typesetting" w:cs="Arabic Typesetting" w:hint="cs"/>
          <w:b/>
          <w:bCs/>
          <w:sz w:val="40"/>
          <w:szCs w:val="40"/>
          <w:rtl/>
          <w:lang w:bidi="ar-DZ"/>
        </w:rPr>
        <w:t>التقطيع</w:t>
      </w:r>
      <w:r w:rsidRPr="005A5B41">
        <w:rPr>
          <w:rFonts w:ascii="Arabic Typesetting" w:hAnsi="Arabic Typesetting" w:cs="Arabic Typesetting"/>
          <w:b/>
          <w:bCs/>
          <w:sz w:val="40"/>
          <w:szCs w:val="40"/>
          <w:rtl/>
          <w:lang w:bidi="ar-DZ"/>
        </w:rPr>
        <w:t xml:space="preserve"> </w:t>
      </w:r>
      <w:r w:rsidRPr="005A5B41">
        <w:rPr>
          <w:rFonts w:ascii="Arabic Typesetting" w:hAnsi="Arabic Typesetting" w:cs="Arabic Typesetting" w:hint="cs"/>
          <w:b/>
          <w:bCs/>
          <w:sz w:val="40"/>
          <w:szCs w:val="40"/>
          <w:rtl/>
          <w:lang w:bidi="ar-DZ"/>
        </w:rPr>
        <w:t>الثاني</w:t>
      </w:r>
      <w:r w:rsidRPr="005A5B41">
        <w:rPr>
          <w:rFonts w:ascii="Arabic Typesetting" w:hAnsi="Arabic Typesetting" w:cs="Arabic Typesetting"/>
          <w:b/>
          <w:bCs/>
          <w:sz w:val="40"/>
          <w:szCs w:val="40"/>
          <w:rtl/>
          <w:lang w:bidi="ar-DZ"/>
        </w:rPr>
        <w:t xml:space="preserve">: </w:t>
      </w:r>
      <w:r w:rsidRPr="007F05C2">
        <w:rPr>
          <w:rFonts w:ascii="Arabic Typesetting" w:hAnsi="Arabic Typesetting" w:cs="Arabic Typesetting" w:hint="cs"/>
          <w:sz w:val="40"/>
          <w:szCs w:val="40"/>
          <w:rtl/>
          <w:lang w:bidi="ar-DZ"/>
        </w:rPr>
        <w:t>لا</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يعني</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فيه</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إلاّ</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بالصورة</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اللفظية،</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فاستبدال</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مقطع</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صوتي</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من</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المقاطع</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المذكورة</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بمقطع</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من</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نفس</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النوع</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لا</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يؤدي</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في</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كل</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حالة</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إلى</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نفس</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التغيير</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المعنوي</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فنقل</w:t>
      </w:r>
      <w:r w:rsidRPr="007F05C2">
        <w:rPr>
          <w:rFonts w:ascii="Arabic Typesetting" w:hAnsi="Arabic Typesetting" w:cs="Arabic Typesetting"/>
          <w:sz w:val="40"/>
          <w:szCs w:val="40"/>
          <w:rtl/>
          <w:lang w:bidi="ar-DZ"/>
        </w:rPr>
        <w:t xml:space="preserve"> </w:t>
      </w:r>
      <w:proofErr w:type="gramStart"/>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ـا</w:t>
      </w:r>
      <w:proofErr w:type="gramEnd"/>
      <w:r w:rsidRPr="007F05C2">
        <w:rPr>
          <w:rFonts w:ascii="Arabic Typesetting" w:hAnsi="Arabic Typesetting" w:cs="Arabic Typesetting" w:hint="eastAsia"/>
          <w:sz w:val="40"/>
          <w:szCs w:val="40"/>
          <w:rtl/>
          <w:lang w:bidi="ar-DZ"/>
        </w:rPr>
        <w:t>»</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من</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سال</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إلى</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زال</w:t>
      </w:r>
      <w:r w:rsidR="00FC4CDC" w:rsidRPr="007F05C2">
        <w:rPr>
          <w:rFonts w:ascii="Arabic Typesetting" w:hAnsi="Arabic Typesetting" w:cs="Arabic Typesetting" w:hint="cs"/>
          <w:sz w:val="40"/>
          <w:szCs w:val="40"/>
          <w:rtl/>
          <w:lang w:bidi="ar-DZ"/>
        </w:rPr>
        <w:t>.</w:t>
      </w:r>
      <w:r w:rsidRPr="007F05C2">
        <w:rPr>
          <w:rFonts w:ascii="Arabic Typesetting" w:hAnsi="Arabic Typesetting" w:cs="Arabic Typesetting"/>
          <w:sz w:val="40"/>
          <w:szCs w:val="40"/>
          <w:rtl/>
          <w:lang w:bidi="ar-DZ"/>
        </w:rPr>
        <w:t xml:space="preserve"> </w:t>
      </w:r>
      <w:r w:rsidR="00FC4CDC" w:rsidRPr="007F05C2">
        <w:rPr>
          <w:rFonts w:ascii="Arabic Typesetting" w:hAnsi="Arabic Typesetting" w:cs="Arabic Typesetting" w:hint="cs"/>
          <w:sz w:val="40"/>
          <w:szCs w:val="40"/>
          <w:rtl/>
          <w:lang w:bidi="ar-DZ"/>
        </w:rPr>
        <w:t xml:space="preserve"> ويمكن أن </w:t>
      </w:r>
      <w:r w:rsidRPr="007F05C2">
        <w:rPr>
          <w:rFonts w:ascii="Arabic Typesetting" w:hAnsi="Arabic Typesetting" w:cs="Arabic Typesetting" w:hint="cs"/>
          <w:sz w:val="40"/>
          <w:szCs w:val="40"/>
          <w:rtl/>
          <w:lang w:bidi="ar-DZ"/>
        </w:rPr>
        <w:t>يؤدي</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إلى</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إنجاز</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عشرات</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من</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المقاطع</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الصوتية</w:t>
      </w:r>
      <w:r w:rsidRPr="007F05C2">
        <w:rPr>
          <w:rFonts w:ascii="Arabic Typesetting" w:hAnsi="Arabic Typesetting" w:cs="Arabic Typesetting"/>
          <w:sz w:val="40"/>
          <w:szCs w:val="40"/>
          <w:rtl/>
          <w:lang w:bidi="ar-DZ"/>
        </w:rPr>
        <w:t xml:space="preserve"> (</w:t>
      </w:r>
      <w:proofErr w:type="spellStart"/>
      <w:r w:rsidRPr="007F05C2">
        <w:rPr>
          <w:rFonts w:ascii="Arabic Typesetting" w:hAnsi="Arabic Typesetting" w:cs="Arabic Typesetting" w:hint="cs"/>
          <w:sz w:val="40"/>
          <w:szCs w:val="40"/>
          <w:rtl/>
          <w:lang w:bidi="ar-DZ"/>
        </w:rPr>
        <w:t>فونيمات</w:t>
      </w:r>
      <w:proofErr w:type="spellEnd"/>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فهو</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يؤدي</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بالخصوص</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إلى</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عشرات</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الآلاف</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من</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الدلالات</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المختلفة</w:t>
      </w:r>
      <w:r w:rsidR="00FC4CDC" w:rsidRPr="007F05C2">
        <w:rPr>
          <w:rFonts w:ascii="Arabic Typesetting" w:hAnsi="Arabic Typesetting" w:cs="Arabic Typesetting" w:hint="cs"/>
          <w:sz w:val="40"/>
          <w:szCs w:val="40"/>
          <w:rtl/>
          <w:lang w:bidi="ar-DZ"/>
        </w:rPr>
        <w:t>.</w:t>
      </w:r>
      <w:r w:rsidRPr="007F05C2">
        <w:rPr>
          <w:rFonts w:ascii="Arabic Typesetting" w:hAnsi="Arabic Typesetting" w:cs="Arabic Typesetting"/>
          <w:sz w:val="40"/>
          <w:szCs w:val="40"/>
          <w:rtl/>
          <w:lang w:bidi="ar-DZ"/>
        </w:rPr>
        <w:t xml:space="preserve"> </w:t>
      </w:r>
    </w:p>
    <w:p w14:paraId="4CEB71B1" w14:textId="55114B37" w:rsidR="001613A7" w:rsidRPr="007F05C2" w:rsidRDefault="007F05C2" w:rsidP="007F05C2">
      <w:pPr>
        <w:pStyle w:val="Paragraphedeliste"/>
        <w:bidi/>
        <w:spacing w:after="0" w:line="240" w:lineRule="auto"/>
        <w:rPr>
          <w:rFonts w:ascii="Arabic Typesetting" w:hAnsi="Arabic Typesetting" w:cs="Arabic Typesetting"/>
          <w:sz w:val="40"/>
          <w:szCs w:val="40"/>
          <w:rtl/>
          <w:lang w:bidi="ar-DZ"/>
        </w:rPr>
      </w:pPr>
      <w:r>
        <w:rPr>
          <w:rFonts w:ascii="Arabic Typesetting" w:hAnsi="Arabic Typesetting" w:cs="Arabic Typesetting" w:hint="cs"/>
          <w:b/>
          <w:bCs/>
          <w:sz w:val="40"/>
          <w:szCs w:val="40"/>
          <w:rtl/>
          <w:lang w:bidi="ar-DZ"/>
        </w:rPr>
        <w:t xml:space="preserve">      </w:t>
      </w:r>
      <w:r w:rsidR="00FC4CDC" w:rsidRPr="005A5B41">
        <w:rPr>
          <w:rFonts w:ascii="Arabic Typesetting" w:hAnsi="Arabic Typesetting" w:cs="Arabic Typesetting" w:hint="cs"/>
          <w:b/>
          <w:bCs/>
          <w:sz w:val="40"/>
          <w:szCs w:val="40"/>
          <w:rtl/>
          <w:lang w:bidi="ar-DZ"/>
        </w:rPr>
        <w:t xml:space="preserve"> </w:t>
      </w:r>
      <w:r w:rsidR="001613A7" w:rsidRPr="007F05C2">
        <w:rPr>
          <w:rFonts w:ascii="Arabic Typesetting" w:hAnsi="Arabic Typesetting" w:cs="Arabic Typesetting" w:hint="cs"/>
          <w:sz w:val="40"/>
          <w:szCs w:val="40"/>
          <w:rtl/>
          <w:lang w:bidi="ar-DZ"/>
        </w:rPr>
        <w:t>يضع</w:t>
      </w:r>
      <w:r w:rsidR="001613A7" w:rsidRPr="007F05C2">
        <w:rPr>
          <w:rFonts w:ascii="Arabic Typesetting" w:hAnsi="Arabic Typesetting" w:cs="Arabic Typesetting"/>
          <w:sz w:val="40"/>
          <w:szCs w:val="40"/>
          <w:rtl/>
          <w:lang w:bidi="ar-DZ"/>
        </w:rPr>
        <w:t xml:space="preserve"> </w:t>
      </w:r>
      <w:proofErr w:type="spellStart"/>
      <w:r w:rsidR="001613A7" w:rsidRPr="007F05C2">
        <w:rPr>
          <w:rFonts w:ascii="Arabic Typesetting" w:hAnsi="Arabic Typesetting" w:cs="Arabic Typesetting" w:hint="cs"/>
          <w:sz w:val="40"/>
          <w:szCs w:val="40"/>
          <w:rtl/>
          <w:lang w:bidi="ar-DZ"/>
        </w:rPr>
        <w:t>مارتيني</w:t>
      </w:r>
      <w:proofErr w:type="spellEnd"/>
      <w:r w:rsidR="001613A7" w:rsidRPr="007F05C2">
        <w:rPr>
          <w:rFonts w:ascii="Arabic Typesetting" w:hAnsi="Arabic Typesetting" w:cs="Arabic Typesetting"/>
          <w:sz w:val="40"/>
          <w:szCs w:val="40"/>
          <w:rtl/>
          <w:lang w:bidi="ar-DZ"/>
        </w:rPr>
        <w:t xml:space="preserve"> </w:t>
      </w:r>
      <w:r w:rsidR="001613A7" w:rsidRPr="007F05C2">
        <w:rPr>
          <w:rFonts w:ascii="Arabic Typesetting" w:hAnsi="Arabic Typesetting" w:cs="Arabic Typesetting" w:hint="cs"/>
          <w:sz w:val="40"/>
          <w:szCs w:val="40"/>
          <w:rtl/>
          <w:lang w:bidi="ar-DZ"/>
        </w:rPr>
        <w:t>في</w:t>
      </w:r>
      <w:r w:rsidR="001613A7" w:rsidRPr="007F05C2">
        <w:rPr>
          <w:rFonts w:ascii="Arabic Typesetting" w:hAnsi="Arabic Typesetting" w:cs="Arabic Typesetting"/>
          <w:sz w:val="40"/>
          <w:szCs w:val="40"/>
          <w:rtl/>
          <w:lang w:bidi="ar-DZ"/>
        </w:rPr>
        <w:t xml:space="preserve"> </w:t>
      </w:r>
      <w:r w:rsidR="001613A7" w:rsidRPr="007F05C2">
        <w:rPr>
          <w:rFonts w:ascii="Arabic Typesetting" w:hAnsi="Arabic Typesetting" w:cs="Arabic Typesetting" w:hint="cs"/>
          <w:sz w:val="40"/>
          <w:szCs w:val="40"/>
          <w:rtl/>
          <w:lang w:bidi="ar-DZ"/>
        </w:rPr>
        <w:t>تقابل</w:t>
      </w:r>
      <w:r w:rsidR="001613A7" w:rsidRPr="007F05C2">
        <w:rPr>
          <w:rFonts w:ascii="Arabic Typesetting" w:hAnsi="Arabic Typesetting" w:cs="Arabic Typesetting"/>
          <w:sz w:val="40"/>
          <w:szCs w:val="40"/>
          <w:rtl/>
          <w:lang w:bidi="ar-DZ"/>
        </w:rPr>
        <w:t xml:space="preserve"> </w:t>
      </w:r>
      <w:r w:rsidR="001613A7" w:rsidRPr="007F05C2">
        <w:rPr>
          <w:rFonts w:ascii="Arabic Typesetting" w:hAnsi="Arabic Typesetting" w:cs="Arabic Typesetting" w:hint="cs"/>
          <w:sz w:val="40"/>
          <w:szCs w:val="40"/>
          <w:rtl/>
          <w:lang w:bidi="ar-DZ"/>
        </w:rPr>
        <w:t>الشروط</w:t>
      </w:r>
      <w:r w:rsidR="001613A7" w:rsidRPr="007F05C2">
        <w:rPr>
          <w:rFonts w:ascii="Arabic Typesetting" w:hAnsi="Arabic Typesetting" w:cs="Arabic Typesetting"/>
          <w:sz w:val="40"/>
          <w:szCs w:val="40"/>
          <w:rtl/>
          <w:lang w:bidi="ar-DZ"/>
        </w:rPr>
        <w:t xml:space="preserve"> </w:t>
      </w:r>
      <w:r w:rsidR="001613A7" w:rsidRPr="007F05C2">
        <w:rPr>
          <w:rFonts w:ascii="Arabic Typesetting" w:hAnsi="Arabic Typesetting" w:cs="Arabic Typesetting" w:hint="cs"/>
          <w:sz w:val="40"/>
          <w:szCs w:val="40"/>
          <w:rtl/>
          <w:lang w:bidi="ar-DZ"/>
        </w:rPr>
        <w:t>الضرورية</w:t>
      </w:r>
      <w:r w:rsidR="001613A7" w:rsidRPr="007F05C2">
        <w:rPr>
          <w:rFonts w:ascii="Arabic Typesetting" w:hAnsi="Arabic Typesetting" w:cs="Arabic Typesetting"/>
          <w:sz w:val="40"/>
          <w:szCs w:val="40"/>
          <w:rtl/>
          <w:lang w:bidi="ar-DZ"/>
        </w:rPr>
        <w:t xml:space="preserve"> </w:t>
      </w:r>
      <w:r w:rsidR="001613A7" w:rsidRPr="007F05C2">
        <w:rPr>
          <w:rFonts w:ascii="Arabic Typesetting" w:hAnsi="Arabic Typesetting" w:cs="Arabic Typesetting" w:hint="cs"/>
          <w:sz w:val="40"/>
          <w:szCs w:val="40"/>
          <w:rtl/>
          <w:lang w:bidi="ar-DZ"/>
        </w:rPr>
        <w:t>للتوصيل</w:t>
      </w:r>
      <w:r w:rsidR="001613A7" w:rsidRPr="007F05C2">
        <w:rPr>
          <w:rFonts w:ascii="Arabic Typesetting" w:hAnsi="Arabic Typesetting" w:cs="Arabic Typesetting"/>
          <w:sz w:val="40"/>
          <w:szCs w:val="40"/>
          <w:rtl/>
          <w:lang w:bidi="ar-DZ"/>
        </w:rPr>
        <w:t xml:space="preserve"> </w:t>
      </w:r>
      <w:r w:rsidR="001613A7" w:rsidRPr="007F05C2">
        <w:rPr>
          <w:rFonts w:ascii="Arabic Typesetting" w:hAnsi="Arabic Typesetting" w:cs="Arabic Typesetting" w:hint="cs"/>
          <w:sz w:val="40"/>
          <w:szCs w:val="40"/>
          <w:rtl/>
          <w:lang w:bidi="ar-DZ"/>
        </w:rPr>
        <w:t>حيث</w:t>
      </w:r>
      <w:r w:rsidR="001613A7" w:rsidRPr="007F05C2">
        <w:rPr>
          <w:rFonts w:ascii="Arabic Typesetting" w:hAnsi="Arabic Typesetting" w:cs="Arabic Typesetting"/>
          <w:sz w:val="40"/>
          <w:szCs w:val="40"/>
          <w:rtl/>
          <w:lang w:bidi="ar-DZ"/>
        </w:rPr>
        <w:t xml:space="preserve"> </w:t>
      </w:r>
      <w:r w:rsidR="001613A7" w:rsidRPr="007F05C2">
        <w:rPr>
          <w:rFonts w:ascii="Arabic Typesetting" w:hAnsi="Arabic Typesetting" w:cs="Arabic Typesetting" w:hint="cs"/>
          <w:sz w:val="40"/>
          <w:szCs w:val="40"/>
          <w:rtl/>
          <w:lang w:bidi="ar-DZ"/>
        </w:rPr>
        <w:t>يشترط</w:t>
      </w:r>
      <w:r w:rsidR="001613A7" w:rsidRPr="007F05C2">
        <w:rPr>
          <w:rFonts w:ascii="Arabic Typesetting" w:hAnsi="Arabic Typesetting" w:cs="Arabic Typesetting"/>
          <w:sz w:val="40"/>
          <w:szCs w:val="40"/>
          <w:rtl/>
          <w:lang w:bidi="ar-DZ"/>
        </w:rPr>
        <w:t xml:space="preserve"> </w:t>
      </w:r>
      <w:r w:rsidR="001613A7" w:rsidRPr="007F05C2">
        <w:rPr>
          <w:rFonts w:ascii="Arabic Typesetting" w:hAnsi="Arabic Typesetting" w:cs="Arabic Typesetting" w:hint="cs"/>
          <w:sz w:val="40"/>
          <w:szCs w:val="40"/>
          <w:rtl/>
          <w:lang w:bidi="ar-DZ"/>
        </w:rPr>
        <w:t>وجود</w:t>
      </w:r>
      <w:r w:rsidR="001613A7" w:rsidRPr="007F05C2">
        <w:rPr>
          <w:rFonts w:ascii="Arabic Typesetting" w:hAnsi="Arabic Typesetting" w:cs="Arabic Typesetting"/>
          <w:sz w:val="40"/>
          <w:szCs w:val="40"/>
          <w:rtl/>
          <w:lang w:bidi="ar-DZ"/>
        </w:rPr>
        <w:t xml:space="preserve"> </w:t>
      </w:r>
      <w:r w:rsidR="001613A7" w:rsidRPr="007F05C2">
        <w:rPr>
          <w:rFonts w:ascii="Arabic Typesetting" w:hAnsi="Arabic Typesetting" w:cs="Arabic Typesetting" w:hint="cs"/>
          <w:sz w:val="40"/>
          <w:szCs w:val="40"/>
          <w:rtl/>
          <w:lang w:bidi="ar-DZ"/>
        </w:rPr>
        <w:t>أقصى</w:t>
      </w:r>
      <w:r w:rsidR="001613A7" w:rsidRPr="007F05C2">
        <w:rPr>
          <w:rFonts w:ascii="Arabic Typesetting" w:hAnsi="Arabic Typesetting" w:cs="Arabic Typesetting"/>
          <w:sz w:val="40"/>
          <w:szCs w:val="40"/>
          <w:rtl/>
          <w:lang w:bidi="ar-DZ"/>
        </w:rPr>
        <w:t xml:space="preserve"> </w:t>
      </w:r>
      <w:r w:rsidR="001613A7" w:rsidRPr="007F05C2">
        <w:rPr>
          <w:rFonts w:ascii="Arabic Typesetting" w:hAnsi="Arabic Typesetting" w:cs="Arabic Typesetting" w:hint="cs"/>
          <w:sz w:val="40"/>
          <w:szCs w:val="40"/>
          <w:rtl/>
          <w:lang w:bidi="ar-DZ"/>
        </w:rPr>
        <w:t>ما</w:t>
      </w:r>
      <w:r w:rsidR="001613A7" w:rsidRPr="007F05C2">
        <w:rPr>
          <w:rFonts w:ascii="Arabic Typesetting" w:hAnsi="Arabic Typesetting" w:cs="Arabic Typesetting"/>
          <w:sz w:val="40"/>
          <w:szCs w:val="40"/>
          <w:rtl/>
          <w:lang w:bidi="ar-DZ"/>
        </w:rPr>
        <w:t xml:space="preserve"> </w:t>
      </w:r>
      <w:r w:rsidR="001613A7" w:rsidRPr="007F05C2">
        <w:rPr>
          <w:rFonts w:ascii="Arabic Typesetting" w:hAnsi="Arabic Typesetting" w:cs="Arabic Typesetting" w:hint="cs"/>
          <w:sz w:val="40"/>
          <w:szCs w:val="40"/>
          <w:rtl/>
          <w:lang w:bidi="ar-DZ"/>
        </w:rPr>
        <w:t>يمكن</w:t>
      </w:r>
      <w:r w:rsidR="001613A7" w:rsidRPr="007F05C2">
        <w:rPr>
          <w:rFonts w:ascii="Arabic Typesetting" w:hAnsi="Arabic Typesetting" w:cs="Arabic Typesetting"/>
          <w:sz w:val="40"/>
          <w:szCs w:val="40"/>
          <w:rtl/>
          <w:lang w:bidi="ar-DZ"/>
        </w:rPr>
        <w:t xml:space="preserve"> </w:t>
      </w:r>
      <w:r w:rsidR="001613A7" w:rsidRPr="007F05C2">
        <w:rPr>
          <w:rFonts w:ascii="Arabic Typesetting" w:hAnsi="Arabic Typesetting" w:cs="Arabic Typesetting" w:hint="cs"/>
          <w:sz w:val="40"/>
          <w:szCs w:val="40"/>
          <w:rtl/>
          <w:lang w:bidi="ar-DZ"/>
        </w:rPr>
        <w:t>من</w:t>
      </w:r>
      <w:r w:rsidR="001613A7" w:rsidRPr="007F05C2">
        <w:rPr>
          <w:rFonts w:ascii="Arabic Typesetting" w:hAnsi="Arabic Typesetting" w:cs="Arabic Typesetting"/>
          <w:sz w:val="40"/>
          <w:szCs w:val="40"/>
          <w:rtl/>
          <w:lang w:bidi="ar-DZ"/>
        </w:rPr>
        <w:t xml:space="preserve"> </w:t>
      </w:r>
      <w:r w:rsidR="001613A7" w:rsidRPr="007F05C2">
        <w:rPr>
          <w:rFonts w:ascii="Arabic Typesetting" w:hAnsi="Arabic Typesetting" w:cs="Arabic Typesetting" w:hint="cs"/>
          <w:sz w:val="40"/>
          <w:szCs w:val="40"/>
          <w:rtl/>
          <w:lang w:bidi="ar-DZ"/>
        </w:rPr>
        <w:t>الوحدات</w:t>
      </w:r>
      <w:r w:rsidR="001613A7" w:rsidRPr="007F05C2">
        <w:rPr>
          <w:rFonts w:ascii="Arabic Typesetting" w:hAnsi="Arabic Typesetting" w:cs="Arabic Typesetting"/>
          <w:sz w:val="40"/>
          <w:szCs w:val="40"/>
          <w:rtl/>
          <w:lang w:bidi="ar-DZ"/>
        </w:rPr>
        <w:t xml:space="preserve"> </w:t>
      </w:r>
      <w:r w:rsidR="001613A7" w:rsidRPr="007F05C2">
        <w:rPr>
          <w:rFonts w:ascii="Arabic Typesetting" w:hAnsi="Arabic Typesetting" w:cs="Arabic Typesetting" w:hint="cs"/>
          <w:sz w:val="40"/>
          <w:szCs w:val="40"/>
          <w:rtl/>
          <w:lang w:bidi="ar-DZ"/>
        </w:rPr>
        <w:t>التي</w:t>
      </w:r>
      <w:r w:rsidR="001613A7" w:rsidRPr="007F05C2">
        <w:rPr>
          <w:rFonts w:ascii="Arabic Typesetting" w:hAnsi="Arabic Typesetting" w:cs="Arabic Typesetting"/>
          <w:sz w:val="40"/>
          <w:szCs w:val="40"/>
          <w:rtl/>
          <w:lang w:bidi="ar-DZ"/>
        </w:rPr>
        <w:t xml:space="preserve"> </w:t>
      </w:r>
      <w:r w:rsidR="001613A7" w:rsidRPr="007F05C2">
        <w:rPr>
          <w:rFonts w:ascii="Arabic Typesetting" w:hAnsi="Arabic Typesetting" w:cs="Arabic Typesetting" w:hint="cs"/>
          <w:sz w:val="40"/>
          <w:szCs w:val="40"/>
          <w:rtl/>
          <w:lang w:bidi="ar-DZ"/>
        </w:rPr>
        <w:t>يشترط</w:t>
      </w:r>
      <w:r w:rsidR="001613A7" w:rsidRPr="007F05C2">
        <w:rPr>
          <w:rFonts w:ascii="Arabic Typesetting" w:hAnsi="Arabic Typesetting" w:cs="Arabic Typesetting"/>
          <w:sz w:val="40"/>
          <w:szCs w:val="40"/>
          <w:rtl/>
          <w:lang w:bidi="ar-DZ"/>
        </w:rPr>
        <w:t xml:space="preserve"> </w:t>
      </w:r>
      <w:r w:rsidR="001613A7" w:rsidRPr="007F05C2">
        <w:rPr>
          <w:rFonts w:ascii="Arabic Typesetting" w:hAnsi="Arabic Typesetting" w:cs="Arabic Typesetting" w:hint="cs"/>
          <w:sz w:val="40"/>
          <w:szCs w:val="40"/>
          <w:rtl/>
          <w:lang w:bidi="ar-DZ"/>
        </w:rPr>
        <w:t>فيها</w:t>
      </w:r>
      <w:r w:rsidR="001613A7" w:rsidRPr="007F05C2">
        <w:rPr>
          <w:rFonts w:ascii="Arabic Typesetting" w:hAnsi="Arabic Typesetting" w:cs="Arabic Typesetting"/>
          <w:sz w:val="40"/>
          <w:szCs w:val="40"/>
          <w:rtl/>
          <w:lang w:bidi="ar-DZ"/>
        </w:rPr>
        <w:t xml:space="preserve"> </w:t>
      </w:r>
      <w:r w:rsidR="001613A7" w:rsidRPr="007F05C2">
        <w:rPr>
          <w:rFonts w:ascii="Arabic Typesetting" w:hAnsi="Arabic Typesetting" w:cs="Arabic Typesetting" w:hint="cs"/>
          <w:sz w:val="40"/>
          <w:szCs w:val="40"/>
          <w:rtl/>
          <w:lang w:bidi="ar-DZ"/>
        </w:rPr>
        <w:t>أن</w:t>
      </w:r>
      <w:r w:rsidR="001613A7" w:rsidRPr="007F05C2">
        <w:rPr>
          <w:rFonts w:ascii="Arabic Typesetting" w:hAnsi="Arabic Typesetting" w:cs="Arabic Typesetting"/>
          <w:sz w:val="40"/>
          <w:szCs w:val="40"/>
          <w:rtl/>
          <w:lang w:bidi="ar-DZ"/>
        </w:rPr>
        <w:t xml:space="preserve"> </w:t>
      </w:r>
      <w:r w:rsidR="001613A7" w:rsidRPr="007F05C2">
        <w:rPr>
          <w:rFonts w:ascii="Arabic Typesetting" w:hAnsi="Arabic Typesetting" w:cs="Arabic Typesetting" w:hint="cs"/>
          <w:sz w:val="40"/>
          <w:szCs w:val="40"/>
          <w:rtl/>
          <w:lang w:bidi="ar-DZ"/>
        </w:rPr>
        <w:t>تكون</w:t>
      </w:r>
      <w:r w:rsidR="001613A7" w:rsidRPr="007F05C2">
        <w:rPr>
          <w:rFonts w:ascii="Arabic Typesetting" w:hAnsi="Arabic Typesetting" w:cs="Arabic Typesetting"/>
          <w:sz w:val="40"/>
          <w:szCs w:val="40"/>
          <w:rtl/>
          <w:lang w:bidi="ar-DZ"/>
        </w:rPr>
        <w:t xml:space="preserve"> </w:t>
      </w:r>
      <w:r w:rsidR="001613A7" w:rsidRPr="007F05C2">
        <w:rPr>
          <w:rFonts w:ascii="Arabic Typesetting" w:hAnsi="Arabic Typesetting" w:cs="Arabic Typesetting" w:hint="cs"/>
          <w:sz w:val="40"/>
          <w:szCs w:val="40"/>
          <w:rtl/>
          <w:lang w:bidi="ar-DZ"/>
        </w:rPr>
        <w:t>على</w:t>
      </w:r>
      <w:r w:rsidR="001613A7" w:rsidRPr="007F05C2">
        <w:rPr>
          <w:rFonts w:ascii="Arabic Typesetting" w:hAnsi="Arabic Typesetting" w:cs="Arabic Typesetting"/>
          <w:sz w:val="40"/>
          <w:szCs w:val="40"/>
          <w:rtl/>
          <w:lang w:bidi="ar-DZ"/>
        </w:rPr>
        <w:t xml:space="preserve"> </w:t>
      </w:r>
      <w:r w:rsidR="001613A7" w:rsidRPr="007F05C2">
        <w:rPr>
          <w:rFonts w:ascii="Arabic Typesetting" w:hAnsi="Arabic Typesetting" w:cs="Arabic Typesetting" w:hint="cs"/>
          <w:sz w:val="40"/>
          <w:szCs w:val="40"/>
          <w:rtl/>
          <w:lang w:bidi="ar-DZ"/>
        </w:rPr>
        <w:t>جانب</w:t>
      </w:r>
      <w:r w:rsidR="001613A7" w:rsidRPr="007F05C2">
        <w:rPr>
          <w:rFonts w:ascii="Arabic Typesetting" w:hAnsi="Arabic Typesetting" w:cs="Arabic Typesetting"/>
          <w:sz w:val="40"/>
          <w:szCs w:val="40"/>
          <w:rtl/>
          <w:lang w:bidi="ar-DZ"/>
        </w:rPr>
        <w:t xml:space="preserve"> </w:t>
      </w:r>
      <w:r w:rsidR="001613A7" w:rsidRPr="007F05C2">
        <w:rPr>
          <w:rFonts w:ascii="Arabic Typesetting" w:hAnsi="Arabic Typesetting" w:cs="Arabic Typesetting" w:hint="cs"/>
          <w:sz w:val="40"/>
          <w:szCs w:val="40"/>
          <w:rtl/>
          <w:lang w:bidi="ar-DZ"/>
        </w:rPr>
        <w:t>أكبر</w:t>
      </w:r>
      <w:r w:rsidR="001613A7" w:rsidRPr="007F05C2">
        <w:rPr>
          <w:rFonts w:ascii="Arabic Typesetting" w:hAnsi="Arabic Typesetting" w:cs="Arabic Typesetting"/>
          <w:sz w:val="40"/>
          <w:szCs w:val="40"/>
          <w:rtl/>
          <w:lang w:bidi="ar-DZ"/>
        </w:rPr>
        <w:t xml:space="preserve"> </w:t>
      </w:r>
      <w:r w:rsidR="001613A7" w:rsidRPr="007F05C2">
        <w:rPr>
          <w:rFonts w:ascii="Arabic Typesetting" w:hAnsi="Arabic Typesetting" w:cs="Arabic Typesetting" w:hint="cs"/>
          <w:sz w:val="40"/>
          <w:szCs w:val="40"/>
          <w:rtl/>
          <w:lang w:bidi="ar-DZ"/>
        </w:rPr>
        <w:t>من</w:t>
      </w:r>
      <w:r w:rsidR="001613A7" w:rsidRPr="007F05C2">
        <w:rPr>
          <w:rFonts w:ascii="Arabic Typesetting" w:hAnsi="Arabic Typesetting" w:cs="Arabic Typesetting"/>
          <w:sz w:val="40"/>
          <w:szCs w:val="40"/>
          <w:rtl/>
          <w:lang w:bidi="ar-DZ"/>
        </w:rPr>
        <w:t xml:space="preserve"> </w:t>
      </w:r>
      <w:r w:rsidR="001613A7" w:rsidRPr="007F05C2">
        <w:rPr>
          <w:rFonts w:ascii="Arabic Typesetting" w:hAnsi="Arabic Typesetting" w:cs="Arabic Typesetting" w:hint="cs"/>
          <w:sz w:val="40"/>
          <w:szCs w:val="40"/>
          <w:rtl/>
          <w:lang w:bidi="ar-DZ"/>
        </w:rPr>
        <w:t>الاختلاف</w:t>
      </w:r>
      <w:r w:rsidR="001613A7" w:rsidRPr="007F05C2">
        <w:rPr>
          <w:rFonts w:ascii="Arabic Typesetting" w:hAnsi="Arabic Typesetting" w:cs="Arabic Typesetting"/>
          <w:sz w:val="40"/>
          <w:szCs w:val="40"/>
          <w:rtl/>
          <w:lang w:bidi="ar-DZ"/>
        </w:rPr>
        <w:t xml:space="preserve"> </w:t>
      </w:r>
      <w:r w:rsidR="001613A7" w:rsidRPr="007F05C2">
        <w:rPr>
          <w:rFonts w:ascii="Arabic Typesetting" w:hAnsi="Arabic Typesetting" w:cs="Arabic Typesetting" w:hint="cs"/>
          <w:sz w:val="40"/>
          <w:szCs w:val="40"/>
          <w:rtl/>
          <w:lang w:bidi="ar-DZ"/>
        </w:rPr>
        <w:t>مقابل</w:t>
      </w:r>
      <w:r w:rsidR="001613A7" w:rsidRPr="007F05C2">
        <w:rPr>
          <w:rFonts w:ascii="Arabic Typesetting" w:hAnsi="Arabic Typesetting" w:cs="Arabic Typesetting"/>
          <w:sz w:val="40"/>
          <w:szCs w:val="40"/>
          <w:rtl/>
          <w:lang w:bidi="ar-DZ"/>
        </w:rPr>
        <w:t xml:space="preserve"> </w:t>
      </w:r>
      <w:r w:rsidR="001613A7" w:rsidRPr="007F05C2">
        <w:rPr>
          <w:rFonts w:ascii="Arabic Typesetting" w:hAnsi="Arabic Typesetting" w:cs="Arabic Typesetting" w:hint="cs"/>
          <w:sz w:val="40"/>
          <w:szCs w:val="40"/>
          <w:rtl/>
          <w:lang w:bidi="ar-DZ"/>
        </w:rPr>
        <w:t>بذل</w:t>
      </w:r>
      <w:r w:rsidR="001613A7" w:rsidRPr="007F05C2">
        <w:rPr>
          <w:rFonts w:ascii="Arabic Typesetting" w:hAnsi="Arabic Typesetting" w:cs="Arabic Typesetting"/>
          <w:sz w:val="40"/>
          <w:szCs w:val="40"/>
          <w:rtl/>
          <w:lang w:bidi="ar-DZ"/>
        </w:rPr>
        <w:t xml:space="preserve"> </w:t>
      </w:r>
      <w:r w:rsidR="001613A7" w:rsidRPr="007F05C2">
        <w:rPr>
          <w:rFonts w:ascii="Arabic Typesetting" w:hAnsi="Arabic Typesetting" w:cs="Arabic Typesetting" w:hint="cs"/>
          <w:sz w:val="40"/>
          <w:szCs w:val="40"/>
          <w:rtl/>
          <w:lang w:bidi="ar-DZ"/>
        </w:rPr>
        <w:t>أقل</w:t>
      </w:r>
      <w:r w:rsidR="001613A7" w:rsidRPr="007F05C2">
        <w:rPr>
          <w:rFonts w:ascii="Arabic Typesetting" w:hAnsi="Arabic Typesetting" w:cs="Arabic Typesetting"/>
          <w:sz w:val="40"/>
          <w:szCs w:val="40"/>
          <w:rtl/>
          <w:lang w:bidi="ar-DZ"/>
        </w:rPr>
        <w:t xml:space="preserve"> </w:t>
      </w:r>
      <w:r w:rsidR="001613A7" w:rsidRPr="007F05C2">
        <w:rPr>
          <w:rFonts w:ascii="Arabic Typesetting" w:hAnsi="Arabic Typesetting" w:cs="Arabic Typesetting" w:hint="cs"/>
          <w:sz w:val="40"/>
          <w:szCs w:val="40"/>
          <w:rtl/>
          <w:lang w:bidi="ar-DZ"/>
        </w:rPr>
        <w:t>ما</w:t>
      </w:r>
      <w:r w:rsidR="001613A7" w:rsidRPr="007F05C2">
        <w:rPr>
          <w:rFonts w:ascii="Arabic Typesetting" w:hAnsi="Arabic Typesetting" w:cs="Arabic Typesetting"/>
          <w:sz w:val="40"/>
          <w:szCs w:val="40"/>
          <w:rtl/>
          <w:lang w:bidi="ar-DZ"/>
        </w:rPr>
        <w:t xml:space="preserve"> </w:t>
      </w:r>
      <w:r w:rsidR="001613A7" w:rsidRPr="007F05C2">
        <w:rPr>
          <w:rFonts w:ascii="Arabic Typesetting" w:hAnsi="Arabic Typesetting" w:cs="Arabic Typesetting" w:hint="cs"/>
          <w:sz w:val="40"/>
          <w:szCs w:val="40"/>
          <w:rtl/>
          <w:lang w:bidi="ar-DZ"/>
        </w:rPr>
        <w:t>يمكن</w:t>
      </w:r>
      <w:r w:rsidR="001613A7" w:rsidRPr="007F05C2">
        <w:rPr>
          <w:rFonts w:ascii="Arabic Typesetting" w:hAnsi="Arabic Typesetting" w:cs="Arabic Typesetting"/>
          <w:sz w:val="40"/>
          <w:szCs w:val="40"/>
          <w:rtl/>
          <w:lang w:bidi="ar-DZ"/>
        </w:rPr>
        <w:t xml:space="preserve"> </w:t>
      </w:r>
      <w:r w:rsidR="001613A7" w:rsidRPr="007F05C2">
        <w:rPr>
          <w:rFonts w:ascii="Arabic Typesetting" w:hAnsi="Arabic Typesetting" w:cs="Arabic Typesetting" w:hint="cs"/>
          <w:sz w:val="40"/>
          <w:szCs w:val="40"/>
          <w:rtl/>
          <w:lang w:bidi="ar-DZ"/>
        </w:rPr>
        <w:t>من</w:t>
      </w:r>
      <w:r w:rsidR="001613A7" w:rsidRPr="007F05C2">
        <w:rPr>
          <w:rFonts w:ascii="Arabic Typesetting" w:hAnsi="Arabic Typesetting" w:cs="Arabic Typesetting"/>
          <w:sz w:val="40"/>
          <w:szCs w:val="40"/>
          <w:rtl/>
          <w:lang w:bidi="ar-DZ"/>
        </w:rPr>
        <w:t xml:space="preserve"> </w:t>
      </w:r>
      <w:r w:rsidR="001613A7" w:rsidRPr="007F05C2">
        <w:rPr>
          <w:rFonts w:ascii="Arabic Typesetting" w:hAnsi="Arabic Typesetting" w:cs="Arabic Typesetting" w:hint="cs"/>
          <w:sz w:val="40"/>
          <w:szCs w:val="40"/>
          <w:rtl/>
          <w:lang w:bidi="ar-DZ"/>
        </w:rPr>
        <w:t>الجهد</w:t>
      </w:r>
      <w:r w:rsidR="001613A7" w:rsidRPr="007F05C2">
        <w:rPr>
          <w:rFonts w:ascii="Arabic Typesetting" w:hAnsi="Arabic Typesetting" w:cs="Arabic Typesetting"/>
          <w:sz w:val="40"/>
          <w:szCs w:val="40"/>
          <w:rtl/>
          <w:lang w:bidi="ar-DZ"/>
        </w:rPr>
        <w:t xml:space="preserve"> </w:t>
      </w:r>
      <w:r w:rsidR="001613A7" w:rsidRPr="007F05C2">
        <w:rPr>
          <w:rFonts w:ascii="Arabic Typesetting" w:hAnsi="Arabic Typesetting" w:cs="Arabic Typesetting" w:hint="cs"/>
          <w:sz w:val="40"/>
          <w:szCs w:val="40"/>
          <w:rtl/>
          <w:lang w:bidi="ar-DZ"/>
        </w:rPr>
        <w:t>بعدد</w:t>
      </w:r>
      <w:r w:rsidR="001613A7" w:rsidRPr="007F05C2">
        <w:rPr>
          <w:rFonts w:ascii="Arabic Typesetting" w:hAnsi="Arabic Typesetting" w:cs="Arabic Typesetting"/>
          <w:sz w:val="40"/>
          <w:szCs w:val="40"/>
          <w:rtl/>
          <w:lang w:bidi="ar-DZ"/>
        </w:rPr>
        <w:t xml:space="preserve"> </w:t>
      </w:r>
      <w:r w:rsidR="001613A7" w:rsidRPr="007F05C2">
        <w:rPr>
          <w:rFonts w:ascii="Arabic Typesetting" w:hAnsi="Arabic Typesetting" w:cs="Arabic Typesetting" w:hint="cs"/>
          <w:sz w:val="40"/>
          <w:szCs w:val="40"/>
          <w:rtl/>
          <w:lang w:bidi="ar-DZ"/>
        </w:rPr>
        <w:t>من</w:t>
      </w:r>
      <w:r w:rsidR="001613A7" w:rsidRPr="007F05C2">
        <w:rPr>
          <w:rFonts w:ascii="Arabic Typesetting" w:hAnsi="Arabic Typesetting" w:cs="Arabic Typesetting"/>
          <w:sz w:val="40"/>
          <w:szCs w:val="40"/>
          <w:rtl/>
          <w:lang w:bidi="ar-DZ"/>
        </w:rPr>
        <w:t xml:space="preserve"> </w:t>
      </w:r>
      <w:r w:rsidR="001613A7" w:rsidRPr="007F05C2">
        <w:rPr>
          <w:rFonts w:ascii="Arabic Typesetting" w:hAnsi="Arabic Typesetting" w:cs="Arabic Typesetting" w:hint="cs"/>
          <w:sz w:val="40"/>
          <w:szCs w:val="40"/>
          <w:rtl/>
          <w:lang w:bidi="ar-DZ"/>
        </w:rPr>
        <w:t>الوحدات</w:t>
      </w:r>
      <w:r w:rsidR="001613A7" w:rsidRPr="007F05C2">
        <w:rPr>
          <w:rFonts w:ascii="Arabic Typesetting" w:hAnsi="Arabic Typesetting" w:cs="Arabic Typesetting"/>
          <w:sz w:val="40"/>
          <w:szCs w:val="40"/>
          <w:rtl/>
          <w:lang w:bidi="ar-DZ"/>
        </w:rPr>
        <w:t xml:space="preserve"> </w:t>
      </w:r>
      <w:r w:rsidR="001613A7" w:rsidRPr="007F05C2">
        <w:rPr>
          <w:rFonts w:ascii="Arabic Typesetting" w:hAnsi="Arabic Typesetting" w:cs="Arabic Typesetting" w:hint="cs"/>
          <w:sz w:val="40"/>
          <w:szCs w:val="40"/>
          <w:rtl/>
          <w:lang w:bidi="ar-DZ"/>
        </w:rPr>
        <w:t>الأقل</w:t>
      </w:r>
      <w:r w:rsidR="001613A7" w:rsidRPr="007F05C2">
        <w:rPr>
          <w:rFonts w:ascii="Arabic Typesetting" w:hAnsi="Arabic Typesetting" w:cs="Arabic Typesetting"/>
          <w:sz w:val="40"/>
          <w:szCs w:val="40"/>
          <w:rtl/>
          <w:lang w:bidi="ar-DZ"/>
        </w:rPr>
        <w:t xml:space="preserve"> </w:t>
      </w:r>
      <w:r w:rsidR="001613A7" w:rsidRPr="007F05C2">
        <w:rPr>
          <w:rFonts w:ascii="Arabic Typesetting" w:hAnsi="Arabic Typesetting" w:cs="Arabic Typesetting" w:hint="cs"/>
          <w:sz w:val="40"/>
          <w:szCs w:val="40"/>
          <w:rtl/>
          <w:lang w:bidi="ar-DZ"/>
        </w:rPr>
        <w:t>تباينا</w:t>
      </w:r>
      <w:r w:rsidR="001613A7" w:rsidRPr="007F05C2">
        <w:rPr>
          <w:rFonts w:ascii="Arabic Typesetting" w:hAnsi="Arabic Typesetting" w:cs="Arabic Typesetting"/>
          <w:sz w:val="40"/>
          <w:szCs w:val="40"/>
          <w:lang w:bidi="ar-DZ"/>
        </w:rPr>
        <w:t>.</w:t>
      </w:r>
    </w:p>
    <w:p w14:paraId="7F757082" w14:textId="174986EE" w:rsidR="001613A7" w:rsidRPr="007F05C2" w:rsidRDefault="001613A7" w:rsidP="007F05C2">
      <w:pPr>
        <w:pStyle w:val="Paragraphedeliste"/>
        <w:numPr>
          <w:ilvl w:val="0"/>
          <w:numId w:val="3"/>
        </w:numPr>
        <w:bidi/>
        <w:spacing w:after="0" w:line="240" w:lineRule="auto"/>
        <w:rPr>
          <w:rFonts w:ascii="Arabic Typesetting" w:hAnsi="Arabic Typesetting" w:cs="Arabic Typesetting"/>
          <w:sz w:val="40"/>
          <w:szCs w:val="40"/>
          <w:rtl/>
          <w:lang w:bidi="ar-DZ"/>
        </w:rPr>
      </w:pPr>
      <w:proofErr w:type="gramStart"/>
      <w:r w:rsidRPr="007F05C2">
        <w:rPr>
          <w:rFonts w:ascii="Arabic Typesetting" w:hAnsi="Arabic Typesetting" w:cs="Arabic Typesetting" w:hint="cs"/>
          <w:sz w:val="40"/>
          <w:szCs w:val="40"/>
          <w:rtl/>
          <w:lang w:bidi="ar-DZ"/>
        </w:rPr>
        <w:t>البحث</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عن</w:t>
      </w:r>
      <w:proofErr w:type="gramEnd"/>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الانسجام</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بين</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هذين</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الشرطين</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يؤدي</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إلى</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الاقتصاد</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اللغوي</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أو</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إلى</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تحسين</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المردود</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الوظيفي</w:t>
      </w:r>
      <w:r w:rsidRPr="007F05C2">
        <w:rPr>
          <w:rFonts w:ascii="Arabic Typesetting" w:hAnsi="Arabic Typesetting" w:cs="Arabic Typesetting"/>
          <w:sz w:val="40"/>
          <w:szCs w:val="40"/>
          <w:rtl/>
          <w:lang w:bidi="ar-DZ"/>
        </w:rPr>
        <w:t>.</w:t>
      </w:r>
    </w:p>
    <w:p w14:paraId="576A29EE" w14:textId="34F67F53" w:rsidR="001613A7" w:rsidRPr="007F05C2" w:rsidRDefault="001613A7" w:rsidP="007F05C2">
      <w:pPr>
        <w:pStyle w:val="Paragraphedeliste"/>
        <w:numPr>
          <w:ilvl w:val="0"/>
          <w:numId w:val="3"/>
        </w:numPr>
        <w:bidi/>
        <w:spacing w:after="0" w:line="240" w:lineRule="auto"/>
        <w:rPr>
          <w:rFonts w:ascii="Arabic Typesetting" w:hAnsi="Arabic Typesetting" w:cs="Arabic Typesetting"/>
          <w:sz w:val="40"/>
          <w:szCs w:val="40"/>
          <w:rtl/>
          <w:lang w:bidi="ar-DZ"/>
        </w:rPr>
      </w:pPr>
      <w:r w:rsidRPr="007F05C2">
        <w:rPr>
          <w:rFonts w:ascii="Arabic Typesetting" w:hAnsi="Arabic Typesetting" w:cs="Arabic Typesetting" w:hint="cs"/>
          <w:sz w:val="40"/>
          <w:szCs w:val="40"/>
          <w:rtl/>
          <w:lang w:bidi="ar-DZ"/>
        </w:rPr>
        <w:t>ضغط</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نيري</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ناتج</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عن</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تعاقب</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الألفاظ</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في</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سلسلة</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الكلام</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وفيه</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تجاذب</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بين</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الوحدات</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المتجاورة</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وضغط</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عمودي</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تفرضه</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الوحدات</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أو</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الكلمات</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المنحدرة</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في</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السدى</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والتي</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كان</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بالإمكان</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أن</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تحل</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في</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ذلك</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الموضع</w:t>
      </w:r>
      <w:r w:rsidRPr="007F05C2">
        <w:rPr>
          <w:rFonts w:ascii="Arabic Typesetting" w:hAnsi="Arabic Typesetting" w:cs="Arabic Typesetting"/>
          <w:sz w:val="40"/>
          <w:szCs w:val="40"/>
          <w:lang w:bidi="ar-DZ"/>
        </w:rPr>
        <w:t>.</w:t>
      </w:r>
    </w:p>
    <w:p w14:paraId="42573D6C" w14:textId="05EFA4AD" w:rsidR="00B41C45" w:rsidRPr="007F05C2" w:rsidRDefault="001613A7" w:rsidP="007F05C2">
      <w:pPr>
        <w:pStyle w:val="Paragraphedeliste"/>
        <w:numPr>
          <w:ilvl w:val="0"/>
          <w:numId w:val="3"/>
        </w:numPr>
        <w:bidi/>
        <w:spacing w:after="0" w:line="240" w:lineRule="auto"/>
        <w:rPr>
          <w:rFonts w:ascii="Arabic Typesetting" w:hAnsi="Arabic Typesetting" w:cs="Arabic Typesetting"/>
          <w:sz w:val="40"/>
          <w:szCs w:val="40"/>
          <w:lang w:bidi="ar-DZ"/>
        </w:rPr>
      </w:pPr>
      <w:r w:rsidRPr="007F05C2">
        <w:rPr>
          <w:rFonts w:ascii="Arabic Typesetting" w:hAnsi="Arabic Typesetting" w:cs="Arabic Typesetting" w:hint="cs"/>
          <w:sz w:val="40"/>
          <w:szCs w:val="40"/>
          <w:rtl/>
          <w:lang w:bidi="ar-DZ"/>
        </w:rPr>
        <w:t>الضغط</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الأول</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قائم</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على</w:t>
      </w:r>
      <w:r w:rsidRPr="007F05C2">
        <w:rPr>
          <w:rFonts w:ascii="Arabic Typesetting" w:hAnsi="Arabic Typesetting" w:cs="Arabic Typesetting"/>
          <w:sz w:val="40"/>
          <w:szCs w:val="40"/>
          <w:rtl/>
          <w:lang w:bidi="ar-DZ"/>
        </w:rPr>
        <w:t xml:space="preserve"> </w:t>
      </w:r>
      <w:r w:rsidR="00FC4CDC" w:rsidRPr="007F05C2">
        <w:rPr>
          <w:rFonts w:ascii="Arabic Typesetting" w:hAnsi="Arabic Typesetting" w:cs="Arabic Typesetting" w:hint="cs"/>
          <w:sz w:val="40"/>
          <w:szCs w:val="40"/>
          <w:rtl/>
          <w:lang w:bidi="ar-DZ"/>
        </w:rPr>
        <w:t>(</w:t>
      </w:r>
      <w:proofErr w:type="gramStart"/>
      <w:r w:rsidRPr="007F05C2">
        <w:rPr>
          <w:rFonts w:ascii="Arabic Typesetting" w:hAnsi="Arabic Typesetting" w:cs="Arabic Typesetting" w:hint="cs"/>
          <w:sz w:val="40"/>
          <w:szCs w:val="40"/>
          <w:rtl/>
          <w:lang w:bidi="ar-DZ"/>
        </w:rPr>
        <w:t>التماثل</w:t>
      </w:r>
      <w:r w:rsidRPr="007F05C2">
        <w:rPr>
          <w:rFonts w:ascii="Arabic Typesetting" w:hAnsi="Arabic Typesetting" w:cs="Arabic Typesetting"/>
          <w:sz w:val="40"/>
          <w:szCs w:val="40"/>
          <w:rtl/>
          <w:lang w:bidi="ar-DZ"/>
        </w:rPr>
        <w:t xml:space="preserve"> </w:t>
      </w:r>
      <w:r w:rsidR="00FC4CDC" w:rsidRPr="007F05C2">
        <w:rPr>
          <w:rFonts w:ascii="Arabic Typesetting" w:hAnsi="Arabic Typesetting" w:cs="Arabic Typesetting" w:hint="cs"/>
          <w:sz w:val="40"/>
          <w:szCs w:val="40"/>
          <w:rtl/>
          <w:lang w:bidi="ar-DZ"/>
        </w:rPr>
        <w:t>)</w:t>
      </w:r>
      <w:proofErr w:type="gramEnd"/>
      <w:r w:rsidR="00FC4CDC" w:rsidRPr="007F05C2">
        <w:rPr>
          <w:rFonts w:ascii="Arabic Typesetting" w:hAnsi="Arabic Typesetting" w:cs="Arabic Typesetting" w:hint="cs"/>
          <w:sz w:val="40"/>
          <w:szCs w:val="40"/>
          <w:rtl/>
          <w:lang w:bidi="ar-DZ"/>
        </w:rPr>
        <w:t xml:space="preserve"> </w:t>
      </w:r>
      <w:r w:rsidRPr="007F05C2">
        <w:rPr>
          <w:rFonts w:ascii="Arabic Typesetting" w:hAnsi="Arabic Typesetting" w:cs="Arabic Typesetting" w:hint="cs"/>
          <w:sz w:val="40"/>
          <w:szCs w:val="40"/>
          <w:rtl/>
          <w:lang w:bidi="ar-DZ"/>
        </w:rPr>
        <w:t>والضغط</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الثاني</w:t>
      </w: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hint="cs"/>
          <w:sz w:val="40"/>
          <w:szCs w:val="40"/>
          <w:rtl/>
          <w:lang w:bidi="ar-DZ"/>
        </w:rPr>
        <w:t>على</w:t>
      </w:r>
      <w:r w:rsidRPr="007F05C2">
        <w:rPr>
          <w:rFonts w:ascii="Arabic Typesetting" w:hAnsi="Arabic Typesetting" w:cs="Arabic Typesetting"/>
          <w:sz w:val="40"/>
          <w:szCs w:val="40"/>
          <w:rtl/>
          <w:lang w:bidi="ar-DZ"/>
        </w:rPr>
        <w:t xml:space="preserve"> </w:t>
      </w:r>
      <w:r w:rsidR="00FC4CDC" w:rsidRPr="007F05C2">
        <w:rPr>
          <w:rFonts w:ascii="Arabic Typesetting" w:hAnsi="Arabic Typesetting" w:cs="Arabic Typesetting" w:hint="cs"/>
          <w:sz w:val="40"/>
          <w:szCs w:val="40"/>
          <w:rtl/>
          <w:lang w:bidi="ar-DZ"/>
        </w:rPr>
        <w:t>(</w:t>
      </w:r>
      <w:r w:rsidRPr="007F05C2">
        <w:rPr>
          <w:rFonts w:ascii="Arabic Typesetting" w:hAnsi="Arabic Typesetting" w:cs="Arabic Typesetting" w:hint="cs"/>
          <w:sz w:val="40"/>
          <w:szCs w:val="40"/>
          <w:rtl/>
          <w:lang w:bidi="ar-DZ"/>
        </w:rPr>
        <w:t>التباين</w:t>
      </w:r>
      <w:r w:rsidR="00FC4CDC" w:rsidRPr="007F05C2">
        <w:rPr>
          <w:rFonts w:ascii="Arabic Typesetting" w:hAnsi="Arabic Typesetting" w:cs="Arabic Typesetting" w:hint="cs"/>
          <w:sz w:val="40"/>
          <w:szCs w:val="40"/>
          <w:rtl/>
          <w:lang w:bidi="ar-DZ"/>
        </w:rPr>
        <w:t>).</w:t>
      </w:r>
    </w:p>
    <w:p w14:paraId="3C71C336" w14:textId="77777777" w:rsidR="004557BB" w:rsidRPr="005A5B41" w:rsidRDefault="004557BB" w:rsidP="005A5B41">
      <w:pPr>
        <w:pStyle w:val="Paragraphedeliste"/>
        <w:bidi/>
        <w:spacing w:after="0" w:line="240" w:lineRule="auto"/>
        <w:rPr>
          <w:rFonts w:ascii="Arabic Typesetting" w:hAnsi="Arabic Typesetting" w:cs="Arabic Typesetting"/>
          <w:b/>
          <w:bCs/>
          <w:sz w:val="40"/>
          <w:szCs w:val="40"/>
          <w:rtl/>
          <w:lang w:bidi="ar-DZ"/>
        </w:rPr>
      </w:pPr>
    </w:p>
    <w:p w14:paraId="7DD17646" w14:textId="77777777" w:rsidR="004557BB" w:rsidRDefault="004557BB" w:rsidP="005A5B41">
      <w:pPr>
        <w:pStyle w:val="Paragraphedeliste"/>
        <w:bidi/>
        <w:spacing w:after="0" w:line="240" w:lineRule="auto"/>
        <w:rPr>
          <w:rFonts w:ascii="Arabic Typesetting" w:hAnsi="Arabic Typesetting" w:cs="Arabic Typesetting"/>
          <w:b/>
          <w:bCs/>
          <w:sz w:val="40"/>
          <w:szCs w:val="40"/>
          <w:rtl/>
          <w:lang w:bidi="ar-DZ"/>
        </w:rPr>
      </w:pPr>
    </w:p>
    <w:p w14:paraId="558D2423" w14:textId="77777777" w:rsidR="007F05C2" w:rsidRDefault="007F05C2" w:rsidP="007F05C2">
      <w:pPr>
        <w:pStyle w:val="Paragraphedeliste"/>
        <w:bidi/>
        <w:spacing w:after="0" w:line="240" w:lineRule="auto"/>
        <w:rPr>
          <w:rFonts w:ascii="Arabic Typesetting" w:hAnsi="Arabic Typesetting" w:cs="Arabic Typesetting"/>
          <w:b/>
          <w:bCs/>
          <w:sz w:val="40"/>
          <w:szCs w:val="40"/>
          <w:rtl/>
          <w:lang w:bidi="ar-DZ"/>
        </w:rPr>
      </w:pPr>
    </w:p>
    <w:p w14:paraId="22B041C3" w14:textId="77777777" w:rsidR="007F05C2" w:rsidRDefault="007F05C2" w:rsidP="007F05C2">
      <w:pPr>
        <w:pStyle w:val="Paragraphedeliste"/>
        <w:bidi/>
        <w:spacing w:after="0" w:line="240" w:lineRule="auto"/>
        <w:rPr>
          <w:rFonts w:ascii="Arabic Typesetting" w:hAnsi="Arabic Typesetting" w:cs="Arabic Typesetting"/>
          <w:b/>
          <w:bCs/>
          <w:sz w:val="40"/>
          <w:szCs w:val="40"/>
          <w:rtl/>
          <w:lang w:bidi="ar-DZ"/>
        </w:rPr>
      </w:pPr>
    </w:p>
    <w:p w14:paraId="5ED790A8" w14:textId="77777777" w:rsidR="007F05C2" w:rsidRDefault="007F05C2" w:rsidP="007F05C2">
      <w:pPr>
        <w:pStyle w:val="Paragraphedeliste"/>
        <w:bidi/>
        <w:spacing w:after="0" w:line="240" w:lineRule="auto"/>
        <w:rPr>
          <w:rFonts w:ascii="Arabic Typesetting" w:hAnsi="Arabic Typesetting" w:cs="Arabic Typesetting"/>
          <w:b/>
          <w:bCs/>
          <w:sz w:val="40"/>
          <w:szCs w:val="40"/>
          <w:rtl/>
          <w:lang w:bidi="ar-DZ"/>
        </w:rPr>
      </w:pPr>
    </w:p>
    <w:p w14:paraId="0ED56D6D" w14:textId="77777777" w:rsidR="007F05C2" w:rsidRDefault="007F05C2" w:rsidP="007F05C2">
      <w:pPr>
        <w:pStyle w:val="Paragraphedeliste"/>
        <w:bidi/>
        <w:spacing w:after="0" w:line="240" w:lineRule="auto"/>
        <w:rPr>
          <w:rFonts w:ascii="Arabic Typesetting" w:hAnsi="Arabic Typesetting" w:cs="Arabic Typesetting"/>
          <w:b/>
          <w:bCs/>
          <w:sz w:val="40"/>
          <w:szCs w:val="40"/>
          <w:rtl/>
          <w:lang w:bidi="ar-DZ"/>
        </w:rPr>
      </w:pPr>
    </w:p>
    <w:p w14:paraId="2CD3B3C2" w14:textId="77777777" w:rsidR="007F05C2" w:rsidRDefault="007F05C2" w:rsidP="007F05C2">
      <w:pPr>
        <w:pStyle w:val="Paragraphedeliste"/>
        <w:bidi/>
        <w:spacing w:after="0" w:line="240" w:lineRule="auto"/>
        <w:rPr>
          <w:rFonts w:ascii="Arabic Typesetting" w:hAnsi="Arabic Typesetting" w:cs="Arabic Typesetting"/>
          <w:b/>
          <w:bCs/>
          <w:sz w:val="40"/>
          <w:szCs w:val="40"/>
          <w:rtl/>
          <w:lang w:bidi="ar-DZ"/>
        </w:rPr>
      </w:pPr>
    </w:p>
    <w:p w14:paraId="50A3E60D" w14:textId="77777777" w:rsidR="007F05C2" w:rsidRDefault="007F05C2" w:rsidP="007F05C2">
      <w:pPr>
        <w:pStyle w:val="Paragraphedeliste"/>
        <w:bidi/>
        <w:spacing w:after="0" w:line="240" w:lineRule="auto"/>
        <w:rPr>
          <w:rFonts w:ascii="Arabic Typesetting" w:hAnsi="Arabic Typesetting" w:cs="Arabic Typesetting"/>
          <w:b/>
          <w:bCs/>
          <w:sz w:val="40"/>
          <w:szCs w:val="40"/>
          <w:rtl/>
          <w:lang w:bidi="ar-DZ"/>
        </w:rPr>
      </w:pPr>
    </w:p>
    <w:p w14:paraId="3ABD72FD" w14:textId="77777777" w:rsidR="007F05C2" w:rsidRDefault="007F05C2" w:rsidP="007F05C2">
      <w:pPr>
        <w:pStyle w:val="Paragraphedeliste"/>
        <w:bidi/>
        <w:spacing w:after="0" w:line="240" w:lineRule="auto"/>
        <w:rPr>
          <w:rFonts w:ascii="Arabic Typesetting" w:hAnsi="Arabic Typesetting" w:cs="Arabic Typesetting"/>
          <w:b/>
          <w:bCs/>
          <w:sz w:val="40"/>
          <w:szCs w:val="40"/>
          <w:rtl/>
          <w:lang w:bidi="ar-DZ"/>
        </w:rPr>
      </w:pPr>
    </w:p>
    <w:p w14:paraId="0F77D04C" w14:textId="77777777" w:rsidR="007F05C2" w:rsidRPr="007F05C2" w:rsidRDefault="007F05C2" w:rsidP="007F05C2">
      <w:pPr>
        <w:bidi/>
        <w:spacing w:after="0" w:line="240" w:lineRule="auto"/>
        <w:rPr>
          <w:rFonts w:ascii="Arabic Typesetting" w:hAnsi="Arabic Typesetting" w:cs="Arabic Typesetting"/>
          <w:b/>
          <w:bCs/>
          <w:sz w:val="40"/>
          <w:szCs w:val="40"/>
          <w:rtl/>
          <w:lang w:bidi="ar-DZ"/>
        </w:rPr>
      </w:pPr>
    </w:p>
    <w:p w14:paraId="27DC3C1E" w14:textId="7B04C311" w:rsidR="00B41C45" w:rsidRPr="005A5B41" w:rsidRDefault="004557BB" w:rsidP="005A5B41">
      <w:pPr>
        <w:pStyle w:val="Paragraphedeliste"/>
        <w:bidi/>
        <w:spacing w:after="0" w:line="240" w:lineRule="auto"/>
        <w:rPr>
          <w:rFonts w:ascii="Arabic Typesetting" w:hAnsi="Arabic Typesetting" w:cs="Arabic Typesetting"/>
          <w:b/>
          <w:bCs/>
          <w:sz w:val="40"/>
          <w:szCs w:val="40"/>
          <w:u w:val="single"/>
          <w:rtl/>
          <w:lang w:bidi="ar-DZ"/>
        </w:rPr>
      </w:pPr>
      <w:r w:rsidRPr="005A5B41">
        <w:rPr>
          <w:rFonts w:ascii="Arabic Typesetting" w:hAnsi="Arabic Typesetting" w:cs="Arabic Typesetting" w:hint="cs"/>
          <w:b/>
          <w:bCs/>
          <w:sz w:val="40"/>
          <w:szCs w:val="40"/>
          <w:u w:val="single"/>
          <w:rtl/>
          <w:lang w:bidi="ar-DZ"/>
        </w:rPr>
        <w:lastRenderedPageBreak/>
        <w:t xml:space="preserve">المحاضرة </w:t>
      </w:r>
      <w:proofErr w:type="gramStart"/>
      <w:r w:rsidRPr="005A5B41">
        <w:rPr>
          <w:rFonts w:ascii="Arabic Typesetting" w:hAnsi="Arabic Typesetting" w:cs="Arabic Typesetting" w:hint="cs"/>
          <w:b/>
          <w:bCs/>
          <w:sz w:val="40"/>
          <w:szCs w:val="40"/>
          <w:u w:val="single"/>
          <w:rtl/>
          <w:lang w:bidi="ar-DZ"/>
        </w:rPr>
        <w:t>الخامســـــــــــــة :</w:t>
      </w:r>
      <w:proofErr w:type="gramEnd"/>
    </w:p>
    <w:p w14:paraId="092AA715" w14:textId="36F2C823" w:rsidR="00451364" w:rsidRPr="007F05C2" w:rsidRDefault="004557BB" w:rsidP="005A5B41">
      <w:pPr>
        <w:bidi/>
        <w:spacing w:after="0" w:line="240" w:lineRule="auto"/>
        <w:ind w:left="720"/>
        <w:rPr>
          <w:rFonts w:ascii="Arabic Typesetting" w:hAnsi="Arabic Typesetting" w:cs="Arabic Typesetting"/>
          <w:sz w:val="40"/>
          <w:szCs w:val="40"/>
          <w:rtl/>
          <w:lang w:bidi="ar-DZ"/>
        </w:rPr>
      </w:pPr>
      <w:proofErr w:type="gramStart"/>
      <w:r w:rsidRPr="005A5B41">
        <w:rPr>
          <w:rFonts w:ascii="Arabic Typesetting" w:hAnsi="Arabic Typesetting" w:cs="Arabic Typesetting" w:hint="cs"/>
          <w:b/>
          <w:bCs/>
          <w:sz w:val="40"/>
          <w:szCs w:val="40"/>
          <w:rtl/>
          <w:lang w:bidi="ar-DZ"/>
        </w:rPr>
        <w:t>1</w:t>
      </w:r>
      <w:r w:rsidR="00542C26" w:rsidRPr="005A5B41">
        <w:rPr>
          <w:rFonts w:ascii="Arabic Typesetting" w:hAnsi="Arabic Typesetting" w:cs="Arabic Typesetting" w:hint="cs"/>
          <w:b/>
          <w:bCs/>
          <w:sz w:val="40"/>
          <w:szCs w:val="40"/>
          <w:rtl/>
          <w:lang w:bidi="ar-DZ"/>
        </w:rPr>
        <w:t>-</w:t>
      </w:r>
      <w:r w:rsidRPr="005A5B41">
        <w:rPr>
          <w:rFonts w:ascii="Arabic Typesetting" w:hAnsi="Arabic Typesetting" w:cs="Arabic Typesetting" w:hint="cs"/>
          <w:b/>
          <w:bCs/>
          <w:sz w:val="40"/>
          <w:szCs w:val="40"/>
          <w:rtl/>
          <w:lang w:bidi="ar-DZ"/>
        </w:rPr>
        <w:t xml:space="preserve"> </w:t>
      </w:r>
      <w:r w:rsidR="00451364" w:rsidRPr="005A5B41">
        <w:rPr>
          <w:rFonts w:ascii="Arabic Typesetting" w:hAnsi="Arabic Typesetting" w:cs="Arabic Typesetting"/>
          <w:b/>
          <w:bCs/>
          <w:sz w:val="40"/>
          <w:szCs w:val="40"/>
          <w:rtl/>
          <w:lang w:bidi="ar-DZ"/>
        </w:rPr>
        <w:t>المدرسة</w:t>
      </w:r>
      <w:proofErr w:type="gramEnd"/>
      <w:r w:rsidR="00451364" w:rsidRPr="005A5B41">
        <w:rPr>
          <w:rFonts w:ascii="Arabic Typesetting" w:hAnsi="Arabic Typesetting" w:cs="Arabic Typesetting"/>
          <w:b/>
          <w:bCs/>
          <w:sz w:val="40"/>
          <w:szCs w:val="40"/>
          <w:rtl/>
          <w:lang w:bidi="ar-DZ"/>
        </w:rPr>
        <w:t xml:space="preserve"> التوزيعية (</w:t>
      </w:r>
      <w:r w:rsidR="00451364" w:rsidRPr="005A5B41">
        <w:rPr>
          <w:rFonts w:ascii="Arabic Typesetting" w:hAnsi="Arabic Typesetting" w:cs="Arabic Typesetting"/>
          <w:b/>
          <w:bCs/>
          <w:sz w:val="40"/>
          <w:szCs w:val="40"/>
          <w:lang w:bidi="ar-DZ"/>
        </w:rPr>
        <w:t>distributionnelle</w:t>
      </w:r>
      <w:r w:rsidR="00451364" w:rsidRPr="005A5B41">
        <w:rPr>
          <w:rFonts w:ascii="Arabic Typesetting" w:hAnsi="Arabic Typesetting" w:cs="Arabic Typesetting"/>
          <w:b/>
          <w:bCs/>
          <w:sz w:val="40"/>
          <w:szCs w:val="40"/>
          <w:rtl/>
          <w:lang w:bidi="ar-DZ"/>
        </w:rPr>
        <w:t xml:space="preserve">) أو(المدرسة السلوكية) مع </w:t>
      </w:r>
      <w:proofErr w:type="spellStart"/>
      <w:r w:rsidR="00451364" w:rsidRPr="005A5B41">
        <w:rPr>
          <w:rFonts w:ascii="Arabic Typesetting" w:hAnsi="Arabic Typesetting" w:cs="Arabic Typesetting"/>
          <w:b/>
          <w:bCs/>
          <w:sz w:val="40"/>
          <w:szCs w:val="40"/>
          <w:rtl/>
          <w:lang w:bidi="ar-DZ"/>
        </w:rPr>
        <w:t>بلومفيلد</w:t>
      </w:r>
      <w:proofErr w:type="spellEnd"/>
      <w:r w:rsidR="00451364" w:rsidRPr="005A5B41">
        <w:rPr>
          <w:rFonts w:ascii="Arabic Typesetting" w:hAnsi="Arabic Typesetting" w:cs="Arabic Typesetting"/>
          <w:b/>
          <w:bCs/>
          <w:sz w:val="40"/>
          <w:szCs w:val="40"/>
          <w:lang w:bidi="ar-DZ"/>
        </w:rPr>
        <w:t xml:space="preserve">(Bloom </w:t>
      </w:r>
      <w:proofErr w:type="spellStart"/>
      <w:r w:rsidR="00451364" w:rsidRPr="005A5B41">
        <w:rPr>
          <w:rFonts w:ascii="Arabic Typesetting" w:hAnsi="Arabic Typesetting" w:cs="Arabic Typesetting"/>
          <w:b/>
          <w:bCs/>
          <w:sz w:val="40"/>
          <w:szCs w:val="40"/>
          <w:lang w:bidi="ar-DZ"/>
        </w:rPr>
        <w:t>field</w:t>
      </w:r>
      <w:proofErr w:type="spellEnd"/>
      <w:r w:rsidR="00451364" w:rsidRPr="005A5B41">
        <w:rPr>
          <w:rFonts w:ascii="Arabic Typesetting" w:hAnsi="Arabic Typesetting" w:cs="Arabic Typesetting"/>
          <w:b/>
          <w:bCs/>
          <w:sz w:val="40"/>
          <w:szCs w:val="40"/>
          <w:lang w:bidi="ar-DZ"/>
        </w:rPr>
        <w:t xml:space="preserve">) </w:t>
      </w:r>
      <w:r w:rsidR="00451364" w:rsidRPr="005A5B41">
        <w:rPr>
          <w:rFonts w:ascii="Arabic Typesetting" w:hAnsi="Arabic Typesetting" w:cs="Arabic Typesetting"/>
          <w:b/>
          <w:bCs/>
          <w:sz w:val="40"/>
          <w:szCs w:val="40"/>
          <w:rtl/>
          <w:lang w:bidi="ar-DZ"/>
        </w:rPr>
        <w:t>:</w:t>
      </w:r>
      <w:r w:rsidR="00542C26" w:rsidRPr="005A5B41">
        <w:rPr>
          <w:rFonts w:ascii="Arabic Typesetting" w:hAnsi="Arabic Typesetting" w:cs="Arabic Typesetting" w:hint="cs"/>
          <w:b/>
          <w:bCs/>
          <w:sz w:val="40"/>
          <w:szCs w:val="40"/>
          <w:rtl/>
          <w:lang w:bidi="ar-DZ"/>
        </w:rPr>
        <w:t xml:space="preserve"> </w:t>
      </w:r>
      <w:r w:rsidR="00451364" w:rsidRPr="007F05C2">
        <w:rPr>
          <w:rFonts w:ascii="Arabic Typesetting" w:hAnsi="Arabic Typesetting" w:cs="Arabic Typesetting" w:hint="cs"/>
          <w:sz w:val="40"/>
          <w:szCs w:val="40"/>
          <w:rtl/>
          <w:lang w:bidi="ar-DZ"/>
        </w:rPr>
        <w:t>ظهرت هذه المدرسة في الولايات المتحدة الأمريكية سنة 1930، وأنتجت نظرية لسانية متميزة، كما قدمت طرقا في التحليل متفردة</w:t>
      </w:r>
    </w:p>
    <w:p w14:paraId="445892CA" w14:textId="03391C18" w:rsidR="00451364" w:rsidRPr="005A5B41" w:rsidRDefault="00542C26" w:rsidP="005A5B41">
      <w:pPr>
        <w:pStyle w:val="Paragraphedeliste"/>
        <w:numPr>
          <w:ilvl w:val="0"/>
          <w:numId w:val="4"/>
        </w:numPr>
        <w:bidi/>
        <w:spacing w:after="0" w:line="240" w:lineRule="auto"/>
        <w:rPr>
          <w:rFonts w:ascii="Arabic Typesetting" w:hAnsi="Arabic Typesetting" w:cs="Arabic Typesetting"/>
          <w:b/>
          <w:bCs/>
          <w:sz w:val="40"/>
          <w:szCs w:val="40"/>
          <w:rtl/>
          <w:lang w:bidi="ar-DZ"/>
        </w:rPr>
      </w:pPr>
      <w:proofErr w:type="spellStart"/>
      <w:r w:rsidRPr="005A5B41">
        <w:rPr>
          <w:rFonts w:ascii="Arabic Typesetting" w:hAnsi="Arabic Typesetting" w:cs="Arabic Typesetting" w:hint="cs"/>
          <w:b/>
          <w:bCs/>
          <w:sz w:val="40"/>
          <w:szCs w:val="40"/>
          <w:rtl/>
          <w:lang w:bidi="ar-DZ"/>
        </w:rPr>
        <w:t>مبــــــــــــــــــادؤها</w:t>
      </w:r>
      <w:proofErr w:type="spellEnd"/>
      <w:r w:rsidRPr="005A5B41">
        <w:rPr>
          <w:rFonts w:ascii="Arabic Typesetting" w:hAnsi="Arabic Typesetting" w:cs="Arabic Typesetting" w:hint="cs"/>
          <w:b/>
          <w:bCs/>
          <w:sz w:val="40"/>
          <w:szCs w:val="40"/>
          <w:rtl/>
          <w:lang w:bidi="ar-DZ"/>
        </w:rPr>
        <w:t>:</w:t>
      </w:r>
    </w:p>
    <w:p w14:paraId="15043823" w14:textId="79C7EDCB" w:rsidR="00451364" w:rsidRPr="007F05C2" w:rsidRDefault="00451364" w:rsidP="005A5B41">
      <w:pPr>
        <w:pStyle w:val="Paragraphedeliste"/>
        <w:bidi/>
        <w:spacing w:after="0" w:line="240" w:lineRule="auto"/>
        <w:rPr>
          <w:rFonts w:ascii="Arabic Typesetting" w:hAnsi="Arabic Typesetting" w:cs="Arabic Typesetting"/>
          <w:sz w:val="40"/>
          <w:szCs w:val="40"/>
          <w:rtl/>
          <w:lang w:bidi="ar-DZ"/>
        </w:rPr>
      </w:pPr>
      <w:r w:rsidRPr="005A5B41">
        <w:rPr>
          <w:rFonts w:ascii="Arabic Typesetting" w:hAnsi="Arabic Typesetting" w:cs="Arabic Typesetting"/>
          <w:b/>
          <w:bCs/>
          <w:sz w:val="40"/>
          <w:szCs w:val="40"/>
          <w:rtl/>
          <w:lang w:bidi="ar-DZ"/>
        </w:rPr>
        <w:t xml:space="preserve"> </w:t>
      </w:r>
      <w:r w:rsidRPr="007F05C2">
        <w:rPr>
          <w:rFonts w:ascii="Arabic Typesetting" w:hAnsi="Arabic Typesetting" w:cs="Arabic Typesetting"/>
          <w:sz w:val="40"/>
          <w:szCs w:val="40"/>
          <w:rtl/>
          <w:lang w:bidi="ar-DZ"/>
        </w:rPr>
        <w:t>(مادة) قابلة للمُلاحظة المُباشرة.</w:t>
      </w:r>
    </w:p>
    <w:p w14:paraId="52BD9127" w14:textId="374852F4" w:rsidR="00A33040" w:rsidRPr="007F05C2" w:rsidRDefault="00451364" w:rsidP="005A5B41">
      <w:pPr>
        <w:pStyle w:val="Paragraphedeliste"/>
        <w:bidi/>
        <w:spacing w:after="0" w:line="240" w:lineRule="auto"/>
        <w:rPr>
          <w:rFonts w:ascii="Arabic Typesetting" w:hAnsi="Arabic Typesetting" w:cs="Arabic Typesetting"/>
          <w:sz w:val="40"/>
          <w:szCs w:val="40"/>
          <w:rtl/>
          <w:lang w:bidi="ar-DZ"/>
        </w:rPr>
      </w:pPr>
      <w:r w:rsidRPr="007F05C2">
        <w:rPr>
          <w:rFonts w:ascii="Arabic Typesetting" w:hAnsi="Arabic Typesetting" w:cs="Arabic Typesetting"/>
          <w:sz w:val="40"/>
          <w:szCs w:val="40"/>
          <w:rtl/>
          <w:lang w:bidi="ar-DZ"/>
        </w:rPr>
        <w:t>دراسة المعنى قد تعوق الوصول إلى القوانين العامة التي تحكم السُّلوك اللغوي.</w:t>
      </w:r>
    </w:p>
    <w:p w14:paraId="46EDB74D" w14:textId="36A66622" w:rsidR="00BF192B" w:rsidRPr="007F05C2" w:rsidRDefault="00A33040" w:rsidP="005A5B41">
      <w:pPr>
        <w:pStyle w:val="Paragraphedeliste"/>
        <w:bidi/>
        <w:spacing w:after="0" w:line="240" w:lineRule="auto"/>
        <w:rPr>
          <w:rFonts w:ascii="Arabic Typesetting" w:hAnsi="Arabic Typesetting" w:cs="Arabic Typesetting"/>
          <w:sz w:val="40"/>
          <w:szCs w:val="40"/>
          <w:rtl/>
          <w:lang w:bidi="ar-DZ"/>
        </w:rPr>
      </w:pPr>
      <w:r w:rsidRPr="007F05C2">
        <w:rPr>
          <w:rFonts w:ascii="Arabic Typesetting" w:hAnsi="Arabic Typesetting" w:cs="Arabic Typesetting" w:hint="cs"/>
          <w:sz w:val="40"/>
          <w:szCs w:val="40"/>
          <w:rtl/>
          <w:lang w:bidi="ar-DZ"/>
        </w:rPr>
        <w:t>-</w:t>
      </w:r>
      <w:proofErr w:type="gramStart"/>
      <w:r w:rsidR="004557BB" w:rsidRPr="007F05C2">
        <w:rPr>
          <w:rFonts w:ascii="Arabic Typesetting" w:hAnsi="Arabic Typesetting" w:cs="Arabic Typesetting" w:hint="cs"/>
          <w:sz w:val="40"/>
          <w:szCs w:val="40"/>
          <w:rtl/>
          <w:lang w:bidi="ar-DZ"/>
        </w:rPr>
        <w:t>2</w:t>
      </w:r>
      <w:r w:rsidRPr="007F05C2">
        <w:rPr>
          <w:rFonts w:ascii="Arabic Typesetting" w:hAnsi="Arabic Typesetting" w:cs="Arabic Typesetting" w:hint="cs"/>
          <w:sz w:val="40"/>
          <w:szCs w:val="40"/>
          <w:rtl/>
          <w:lang w:bidi="ar-DZ"/>
        </w:rPr>
        <w:t xml:space="preserve">- </w:t>
      </w:r>
      <w:r w:rsidR="00BF192B" w:rsidRPr="007F05C2">
        <w:rPr>
          <w:rFonts w:ascii="Arabic Typesetting" w:hAnsi="Arabic Typesetting" w:cs="Arabic Typesetting"/>
          <w:sz w:val="40"/>
          <w:szCs w:val="40"/>
          <w:rtl/>
          <w:lang w:bidi="ar-DZ"/>
        </w:rPr>
        <w:t>المدرسة</w:t>
      </w:r>
      <w:proofErr w:type="gramEnd"/>
      <w:r w:rsidR="00BF192B" w:rsidRPr="007F05C2">
        <w:rPr>
          <w:rFonts w:ascii="Arabic Typesetting" w:hAnsi="Arabic Typesetting" w:cs="Arabic Typesetting"/>
          <w:sz w:val="40"/>
          <w:szCs w:val="40"/>
          <w:rtl/>
          <w:lang w:bidi="ar-DZ"/>
        </w:rPr>
        <w:t xml:space="preserve"> التوليدية التحويلية (</w:t>
      </w:r>
      <w:proofErr w:type="spellStart"/>
      <w:r w:rsidR="00BF192B" w:rsidRPr="007F05C2">
        <w:rPr>
          <w:rFonts w:ascii="Arabic Typesetting" w:hAnsi="Arabic Typesetting" w:cs="Arabic Typesetting"/>
          <w:sz w:val="40"/>
          <w:szCs w:val="40"/>
          <w:lang w:bidi="ar-DZ"/>
        </w:rPr>
        <w:t>Transformational-Generative</w:t>
      </w:r>
      <w:proofErr w:type="spellEnd"/>
      <w:r w:rsidR="00BF192B" w:rsidRPr="007F05C2">
        <w:rPr>
          <w:rFonts w:ascii="Arabic Typesetting" w:hAnsi="Arabic Typesetting" w:cs="Arabic Typesetting"/>
          <w:sz w:val="40"/>
          <w:szCs w:val="40"/>
          <w:lang w:bidi="ar-DZ"/>
        </w:rPr>
        <w:t xml:space="preserve"> </w:t>
      </w:r>
      <w:r w:rsidR="00BF192B" w:rsidRPr="007F05C2">
        <w:rPr>
          <w:rFonts w:ascii="Arabic Typesetting" w:hAnsi="Arabic Typesetting" w:cs="Arabic Typesetting"/>
          <w:sz w:val="40"/>
          <w:szCs w:val="40"/>
          <w:rtl/>
          <w:lang w:bidi="ar-DZ"/>
        </w:rPr>
        <w:t xml:space="preserve">): مع </w:t>
      </w:r>
      <w:proofErr w:type="spellStart"/>
      <w:r w:rsidR="00BF192B" w:rsidRPr="007F05C2">
        <w:rPr>
          <w:rFonts w:ascii="Arabic Typesetting" w:hAnsi="Arabic Typesetting" w:cs="Arabic Typesetting"/>
          <w:sz w:val="40"/>
          <w:szCs w:val="40"/>
          <w:rtl/>
          <w:lang w:bidi="ar-DZ"/>
        </w:rPr>
        <w:t>تشومسكي</w:t>
      </w:r>
      <w:proofErr w:type="spellEnd"/>
      <w:r w:rsidR="00BF192B" w:rsidRPr="007F05C2">
        <w:rPr>
          <w:rFonts w:ascii="Arabic Typesetting" w:hAnsi="Arabic Typesetting" w:cs="Arabic Typesetting"/>
          <w:sz w:val="40"/>
          <w:szCs w:val="40"/>
          <w:lang w:bidi="ar-DZ"/>
        </w:rPr>
        <w:t xml:space="preserve"> </w:t>
      </w:r>
      <w:r w:rsidR="00BF192B" w:rsidRPr="007F05C2">
        <w:rPr>
          <w:rFonts w:ascii="Arabic Typesetting" w:hAnsi="Arabic Typesetting" w:cs="Arabic Typesetting"/>
          <w:sz w:val="40"/>
          <w:szCs w:val="40"/>
          <w:rtl/>
          <w:lang w:bidi="ar-DZ"/>
        </w:rPr>
        <w:t xml:space="preserve">( </w:t>
      </w:r>
      <w:r w:rsidR="00BF192B" w:rsidRPr="007F05C2">
        <w:rPr>
          <w:rFonts w:ascii="Arabic Typesetting" w:hAnsi="Arabic Typesetting" w:cs="Arabic Typesetting"/>
          <w:sz w:val="40"/>
          <w:szCs w:val="40"/>
          <w:lang w:bidi="ar-DZ"/>
        </w:rPr>
        <w:t>(</w:t>
      </w:r>
      <w:proofErr w:type="spellStart"/>
      <w:r w:rsidR="00BF192B" w:rsidRPr="007F05C2">
        <w:rPr>
          <w:rFonts w:ascii="Arabic Typesetting" w:hAnsi="Arabic Typesetting" w:cs="Arabic Typesetting"/>
          <w:sz w:val="40"/>
          <w:szCs w:val="40"/>
          <w:lang w:bidi="ar-DZ"/>
        </w:rPr>
        <w:t>Noam</w:t>
      </w:r>
      <w:proofErr w:type="spellEnd"/>
      <w:r w:rsidR="00BF192B" w:rsidRPr="007F05C2">
        <w:rPr>
          <w:rFonts w:ascii="Arabic Typesetting" w:hAnsi="Arabic Typesetting" w:cs="Arabic Typesetting"/>
          <w:sz w:val="40"/>
          <w:szCs w:val="40"/>
          <w:lang w:bidi="ar-DZ"/>
        </w:rPr>
        <w:t xml:space="preserve"> Chomsky</w:t>
      </w:r>
      <w:r w:rsidR="00BF192B" w:rsidRPr="007F05C2">
        <w:rPr>
          <w:rFonts w:ascii="Arabic Typesetting" w:hAnsi="Arabic Typesetting" w:cs="Arabic Typesetting"/>
          <w:sz w:val="40"/>
          <w:szCs w:val="40"/>
          <w:rtl/>
          <w:lang w:bidi="ar-DZ"/>
        </w:rPr>
        <w:t xml:space="preserve">  :</w:t>
      </w:r>
    </w:p>
    <w:p w14:paraId="3AE063E6" w14:textId="78689FDD" w:rsidR="00BF192B" w:rsidRPr="007F05C2" w:rsidRDefault="00BF192B" w:rsidP="005A5B41">
      <w:pPr>
        <w:pStyle w:val="Paragraphedeliste"/>
        <w:bidi/>
        <w:spacing w:after="0" w:line="240" w:lineRule="auto"/>
        <w:rPr>
          <w:rFonts w:ascii="Arabic Typesetting" w:hAnsi="Arabic Typesetting" w:cs="Arabic Typesetting"/>
          <w:sz w:val="40"/>
          <w:szCs w:val="40"/>
          <w:rtl/>
          <w:lang w:bidi="ar-DZ"/>
        </w:rPr>
      </w:pPr>
      <w:r w:rsidRPr="007F05C2">
        <w:rPr>
          <w:rFonts w:ascii="Arabic Typesetting" w:hAnsi="Arabic Typesetting" w:cs="Arabic Typesetting"/>
          <w:sz w:val="40"/>
          <w:szCs w:val="40"/>
          <w:rtl/>
          <w:lang w:bidi="ar-DZ"/>
        </w:rPr>
        <w:t>هي مدرسة أمريكية، ذات أهمية كبرى في علم اللسان الحديث، وذلك لما أضافته من ثراء فكري، وما أحدثته من نقاش خصب بين دعاتها ومنافسيها. كان انطلاقها سنة 1957،</w:t>
      </w:r>
      <w:r w:rsidR="00691121" w:rsidRPr="007F05C2">
        <w:rPr>
          <w:rFonts w:ascii="Arabic Typesetting" w:hAnsi="Arabic Typesetting" w:cs="Arabic Typesetting" w:hint="cs"/>
          <w:sz w:val="40"/>
          <w:szCs w:val="40"/>
          <w:rtl/>
          <w:lang w:bidi="ar-DZ"/>
        </w:rPr>
        <w:t xml:space="preserve"> يرى </w:t>
      </w:r>
      <w:proofErr w:type="gramStart"/>
      <w:r w:rsidR="00691121" w:rsidRPr="007F05C2">
        <w:rPr>
          <w:rFonts w:ascii="Arabic Typesetting" w:hAnsi="Arabic Typesetting" w:cs="Arabic Typesetting" w:hint="cs"/>
          <w:sz w:val="40"/>
          <w:szCs w:val="40"/>
          <w:rtl/>
          <w:lang w:bidi="ar-DZ"/>
        </w:rPr>
        <w:t xml:space="preserve">أن  </w:t>
      </w:r>
      <w:r w:rsidRPr="007F05C2">
        <w:rPr>
          <w:rFonts w:ascii="Arabic Typesetting" w:hAnsi="Arabic Typesetting" w:cs="Arabic Typesetting"/>
          <w:sz w:val="40"/>
          <w:szCs w:val="40"/>
          <w:rtl/>
          <w:lang w:bidi="ar-DZ"/>
        </w:rPr>
        <w:t>النحو</w:t>
      </w:r>
      <w:proofErr w:type="gramEnd"/>
      <w:r w:rsidRPr="007F05C2">
        <w:rPr>
          <w:rFonts w:ascii="Arabic Typesetting" w:hAnsi="Arabic Typesetting" w:cs="Arabic Typesetting"/>
          <w:sz w:val="40"/>
          <w:szCs w:val="40"/>
          <w:rtl/>
          <w:lang w:bidi="ar-DZ"/>
        </w:rPr>
        <w:t xml:space="preserve"> يتمثل في مجموع المحصول اللساني الذي تراكم في ذهن المتكلم باللغة يعني الكفاءة </w:t>
      </w:r>
      <w:r w:rsidRPr="007F05C2">
        <w:rPr>
          <w:rFonts w:ascii="Arabic Typesetting" w:hAnsi="Arabic Typesetting" w:cs="Arabic Typesetting"/>
          <w:sz w:val="40"/>
          <w:szCs w:val="40"/>
          <w:lang w:bidi="ar-DZ"/>
        </w:rPr>
        <w:t> compétence</w:t>
      </w:r>
      <w:r w:rsidRPr="007F05C2">
        <w:rPr>
          <w:rFonts w:ascii="Arabic Typesetting" w:hAnsi="Arabic Typesetting" w:cs="Arabic Typesetting"/>
          <w:sz w:val="40"/>
          <w:szCs w:val="40"/>
          <w:rtl/>
          <w:lang w:bidi="ar-DZ"/>
        </w:rPr>
        <w:t>اللسانية</w:t>
      </w:r>
      <w:r w:rsidRPr="007F05C2">
        <w:rPr>
          <w:rFonts w:ascii="Arabic Typesetting" w:hAnsi="Arabic Typesetting" w:cs="Arabic Typesetting" w:hint="cs"/>
          <w:sz w:val="40"/>
          <w:szCs w:val="40"/>
          <w:rtl/>
          <w:lang w:bidi="ar-DZ"/>
        </w:rPr>
        <w:t>،</w:t>
      </w:r>
      <w:r w:rsidRPr="007F05C2">
        <w:rPr>
          <w:rFonts w:ascii="Arabic Typesetting" w:hAnsi="Arabic Typesetting" w:cs="Arabic Typesetting"/>
          <w:sz w:val="40"/>
          <w:szCs w:val="40"/>
          <w:rtl/>
          <w:lang w:bidi="ar-DZ"/>
        </w:rPr>
        <w:t xml:space="preserve"> والاستعمال الخاص الذي ينجزه المتكلم في حال من الأحوال الخاصة عند التخاطب والذي يرجع إلى القدرة</w:t>
      </w:r>
      <w:proofErr w:type="spellStart"/>
      <w:r w:rsidRPr="007F05C2">
        <w:rPr>
          <w:rFonts w:ascii="Arabic Typesetting" w:hAnsi="Arabic Typesetting" w:cs="Arabic Typesetting"/>
          <w:sz w:val="40"/>
          <w:szCs w:val="40"/>
          <w:lang w:bidi="ar-DZ"/>
        </w:rPr>
        <w:t>performence</w:t>
      </w:r>
      <w:proofErr w:type="spellEnd"/>
      <w:r w:rsidRPr="007F05C2">
        <w:rPr>
          <w:rFonts w:ascii="Arabic Typesetting" w:hAnsi="Arabic Typesetting" w:cs="Arabic Typesetting"/>
          <w:sz w:val="40"/>
          <w:szCs w:val="40"/>
          <w:lang w:bidi="ar-DZ"/>
        </w:rPr>
        <w:t xml:space="preserve"> </w:t>
      </w:r>
      <w:r w:rsidRPr="007F05C2">
        <w:rPr>
          <w:rFonts w:ascii="Arabic Typesetting" w:hAnsi="Arabic Typesetting" w:cs="Arabic Typesetting"/>
          <w:sz w:val="40"/>
          <w:szCs w:val="40"/>
          <w:rtl/>
          <w:lang w:bidi="ar-DZ"/>
        </w:rPr>
        <w:t>الكلامية، والنحو يتألف من ثلاثة أجزاء أو مقومات:</w:t>
      </w:r>
    </w:p>
    <w:p w14:paraId="4D654D7D" w14:textId="77777777" w:rsidR="00BF192B" w:rsidRPr="007F05C2" w:rsidRDefault="00BF192B" w:rsidP="005A5B41">
      <w:pPr>
        <w:pStyle w:val="Paragraphedeliste"/>
        <w:bidi/>
        <w:spacing w:after="0" w:line="240" w:lineRule="auto"/>
        <w:rPr>
          <w:rFonts w:ascii="Arabic Typesetting" w:hAnsi="Arabic Typesetting" w:cs="Arabic Typesetting"/>
          <w:sz w:val="40"/>
          <w:szCs w:val="40"/>
          <w:rtl/>
          <w:lang w:bidi="ar-DZ"/>
        </w:rPr>
      </w:pPr>
      <w:r w:rsidRPr="007F05C2">
        <w:rPr>
          <w:rFonts w:ascii="Arabic Typesetting" w:hAnsi="Arabic Typesetting" w:cs="Arabic Typesetting"/>
          <w:sz w:val="40"/>
          <w:szCs w:val="40"/>
          <w:rtl/>
          <w:lang w:bidi="ar-DZ"/>
        </w:rPr>
        <w:t>- مقوم تركيبي ويعني نظام القواعد التي تحدد الجملة المسموح بها في تلك اللغة.</w:t>
      </w:r>
    </w:p>
    <w:p w14:paraId="425A9392" w14:textId="77777777" w:rsidR="00BF192B" w:rsidRPr="007F05C2" w:rsidRDefault="00BF192B" w:rsidP="005A5B41">
      <w:pPr>
        <w:pStyle w:val="Paragraphedeliste"/>
        <w:bidi/>
        <w:spacing w:after="0" w:line="240" w:lineRule="auto"/>
        <w:rPr>
          <w:rFonts w:ascii="Arabic Typesetting" w:hAnsi="Arabic Typesetting" w:cs="Arabic Typesetting"/>
          <w:sz w:val="40"/>
          <w:szCs w:val="40"/>
          <w:rtl/>
          <w:lang w:bidi="ar-DZ"/>
        </w:rPr>
      </w:pP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sz w:val="40"/>
          <w:szCs w:val="40"/>
          <w:lang w:bidi="ar-DZ"/>
        </w:rPr>
        <w:t> </w:t>
      </w:r>
      <w:r w:rsidRPr="007F05C2">
        <w:rPr>
          <w:rFonts w:ascii="Arabic Typesetting" w:hAnsi="Arabic Typesetting" w:cs="Arabic Typesetting"/>
          <w:sz w:val="40"/>
          <w:szCs w:val="40"/>
          <w:rtl/>
          <w:lang w:bidi="ar-DZ"/>
        </w:rPr>
        <w:t>مقوم دلالي ويتألف من نظام القواعد التي بها يتم تفسير الجملة المولدة من التراكيب النحوية.</w:t>
      </w:r>
    </w:p>
    <w:p w14:paraId="27DC15BE" w14:textId="77777777" w:rsidR="00BF192B" w:rsidRPr="007F05C2" w:rsidRDefault="00BF192B" w:rsidP="005A5B41">
      <w:pPr>
        <w:pStyle w:val="Paragraphedeliste"/>
        <w:bidi/>
        <w:spacing w:after="0" w:line="240" w:lineRule="auto"/>
        <w:rPr>
          <w:rFonts w:ascii="Arabic Typesetting" w:hAnsi="Arabic Typesetting" w:cs="Arabic Typesetting"/>
          <w:sz w:val="40"/>
          <w:szCs w:val="40"/>
          <w:rtl/>
          <w:lang w:bidi="ar-DZ"/>
        </w:rPr>
      </w:pPr>
      <w:r w:rsidRPr="007F05C2">
        <w:rPr>
          <w:rFonts w:ascii="Arabic Typesetting" w:hAnsi="Arabic Typesetting" w:cs="Arabic Typesetting"/>
          <w:sz w:val="40"/>
          <w:szCs w:val="40"/>
          <w:rtl/>
          <w:lang w:bidi="ar-DZ"/>
        </w:rPr>
        <w:t xml:space="preserve">- </w:t>
      </w:r>
      <w:r w:rsidRPr="007F05C2">
        <w:rPr>
          <w:rFonts w:ascii="Arabic Typesetting" w:hAnsi="Arabic Typesetting" w:cs="Arabic Typesetting"/>
          <w:sz w:val="40"/>
          <w:szCs w:val="40"/>
          <w:lang w:bidi="ar-DZ"/>
        </w:rPr>
        <w:t> </w:t>
      </w:r>
      <w:r w:rsidRPr="007F05C2">
        <w:rPr>
          <w:rFonts w:ascii="Arabic Typesetting" w:hAnsi="Arabic Typesetting" w:cs="Arabic Typesetting"/>
          <w:sz w:val="40"/>
          <w:szCs w:val="40"/>
          <w:rtl/>
          <w:lang w:bidi="ar-DZ"/>
        </w:rPr>
        <w:t>مقوم صوتي وحرفي يعني نظام القواعد التي تنشئ كلاما مقطعا من الأصوات في جمل مولدة من التركيب النحوي.</w:t>
      </w:r>
    </w:p>
    <w:p w14:paraId="413ADB5C" w14:textId="60C9D952" w:rsidR="00BF192B" w:rsidRPr="007F05C2" w:rsidRDefault="00BF192B" w:rsidP="005A5B41">
      <w:pPr>
        <w:pStyle w:val="Paragraphedeliste"/>
        <w:bidi/>
        <w:spacing w:after="0" w:line="240" w:lineRule="auto"/>
        <w:rPr>
          <w:rFonts w:ascii="Arabic Typesetting" w:hAnsi="Arabic Typesetting" w:cs="Arabic Typesetting"/>
          <w:sz w:val="40"/>
          <w:szCs w:val="40"/>
          <w:rtl/>
          <w:lang w:bidi="ar-DZ"/>
        </w:rPr>
      </w:pPr>
      <w:r w:rsidRPr="007F05C2">
        <w:rPr>
          <w:rFonts w:ascii="Arabic Typesetting" w:hAnsi="Arabic Typesetting" w:cs="Arabic Typesetting"/>
          <w:sz w:val="40"/>
          <w:szCs w:val="40"/>
          <w:rtl/>
          <w:lang w:bidi="ar-DZ"/>
        </w:rPr>
        <w:t xml:space="preserve">الشبكة </w:t>
      </w:r>
      <w:proofErr w:type="gramStart"/>
      <w:r w:rsidRPr="007F05C2">
        <w:rPr>
          <w:rFonts w:ascii="Arabic Typesetting" w:hAnsi="Arabic Typesetting" w:cs="Arabic Typesetting"/>
          <w:sz w:val="40"/>
          <w:szCs w:val="40"/>
          <w:rtl/>
          <w:lang w:bidi="ar-DZ"/>
        </w:rPr>
        <w:t xml:space="preserve">النحوية </w:t>
      </w:r>
      <w:r w:rsidRPr="007F05C2">
        <w:rPr>
          <w:rFonts w:ascii="Arabic Typesetting" w:hAnsi="Arabic Typesetting" w:cs="Arabic Typesetting"/>
          <w:sz w:val="40"/>
          <w:szCs w:val="40"/>
          <w:lang w:bidi="ar-DZ"/>
        </w:rPr>
        <w:t> composante</w:t>
      </w:r>
      <w:proofErr w:type="gramEnd"/>
      <w:r w:rsidRPr="007F05C2">
        <w:rPr>
          <w:rFonts w:ascii="Arabic Typesetting" w:hAnsi="Arabic Typesetting" w:cs="Arabic Typesetting"/>
          <w:sz w:val="40"/>
          <w:szCs w:val="40"/>
          <w:rtl/>
          <w:lang w:bidi="ar-DZ"/>
        </w:rPr>
        <w:t>يعني البنية النحوية مكونة من قسمين كبيرين. الأصل الذي يحدد البنيات الأصلية والتحويلات التي تمكن من الانتقال من البنية العميقة المتولدة عن الأصل إلى البنية الظاهرة التي تتجلى في الصيغة الصوتية وتصبح بعد ذلك جملا منجزة بالفعل.</w:t>
      </w:r>
    </w:p>
    <w:p w14:paraId="09FE4140" w14:textId="77777777" w:rsidR="00BF192B" w:rsidRPr="007F05C2" w:rsidRDefault="00BF192B" w:rsidP="005A5B41">
      <w:pPr>
        <w:pStyle w:val="Paragraphedeliste"/>
        <w:bidi/>
        <w:spacing w:after="0" w:line="240" w:lineRule="auto"/>
        <w:rPr>
          <w:rFonts w:ascii="Arabic Typesetting" w:hAnsi="Arabic Typesetting" w:cs="Arabic Typesetting"/>
          <w:sz w:val="40"/>
          <w:szCs w:val="40"/>
          <w:rtl/>
          <w:lang w:bidi="ar-DZ"/>
        </w:rPr>
      </w:pPr>
      <w:r w:rsidRPr="007F05C2">
        <w:rPr>
          <w:rFonts w:ascii="Arabic Typesetting" w:hAnsi="Arabic Typesetting" w:cs="Arabic Typesetting"/>
          <w:sz w:val="40"/>
          <w:szCs w:val="40"/>
          <w:rtl/>
          <w:lang w:bidi="ar-DZ"/>
        </w:rPr>
        <w:t>وهكذا يولد الأصل ضربين من التركيب</w:t>
      </w:r>
      <w:r w:rsidRPr="007F05C2">
        <w:rPr>
          <w:rFonts w:ascii="Arabic Typesetting" w:hAnsi="Arabic Typesetting" w:cs="Arabic Typesetting" w:hint="cs"/>
          <w:sz w:val="40"/>
          <w:szCs w:val="40"/>
          <w:rtl/>
          <w:lang w:bidi="ar-DZ"/>
        </w:rPr>
        <w:t>، مثال ذلك</w:t>
      </w:r>
      <w:r w:rsidRPr="007F05C2">
        <w:rPr>
          <w:rFonts w:ascii="Arabic Typesetting" w:hAnsi="Arabic Typesetting" w:cs="Arabic Typesetting"/>
          <w:sz w:val="40"/>
          <w:szCs w:val="40"/>
          <w:rtl/>
          <w:lang w:bidi="ar-DZ"/>
        </w:rPr>
        <w:t>:</w:t>
      </w:r>
    </w:p>
    <w:p w14:paraId="7A19EC25" w14:textId="77777777" w:rsidR="00BF192B" w:rsidRPr="007F05C2" w:rsidRDefault="00BF192B" w:rsidP="005A5B41">
      <w:pPr>
        <w:pStyle w:val="Paragraphedeliste"/>
        <w:bidi/>
        <w:spacing w:after="0" w:line="240" w:lineRule="auto"/>
        <w:rPr>
          <w:rFonts w:ascii="Arabic Typesetting" w:hAnsi="Arabic Typesetting" w:cs="Arabic Typesetting"/>
          <w:sz w:val="40"/>
          <w:szCs w:val="40"/>
          <w:rtl/>
          <w:lang w:bidi="ar-DZ"/>
        </w:rPr>
      </w:pPr>
      <w:r w:rsidRPr="007F05C2">
        <w:rPr>
          <w:rFonts w:ascii="Arabic Typesetting" w:hAnsi="Arabic Typesetting" w:cs="Arabic Typesetting"/>
          <w:sz w:val="40"/>
          <w:szCs w:val="40"/>
          <w:rtl/>
          <w:lang w:bidi="ar-DZ"/>
        </w:rPr>
        <w:t>أولا: الأم سمعت صوتا</w:t>
      </w:r>
    </w:p>
    <w:p w14:paraId="4F85349C" w14:textId="77777777" w:rsidR="00BF192B" w:rsidRPr="007F05C2" w:rsidRDefault="00BF192B" w:rsidP="005A5B41">
      <w:pPr>
        <w:pStyle w:val="Paragraphedeliste"/>
        <w:bidi/>
        <w:spacing w:after="0" w:line="240" w:lineRule="auto"/>
        <w:rPr>
          <w:rFonts w:ascii="Arabic Typesetting" w:hAnsi="Arabic Typesetting" w:cs="Arabic Typesetting"/>
          <w:sz w:val="40"/>
          <w:szCs w:val="40"/>
          <w:rtl/>
          <w:lang w:bidi="ar-DZ"/>
        </w:rPr>
      </w:pPr>
      <w:r w:rsidRPr="007F05C2">
        <w:rPr>
          <w:rFonts w:ascii="Arabic Typesetting" w:hAnsi="Arabic Typesetting" w:cs="Arabic Typesetting"/>
          <w:sz w:val="40"/>
          <w:szCs w:val="40"/>
          <w:rtl/>
          <w:lang w:bidi="ar-DZ"/>
        </w:rPr>
        <w:t>ثانيا: الطفل يغني</w:t>
      </w:r>
    </w:p>
    <w:p w14:paraId="44403789" w14:textId="77777777" w:rsidR="00BF192B" w:rsidRPr="007F05C2" w:rsidRDefault="00BF192B" w:rsidP="005A5B41">
      <w:pPr>
        <w:pStyle w:val="Paragraphedeliste"/>
        <w:bidi/>
        <w:spacing w:after="0" w:line="240" w:lineRule="auto"/>
        <w:rPr>
          <w:rFonts w:ascii="Arabic Typesetting" w:hAnsi="Arabic Typesetting" w:cs="Arabic Typesetting"/>
          <w:sz w:val="40"/>
          <w:szCs w:val="40"/>
          <w:rtl/>
          <w:lang w:bidi="ar-DZ"/>
        </w:rPr>
      </w:pPr>
      <w:r w:rsidRPr="007F05C2">
        <w:rPr>
          <w:rFonts w:ascii="Arabic Typesetting" w:hAnsi="Arabic Typesetting" w:cs="Arabic Typesetting"/>
          <w:sz w:val="40"/>
          <w:szCs w:val="40"/>
          <w:rtl/>
          <w:lang w:bidi="ar-DZ"/>
        </w:rPr>
        <w:t>والقسم التحويلي للنحو يمكن من القول:</w:t>
      </w:r>
    </w:p>
    <w:p w14:paraId="6E9F6E10" w14:textId="77777777" w:rsidR="00BF192B" w:rsidRPr="007F05C2" w:rsidRDefault="00BF192B" w:rsidP="005A5B41">
      <w:pPr>
        <w:pStyle w:val="Paragraphedeliste"/>
        <w:bidi/>
        <w:spacing w:after="0" w:line="240" w:lineRule="auto"/>
        <w:rPr>
          <w:rFonts w:ascii="Arabic Typesetting" w:hAnsi="Arabic Typesetting" w:cs="Arabic Typesetting"/>
          <w:sz w:val="40"/>
          <w:szCs w:val="40"/>
          <w:rtl/>
          <w:lang w:bidi="ar-DZ"/>
        </w:rPr>
      </w:pPr>
      <w:r w:rsidRPr="007F05C2">
        <w:rPr>
          <w:rFonts w:ascii="Arabic Typesetting" w:hAnsi="Arabic Typesetting" w:cs="Arabic Typesetting"/>
          <w:sz w:val="40"/>
          <w:szCs w:val="40"/>
          <w:rtl/>
          <w:lang w:bidi="ar-DZ"/>
        </w:rPr>
        <w:t>الأم سمعت أن الطفل يغني.</w:t>
      </w:r>
    </w:p>
    <w:p w14:paraId="754E6035" w14:textId="77777777" w:rsidR="00BF192B" w:rsidRPr="007F05C2" w:rsidRDefault="00BF192B" w:rsidP="005A5B41">
      <w:pPr>
        <w:pStyle w:val="Paragraphedeliste"/>
        <w:bidi/>
        <w:spacing w:after="0" w:line="240" w:lineRule="auto"/>
        <w:rPr>
          <w:rFonts w:ascii="Arabic Typesetting" w:hAnsi="Arabic Typesetting" w:cs="Arabic Typesetting"/>
          <w:sz w:val="40"/>
          <w:szCs w:val="40"/>
          <w:rtl/>
          <w:lang w:bidi="ar-DZ"/>
        </w:rPr>
      </w:pPr>
      <w:r w:rsidRPr="007F05C2">
        <w:rPr>
          <w:rFonts w:ascii="Arabic Typesetting" w:hAnsi="Arabic Typesetting" w:cs="Arabic Typesetting"/>
          <w:sz w:val="40"/>
          <w:szCs w:val="40"/>
          <w:rtl/>
          <w:lang w:bidi="ar-DZ"/>
        </w:rPr>
        <w:t>ثم الأم سمعت الطفل يغني.</w:t>
      </w:r>
    </w:p>
    <w:p w14:paraId="5ACDCFF5" w14:textId="77777777" w:rsidR="00BF192B" w:rsidRPr="007F05C2" w:rsidRDefault="00BF192B" w:rsidP="005A5B41">
      <w:pPr>
        <w:pStyle w:val="Paragraphedeliste"/>
        <w:bidi/>
        <w:spacing w:after="0" w:line="240" w:lineRule="auto"/>
        <w:rPr>
          <w:rFonts w:ascii="Arabic Typesetting" w:hAnsi="Arabic Typesetting" w:cs="Arabic Typesetting"/>
          <w:sz w:val="40"/>
          <w:szCs w:val="40"/>
          <w:rtl/>
          <w:lang w:bidi="ar-DZ"/>
        </w:rPr>
      </w:pPr>
      <w:r w:rsidRPr="007F05C2">
        <w:rPr>
          <w:rFonts w:ascii="Arabic Typesetting" w:hAnsi="Arabic Typesetting" w:cs="Arabic Typesetting"/>
          <w:sz w:val="40"/>
          <w:szCs w:val="40"/>
          <w:rtl/>
          <w:lang w:bidi="ar-DZ"/>
        </w:rPr>
        <w:t>وليست هذه إلاّ بنية ملتبسة</w:t>
      </w:r>
      <w:r w:rsidRPr="007F05C2">
        <w:rPr>
          <w:rFonts w:ascii="Arabic Typesetting" w:hAnsi="Arabic Typesetting" w:cs="Arabic Typesetting" w:hint="cs"/>
          <w:sz w:val="40"/>
          <w:szCs w:val="40"/>
          <w:rtl/>
          <w:lang w:bidi="ar-DZ"/>
        </w:rPr>
        <w:t>،</w:t>
      </w:r>
      <w:r w:rsidRPr="007F05C2">
        <w:rPr>
          <w:rFonts w:ascii="Arabic Typesetting" w:hAnsi="Arabic Typesetting" w:cs="Arabic Typesetting"/>
          <w:sz w:val="40"/>
          <w:szCs w:val="40"/>
          <w:rtl/>
          <w:lang w:bidi="ar-DZ"/>
        </w:rPr>
        <w:t xml:space="preserve"> لا تصبح جملة فعلية منجزة إلاّ بنقلها إلى القواعد الصوتية والأصل مكون من قسمين:</w:t>
      </w:r>
    </w:p>
    <w:p w14:paraId="06DEFCCC" w14:textId="027EA285" w:rsidR="00BF192B" w:rsidRPr="007F05C2" w:rsidRDefault="00BF192B" w:rsidP="005A5B41">
      <w:pPr>
        <w:pStyle w:val="Paragraphedeliste"/>
        <w:bidi/>
        <w:spacing w:after="0" w:line="240" w:lineRule="auto"/>
        <w:rPr>
          <w:rFonts w:ascii="Arabic Typesetting" w:hAnsi="Arabic Typesetting" w:cs="Arabic Typesetting"/>
          <w:sz w:val="40"/>
          <w:szCs w:val="40"/>
          <w:rtl/>
          <w:lang w:bidi="ar-DZ"/>
        </w:rPr>
      </w:pPr>
      <w:proofErr w:type="gramStart"/>
      <w:r w:rsidRPr="005A5B41">
        <w:rPr>
          <w:rFonts w:ascii="Arabic Typesetting" w:hAnsi="Arabic Typesetting" w:cs="Arabic Typesetting"/>
          <w:b/>
          <w:bCs/>
          <w:sz w:val="40"/>
          <w:szCs w:val="40"/>
          <w:rtl/>
          <w:lang w:bidi="ar-DZ"/>
        </w:rPr>
        <w:lastRenderedPageBreak/>
        <w:t>أ- القسم</w:t>
      </w:r>
      <w:proofErr w:type="gramEnd"/>
      <w:r w:rsidRPr="005A5B41">
        <w:rPr>
          <w:rFonts w:ascii="Arabic Typesetting" w:hAnsi="Arabic Typesetting" w:cs="Arabic Typesetting"/>
          <w:b/>
          <w:bCs/>
          <w:sz w:val="40"/>
          <w:szCs w:val="40"/>
          <w:rtl/>
          <w:lang w:bidi="ar-DZ"/>
        </w:rPr>
        <w:t xml:space="preserve"> أو الأصل </w:t>
      </w:r>
      <w:proofErr w:type="spellStart"/>
      <w:r w:rsidRPr="005A5B41">
        <w:rPr>
          <w:rFonts w:ascii="Arabic Typesetting" w:hAnsi="Arabic Typesetting" w:cs="Arabic Typesetting"/>
          <w:b/>
          <w:bCs/>
          <w:sz w:val="40"/>
          <w:szCs w:val="40"/>
          <w:rtl/>
          <w:lang w:bidi="ar-DZ"/>
        </w:rPr>
        <w:t>التفريعي</w:t>
      </w:r>
      <w:proofErr w:type="spellEnd"/>
      <w:r w:rsidRPr="005A5B41">
        <w:rPr>
          <w:rFonts w:ascii="Arabic Typesetting" w:hAnsi="Arabic Typesetting" w:cs="Arabic Typesetting"/>
          <w:b/>
          <w:bCs/>
          <w:sz w:val="40"/>
          <w:szCs w:val="40"/>
          <w:rtl/>
          <w:lang w:bidi="ar-DZ"/>
        </w:rPr>
        <w:t xml:space="preserve"> </w:t>
      </w:r>
      <w:r w:rsidR="007F05C2">
        <w:rPr>
          <w:rFonts w:ascii="Arabic Typesetting" w:hAnsi="Arabic Typesetting" w:cs="Arabic Typesetting" w:hint="cs"/>
          <w:b/>
          <w:bCs/>
          <w:sz w:val="40"/>
          <w:szCs w:val="40"/>
          <w:rtl/>
          <w:lang w:bidi="ar-DZ"/>
        </w:rPr>
        <w:t xml:space="preserve">: </w:t>
      </w:r>
      <w:r w:rsidRPr="007F05C2">
        <w:rPr>
          <w:rFonts w:ascii="Arabic Typesetting" w:hAnsi="Arabic Typesetting" w:cs="Arabic Typesetting"/>
          <w:sz w:val="40"/>
          <w:szCs w:val="40"/>
          <w:rtl/>
          <w:lang w:bidi="ar-DZ"/>
        </w:rPr>
        <w:t>وهو مجموع القواعد التي تحدد العلاقات النحوية التي هي العناصر المقومة للبنية العميقة وتمثيلها في رموز تصنيفية</w:t>
      </w:r>
      <w:r w:rsidR="00691121" w:rsidRPr="007F05C2">
        <w:rPr>
          <w:rFonts w:ascii="Arabic Typesetting" w:hAnsi="Arabic Typesetting" w:cs="Arabic Typesetting" w:hint="cs"/>
          <w:sz w:val="40"/>
          <w:szCs w:val="40"/>
          <w:rtl/>
          <w:lang w:bidi="ar-DZ"/>
        </w:rPr>
        <w:t>.</w:t>
      </w:r>
    </w:p>
    <w:p w14:paraId="3394E0B9" w14:textId="7386B3A9" w:rsidR="00691121" w:rsidRPr="007F05C2" w:rsidRDefault="00BF192B" w:rsidP="005A5B41">
      <w:pPr>
        <w:pStyle w:val="Paragraphedeliste"/>
        <w:bidi/>
        <w:spacing w:after="0" w:line="240" w:lineRule="auto"/>
        <w:rPr>
          <w:rFonts w:ascii="Arabic Typesetting" w:hAnsi="Arabic Typesetting" w:cs="Arabic Typesetting"/>
          <w:sz w:val="40"/>
          <w:szCs w:val="40"/>
          <w:lang w:bidi="ar-DZ"/>
        </w:rPr>
      </w:pPr>
      <w:proofErr w:type="gramStart"/>
      <w:r w:rsidRPr="005A5B41">
        <w:rPr>
          <w:rFonts w:ascii="Arabic Typesetting" w:hAnsi="Arabic Typesetting" w:cs="Arabic Typesetting"/>
          <w:b/>
          <w:bCs/>
          <w:sz w:val="40"/>
          <w:szCs w:val="40"/>
          <w:rtl/>
          <w:lang w:bidi="ar-DZ"/>
        </w:rPr>
        <w:t>ب- المعجم</w:t>
      </w:r>
      <w:proofErr w:type="gramEnd"/>
      <w:r w:rsidRPr="005A5B41">
        <w:rPr>
          <w:rFonts w:ascii="Arabic Typesetting" w:hAnsi="Arabic Typesetting" w:cs="Arabic Typesetting"/>
          <w:b/>
          <w:bCs/>
          <w:sz w:val="40"/>
          <w:szCs w:val="40"/>
          <w:rtl/>
          <w:lang w:bidi="ar-DZ"/>
        </w:rPr>
        <w:t xml:space="preserve"> أو قاموس اللغة : </w:t>
      </w:r>
      <w:r w:rsidRPr="007F05C2">
        <w:rPr>
          <w:rFonts w:ascii="Arabic Typesetting" w:hAnsi="Arabic Typesetting" w:cs="Arabic Typesetting"/>
          <w:sz w:val="40"/>
          <w:szCs w:val="40"/>
          <w:rtl/>
          <w:lang w:bidi="ar-DZ"/>
        </w:rPr>
        <w:t>هو مجموع الوجوه الصرفية المعجمية المحددة في أصناف من الخصائص المميزة،</w:t>
      </w:r>
    </w:p>
    <w:p w14:paraId="27AABE08" w14:textId="6EB78052" w:rsidR="00BF192B" w:rsidRPr="007F05C2" w:rsidRDefault="00FD3582" w:rsidP="005A5B41">
      <w:pPr>
        <w:pStyle w:val="Paragraphedeliste"/>
        <w:bidi/>
        <w:spacing w:after="0" w:line="240" w:lineRule="auto"/>
        <w:rPr>
          <w:rFonts w:ascii="Arabic Typesetting" w:hAnsi="Arabic Typesetting" w:cs="Arabic Typesetting"/>
          <w:sz w:val="40"/>
          <w:szCs w:val="40"/>
          <w:rtl/>
          <w:lang w:bidi="ar-DZ"/>
        </w:rPr>
      </w:pPr>
      <w:proofErr w:type="gramStart"/>
      <w:r w:rsidRPr="007F05C2">
        <w:rPr>
          <w:rFonts w:ascii="Arabic Typesetting" w:hAnsi="Arabic Typesetting" w:cs="Arabic Typesetting" w:hint="cs"/>
          <w:sz w:val="40"/>
          <w:szCs w:val="40"/>
          <w:rtl/>
          <w:lang w:bidi="ar-DZ"/>
        </w:rPr>
        <w:t xml:space="preserve">ج- </w:t>
      </w:r>
      <w:r w:rsidR="00BF192B" w:rsidRPr="007F05C2">
        <w:rPr>
          <w:rFonts w:ascii="Arabic Typesetting" w:hAnsi="Arabic Typesetting" w:cs="Arabic Typesetting"/>
          <w:sz w:val="40"/>
          <w:szCs w:val="40"/>
          <w:rtl/>
          <w:lang w:bidi="ar-DZ"/>
        </w:rPr>
        <w:t>عمليات</w:t>
      </w:r>
      <w:proofErr w:type="gramEnd"/>
      <w:r w:rsidR="00BF192B" w:rsidRPr="007F05C2">
        <w:rPr>
          <w:rFonts w:ascii="Arabic Typesetting" w:hAnsi="Arabic Typesetting" w:cs="Arabic Typesetting"/>
          <w:sz w:val="40"/>
          <w:szCs w:val="40"/>
          <w:rtl/>
          <w:lang w:bidi="ar-DZ"/>
        </w:rPr>
        <w:t xml:space="preserve"> التحويل تقلب البنيات العميقة إلى بنيات ظاهرة دون أن تمس بالتحويل أي بالتأويل الدلالي الذي يجري في مستوى البنيات العميقة.</w:t>
      </w:r>
    </w:p>
    <w:p w14:paraId="485C8357" w14:textId="056A290E" w:rsidR="00691121" w:rsidRPr="005A5B41" w:rsidRDefault="007F05C2" w:rsidP="007F05C2">
      <w:pPr>
        <w:pStyle w:val="Paragraphedeliste"/>
        <w:numPr>
          <w:ilvl w:val="0"/>
          <w:numId w:val="4"/>
        </w:numPr>
        <w:bidi/>
        <w:spacing w:after="0" w:line="240" w:lineRule="auto"/>
        <w:rPr>
          <w:rFonts w:ascii="Arabic Typesetting" w:hAnsi="Arabic Typesetting" w:cs="Arabic Typesetting"/>
          <w:b/>
          <w:bCs/>
          <w:sz w:val="40"/>
          <w:szCs w:val="40"/>
          <w:lang w:bidi="ar-DZ"/>
        </w:rPr>
      </w:pPr>
      <w:r>
        <w:rPr>
          <w:rFonts w:ascii="Arabic Typesetting" w:hAnsi="Arabic Typesetting" w:cs="Arabic Typesetting" w:hint="cs"/>
          <w:b/>
          <w:bCs/>
          <w:sz w:val="40"/>
          <w:szCs w:val="40"/>
          <w:rtl/>
          <w:lang w:bidi="ar-DZ"/>
        </w:rPr>
        <w:t>التحــــــــــــــــــــــــويل</w:t>
      </w:r>
      <w:r w:rsidR="00BF192B" w:rsidRPr="005A5B41">
        <w:rPr>
          <w:rFonts w:ascii="Arabic Typesetting" w:hAnsi="Arabic Typesetting" w:cs="Arabic Typesetting"/>
          <w:b/>
          <w:bCs/>
          <w:sz w:val="40"/>
          <w:szCs w:val="40"/>
          <w:rtl/>
          <w:lang w:bidi="ar-DZ"/>
        </w:rPr>
        <w:t xml:space="preserve">: </w:t>
      </w:r>
    </w:p>
    <w:p w14:paraId="1C95932C" w14:textId="22AA9FE7" w:rsidR="00691121" w:rsidRPr="007F05C2" w:rsidRDefault="00691121" w:rsidP="005A5B41">
      <w:pPr>
        <w:pStyle w:val="Paragraphedeliste"/>
        <w:bidi/>
        <w:spacing w:after="0" w:line="240" w:lineRule="auto"/>
        <w:rPr>
          <w:rFonts w:ascii="Arabic Typesetting" w:hAnsi="Arabic Typesetting" w:cs="Arabic Typesetting"/>
          <w:sz w:val="40"/>
          <w:szCs w:val="40"/>
          <w:rtl/>
          <w:lang w:bidi="ar-DZ"/>
        </w:rPr>
      </w:pPr>
      <w:r w:rsidRPr="005A5B41">
        <w:rPr>
          <w:rFonts w:ascii="Arabic Typesetting" w:hAnsi="Arabic Typesetting" w:cs="Arabic Typesetting" w:hint="cs"/>
          <w:b/>
          <w:bCs/>
          <w:sz w:val="40"/>
          <w:szCs w:val="40"/>
          <w:rtl/>
          <w:lang w:bidi="ar-DZ"/>
        </w:rPr>
        <w:t xml:space="preserve"> </w:t>
      </w:r>
      <w:r w:rsidR="00BF192B" w:rsidRPr="007F05C2">
        <w:rPr>
          <w:rFonts w:ascii="Arabic Typesetting" w:hAnsi="Arabic Typesetting" w:cs="Arabic Typesetting"/>
          <w:sz w:val="40"/>
          <w:szCs w:val="40"/>
          <w:rtl/>
          <w:lang w:bidi="ar-DZ"/>
        </w:rPr>
        <w:t>تحويل جملة إل</w:t>
      </w:r>
      <w:r w:rsidR="00FD3582" w:rsidRPr="007F05C2">
        <w:rPr>
          <w:rFonts w:ascii="Arabic Typesetting" w:hAnsi="Arabic Typesetting" w:cs="Arabic Typesetting" w:hint="cs"/>
          <w:sz w:val="40"/>
          <w:szCs w:val="40"/>
          <w:rtl/>
          <w:lang w:bidi="ar-DZ"/>
        </w:rPr>
        <w:t>ى</w:t>
      </w:r>
      <w:r w:rsidR="00BF192B" w:rsidRPr="007F05C2">
        <w:rPr>
          <w:rFonts w:ascii="Arabic Typesetting" w:hAnsi="Arabic Typesetting" w:cs="Arabic Typesetting"/>
          <w:sz w:val="40"/>
          <w:szCs w:val="40"/>
          <w:rtl/>
          <w:lang w:bidi="ar-DZ"/>
        </w:rPr>
        <w:t xml:space="preserve"> أخرى أو تركيب إلى آخر، والجملة المحولة عنها هي ما يعرف بالجملة الأصل - البنية العميقة - والقواعد التي تتحكم في تحويل الأصل هي "القواعد التحويلية"، وهي قواعد تحذف بعض عناصر البنية العميقة أو تنقلها من موقع إلى موقع آخر، أو تحولها إلي عناصر مختلفة ومفاده أن</w:t>
      </w:r>
      <w:r w:rsidR="00BF192B" w:rsidRPr="007F05C2">
        <w:rPr>
          <w:rFonts w:ascii="Arabic Typesetting" w:hAnsi="Arabic Typesetting" w:cs="Arabic Typesetting"/>
          <w:sz w:val="40"/>
          <w:szCs w:val="40"/>
          <w:lang w:bidi="ar-DZ"/>
        </w:rPr>
        <w:t xml:space="preserve"> </w:t>
      </w:r>
      <w:r w:rsidR="00BF192B" w:rsidRPr="007F05C2">
        <w:rPr>
          <w:rFonts w:ascii="Arabic Typesetting" w:hAnsi="Arabic Typesetting" w:cs="Arabic Typesetting"/>
          <w:sz w:val="40"/>
          <w:szCs w:val="40"/>
          <w:rtl/>
          <w:lang w:bidi="ar-DZ"/>
        </w:rPr>
        <w:t>لكل جملة بنيتين: بنية عميقة</w:t>
      </w:r>
      <w:r w:rsidR="00BF192B" w:rsidRPr="007F05C2">
        <w:rPr>
          <w:rFonts w:ascii="Arabic Typesetting" w:hAnsi="Arabic Typesetting" w:cs="Arabic Typesetting" w:hint="cs"/>
          <w:sz w:val="40"/>
          <w:szCs w:val="40"/>
          <w:rtl/>
          <w:lang w:bidi="ar-DZ"/>
        </w:rPr>
        <w:t xml:space="preserve"> </w:t>
      </w:r>
      <w:r w:rsidR="00BF192B" w:rsidRPr="007F05C2">
        <w:rPr>
          <w:rFonts w:ascii="Arabic Typesetting" w:hAnsi="Arabic Typesetting" w:cs="Arabic Typesetting"/>
          <w:sz w:val="40"/>
          <w:szCs w:val="40"/>
          <w:lang w:bidi="ar-DZ"/>
        </w:rPr>
        <w:t xml:space="preserve"> (</w:t>
      </w:r>
      <w:proofErr w:type="spellStart"/>
      <w:r w:rsidR="00BF192B" w:rsidRPr="007F05C2">
        <w:rPr>
          <w:rFonts w:ascii="Arabic Typesetting" w:hAnsi="Arabic Typesetting" w:cs="Arabic Typesetting"/>
          <w:sz w:val="40"/>
          <w:szCs w:val="40"/>
          <w:lang w:bidi="ar-DZ"/>
        </w:rPr>
        <w:t>competence</w:t>
      </w:r>
      <w:proofErr w:type="spellEnd"/>
      <w:r w:rsidR="00BF192B" w:rsidRPr="007F05C2">
        <w:rPr>
          <w:rFonts w:ascii="Arabic Typesetting" w:hAnsi="Arabic Typesetting" w:cs="Arabic Typesetting"/>
          <w:sz w:val="40"/>
          <w:szCs w:val="40"/>
          <w:lang w:bidi="ar-DZ"/>
        </w:rPr>
        <w:t>)</w:t>
      </w:r>
      <w:r w:rsidR="00BF192B" w:rsidRPr="007F05C2">
        <w:rPr>
          <w:rFonts w:ascii="Arabic Typesetting" w:hAnsi="Arabic Typesetting" w:cs="Arabic Typesetting"/>
          <w:sz w:val="40"/>
          <w:szCs w:val="40"/>
          <w:rtl/>
          <w:lang w:bidi="ar-DZ"/>
        </w:rPr>
        <w:t>، وبنية سطحية</w:t>
      </w:r>
      <w:r w:rsidR="00BF192B" w:rsidRPr="007F05C2">
        <w:rPr>
          <w:rFonts w:ascii="Arabic Typesetting" w:hAnsi="Arabic Typesetting" w:cs="Arabic Typesetting" w:hint="cs"/>
          <w:sz w:val="40"/>
          <w:szCs w:val="40"/>
          <w:rtl/>
          <w:lang w:bidi="ar-DZ"/>
        </w:rPr>
        <w:t xml:space="preserve"> </w:t>
      </w:r>
      <w:r w:rsidR="00BF192B" w:rsidRPr="007F05C2">
        <w:rPr>
          <w:rFonts w:ascii="Arabic Typesetting" w:hAnsi="Arabic Typesetting" w:cs="Arabic Typesetting"/>
          <w:sz w:val="40"/>
          <w:szCs w:val="40"/>
          <w:lang w:bidi="ar-DZ"/>
        </w:rPr>
        <w:t xml:space="preserve"> (performance)</w:t>
      </w:r>
      <w:r w:rsidR="00BF192B" w:rsidRPr="007F05C2">
        <w:rPr>
          <w:rFonts w:ascii="Arabic Typesetting" w:hAnsi="Arabic Typesetting" w:cs="Arabic Typesetting"/>
          <w:sz w:val="40"/>
          <w:szCs w:val="40"/>
          <w:rtl/>
          <w:lang w:bidi="ar-DZ"/>
        </w:rPr>
        <w:t>، أما البنية</w:t>
      </w:r>
      <w:r w:rsidR="00BF192B" w:rsidRPr="007F05C2">
        <w:rPr>
          <w:rFonts w:ascii="Arabic Typesetting" w:hAnsi="Arabic Typesetting" w:cs="Arabic Typesetting"/>
          <w:sz w:val="40"/>
          <w:szCs w:val="40"/>
          <w:lang w:bidi="ar-DZ"/>
        </w:rPr>
        <w:t xml:space="preserve"> </w:t>
      </w:r>
      <w:r w:rsidR="00BF192B" w:rsidRPr="007F05C2">
        <w:rPr>
          <w:rFonts w:ascii="Arabic Typesetting" w:hAnsi="Arabic Typesetting" w:cs="Arabic Typesetting"/>
          <w:sz w:val="40"/>
          <w:szCs w:val="40"/>
          <w:rtl/>
          <w:lang w:bidi="ar-DZ"/>
        </w:rPr>
        <w:t>العميقة فهي شكل تجريدي داخلي يعكس العمليات الفكرية (الذهنية)، ويمثل التفسير</w:t>
      </w:r>
      <w:r w:rsidR="00BF192B" w:rsidRPr="007F05C2">
        <w:rPr>
          <w:rFonts w:ascii="Arabic Typesetting" w:hAnsi="Arabic Typesetting" w:cs="Arabic Typesetting"/>
          <w:sz w:val="40"/>
          <w:szCs w:val="40"/>
          <w:lang w:bidi="ar-DZ"/>
        </w:rPr>
        <w:t xml:space="preserve"> </w:t>
      </w:r>
      <w:r w:rsidR="00BF192B" w:rsidRPr="007F05C2">
        <w:rPr>
          <w:rFonts w:ascii="Arabic Typesetting" w:hAnsi="Arabic Typesetting" w:cs="Arabic Typesetting"/>
          <w:sz w:val="40"/>
          <w:szCs w:val="40"/>
          <w:rtl/>
          <w:lang w:bidi="ar-DZ"/>
        </w:rPr>
        <w:t>الدلالي الذي تشتق منه البنية السطحية من خلال سلسلة من الإجراءات التحويلية»</w:t>
      </w:r>
      <w:r w:rsidR="00BF192B" w:rsidRPr="007F05C2">
        <w:rPr>
          <w:rFonts w:ascii="Arabic Typesetting" w:hAnsi="Arabic Typesetting" w:cs="Arabic Typesetting" w:hint="cs"/>
          <w:sz w:val="40"/>
          <w:szCs w:val="40"/>
          <w:rtl/>
          <w:lang w:bidi="ar-DZ"/>
        </w:rPr>
        <w:t>.</w:t>
      </w:r>
    </w:p>
    <w:p w14:paraId="62AD3903" w14:textId="77777777" w:rsidR="004806AB" w:rsidRPr="005A5B41" w:rsidRDefault="004806AB" w:rsidP="005A5B41">
      <w:pPr>
        <w:pStyle w:val="Paragraphedeliste"/>
        <w:numPr>
          <w:ilvl w:val="0"/>
          <w:numId w:val="4"/>
        </w:numPr>
        <w:bidi/>
        <w:spacing w:after="0" w:line="240" w:lineRule="auto"/>
        <w:rPr>
          <w:rFonts w:ascii="Arabic Typesetting" w:hAnsi="Arabic Typesetting" w:cs="Arabic Typesetting"/>
          <w:b/>
          <w:bCs/>
          <w:sz w:val="40"/>
          <w:szCs w:val="40"/>
          <w:rtl/>
          <w:lang w:bidi="ar-DZ"/>
        </w:rPr>
      </w:pPr>
      <w:r w:rsidRPr="005A5B41">
        <w:rPr>
          <w:rFonts w:ascii="Arabic Typesetting" w:hAnsi="Arabic Typesetting" w:cs="Arabic Typesetting"/>
          <w:b/>
          <w:bCs/>
          <w:sz w:val="40"/>
          <w:szCs w:val="40"/>
          <w:rtl/>
          <w:lang w:bidi="ar-DZ"/>
        </w:rPr>
        <w:t>عناصر التحويل:</w:t>
      </w:r>
    </w:p>
    <w:p w14:paraId="2A710B12" w14:textId="4486DC6D" w:rsidR="004806AB" w:rsidRPr="007F05C2" w:rsidRDefault="004806AB" w:rsidP="005A5B41">
      <w:pPr>
        <w:pStyle w:val="Paragraphedeliste"/>
        <w:numPr>
          <w:ilvl w:val="0"/>
          <w:numId w:val="3"/>
        </w:numPr>
        <w:bidi/>
        <w:spacing w:after="0" w:line="240" w:lineRule="auto"/>
        <w:rPr>
          <w:rFonts w:ascii="Arabic Typesetting" w:hAnsi="Arabic Typesetting" w:cs="Arabic Typesetting"/>
          <w:sz w:val="40"/>
          <w:szCs w:val="40"/>
          <w:rtl/>
          <w:lang w:bidi="ar-DZ"/>
        </w:rPr>
      </w:pPr>
      <w:r w:rsidRPr="005A5B41">
        <w:rPr>
          <w:rFonts w:ascii="Arabic Typesetting" w:hAnsi="Arabic Typesetting" w:cs="Arabic Typesetting"/>
          <w:b/>
          <w:bCs/>
          <w:sz w:val="40"/>
          <w:szCs w:val="40"/>
          <w:rtl/>
          <w:lang w:bidi="ar-DZ"/>
        </w:rPr>
        <w:t xml:space="preserve"> </w:t>
      </w:r>
      <w:r w:rsidRPr="007F05C2">
        <w:rPr>
          <w:rFonts w:ascii="Arabic Typesetting" w:hAnsi="Arabic Typesetting" w:cs="Arabic Typesetting"/>
          <w:sz w:val="40"/>
          <w:szCs w:val="40"/>
          <w:rtl/>
          <w:lang w:bidi="ar-DZ"/>
        </w:rPr>
        <w:t>الترتيب</w:t>
      </w:r>
    </w:p>
    <w:p w14:paraId="4DC2895B" w14:textId="72A032ED" w:rsidR="004806AB" w:rsidRPr="007F05C2" w:rsidRDefault="004806AB" w:rsidP="005A5B41">
      <w:pPr>
        <w:pStyle w:val="Paragraphedeliste"/>
        <w:numPr>
          <w:ilvl w:val="0"/>
          <w:numId w:val="3"/>
        </w:numPr>
        <w:bidi/>
        <w:spacing w:after="0" w:line="240" w:lineRule="auto"/>
        <w:rPr>
          <w:rFonts w:ascii="Arabic Typesetting" w:hAnsi="Arabic Typesetting" w:cs="Arabic Typesetting"/>
          <w:sz w:val="40"/>
          <w:szCs w:val="40"/>
          <w:rtl/>
          <w:lang w:bidi="ar-DZ"/>
        </w:rPr>
      </w:pPr>
      <w:r w:rsidRPr="007F05C2">
        <w:rPr>
          <w:rFonts w:ascii="Arabic Typesetting" w:hAnsi="Arabic Typesetting" w:cs="Arabic Typesetting"/>
          <w:sz w:val="40"/>
          <w:szCs w:val="40"/>
          <w:rtl/>
          <w:lang w:bidi="ar-DZ"/>
        </w:rPr>
        <w:t>الزيادة</w:t>
      </w:r>
    </w:p>
    <w:p w14:paraId="3B1C3D67" w14:textId="0131CAE6" w:rsidR="004806AB" w:rsidRPr="007F05C2" w:rsidRDefault="004806AB" w:rsidP="005A5B41">
      <w:pPr>
        <w:pStyle w:val="Paragraphedeliste"/>
        <w:numPr>
          <w:ilvl w:val="0"/>
          <w:numId w:val="3"/>
        </w:numPr>
        <w:bidi/>
        <w:spacing w:after="0" w:line="240" w:lineRule="auto"/>
        <w:rPr>
          <w:rFonts w:ascii="Arabic Typesetting" w:hAnsi="Arabic Typesetting" w:cs="Arabic Typesetting"/>
          <w:sz w:val="40"/>
          <w:szCs w:val="40"/>
          <w:rtl/>
          <w:lang w:bidi="ar-DZ"/>
        </w:rPr>
      </w:pPr>
      <w:r w:rsidRPr="007F05C2">
        <w:rPr>
          <w:rFonts w:ascii="Arabic Typesetting" w:hAnsi="Arabic Typesetting" w:cs="Arabic Typesetting"/>
          <w:sz w:val="40"/>
          <w:szCs w:val="40"/>
          <w:rtl/>
          <w:lang w:bidi="ar-DZ"/>
        </w:rPr>
        <w:t xml:space="preserve"> الحذف</w:t>
      </w:r>
    </w:p>
    <w:p w14:paraId="456C6DFC" w14:textId="0BD6F38B" w:rsidR="004806AB" w:rsidRPr="007F05C2" w:rsidRDefault="004806AB" w:rsidP="005A5B41">
      <w:pPr>
        <w:pStyle w:val="Paragraphedeliste"/>
        <w:numPr>
          <w:ilvl w:val="0"/>
          <w:numId w:val="3"/>
        </w:numPr>
        <w:bidi/>
        <w:spacing w:after="0" w:line="240" w:lineRule="auto"/>
        <w:rPr>
          <w:rFonts w:ascii="Arabic Typesetting" w:hAnsi="Arabic Typesetting" w:cs="Arabic Typesetting"/>
          <w:sz w:val="40"/>
          <w:szCs w:val="40"/>
          <w:rtl/>
          <w:lang w:bidi="ar-DZ"/>
        </w:rPr>
      </w:pPr>
      <w:r w:rsidRPr="007F05C2">
        <w:rPr>
          <w:rFonts w:ascii="Arabic Typesetting" w:hAnsi="Arabic Typesetting" w:cs="Arabic Typesetting"/>
          <w:sz w:val="40"/>
          <w:szCs w:val="40"/>
          <w:rtl/>
          <w:lang w:bidi="ar-DZ"/>
        </w:rPr>
        <w:t xml:space="preserve"> الحركة الإعرابية</w:t>
      </w:r>
    </w:p>
    <w:p w14:paraId="232878C1" w14:textId="32239315" w:rsidR="004806AB" w:rsidRPr="007F05C2" w:rsidRDefault="004806AB" w:rsidP="005A5B41">
      <w:pPr>
        <w:pStyle w:val="Paragraphedeliste"/>
        <w:numPr>
          <w:ilvl w:val="0"/>
          <w:numId w:val="3"/>
        </w:numPr>
        <w:bidi/>
        <w:spacing w:after="0" w:line="240" w:lineRule="auto"/>
        <w:rPr>
          <w:rFonts w:ascii="Arabic Typesetting" w:hAnsi="Arabic Typesetting" w:cs="Arabic Typesetting"/>
          <w:sz w:val="40"/>
          <w:szCs w:val="40"/>
          <w:rtl/>
          <w:lang w:bidi="ar-DZ"/>
        </w:rPr>
      </w:pPr>
      <w:r w:rsidRPr="007F05C2">
        <w:rPr>
          <w:rFonts w:ascii="Arabic Typesetting" w:hAnsi="Arabic Typesetting" w:cs="Arabic Typesetting"/>
          <w:sz w:val="40"/>
          <w:szCs w:val="40"/>
          <w:rtl/>
          <w:lang w:bidi="ar-DZ"/>
        </w:rPr>
        <w:t>التنغيم</w:t>
      </w:r>
    </w:p>
    <w:p w14:paraId="555C9D7F" w14:textId="59CE143C" w:rsidR="00BF192B" w:rsidRPr="005A5B41" w:rsidRDefault="00BF192B" w:rsidP="007F05C2">
      <w:pPr>
        <w:pStyle w:val="Paragraphedeliste"/>
        <w:numPr>
          <w:ilvl w:val="0"/>
          <w:numId w:val="4"/>
        </w:numPr>
        <w:bidi/>
        <w:spacing w:after="0" w:line="240" w:lineRule="auto"/>
        <w:rPr>
          <w:rFonts w:ascii="Arabic Typesetting" w:hAnsi="Arabic Typesetting" w:cs="Arabic Typesetting"/>
          <w:b/>
          <w:bCs/>
          <w:sz w:val="40"/>
          <w:szCs w:val="40"/>
          <w:rtl/>
          <w:lang w:bidi="ar-DZ"/>
        </w:rPr>
      </w:pPr>
      <w:r w:rsidRPr="005A5B41">
        <w:rPr>
          <w:rFonts w:ascii="Arabic Typesetting" w:hAnsi="Arabic Typesetting" w:cs="Arabic Typesetting"/>
          <w:b/>
          <w:bCs/>
          <w:sz w:val="40"/>
          <w:szCs w:val="40"/>
          <w:rtl/>
          <w:lang w:bidi="ar-DZ"/>
        </w:rPr>
        <w:t> أسس النظرية التحويلية:</w:t>
      </w:r>
    </w:p>
    <w:p w14:paraId="5D12F70A" w14:textId="1DAE21BC" w:rsidR="00BF192B" w:rsidRPr="007F05C2" w:rsidRDefault="00BF192B" w:rsidP="005A5B41">
      <w:pPr>
        <w:pStyle w:val="Paragraphedeliste"/>
        <w:numPr>
          <w:ilvl w:val="0"/>
          <w:numId w:val="3"/>
        </w:numPr>
        <w:bidi/>
        <w:spacing w:after="0" w:line="240" w:lineRule="auto"/>
        <w:rPr>
          <w:rFonts w:ascii="Arabic Typesetting" w:hAnsi="Arabic Typesetting" w:cs="Arabic Typesetting"/>
          <w:sz w:val="40"/>
          <w:szCs w:val="40"/>
          <w:rtl/>
          <w:lang w:bidi="ar-DZ"/>
        </w:rPr>
      </w:pPr>
      <w:r w:rsidRPr="007F05C2">
        <w:rPr>
          <w:rFonts w:ascii="Arabic Typesetting" w:hAnsi="Arabic Typesetting" w:cs="Arabic Typesetting"/>
          <w:sz w:val="40"/>
          <w:szCs w:val="40"/>
          <w:rtl/>
          <w:lang w:bidi="ar-DZ"/>
        </w:rPr>
        <w:t>التفريق بين الكفاية والأداء</w:t>
      </w:r>
      <w:r w:rsidR="004806AB" w:rsidRPr="007F05C2">
        <w:rPr>
          <w:rFonts w:ascii="Arabic Typesetting" w:hAnsi="Arabic Typesetting" w:cs="Arabic Typesetting" w:hint="cs"/>
          <w:sz w:val="40"/>
          <w:szCs w:val="40"/>
          <w:rtl/>
          <w:lang w:bidi="ar-DZ"/>
        </w:rPr>
        <w:t>.</w:t>
      </w:r>
    </w:p>
    <w:p w14:paraId="3B9C15AC" w14:textId="074351CF" w:rsidR="00BF192B" w:rsidRPr="007F05C2" w:rsidRDefault="00BF192B" w:rsidP="005A5B41">
      <w:pPr>
        <w:pStyle w:val="Paragraphedeliste"/>
        <w:numPr>
          <w:ilvl w:val="0"/>
          <w:numId w:val="3"/>
        </w:numPr>
        <w:bidi/>
        <w:spacing w:after="0" w:line="240" w:lineRule="auto"/>
        <w:rPr>
          <w:rFonts w:ascii="Arabic Typesetting" w:hAnsi="Arabic Typesetting" w:cs="Arabic Typesetting"/>
          <w:sz w:val="40"/>
          <w:szCs w:val="40"/>
          <w:rtl/>
          <w:lang w:bidi="ar-DZ"/>
        </w:rPr>
      </w:pPr>
      <w:r w:rsidRPr="007F05C2">
        <w:rPr>
          <w:rFonts w:ascii="Arabic Typesetting" w:hAnsi="Arabic Typesetting" w:cs="Arabic Typesetting"/>
          <w:sz w:val="40"/>
          <w:szCs w:val="40"/>
          <w:rtl/>
          <w:lang w:bidi="ar-DZ"/>
        </w:rPr>
        <w:t xml:space="preserve"> التَّمييز بين البنية العميقة والبنية السَّطحيَّة. </w:t>
      </w:r>
    </w:p>
    <w:p w14:paraId="6DF8358F" w14:textId="4E47E0C7" w:rsidR="00BF192B" w:rsidRPr="007F05C2" w:rsidRDefault="00BF192B" w:rsidP="005A5B41">
      <w:pPr>
        <w:pStyle w:val="Paragraphedeliste"/>
        <w:numPr>
          <w:ilvl w:val="0"/>
          <w:numId w:val="3"/>
        </w:numPr>
        <w:bidi/>
        <w:spacing w:after="0" w:line="240" w:lineRule="auto"/>
        <w:rPr>
          <w:rFonts w:ascii="Arabic Typesetting" w:hAnsi="Arabic Typesetting" w:cs="Arabic Typesetting"/>
          <w:sz w:val="40"/>
          <w:szCs w:val="40"/>
          <w:rtl/>
          <w:lang w:bidi="ar-DZ"/>
        </w:rPr>
      </w:pPr>
      <w:r w:rsidRPr="007F05C2">
        <w:rPr>
          <w:rFonts w:ascii="Arabic Typesetting" w:hAnsi="Arabic Typesetting" w:cs="Arabic Typesetting"/>
          <w:sz w:val="40"/>
          <w:szCs w:val="40"/>
          <w:rtl/>
          <w:lang w:bidi="ar-DZ"/>
        </w:rPr>
        <w:t>اعتبار الجملة الوحدة اللُّغوية الأساسية.</w:t>
      </w:r>
    </w:p>
    <w:p w14:paraId="662B9320" w14:textId="34E19401" w:rsidR="00BF192B" w:rsidRPr="007F05C2" w:rsidRDefault="00BF192B" w:rsidP="005A5B41">
      <w:pPr>
        <w:pStyle w:val="Paragraphedeliste"/>
        <w:numPr>
          <w:ilvl w:val="0"/>
          <w:numId w:val="3"/>
        </w:numPr>
        <w:bidi/>
        <w:spacing w:after="0" w:line="240" w:lineRule="auto"/>
        <w:rPr>
          <w:rFonts w:ascii="Arabic Typesetting" w:hAnsi="Arabic Typesetting" w:cs="Arabic Typesetting"/>
          <w:sz w:val="40"/>
          <w:szCs w:val="40"/>
          <w:rtl/>
          <w:lang w:bidi="ar-DZ"/>
        </w:rPr>
      </w:pPr>
      <w:r w:rsidRPr="007F05C2">
        <w:rPr>
          <w:rFonts w:ascii="Arabic Typesetting" w:hAnsi="Arabic Typesetting" w:cs="Arabic Typesetting"/>
          <w:sz w:val="40"/>
          <w:szCs w:val="40"/>
          <w:rtl/>
          <w:lang w:bidi="ar-DZ"/>
        </w:rPr>
        <w:t xml:space="preserve">القواعد التحويلية ينجم </w:t>
      </w:r>
      <w:r w:rsidR="00691121" w:rsidRPr="007F05C2">
        <w:rPr>
          <w:rFonts w:ascii="Arabic Typesetting" w:hAnsi="Arabic Typesetting" w:cs="Arabic Typesetting"/>
          <w:sz w:val="40"/>
          <w:szCs w:val="40"/>
          <w:rtl/>
          <w:lang w:bidi="ar-DZ"/>
        </w:rPr>
        <w:t>عند اتِّباعها جمل أصولية لا غير</w:t>
      </w:r>
      <w:r w:rsidRPr="007F05C2">
        <w:rPr>
          <w:rFonts w:ascii="Arabic Typesetting" w:hAnsi="Arabic Typesetting" w:cs="Arabic Typesetting"/>
          <w:sz w:val="40"/>
          <w:szCs w:val="40"/>
          <w:rtl/>
          <w:lang w:bidi="ar-DZ"/>
        </w:rPr>
        <w:t>.</w:t>
      </w:r>
    </w:p>
    <w:p w14:paraId="1A30440B" w14:textId="54CAB79E" w:rsidR="00691121" w:rsidRPr="007F05C2" w:rsidRDefault="00691121" w:rsidP="005A5B41">
      <w:pPr>
        <w:pStyle w:val="Paragraphedeliste"/>
        <w:numPr>
          <w:ilvl w:val="0"/>
          <w:numId w:val="3"/>
        </w:numPr>
        <w:bidi/>
        <w:spacing w:after="0" w:line="240" w:lineRule="auto"/>
        <w:rPr>
          <w:rFonts w:ascii="Arabic Typesetting" w:hAnsi="Arabic Typesetting" w:cs="Arabic Typesetting"/>
          <w:sz w:val="40"/>
          <w:szCs w:val="40"/>
          <w:lang w:bidi="ar-DZ"/>
        </w:rPr>
      </w:pPr>
      <w:r w:rsidRPr="007F05C2">
        <w:rPr>
          <w:rFonts w:ascii="Arabic Typesetting" w:hAnsi="Arabic Typesetting" w:cs="Arabic Typesetting"/>
          <w:sz w:val="40"/>
          <w:szCs w:val="40"/>
          <w:rtl/>
          <w:lang w:bidi="ar-DZ"/>
        </w:rPr>
        <w:t>الإدراك اللغوي والقدرة اللغوية</w:t>
      </w:r>
      <w:r w:rsidR="00BF192B" w:rsidRPr="007F05C2">
        <w:rPr>
          <w:rFonts w:ascii="Arabic Typesetting" w:hAnsi="Arabic Typesetting" w:cs="Arabic Typesetting"/>
          <w:sz w:val="40"/>
          <w:szCs w:val="40"/>
          <w:rtl/>
          <w:lang w:bidi="ar-DZ"/>
        </w:rPr>
        <w:t>.</w:t>
      </w:r>
    </w:p>
    <w:p w14:paraId="7FF312B8" w14:textId="77777777" w:rsidR="00FD3582" w:rsidRPr="005A5B41" w:rsidRDefault="00FD3582" w:rsidP="005A5B41">
      <w:pPr>
        <w:bidi/>
        <w:spacing w:after="0" w:line="240" w:lineRule="auto"/>
        <w:rPr>
          <w:rFonts w:ascii="Arabic Typesetting" w:hAnsi="Arabic Typesetting" w:cs="Arabic Typesetting"/>
          <w:b/>
          <w:bCs/>
          <w:sz w:val="40"/>
          <w:szCs w:val="40"/>
          <w:rtl/>
          <w:lang w:bidi="ar-DZ"/>
        </w:rPr>
      </w:pPr>
    </w:p>
    <w:p w14:paraId="3527A0EC" w14:textId="77777777" w:rsidR="00FD3582" w:rsidRPr="005A5B41" w:rsidRDefault="00FD3582" w:rsidP="005A5B41">
      <w:pPr>
        <w:bidi/>
        <w:spacing w:after="0" w:line="240" w:lineRule="auto"/>
        <w:rPr>
          <w:rFonts w:ascii="Arabic Typesetting" w:hAnsi="Arabic Typesetting" w:cs="Arabic Typesetting"/>
          <w:b/>
          <w:bCs/>
          <w:sz w:val="40"/>
          <w:szCs w:val="40"/>
          <w:rtl/>
          <w:lang w:bidi="ar-DZ"/>
        </w:rPr>
      </w:pPr>
    </w:p>
    <w:p w14:paraId="4C55504E" w14:textId="77777777" w:rsidR="00FD3582" w:rsidRPr="005A5B41" w:rsidRDefault="00FD3582" w:rsidP="005A5B41">
      <w:pPr>
        <w:bidi/>
        <w:spacing w:after="0" w:line="240" w:lineRule="auto"/>
        <w:rPr>
          <w:rFonts w:ascii="Arabic Typesetting" w:hAnsi="Arabic Typesetting" w:cs="Arabic Typesetting"/>
          <w:b/>
          <w:bCs/>
          <w:sz w:val="40"/>
          <w:szCs w:val="40"/>
          <w:rtl/>
          <w:lang w:bidi="ar-DZ"/>
        </w:rPr>
      </w:pPr>
    </w:p>
    <w:p w14:paraId="51EB2959" w14:textId="77777777" w:rsidR="007F05C2" w:rsidRPr="005A5B41" w:rsidRDefault="007F05C2" w:rsidP="007F05C2">
      <w:pPr>
        <w:bidi/>
        <w:spacing w:after="0" w:line="240" w:lineRule="auto"/>
        <w:rPr>
          <w:rFonts w:ascii="Arabic Typesetting" w:hAnsi="Arabic Typesetting" w:cs="Arabic Typesetting"/>
          <w:b/>
          <w:bCs/>
          <w:sz w:val="40"/>
          <w:szCs w:val="40"/>
          <w:rtl/>
          <w:lang w:bidi="ar-DZ"/>
        </w:rPr>
      </w:pPr>
    </w:p>
    <w:p w14:paraId="1ED8A22C" w14:textId="06D2C085" w:rsidR="00FD3582" w:rsidRPr="005A5B41" w:rsidRDefault="00FD3582" w:rsidP="005A5B41">
      <w:pPr>
        <w:bidi/>
        <w:spacing w:after="0" w:line="240" w:lineRule="auto"/>
        <w:rPr>
          <w:rFonts w:ascii="Arabic Typesetting" w:hAnsi="Arabic Typesetting" w:cs="Arabic Typesetting"/>
          <w:b/>
          <w:bCs/>
          <w:sz w:val="40"/>
          <w:szCs w:val="40"/>
          <w:u w:val="single"/>
          <w:lang w:bidi="ar-DZ"/>
        </w:rPr>
      </w:pPr>
      <w:r w:rsidRPr="005A5B41">
        <w:rPr>
          <w:rFonts w:ascii="Arabic Typesetting" w:hAnsi="Arabic Typesetting" w:cs="Arabic Typesetting" w:hint="cs"/>
          <w:b/>
          <w:bCs/>
          <w:sz w:val="40"/>
          <w:szCs w:val="40"/>
          <w:u w:val="single"/>
          <w:rtl/>
          <w:lang w:bidi="ar-DZ"/>
        </w:rPr>
        <w:lastRenderedPageBreak/>
        <w:t xml:space="preserve">المحاضرة </w:t>
      </w:r>
      <w:r w:rsidR="005A5B41" w:rsidRPr="005A5B41">
        <w:rPr>
          <w:rFonts w:ascii="Arabic Typesetting" w:hAnsi="Arabic Typesetting" w:cs="Arabic Typesetting" w:hint="cs"/>
          <w:b/>
          <w:bCs/>
          <w:sz w:val="40"/>
          <w:szCs w:val="40"/>
          <w:u w:val="single"/>
          <w:rtl/>
          <w:lang w:bidi="ar-DZ"/>
        </w:rPr>
        <w:t xml:space="preserve">السادســــــــة: </w:t>
      </w:r>
    </w:p>
    <w:p w14:paraId="0CA6BFF2" w14:textId="03B02D07" w:rsidR="00BF192B" w:rsidRPr="007F05C2" w:rsidRDefault="005A5B41" w:rsidP="005A5B41">
      <w:pPr>
        <w:bidi/>
        <w:spacing w:after="0" w:line="240" w:lineRule="auto"/>
        <w:rPr>
          <w:rFonts w:ascii="Arabic Typesetting" w:hAnsi="Arabic Typesetting" w:cs="Arabic Typesetting"/>
          <w:sz w:val="40"/>
          <w:szCs w:val="40"/>
          <w:lang w:bidi="ar-DZ"/>
        </w:rPr>
      </w:pPr>
      <w:r w:rsidRPr="005A5B41">
        <w:rPr>
          <w:rFonts w:ascii="Arabic Typesetting" w:hAnsi="Arabic Typesetting" w:cs="Arabic Typesetting" w:hint="cs"/>
          <w:b/>
          <w:bCs/>
          <w:sz w:val="40"/>
          <w:szCs w:val="40"/>
          <w:rtl/>
          <w:lang w:bidi="ar-DZ"/>
        </w:rPr>
        <w:t>-</w:t>
      </w:r>
      <w:r w:rsidR="00BF192B" w:rsidRPr="005A5B41">
        <w:rPr>
          <w:rFonts w:ascii="Arabic Typesetting" w:hAnsi="Arabic Typesetting" w:cs="Arabic Typesetting"/>
          <w:b/>
          <w:bCs/>
          <w:sz w:val="40"/>
          <w:szCs w:val="40"/>
          <w:lang w:bidi="ar-DZ"/>
        </w:rPr>
        <w:t>*</w:t>
      </w:r>
      <w:r w:rsidR="00BF192B" w:rsidRPr="005A5B41">
        <w:rPr>
          <w:rFonts w:ascii="Arabic Typesetting" w:hAnsi="Arabic Typesetting" w:cs="Arabic Typesetting" w:hint="cs"/>
          <w:b/>
          <w:bCs/>
          <w:sz w:val="40"/>
          <w:szCs w:val="40"/>
          <w:rtl/>
          <w:lang w:bidi="ar-DZ"/>
        </w:rPr>
        <w:t xml:space="preserve"> </w:t>
      </w:r>
      <w:r w:rsidR="00BF192B" w:rsidRPr="005A5B41">
        <w:rPr>
          <w:rFonts w:ascii="Arabic Typesetting" w:hAnsi="Arabic Typesetting" w:cs="Arabic Typesetting" w:hint="cs"/>
          <w:b/>
          <w:bCs/>
          <w:sz w:val="40"/>
          <w:szCs w:val="40"/>
          <w:u w:val="single"/>
          <w:rtl/>
          <w:lang w:bidi="ar-DZ"/>
        </w:rPr>
        <w:t>ال</w:t>
      </w:r>
      <w:r w:rsidR="00BF192B" w:rsidRPr="005A5B41">
        <w:rPr>
          <w:rFonts w:ascii="Arabic Typesetting" w:hAnsi="Arabic Typesetting" w:cs="Arabic Typesetting"/>
          <w:b/>
          <w:bCs/>
          <w:sz w:val="40"/>
          <w:szCs w:val="40"/>
          <w:u w:val="single"/>
          <w:rtl/>
          <w:lang w:bidi="ar-DZ"/>
        </w:rPr>
        <w:t>مدرسة السِّياق</w:t>
      </w:r>
      <w:r w:rsidR="00BF192B" w:rsidRPr="005A5B41">
        <w:rPr>
          <w:rFonts w:ascii="Arabic Typesetting" w:hAnsi="Arabic Typesetting" w:cs="Arabic Typesetting" w:hint="cs"/>
          <w:b/>
          <w:bCs/>
          <w:sz w:val="40"/>
          <w:szCs w:val="40"/>
          <w:u w:val="single"/>
          <w:rtl/>
          <w:lang w:bidi="ar-DZ"/>
        </w:rPr>
        <w:t xml:space="preserve">يّة، </w:t>
      </w:r>
      <w:proofErr w:type="gramStart"/>
      <w:r w:rsidR="00691121" w:rsidRPr="005A5B41">
        <w:rPr>
          <w:rFonts w:ascii="Arabic Typesetting" w:hAnsi="Arabic Typesetting" w:cs="Arabic Typesetting" w:hint="cs"/>
          <w:b/>
          <w:bCs/>
          <w:sz w:val="40"/>
          <w:szCs w:val="40"/>
          <w:u w:val="single"/>
          <w:rtl/>
          <w:lang w:bidi="ar-DZ"/>
        </w:rPr>
        <w:t>( فيرث</w:t>
      </w:r>
      <w:proofErr w:type="gramEnd"/>
      <w:r w:rsidR="00691121" w:rsidRPr="005A5B41">
        <w:rPr>
          <w:rFonts w:ascii="Arabic Typesetting" w:hAnsi="Arabic Typesetting" w:cs="Arabic Typesetting" w:hint="cs"/>
          <w:b/>
          <w:bCs/>
          <w:sz w:val="40"/>
          <w:szCs w:val="40"/>
          <w:u w:val="single"/>
          <w:rtl/>
          <w:lang w:bidi="ar-DZ"/>
        </w:rPr>
        <w:t xml:space="preserve"> )</w:t>
      </w:r>
      <w:r w:rsidR="00BF192B" w:rsidRPr="005A5B41">
        <w:rPr>
          <w:rFonts w:ascii="Arabic Typesetting" w:hAnsi="Arabic Typesetting" w:cs="Arabic Typesetting"/>
          <w:b/>
          <w:bCs/>
          <w:sz w:val="40"/>
          <w:szCs w:val="40"/>
          <w:u w:val="single"/>
          <w:rtl/>
          <w:lang w:bidi="ar-DZ"/>
        </w:rPr>
        <w:t>:</w:t>
      </w:r>
      <w:r w:rsidR="004806AB" w:rsidRPr="005A5B41">
        <w:rPr>
          <w:rFonts w:ascii="Arabic Typesetting" w:hAnsi="Arabic Typesetting" w:cs="Arabic Typesetting" w:hint="cs"/>
          <w:b/>
          <w:bCs/>
          <w:sz w:val="40"/>
          <w:szCs w:val="40"/>
          <w:rtl/>
          <w:lang w:bidi="ar-DZ"/>
        </w:rPr>
        <w:t xml:space="preserve">   </w:t>
      </w:r>
      <w:r w:rsidR="00BF192B" w:rsidRPr="007F05C2">
        <w:rPr>
          <w:rFonts w:ascii="Arabic Typesetting" w:hAnsi="Arabic Typesetting" w:cs="Arabic Typesetting" w:hint="cs"/>
          <w:sz w:val="40"/>
          <w:szCs w:val="40"/>
          <w:rtl/>
          <w:lang w:bidi="ar-DZ"/>
        </w:rPr>
        <w:t>تعرف أيضا</w:t>
      </w:r>
      <w:r w:rsidR="00BF192B" w:rsidRPr="007F05C2">
        <w:rPr>
          <w:rFonts w:ascii="Arabic Typesetting" w:hAnsi="Arabic Typesetting" w:cs="Arabic Typesetting"/>
          <w:sz w:val="40"/>
          <w:szCs w:val="40"/>
          <w:rtl/>
          <w:lang w:bidi="ar-DZ"/>
        </w:rPr>
        <w:t xml:space="preserve"> بمدرسة "فيرث"</w:t>
      </w:r>
      <w:r w:rsidR="00BF192B" w:rsidRPr="007F05C2">
        <w:rPr>
          <w:rFonts w:ascii="Arabic Typesetting" w:hAnsi="Arabic Typesetting" w:cs="Arabic Typesetting"/>
          <w:sz w:val="40"/>
          <w:szCs w:val="40"/>
          <w:lang w:bidi="ar-DZ"/>
        </w:rPr>
        <w:t xml:space="preserve"> </w:t>
      </w:r>
      <w:proofErr w:type="spellStart"/>
      <w:r w:rsidR="00BF192B" w:rsidRPr="007F05C2">
        <w:rPr>
          <w:rFonts w:ascii="Arabic Typesetting" w:hAnsi="Arabic Typesetting" w:cs="Arabic Typesetting"/>
          <w:sz w:val="40"/>
          <w:szCs w:val="40"/>
          <w:lang w:bidi="ar-DZ"/>
        </w:rPr>
        <w:t>j.r.firth</w:t>
      </w:r>
      <w:proofErr w:type="spellEnd"/>
      <w:r w:rsidR="00BF192B" w:rsidRPr="007F05C2">
        <w:rPr>
          <w:rFonts w:ascii="Arabic Typesetting" w:hAnsi="Arabic Typesetting" w:cs="Arabic Typesetting"/>
          <w:sz w:val="40"/>
          <w:szCs w:val="40"/>
          <w:rtl/>
          <w:lang w:bidi="ar-DZ"/>
        </w:rPr>
        <w:t xml:space="preserve"> ( 1890 – 1960 ):</w:t>
      </w:r>
      <w:r w:rsidR="00BF192B" w:rsidRPr="007F05C2">
        <w:rPr>
          <w:rFonts w:ascii="Arabic Typesetting" w:hAnsi="Arabic Typesetting" w:cs="Arabic Typesetting" w:hint="cs"/>
          <w:sz w:val="40"/>
          <w:szCs w:val="40"/>
          <w:rtl/>
          <w:lang w:bidi="ar-DZ"/>
        </w:rPr>
        <w:t xml:space="preserve"> الذي</w:t>
      </w:r>
      <w:r w:rsidR="00BF192B" w:rsidRPr="007F05C2">
        <w:rPr>
          <w:rFonts w:ascii="Arabic Typesetting" w:hAnsi="Arabic Typesetting" w:cs="Arabic Typesetting"/>
          <w:sz w:val="40"/>
          <w:szCs w:val="40"/>
          <w:rtl/>
          <w:lang w:bidi="ar-DZ"/>
        </w:rPr>
        <w:t xml:space="preserve"> يُعدُّ </w:t>
      </w:r>
      <w:r w:rsidR="00BF192B" w:rsidRPr="007F05C2">
        <w:rPr>
          <w:rFonts w:ascii="Arabic Typesetting" w:hAnsi="Arabic Typesetting" w:cs="Arabic Typesetting" w:hint="cs"/>
          <w:sz w:val="40"/>
          <w:szCs w:val="40"/>
          <w:rtl/>
          <w:lang w:bidi="ar-DZ"/>
        </w:rPr>
        <w:t xml:space="preserve">بامتياز </w:t>
      </w:r>
      <w:r w:rsidR="00BF192B" w:rsidRPr="007F05C2">
        <w:rPr>
          <w:rFonts w:ascii="Arabic Typesetting" w:hAnsi="Arabic Typesetting" w:cs="Arabic Typesetting"/>
          <w:sz w:val="40"/>
          <w:szCs w:val="40"/>
          <w:rtl/>
          <w:lang w:bidi="ar-DZ"/>
        </w:rPr>
        <w:t>صاحب نظرية السِّياق، لما له من أثر كبير في</w:t>
      </w:r>
      <w:r w:rsidR="004806AB" w:rsidRPr="007F05C2">
        <w:rPr>
          <w:rFonts w:ascii="Arabic Typesetting" w:hAnsi="Arabic Typesetting" w:cs="Arabic Typesetting"/>
          <w:sz w:val="40"/>
          <w:szCs w:val="40"/>
          <w:rtl/>
          <w:lang w:bidi="ar-DZ"/>
        </w:rPr>
        <w:t xml:space="preserve"> صياغتها والتَّوسع في مُعالجتها</w:t>
      </w:r>
      <w:r w:rsidR="00BF192B" w:rsidRPr="007F05C2">
        <w:rPr>
          <w:rFonts w:ascii="Arabic Typesetting" w:hAnsi="Arabic Typesetting" w:cs="Arabic Typesetting"/>
          <w:sz w:val="40"/>
          <w:szCs w:val="40"/>
          <w:rtl/>
          <w:lang w:bidi="ar-DZ"/>
        </w:rPr>
        <w:t>.</w:t>
      </w:r>
      <w:r w:rsidR="004806AB" w:rsidRPr="007F05C2">
        <w:rPr>
          <w:rFonts w:ascii="Arabic Typesetting" w:hAnsi="Arabic Typesetting" w:cs="Arabic Typesetting" w:hint="cs"/>
          <w:sz w:val="40"/>
          <w:szCs w:val="40"/>
          <w:rtl/>
          <w:lang w:bidi="ar-DZ"/>
        </w:rPr>
        <w:t xml:space="preserve"> </w:t>
      </w:r>
      <w:r w:rsidR="00BF192B" w:rsidRPr="007F05C2">
        <w:rPr>
          <w:rFonts w:ascii="Arabic Typesetting" w:hAnsi="Arabic Typesetting" w:cs="Arabic Typesetting"/>
          <w:sz w:val="40"/>
          <w:szCs w:val="40"/>
          <w:rtl/>
          <w:lang w:bidi="ar-DZ"/>
        </w:rPr>
        <w:t xml:space="preserve">عُنيت هذه </w:t>
      </w:r>
      <w:r w:rsidR="004806AB" w:rsidRPr="007F05C2">
        <w:rPr>
          <w:rFonts w:ascii="Arabic Typesetting" w:hAnsi="Arabic Typesetting" w:cs="Arabic Typesetting" w:hint="cs"/>
          <w:sz w:val="40"/>
          <w:szCs w:val="40"/>
          <w:rtl/>
          <w:lang w:bidi="ar-DZ"/>
        </w:rPr>
        <w:t>المدرسة</w:t>
      </w:r>
      <w:r w:rsidR="00BF192B" w:rsidRPr="007F05C2">
        <w:rPr>
          <w:rFonts w:ascii="Arabic Typesetting" w:hAnsi="Arabic Typesetting" w:cs="Arabic Typesetting"/>
          <w:sz w:val="40"/>
          <w:szCs w:val="40"/>
          <w:rtl/>
          <w:lang w:bidi="ar-DZ"/>
        </w:rPr>
        <w:t xml:space="preserve"> بالمعنى أو سياق </w:t>
      </w:r>
      <w:proofErr w:type="gramStart"/>
      <w:r w:rsidR="00BF192B" w:rsidRPr="007F05C2">
        <w:rPr>
          <w:rFonts w:ascii="Arabic Typesetting" w:hAnsi="Arabic Typesetting" w:cs="Arabic Typesetting"/>
          <w:sz w:val="40"/>
          <w:szCs w:val="40"/>
          <w:rtl/>
          <w:lang w:bidi="ar-DZ"/>
        </w:rPr>
        <w:t>الحال .</w:t>
      </w:r>
      <w:proofErr w:type="gramEnd"/>
      <w:r w:rsidR="00BF192B" w:rsidRPr="007F05C2">
        <w:rPr>
          <w:rFonts w:ascii="Arabic Typesetting" w:hAnsi="Arabic Typesetting" w:cs="Arabic Typesetting"/>
          <w:sz w:val="40"/>
          <w:szCs w:val="40"/>
          <w:rtl/>
          <w:lang w:bidi="ar-DZ"/>
        </w:rPr>
        <w:t xml:space="preserve"> فقد نظرت الى اللغة أنّها وسيلةُ اتِّصالٍ؛ لكنّها لا تقف عند المكوّنات اللغويّة؛ بل تتعدّاها لغير </w:t>
      </w:r>
      <w:proofErr w:type="gramStart"/>
      <w:r w:rsidR="00BF192B" w:rsidRPr="007F05C2">
        <w:rPr>
          <w:rFonts w:ascii="Arabic Typesetting" w:hAnsi="Arabic Typesetting" w:cs="Arabic Typesetting"/>
          <w:sz w:val="40"/>
          <w:szCs w:val="40"/>
          <w:rtl/>
          <w:lang w:bidi="ar-DZ"/>
        </w:rPr>
        <w:t>اللغويّة ؛</w:t>
      </w:r>
      <w:proofErr w:type="gramEnd"/>
      <w:r w:rsidR="00BF192B" w:rsidRPr="007F05C2">
        <w:rPr>
          <w:rFonts w:ascii="Arabic Typesetting" w:hAnsi="Arabic Typesetting" w:cs="Arabic Typesetting"/>
          <w:sz w:val="40"/>
          <w:szCs w:val="40"/>
          <w:rtl/>
          <w:lang w:bidi="ar-DZ"/>
        </w:rPr>
        <w:t xml:space="preserve"> فتحتاج الى ارتباط اللغة بالفرد والمجتمع؛ إذ تأخذ بالحسبان</w:t>
      </w:r>
      <w:r w:rsidR="004806AB" w:rsidRPr="007F05C2">
        <w:rPr>
          <w:rFonts w:ascii="Arabic Typesetting" w:hAnsi="Arabic Typesetting" w:cs="Arabic Typesetting" w:hint="cs"/>
          <w:sz w:val="40"/>
          <w:szCs w:val="40"/>
          <w:rtl/>
          <w:lang w:bidi="ar-DZ"/>
        </w:rPr>
        <w:t xml:space="preserve"> </w:t>
      </w:r>
      <w:r w:rsidR="00BF192B" w:rsidRPr="007F05C2">
        <w:rPr>
          <w:rFonts w:ascii="Arabic Typesetting" w:hAnsi="Arabic Typesetting" w:cs="Arabic Typesetting"/>
          <w:sz w:val="40"/>
          <w:szCs w:val="40"/>
          <w:rtl/>
          <w:lang w:bidi="ar-DZ"/>
        </w:rPr>
        <w:t xml:space="preserve">العناصر الآتية: </w:t>
      </w:r>
    </w:p>
    <w:p w14:paraId="741E67CD" w14:textId="54F5C26A" w:rsidR="00BF192B" w:rsidRPr="007F05C2" w:rsidRDefault="00BF192B" w:rsidP="005A5B41">
      <w:pPr>
        <w:pStyle w:val="Paragraphedeliste"/>
        <w:numPr>
          <w:ilvl w:val="0"/>
          <w:numId w:val="3"/>
        </w:numPr>
        <w:bidi/>
        <w:spacing w:after="0" w:line="240" w:lineRule="auto"/>
        <w:rPr>
          <w:rFonts w:ascii="Arabic Typesetting" w:hAnsi="Arabic Typesetting" w:cs="Arabic Typesetting"/>
          <w:sz w:val="40"/>
          <w:szCs w:val="40"/>
          <w:rtl/>
          <w:lang w:bidi="ar-DZ"/>
        </w:rPr>
      </w:pPr>
      <w:r w:rsidRPr="007F05C2">
        <w:rPr>
          <w:rFonts w:ascii="Arabic Typesetting" w:hAnsi="Arabic Typesetting" w:cs="Arabic Typesetting"/>
          <w:sz w:val="40"/>
          <w:szCs w:val="40"/>
          <w:rtl/>
          <w:lang w:bidi="ar-DZ"/>
        </w:rPr>
        <w:t xml:space="preserve"> الحقائق المتعلّقة بالمشاركين في الحدث اللغويّ</w:t>
      </w:r>
      <w:proofErr w:type="gramStart"/>
      <w:r w:rsidRPr="007F05C2">
        <w:rPr>
          <w:rFonts w:ascii="Arabic Typesetting" w:hAnsi="Arabic Typesetting" w:cs="Arabic Typesetting"/>
          <w:sz w:val="40"/>
          <w:szCs w:val="40"/>
          <w:rtl/>
          <w:lang w:bidi="ar-DZ"/>
        </w:rPr>
        <w:t>.....</w:t>
      </w:r>
      <w:proofErr w:type="gramEnd"/>
    </w:p>
    <w:p w14:paraId="4D8108DA" w14:textId="1F6C0D65" w:rsidR="00BF192B" w:rsidRPr="007F05C2" w:rsidRDefault="00BF192B" w:rsidP="005A5B41">
      <w:pPr>
        <w:pStyle w:val="Paragraphedeliste"/>
        <w:numPr>
          <w:ilvl w:val="0"/>
          <w:numId w:val="3"/>
        </w:numPr>
        <w:bidi/>
        <w:spacing w:after="0" w:line="240" w:lineRule="auto"/>
        <w:rPr>
          <w:rFonts w:ascii="Arabic Typesetting" w:hAnsi="Arabic Typesetting" w:cs="Arabic Typesetting"/>
          <w:sz w:val="40"/>
          <w:szCs w:val="40"/>
          <w:lang w:bidi="ar-DZ"/>
        </w:rPr>
      </w:pPr>
      <w:r w:rsidRPr="007F05C2">
        <w:rPr>
          <w:rFonts w:ascii="Arabic Typesetting" w:hAnsi="Arabic Typesetting" w:cs="Arabic Typesetting"/>
          <w:sz w:val="40"/>
          <w:szCs w:val="40"/>
          <w:rtl/>
          <w:lang w:bidi="ar-DZ"/>
        </w:rPr>
        <w:t xml:space="preserve"> الأحداث اللغويّة نفسها.</w:t>
      </w:r>
    </w:p>
    <w:p w14:paraId="6A3D63E4" w14:textId="77E175AB" w:rsidR="00BF192B" w:rsidRPr="007F05C2" w:rsidRDefault="00BF192B" w:rsidP="005A5B41">
      <w:pPr>
        <w:pStyle w:val="Paragraphedeliste"/>
        <w:numPr>
          <w:ilvl w:val="0"/>
          <w:numId w:val="3"/>
        </w:numPr>
        <w:bidi/>
        <w:spacing w:after="0" w:line="240" w:lineRule="auto"/>
        <w:rPr>
          <w:rFonts w:ascii="Arabic Typesetting" w:hAnsi="Arabic Typesetting" w:cs="Arabic Typesetting"/>
          <w:sz w:val="40"/>
          <w:szCs w:val="40"/>
          <w:lang w:bidi="ar-DZ"/>
        </w:rPr>
      </w:pPr>
      <w:r w:rsidRPr="007F05C2">
        <w:rPr>
          <w:rFonts w:ascii="Arabic Typesetting" w:hAnsi="Arabic Typesetting" w:cs="Arabic Typesetting"/>
          <w:sz w:val="40"/>
          <w:szCs w:val="40"/>
          <w:rtl/>
          <w:lang w:bidi="ar-DZ"/>
        </w:rPr>
        <w:t xml:space="preserve"> الأمور الماديّة التي لها صلة مُباشرة بالحدث اللغويّ.</w:t>
      </w:r>
    </w:p>
    <w:p w14:paraId="502E13B8" w14:textId="567C4149" w:rsidR="00BF192B" w:rsidRPr="007F05C2" w:rsidRDefault="00BF192B" w:rsidP="005A5B41">
      <w:pPr>
        <w:pStyle w:val="Paragraphedeliste"/>
        <w:numPr>
          <w:ilvl w:val="0"/>
          <w:numId w:val="3"/>
        </w:numPr>
        <w:bidi/>
        <w:spacing w:after="0" w:line="240" w:lineRule="auto"/>
        <w:rPr>
          <w:rFonts w:ascii="Arabic Typesetting" w:hAnsi="Arabic Typesetting" w:cs="Arabic Typesetting"/>
          <w:sz w:val="40"/>
          <w:szCs w:val="40"/>
          <w:lang w:bidi="ar-DZ"/>
        </w:rPr>
      </w:pPr>
      <w:r w:rsidRPr="007F05C2">
        <w:rPr>
          <w:rFonts w:ascii="Arabic Typesetting" w:hAnsi="Arabic Typesetting" w:cs="Arabic Typesetting"/>
          <w:sz w:val="40"/>
          <w:szCs w:val="40"/>
          <w:rtl/>
          <w:lang w:bidi="ar-DZ"/>
        </w:rPr>
        <w:t xml:space="preserve"> أثر العبارة اللغويّة </w:t>
      </w:r>
      <w:proofErr w:type="gramStart"/>
      <w:r w:rsidRPr="007F05C2">
        <w:rPr>
          <w:rFonts w:ascii="Arabic Typesetting" w:hAnsi="Arabic Typesetting" w:cs="Arabic Typesetting"/>
          <w:sz w:val="40"/>
          <w:szCs w:val="40"/>
          <w:rtl/>
          <w:lang w:bidi="ar-DZ"/>
        </w:rPr>
        <w:t>المنطوقة .</w:t>
      </w:r>
      <w:proofErr w:type="gramEnd"/>
    </w:p>
    <w:p w14:paraId="1E9C2C0A" w14:textId="0310E413" w:rsidR="00BF192B" w:rsidRPr="007F05C2" w:rsidRDefault="00BF192B" w:rsidP="005A5B41">
      <w:pPr>
        <w:pStyle w:val="Paragraphedeliste"/>
        <w:bidi/>
        <w:spacing w:after="0" w:line="240" w:lineRule="auto"/>
        <w:rPr>
          <w:rFonts w:ascii="Arabic Typesetting" w:hAnsi="Arabic Typesetting" w:cs="Arabic Typesetting"/>
          <w:sz w:val="40"/>
          <w:szCs w:val="40"/>
          <w:rtl/>
          <w:lang w:bidi="ar-DZ"/>
        </w:rPr>
      </w:pPr>
      <w:r w:rsidRPr="007F05C2">
        <w:rPr>
          <w:rFonts w:ascii="Arabic Typesetting" w:hAnsi="Arabic Typesetting" w:cs="Arabic Typesetting"/>
          <w:sz w:val="40"/>
          <w:szCs w:val="40"/>
          <w:rtl/>
          <w:lang w:bidi="ar-DZ"/>
        </w:rPr>
        <w:t xml:space="preserve">فعلى هذا صار بين أيدينا: </w:t>
      </w:r>
      <w:proofErr w:type="gramStart"/>
      <w:r w:rsidRPr="007F05C2">
        <w:rPr>
          <w:rFonts w:ascii="Arabic Typesetting" w:hAnsi="Arabic Typesetting" w:cs="Arabic Typesetting"/>
          <w:sz w:val="40"/>
          <w:szCs w:val="40"/>
          <w:rtl/>
          <w:lang w:bidi="ar-DZ"/>
        </w:rPr>
        <w:t>(( الشّكل</w:t>
      </w:r>
      <w:proofErr w:type="gramEnd"/>
      <w:r w:rsidRPr="007F05C2">
        <w:rPr>
          <w:rFonts w:ascii="Arabic Typesetting" w:hAnsi="Arabic Typesetting" w:cs="Arabic Typesetting"/>
          <w:sz w:val="40"/>
          <w:szCs w:val="40"/>
          <w:rtl/>
          <w:lang w:bidi="ar-DZ"/>
        </w:rPr>
        <w:t xml:space="preserve"> ( القواعد والمفردات ) / المادّة ( الأصوات والحروف ) / السّياق )) . </w:t>
      </w:r>
      <w:r w:rsidR="00871B03" w:rsidRPr="007F05C2">
        <w:rPr>
          <w:rFonts w:ascii="Arabic Typesetting" w:hAnsi="Arabic Typesetting" w:cs="Arabic Typesetting" w:hint="cs"/>
          <w:sz w:val="40"/>
          <w:szCs w:val="40"/>
          <w:rtl/>
          <w:lang w:bidi="ar-DZ"/>
        </w:rPr>
        <w:t xml:space="preserve"> حيث </w:t>
      </w:r>
      <w:r w:rsidRPr="007F05C2">
        <w:rPr>
          <w:rFonts w:ascii="Arabic Typesetting" w:hAnsi="Arabic Typesetting" w:cs="Arabic Typesetting"/>
          <w:sz w:val="40"/>
          <w:szCs w:val="40"/>
          <w:rtl/>
          <w:lang w:bidi="ar-DZ"/>
        </w:rPr>
        <w:t xml:space="preserve">زادت مدرسة لندن على ما عند </w:t>
      </w:r>
      <w:proofErr w:type="spellStart"/>
      <w:r w:rsidRPr="007F05C2">
        <w:rPr>
          <w:rFonts w:ascii="Arabic Typesetting" w:hAnsi="Arabic Typesetting" w:cs="Arabic Typesetting"/>
          <w:sz w:val="40"/>
          <w:szCs w:val="40"/>
          <w:rtl/>
          <w:lang w:bidi="ar-DZ"/>
        </w:rPr>
        <w:t>سوسير</w:t>
      </w:r>
      <w:proofErr w:type="spellEnd"/>
      <w:r w:rsidRPr="007F05C2">
        <w:rPr>
          <w:rFonts w:ascii="Arabic Typesetting" w:hAnsi="Arabic Typesetting" w:cs="Arabic Typesetting"/>
          <w:sz w:val="40"/>
          <w:szCs w:val="40"/>
          <w:rtl/>
          <w:lang w:bidi="ar-DZ"/>
        </w:rPr>
        <w:t xml:space="preserve"> من: </w:t>
      </w:r>
      <w:proofErr w:type="gramStart"/>
      <w:r w:rsidRPr="007F05C2">
        <w:rPr>
          <w:rFonts w:ascii="Arabic Typesetting" w:hAnsi="Arabic Typesetting" w:cs="Arabic Typesetting"/>
          <w:sz w:val="40"/>
          <w:szCs w:val="40"/>
          <w:rtl/>
          <w:lang w:bidi="ar-DZ"/>
        </w:rPr>
        <w:t>( الشّكل</w:t>
      </w:r>
      <w:proofErr w:type="gramEnd"/>
      <w:r w:rsidRPr="007F05C2">
        <w:rPr>
          <w:rFonts w:ascii="Arabic Typesetting" w:hAnsi="Arabic Typesetting" w:cs="Arabic Typesetting"/>
          <w:sz w:val="40"/>
          <w:szCs w:val="40"/>
          <w:rtl/>
          <w:lang w:bidi="ar-DZ"/>
        </w:rPr>
        <w:t xml:space="preserve">، والمادّة ) ( السّياق ) الذي يُخرج مفهوم الخطّ العموديّ والخطّ الأفقيّ من دائرة الشّكليّة الى نمطٍ آخرَ، هو الظروف الّتي تُحيط بالنّصِّ. فقد كان لغويّا: حتّى هذه اللحظة </w:t>
      </w:r>
      <w:proofErr w:type="gramStart"/>
      <w:r w:rsidRPr="007F05C2">
        <w:rPr>
          <w:rFonts w:ascii="Arabic Typesetting" w:hAnsi="Arabic Typesetting" w:cs="Arabic Typesetting"/>
          <w:sz w:val="40"/>
          <w:szCs w:val="40"/>
          <w:rtl/>
          <w:lang w:bidi="ar-DZ"/>
        </w:rPr>
        <w:t>- لحظة</w:t>
      </w:r>
      <w:proofErr w:type="gramEnd"/>
      <w:r w:rsidRPr="007F05C2">
        <w:rPr>
          <w:rFonts w:ascii="Arabic Typesetting" w:hAnsi="Arabic Typesetting" w:cs="Arabic Typesetting"/>
          <w:sz w:val="40"/>
          <w:szCs w:val="40"/>
          <w:rtl/>
          <w:lang w:bidi="ar-DZ"/>
        </w:rPr>
        <w:t xml:space="preserve"> نشوء المدرسة </w:t>
      </w:r>
      <w:proofErr w:type="spellStart"/>
      <w:r w:rsidRPr="007F05C2">
        <w:rPr>
          <w:rFonts w:ascii="Arabic Typesetting" w:hAnsi="Arabic Typesetting" w:cs="Arabic Typesetting"/>
          <w:sz w:val="40"/>
          <w:szCs w:val="40"/>
          <w:rtl/>
          <w:lang w:bidi="ar-DZ"/>
        </w:rPr>
        <w:t>الفيرثيّة</w:t>
      </w:r>
      <w:proofErr w:type="spellEnd"/>
      <w:r w:rsidRPr="007F05C2">
        <w:rPr>
          <w:rFonts w:ascii="Arabic Typesetting" w:hAnsi="Arabic Typesetting" w:cs="Arabic Typesetting"/>
          <w:sz w:val="40"/>
          <w:szCs w:val="40"/>
          <w:rtl/>
          <w:lang w:bidi="ar-DZ"/>
        </w:rPr>
        <w:t xml:space="preserve"> – أمّا الآن: </w:t>
      </w:r>
    </w:p>
    <w:p w14:paraId="4CCAD17C" w14:textId="3082343B" w:rsidR="00871B03" w:rsidRPr="007F05C2" w:rsidRDefault="008B731B" w:rsidP="005A5B41">
      <w:pPr>
        <w:pStyle w:val="Paragraphedeliste"/>
        <w:numPr>
          <w:ilvl w:val="0"/>
          <w:numId w:val="10"/>
        </w:numPr>
        <w:bidi/>
        <w:spacing w:after="0" w:line="240" w:lineRule="auto"/>
        <w:rPr>
          <w:rFonts w:ascii="Arabic Typesetting" w:hAnsi="Arabic Typesetting" w:cs="Arabic Typesetting"/>
          <w:sz w:val="40"/>
          <w:szCs w:val="40"/>
          <w:lang w:bidi="ar-DZ"/>
        </w:rPr>
      </w:pPr>
      <w:r w:rsidRPr="007F05C2">
        <w:rPr>
          <w:rFonts w:ascii="Arabic Typesetting" w:hAnsi="Arabic Typesetting" w:cs="Arabic Typesetting"/>
          <w:noProof/>
          <w:sz w:val="40"/>
          <w:szCs w:val="40"/>
          <w:rtl/>
          <w:lang w:eastAsia="fr-FR"/>
        </w:rPr>
        <mc:AlternateContent>
          <mc:Choice Requires="wpg">
            <w:drawing>
              <wp:anchor distT="0" distB="0" distL="114300" distR="114300" simplePos="0" relativeHeight="251660288" behindDoc="0" locked="0" layoutInCell="1" allowOverlap="1" wp14:anchorId="0E1A840B" wp14:editId="5CDF1880">
                <wp:simplePos x="0" y="0"/>
                <wp:positionH relativeFrom="column">
                  <wp:posOffset>1713830</wp:posOffset>
                </wp:positionH>
                <wp:positionV relativeFrom="paragraph">
                  <wp:posOffset>905187</wp:posOffset>
                </wp:positionV>
                <wp:extent cx="914400" cy="600250"/>
                <wp:effectExtent l="38100" t="38100" r="0" b="28575"/>
                <wp:wrapNone/>
                <wp:docPr id="1" name="Groupe 1"/>
                <wp:cNvGraphicFramePr/>
                <a:graphic xmlns:a="http://schemas.openxmlformats.org/drawingml/2006/main">
                  <a:graphicData uri="http://schemas.microsoft.com/office/word/2010/wordprocessingGroup">
                    <wpg:wgp>
                      <wpg:cNvGrpSpPr/>
                      <wpg:grpSpPr>
                        <a:xfrm>
                          <a:off x="0" y="0"/>
                          <a:ext cx="914400" cy="600250"/>
                          <a:chOff x="0" y="0"/>
                          <a:chExt cx="914400" cy="600250"/>
                        </a:xfrm>
                      </wpg:grpSpPr>
                      <wps:wsp>
                        <wps:cNvPr id="9" name="Connecteur droit avec flèche 9"/>
                        <wps:cNvCnPr/>
                        <wps:spPr>
                          <a:xfrm flipV="1">
                            <a:off x="381468" y="0"/>
                            <a:ext cx="45719" cy="600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 name="Connecteur droit avec flèche 10"/>
                        <wps:cNvCnPr/>
                        <wps:spPr>
                          <a:xfrm flipH="1" flipV="1">
                            <a:off x="0" y="252442"/>
                            <a:ext cx="914400" cy="19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C62BC1A" id="Groupe 1" o:spid="_x0000_s1026" style="position:absolute;margin-left:134.95pt;margin-top:71.25pt;width:1in;height:47.25pt;z-index:251660288" coordsize="9144,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">
                <v:shapetype id="_x0000_t32" coordsize="21600,21600" o:spt="32" o:oned="t" path="m,l21600,21600e" filled="f">
                  <v:path arrowok="t" fillok="f" o:connecttype="none"/>
                  <o:lock v:ext="edit" shapetype="t"/>
                </v:shapetype>
                <v:shape id="Connecteur droit avec flèche 9" o:spid="_x0000_s1027" type="#_x0000_t32" style="position:absolute;left:3814;width:457;height:60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xOyMEAAADaAAAADwAAAGRycy9kb3ducmV2LnhtbESPQYvCMBSE7wv+h/AEL4umepC1GkWF&#10;BcGDWAXx9mieTbF5KU3W1n9vBGGPw8x8wyxWna3EgxpfOlYwHiUgiHOnSy4UnE+/wx8QPiBrrByT&#10;gid5WC17XwtMtWv5SI8sFCJC2KeowIRQp1L63JBFP3I1cfRurrEYomwKqRtsI9xWcpIkU2mx5Lhg&#10;sKatofye/VkFG1dwvrdorodtfWf6ztrL5qnUoN+t5yACdeE//GnvtIIZvK/EGy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3E7IwQAAANoAAAAPAAAAAAAAAAAAAAAA&#10;AKECAABkcnMvZG93bnJldi54bWxQSwUGAAAAAAQABAD5AAAAjwMAAAAA&#10;" strokecolor="#4472c4 [3204]" strokeweight=".5pt">
                  <v:stroke endarrow="open" joinstyle="miter"/>
                </v:shape>
                <v:shape id="Connecteur droit avec flèche 10" o:spid="_x0000_s1028" type="#_x0000_t32" style="position:absolute;top:2524;width:9144;height:1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cCWcMAAADbAAAADwAAAGRycy9kb3ducmV2LnhtbESPwW7CQAxE70j8w8qVeoMNHKAKLKiK&#10;QOJQDg18gMm6SdSsN8puQvh7fEDiZmvGM8/b/egaNVAXas8GFvMEFHHhbc2lgevlOPsCFSKyxcYz&#10;GXhQgP1uOtliav2df2nIY6kkhEOKBqoY21TrUFTkMMx9Syzan+8cRlm7UtsO7xLuGr1MkpV2WLM0&#10;VNhSVlHxn/fOQH4eFtlPUvenw7pf6cdlnbnhZsznx/i9ARVpjG/z6/pkBV/o5RcZQ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HAlnDAAAA2wAAAA8AAAAAAAAAAAAA&#10;AAAAoQIAAGRycy9kb3ducmV2LnhtbFBLBQYAAAAABAAEAPkAAACRAwAAAAA=&#10;" strokecolor="#4472c4 [3204]" strokeweight=".5pt">
                  <v:stroke endarrow="open" joinstyle="miter"/>
                </v:shape>
              </v:group>
            </w:pict>
          </mc:Fallback>
        </mc:AlternateContent>
      </w:r>
      <w:r w:rsidR="00BF192B" w:rsidRPr="007F05C2">
        <w:rPr>
          <w:rFonts w:ascii="Arabic Typesetting" w:hAnsi="Arabic Typesetting" w:cs="Arabic Typesetting"/>
          <w:sz w:val="40"/>
          <w:szCs w:val="40"/>
          <w:rtl/>
          <w:lang w:bidi="ar-DZ"/>
        </w:rPr>
        <w:t xml:space="preserve">فقد وقع التّميز بين العلاقة النَّسقيّة الدّاخليّة بمستوييها: </w:t>
      </w:r>
      <w:proofErr w:type="gramStart"/>
      <w:r w:rsidR="00BF192B" w:rsidRPr="007F05C2">
        <w:rPr>
          <w:rFonts w:ascii="Arabic Typesetting" w:hAnsi="Arabic Typesetting" w:cs="Arabic Typesetting"/>
          <w:sz w:val="40"/>
          <w:szCs w:val="40"/>
          <w:rtl/>
          <w:lang w:bidi="ar-DZ"/>
        </w:rPr>
        <w:t>( الرّكنيّ</w:t>
      </w:r>
      <w:proofErr w:type="gramEnd"/>
      <w:r w:rsidR="00BF192B" w:rsidRPr="007F05C2">
        <w:rPr>
          <w:rFonts w:ascii="Arabic Typesetting" w:hAnsi="Arabic Typesetting" w:cs="Arabic Typesetting"/>
          <w:sz w:val="40"/>
          <w:szCs w:val="40"/>
          <w:rtl/>
          <w:lang w:bidi="ar-DZ"/>
        </w:rPr>
        <w:t xml:space="preserve"> و </w:t>
      </w:r>
      <w:proofErr w:type="spellStart"/>
      <w:r w:rsidR="00BF192B" w:rsidRPr="007F05C2">
        <w:rPr>
          <w:rFonts w:ascii="Arabic Typesetting" w:hAnsi="Arabic Typesetting" w:cs="Arabic Typesetting"/>
          <w:sz w:val="40"/>
          <w:szCs w:val="40"/>
          <w:rtl/>
          <w:lang w:bidi="ar-DZ"/>
        </w:rPr>
        <w:t>الإستبداليّ</w:t>
      </w:r>
      <w:proofErr w:type="spellEnd"/>
      <w:r w:rsidR="00BF192B" w:rsidRPr="007F05C2">
        <w:rPr>
          <w:rFonts w:ascii="Arabic Typesetting" w:hAnsi="Arabic Typesetting" w:cs="Arabic Typesetting"/>
          <w:sz w:val="40"/>
          <w:szCs w:val="40"/>
          <w:rtl/>
          <w:lang w:bidi="ar-DZ"/>
        </w:rPr>
        <w:t xml:space="preserve"> ) ؛ وذلك بأنْ يجعلَ الخطَّ العموديَّ في نظام تكوين الجملة،  والخطّ الافقيّ بالعلاقات السّياقيّة الخارجيّة ؛ فكان:</w:t>
      </w:r>
    </w:p>
    <w:p w14:paraId="5B5F11A0" w14:textId="589AC451" w:rsidR="00871B03" w:rsidRPr="007F05C2" w:rsidRDefault="00BF192B" w:rsidP="005A5B41">
      <w:pPr>
        <w:pStyle w:val="Paragraphedeliste"/>
        <w:numPr>
          <w:ilvl w:val="0"/>
          <w:numId w:val="10"/>
        </w:numPr>
        <w:bidi/>
        <w:spacing w:after="0" w:line="240" w:lineRule="auto"/>
        <w:rPr>
          <w:rFonts w:ascii="Arabic Typesetting" w:hAnsi="Arabic Typesetting" w:cs="Arabic Typesetting"/>
          <w:sz w:val="40"/>
          <w:szCs w:val="40"/>
          <w:lang w:bidi="ar-DZ"/>
        </w:rPr>
      </w:pPr>
      <w:r w:rsidRPr="007F05C2">
        <w:rPr>
          <w:rFonts w:ascii="Arabic Typesetting" w:hAnsi="Arabic Typesetting" w:cs="Arabic Typesetting"/>
          <w:sz w:val="40"/>
          <w:szCs w:val="40"/>
          <w:rtl/>
          <w:lang w:bidi="ar-DZ"/>
        </w:rPr>
        <w:t xml:space="preserve"> </w:t>
      </w:r>
      <w:proofErr w:type="gramStart"/>
      <w:r w:rsidRPr="007F05C2">
        <w:rPr>
          <w:rFonts w:ascii="Arabic Typesetting" w:hAnsi="Arabic Typesetting" w:cs="Arabic Typesetting"/>
          <w:sz w:val="40"/>
          <w:szCs w:val="40"/>
          <w:rtl/>
          <w:lang w:bidi="ar-DZ"/>
        </w:rPr>
        <w:t>( الخطّ</w:t>
      </w:r>
      <w:proofErr w:type="gramEnd"/>
      <w:r w:rsidRPr="007F05C2">
        <w:rPr>
          <w:rFonts w:ascii="Arabic Typesetting" w:hAnsi="Arabic Typesetting" w:cs="Arabic Typesetting"/>
          <w:sz w:val="40"/>
          <w:szCs w:val="40"/>
          <w:rtl/>
          <w:lang w:bidi="ar-DZ"/>
        </w:rPr>
        <w:t xml:space="preserve"> العموديّ: اللغة )</w:t>
      </w:r>
    </w:p>
    <w:p w14:paraId="63DACF67" w14:textId="77777777" w:rsidR="00871B03" w:rsidRPr="007F05C2" w:rsidRDefault="00BF192B" w:rsidP="005A5B41">
      <w:pPr>
        <w:pStyle w:val="Paragraphedeliste"/>
        <w:numPr>
          <w:ilvl w:val="0"/>
          <w:numId w:val="10"/>
        </w:numPr>
        <w:bidi/>
        <w:spacing w:after="0" w:line="240" w:lineRule="auto"/>
        <w:rPr>
          <w:rFonts w:ascii="Arabic Typesetting" w:hAnsi="Arabic Typesetting" w:cs="Arabic Typesetting" w:hint="cs"/>
          <w:sz w:val="40"/>
          <w:szCs w:val="40"/>
          <w:lang w:bidi="ar-DZ"/>
        </w:rPr>
      </w:pPr>
      <w:r w:rsidRPr="007F05C2">
        <w:rPr>
          <w:rFonts w:ascii="Arabic Typesetting" w:hAnsi="Arabic Typesetting" w:cs="Arabic Typesetting"/>
          <w:sz w:val="40"/>
          <w:szCs w:val="40"/>
          <w:rtl/>
          <w:lang w:bidi="ar-DZ"/>
        </w:rPr>
        <w:t xml:space="preserve">  </w:t>
      </w:r>
      <w:proofErr w:type="gramStart"/>
      <w:r w:rsidRPr="007F05C2">
        <w:rPr>
          <w:rFonts w:ascii="Arabic Typesetting" w:hAnsi="Arabic Typesetting" w:cs="Arabic Typesetting"/>
          <w:sz w:val="40"/>
          <w:szCs w:val="40"/>
          <w:rtl/>
          <w:lang w:bidi="ar-DZ"/>
        </w:rPr>
        <w:t>( الخطّ</w:t>
      </w:r>
      <w:proofErr w:type="gramEnd"/>
      <w:r w:rsidRPr="007F05C2">
        <w:rPr>
          <w:rFonts w:ascii="Arabic Typesetting" w:hAnsi="Arabic Typesetting" w:cs="Arabic Typesetting"/>
          <w:sz w:val="40"/>
          <w:szCs w:val="40"/>
          <w:rtl/>
          <w:lang w:bidi="ar-DZ"/>
        </w:rPr>
        <w:t xml:space="preserve"> الافقيّ: سياق الحالة )</w:t>
      </w:r>
      <w:r w:rsidR="00871B03" w:rsidRPr="007F05C2">
        <w:rPr>
          <w:rFonts w:ascii="Arabic Typesetting" w:hAnsi="Arabic Typesetting" w:cs="Arabic Typesetting" w:hint="cs"/>
          <w:sz w:val="40"/>
          <w:szCs w:val="40"/>
          <w:rtl/>
          <w:lang w:bidi="ar-DZ"/>
        </w:rPr>
        <w:t>.</w:t>
      </w:r>
    </w:p>
    <w:p w14:paraId="3EB5B861" w14:textId="75BBC92D" w:rsidR="00871B03" w:rsidRPr="007F05C2" w:rsidRDefault="00BF192B" w:rsidP="005A5B41">
      <w:pPr>
        <w:pStyle w:val="Paragraphedeliste"/>
        <w:numPr>
          <w:ilvl w:val="0"/>
          <w:numId w:val="10"/>
        </w:numPr>
        <w:bidi/>
        <w:spacing w:after="0" w:line="240" w:lineRule="auto"/>
        <w:rPr>
          <w:rFonts w:ascii="Arabic Typesetting" w:hAnsi="Arabic Typesetting" w:cs="Arabic Typesetting"/>
          <w:sz w:val="40"/>
          <w:szCs w:val="40"/>
          <w:lang w:bidi="ar-DZ"/>
        </w:rPr>
      </w:pPr>
      <w:r w:rsidRPr="007F05C2">
        <w:rPr>
          <w:rFonts w:ascii="Arabic Typesetting" w:hAnsi="Arabic Typesetting" w:cs="Arabic Typesetting"/>
          <w:sz w:val="40"/>
          <w:szCs w:val="40"/>
          <w:rtl/>
          <w:lang w:bidi="ar-DZ"/>
        </w:rPr>
        <w:t xml:space="preserve">سياق الحال، أو الخطّ الأفقي يدخل ضمن النّبر، والتّنغيم، وحركات الأيدي.... </w:t>
      </w:r>
    </w:p>
    <w:p w14:paraId="4ADA6E2E" w14:textId="27D38A68" w:rsidR="0012386D" w:rsidRDefault="003A1768" w:rsidP="005A5B41">
      <w:pPr>
        <w:bidi/>
        <w:spacing w:after="0" w:line="240" w:lineRule="auto"/>
        <w:rPr>
          <w:rFonts w:ascii="Arabic Typesetting" w:hAnsi="Arabic Typesetting" w:cs="Arabic Typesetting"/>
          <w:sz w:val="40"/>
          <w:szCs w:val="40"/>
          <w:rtl/>
          <w:lang w:bidi="ar-DZ"/>
        </w:rPr>
      </w:pPr>
      <w:r w:rsidRPr="007F05C2">
        <w:rPr>
          <w:rFonts w:ascii="Arabic Typesetting" w:hAnsi="Arabic Typesetting" w:cs="Arabic Typesetting"/>
          <w:sz w:val="40"/>
          <w:szCs w:val="40"/>
          <w:rtl/>
          <w:lang w:bidi="ar-DZ"/>
        </w:rPr>
        <w:t xml:space="preserve">    </w:t>
      </w:r>
      <w:r w:rsidR="005B5986" w:rsidRPr="007F05C2">
        <w:rPr>
          <w:rFonts w:ascii="Arabic Typesetting" w:hAnsi="Arabic Typesetting" w:cs="Arabic Typesetting"/>
          <w:sz w:val="40"/>
          <w:szCs w:val="40"/>
          <w:rtl/>
          <w:lang w:bidi="ar-DZ"/>
        </w:rPr>
        <w:t xml:space="preserve"> فإذا كانت اللغة من وضع المجتمع </w:t>
      </w:r>
      <w:r w:rsidR="0057323E" w:rsidRPr="007F05C2">
        <w:rPr>
          <w:rFonts w:ascii="Arabic Typesetting" w:hAnsi="Arabic Typesetting" w:cs="Arabic Typesetting"/>
          <w:sz w:val="40"/>
          <w:szCs w:val="40"/>
          <w:rtl/>
          <w:lang w:bidi="ar-DZ"/>
        </w:rPr>
        <w:t>واتفاق أفراده حول دلالتها ومعانيها،</w:t>
      </w:r>
      <w:r w:rsidR="00E5083A" w:rsidRPr="007F05C2">
        <w:rPr>
          <w:rFonts w:ascii="Arabic Typesetting" w:hAnsi="Arabic Typesetting" w:cs="Arabic Typesetting"/>
          <w:sz w:val="40"/>
          <w:szCs w:val="40"/>
          <w:rtl/>
          <w:lang w:bidi="ar-DZ"/>
        </w:rPr>
        <w:t xml:space="preserve"> </w:t>
      </w:r>
      <w:r w:rsidR="0057323E" w:rsidRPr="007F05C2">
        <w:rPr>
          <w:rFonts w:ascii="Arabic Typesetting" w:hAnsi="Arabic Typesetting" w:cs="Arabic Typesetting"/>
          <w:sz w:val="40"/>
          <w:szCs w:val="40"/>
          <w:rtl/>
          <w:lang w:bidi="ar-DZ"/>
        </w:rPr>
        <w:t xml:space="preserve">فهي </w:t>
      </w:r>
      <w:r w:rsidR="00871B03" w:rsidRPr="007F05C2">
        <w:rPr>
          <w:rFonts w:ascii="Arabic Typesetting" w:hAnsi="Arabic Typesetting" w:cs="Arabic Typesetting" w:hint="cs"/>
          <w:sz w:val="40"/>
          <w:szCs w:val="40"/>
          <w:rtl/>
          <w:lang w:bidi="ar-DZ"/>
        </w:rPr>
        <w:t>ي</w:t>
      </w:r>
      <w:r w:rsidR="0057323E" w:rsidRPr="007F05C2">
        <w:rPr>
          <w:rFonts w:ascii="Arabic Typesetting" w:hAnsi="Arabic Typesetting" w:cs="Arabic Typesetting"/>
          <w:sz w:val="40"/>
          <w:szCs w:val="40"/>
          <w:rtl/>
          <w:lang w:bidi="ar-DZ"/>
        </w:rPr>
        <w:t xml:space="preserve">مثل أيضا جزءا من الموروث الثقافي المتوارث عبر الأجيال والذي </w:t>
      </w:r>
      <w:r w:rsidR="00E5083A" w:rsidRPr="007F05C2">
        <w:rPr>
          <w:rFonts w:ascii="Arabic Typesetting" w:hAnsi="Arabic Typesetting" w:cs="Arabic Typesetting"/>
          <w:sz w:val="40"/>
          <w:szCs w:val="40"/>
          <w:rtl/>
          <w:lang w:bidi="ar-DZ"/>
        </w:rPr>
        <w:t>لا يمكن</w:t>
      </w:r>
      <w:r w:rsidR="0057323E" w:rsidRPr="007F05C2">
        <w:rPr>
          <w:rFonts w:ascii="Arabic Typesetting" w:hAnsi="Arabic Typesetting" w:cs="Arabic Typesetting"/>
          <w:sz w:val="40"/>
          <w:szCs w:val="40"/>
          <w:rtl/>
          <w:lang w:bidi="ar-DZ"/>
        </w:rPr>
        <w:t xml:space="preserve"> تغييره جملة واحدة كونه يتميز بالثبات النسبي</w:t>
      </w:r>
      <w:r w:rsidR="004806AB" w:rsidRPr="007F05C2">
        <w:rPr>
          <w:rFonts w:ascii="Arabic Typesetting" w:hAnsi="Arabic Typesetting" w:cs="Arabic Typesetting" w:hint="cs"/>
          <w:sz w:val="40"/>
          <w:szCs w:val="40"/>
          <w:rtl/>
          <w:lang w:bidi="ar-DZ"/>
        </w:rPr>
        <w:t>.</w:t>
      </w:r>
    </w:p>
    <w:p w14:paraId="459E1638" w14:textId="77777777" w:rsidR="007F05C2" w:rsidRDefault="007F05C2" w:rsidP="007F05C2">
      <w:pPr>
        <w:bidi/>
        <w:spacing w:after="0" w:line="240" w:lineRule="auto"/>
        <w:rPr>
          <w:rFonts w:ascii="Arabic Typesetting" w:hAnsi="Arabic Typesetting" w:cs="Arabic Typesetting"/>
          <w:sz w:val="40"/>
          <w:szCs w:val="40"/>
          <w:rtl/>
          <w:lang w:bidi="ar-DZ"/>
        </w:rPr>
      </w:pPr>
    </w:p>
    <w:p w14:paraId="5CC748D8" w14:textId="77777777" w:rsidR="007F05C2" w:rsidRDefault="007F05C2" w:rsidP="007F05C2">
      <w:pPr>
        <w:bidi/>
        <w:spacing w:after="0" w:line="240" w:lineRule="auto"/>
        <w:rPr>
          <w:rFonts w:ascii="Arabic Typesetting" w:hAnsi="Arabic Typesetting" w:cs="Arabic Typesetting"/>
          <w:sz w:val="40"/>
          <w:szCs w:val="40"/>
          <w:rtl/>
          <w:lang w:bidi="ar-DZ"/>
        </w:rPr>
      </w:pPr>
    </w:p>
    <w:p w14:paraId="644272E3" w14:textId="77777777" w:rsidR="007F05C2" w:rsidRDefault="007F05C2" w:rsidP="007F05C2">
      <w:pPr>
        <w:bidi/>
        <w:spacing w:after="0" w:line="240" w:lineRule="auto"/>
        <w:rPr>
          <w:rFonts w:ascii="Arabic Typesetting" w:hAnsi="Arabic Typesetting" w:cs="Arabic Typesetting"/>
          <w:sz w:val="40"/>
          <w:szCs w:val="40"/>
          <w:rtl/>
          <w:lang w:bidi="ar-DZ"/>
        </w:rPr>
      </w:pPr>
    </w:p>
    <w:p w14:paraId="643E684C" w14:textId="77777777" w:rsidR="007F05C2" w:rsidRDefault="007F05C2" w:rsidP="007F05C2">
      <w:pPr>
        <w:bidi/>
        <w:spacing w:after="0" w:line="240" w:lineRule="auto"/>
        <w:rPr>
          <w:rFonts w:ascii="Arabic Typesetting" w:hAnsi="Arabic Typesetting" w:cs="Arabic Typesetting"/>
          <w:sz w:val="40"/>
          <w:szCs w:val="40"/>
          <w:rtl/>
          <w:lang w:bidi="ar-DZ"/>
        </w:rPr>
      </w:pPr>
    </w:p>
    <w:p w14:paraId="493412C9" w14:textId="77777777" w:rsidR="007F05C2" w:rsidRDefault="007F05C2" w:rsidP="007F05C2">
      <w:pPr>
        <w:bidi/>
        <w:spacing w:after="0" w:line="240" w:lineRule="auto"/>
        <w:rPr>
          <w:rFonts w:ascii="Arabic Typesetting" w:hAnsi="Arabic Typesetting" w:cs="Arabic Typesetting"/>
          <w:sz w:val="40"/>
          <w:szCs w:val="40"/>
          <w:rtl/>
          <w:lang w:bidi="ar-DZ"/>
        </w:rPr>
      </w:pPr>
    </w:p>
    <w:p w14:paraId="6DC1876D" w14:textId="77777777" w:rsidR="007F05C2" w:rsidRDefault="007F05C2" w:rsidP="007F05C2">
      <w:pPr>
        <w:bidi/>
        <w:spacing w:after="0" w:line="240" w:lineRule="auto"/>
        <w:rPr>
          <w:rFonts w:ascii="Arabic Typesetting" w:hAnsi="Arabic Typesetting" w:cs="Arabic Typesetting"/>
          <w:sz w:val="40"/>
          <w:szCs w:val="40"/>
          <w:rtl/>
          <w:lang w:bidi="ar-DZ"/>
        </w:rPr>
      </w:pPr>
    </w:p>
    <w:p w14:paraId="34755BB5" w14:textId="77777777" w:rsidR="007F05C2" w:rsidRDefault="007F05C2" w:rsidP="007F05C2">
      <w:pPr>
        <w:bidi/>
        <w:spacing w:after="0" w:line="240" w:lineRule="auto"/>
        <w:rPr>
          <w:rFonts w:ascii="Arabic Typesetting" w:hAnsi="Arabic Typesetting" w:cs="Arabic Typesetting"/>
          <w:sz w:val="40"/>
          <w:szCs w:val="40"/>
          <w:rtl/>
          <w:lang w:bidi="ar-DZ"/>
        </w:rPr>
      </w:pPr>
    </w:p>
    <w:p w14:paraId="1DB6A624" w14:textId="77777777" w:rsidR="007F05C2" w:rsidRPr="007F05C2" w:rsidRDefault="007F05C2" w:rsidP="007F05C2">
      <w:pPr>
        <w:bidi/>
        <w:spacing w:after="0" w:line="240" w:lineRule="auto"/>
        <w:rPr>
          <w:rFonts w:ascii="Arabic Typesetting" w:hAnsi="Arabic Typesetting" w:cs="Arabic Typesetting"/>
          <w:sz w:val="40"/>
          <w:szCs w:val="40"/>
          <w:rtl/>
          <w:lang w:bidi="ar-DZ"/>
        </w:rPr>
      </w:pPr>
    </w:p>
    <w:p w14:paraId="32E7C798" w14:textId="788A32F6" w:rsidR="005A5B41" w:rsidRPr="005A5B41" w:rsidRDefault="005A5B41" w:rsidP="005A5B41">
      <w:pPr>
        <w:pStyle w:val="Paragraphedeliste"/>
        <w:bidi/>
        <w:spacing w:after="0" w:line="240" w:lineRule="auto"/>
        <w:rPr>
          <w:rFonts w:ascii="Arabic Typesetting" w:hAnsi="Arabic Typesetting" w:cs="Arabic Typesetting"/>
          <w:b/>
          <w:bCs/>
          <w:sz w:val="40"/>
          <w:szCs w:val="40"/>
          <w:u w:val="single"/>
          <w:lang w:bidi="ar-DZ"/>
        </w:rPr>
      </w:pPr>
      <w:r w:rsidRPr="005A5B41">
        <w:rPr>
          <w:rFonts w:ascii="Arabic Typesetting" w:hAnsi="Arabic Typesetting" w:cs="Arabic Typesetting" w:hint="cs"/>
          <w:b/>
          <w:bCs/>
          <w:sz w:val="40"/>
          <w:szCs w:val="40"/>
          <w:u w:val="single"/>
          <w:rtl/>
          <w:lang w:bidi="ar-DZ"/>
        </w:rPr>
        <w:lastRenderedPageBreak/>
        <w:t xml:space="preserve">المحاضرة </w:t>
      </w:r>
      <w:proofErr w:type="gramStart"/>
      <w:r w:rsidRPr="005A5B41">
        <w:rPr>
          <w:rFonts w:ascii="Arabic Typesetting" w:hAnsi="Arabic Typesetting" w:cs="Arabic Typesetting" w:hint="cs"/>
          <w:b/>
          <w:bCs/>
          <w:sz w:val="40"/>
          <w:szCs w:val="40"/>
          <w:u w:val="single"/>
          <w:rtl/>
          <w:lang w:bidi="ar-DZ"/>
        </w:rPr>
        <w:t>السابعـــــــــــــــــة :</w:t>
      </w:r>
      <w:proofErr w:type="gramEnd"/>
    </w:p>
    <w:p w14:paraId="6AB47D23" w14:textId="44EA3086" w:rsidR="005A5B41" w:rsidRPr="005A5B41" w:rsidRDefault="007F05C2" w:rsidP="005A5B41">
      <w:pPr>
        <w:bidi/>
        <w:spacing w:after="0" w:line="240" w:lineRule="auto"/>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1-</w:t>
      </w:r>
      <w:r w:rsidR="005A5B41" w:rsidRPr="005A5B41">
        <w:rPr>
          <w:rFonts w:ascii="Arabic Typesetting" w:hAnsi="Arabic Typesetting" w:cs="Arabic Typesetting" w:hint="cs"/>
          <w:sz w:val="40"/>
          <w:szCs w:val="40"/>
          <w:rtl/>
          <w:lang w:bidi="ar-DZ"/>
        </w:rPr>
        <w:t xml:space="preserve">: </w:t>
      </w:r>
      <w:r w:rsidR="005A5B41" w:rsidRPr="007F05C2">
        <w:rPr>
          <w:rFonts w:ascii="Arabic Typesetting" w:hAnsi="Arabic Typesetting" w:cs="Arabic Typesetting"/>
          <w:b/>
          <w:bCs/>
          <w:sz w:val="40"/>
          <w:szCs w:val="40"/>
          <w:rtl/>
          <w:lang w:bidi="ar-DZ"/>
        </w:rPr>
        <w:t xml:space="preserve">اللسانيات </w:t>
      </w:r>
      <w:r w:rsidR="005A5B41" w:rsidRPr="007F05C2">
        <w:rPr>
          <w:rFonts w:ascii="Arabic Typesetting" w:hAnsi="Arabic Typesetting" w:cs="Arabic Typesetting" w:hint="cs"/>
          <w:b/>
          <w:bCs/>
          <w:sz w:val="40"/>
          <w:szCs w:val="40"/>
          <w:rtl/>
          <w:lang w:bidi="ar-DZ"/>
        </w:rPr>
        <w:t xml:space="preserve">الشكلية </w:t>
      </w:r>
      <w:proofErr w:type="gramStart"/>
      <w:r w:rsidR="005A5B41" w:rsidRPr="007F05C2">
        <w:rPr>
          <w:rFonts w:ascii="Arabic Typesetting" w:hAnsi="Arabic Typesetting" w:cs="Arabic Typesetting" w:hint="cs"/>
          <w:b/>
          <w:bCs/>
          <w:sz w:val="40"/>
          <w:szCs w:val="40"/>
          <w:rtl/>
          <w:lang w:bidi="ar-DZ"/>
        </w:rPr>
        <w:t>والصورية</w:t>
      </w:r>
      <w:r w:rsidR="005A5B41" w:rsidRPr="005A5B41">
        <w:rPr>
          <w:rFonts w:ascii="Arabic Typesetting" w:hAnsi="Arabic Typesetting" w:cs="Arabic Typesetting" w:hint="cs"/>
          <w:sz w:val="40"/>
          <w:szCs w:val="40"/>
          <w:rtl/>
          <w:lang w:bidi="ar-DZ"/>
        </w:rPr>
        <w:t xml:space="preserve"> :</w:t>
      </w:r>
      <w:proofErr w:type="gramEnd"/>
      <w:r w:rsidR="005A5B41" w:rsidRPr="005A5B41">
        <w:rPr>
          <w:rFonts w:ascii="Arabic Typesetting" w:hAnsi="Arabic Typesetting" w:cs="Arabic Typesetting" w:hint="cs"/>
          <w:sz w:val="40"/>
          <w:szCs w:val="40"/>
          <w:rtl/>
          <w:lang w:bidi="ar-DZ"/>
        </w:rPr>
        <w:t xml:space="preserve">     </w:t>
      </w:r>
    </w:p>
    <w:p w14:paraId="2931AAC4" w14:textId="77777777" w:rsidR="005A5B41" w:rsidRPr="005A5B41" w:rsidRDefault="005A5B41" w:rsidP="005A5B41">
      <w:pPr>
        <w:bidi/>
        <w:spacing w:after="0" w:line="240" w:lineRule="auto"/>
        <w:rPr>
          <w:rFonts w:ascii="Arabic Typesetting" w:hAnsi="Arabic Typesetting" w:cs="Arabic Typesetting"/>
          <w:sz w:val="40"/>
          <w:szCs w:val="40"/>
          <w:rtl/>
          <w:lang w:bidi="ar-DZ"/>
        </w:rPr>
      </w:pPr>
      <w:r w:rsidRPr="005A5B41">
        <w:rPr>
          <w:rFonts w:ascii="Arabic Typesetting" w:hAnsi="Arabic Typesetting" w:cs="Arabic Typesetting" w:hint="cs"/>
          <w:sz w:val="40"/>
          <w:szCs w:val="40"/>
          <w:rtl/>
          <w:lang w:bidi="ar-DZ"/>
        </w:rPr>
        <w:t xml:space="preserve">      </w:t>
      </w:r>
      <w:r w:rsidRPr="005A5B41">
        <w:rPr>
          <w:rFonts w:ascii="Arabic Typesetting" w:hAnsi="Arabic Typesetting" w:cs="Arabic Typesetting"/>
          <w:sz w:val="40"/>
          <w:szCs w:val="40"/>
          <w:rtl/>
          <w:lang w:bidi="ar-DZ"/>
        </w:rPr>
        <w:t>توصف اللسانيات البنيوية بوصف "</w:t>
      </w:r>
      <w:proofErr w:type="spellStart"/>
      <w:r w:rsidRPr="005A5B41">
        <w:rPr>
          <w:rFonts w:ascii="Arabic Typesetting" w:hAnsi="Arabic Typesetting" w:cs="Arabic Typesetting"/>
          <w:sz w:val="40"/>
          <w:szCs w:val="40"/>
          <w:rtl/>
          <w:lang w:bidi="ar-DZ"/>
        </w:rPr>
        <w:t>الشكلانية</w:t>
      </w:r>
      <w:proofErr w:type="spellEnd"/>
      <w:r w:rsidRPr="005A5B41">
        <w:rPr>
          <w:rFonts w:ascii="Arabic Typesetting" w:hAnsi="Arabic Typesetting" w:cs="Arabic Typesetting"/>
          <w:sz w:val="40"/>
          <w:szCs w:val="40"/>
          <w:rtl/>
          <w:lang w:bidi="ar-DZ"/>
        </w:rPr>
        <w:t xml:space="preserve"> والصورية" أي البعد عن "الأحداث الكلامية الحقيقية في الواقع المجسد" مما جعل جهازها الواصف مفتقرا إلى التعيين والإحالة، لافتقادها للقواعد الإحالية التفسيرية ،فالملفوظ كالآتي :«لقَدْ زادُوْا فِي قِيمَة الضَّرَائِب» ملفوظ لا تقدم اللسانيات البنيوية فيه أي قاعدة تفسر الضمير الذي أسند إليه الفعل "زاد" وتعين المرجعَ الذي يحال عليه في الواقع الخارجي عن اللغة، ،ولذلك قد تكون نسبية، فمثلا في الملفوظين الآتيين</w:t>
      </w:r>
      <w:r w:rsidRPr="005A5B41">
        <w:rPr>
          <w:rFonts w:ascii="Arabic Typesetting" w:hAnsi="Arabic Typesetting" w:cs="Arabic Typesetting"/>
          <w:sz w:val="40"/>
          <w:szCs w:val="40"/>
          <w:lang w:bidi="ar-DZ"/>
        </w:rPr>
        <w:t>:</w:t>
      </w:r>
      <w:r w:rsidRPr="005A5B41">
        <w:rPr>
          <w:rFonts w:ascii="Arabic Typesetting" w:hAnsi="Arabic Typesetting" w:cs="Arabic Typesetting"/>
          <w:sz w:val="40"/>
          <w:szCs w:val="40"/>
          <w:lang w:bidi="ar-DZ"/>
        </w:rPr>
        <w:br/>
        <w:t>- "</w:t>
      </w:r>
      <w:r w:rsidRPr="005A5B41">
        <w:rPr>
          <w:rFonts w:ascii="Arabic Typesetting" w:hAnsi="Arabic Typesetting" w:cs="Arabic Typesetting"/>
          <w:sz w:val="40"/>
          <w:szCs w:val="40"/>
          <w:rtl/>
          <w:lang w:bidi="ar-DZ"/>
        </w:rPr>
        <w:t>هل تريدُ فنجَانا مِن القهْوَةِ ؟</w:t>
      </w:r>
      <w:r w:rsidRPr="005A5B41">
        <w:rPr>
          <w:rFonts w:ascii="Arabic Typesetting" w:hAnsi="Arabic Typesetting" w:cs="Arabic Typesetting"/>
          <w:sz w:val="40"/>
          <w:szCs w:val="40"/>
          <w:lang w:bidi="ar-DZ"/>
        </w:rPr>
        <w:t>"</w:t>
      </w:r>
      <w:r w:rsidRPr="005A5B41">
        <w:rPr>
          <w:rFonts w:ascii="Arabic Typesetting" w:hAnsi="Arabic Typesetting" w:cs="Arabic Typesetting"/>
          <w:sz w:val="40"/>
          <w:szCs w:val="40"/>
          <w:lang w:bidi="ar-DZ"/>
        </w:rPr>
        <w:br/>
        <w:t>- "</w:t>
      </w:r>
      <w:r w:rsidRPr="005A5B41">
        <w:rPr>
          <w:rFonts w:ascii="Arabic Typesetting" w:hAnsi="Arabic Typesetting" w:cs="Arabic Typesetting"/>
          <w:sz w:val="40"/>
          <w:szCs w:val="40"/>
          <w:rtl/>
          <w:lang w:bidi="ar-DZ"/>
        </w:rPr>
        <w:t>إنها تحول بينِي وبين النوم</w:t>
      </w:r>
      <w:r w:rsidRPr="005A5B41">
        <w:rPr>
          <w:rFonts w:ascii="Arabic Typesetting" w:hAnsi="Arabic Typesetting" w:cs="Arabic Typesetting"/>
          <w:sz w:val="40"/>
          <w:szCs w:val="40"/>
          <w:lang w:bidi="ar-DZ"/>
        </w:rPr>
        <w:t xml:space="preserve"> "</w:t>
      </w:r>
      <w:r w:rsidRPr="005A5B41">
        <w:rPr>
          <w:rFonts w:ascii="Arabic Typesetting" w:hAnsi="Arabic Typesetting" w:cs="Arabic Typesetting"/>
          <w:sz w:val="40"/>
          <w:szCs w:val="40"/>
          <w:lang w:bidi="ar-DZ"/>
        </w:rPr>
        <w:br/>
      </w:r>
      <w:r w:rsidRPr="005A5B41">
        <w:rPr>
          <w:rFonts w:ascii="Arabic Typesetting" w:hAnsi="Arabic Typesetting" w:cs="Arabic Typesetting" w:hint="cs"/>
          <w:sz w:val="40"/>
          <w:szCs w:val="40"/>
          <w:rtl/>
          <w:lang w:bidi="ar-DZ"/>
        </w:rPr>
        <w:t xml:space="preserve">    </w:t>
      </w:r>
      <w:r w:rsidRPr="005A5B41">
        <w:rPr>
          <w:rFonts w:ascii="Arabic Typesetting" w:hAnsi="Arabic Typesetting" w:cs="Arabic Typesetting"/>
          <w:sz w:val="40"/>
          <w:szCs w:val="40"/>
          <w:rtl/>
          <w:lang w:bidi="ar-DZ"/>
        </w:rPr>
        <w:t xml:space="preserve">كيف عرف السائل أن محاوره يرفض القهوة؟ وكيف عرف المجيب أن القهوة تحول بينه وبين النوم؟ وكيف تم الاتفاق والتواطؤ بينهما من جهة وبين أفراد المجتمع من جهة أخرى على </w:t>
      </w:r>
      <w:proofErr w:type="gramStart"/>
      <w:r w:rsidRPr="005A5B41">
        <w:rPr>
          <w:rFonts w:ascii="Arabic Typesetting" w:hAnsi="Arabic Typesetting" w:cs="Arabic Typesetting"/>
          <w:sz w:val="40"/>
          <w:szCs w:val="40"/>
          <w:rtl/>
          <w:lang w:bidi="ar-DZ"/>
        </w:rPr>
        <w:t>ذلك ؟إنهما</w:t>
      </w:r>
      <w:proofErr w:type="gramEnd"/>
      <w:r w:rsidRPr="005A5B41">
        <w:rPr>
          <w:rFonts w:ascii="Arabic Typesetting" w:hAnsi="Arabic Typesetting" w:cs="Arabic Typesetting"/>
          <w:sz w:val="40"/>
          <w:szCs w:val="40"/>
          <w:rtl/>
          <w:lang w:bidi="ar-DZ"/>
        </w:rPr>
        <w:t xml:space="preserve"> يعالجان تلك الملفوظات باستدلالات و معلومات </w:t>
      </w:r>
      <w:proofErr w:type="spellStart"/>
      <w:r w:rsidRPr="005A5B41">
        <w:rPr>
          <w:rFonts w:ascii="Arabic Typesetting" w:hAnsi="Arabic Typesetting" w:cs="Arabic Typesetting" w:hint="cs"/>
          <w:sz w:val="40"/>
          <w:szCs w:val="40"/>
          <w:rtl/>
          <w:lang w:bidi="ar-DZ"/>
        </w:rPr>
        <w:t>مستقاة</w:t>
      </w:r>
      <w:proofErr w:type="spellEnd"/>
      <w:r w:rsidRPr="005A5B41">
        <w:rPr>
          <w:rFonts w:ascii="Arabic Typesetting" w:hAnsi="Arabic Typesetting" w:cs="Arabic Typesetting"/>
          <w:sz w:val="40"/>
          <w:szCs w:val="40"/>
          <w:rtl/>
          <w:lang w:bidi="ar-DZ"/>
        </w:rPr>
        <w:t xml:space="preserve"> من معارف مستمدة من الواقع الخارجي، وبتواضع من أفراد المجموعات اللغوية المتواطئة على ذلك</w:t>
      </w:r>
      <w:r w:rsidRPr="005A5B41">
        <w:rPr>
          <w:rFonts w:ascii="Arabic Typesetting" w:hAnsi="Arabic Typesetting" w:cs="Arabic Typesetting"/>
          <w:sz w:val="40"/>
          <w:szCs w:val="40"/>
          <w:lang w:bidi="ar-DZ"/>
        </w:rPr>
        <w:t xml:space="preserve"> .</w:t>
      </w:r>
    </w:p>
    <w:p w14:paraId="7170EF20" w14:textId="77777777" w:rsidR="005A5B41" w:rsidRPr="005A5B41" w:rsidRDefault="005A5B41" w:rsidP="005A5B41">
      <w:pPr>
        <w:bidi/>
        <w:spacing w:after="0" w:line="240" w:lineRule="auto"/>
        <w:rPr>
          <w:rFonts w:ascii="Arabic Typesetting" w:hAnsi="Arabic Typesetting" w:cs="Arabic Typesetting"/>
          <w:sz w:val="40"/>
          <w:szCs w:val="40"/>
          <w:rtl/>
          <w:lang w:bidi="ar-DZ"/>
        </w:rPr>
      </w:pPr>
      <w:r w:rsidRPr="005A5B41">
        <w:rPr>
          <w:rFonts w:ascii="Arabic Typesetting" w:hAnsi="Arabic Typesetting" w:cs="Arabic Typesetting" w:hint="cs"/>
          <w:sz w:val="40"/>
          <w:szCs w:val="40"/>
          <w:rtl/>
          <w:lang w:bidi="ar-DZ"/>
        </w:rPr>
        <w:t xml:space="preserve">     </w:t>
      </w:r>
      <w:r w:rsidRPr="005A5B41">
        <w:rPr>
          <w:rFonts w:ascii="Arabic Typesetting" w:hAnsi="Arabic Typesetting" w:cs="Arabic Typesetting"/>
          <w:sz w:val="40"/>
          <w:szCs w:val="40"/>
          <w:rtl/>
          <w:lang w:bidi="ar-DZ"/>
        </w:rPr>
        <w:t>تركز</w:t>
      </w:r>
      <w:r w:rsidRPr="005A5B41">
        <w:rPr>
          <w:rFonts w:ascii="Arabic Typesetting" w:hAnsi="Arabic Typesetting" w:cs="Arabic Typesetting" w:hint="cs"/>
          <w:sz w:val="40"/>
          <w:szCs w:val="40"/>
          <w:rtl/>
          <w:lang w:bidi="ar-DZ"/>
        </w:rPr>
        <w:t xml:space="preserve"> </w:t>
      </w:r>
      <w:proofErr w:type="spellStart"/>
      <w:r w:rsidRPr="005A5B41">
        <w:rPr>
          <w:rFonts w:ascii="Arabic Typesetting" w:hAnsi="Arabic Typesetting" w:cs="Arabic Typesetting" w:hint="cs"/>
          <w:sz w:val="40"/>
          <w:szCs w:val="40"/>
          <w:rtl/>
          <w:lang w:bidi="ar-DZ"/>
        </w:rPr>
        <w:t>التداوليات</w:t>
      </w:r>
      <w:proofErr w:type="spellEnd"/>
      <w:r w:rsidRPr="005A5B41">
        <w:rPr>
          <w:rFonts w:ascii="Arabic Typesetting" w:hAnsi="Arabic Typesetting" w:cs="Arabic Typesetting" w:hint="cs"/>
          <w:sz w:val="40"/>
          <w:szCs w:val="40"/>
          <w:rtl/>
          <w:lang w:bidi="ar-DZ"/>
        </w:rPr>
        <w:t xml:space="preserve"> </w:t>
      </w:r>
      <w:r w:rsidRPr="005A5B41">
        <w:rPr>
          <w:rFonts w:ascii="Arabic Typesetting" w:hAnsi="Arabic Typesetting" w:cs="Arabic Typesetting"/>
          <w:sz w:val="40"/>
          <w:szCs w:val="40"/>
          <w:rtl/>
          <w:lang w:bidi="ar-DZ"/>
        </w:rPr>
        <w:t xml:space="preserve">على البعد العملي </w:t>
      </w:r>
      <w:proofErr w:type="gramStart"/>
      <w:r w:rsidRPr="005A5B41">
        <w:rPr>
          <w:rFonts w:ascii="Arabic Typesetting" w:hAnsi="Arabic Typesetting" w:cs="Arabic Typesetting"/>
          <w:sz w:val="40"/>
          <w:szCs w:val="40"/>
          <w:rtl/>
          <w:lang w:bidi="ar-DZ"/>
        </w:rPr>
        <w:t xml:space="preserve">للمعنى </w:t>
      </w:r>
      <w:r w:rsidRPr="005A5B41">
        <w:rPr>
          <w:rFonts w:ascii="Arabic Typesetting" w:hAnsi="Arabic Typesetting" w:cs="Arabic Typesetting" w:hint="cs"/>
          <w:sz w:val="40"/>
          <w:szCs w:val="40"/>
          <w:rtl/>
          <w:lang w:bidi="ar-DZ"/>
        </w:rPr>
        <w:t>،</w:t>
      </w:r>
      <w:proofErr w:type="gramEnd"/>
      <w:r w:rsidRPr="005A5B41">
        <w:rPr>
          <w:rFonts w:ascii="Arabic Typesetting" w:hAnsi="Arabic Typesetting" w:cs="Arabic Typesetting" w:hint="cs"/>
          <w:sz w:val="40"/>
          <w:szCs w:val="40"/>
          <w:rtl/>
          <w:lang w:bidi="ar-DZ"/>
        </w:rPr>
        <w:t xml:space="preserve"> وذلك </w:t>
      </w:r>
      <w:r w:rsidRPr="005A5B41">
        <w:rPr>
          <w:rFonts w:ascii="Arabic Typesetting" w:hAnsi="Arabic Typesetting" w:cs="Arabic Typesetting"/>
          <w:sz w:val="40"/>
          <w:szCs w:val="40"/>
          <w:rtl/>
          <w:lang w:bidi="ar-DZ"/>
        </w:rPr>
        <w:t xml:space="preserve"> </w:t>
      </w:r>
      <w:r w:rsidRPr="005A5B41">
        <w:rPr>
          <w:rFonts w:ascii="Arabic Typesetting" w:hAnsi="Arabic Typesetting" w:cs="Arabic Typesetting" w:hint="cs"/>
          <w:sz w:val="40"/>
          <w:szCs w:val="40"/>
          <w:rtl/>
          <w:lang w:bidi="ar-DZ"/>
        </w:rPr>
        <w:t>ب</w:t>
      </w:r>
      <w:r w:rsidRPr="005A5B41">
        <w:rPr>
          <w:rFonts w:ascii="Arabic Typesetting" w:hAnsi="Arabic Typesetting" w:cs="Arabic Typesetting"/>
          <w:sz w:val="40"/>
          <w:szCs w:val="40"/>
          <w:rtl/>
          <w:lang w:bidi="ar-DZ"/>
        </w:rPr>
        <w:t>وصف فعل المحادثة وتفسيرها؛ مستخدمةً في ذلك مجموعة من المبادئ والمفاهيم الوصفية، كمبدإ التعاون ومبدإ الاحترام ، وغيرها من المبادئ التي تضبط سير المحادثات بين المتكلِّمين</w:t>
      </w:r>
      <w:r w:rsidRPr="005A5B41">
        <w:rPr>
          <w:rFonts w:ascii="Arabic Typesetting" w:hAnsi="Arabic Typesetting" w:cs="Arabic Typesetting" w:hint="cs"/>
          <w:sz w:val="40"/>
          <w:szCs w:val="40"/>
          <w:rtl/>
          <w:lang w:bidi="ar-DZ"/>
        </w:rPr>
        <w:t>.</w:t>
      </w:r>
    </w:p>
    <w:p w14:paraId="14929B3C" w14:textId="77777777" w:rsidR="005A5B41" w:rsidRPr="005A5B41" w:rsidRDefault="005A5B41" w:rsidP="005A5B41">
      <w:pPr>
        <w:bidi/>
        <w:spacing w:after="0" w:line="240" w:lineRule="auto"/>
        <w:rPr>
          <w:rFonts w:ascii="Arabic Typesetting" w:hAnsi="Arabic Typesetting" w:cs="Arabic Typesetting"/>
          <w:sz w:val="40"/>
          <w:szCs w:val="40"/>
          <w:rtl/>
          <w:lang w:bidi="ar-DZ"/>
        </w:rPr>
      </w:pPr>
      <w:proofErr w:type="gramStart"/>
      <w:r w:rsidRPr="005A5B41">
        <w:rPr>
          <w:rFonts w:ascii="Arabic Typesetting" w:hAnsi="Arabic Typesetting" w:cs="Arabic Typesetting" w:hint="cs"/>
          <w:sz w:val="40"/>
          <w:szCs w:val="40"/>
          <w:rtl/>
          <w:lang w:bidi="ar-DZ"/>
        </w:rPr>
        <w:t>أولا :</w:t>
      </w:r>
      <w:proofErr w:type="gramEnd"/>
      <w:r w:rsidRPr="005A5B41">
        <w:rPr>
          <w:rFonts w:ascii="Arabic Typesetting" w:hAnsi="Arabic Typesetting" w:cs="Arabic Typesetting" w:hint="cs"/>
          <w:sz w:val="40"/>
          <w:szCs w:val="40"/>
          <w:rtl/>
          <w:lang w:bidi="ar-DZ"/>
        </w:rPr>
        <w:t xml:space="preserve">  </w:t>
      </w:r>
      <w:r w:rsidRPr="005A5B41">
        <w:rPr>
          <w:rFonts w:ascii="Arabic Typesetting" w:hAnsi="Arabic Typesetting" w:cs="Arabic Typesetting"/>
          <w:sz w:val="40"/>
          <w:szCs w:val="40"/>
          <w:lang w:bidi="ar-DZ"/>
        </w:rPr>
        <w:t xml:space="preserve"> </w:t>
      </w:r>
      <w:r w:rsidRPr="005A5B41">
        <w:rPr>
          <w:rFonts w:ascii="Arabic Typesetting" w:hAnsi="Arabic Typesetting" w:cs="Arabic Typesetting"/>
          <w:sz w:val="40"/>
          <w:szCs w:val="40"/>
          <w:rtl/>
          <w:lang w:bidi="ar-DZ"/>
        </w:rPr>
        <w:t>الكلّيات اللغويّة</w:t>
      </w:r>
      <w:r w:rsidRPr="005A5B41">
        <w:rPr>
          <w:rFonts w:ascii="Arabic Typesetting" w:hAnsi="Arabic Typesetting" w:cs="Arabic Typesetting" w:hint="cs"/>
          <w:sz w:val="40"/>
          <w:szCs w:val="40"/>
          <w:rtl/>
          <w:lang w:bidi="ar-DZ"/>
        </w:rPr>
        <w:t xml:space="preserve"> :   </w:t>
      </w:r>
      <w:r w:rsidRPr="005A5B41">
        <w:rPr>
          <w:rFonts w:ascii="Arabic Typesetting" w:hAnsi="Arabic Typesetting" w:cs="Arabic Typesetting"/>
          <w:sz w:val="40"/>
          <w:szCs w:val="40"/>
          <w:rtl/>
          <w:lang w:bidi="ar-DZ"/>
        </w:rPr>
        <w:t xml:space="preserve">قواعد النحو الكلّيّ قواعد كلية مستقرة في مخزون المتكلمين قاطبة ،الذين لا يفزعون إلى هذه القواعد إلا لانتقاء ما يناسب لغاتهم ، ويوسّطون في الانتقاء وسائط لتثبيت القيم المناسبة ، أنّ </w:t>
      </w:r>
      <w:proofErr w:type="spellStart"/>
      <w:r w:rsidRPr="005A5B41">
        <w:rPr>
          <w:rFonts w:ascii="Arabic Typesetting" w:hAnsi="Arabic Typesetting" w:cs="Arabic Typesetting"/>
          <w:sz w:val="40"/>
          <w:szCs w:val="40"/>
          <w:rtl/>
          <w:lang w:bidi="ar-DZ"/>
        </w:rPr>
        <w:t>شومسكي</w:t>
      </w:r>
      <w:proofErr w:type="spellEnd"/>
      <w:r w:rsidRPr="005A5B41">
        <w:rPr>
          <w:rFonts w:ascii="Arabic Typesetting" w:hAnsi="Arabic Typesetting" w:cs="Arabic Typesetting"/>
          <w:sz w:val="40"/>
          <w:szCs w:val="40"/>
          <w:rtl/>
          <w:lang w:bidi="ar-DZ"/>
        </w:rPr>
        <w:t xml:space="preserve"> في بنائه لنماذِجه "المبادئ والوسائط" </w:t>
      </w:r>
      <w:proofErr w:type="spellStart"/>
      <w:r w:rsidRPr="005A5B41">
        <w:rPr>
          <w:rFonts w:ascii="Arabic Typesetting" w:hAnsi="Arabic Typesetting" w:cs="Arabic Typesetting"/>
          <w:sz w:val="40"/>
          <w:szCs w:val="40"/>
          <w:rtl/>
          <w:lang w:bidi="ar-DZ"/>
        </w:rPr>
        <w:t>و"الكلّيّات</w:t>
      </w:r>
      <w:proofErr w:type="spellEnd"/>
      <w:r w:rsidRPr="005A5B41">
        <w:rPr>
          <w:rFonts w:ascii="Arabic Typesetting" w:hAnsi="Arabic Typesetting" w:cs="Arabic Typesetting"/>
          <w:sz w:val="40"/>
          <w:szCs w:val="40"/>
          <w:rtl/>
          <w:lang w:bidi="ar-DZ"/>
        </w:rPr>
        <w:t>..." يحاولُ توسيعَ هامش المرونة الصّوريّة فيها، وتطويرَ قدرتِه على الارتقاء في مراتبِ الكفايةِ والمُناسبَة بِما يجعلُه صالحا لأن يُعتَمَدَ مرجعاً في تفسيرِ الفروق بين اللّغاتِ</w:t>
      </w:r>
      <w:r w:rsidRPr="005A5B41">
        <w:rPr>
          <w:rFonts w:ascii="Arabic Typesetting" w:hAnsi="Arabic Typesetting" w:cs="Arabic Typesetting"/>
          <w:sz w:val="40"/>
          <w:szCs w:val="40"/>
          <w:lang w:bidi="ar-DZ"/>
        </w:rPr>
        <w:t>..</w:t>
      </w:r>
    </w:p>
    <w:p w14:paraId="2A4DAAE7" w14:textId="77777777" w:rsidR="007F05C2" w:rsidRDefault="005A5B41" w:rsidP="005A5B41">
      <w:pPr>
        <w:bidi/>
        <w:spacing w:after="0" w:line="240" w:lineRule="auto"/>
        <w:rPr>
          <w:rFonts w:ascii="Arabic Typesetting" w:hAnsi="Arabic Typesetting" w:cs="Arabic Typesetting"/>
          <w:sz w:val="40"/>
          <w:szCs w:val="40"/>
          <w:rtl/>
          <w:lang w:bidi="ar-DZ"/>
        </w:rPr>
      </w:pPr>
      <w:r w:rsidRPr="005A5B41">
        <w:rPr>
          <w:rFonts w:ascii="Arabic Typesetting" w:hAnsi="Arabic Typesetting" w:cs="Arabic Typesetting" w:hint="cs"/>
          <w:sz w:val="40"/>
          <w:szCs w:val="40"/>
          <w:rtl/>
          <w:lang w:bidi="ar-DZ"/>
        </w:rPr>
        <w:t xml:space="preserve">ثانيا: </w:t>
      </w:r>
      <w:r w:rsidRPr="005A5B41">
        <w:rPr>
          <w:rFonts w:ascii="Arabic Typesetting" w:hAnsi="Arabic Typesetting" w:cs="Arabic Typesetting"/>
          <w:sz w:val="40"/>
          <w:szCs w:val="40"/>
          <w:rtl/>
          <w:lang w:bidi="ar-DZ"/>
        </w:rPr>
        <w:t>اللسانيات الكلية و اللسانيات النمطية</w:t>
      </w:r>
      <w:r w:rsidRPr="005A5B41">
        <w:rPr>
          <w:rFonts w:ascii="Arabic Typesetting" w:hAnsi="Arabic Typesetting" w:cs="Arabic Typesetting" w:hint="cs"/>
          <w:sz w:val="40"/>
          <w:szCs w:val="40"/>
          <w:rtl/>
          <w:lang w:bidi="ar-DZ"/>
        </w:rPr>
        <w:t xml:space="preserve">: </w:t>
      </w:r>
      <w:r w:rsidRPr="005A5B41">
        <w:rPr>
          <w:rFonts w:ascii="Arabic Typesetting" w:hAnsi="Arabic Typesetting" w:cs="Arabic Typesetting"/>
          <w:sz w:val="40"/>
          <w:szCs w:val="40"/>
          <w:lang w:bidi="ar-DZ"/>
        </w:rPr>
        <w:br/>
      </w:r>
      <w:proofErr w:type="gramStart"/>
      <w:r w:rsidR="007F05C2">
        <w:rPr>
          <w:rFonts w:ascii="Arabic Typesetting" w:hAnsi="Arabic Typesetting" w:cs="Arabic Typesetting" w:hint="cs"/>
          <w:sz w:val="40"/>
          <w:szCs w:val="40"/>
          <w:rtl/>
          <w:lang w:bidi="ar-DZ"/>
        </w:rPr>
        <w:t>2</w:t>
      </w:r>
      <w:r w:rsidRPr="005A5B41">
        <w:rPr>
          <w:rFonts w:ascii="Arabic Typesetting" w:hAnsi="Arabic Typesetting" w:cs="Arabic Typesetting" w:hint="cs"/>
          <w:sz w:val="40"/>
          <w:szCs w:val="40"/>
          <w:rtl/>
          <w:lang w:bidi="ar-DZ"/>
        </w:rPr>
        <w:t xml:space="preserve">- </w:t>
      </w:r>
      <w:r w:rsidRPr="007F05C2">
        <w:rPr>
          <w:rFonts w:ascii="Arabic Typesetting" w:hAnsi="Arabic Typesetting" w:cs="Arabic Typesetting"/>
          <w:b/>
          <w:bCs/>
          <w:sz w:val="40"/>
          <w:szCs w:val="40"/>
          <w:rtl/>
          <w:lang w:bidi="ar-DZ"/>
        </w:rPr>
        <w:t>اللسانياتِ</w:t>
      </w:r>
      <w:proofErr w:type="gramEnd"/>
      <w:r w:rsidRPr="007F05C2">
        <w:rPr>
          <w:rFonts w:ascii="Arabic Typesetting" w:hAnsi="Arabic Typesetting" w:cs="Arabic Typesetting"/>
          <w:b/>
          <w:bCs/>
          <w:sz w:val="40"/>
          <w:szCs w:val="40"/>
          <w:rtl/>
          <w:lang w:bidi="ar-DZ"/>
        </w:rPr>
        <w:t xml:space="preserve"> الكلّيّة</w:t>
      </w:r>
      <w:r w:rsidRPr="005A5B41">
        <w:rPr>
          <w:rFonts w:ascii="Arabic Typesetting" w:hAnsi="Arabic Typesetting" w:cs="Arabic Typesetting" w:hint="cs"/>
          <w:sz w:val="40"/>
          <w:szCs w:val="40"/>
          <w:rtl/>
          <w:lang w:bidi="ar-DZ"/>
        </w:rPr>
        <w:t xml:space="preserve">: </w:t>
      </w:r>
      <w:r w:rsidRPr="005A5B41">
        <w:rPr>
          <w:rFonts w:ascii="Arabic Typesetting" w:hAnsi="Arabic Typesetting" w:cs="Arabic Typesetting"/>
          <w:sz w:val="40"/>
          <w:szCs w:val="40"/>
          <w:rtl/>
          <w:lang w:bidi="ar-DZ"/>
        </w:rPr>
        <w:t xml:space="preserve"> </w:t>
      </w:r>
    </w:p>
    <w:p w14:paraId="575A02F8" w14:textId="7D7D0441" w:rsidR="005A5B41" w:rsidRPr="005A5B41" w:rsidRDefault="007F05C2" w:rsidP="007F05C2">
      <w:pPr>
        <w:bidi/>
        <w:spacing w:after="0" w:line="240" w:lineRule="auto"/>
        <w:rPr>
          <w:rFonts w:ascii="Arabic Typesetting" w:hAnsi="Arabic Typesetting" w:cs="Arabic Typesetting"/>
          <w:sz w:val="40"/>
          <w:szCs w:val="40"/>
          <w:rtl/>
          <w:lang w:bidi="ar-DZ"/>
        </w:rPr>
      </w:pPr>
      <w:r>
        <w:rPr>
          <w:rFonts w:ascii="Arabic Typesetting" w:hAnsi="Arabic Typesetting" w:cs="Arabic Typesetting" w:hint="cs"/>
          <w:sz w:val="40"/>
          <w:szCs w:val="40"/>
          <w:rtl/>
          <w:lang w:bidi="ar-DZ"/>
        </w:rPr>
        <w:t xml:space="preserve">     </w:t>
      </w:r>
      <w:r w:rsidR="005A5B41" w:rsidRPr="005A5B41">
        <w:rPr>
          <w:rFonts w:ascii="Arabic Typesetting" w:hAnsi="Arabic Typesetting" w:cs="Arabic Typesetting"/>
          <w:sz w:val="40"/>
          <w:szCs w:val="40"/>
          <w:rtl/>
          <w:lang w:bidi="ar-DZ"/>
        </w:rPr>
        <w:t xml:space="preserve">وجود قواعد مشتركة بين المتكلمين هي قواعد النحو الكلّيّ، تنتهي بالمستعمل اللغوي إلى تنزيل مبادئ النحو الكلي ومقاييسه على لغته الخاصة، فيتم الانتقال من الكليات إلى الجزئيات </w:t>
      </w:r>
      <w:proofErr w:type="gramStart"/>
      <w:r w:rsidR="005A5B41" w:rsidRPr="005A5B41">
        <w:rPr>
          <w:rFonts w:ascii="Arabic Typesetting" w:hAnsi="Arabic Typesetting" w:cs="Arabic Typesetting"/>
          <w:sz w:val="40"/>
          <w:szCs w:val="40"/>
          <w:rtl/>
          <w:lang w:bidi="ar-DZ"/>
        </w:rPr>
        <w:t>والأنواع</w:t>
      </w:r>
      <w:r w:rsidR="005A5B41" w:rsidRPr="005A5B41">
        <w:rPr>
          <w:rFonts w:ascii="Arabic Typesetting" w:hAnsi="Arabic Typesetting" w:cs="Arabic Typesetting"/>
          <w:sz w:val="40"/>
          <w:szCs w:val="40"/>
          <w:lang w:bidi="ar-DZ"/>
        </w:rPr>
        <w:t xml:space="preserve"> .</w:t>
      </w:r>
      <w:proofErr w:type="gramEnd"/>
      <w:r w:rsidR="005A5B41" w:rsidRPr="005A5B41">
        <w:rPr>
          <w:rFonts w:ascii="Arabic Typesetting" w:hAnsi="Arabic Typesetting" w:cs="Arabic Typesetting"/>
          <w:sz w:val="40"/>
          <w:szCs w:val="40"/>
          <w:lang w:bidi="ar-DZ"/>
        </w:rPr>
        <w:br/>
        <w:t>-</w:t>
      </w:r>
      <w:r>
        <w:rPr>
          <w:rFonts w:ascii="Arabic Typesetting" w:hAnsi="Arabic Typesetting" w:cs="Arabic Typesetting" w:hint="cs"/>
          <w:sz w:val="40"/>
          <w:szCs w:val="40"/>
          <w:rtl/>
          <w:lang w:bidi="ar-DZ"/>
        </w:rPr>
        <w:t>3-</w:t>
      </w:r>
      <w:r w:rsidR="005A5B41" w:rsidRPr="005A5B41">
        <w:rPr>
          <w:rFonts w:ascii="Arabic Typesetting" w:hAnsi="Arabic Typesetting" w:cs="Arabic Typesetting" w:hint="cs"/>
          <w:sz w:val="40"/>
          <w:szCs w:val="40"/>
          <w:rtl/>
          <w:lang w:bidi="ar-DZ"/>
        </w:rPr>
        <w:t xml:space="preserve"> </w:t>
      </w:r>
      <w:r w:rsidR="005A5B41" w:rsidRPr="005A5B41">
        <w:rPr>
          <w:rFonts w:ascii="Arabic Typesetting" w:hAnsi="Arabic Typesetting" w:cs="Arabic Typesetting"/>
          <w:b/>
          <w:bCs/>
          <w:sz w:val="40"/>
          <w:szCs w:val="40"/>
          <w:rtl/>
          <w:lang w:bidi="ar-DZ"/>
        </w:rPr>
        <w:t>اللسانيات النمطيّة أو النّسبيّة</w:t>
      </w:r>
      <w:r w:rsidR="005A5B41" w:rsidRPr="005A5B41">
        <w:rPr>
          <w:rFonts w:ascii="Arabic Typesetting" w:hAnsi="Arabic Typesetting" w:cs="Arabic Typesetting"/>
          <w:sz w:val="40"/>
          <w:szCs w:val="40"/>
          <w:rtl/>
          <w:lang w:bidi="ar-DZ"/>
        </w:rPr>
        <w:t xml:space="preserve"> </w:t>
      </w:r>
      <w:r w:rsidR="005A5B41" w:rsidRPr="005A5B41">
        <w:rPr>
          <w:rFonts w:ascii="Arabic Typesetting" w:hAnsi="Arabic Typesetting" w:cs="Arabic Typesetting" w:hint="cs"/>
          <w:sz w:val="40"/>
          <w:szCs w:val="40"/>
          <w:rtl/>
          <w:lang w:bidi="ar-DZ"/>
        </w:rPr>
        <w:t xml:space="preserve">: </w:t>
      </w:r>
      <w:r w:rsidR="005A5B41" w:rsidRPr="005A5B41">
        <w:rPr>
          <w:rFonts w:ascii="Arabic Typesetting" w:hAnsi="Arabic Typesetting" w:cs="Arabic Typesetting"/>
          <w:sz w:val="40"/>
          <w:szCs w:val="40"/>
          <w:rtl/>
          <w:lang w:bidi="ar-DZ"/>
        </w:rPr>
        <w:t>أنّ لكل لغة خصائصها الخاصة، وتُعَدّ اللسانيات النمطية اتجاها رائدا في مجال التقعيد للغة،</w:t>
      </w:r>
      <w:r w:rsidR="005A5B41" w:rsidRPr="005A5B41">
        <w:rPr>
          <w:rFonts w:ascii="Arabic Typesetting" w:hAnsi="Arabic Typesetting" w:cs="Arabic Typesetting" w:hint="cs"/>
          <w:sz w:val="40"/>
          <w:szCs w:val="40"/>
          <w:rtl/>
          <w:lang w:bidi="ar-DZ"/>
        </w:rPr>
        <w:t xml:space="preserve"> </w:t>
      </w:r>
      <w:r w:rsidR="005A5B41" w:rsidRPr="005A5B41">
        <w:rPr>
          <w:rFonts w:ascii="Arabic Typesetting" w:hAnsi="Arabic Typesetting" w:cs="Arabic Typesetting"/>
          <w:sz w:val="40"/>
          <w:szCs w:val="40"/>
          <w:rtl/>
          <w:lang w:bidi="ar-DZ"/>
        </w:rPr>
        <w:t xml:space="preserve">كون اللغة البشرية ملكة كسبية </w:t>
      </w:r>
      <w:r w:rsidR="005A5B41" w:rsidRPr="005A5B41">
        <w:rPr>
          <w:rFonts w:ascii="Arabic Typesetting" w:hAnsi="Arabic Typesetting" w:cs="Arabic Typesetting" w:hint="cs"/>
          <w:sz w:val="40"/>
          <w:szCs w:val="40"/>
          <w:rtl/>
          <w:lang w:bidi="ar-DZ"/>
        </w:rPr>
        <w:t xml:space="preserve"> </w:t>
      </w:r>
      <w:r w:rsidR="005A5B41" w:rsidRPr="005A5B41">
        <w:rPr>
          <w:rFonts w:ascii="Arabic Typesetting" w:hAnsi="Arabic Typesetting" w:cs="Arabic Typesetting"/>
          <w:sz w:val="40"/>
          <w:szCs w:val="40"/>
          <w:rtl/>
          <w:lang w:bidi="ar-DZ"/>
        </w:rPr>
        <w:t xml:space="preserve">وليست بنية </w:t>
      </w:r>
      <w:r w:rsidR="005A5B41" w:rsidRPr="005A5B41">
        <w:rPr>
          <w:rFonts w:ascii="Arabic Typesetting" w:hAnsi="Arabic Typesetting" w:cs="Arabic Typesetting" w:hint="cs"/>
          <w:sz w:val="40"/>
          <w:szCs w:val="40"/>
          <w:rtl/>
          <w:lang w:bidi="ar-DZ"/>
        </w:rPr>
        <w:t>طبيعية</w:t>
      </w:r>
      <w:r w:rsidR="005A5B41" w:rsidRPr="005A5B41">
        <w:rPr>
          <w:rFonts w:ascii="Arabic Typesetting" w:hAnsi="Arabic Typesetting" w:cs="Arabic Typesetting"/>
          <w:sz w:val="40"/>
          <w:szCs w:val="40"/>
          <w:rtl/>
          <w:lang w:bidi="ar-DZ"/>
        </w:rPr>
        <w:t xml:space="preserve">، وأن اللغة كغيرها من الوضعيات </w:t>
      </w:r>
      <w:proofErr w:type="spellStart"/>
      <w:r w:rsidR="005A5B41" w:rsidRPr="005A5B41">
        <w:rPr>
          <w:rFonts w:ascii="Arabic Typesetting" w:hAnsi="Arabic Typesetting" w:cs="Arabic Typesetting"/>
          <w:sz w:val="40"/>
          <w:szCs w:val="40"/>
          <w:rtl/>
          <w:lang w:bidi="ar-DZ"/>
        </w:rPr>
        <w:t>متقومة</w:t>
      </w:r>
      <w:proofErr w:type="spellEnd"/>
      <w:r w:rsidR="005A5B41" w:rsidRPr="005A5B41">
        <w:rPr>
          <w:rFonts w:ascii="Arabic Typesetting" w:hAnsi="Arabic Typesetting" w:cs="Arabic Typesetting"/>
          <w:sz w:val="40"/>
          <w:szCs w:val="40"/>
          <w:rtl/>
          <w:lang w:bidi="ar-DZ"/>
        </w:rPr>
        <w:t xml:space="preserve"> الذات من أربعة مبادئ:</w:t>
      </w:r>
    </w:p>
    <w:p w14:paraId="3330CA72" w14:textId="77777777" w:rsidR="005A5B41" w:rsidRPr="005A5B41" w:rsidRDefault="005A5B41" w:rsidP="005A5B41">
      <w:pPr>
        <w:bidi/>
        <w:spacing w:after="0" w:line="240" w:lineRule="auto"/>
        <w:rPr>
          <w:rFonts w:ascii="Arabic Typesetting" w:hAnsi="Arabic Typesetting" w:cs="Arabic Typesetting"/>
          <w:sz w:val="40"/>
          <w:szCs w:val="40"/>
          <w:rtl/>
          <w:lang w:bidi="ar-DZ"/>
        </w:rPr>
      </w:pPr>
      <w:r w:rsidRPr="005A5B41">
        <w:rPr>
          <w:rFonts w:ascii="Arabic Typesetting" w:hAnsi="Arabic Typesetting" w:cs="Arabic Typesetting"/>
          <w:sz w:val="40"/>
          <w:szCs w:val="40"/>
          <w:rtl/>
          <w:lang w:bidi="ar-DZ"/>
        </w:rPr>
        <w:t xml:space="preserve"> المبدأ الدلالي والمبدأ التداولي والمبدأ الوضعي للوسائط اللغوية والمبدأ الصوري:</w:t>
      </w:r>
    </w:p>
    <w:p w14:paraId="71D355E5" w14:textId="77777777" w:rsidR="005A5B41" w:rsidRPr="005A5B41" w:rsidRDefault="005A5B41" w:rsidP="005A5B41">
      <w:pPr>
        <w:bidi/>
        <w:spacing w:after="0" w:line="240" w:lineRule="auto"/>
        <w:rPr>
          <w:rFonts w:ascii="Arabic Typesetting" w:hAnsi="Arabic Typesetting" w:cs="Arabic Typesetting"/>
          <w:sz w:val="40"/>
          <w:szCs w:val="40"/>
          <w:lang w:bidi="ar-DZ"/>
        </w:rPr>
      </w:pPr>
      <w:r w:rsidRPr="005A5B41">
        <w:rPr>
          <w:rFonts w:ascii="Arabic Typesetting" w:hAnsi="Arabic Typesetting" w:cs="Arabic Typesetting"/>
          <w:sz w:val="40"/>
          <w:szCs w:val="40"/>
          <w:rtl/>
          <w:lang w:bidi="ar-DZ"/>
        </w:rPr>
        <w:t xml:space="preserve"> محتوى المبدأين الأول </w:t>
      </w:r>
      <w:proofErr w:type="gramStart"/>
      <w:r w:rsidRPr="005A5B41">
        <w:rPr>
          <w:rFonts w:ascii="Arabic Typesetting" w:hAnsi="Arabic Typesetting" w:cs="Arabic Typesetting"/>
          <w:sz w:val="40"/>
          <w:szCs w:val="40"/>
          <w:rtl/>
          <w:lang w:bidi="ar-DZ"/>
        </w:rPr>
        <w:t>والثاني</w:t>
      </w:r>
      <w:r w:rsidRPr="005A5B41">
        <w:rPr>
          <w:rFonts w:ascii="Arabic Typesetting" w:hAnsi="Arabic Typesetting" w:cs="Arabic Typesetting" w:hint="cs"/>
          <w:sz w:val="40"/>
          <w:szCs w:val="40"/>
          <w:rtl/>
          <w:lang w:bidi="ar-DZ"/>
        </w:rPr>
        <w:t xml:space="preserve">: </w:t>
      </w:r>
      <w:r w:rsidRPr="005A5B41">
        <w:rPr>
          <w:rFonts w:ascii="Arabic Typesetting" w:hAnsi="Arabic Typesetting" w:cs="Arabic Typesetting"/>
          <w:sz w:val="40"/>
          <w:szCs w:val="40"/>
          <w:rtl/>
          <w:lang w:bidi="ar-DZ"/>
        </w:rPr>
        <w:t xml:space="preserve"> كليات</w:t>
      </w:r>
      <w:proofErr w:type="gramEnd"/>
      <w:r w:rsidRPr="005A5B41">
        <w:rPr>
          <w:rFonts w:ascii="Arabic Typesetting" w:hAnsi="Arabic Typesetting" w:cs="Arabic Typesetting"/>
          <w:sz w:val="40"/>
          <w:szCs w:val="40"/>
          <w:rtl/>
          <w:lang w:bidi="ar-DZ"/>
        </w:rPr>
        <w:t xml:space="preserve"> لغوية تنعكس في الخصائص المشتركة بين كل اللغات البشرية</w:t>
      </w:r>
      <w:r w:rsidRPr="005A5B41">
        <w:rPr>
          <w:rFonts w:ascii="Arabic Typesetting" w:hAnsi="Arabic Typesetting" w:cs="Arabic Typesetting" w:hint="cs"/>
          <w:sz w:val="40"/>
          <w:szCs w:val="40"/>
          <w:rtl/>
          <w:lang w:bidi="ar-DZ"/>
        </w:rPr>
        <w:t>.</w:t>
      </w:r>
    </w:p>
    <w:p w14:paraId="53933444" w14:textId="77777777" w:rsidR="005A5B41" w:rsidRPr="005A5B41" w:rsidRDefault="005A5B41" w:rsidP="005A5B41">
      <w:pPr>
        <w:bidi/>
        <w:spacing w:after="0" w:line="240" w:lineRule="auto"/>
        <w:rPr>
          <w:rFonts w:ascii="Arabic Typesetting" w:hAnsi="Arabic Typesetting" w:cs="Arabic Typesetting"/>
          <w:sz w:val="40"/>
          <w:szCs w:val="40"/>
          <w:lang w:bidi="ar-DZ"/>
        </w:rPr>
      </w:pPr>
      <w:r w:rsidRPr="005A5B41">
        <w:rPr>
          <w:rFonts w:ascii="Arabic Typesetting" w:hAnsi="Arabic Typesetting" w:cs="Arabic Typesetting"/>
          <w:sz w:val="40"/>
          <w:szCs w:val="40"/>
          <w:rtl/>
          <w:lang w:bidi="ar-DZ"/>
        </w:rPr>
        <w:lastRenderedPageBreak/>
        <w:t>محتوى المبد</w:t>
      </w:r>
      <w:r w:rsidRPr="005A5B41">
        <w:rPr>
          <w:rFonts w:ascii="Arabic Typesetting" w:hAnsi="Arabic Typesetting" w:cs="Arabic Typesetting" w:hint="cs"/>
          <w:sz w:val="40"/>
          <w:szCs w:val="40"/>
          <w:rtl/>
          <w:lang w:bidi="ar-DZ"/>
        </w:rPr>
        <w:t>أ</w:t>
      </w:r>
      <w:r w:rsidRPr="005A5B41">
        <w:rPr>
          <w:rFonts w:ascii="Arabic Typesetting" w:hAnsi="Arabic Typesetting" w:cs="Arabic Typesetting"/>
          <w:sz w:val="40"/>
          <w:szCs w:val="40"/>
          <w:rtl/>
          <w:lang w:bidi="ar-DZ"/>
        </w:rPr>
        <w:t xml:space="preserve"> </w:t>
      </w:r>
      <w:proofErr w:type="gramStart"/>
      <w:r w:rsidRPr="005A5B41">
        <w:rPr>
          <w:rFonts w:ascii="Arabic Typesetting" w:hAnsi="Arabic Typesetting" w:cs="Arabic Typesetting"/>
          <w:sz w:val="40"/>
          <w:szCs w:val="40"/>
          <w:rtl/>
          <w:lang w:bidi="ar-DZ"/>
        </w:rPr>
        <w:t xml:space="preserve">الثالث </w:t>
      </w:r>
      <w:r w:rsidRPr="005A5B41">
        <w:rPr>
          <w:rFonts w:ascii="Arabic Typesetting" w:hAnsi="Arabic Typesetting" w:cs="Arabic Typesetting" w:hint="cs"/>
          <w:sz w:val="40"/>
          <w:szCs w:val="40"/>
          <w:rtl/>
          <w:lang w:bidi="ar-DZ"/>
        </w:rPr>
        <w:t>:</w:t>
      </w:r>
      <w:proofErr w:type="gramEnd"/>
      <w:r w:rsidRPr="005A5B41">
        <w:rPr>
          <w:rFonts w:ascii="Arabic Typesetting" w:hAnsi="Arabic Typesetting" w:cs="Arabic Typesetting" w:hint="cs"/>
          <w:sz w:val="40"/>
          <w:szCs w:val="40"/>
          <w:rtl/>
          <w:lang w:bidi="ar-DZ"/>
        </w:rPr>
        <w:t xml:space="preserve"> </w:t>
      </w:r>
      <w:r w:rsidRPr="005A5B41">
        <w:rPr>
          <w:rFonts w:ascii="Arabic Typesetting" w:hAnsi="Arabic Typesetting" w:cs="Arabic Typesetting"/>
          <w:sz w:val="40"/>
          <w:szCs w:val="40"/>
          <w:rtl/>
          <w:lang w:bidi="ar-DZ"/>
        </w:rPr>
        <w:t xml:space="preserve">وسائط اختيارية تجبر اللغات على التغاير المتناهي، وينعكس أثرها في الخصائص النمطية التي تعم طبقة من اللغات دون غيرها، </w:t>
      </w:r>
    </w:p>
    <w:p w14:paraId="5148FB21" w14:textId="77777777" w:rsidR="005A5B41" w:rsidRPr="005A5B41" w:rsidRDefault="005A5B41" w:rsidP="005A5B41">
      <w:pPr>
        <w:bidi/>
        <w:spacing w:after="0" w:line="240" w:lineRule="auto"/>
        <w:rPr>
          <w:rFonts w:ascii="Arabic Typesetting" w:hAnsi="Arabic Typesetting" w:cs="Arabic Typesetting"/>
          <w:sz w:val="40"/>
          <w:szCs w:val="40"/>
          <w:lang w:bidi="ar-DZ"/>
        </w:rPr>
      </w:pPr>
      <w:r w:rsidRPr="005A5B41">
        <w:rPr>
          <w:rFonts w:ascii="Arabic Typesetting" w:hAnsi="Arabic Typesetting" w:cs="Arabic Typesetting"/>
          <w:sz w:val="40"/>
          <w:szCs w:val="40"/>
          <w:rtl/>
          <w:lang w:bidi="ar-DZ"/>
        </w:rPr>
        <w:t xml:space="preserve"> المبدأ </w:t>
      </w:r>
      <w:proofErr w:type="gramStart"/>
      <w:r w:rsidRPr="005A5B41">
        <w:rPr>
          <w:rFonts w:ascii="Arabic Typesetting" w:hAnsi="Arabic Typesetting" w:cs="Arabic Typesetting"/>
          <w:sz w:val="40"/>
          <w:szCs w:val="40"/>
          <w:rtl/>
          <w:lang w:bidi="ar-DZ"/>
        </w:rPr>
        <w:t xml:space="preserve">الرابع </w:t>
      </w:r>
      <w:r w:rsidRPr="005A5B41">
        <w:rPr>
          <w:rFonts w:ascii="Arabic Typesetting" w:hAnsi="Arabic Typesetting" w:cs="Arabic Typesetting" w:hint="cs"/>
          <w:sz w:val="40"/>
          <w:szCs w:val="40"/>
          <w:rtl/>
          <w:lang w:bidi="ar-DZ"/>
        </w:rPr>
        <w:t>:</w:t>
      </w:r>
      <w:proofErr w:type="gramEnd"/>
      <w:r w:rsidRPr="005A5B41">
        <w:rPr>
          <w:rFonts w:ascii="Arabic Typesetting" w:hAnsi="Arabic Typesetting" w:cs="Arabic Typesetting" w:hint="cs"/>
          <w:sz w:val="40"/>
          <w:szCs w:val="40"/>
          <w:rtl/>
          <w:lang w:bidi="ar-DZ"/>
        </w:rPr>
        <w:t xml:space="preserve">  </w:t>
      </w:r>
      <w:r w:rsidRPr="005A5B41">
        <w:rPr>
          <w:rFonts w:ascii="Arabic Typesetting" w:hAnsi="Arabic Typesetting" w:cs="Arabic Typesetting"/>
          <w:sz w:val="40"/>
          <w:szCs w:val="40"/>
          <w:rtl/>
          <w:lang w:bidi="ar-DZ"/>
        </w:rPr>
        <w:t>محتواه يتشكل من مجموعات التصويتات المستعملة في اللغات ومن قواعد تراكبها عبر مختلف المستويات، بدءا من المقطع وانتهاء بأعقد مقولة كالجملة أو الخطاب</w:t>
      </w:r>
      <w:r w:rsidRPr="005A5B41">
        <w:rPr>
          <w:rFonts w:ascii="Arabic Typesetting" w:hAnsi="Arabic Typesetting" w:cs="Arabic Typesetting"/>
          <w:sz w:val="40"/>
          <w:szCs w:val="40"/>
          <w:lang w:bidi="ar-DZ"/>
        </w:rPr>
        <w:t>.</w:t>
      </w:r>
    </w:p>
    <w:p w14:paraId="77D70670" w14:textId="77777777" w:rsidR="005A5B41" w:rsidRPr="005A5B41" w:rsidRDefault="005A5B41" w:rsidP="005A5B41">
      <w:pPr>
        <w:bidi/>
        <w:spacing w:after="0" w:line="240" w:lineRule="auto"/>
        <w:rPr>
          <w:rFonts w:ascii="Arabic Typesetting" w:hAnsi="Arabic Typesetting" w:cs="Arabic Typesetting"/>
          <w:sz w:val="40"/>
          <w:szCs w:val="40"/>
          <w:rtl/>
          <w:lang w:bidi="ar-DZ"/>
        </w:rPr>
      </w:pPr>
    </w:p>
    <w:p w14:paraId="7DF82C48" w14:textId="77777777" w:rsidR="005A5B41" w:rsidRPr="005A5B41" w:rsidRDefault="005A5B41" w:rsidP="005A5B41">
      <w:pPr>
        <w:bidi/>
        <w:spacing w:after="0" w:line="240" w:lineRule="auto"/>
        <w:rPr>
          <w:rFonts w:ascii="Arabic Typesetting" w:hAnsi="Arabic Typesetting" w:cs="Arabic Typesetting"/>
          <w:sz w:val="40"/>
          <w:szCs w:val="40"/>
          <w:rtl/>
          <w:lang w:bidi="ar-DZ"/>
        </w:rPr>
      </w:pPr>
    </w:p>
    <w:p w14:paraId="2EC26919" w14:textId="77777777" w:rsidR="005A5B41" w:rsidRPr="005A5B41" w:rsidRDefault="005A5B41" w:rsidP="005A5B41">
      <w:pPr>
        <w:bidi/>
        <w:spacing w:after="0" w:line="240" w:lineRule="auto"/>
        <w:rPr>
          <w:rStyle w:val="lev"/>
          <w:rFonts w:ascii="Simplified Arabic" w:hAnsi="Simplified Arabic" w:cs="Simplified Arabic"/>
          <w:color w:val="000000"/>
          <w:sz w:val="40"/>
          <w:szCs w:val="40"/>
          <w:u w:val="single"/>
          <w:shd w:val="clear" w:color="auto" w:fill="FFFFFF"/>
          <w:rtl/>
        </w:rPr>
      </w:pPr>
    </w:p>
    <w:p w14:paraId="7346B022" w14:textId="77777777" w:rsidR="005A5B41" w:rsidRPr="005A5B41" w:rsidRDefault="005A5B41" w:rsidP="005A5B41">
      <w:pPr>
        <w:bidi/>
        <w:spacing w:after="0" w:line="240" w:lineRule="auto"/>
        <w:rPr>
          <w:rStyle w:val="lev"/>
          <w:rFonts w:ascii="Simplified Arabic" w:hAnsi="Simplified Arabic" w:cs="Simplified Arabic"/>
          <w:color w:val="000000"/>
          <w:sz w:val="40"/>
          <w:szCs w:val="40"/>
          <w:u w:val="single"/>
          <w:shd w:val="clear" w:color="auto" w:fill="FFFFFF"/>
          <w:rtl/>
        </w:rPr>
      </w:pPr>
    </w:p>
    <w:p w14:paraId="79DFF033" w14:textId="77777777" w:rsidR="005A5B41" w:rsidRPr="005A5B41" w:rsidRDefault="005A5B41" w:rsidP="005A5B41">
      <w:pPr>
        <w:bidi/>
        <w:spacing w:after="0" w:line="240" w:lineRule="auto"/>
        <w:rPr>
          <w:rStyle w:val="lev"/>
          <w:rFonts w:ascii="Simplified Arabic" w:hAnsi="Simplified Arabic" w:cs="Simplified Arabic"/>
          <w:color w:val="000000"/>
          <w:sz w:val="40"/>
          <w:szCs w:val="40"/>
          <w:u w:val="single"/>
          <w:shd w:val="clear" w:color="auto" w:fill="FFFFFF"/>
          <w:rtl/>
        </w:rPr>
      </w:pPr>
    </w:p>
    <w:p w14:paraId="1F0ECB71" w14:textId="77777777" w:rsidR="005A5B41" w:rsidRDefault="005A5B41" w:rsidP="005A5B41">
      <w:pPr>
        <w:bidi/>
        <w:spacing w:after="0" w:line="240" w:lineRule="auto"/>
        <w:rPr>
          <w:rStyle w:val="lev"/>
          <w:rFonts w:ascii="Simplified Arabic" w:hAnsi="Simplified Arabic" w:cs="Simplified Arabic"/>
          <w:color w:val="000000"/>
          <w:sz w:val="40"/>
          <w:szCs w:val="40"/>
          <w:u w:val="single"/>
          <w:shd w:val="clear" w:color="auto" w:fill="FFFFFF"/>
          <w:rtl/>
        </w:rPr>
      </w:pPr>
    </w:p>
    <w:p w14:paraId="40193F4E" w14:textId="77777777" w:rsidR="007F05C2" w:rsidRDefault="007F05C2" w:rsidP="007F05C2">
      <w:pPr>
        <w:bidi/>
        <w:spacing w:after="0" w:line="240" w:lineRule="auto"/>
        <w:rPr>
          <w:rStyle w:val="lev"/>
          <w:rFonts w:ascii="Simplified Arabic" w:hAnsi="Simplified Arabic" w:cs="Simplified Arabic"/>
          <w:color w:val="000000"/>
          <w:sz w:val="40"/>
          <w:szCs w:val="40"/>
          <w:u w:val="single"/>
          <w:shd w:val="clear" w:color="auto" w:fill="FFFFFF"/>
          <w:rtl/>
        </w:rPr>
      </w:pPr>
    </w:p>
    <w:p w14:paraId="239E5965" w14:textId="77777777" w:rsidR="007F05C2" w:rsidRDefault="007F05C2" w:rsidP="007F05C2">
      <w:pPr>
        <w:bidi/>
        <w:spacing w:after="0" w:line="240" w:lineRule="auto"/>
        <w:rPr>
          <w:rStyle w:val="lev"/>
          <w:rFonts w:ascii="Simplified Arabic" w:hAnsi="Simplified Arabic" w:cs="Simplified Arabic"/>
          <w:color w:val="000000"/>
          <w:sz w:val="40"/>
          <w:szCs w:val="40"/>
          <w:u w:val="single"/>
          <w:shd w:val="clear" w:color="auto" w:fill="FFFFFF"/>
          <w:rtl/>
        </w:rPr>
      </w:pPr>
    </w:p>
    <w:p w14:paraId="0CD84B2A" w14:textId="77777777" w:rsidR="007F05C2" w:rsidRDefault="007F05C2" w:rsidP="007F05C2">
      <w:pPr>
        <w:bidi/>
        <w:spacing w:after="0" w:line="240" w:lineRule="auto"/>
        <w:rPr>
          <w:rStyle w:val="lev"/>
          <w:rFonts w:ascii="Simplified Arabic" w:hAnsi="Simplified Arabic" w:cs="Simplified Arabic"/>
          <w:color w:val="000000"/>
          <w:sz w:val="40"/>
          <w:szCs w:val="40"/>
          <w:u w:val="single"/>
          <w:shd w:val="clear" w:color="auto" w:fill="FFFFFF"/>
          <w:rtl/>
        </w:rPr>
      </w:pPr>
    </w:p>
    <w:p w14:paraId="60C84B12" w14:textId="77777777" w:rsidR="007F05C2" w:rsidRDefault="007F05C2" w:rsidP="007F05C2">
      <w:pPr>
        <w:bidi/>
        <w:spacing w:after="0" w:line="240" w:lineRule="auto"/>
        <w:rPr>
          <w:rStyle w:val="lev"/>
          <w:rFonts w:ascii="Simplified Arabic" w:hAnsi="Simplified Arabic" w:cs="Simplified Arabic"/>
          <w:color w:val="000000"/>
          <w:sz w:val="40"/>
          <w:szCs w:val="40"/>
          <w:u w:val="single"/>
          <w:shd w:val="clear" w:color="auto" w:fill="FFFFFF"/>
          <w:rtl/>
        </w:rPr>
      </w:pPr>
    </w:p>
    <w:p w14:paraId="7EF4CFF2" w14:textId="77777777" w:rsidR="007F05C2" w:rsidRDefault="007F05C2" w:rsidP="007F05C2">
      <w:pPr>
        <w:bidi/>
        <w:spacing w:after="0" w:line="240" w:lineRule="auto"/>
        <w:rPr>
          <w:rStyle w:val="lev"/>
          <w:rFonts w:ascii="Simplified Arabic" w:hAnsi="Simplified Arabic" w:cs="Simplified Arabic"/>
          <w:color w:val="000000"/>
          <w:sz w:val="40"/>
          <w:szCs w:val="40"/>
          <w:u w:val="single"/>
          <w:shd w:val="clear" w:color="auto" w:fill="FFFFFF"/>
          <w:rtl/>
        </w:rPr>
      </w:pPr>
    </w:p>
    <w:p w14:paraId="10DA7206" w14:textId="77777777" w:rsidR="007F05C2" w:rsidRDefault="007F05C2" w:rsidP="007F05C2">
      <w:pPr>
        <w:bidi/>
        <w:spacing w:after="0" w:line="240" w:lineRule="auto"/>
        <w:rPr>
          <w:rStyle w:val="lev"/>
          <w:rFonts w:ascii="Simplified Arabic" w:hAnsi="Simplified Arabic" w:cs="Simplified Arabic"/>
          <w:color w:val="000000"/>
          <w:sz w:val="40"/>
          <w:szCs w:val="40"/>
          <w:u w:val="single"/>
          <w:shd w:val="clear" w:color="auto" w:fill="FFFFFF"/>
          <w:rtl/>
        </w:rPr>
      </w:pPr>
    </w:p>
    <w:p w14:paraId="27551471" w14:textId="77777777" w:rsidR="007F05C2" w:rsidRDefault="007F05C2" w:rsidP="007F05C2">
      <w:pPr>
        <w:bidi/>
        <w:spacing w:after="0" w:line="240" w:lineRule="auto"/>
        <w:rPr>
          <w:rStyle w:val="lev"/>
          <w:rFonts w:ascii="Simplified Arabic" w:hAnsi="Simplified Arabic" w:cs="Simplified Arabic"/>
          <w:color w:val="000000"/>
          <w:sz w:val="40"/>
          <w:szCs w:val="40"/>
          <w:u w:val="single"/>
          <w:shd w:val="clear" w:color="auto" w:fill="FFFFFF"/>
          <w:rtl/>
        </w:rPr>
      </w:pPr>
    </w:p>
    <w:p w14:paraId="05FDF8BD" w14:textId="77777777" w:rsidR="007F05C2" w:rsidRDefault="007F05C2" w:rsidP="007F05C2">
      <w:pPr>
        <w:bidi/>
        <w:spacing w:after="0" w:line="240" w:lineRule="auto"/>
        <w:rPr>
          <w:rStyle w:val="lev"/>
          <w:rFonts w:ascii="Simplified Arabic" w:hAnsi="Simplified Arabic" w:cs="Simplified Arabic"/>
          <w:color w:val="000000"/>
          <w:sz w:val="40"/>
          <w:szCs w:val="40"/>
          <w:u w:val="single"/>
          <w:shd w:val="clear" w:color="auto" w:fill="FFFFFF"/>
          <w:rtl/>
        </w:rPr>
      </w:pPr>
    </w:p>
    <w:p w14:paraId="7B3C1B49" w14:textId="77777777" w:rsidR="007F05C2" w:rsidRDefault="007F05C2" w:rsidP="007F05C2">
      <w:pPr>
        <w:bidi/>
        <w:spacing w:after="0" w:line="240" w:lineRule="auto"/>
        <w:rPr>
          <w:rStyle w:val="lev"/>
          <w:rFonts w:ascii="Simplified Arabic" w:hAnsi="Simplified Arabic" w:cs="Simplified Arabic"/>
          <w:color w:val="000000"/>
          <w:sz w:val="40"/>
          <w:szCs w:val="40"/>
          <w:u w:val="single"/>
          <w:shd w:val="clear" w:color="auto" w:fill="FFFFFF"/>
          <w:rtl/>
        </w:rPr>
      </w:pPr>
    </w:p>
    <w:p w14:paraId="4BEFBB4D" w14:textId="77777777" w:rsidR="007F05C2" w:rsidRDefault="007F05C2" w:rsidP="007F05C2">
      <w:pPr>
        <w:bidi/>
        <w:spacing w:after="0" w:line="240" w:lineRule="auto"/>
        <w:rPr>
          <w:rStyle w:val="lev"/>
          <w:rFonts w:ascii="Simplified Arabic" w:hAnsi="Simplified Arabic" w:cs="Simplified Arabic"/>
          <w:color w:val="000000"/>
          <w:sz w:val="40"/>
          <w:szCs w:val="40"/>
          <w:u w:val="single"/>
          <w:shd w:val="clear" w:color="auto" w:fill="FFFFFF"/>
          <w:rtl/>
        </w:rPr>
      </w:pPr>
    </w:p>
    <w:p w14:paraId="46F15582" w14:textId="77777777" w:rsidR="007F05C2" w:rsidRDefault="007F05C2" w:rsidP="007F05C2">
      <w:pPr>
        <w:bidi/>
        <w:spacing w:after="0" w:line="240" w:lineRule="auto"/>
        <w:rPr>
          <w:rStyle w:val="lev"/>
          <w:rFonts w:ascii="Simplified Arabic" w:hAnsi="Simplified Arabic" w:cs="Simplified Arabic"/>
          <w:color w:val="000000"/>
          <w:sz w:val="40"/>
          <w:szCs w:val="40"/>
          <w:u w:val="single"/>
          <w:shd w:val="clear" w:color="auto" w:fill="FFFFFF"/>
          <w:rtl/>
        </w:rPr>
      </w:pPr>
    </w:p>
    <w:p w14:paraId="5448E3CB" w14:textId="77777777" w:rsidR="007F05C2" w:rsidRDefault="007F05C2" w:rsidP="005A5B41">
      <w:pPr>
        <w:bidi/>
        <w:spacing w:after="0" w:line="240" w:lineRule="auto"/>
        <w:rPr>
          <w:rStyle w:val="lev"/>
          <w:rFonts w:ascii="Simplified Arabic" w:hAnsi="Simplified Arabic" w:cs="Simplified Arabic"/>
          <w:color w:val="000000"/>
          <w:sz w:val="40"/>
          <w:szCs w:val="40"/>
          <w:u w:val="single"/>
          <w:shd w:val="clear" w:color="auto" w:fill="FFFFFF"/>
          <w:rtl/>
        </w:rPr>
      </w:pPr>
    </w:p>
    <w:p w14:paraId="030A63D4" w14:textId="77777777" w:rsidR="007F05C2" w:rsidRDefault="007F05C2" w:rsidP="007F05C2">
      <w:pPr>
        <w:bidi/>
        <w:spacing w:after="0" w:line="240" w:lineRule="auto"/>
        <w:rPr>
          <w:rStyle w:val="lev"/>
          <w:rFonts w:ascii="Simplified Arabic" w:hAnsi="Simplified Arabic" w:cs="Simplified Arabic"/>
          <w:color w:val="000000"/>
          <w:sz w:val="40"/>
          <w:szCs w:val="40"/>
          <w:u w:val="single"/>
          <w:shd w:val="clear" w:color="auto" w:fill="FFFFFF"/>
          <w:rtl/>
        </w:rPr>
      </w:pPr>
      <w:bookmarkStart w:id="0" w:name="_GoBack"/>
      <w:bookmarkEnd w:id="0"/>
    </w:p>
    <w:p w14:paraId="34C7C2FD" w14:textId="3D4B36D0" w:rsidR="005A5B41" w:rsidRPr="005A5B41" w:rsidRDefault="005A5B41" w:rsidP="007F05C2">
      <w:pPr>
        <w:bidi/>
        <w:spacing w:after="0" w:line="240" w:lineRule="auto"/>
        <w:rPr>
          <w:rFonts w:ascii="Arabic Typesetting" w:hAnsi="Arabic Typesetting" w:cs="Arabic Typesetting"/>
          <w:b/>
          <w:bCs/>
          <w:sz w:val="40"/>
          <w:szCs w:val="40"/>
          <w:u w:val="single"/>
          <w:rtl/>
          <w:lang w:bidi="ar-DZ"/>
        </w:rPr>
      </w:pPr>
      <w:r w:rsidRPr="005A5B41">
        <w:rPr>
          <w:rFonts w:ascii="Arabic Typesetting" w:hAnsi="Arabic Typesetting" w:cs="Arabic Typesetting" w:hint="cs"/>
          <w:b/>
          <w:bCs/>
          <w:sz w:val="40"/>
          <w:szCs w:val="40"/>
          <w:u w:val="single"/>
          <w:rtl/>
          <w:lang w:bidi="ar-DZ"/>
        </w:rPr>
        <w:t xml:space="preserve">المحاضرة </w:t>
      </w:r>
      <w:proofErr w:type="gramStart"/>
      <w:r w:rsidRPr="005A5B41">
        <w:rPr>
          <w:rFonts w:ascii="Arabic Typesetting" w:hAnsi="Arabic Typesetting" w:cs="Arabic Typesetting" w:hint="cs"/>
          <w:b/>
          <w:bCs/>
          <w:sz w:val="40"/>
          <w:szCs w:val="40"/>
          <w:u w:val="single"/>
          <w:rtl/>
          <w:lang w:bidi="ar-DZ"/>
        </w:rPr>
        <w:t>الثـــــــــــــــــــــــامنة :</w:t>
      </w:r>
      <w:proofErr w:type="gramEnd"/>
    </w:p>
    <w:p w14:paraId="6E902F10" w14:textId="77777777" w:rsidR="005A5B41" w:rsidRPr="005A5B41" w:rsidRDefault="005A5B41" w:rsidP="005A5B41">
      <w:pPr>
        <w:bidi/>
        <w:spacing w:after="0" w:line="240" w:lineRule="auto"/>
        <w:rPr>
          <w:rFonts w:ascii="Arabic Typesetting" w:hAnsi="Arabic Typesetting" w:cs="Arabic Typesetting"/>
          <w:sz w:val="40"/>
          <w:szCs w:val="40"/>
          <w:rtl/>
          <w:lang w:bidi="ar-DZ"/>
        </w:rPr>
      </w:pPr>
      <w:r w:rsidRPr="005A5B41">
        <w:rPr>
          <w:rFonts w:ascii="Arabic Typesetting" w:hAnsi="Arabic Typesetting" w:cs="Arabic Typesetting" w:hint="cs"/>
          <w:b/>
          <w:bCs/>
          <w:sz w:val="40"/>
          <w:szCs w:val="40"/>
          <w:rtl/>
          <w:lang w:bidi="ar-DZ"/>
        </w:rPr>
        <w:t xml:space="preserve"> </w:t>
      </w:r>
      <w:r w:rsidRPr="005A5B41">
        <w:rPr>
          <w:rFonts w:ascii="Arabic Typesetting" w:hAnsi="Arabic Typesetting" w:cs="Arabic Typesetting"/>
          <w:b/>
          <w:bCs/>
          <w:sz w:val="40"/>
          <w:szCs w:val="40"/>
          <w:rtl/>
          <w:lang w:bidi="ar-DZ"/>
        </w:rPr>
        <w:t xml:space="preserve">المعنى </w:t>
      </w:r>
      <w:r w:rsidRPr="005A5B41">
        <w:rPr>
          <w:rFonts w:ascii="Arabic Typesetting" w:hAnsi="Arabic Typesetting" w:cs="Arabic Typesetting" w:hint="cs"/>
          <w:b/>
          <w:bCs/>
          <w:sz w:val="40"/>
          <w:szCs w:val="40"/>
          <w:rtl/>
          <w:lang w:bidi="ar-DZ"/>
        </w:rPr>
        <w:t xml:space="preserve">بين </w:t>
      </w:r>
      <w:proofErr w:type="spellStart"/>
      <w:r w:rsidRPr="005A5B41">
        <w:rPr>
          <w:rFonts w:ascii="Arabic Typesetting" w:hAnsi="Arabic Typesetting" w:cs="Arabic Typesetting" w:hint="cs"/>
          <w:b/>
          <w:bCs/>
          <w:sz w:val="40"/>
          <w:szCs w:val="40"/>
          <w:rtl/>
          <w:lang w:bidi="ar-DZ"/>
        </w:rPr>
        <w:t>البنوية</w:t>
      </w:r>
      <w:proofErr w:type="spellEnd"/>
      <w:r w:rsidRPr="005A5B41">
        <w:rPr>
          <w:rFonts w:ascii="Arabic Typesetting" w:hAnsi="Arabic Typesetting" w:cs="Arabic Typesetting" w:hint="cs"/>
          <w:b/>
          <w:bCs/>
          <w:sz w:val="40"/>
          <w:szCs w:val="40"/>
          <w:rtl/>
          <w:lang w:bidi="ar-DZ"/>
        </w:rPr>
        <w:t xml:space="preserve"> والتداولية </w:t>
      </w:r>
      <w:proofErr w:type="gramStart"/>
      <w:r w:rsidRPr="005A5B41">
        <w:rPr>
          <w:rFonts w:ascii="Arabic Typesetting" w:hAnsi="Arabic Typesetting" w:cs="Arabic Typesetting" w:hint="cs"/>
          <w:b/>
          <w:bCs/>
          <w:sz w:val="40"/>
          <w:szCs w:val="40"/>
          <w:rtl/>
          <w:lang w:bidi="ar-DZ"/>
        </w:rPr>
        <w:t>والعرفنية .</w:t>
      </w:r>
      <w:proofErr w:type="gramEnd"/>
    </w:p>
    <w:p w14:paraId="2C6A59C5" w14:textId="77777777" w:rsidR="005A5B41" w:rsidRPr="005A5B41" w:rsidRDefault="005A5B41" w:rsidP="005A5B41">
      <w:pPr>
        <w:bidi/>
        <w:spacing w:after="0" w:line="240" w:lineRule="auto"/>
        <w:rPr>
          <w:rFonts w:ascii="Arabic Typesetting" w:hAnsi="Arabic Typesetting" w:cs="Arabic Typesetting"/>
          <w:b/>
          <w:bCs/>
          <w:sz w:val="40"/>
          <w:szCs w:val="40"/>
          <w:lang w:bidi="ar-DZ"/>
        </w:rPr>
      </w:pPr>
      <w:r w:rsidRPr="005A5B41">
        <w:rPr>
          <w:rFonts w:ascii="Arabic Typesetting" w:hAnsi="Arabic Typesetting" w:cs="Arabic Typesetting" w:hint="cs"/>
          <w:b/>
          <w:bCs/>
          <w:sz w:val="40"/>
          <w:szCs w:val="40"/>
          <w:rtl/>
          <w:lang w:bidi="ar-DZ"/>
        </w:rPr>
        <w:t xml:space="preserve">المعنى في </w:t>
      </w:r>
      <w:proofErr w:type="spellStart"/>
      <w:proofErr w:type="gramStart"/>
      <w:r w:rsidRPr="005A5B41">
        <w:rPr>
          <w:rFonts w:ascii="Arabic Typesetting" w:hAnsi="Arabic Typesetting" w:cs="Arabic Typesetting" w:hint="cs"/>
          <w:b/>
          <w:bCs/>
          <w:sz w:val="40"/>
          <w:szCs w:val="40"/>
          <w:rtl/>
          <w:lang w:bidi="ar-DZ"/>
        </w:rPr>
        <w:t>البنوية</w:t>
      </w:r>
      <w:proofErr w:type="spellEnd"/>
      <w:r w:rsidRPr="005A5B41">
        <w:rPr>
          <w:rFonts w:ascii="Arabic Typesetting" w:hAnsi="Arabic Typesetting" w:cs="Arabic Typesetting" w:hint="cs"/>
          <w:b/>
          <w:bCs/>
          <w:sz w:val="40"/>
          <w:szCs w:val="40"/>
          <w:rtl/>
          <w:lang w:bidi="ar-DZ"/>
        </w:rPr>
        <w:t xml:space="preserve"> :</w:t>
      </w:r>
      <w:proofErr w:type="gramEnd"/>
      <w:r w:rsidRPr="005A5B41">
        <w:rPr>
          <w:rFonts w:ascii="Arabic Typesetting" w:hAnsi="Arabic Typesetting" w:cs="Arabic Typesetting" w:hint="cs"/>
          <w:b/>
          <w:bCs/>
          <w:sz w:val="40"/>
          <w:szCs w:val="40"/>
          <w:rtl/>
          <w:lang w:bidi="ar-DZ"/>
        </w:rPr>
        <w:t xml:space="preserve">   </w:t>
      </w:r>
    </w:p>
    <w:p w14:paraId="0702B635" w14:textId="77777777" w:rsidR="005A5B41" w:rsidRPr="005A5B41" w:rsidRDefault="005A5B41" w:rsidP="005A5B41">
      <w:pPr>
        <w:bidi/>
        <w:spacing w:after="0" w:line="240" w:lineRule="auto"/>
        <w:rPr>
          <w:rFonts w:ascii="Arabic Typesetting" w:hAnsi="Arabic Typesetting" w:cs="Arabic Typesetting"/>
          <w:b/>
          <w:bCs/>
          <w:sz w:val="40"/>
          <w:szCs w:val="40"/>
          <w:rtl/>
          <w:lang w:bidi="ar-DZ"/>
        </w:rPr>
      </w:pPr>
      <w:r w:rsidRPr="005A5B41">
        <w:rPr>
          <w:rFonts w:ascii="Arabic Typesetting" w:hAnsi="Arabic Typesetting" w:cs="Arabic Typesetting" w:hint="cs"/>
          <w:b/>
          <w:bCs/>
          <w:sz w:val="40"/>
          <w:szCs w:val="40"/>
          <w:rtl/>
          <w:lang w:bidi="ar-DZ"/>
        </w:rPr>
        <w:t xml:space="preserve">الاتجاه </w:t>
      </w:r>
      <w:proofErr w:type="gramStart"/>
      <w:r w:rsidRPr="005A5B41">
        <w:rPr>
          <w:rFonts w:ascii="Arabic Typesetting" w:hAnsi="Arabic Typesetting" w:cs="Arabic Typesetting" w:hint="cs"/>
          <w:b/>
          <w:bCs/>
          <w:sz w:val="40"/>
          <w:szCs w:val="40"/>
          <w:rtl/>
          <w:lang w:bidi="ar-DZ"/>
        </w:rPr>
        <w:t>الأوربي :</w:t>
      </w:r>
      <w:proofErr w:type="gramEnd"/>
      <w:r w:rsidRPr="005A5B41">
        <w:rPr>
          <w:rFonts w:ascii="Arabic Typesetting" w:hAnsi="Arabic Typesetting" w:cs="Arabic Typesetting" w:hint="cs"/>
          <w:b/>
          <w:bCs/>
          <w:sz w:val="40"/>
          <w:szCs w:val="40"/>
          <w:rtl/>
          <w:lang w:bidi="ar-DZ"/>
        </w:rPr>
        <w:t xml:space="preserve"> ( دوسوسير ) : </w:t>
      </w:r>
      <w:r w:rsidRPr="007F05C2">
        <w:rPr>
          <w:rFonts w:ascii="Arabic Typesetting" w:hAnsi="Arabic Typesetting" w:cs="Arabic Typesetting" w:hint="cs"/>
          <w:sz w:val="40"/>
          <w:szCs w:val="40"/>
          <w:rtl/>
          <w:lang w:bidi="ar-DZ"/>
        </w:rPr>
        <w:t xml:space="preserve">يرى أن  عناصر المعنى  </w:t>
      </w:r>
      <w:r w:rsidRPr="007F05C2">
        <w:rPr>
          <w:rFonts w:ascii="Arabic Typesetting" w:hAnsi="Arabic Typesetting" w:cs="Arabic Typesetting"/>
          <w:sz w:val="40"/>
          <w:szCs w:val="40"/>
          <w:lang w:bidi="ar-DZ"/>
        </w:rPr>
        <w:t>»</w:t>
      </w:r>
      <w:r w:rsidRPr="007F05C2">
        <w:rPr>
          <w:rFonts w:ascii="Arabic Typesetting" w:hAnsi="Arabic Typesetting" w:cs="Arabic Typesetting" w:hint="cs"/>
          <w:sz w:val="40"/>
          <w:szCs w:val="40"/>
          <w:rtl/>
          <w:lang w:bidi="ar-DZ"/>
        </w:rPr>
        <w:t xml:space="preserve"> </w:t>
      </w:r>
      <w:proofErr w:type="spellStart"/>
      <w:r w:rsidRPr="007F05C2">
        <w:rPr>
          <w:rFonts w:ascii="Arabic Typesetting" w:hAnsi="Arabic Typesetting" w:cs="Arabic Typesetting"/>
          <w:sz w:val="40"/>
          <w:szCs w:val="40"/>
          <w:rtl/>
          <w:lang w:bidi="ar-DZ"/>
        </w:rPr>
        <w:t>محتواة</w:t>
      </w:r>
      <w:proofErr w:type="spellEnd"/>
      <w:r w:rsidRPr="007F05C2">
        <w:rPr>
          <w:rFonts w:ascii="Arabic Typesetting" w:hAnsi="Arabic Typesetting" w:cs="Arabic Typesetting"/>
          <w:sz w:val="40"/>
          <w:szCs w:val="40"/>
          <w:rtl/>
          <w:lang w:bidi="ar-DZ"/>
        </w:rPr>
        <w:t xml:space="preserve"> في قوانين العلامة</w:t>
      </w:r>
      <w:r w:rsidRPr="007F05C2">
        <w:rPr>
          <w:rFonts w:ascii="Arabic Typesetting" w:hAnsi="Arabic Typesetting" w:cs="Arabic Typesetting" w:hint="cs"/>
          <w:sz w:val="40"/>
          <w:szCs w:val="40"/>
          <w:rtl/>
          <w:lang w:bidi="ar-DZ"/>
        </w:rPr>
        <w:t xml:space="preserve"> " وأن </w:t>
      </w:r>
      <w:r w:rsidRPr="007F05C2">
        <w:rPr>
          <w:rFonts w:ascii="Arabic Typesetting" w:hAnsi="Arabic Typesetting" w:cs="Arabic Typesetting"/>
          <w:sz w:val="40"/>
          <w:szCs w:val="40"/>
          <w:rtl/>
          <w:lang w:bidi="ar-DZ"/>
        </w:rPr>
        <w:t xml:space="preserve"> ّ </w:t>
      </w:r>
      <w:r w:rsidRPr="007F05C2">
        <w:rPr>
          <w:rFonts w:ascii="Arabic Typesetting" w:hAnsi="Arabic Typesetting" w:cs="Arabic Typesetting" w:hint="cs"/>
          <w:sz w:val="40"/>
          <w:szCs w:val="40"/>
          <w:rtl/>
          <w:lang w:bidi="ar-DZ"/>
        </w:rPr>
        <w:t>الدال</w:t>
      </w:r>
      <w:r w:rsidRPr="007F05C2">
        <w:rPr>
          <w:rFonts w:ascii="Arabic Typesetting" w:hAnsi="Arabic Typesetting" w:cs="Arabic Typesetting"/>
          <w:sz w:val="40"/>
          <w:szCs w:val="40"/>
          <w:rtl/>
          <w:lang w:bidi="ar-DZ"/>
        </w:rPr>
        <w:t xml:space="preserve"> اللغوي لا يمكن بحال من الأحوال أن يحيلنا على </w:t>
      </w:r>
      <w:r w:rsidRPr="007F05C2">
        <w:rPr>
          <w:rFonts w:ascii="Arabic Typesetting" w:hAnsi="Arabic Typesetting" w:cs="Arabic Typesetting" w:hint="cs"/>
          <w:sz w:val="40"/>
          <w:szCs w:val="40"/>
          <w:rtl/>
          <w:lang w:bidi="ar-DZ"/>
        </w:rPr>
        <w:t xml:space="preserve">الشيء الذي </w:t>
      </w:r>
      <w:r w:rsidRPr="007F05C2">
        <w:rPr>
          <w:rFonts w:ascii="Arabic Typesetting" w:hAnsi="Arabic Typesetting" w:cs="Arabic Typesetting"/>
          <w:sz w:val="40"/>
          <w:szCs w:val="40"/>
          <w:rtl/>
          <w:lang w:bidi="ar-DZ"/>
        </w:rPr>
        <w:t xml:space="preserve"> ٕ يعنيه في العالم الخارجي مباشرة، </w:t>
      </w:r>
      <w:r w:rsidRPr="007F05C2">
        <w:rPr>
          <w:rFonts w:ascii="Arabic Typesetting" w:hAnsi="Arabic Typesetting" w:cs="Arabic Typesetting" w:hint="cs"/>
          <w:sz w:val="40"/>
          <w:szCs w:val="40"/>
          <w:rtl/>
          <w:lang w:bidi="ar-DZ"/>
        </w:rPr>
        <w:t xml:space="preserve">وإنما مرورا بالمدلول أو المحتوى الذهني، الذي يرجعنا إلى الشيء الذي </w:t>
      </w:r>
      <w:r w:rsidRPr="007F05C2">
        <w:rPr>
          <w:rFonts w:ascii="Arabic Typesetting" w:hAnsi="Arabic Typesetting" w:cs="Arabic Typesetting"/>
          <w:sz w:val="40"/>
          <w:szCs w:val="40"/>
          <w:rtl/>
          <w:lang w:bidi="ar-DZ"/>
        </w:rPr>
        <w:t xml:space="preserve">ّ تشير إليه العلامة </w:t>
      </w:r>
      <w:r w:rsidRPr="007F05C2">
        <w:rPr>
          <w:rFonts w:ascii="Arabic Typesetting" w:hAnsi="Arabic Typesetting" w:cs="Arabic Typesetting" w:hint="cs"/>
          <w:sz w:val="40"/>
          <w:szCs w:val="40"/>
          <w:rtl/>
          <w:lang w:bidi="ar-DZ"/>
        </w:rPr>
        <w:t>اللغوية.</w:t>
      </w:r>
    </w:p>
    <w:p w14:paraId="0E14C85A" w14:textId="41A8241E" w:rsidR="005A5B41" w:rsidRPr="005A5B41" w:rsidRDefault="005A5B41" w:rsidP="005A5B41">
      <w:pPr>
        <w:bidi/>
        <w:spacing w:after="0" w:line="240" w:lineRule="auto"/>
        <w:rPr>
          <w:rFonts w:ascii="Arabic Typesetting" w:hAnsi="Arabic Typesetting" w:cs="Arabic Typesetting"/>
          <w:b/>
          <w:bCs/>
          <w:sz w:val="40"/>
          <w:szCs w:val="40"/>
          <w:rtl/>
          <w:lang w:bidi="ar-DZ"/>
        </w:rPr>
      </w:pPr>
      <w:r w:rsidRPr="005A5B41">
        <w:rPr>
          <w:rFonts w:ascii="Arabic Typesetting" w:hAnsi="Arabic Typesetting" w:cs="Arabic Typesetting"/>
          <w:b/>
          <w:bCs/>
          <w:sz w:val="40"/>
          <w:szCs w:val="40"/>
          <w:rtl/>
          <w:lang w:bidi="ar-DZ"/>
        </w:rPr>
        <w:t>الاتجاه البنيوي الأمريكي.</w:t>
      </w:r>
      <w:r w:rsidRPr="005A5B41">
        <w:rPr>
          <w:rFonts w:ascii="Arabic Typesetting" w:hAnsi="Arabic Typesetting" w:cs="Arabic Typesetting" w:hint="cs"/>
          <w:b/>
          <w:bCs/>
          <w:sz w:val="40"/>
          <w:szCs w:val="40"/>
          <w:rtl/>
          <w:lang w:bidi="ar-DZ"/>
        </w:rPr>
        <w:t xml:space="preserve"> (</w:t>
      </w:r>
      <w:proofErr w:type="spellStart"/>
      <w:proofErr w:type="gramStart"/>
      <w:r w:rsidRPr="005A5B41">
        <w:rPr>
          <w:rFonts w:ascii="Arabic Typesetting" w:hAnsi="Arabic Typesetting" w:cs="Arabic Typesetting" w:hint="cs"/>
          <w:b/>
          <w:bCs/>
          <w:sz w:val="40"/>
          <w:szCs w:val="40"/>
          <w:rtl/>
          <w:lang w:bidi="ar-DZ"/>
        </w:rPr>
        <w:t>بولمفيلد</w:t>
      </w:r>
      <w:proofErr w:type="spellEnd"/>
      <w:r w:rsidRPr="005A5B41">
        <w:rPr>
          <w:rFonts w:ascii="Arabic Typesetting" w:hAnsi="Arabic Typesetting" w:cs="Arabic Typesetting" w:hint="cs"/>
          <w:b/>
          <w:bCs/>
          <w:sz w:val="40"/>
          <w:szCs w:val="40"/>
          <w:rtl/>
          <w:lang w:bidi="ar-DZ"/>
        </w:rPr>
        <w:t xml:space="preserve">) </w:t>
      </w:r>
      <w:r w:rsidRPr="005A5B41">
        <w:rPr>
          <w:rFonts w:ascii="Arabic Typesetting" w:hAnsi="Arabic Typesetting" w:cs="Arabic Typesetting"/>
          <w:b/>
          <w:bCs/>
          <w:sz w:val="40"/>
          <w:szCs w:val="40"/>
          <w:rtl/>
          <w:lang w:bidi="ar-DZ"/>
        </w:rPr>
        <w:t xml:space="preserve"> </w:t>
      </w:r>
      <w:r w:rsidRPr="007F05C2">
        <w:rPr>
          <w:rFonts w:ascii="Arabic Typesetting" w:hAnsi="Arabic Typesetting" w:cs="Arabic Typesetting" w:hint="cs"/>
          <w:sz w:val="40"/>
          <w:szCs w:val="40"/>
          <w:rtl/>
          <w:lang w:bidi="ar-DZ"/>
        </w:rPr>
        <w:t>إبعاد</w:t>
      </w:r>
      <w:proofErr w:type="gramEnd"/>
      <w:r w:rsidRPr="007F05C2">
        <w:rPr>
          <w:rFonts w:ascii="Arabic Typesetting" w:hAnsi="Arabic Typesetting" w:cs="Arabic Typesetting" w:hint="cs"/>
          <w:sz w:val="40"/>
          <w:szCs w:val="40"/>
          <w:rtl/>
          <w:lang w:bidi="ar-DZ"/>
        </w:rPr>
        <w:t xml:space="preserve">  </w:t>
      </w:r>
      <w:r w:rsidRPr="007F05C2">
        <w:rPr>
          <w:rFonts w:ascii="Arabic Typesetting" w:hAnsi="Arabic Typesetting" w:cs="Arabic Typesetting"/>
          <w:sz w:val="40"/>
          <w:szCs w:val="40"/>
          <w:lang w:bidi="ar-DZ"/>
        </w:rPr>
        <w:t>»</w:t>
      </w:r>
      <w:r w:rsidRPr="007F05C2">
        <w:rPr>
          <w:rFonts w:ascii="Arabic Typesetting" w:hAnsi="Arabic Typesetting" w:cs="Arabic Typesetting"/>
          <w:sz w:val="40"/>
          <w:szCs w:val="40"/>
          <w:rtl/>
          <w:lang w:bidi="ar-DZ"/>
        </w:rPr>
        <w:t>كل وصف للمعن</w:t>
      </w:r>
      <w:r w:rsidRPr="007F05C2">
        <w:rPr>
          <w:rFonts w:ascii="Arabic Typesetting" w:hAnsi="Arabic Typesetting" w:cs="Arabic Typesetting" w:hint="cs"/>
          <w:sz w:val="40"/>
          <w:szCs w:val="40"/>
          <w:rtl/>
          <w:lang w:bidi="ar-DZ"/>
        </w:rPr>
        <w:t xml:space="preserve">ى ". </w:t>
      </w:r>
      <w:r w:rsidR="007F05C2">
        <w:rPr>
          <w:rFonts w:ascii="Arabic Typesetting" w:hAnsi="Arabic Typesetting" w:cs="Arabic Typesetting" w:hint="cs"/>
          <w:sz w:val="40"/>
          <w:szCs w:val="40"/>
          <w:rtl/>
          <w:lang w:bidi="ar-DZ"/>
        </w:rPr>
        <w:t>(</w:t>
      </w:r>
      <w:r w:rsidRPr="007F05C2">
        <w:rPr>
          <w:rFonts w:ascii="Arabic Typesetting" w:hAnsi="Arabic Typesetting" w:cs="Arabic Typesetting" w:hint="cs"/>
          <w:sz w:val="40"/>
          <w:szCs w:val="40"/>
          <w:rtl/>
          <w:lang w:bidi="ar-DZ"/>
        </w:rPr>
        <w:t>مثير استجابة</w:t>
      </w:r>
      <w:r w:rsidR="007F05C2">
        <w:rPr>
          <w:rFonts w:ascii="Arabic Typesetting" w:hAnsi="Arabic Typesetting" w:cs="Arabic Typesetting" w:hint="cs"/>
          <w:sz w:val="40"/>
          <w:szCs w:val="40"/>
          <w:rtl/>
          <w:lang w:bidi="ar-DZ"/>
        </w:rPr>
        <w:t>)</w:t>
      </w:r>
      <w:r w:rsidRPr="007F05C2">
        <w:rPr>
          <w:rFonts w:ascii="Arabic Typesetting" w:hAnsi="Arabic Typesetting" w:cs="Arabic Typesetting" w:hint="cs"/>
          <w:sz w:val="40"/>
          <w:szCs w:val="40"/>
          <w:rtl/>
          <w:lang w:bidi="ar-DZ"/>
        </w:rPr>
        <w:t>.</w:t>
      </w:r>
    </w:p>
    <w:p w14:paraId="4E56E7E8" w14:textId="77777777" w:rsidR="005A5B41" w:rsidRPr="007F05C2" w:rsidRDefault="005A5B41" w:rsidP="007F05C2">
      <w:pPr>
        <w:bidi/>
        <w:spacing w:after="0" w:line="240" w:lineRule="auto"/>
        <w:jc w:val="both"/>
        <w:rPr>
          <w:rFonts w:ascii="Arabic Typesetting" w:hAnsi="Arabic Typesetting" w:cs="Arabic Typesetting"/>
          <w:sz w:val="40"/>
          <w:szCs w:val="40"/>
          <w:rtl/>
          <w:lang w:bidi="ar-DZ"/>
        </w:rPr>
      </w:pPr>
      <w:r w:rsidRPr="007F05C2">
        <w:rPr>
          <w:rFonts w:ascii="Arabic Typesetting" w:hAnsi="Arabic Typesetting" w:cs="Arabic Typesetting" w:hint="cs"/>
          <w:b/>
          <w:bCs/>
          <w:sz w:val="40"/>
          <w:szCs w:val="40"/>
          <w:rtl/>
          <w:lang w:bidi="ar-DZ"/>
        </w:rPr>
        <w:t xml:space="preserve">اللسانيات التوليدية </w:t>
      </w:r>
      <w:proofErr w:type="gramStart"/>
      <w:r w:rsidRPr="007F05C2">
        <w:rPr>
          <w:rFonts w:ascii="Arabic Typesetting" w:hAnsi="Arabic Typesetting" w:cs="Arabic Typesetting" w:hint="cs"/>
          <w:b/>
          <w:bCs/>
          <w:sz w:val="40"/>
          <w:szCs w:val="40"/>
          <w:rtl/>
          <w:lang w:bidi="ar-DZ"/>
        </w:rPr>
        <w:t>التحويلية</w:t>
      </w:r>
      <w:r w:rsidRPr="005A5B41">
        <w:rPr>
          <w:rFonts w:ascii="Arabic Typesetting" w:hAnsi="Arabic Typesetting" w:cs="Arabic Typesetting" w:hint="cs"/>
          <w:sz w:val="40"/>
          <w:szCs w:val="40"/>
          <w:rtl/>
          <w:lang w:bidi="ar-DZ"/>
        </w:rPr>
        <w:t xml:space="preserve">:  </w:t>
      </w:r>
      <w:r w:rsidRPr="005A5B41">
        <w:rPr>
          <w:rFonts w:ascii="Arabic Typesetting" w:hAnsi="Arabic Typesetting" w:cs="Arabic Typesetting" w:hint="cs"/>
          <w:b/>
          <w:bCs/>
          <w:sz w:val="40"/>
          <w:szCs w:val="40"/>
          <w:rtl/>
          <w:lang w:bidi="ar-DZ"/>
        </w:rPr>
        <w:t xml:space="preserve"> </w:t>
      </w:r>
      <w:proofErr w:type="gramEnd"/>
      <w:r w:rsidRPr="007F05C2">
        <w:rPr>
          <w:rFonts w:ascii="Arabic Typesetting" w:hAnsi="Arabic Typesetting" w:cs="Arabic Typesetting" w:hint="cs"/>
          <w:sz w:val="40"/>
          <w:szCs w:val="40"/>
          <w:rtl/>
          <w:lang w:bidi="ar-DZ"/>
        </w:rPr>
        <w:t xml:space="preserve">اعتمد </w:t>
      </w:r>
      <w:proofErr w:type="spellStart"/>
      <w:r w:rsidRPr="007F05C2">
        <w:rPr>
          <w:rFonts w:ascii="Arabic Typesetting" w:hAnsi="Arabic Typesetting" w:cs="Arabic Typesetting" w:hint="cs"/>
          <w:sz w:val="40"/>
          <w:szCs w:val="40"/>
          <w:rtl/>
          <w:lang w:bidi="ar-DZ"/>
        </w:rPr>
        <w:t>تشومسكي</w:t>
      </w:r>
      <w:proofErr w:type="spellEnd"/>
      <w:r w:rsidRPr="007F05C2">
        <w:rPr>
          <w:rFonts w:ascii="Arabic Typesetting" w:hAnsi="Arabic Typesetting" w:cs="Arabic Typesetting" w:hint="cs"/>
          <w:sz w:val="40"/>
          <w:szCs w:val="40"/>
          <w:rtl/>
          <w:lang w:bidi="ar-DZ"/>
        </w:rPr>
        <w:t xml:space="preserve"> في نموذجه الأول على المكون التركيبي فقط ، فالنحو ما هو إلا دراسة لأشكال الجمل وتراكيبها مستقلة كل الاستقلال عن المعنى. وسعى إلى تطوير المكون الدلالي بعد الانتقادات الموجهة إليه في نموذجه </w:t>
      </w:r>
      <w:proofErr w:type="gramStart"/>
      <w:r w:rsidRPr="007F05C2">
        <w:rPr>
          <w:rFonts w:ascii="Arabic Typesetting" w:hAnsi="Arabic Typesetting" w:cs="Arabic Typesetting" w:hint="cs"/>
          <w:sz w:val="40"/>
          <w:szCs w:val="40"/>
          <w:rtl/>
          <w:lang w:bidi="ar-DZ"/>
        </w:rPr>
        <w:t>الثاني ،</w:t>
      </w:r>
      <w:proofErr w:type="gramEnd"/>
      <w:r w:rsidRPr="007F05C2">
        <w:rPr>
          <w:rFonts w:ascii="Arabic Typesetting" w:hAnsi="Arabic Typesetting" w:cs="Arabic Typesetting" w:hint="cs"/>
          <w:sz w:val="40"/>
          <w:szCs w:val="40"/>
          <w:rtl/>
          <w:lang w:bidi="ar-DZ"/>
        </w:rPr>
        <w:t xml:space="preserve"> حيث أقر بأنه </w:t>
      </w:r>
      <w:proofErr w:type="spellStart"/>
      <w:r w:rsidRPr="007F05C2">
        <w:rPr>
          <w:rFonts w:ascii="Arabic Typesetting" w:hAnsi="Arabic Typesetting" w:cs="Arabic Typesetting" w:hint="cs"/>
          <w:sz w:val="40"/>
          <w:szCs w:val="40"/>
          <w:rtl/>
          <w:lang w:bidi="ar-DZ"/>
        </w:rPr>
        <w:t>لايمكن</w:t>
      </w:r>
      <w:proofErr w:type="spellEnd"/>
      <w:r w:rsidRPr="007F05C2">
        <w:rPr>
          <w:rFonts w:ascii="Arabic Typesetting" w:hAnsi="Arabic Typesetting" w:cs="Arabic Typesetting" w:hint="cs"/>
          <w:sz w:val="40"/>
          <w:szCs w:val="40"/>
          <w:rtl/>
          <w:lang w:bidi="ar-DZ"/>
        </w:rPr>
        <w:t xml:space="preserve"> الوصول إلى نظرية شاملة دون إدراج المعنى. وقد تدارك هذا النقص في نموذجه الثاني في المرحلة الموسعة 1972، وبرزت نظريتان داخل النظرية التوليدية التحويلية وهما:</w:t>
      </w:r>
    </w:p>
    <w:p w14:paraId="770B867F" w14:textId="77777777" w:rsidR="005A5B41" w:rsidRPr="007F05C2" w:rsidRDefault="005A5B41" w:rsidP="007F05C2">
      <w:pPr>
        <w:bidi/>
        <w:spacing w:after="0" w:line="240" w:lineRule="auto"/>
        <w:jc w:val="both"/>
        <w:rPr>
          <w:rFonts w:ascii="Arabic Typesetting" w:hAnsi="Arabic Typesetting" w:cs="Arabic Typesetting"/>
          <w:sz w:val="40"/>
          <w:szCs w:val="40"/>
          <w:lang w:bidi="ar-DZ"/>
        </w:rPr>
      </w:pPr>
      <w:r w:rsidRPr="007F05C2">
        <w:rPr>
          <w:rFonts w:ascii="Arabic Typesetting" w:hAnsi="Arabic Typesetting" w:cs="Arabic Typesetting" w:hint="cs"/>
          <w:sz w:val="40"/>
          <w:szCs w:val="40"/>
          <w:rtl/>
          <w:lang w:bidi="ar-DZ"/>
        </w:rPr>
        <w:t>نظرية الدلالة التأويلية وتعنى بإعطاء الدلالة دورا تأويليا.</w:t>
      </w:r>
    </w:p>
    <w:p w14:paraId="1033A077" w14:textId="77777777" w:rsidR="005A5B41" w:rsidRPr="005A5B41" w:rsidRDefault="005A5B41" w:rsidP="007F05C2">
      <w:pPr>
        <w:bidi/>
        <w:spacing w:after="0" w:line="240" w:lineRule="auto"/>
        <w:jc w:val="both"/>
        <w:rPr>
          <w:rFonts w:ascii="Arabic Typesetting" w:hAnsi="Arabic Typesetting" w:cs="Arabic Typesetting"/>
          <w:sz w:val="40"/>
          <w:szCs w:val="40"/>
          <w:lang w:bidi="ar-DZ"/>
        </w:rPr>
      </w:pPr>
      <w:r w:rsidRPr="007F05C2">
        <w:rPr>
          <w:rFonts w:ascii="Arabic Typesetting" w:hAnsi="Arabic Typesetting" w:cs="Arabic Typesetting" w:hint="cs"/>
          <w:sz w:val="40"/>
          <w:szCs w:val="40"/>
          <w:rtl/>
          <w:lang w:bidi="ar-DZ"/>
        </w:rPr>
        <w:t xml:space="preserve">نظرية الدلالة التوليدية، ترى أن الدور الدلالي </w:t>
      </w:r>
      <w:proofErr w:type="spellStart"/>
      <w:r w:rsidRPr="007F05C2">
        <w:rPr>
          <w:rFonts w:ascii="Arabic Typesetting" w:hAnsi="Arabic Typesetting" w:cs="Arabic Typesetting" w:hint="cs"/>
          <w:sz w:val="40"/>
          <w:szCs w:val="40"/>
          <w:rtl/>
          <w:lang w:bidi="ar-DZ"/>
        </w:rPr>
        <w:t>لايليق</w:t>
      </w:r>
      <w:proofErr w:type="spellEnd"/>
      <w:r w:rsidRPr="007F05C2">
        <w:rPr>
          <w:rFonts w:ascii="Arabic Typesetting" w:hAnsi="Arabic Typesetting" w:cs="Arabic Typesetting" w:hint="cs"/>
          <w:sz w:val="40"/>
          <w:szCs w:val="40"/>
          <w:rtl/>
          <w:lang w:bidi="ar-DZ"/>
        </w:rPr>
        <w:t xml:space="preserve"> بالمكون الدلالي</w:t>
      </w:r>
      <w:r w:rsidRPr="005A5B41">
        <w:rPr>
          <w:rFonts w:ascii="Arabic Typesetting" w:hAnsi="Arabic Typesetting" w:cs="Arabic Typesetting" w:hint="cs"/>
          <w:b/>
          <w:bCs/>
          <w:sz w:val="40"/>
          <w:szCs w:val="40"/>
          <w:rtl/>
          <w:lang w:bidi="ar-DZ"/>
        </w:rPr>
        <w:t>.</w:t>
      </w:r>
    </w:p>
    <w:p w14:paraId="279F9F1E" w14:textId="77777777" w:rsidR="005A5B41" w:rsidRPr="005A5B41" w:rsidRDefault="005A5B41" w:rsidP="005A5B41">
      <w:pPr>
        <w:bidi/>
        <w:spacing w:after="0" w:line="240" w:lineRule="auto"/>
        <w:rPr>
          <w:rFonts w:ascii="Arabic Typesetting" w:hAnsi="Arabic Typesetting" w:cs="Arabic Typesetting"/>
          <w:b/>
          <w:bCs/>
          <w:sz w:val="40"/>
          <w:szCs w:val="40"/>
          <w:rtl/>
          <w:lang w:bidi="ar-DZ"/>
        </w:rPr>
      </w:pPr>
      <w:r w:rsidRPr="005A5B41">
        <w:rPr>
          <w:rFonts w:ascii="Arabic Typesetting" w:hAnsi="Arabic Typesetting" w:cs="Arabic Typesetting" w:hint="cs"/>
          <w:b/>
          <w:bCs/>
          <w:sz w:val="40"/>
          <w:szCs w:val="40"/>
          <w:rtl/>
          <w:lang w:bidi="ar-DZ"/>
        </w:rPr>
        <w:t xml:space="preserve">اللسانيات </w:t>
      </w:r>
      <w:proofErr w:type="gramStart"/>
      <w:r w:rsidRPr="005A5B41">
        <w:rPr>
          <w:rFonts w:ascii="Arabic Typesetting" w:hAnsi="Arabic Typesetting" w:cs="Arabic Typesetting" w:hint="cs"/>
          <w:b/>
          <w:bCs/>
          <w:sz w:val="40"/>
          <w:szCs w:val="40"/>
          <w:rtl/>
          <w:lang w:bidi="ar-DZ"/>
        </w:rPr>
        <w:t>العرفنيــــة :</w:t>
      </w:r>
      <w:proofErr w:type="gramEnd"/>
      <w:r w:rsidRPr="005A5B41">
        <w:rPr>
          <w:rFonts w:ascii="Arabic Typesetting" w:hAnsi="Arabic Typesetting" w:cs="Arabic Typesetting" w:hint="cs"/>
          <w:b/>
          <w:bCs/>
          <w:sz w:val="40"/>
          <w:szCs w:val="40"/>
          <w:rtl/>
          <w:lang w:bidi="ar-DZ"/>
        </w:rPr>
        <w:t xml:space="preserve"> </w:t>
      </w:r>
    </w:p>
    <w:p w14:paraId="31A809FB" w14:textId="6A7E79B3" w:rsidR="005A5B41" w:rsidRPr="007F05C2" w:rsidRDefault="005A5B41" w:rsidP="005A5B41">
      <w:pPr>
        <w:bidi/>
        <w:spacing w:after="0" w:line="240" w:lineRule="auto"/>
        <w:rPr>
          <w:rFonts w:ascii="Arabic Typesetting" w:hAnsi="Arabic Typesetting" w:cs="Arabic Typesetting"/>
          <w:sz w:val="40"/>
          <w:szCs w:val="40"/>
          <w:lang w:bidi="ar-DZ"/>
        </w:rPr>
      </w:pPr>
      <w:r w:rsidRPr="005A5B41">
        <w:rPr>
          <w:rFonts w:ascii="Arabic Typesetting" w:hAnsi="Arabic Typesetting" w:cs="Arabic Typesetting" w:hint="cs"/>
          <w:b/>
          <w:bCs/>
          <w:sz w:val="40"/>
          <w:szCs w:val="40"/>
          <w:rtl/>
          <w:lang w:bidi="ar-DZ"/>
        </w:rPr>
        <w:t xml:space="preserve">    </w:t>
      </w:r>
      <w:r w:rsidRPr="007F05C2">
        <w:rPr>
          <w:rFonts w:ascii="Arabic Typesetting" w:hAnsi="Arabic Typesetting" w:cs="Arabic Typesetting" w:hint="cs"/>
          <w:sz w:val="40"/>
          <w:szCs w:val="40"/>
          <w:rtl/>
          <w:lang w:bidi="ar-DZ"/>
        </w:rPr>
        <w:t xml:space="preserve">مقترح عرني تأليفي ذو مدى دلالي </w:t>
      </w:r>
      <w:proofErr w:type="gramStart"/>
      <w:r w:rsidRPr="007F05C2">
        <w:rPr>
          <w:rFonts w:ascii="Arabic Typesetting" w:hAnsi="Arabic Typesetting" w:cs="Arabic Typesetting" w:hint="cs"/>
          <w:sz w:val="40"/>
          <w:szCs w:val="40"/>
          <w:rtl/>
          <w:lang w:bidi="ar-DZ"/>
        </w:rPr>
        <w:t>تداولي ،</w:t>
      </w:r>
      <w:proofErr w:type="gramEnd"/>
      <w:r w:rsidRPr="007F05C2">
        <w:rPr>
          <w:rFonts w:ascii="Arabic Typesetting" w:hAnsi="Arabic Typesetting" w:cs="Arabic Typesetting" w:hint="cs"/>
          <w:sz w:val="40"/>
          <w:szCs w:val="40"/>
          <w:rtl/>
          <w:lang w:bidi="ar-DZ"/>
        </w:rPr>
        <w:t xml:space="preserve"> يبرز العلاقة بين التمثيل الذهني للغة وكيفية ربطه بالواقع حيث يمكن من فهم ذواتنا وإدراكنا لما يحيط بنا ، ويمكن كذلك من دمج العناصر البرغماتية وعناصر المعرفة بالخارج. </w:t>
      </w:r>
      <w:proofErr w:type="gramStart"/>
      <w:r w:rsidRPr="007F05C2">
        <w:rPr>
          <w:rFonts w:ascii="Arabic Typesetting" w:hAnsi="Arabic Typesetting" w:cs="Arabic Typesetting" w:hint="cs"/>
          <w:sz w:val="40"/>
          <w:szCs w:val="40"/>
          <w:rtl/>
          <w:lang w:bidi="ar-DZ"/>
        </w:rPr>
        <w:t>( المقام</w:t>
      </w:r>
      <w:proofErr w:type="gramEnd"/>
      <w:r w:rsidRPr="007F05C2">
        <w:rPr>
          <w:rFonts w:ascii="Arabic Typesetting" w:hAnsi="Arabic Typesetting" w:cs="Arabic Typesetting" w:hint="cs"/>
          <w:sz w:val="40"/>
          <w:szCs w:val="40"/>
          <w:rtl/>
          <w:lang w:bidi="ar-DZ"/>
        </w:rPr>
        <w:t xml:space="preserve"> </w:t>
      </w:r>
      <w:proofErr w:type="spellStart"/>
      <w:r w:rsidRPr="007F05C2">
        <w:rPr>
          <w:rFonts w:ascii="Arabic Typesetting" w:hAnsi="Arabic Typesetting" w:cs="Arabic Typesetting" w:hint="cs"/>
          <w:sz w:val="40"/>
          <w:szCs w:val="40"/>
          <w:rtl/>
          <w:lang w:bidi="ar-DZ"/>
        </w:rPr>
        <w:t>التخاطبي</w:t>
      </w:r>
      <w:proofErr w:type="spellEnd"/>
      <w:r w:rsidRPr="007F05C2">
        <w:rPr>
          <w:rFonts w:ascii="Arabic Typesetting" w:hAnsi="Arabic Typesetting" w:cs="Arabic Typesetting" w:hint="cs"/>
          <w:sz w:val="40"/>
          <w:szCs w:val="40"/>
          <w:rtl/>
          <w:lang w:bidi="ar-DZ"/>
        </w:rPr>
        <w:t xml:space="preserve"> والسياقات الاجتماعية وتحليل العناصر المكونة للمعنى )</w:t>
      </w:r>
      <w:r w:rsidR="007F05C2">
        <w:rPr>
          <w:rFonts w:ascii="Arabic Typesetting" w:hAnsi="Arabic Typesetting" w:cs="Arabic Typesetting" w:hint="cs"/>
          <w:sz w:val="40"/>
          <w:szCs w:val="40"/>
          <w:rtl/>
          <w:lang w:bidi="ar-DZ"/>
        </w:rPr>
        <w:t>.</w:t>
      </w:r>
      <w:r w:rsidRPr="007F05C2">
        <w:rPr>
          <w:rFonts w:ascii="Arabic Typesetting" w:hAnsi="Arabic Typesetting" w:cs="Arabic Typesetting"/>
          <w:sz w:val="40"/>
          <w:szCs w:val="40"/>
          <w:lang w:bidi="ar-DZ"/>
        </w:rPr>
        <w:br/>
      </w:r>
      <w:r w:rsidRPr="007F05C2">
        <w:rPr>
          <w:rFonts w:ascii="Arabic Typesetting" w:hAnsi="Arabic Typesetting" w:cs="Arabic Typesetting" w:hint="cs"/>
          <w:sz w:val="40"/>
          <w:szCs w:val="40"/>
          <w:rtl/>
          <w:lang w:bidi="ar-DZ"/>
        </w:rPr>
        <w:t xml:space="preserve">  </w:t>
      </w:r>
      <w:r w:rsidRPr="007F05C2">
        <w:rPr>
          <w:rFonts w:ascii="Arabic Typesetting" w:hAnsi="Arabic Typesetting" w:cs="Arabic Typesetting"/>
          <w:sz w:val="40"/>
          <w:szCs w:val="40"/>
          <w:lang w:bidi="ar-DZ"/>
        </w:rPr>
        <w:br/>
      </w:r>
    </w:p>
    <w:p w14:paraId="68D20A7D" w14:textId="5CE958D1" w:rsidR="00A31AA0" w:rsidRPr="005A5B41" w:rsidRDefault="00A31AA0" w:rsidP="005A5B41">
      <w:pPr>
        <w:bidi/>
        <w:spacing w:after="0" w:line="240" w:lineRule="auto"/>
        <w:rPr>
          <w:rFonts w:ascii="Arabic Typesetting" w:hAnsi="Arabic Typesetting" w:cs="Arabic Typesetting"/>
          <w:sz w:val="40"/>
          <w:szCs w:val="40"/>
          <w:lang w:bidi="ar-DZ"/>
        </w:rPr>
      </w:pPr>
    </w:p>
    <w:sectPr w:rsidR="00A31AA0" w:rsidRPr="005A5B41" w:rsidSect="007F05C2">
      <w:footerReference w:type="default" r:id="rId8"/>
      <w:pgSz w:w="11906" w:h="16838"/>
      <w:pgMar w:top="1417" w:right="1417" w:bottom="1417" w:left="1417"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79ACA" w14:textId="77777777" w:rsidR="00C0082A" w:rsidRDefault="00C0082A" w:rsidP="007F05C2">
      <w:pPr>
        <w:spacing w:after="0" w:line="240" w:lineRule="auto"/>
      </w:pPr>
      <w:r>
        <w:separator/>
      </w:r>
    </w:p>
  </w:endnote>
  <w:endnote w:type="continuationSeparator" w:id="0">
    <w:p w14:paraId="269EA15D" w14:textId="77777777" w:rsidR="00C0082A" w:rsidRDefault="00C0082A" w:rsidP="007F0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532022"/>
      <w:docPartObj>
        <w:docPartGallery w:val="Page Numbers (Bottom of Page)"/>
        <w:docPartUnique/>
      </w:docPartObj>
    </w:sdtPr>
    <w:sdtContent>
      <w:p w14:paraId="7B3DD2DA" w14:textId="571C4236" w:rsidR="007F05C2" w:rsidRDefault="007F05C2">
        <w:pPr>
          <w:pStyle w:val="Pieddepage"/>
        </w:pPr>
        <w:r>
          <w:fldChar w:fldCharType="begin"/>
        </w:r>
        <w:r>
          <w:instrText>PAGE   \* MERGEFORMAT</w:instrText>
        </w:r>
        <w:r>
          <w:fldChar w:fldCharType="separate"/>
        </w:r>
        <w:r>
          <w:rPr>
            <w:noProof/>
          </w:rPr>
          <w:t>11</w:t>
        </w:r>
        <w:r>
          <w:fldChar w:fldCharType="end"/>
        </w:r>
      </w:p>
    </w:sdtContent>
  </w:sdt>
  <w:p w14:paraId="373FB642" w14:textId="77777777" w:rsidR="007F05C2" w:rsidRDefault="007F05C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028DE" w14:textId="77777777" w:rsidR="00C0082A" w:rsidRDefault="00C0082A" w:rsidP="007F05C2">
      <w:pPr>
        <w:spacing w:after="0" w:line="240" w:lineRule="auto"/>
      </w:pPr>
      <w:r>
        <w:separator/>
      </w:r>
    </w:p>
  </w:footnote>
  <w:footnote w:type="continuationSeparator" w:id="0">
    <w:p w14:paraId="4749B1E7" w14:textId="77777777" w:rsidR="00C0082A" w:rsidRDefault="00C0082A" w:rsidP="007F05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064E8"/>
    <w:multiLevelType w:val="hybridMultilevel"/>
    <w:tmpl w:val="15DACBDE"/>
    <w:lvl w:ilvl="0" w:tplc="F2D0ADF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B642714"/>
    <w:multiLevelType w:val="hybridMultilevel"/>
    <w:tmpl w:val="E39ED26E"/>
    <w:lvl w:ilvl="0" w:tplc="24D8DAD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F305C3B"/>
    <w:multiLevelType w:val="hybridMultilevel"/>
    <w:tmpl w:val="1AFA3290"/>
    <w:lvl w:ilvl="0" w:tplc="FEE8BD78">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1BF95A6A"/>
    <w:multiLevelType w:val="hybridMultilevel"/>
    <w:tmpl w:val="9C028B70"/>
    <w:lvl w:ilvl="0" w:tplc="8E860F9E">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A9712CF"/>
    <w:multiLevelType w:val="hybridMultilevel"/>
    <w:tmpl w:val="34249212"/>
    <w:lvl w:ilvl="0" w:tplc="63961120">
      <w:start w:val="5"/>
      <w:numFmt w:val="decimal"/>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375E5E21"/>
    <w:multiLevelType w:val="hybridMultilevel"/>
    <w:tmpl w:val="EE8E6918"/>
    <w:lvl w:ilvl="0" w:tplc="844CE0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79C20DF"/>
    <w:multiLevelType w:val="hybridMultilevel"/>
    <w:tmpl w:val="02E0A9DA"/>
    <w:lvl w:ilvl="0" w:tplc="0602ED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F9500E1"/>
    <w:multiLevelType w:val="hybridMultilevel"/>
    <w:tmpl w:val="F17CB88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428B22C9"/>
    <w:multiLevelType w:val="hybridMultilevel"/>
    <w:tmpl w:val="4F0E2C1E"/>
    <w:lvl w:ilvl="0" w:tplc="F7B8F57C">
      <w:start w:val="1"/>
      <w:numFmt w:val="bullet"/>
      <w:lvlText w:val=""/>
      <w:lvlJc w:val="left"/>
      <w:pPr>
        <w:ind w:left="720" w:hanging="360"/>
      </w:pPr>
      <w:rPr>
        <w:rFonts w:ascii="Symbol" w:hAnsi="Symbol" w:hint="default"/>
        <w:b/>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6CC3719"/>
    <w:multiLevelType w:val="hybridMultilevel"/>
    <w:tmpl w:val="C64CD51C"/>
    <w:lvl w:ilvl="0" w:tplc="9ACAA4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45E6CA8"/>
    <w:multiLevelType w:val="hybridMultilevel"/>
    <w:tmpl w:val="D2627D0C"/>
    <w:lvl w:ilvl="0" w:tplc="AEDE276C">
      <w:start w:val="5"/>
      <w:numFmt w:val="bullet"/>
      <w:lvlText w:val="-"/>
      <w:lvlJc w:val="left"/>
      <w:pPr>
        <w:ind w:left="720" w:hanging="360"/>
      </w:pPr>
      <w:rPr>
        <w:rFonts w:ascii="Arabic Typesetting" w:eastAsiaTheme="minorHAnsi"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0515934"/>
    <w:multiLevelType w:val="hybridMultilevel"/>
    <w:tmpl w:val="83D4F318"/>
    <w:lvl w:ilvl="0" w:tplc="8D20752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CF24F10"/>
    <w:multiLevelType w:val="hybridMultilevel"/>
    <w:tmpl w:val="E9040560"/>
    <w:lvl w:ilvl="0" w:tplc="EA26321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04D1A7C"/>
    <w:multiLevelType w:val="hybridMultilevel"/>
    <w:tmpl w:val="9EBAF7AC"/>
    <w:lvl w:ilvl="0" w:tplc="F9AE3C1E">
      <w:start w:val="1"/>
      <w:numFmt w:val="decimal"/>
      <w:lvlText w:val="%1-"/>
      <w:lvlJc w:val="left"/>
      <w:pPr>
        <w:ind w:left="750" w:hanging="39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3723037"/>
    <w:multiLevelType w:val="hybridMultilevel"/>
    <w:tmpl w:val="BDC6E0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5"/>
  </w:num>
  <w:num w:numId="2">
    <w:abstractNumId w:val="13"/>
  </w:num>
  <w:num w:numId="3">
    <w:abstractNumId w:val="10"/>
  </w:num>
  <w:num w:numId="4">
    <w:abstractNumId w:val="8"/>
  </w:num>
  <w:num w:numId="5">
    <w:abstractNumId w:val="0"/>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4"/>
  </w:num>
  <w:num w:numId="10">
    <w:abstractNumId w:val="7"/>
  </w:num>
  <w:num w:numId="11">
    <w:abstractNumId w:val="2"/>
  </w:num>
  <w:num w:numId="12">
    <w:abstractNumId w:val="9"/>
  </w:num>
  <w:num w:numId="13">
    <w:abstractNumId w:val="11"/>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BCC"/>
    <w:rsid w:val="00032205"/>
    <w:rsid w:val="00034AFA"/>
    <w:rsid w:val="0012386D"/>
    <w:rsid w:val="001613A7"/>
    <w:rsid w:val="001A5449"/>
    <w:rsid w:val="00243DE9"/>
    <w:rsid w:val="003A1768"/>
    <w:rsid w:val="003B7EED"/>
    <w:rsid w:val="003D4E54"/>
    <w:rsid w:val="00451364"/>
    <w:rsid w:val="004557BB"/>
    <w:rsid w:val="004806AB"/>
    <w:rsid w:val="00523731"/>
    <w:rsid w:val="00542C26"/>
    <w:rsid w:val="0057323E"/>
    <w:rsid w:val="005A5B41"/>
    <w:rsid w:val="005B5986"/>
    <w:rsid w:val="00691121"/>
    <w:rsid w:val="006E2ED6"/>
    <w:rsid w:val="006E2F0C"/>
    <w:rsid w:val="00727A84"/>
    <w:rsid w:val="007A4580"/>
    <w:rsid w:val="007F05C2"/>
    <w:rsid w:val="00831857"/>
    <w:rsid w:val="00850EE5"/>
    <w:rsid w:val="00860079"/>
    <w:rsid w:val="00865485"/>
    <w:rsid w:val="00871B03"/>
    <w:rsid w:val="008B731B"/>
    <w:rsid w:val="00932F5D"/>
    <w:rsid w:val="009501DC"/>
    <w:rsid w:val="0099714A"/>
    <w:rsid w:val="00A31AA0"/>
    <w:rsid w:val="00A33040"/>
    <w:rsid w:val="00A44F4B"/>
    <w:rsid w:val="00A45122"/>
    <w:rsid w:val="00A57BCC"/>
    <w:rsid w:val="00AB19C5"/>
    <w:rsid w:val="00B41C45"/>
    <w:rsid w:val="00B92B4E"/>
    <w:rsid w:val="00BC2EA2"/>
    <w:rsid w:val="00BE507C"/>
    <w:rsid w:val="00BF192B"/>
    <w:rsid w:val="00C0082A"/>
    <w:rsid w:val="00CB06C4"/>
    <w:rsid w:val="00DC5589"/>
    <w:rsid w:val="00DC704A"/>
    <w:rsid w:val="00DE084D"/>
    <w:rsid w:val="00DF5042"/>
    <w:rsid w:val="00E033DA"/>
    <w:rsid w:val="00E2457F"/>
    <w:rsid w:val="00E433B4"/>
    <w:rsid w:val="00E5083A"/>
    <w:rsid w:val="00E76445"/>
    <w:rsid w:val="00EF5AED"/>
    <w:rsid w:val="00F045AC"/>
    <w:rsid w:val="00FC4CDC"/>
    <w:rsid w:val="00FD358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87B9F"/>
  <w15:chartTrackingRefBased/>
  <w15:docId w15:val="{B33B8C27-1DC2-4AD0-B65E-877569F38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2ED6"/>
    <w:pPr>
      <w:ind w:left="720"/>
      <w:contextualSpacing/>
    </w:pPr>
  </w:style>
  <w:style w:type="paragraph" w:styleId="NormalWeb">
    <w:name w:val="Normal (Web)"/>
    <w:basedOn w:val="Normal"/>
    <w:uiPriority w:val="99"/>
    <w:unhideWhenUsed/>
    <w:rsid w:val="00A451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45122"/>
    <w:rPr>
      <w:b/>
      <w:bCs/>
    </w:rPr>
  </w:style>
  <w:style w:type="paragraph" w:styleId="En-tte">
    <w:name w:val="header"/>
    <w:basedOn w:val="Normal"/>
    <w:link w:val="En-tteCar"/>
    <w:uiPriority w:val="99"/>
    <w:unhideWhenUsed/>
    <w:rsid w:val="007F05C2"/>
    <w:pPr>
      <w:tabs>
        <w:tab w:val="center" w:pos="4536"/>
        <w:tab w:val="right" w:pos="9072"/>
      </w:tabs>
      <w:spacing w:after="0" w:line="240" w:lineRule="auto"/>
    </w:pPr>
  </w:style>
  <w:style w:type="character" w:customStyle="1" w:styleId="En-tteCar">
    <w:name w:val="En-tête Car"/>
    <w:basedOn w:val="Policepardfaut"/>
    <w:link w:val="En-tte"/>
    <w:uiPriority w:val="99"/>
    <w:rsid w:val="007F05C2"/>
  </w:style>
  <w:style w:type="paragraph" w:styleId="Pieddepage">
    <w:name w:val="footer"/>
    <w:basedOn w:val="Normal"/>
    <w:link w:val="PieddepageCar"/>
    <w:uiPriority w:val="99"/>
    <w:unhideWhenUsed/>
    <w:rsid w:val="007F05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0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71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lukah.net/literature_language/0/954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1945</Words>
  <Characters>10703</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PCCLINIC</cp:lastModifiedBy>
  <cp:revision>2</cp:revision>
  <dcterms:created xsi:type="dcterms:W3CDTF">2024-01-07T05:47:00Z</dcterms:created>
  <dcterms:modified xsi:type="dcterms:W3CDTF">2024-01-07T05:47:00Z</dcterms:modified>
</cp:coreProperties>
</file>