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92947" w14:textId="77777777" w:rsidR="001C528C" w:rsidRPr="00624B08" w:rsidRDefault="001C528C" w:rsidP="001C528C">
      <w:pPr>
        <w:bidi/>
        <w:spacing w:after="0" w:line="240" w:lineRule="auto"/>
        <w:jc w:val="both"/>
        <w:rPr>
          <w:rFonts w:ascii="Sakkal Majalla" w:hAnsi="Sakkal Majalla" w:cs="Sakkal Majalla"/>
          <w:b/>
          <w:bCs/>
          <w:sz w:val="72"/>
          <w:szCs w:val="72"/>
          <w:rtl/>
          <w:lang w:val="en-US" w:bidi="ar-AE"/>
        </w:rPr>
      </w:pPr>
    </w:p>
    <w:p w14:paraId="7CA14D33" w14:textId="77777777" w:rsidR="001C528C" w:rsidRPr="00624B08" w:rsidRDefault="001C528C" w:rsidP="001C528C">
      <w:pPr>
        <w:bidi/>
        <w:spacing w:after="0" w:line="240" w:lineRule="auto"/>
        <w:jc w:val="center"/>
        <w:rPr>
          <w:rFonts w:ascii="Sakkal Majalla" w:hAnsi="Sakkal Majalla" w:cs="Sakkal Majalla"/>
          <w:b/>
          <w:bCs/>
          <w:sz w:val="72"/>
          <w:szCs w:val="72"/>
          <w:lang w:val="en-US" w:bidi="ar-AE"/>
        </w:rPr>
      </w:pPr>
      <w:r w:rsidRPr="00624B08">
        <w:rPr>
          <w:rFonts w:ascii="Sakkal Majalla" w:hAnsi="Sakkal Majalla" w:cs="Sakkal Majalla" w:hint="cs"/>
          <w:b/>
          <w:bCs/>
          <w:sz w:val="72"/>
          <w:szCs w:val="72"/>
          <w:rtl/>
          <w:lang w:val="en-US" w:bidi="ar-AE"/>
        </w:rPr>
        <w:t xml:space="preserve">3- </w:t>
      </w:r>
      <w:r w:rsidRPr="00624B08">
        <w:rPr>
          <w:rFonts w:ascii="Sakkal Majalla" w:hAnsi="Sakkal Majalla" w:cs="Sakkal Majalla"/>
          <w:b/>
          <w:bCs/>
          <w:sz w:val="72"/>
          <w:szCs w:val="72"/>
          <w:rtl/>
          <w:lang w:val="en-US" w:bidi="ar-AE"/>
        </w:rPr>
        <w:t>سياسة جودة الخدمة الداخلية المصرفية</w:t>
      </w:r>
    </w:p>
    <w:p w14:paraId="531B9782" w14:textId="77777777" w:rsidR="001C528C" w:rsidRPr="00624B08" w:rsidRDefault="001C528C" w:rsidP="001C528C">
      <w:pPr>
        <w:bidi/>
        <w:spacing w:after="0" w:line="240" w:lineRule="auto"/>
        <w:jc w:val="both"/>
        <w:rPr>
          <w:rFonts w:ascii="Sakkal Majalla" w:hAnsi="Sakkal Majalla" w:cs="Sakkal Majalla"/>
          <w:b/>
          <w:bCs/>
          <w:sz w:val="52"/>
          <w:szCs w:val="52"/>
          <w:lang w:val="en-US" w:bidi="ar-AE"/>
        </w:rPr>
      </w:pPr>
    </w:p>
    <w:tbl>
      <w:tblPr>
        <w:tblStyle w:val="Grilledutableau"/>
        <w:bidiVisual/>
        <w:tblW w:w="0" w:type="auto"/>
        <w:tblLook w:val="04A0" w:firstRow="1" w:lastRow="0" w:firstColumn="1" w:lastColumn="0" w:noHBand="0" w:noVBand="1"/>
      </w:tblPr>
      <w:tblGrid>
        <w:gridCol w:w="9062"/>
      </w:tblGrid>
      <w:tr w:rsidR="001C528C" w:rsidRPr="00624B08" w14:paraId="0EA71EC7" w14:textId="77777777" w:rsidTr="000347FE">
        <w:tc>
          <w:tcPr>
            <w:tcW w:w="9212" w:type="dxa"/>
          </w:tcPr>
          <w:p w14:paraId="64904B56" w14:textId="77777777" w:rsidR="001C528C" w:rsidRPr="00624B08" w:rsidRDefault="001C528C" w:rsidP="000347FE">
            <w:pPr>
              <w:bidi/>
              <w:jc w:val="both"/>
              <w:rPr>
                <w:rFonts w:ascii="Sakkal Majalla" w:hAnsi="Sakkal Majalla" w:cs="Sakkal Majalla"/>
                <w:b/>
                <w:bCs/>
                <w:sz w:val="52"/>
                <w:szCs w:val="52"/>
                <w:rtl/>
                <w:lang w:val="en-US" w:bidi="ar-DZ"/>
              </w:rPr>
            </w:pPr>
            <w:r w:rsidRPr="00624B08">
              <w:rPr>
                <w:rFonts w:ascii="Sakkal Majalla" w:hAnsi="Sakkal Majalla" w:cs="Sakkal Majalla" w:hint="cs"/>
                <w:b/>
                <w:bCs/>
                <w:sz w:val="52"/>
                <w:szCs w:val="52"/>
                <w:rtl/>
                <w:lang w:val="en-US" w:bidi="ar-DZ"/>
              </w:rPr>
              <w:t>الأهداف التعليمية:</w:t>
            </w:r>
          </w:p>
        </w:tc>
      </w:tr>
      <w:tr w:rsidR="001C528C" w:rsidRPr="00624B08" w14:paraId="2B4BC221" w14:textId="77777777" w:rsidTr="000347FE">
        <w:tc>
          <w:tcPr>
            <w:tcW w:w="9212" w:type="dxa"/>
          </w:tcPr>
          <w:p w14:paraId="3C54676C" w14:textId="77777777" w:rsidR="001C528C" w:rsidRPr="00624B08" w:rsidRDefault="001C528C" w:rsidP="000347FE">
            <w:pPr>
              <w:bidi/>
              <w:jc w:val="both"/>
              <w:rPr>
                <w:rFonts w:ascii="Sakkal Majalla" w:hAnsi="Sakkal Majalla" w:cs="Sakkal Majalla"/>
                <w:b/>
                <w:bCs/>
                <w:sz w:val="52"/>
                <w:szCs w:val="52"/>
                <w:rtl/>
                <w:lang w:val="en-US" w:bidi="ar-DZ"/>
              </w:rPr>
            </w:pPr>
            <w:r>
              <w:rPr>
                <w:rFonts w:ascii="Sakkal Majalla" w:hAnsi="Sakkal Majalla" w:cs="Sakkal Majalla" w:hint="cs"/>
                <w:b/>
                <w:bCs/>
                <w:sz w:val="52"/>
                <w:szCs w:val="52"/>
                <w:rtl/>
                <w:lang w:val="en-US" w:bidi="ar-DZ"/>
              </w:rPr>
              <w:t xml:space="preserve">          يمكن </w:t>
            </w:r>
            <w:proofErr w:type="gramStart"/>
            <w:r>
              <w:rPr>
                <w:rFonts w:ascii="Sakkal Majalla" w:hAnsi="Sakkal Majalla" w:cs="Sakkal Majalla" w:hint="cs"/>
                <w:b/>
                <w:bCs/>
                <w:sz w:val="52"/>
                <w:szCs w:val="52"/>
                <w:rtl/>
                <w:lang w:val="en-US" w:bidi="ar-DZ"/>
              </w:rPr>
              <w:t>تلخيص  الأهداف</w:t>
            </w:r>
            <w:proofErr w:type="gramEnd"/>
            <w:r>
              <w:rPr>
                <w:rFonts w:ascii="Sakkal Majalla" w:hAnsi="Sakkal Majalla" w:cs="Sakkal Majalla" w:hint="cs"/>
                <w:b/>
                <w:bCs/>
                <w:sz w:val="52"/>
                <w:szCs w:val="52"/>
                <w:rtl/>
                <w:lang w:val="en-US" w:bidi="ar-DZ"/>
              </w:rPr>
              <w:t xml:space="preserve"> التعليمية لهذا الجزء</w:t>
            </w:r>
            <w:r w:rsidRPr="00624B08">
              <w:rPr>
                <w:rFonts w:ascii="Sakkal Majalla" w:hAnsi="Sakkal Majalla" w:cs="Sakkal Majalla" w:hint="cs"/>
                <w:b/>
                <w:bCs/>
                <w:sz w:val="52"/>
                <w:szCs w:val="52"/>
                <w:rtl/>
                <w:lang w:val="en-US" w:bidi="ar-DZ"/>
              </w:rPr>
              <w:t xml:space="preserve"> في:</w:t>
            </w:r>
          </w:p>
          <w:p w14:paraId="0D107DBE" w14:textId="77777777" w:rsidR="001C528C" w:rsidRPr="00624B08" w:rsidRDefault="001C528C" w:rsidP="001C528C">
            <w:pPr>
              <w:pStyle w:val="Paragraphedeliste"/>
              <w:numPr>
                <w:ilvl w:val="0"/>
                <w:numId w:val="3"/>
              </w:numPr>
              <w:bidi/>
              <w:spacing w:after="0" w:line="240" w:lineRule="auto"/>
              <w:jc w:val="both"/>
              <w:rPr>
                <w:rFonts w:ascii="Sakkal Majalla" w:hAnsi="Sakkal Majalla" w:cs="Sakkal Majalla"/>
                <w:b/>
                <w:bCs/>
                <w:sz w:val="52"/>
                <w:szCs w:val="52"/>
                <w:lang w:val="en-US" w:bidi="ar-DZ"/>
              </w:rPr>
            </w:pPr>
            <w:r w:rsidRPr="00624B08">
              <w:rPr>
                <w:rFonts w:ascii="Sakkal Majalla" w:hAnsi="Sakkal Majalla" w:cs="Sakkal Majalla" w:hint="cs"/>
                <w:b/>
                <w:bCs/>
                <w:sz w:val="52"/>
                <w:szCs w:val="52"/>
                <w:rtl/>
                <w:lang w:val="en-US" w:bidi="ar-DZ"/>
              </w:rPr>
              <w:t>تحديد وفهم معنى جودة الخدمة الداخلية</w:t>
            </w:r>
          </w:p>
          <w:p w14:paraId="4CB49DE4" w14:textId="77777777" w:rsidR="001C528C" w:rsidRPr="00624B08" w:rsidRDefault="001C528C" w:rsidP="001C528C">
            <w:pPr>
              <w:pStyle w:val="Paragraphedeliste"/>
              <w:numPr>
                <w:ilvl w:val="0"/>
                <w:numId w:val="3"/>
              </w:numPr>
              <w:bidi/>
              <w:spacing w:after="0" w:line="240" w:lineRule="auto"/>
              <w:jc w:val="both"/>
              <w:rPr>
                <w:rFonts w:ascii="Sakkal Majalla" w:hAnsi="Sakkal Majalla" w:cs="Sakkal Majalla"/>
                <w:b/>
                <w:bCs/>
                <w:sz w:val="52"/>
                <w:szCs w:val="52"/>
                <w:lang w:val="en-US" w:bidi="ar-DZ"/>
              </w:rPr>
            </w:pPr>
            <w:r w:rsidRPr="00624B08">
              <w:rPr>
                <w:rFonts w:ascii="Sakkal Majalla" w:hAnsi="Sakkal Majalla" w:cs="Sakkal Majalla" w:hint="cs"/>
                <w:b/>
                <w:bCs/>
                <w:sz w:val="52"/>
                <w:szCs w:val="52"/>
                <w:rtl/>
                <w:lang w:val="en-US" w:bidi="ar-DZ"/>
              </w:rPr>
              <w:t xml:space="preserve"> تحديد متطلبات الاداء العالي لأبعاد جودة الخدمة الداخلية</w:t>
            </w:r>
          </w:p>
          <w:p w14:paraId="481A12B0" w14:textId="77777777" w:rsidR="001C528C" w:rsidRPr="00624B08" w:rsidRDefault="001C528C" w:rsidP="001C528C">
            <w:pPr>
              <w:pStyle w:val="Paragraphedeliste"/>
              <w:numPr>
                <w:ilvl w:val="0"/>
                <w:numId w:val="3"/>
              </w:numPr>
              <w:bidi/>
              <w:spacing w:after="0" w:line="240" w:lineRule="auto"/>
              <w:jc w:val="both"/>
              <w:rPr>
                <w:rFonts w:ascii="Sakkal Majalla" w:hAnsi="Sakkal Majalla" w:cs="Sakkal Majalla"/>
                <w:b/>
                <w:bCs/>
                <w:sz w:val="52"/>
                <w:szCs w:val="52"/>
                <w:rtl/>
                <w:lang w:val="en-US" w:bidi="ar-DZ"/>
              </w:rPr>
            </w:pPr>
            <w:r w:rsidRPr="00624B08">
              <w:rPr>
                <w:rFonts w:ascii="Sakkal Majalla" w:hAnsi="Sakkal Majalla" w:cs="Sakkal Majalla" w:hint="cs"/>
                <w:b/>
                <w:bCs/>
                <w:sz w:val="52"/>
                <w:szCs w:val="52"/>
                <w:rtl/>
                <w:lang w:val="en-US" w:bidi="ar-DZ"/>
              </w:rPr>
              <w:t>التطرق والتعرف على احدى النماذج المشهورة</w:t>
            </w:r>
            <w:r w:rsidRPr="00624B08">
              <w:rPr>
                <w:rFonts w:ascii="Sakkal Majalla" w:hAnsi="Sakkal Majalla" w:cs="Sakkal Majalla" w:hint="cs"/>
                <w:b/>
                <w:bCs/>
                <w:sz w:val="40"/>
                <w:szCs w:val="40"/>
                <w:rtl/>
                <w:lang w:bidi="ar-DZ"/>
              </w:rPr>
              <w:t xml:space="preserve"> </w:t>
            </w:r>
            <w:r w:rsidRPr="00624B08">
              <w:rPr>
                <w:rFonts w:ascii="Sakkal Majalla" w:hAnsi="Sakkal Majalla" w:cs="Sakkal Majalla" w:hint="cs"/>
                <w:b/>
                <w:bCs/>
                <w:sz w:val="52"/>
                <w:szCs w:val="52"/>
                <w:rtl/>
                <w:lang w:val="en-US" w:bidi="ar-DZ"/>
              </w:rPr>
              <w:t>لأبعاد جودة الخدمة الداخلية</w:t>
            </w:r>
          </w:p>
        </w:tc>
      </w:tr>
    </w:tbl>
    <w:p w14:paraId="14633DD0" w14:textId="77777777" w:rsidR="001C528C" w:rsidRPr="00624B08" w:rsidRDefault="001C528C" w:rsidP="001C528C">
      <w:pPr>
        <w:bidi/>
        <w:spacing w:after="0" w:line="240" w:lineRule="auto"/>
        <w:jc w:val="both"/>
        <w:rPr>
          <w:rFonts w:ascii="Sakkal Majalla" w:hAnsi="Sakkal Majalla" w:cs="Sakkal Majalla"/>
          <w:b/>
          <w:bCs/>
          <w:sz w:val="52"/>
          <w:szCs w:val="52"/>
          <w:rtl/>
          <w:lang w:val="en-US" w:bidi="ar-AE"/>
        </w:rPr>
      </w:pPr>
    </w:p>
    <w:p w14:paraId="3E471587" w14:textId="77777777" w:rsidR="001C528C" w:rsidRPr="00624B08" w:rsidRDefault="001C528C" w:rsidP="001C528C">
      <w:pPr>
        <w:pStyle w:val="Paragraphedeliste"/>
        <w:bidi/>
        <w:spacing w:line="240" w:lineRule="auto"/>
        <w:ind w:left="0"/>
        <w:jc w:val="both"/>
        <w:rPr>
          <w:rFonts w:ascii="Sakkal Majalla" w:hAnsi="Sakkal Majalla" w:cs="Sakkal Majalla"/>
          <w:sz w:val="52"/>
          <w:szCs w:val="52"/>
          <w:lang w:val="en-US" w:bidi="ar-DZ"/>
        </w:rPr>
      </w:pPr>
    </w:p>
    <w:p w14:paraId="4811A207" w14:textId="77777777" w:rsidR="001C528C" w:rsidRPr="00624B08" w:rsidRDefault="001C528C" w:rsidP="001C528C">
      <w:pPr>
        <w:pStyle w:val="Paragraphedeliste"/>
        <w:bidi/>
        <w:spacing w:line="240" w:lineRule="auto"/>
        <w:ind w:left="0"/>
        <w:jc w:val="both"/>
        <w:rPr>
          <w:rFonts w:ascii="Sakkal Majalla" w:hAnsi="Sakkal Majalla" w:cs="Sakkal Majalla"/>
          <w:sz w:val="52"/>
          <w:szCs w:val="52"/>
          <w:rtl/>
          <w:lang w:val="en-US" w:bidi="ar-DZ"/>
        </w:rPr>
      </w:pPr>
    </w:p>
    <w:p w14:paraId="6781B30B" w14:textId="77777777" w:rsidR="001C528C" w:rsidRPr="00624B08" w:rsidRDefault="001C528C" w:rsidP="001C528C">
      <w:pPr>
        <w:pStyle w:val="Paragraphedeliste"/>
        <w:bidi/>
        <w:spacing w:line="240" w:lineRule="auto"/>
        <w:ind w:left="0"/>
        <w:jc w:val="both"/>
        <w:rPr>
          <w:rFonts w:ascii="Sakkal Majalla" w:hAnsi="Sakkal Majalla" w:cs="Sakkal Majalla"/>
          <w:b/>
          <w:bCs/>
          <w:sz w:val="36"/>
          <w:szCs w:val="36"/>
          <w:rtl/>
          <w:lang w:val="en-US" w:bidi="ar-DZ"/>
        </w:rPr>
      </w:pPr>
    </w:p>
    <w:p w14:paraId="75BE984A" w14:textId="77777777" w:rsidR="001C528C" w:rsidRPr="00624B08" w:rsidRDefault="001C528C" w:rsidP="001C528C">
      <w:pPr>
        <w:pStyle w:val="Paragraphedeliste"/>
        <w:bidi/>
        <w:spacing w:line="240" w:lineRule="auto"/>
        <w:ind w:left="0"/>
        <w:jc w:val="both"/>
        <w:rPr>
          <w:rFonts w:ascii="Sakkal Majalla" w:hAnsi="Sakkal Majalla" w:cs="Sakkal Majalla"/>
          <w:b/>
          <w:bCs/>
          <w:sz w:val="36"/>
          <w:szCs w:val="36"/>
          <w:rtl/>
          <w:lang w:val="en-US" w:bidi="ar-DZ"/>
        </w:rPr>
      </w:pPr>
      <w:r w:rsidRPr="00624B08">
        <w:rPr>
          <w:rFonts w:ascii="Sakkal Majalla" w:hAnsi="Sakkal Majalla" w:cs="Sakkal Majalla" w:hint="cs"/>
          <w:b/>
          <w:bCs/>
          <w:sz w:val="36"/>
          <w:szCs w:val="36"/>
          <w:rtl/>
          <w:lang w:val="en-US" w:bidi="ar-DZ"/>
        </w:rPr>
        <w:t>أولا- تعريف جودة الخدمة الداخلية</w:t>
      </w:r>
    </w:p>
    <w:p w14:paraId="2BE55348" w14:textId="77777777" w:rsidR="001C528C" w:rsidRPr="00624B08" w:rsidRDefault="001C528C" w:rsidP="001C528C">
      <w:pPr>
        <w:pStyle w:val="Paragraphedeliste"/>
        <w:bidi/>
        <w:spacing w:line="240" w:lineRule="auto"/>
        <w:ind w:left="0"/>
        <w:jc w:val="both"/>
        <w:rPr>
          <w:rFonts w:ascii="Sakkal Majalla" w:hAnsi="Sakkal Majalla" w:cs="Sakkal Majalla"/>
          <w:sz w:val="36"/>
          <w:szCs w:val="36"/>
          <w:lang w:val="en-US" w:bidi="ar-AE"/>
        </w:rPr>
      </w:pPr>
      <w:r w:rsidRPr="00624B08">
        <w:rPr>
          <w:rFonts w:ascii="Sakkal Majalla" w:hAnsi="Sakkal Majalla" w:cs="Sakkal Majalla"/>
          <w:sz w:val="36"/>
          <w:szCs w:val="36"/>
          <w:rtl/>
          <w:lang w:val="en-US" w:bidi="ar-DZ"/>
        </w:rPr>
        <w:t>ا</w:t>
      </w:r>
      <w:r w:rsidRPr="00624B08">
        <w:rPr>
          <w:rFonts w:ascii="Sakkal Majalla" w:hAnsi="Sakkal Majalla" w:cs="Sakkal Majalla"/>
          <w:sz w:val="36"/>
          <w:szCs w:val="36"/>
          <w:rtl/>
          <w:lang w:val="en-US" w:bidi="ar-AE"/>
        </w:rPr>
        <w:t>ن المنظمات لديها نوعان من الموظفين: أولئك الذين يخدمون العميل أي الزبون مباشرة، وأولئك الذين يخدمون مباشرة الموظفين في خدمة العملاء. قد يكون هذا الشيء مبسطا، إلا أنه يؤكد أهمية هؤلاء الأفراد الذين يدعمون الموظفين الذين يواجهون العملاء. بالإضافة إلى ذلك، تستلزم جودة الخدمة الداخلية إشراك جميع الموظفين.</w:t>
      </w:r>
    </w:p>
    <w:p w14:paraId="17B8C980" w14:textId="77777777" w:rsidR="001C528C" w:rsidRPr="00624B08" w:rsidRDefault="001C528C" w:rsidP="001C528C">
      <w:pPr>
        <w:pStyle w:val="Paragraphedeliste"/>
        <w:bidi/>
        <w:spacing w:line="240" w:lineRule="auto"/>
        <w:ind w:left="0"/>
        <w:jc w:val="both"/>
        <w:rPr>
          <w:rFonts w:ascii="Sakkal Majalla" w:hAnsi="Sakkal Majalla" w:cs="Sakkal Majalla"/>
          <w:sz w:val="36"/>
          <w:szCs w:val="36"/>
          <w:rtl/>
          <w:lang w:val="en-US" w:bidi="ar-AE"/>
        </w:rPr>
      </w:pPr>
      <w:r w:rsidRPr="00624B08">
        <w:rPr>
          <w:rFonts w:ascii="Sakkal Majalla" w:hAnsi="Sakkal Majalla" w:cs="Sakkal Majalla"/>
          <w:sz w:val="36"/>
          <w:szCs w:val="36"/>
          <w:rtl/>
          <w:lang w:val="en-US" w:bidi="ar-AE"/>
        </w:rPr>
        <w:lastRenderedPageBreak/>
        <w:t xml:space="preserve">     </w:t>
      </w:r>
      <w:r w:rsidRPr="00624B08">
        <w:rPr>
          <w:rFonts w:ascii="Sakkal Majalla" w:hAnsi="Sakkal Majalla" w:cs="Sakkal Majalla"/>
          <w:sz w:val="36"/>
          <w:szCs w:val="36"/>
          <w:lang w:val="en-US" w:bidi="ar-AE"/>
        </w:rPr>
        <w:t xml:space="preserve"> </w:t>
      </w:r>
      <w:r w:rsidRPr="00624B08">
        <w:rPr>
          <w:rFonts w:ascii="Sakkal Majalla" w:hAnsi="Sakkal Majalla" w:cs="Sakkal Majalla"/>
          <w:sz w:val="36"/>
          <w:szCs w:val="36"/>
          <w:rtl/>
          <w:lang w:val="en-US" w:bidi="ar-AE"/>
        </w:rPr>
        <w:t xml:space="preserve">تعرف جودة الخدمة الداخلية بأنها نوعية الخدمات التي يتلقاها موظفو الخطوط الأمامية من باقي المؤسسة. </w:t>
      </w:r>
      <w:r w:rsidRPr="00624B08">
        <w:rPr>
          <w:rFonts w:ascii="Sakkal Majalla" w:hAnsi="Sakkal Majalla" w:cs="Sakkal Majalla"/>
          <w:sz w:val="36"/>
          <w:szCs w:val="36"/>
          <w:rtl/>
          <w:lang w:val="en-US" w:bidi="ar-DZ"/>
        </w:rPr>
        <w:t>ف</w:t>
      </w:r>
      <w:r w:rsidRPr="00624B08">
        <w:rPr>
          <w:rFonts w:ascii="Sakkal Majalla" w:hAnsi="Sakkal Majalla" w:cs="Sakkal Majalla"/>
          <w:sz w:val="36"/>
          <w:szCs w:val="36"/>
          <w:rtl/>
          <w:lang w:val="en-US" w:bidi="ar-AE"/>
        </w:rPr>
        <w:t>إذا واجه موظفو الخطوط الأمامية صعوبة في تقديم خدمة عالية الجودة للعملاء، فان المؤسسة تعاني بأكملها. لذلك، من الأهمية على المدراء فهم وقياس جودة الخدمة الداخلية لتحقيق مستويات عالية من مشاركة الموظفين ورضا العملاء والولاء.</w:t>
      </w:r>
      <w:r w:rsidRPr="00624B08">
        <w:rPr>
          <w:rStyle w:val="Appeldenotedefin"/>
          <w:rFonts w:ascii="Sakkal Majalla" w:hAnsi="Sakkal Majalla" w:cs="Sakkal Majalla"/>
          <w:sz w:val="36"/>
          <w:szCs w:val="36"/>
          <w:rtl/>
          <w:lang w:val="en-US" w:bidi="ar-AE"/>
        </w:rPr>
        <w:endnoteReference w:id="1"/>
      </w:r>
    </w:p>
    <w:p w14:paraId="2716ECE6" w14:textId="77777777" w:rsidR="001C528C" w:rsidRPr="00624B08" w:rsidRDefault="001C528C" w:rsidP="001C528C">
      <w:pPr>
        <w:pStyle w:val="Paragraphedeliste"/>
        <w:bidi/>
        <w:spacing w:line="240" w:lineRule="auto"/>
        <w:ind w:left="0"/>
        <w:jc w:val="both"/>
        <w:rPr>
          <w:rFonts w:ascii="Sakkal Majalla" w:hAnsi="Sakkal Majalla" w:cs="Sakkal Majalla"/>
          <w:b/>
          <w:bCs/>
          <w:sz w:val="36"/>
          <w:szCs w:val="36"/>
          <w:lang w:val="en-US" w:bidi="ar-AE"/>
        </w:rPr>
      </w:pPr>
      <w:r w:rsidRPr="00624B08">
        <w:rPr>
          <w:rFonts w:ascii="Sakkal Majalla" w:hAnsi="Sakkal Majalla" w:cs="Sakkal Majalla" w:hint="cs"/>
          <w:b/>
          <w:bCs/>
          <w:sz w:val="36"/>
          <w:szCs w:val="36"/>
          <w:rtl/>
          <w:lang w:val="en-US" w:bidi="ar-AE"/>
        </w:rPr>
        <w:t xml:space="preserve">ثانيا </w:t>
      </w:r>
      <w:r w:rsidRPr="00624B08">
        <w:rPr>
          <w:rFonts w:ascii="Sakkal Majalla" w:hAnsi="Sakkal Majalla" w:cs="Sakkal Majalla"/>
          <w:b/>
          <w:bCs/>
          <w:sz w:val="36"/>
          <w:szCs w:val="36"/>
          <w:rtl/>
          <w:lang w:val="en-US" w:bidi="ar-AE"/>
        </w:rPr>
        <w:t>–</w:t>
      </w:r>
      <w:r w:rsidRPr="00624B08">
        <w:rPr>
          <w:rFonts w:ascii="Sakkal Majalla" w:hAnsi="Sakkal Majalla" w:cs="Sakkal Majalla" w:hint="cs"/>
          <w:b/>
          <w:bCs/>
          <w:sz w:val="36"/>
          <w:szCs w:val="36"/>
          <w:rtl/>
          <w:lang w:val="en-US" w:bidi="ar-AE"/>
        </w:rPr>
        <w:t xml:space="preserve"> متطلبات الاداء العالي لأبعاد جودة الخدمة الداخلية</w:t>
      </w:r>
    </w:p>
    <w:p w14:paraId="358AEC47" w14:textId="77777777" w:rsidR="001C528C" w:rsidRPr="00624B08" w:rsidRDefault="001C528C" w:rsidP="001C528C">
      <w:pPr>
        <w:pStyle w:val="Paragraphedeliste"/>
        <w:bidi/>
        <w:spacing w:line="240" w:lineRule="auto"/>
        <w:ind w:left="0"/>
        <w:jc w:val="both"/>
        <w:rPr>
          <w:rFonts w:ascii="Sakkal Majalla" w:hAnsi="Sakkal Majalla" w:cs="Sakkal Majalla"/>
          <w:sz w:val="36"/>
          <w:szCs w:val="36"/>
          <w:lang w:val="en-US" w:bidi="ar-AE"/>
        </w:rPr>
      </w:pPr>
      <w:r w:rsidRPr="00624B08">
        <w:rPr>
          <w:rFonts w:ascii="Sakkal Majalla" w:hAnsi="Sakkal Majalla" w:cs="Sakkal Majalla"/>
          <w:b/>
          <w:bCs/>
          <w:sz w:val="36"/>
          <w:szCs w:val="36"/>
          <w:rtl/>
          <w:lang w:val="en-US" w:bidi="ar-AE"/>
        </w:rPr>
        <w:t xml:space="preserve">     </w:t>
      </w:r>
      <w:r w:rsidRPr="00624B08">
        <w:rPr>
          <w:rFonts w:ascii="Sakkal Majalla" w:hAnsi="Sakkal Majalla" w:cs="Sakkal Majalla"/>
          <w:sz w:val="36"/>
          <w:szCs w:val="36"/>
          <w:rtl/>
          <w:lang w:val="en-US" w:bidi="ar-AE"/>
        </w:rPr>
        <w:t>في عام 1987، حدد ديفيد جارفين</w:t>
      </w:r>
      <w:r w:rsidRPr="00624B08">
        <w:rPr>
          <w:rFonts w:ascii="Sakkal Majalla" w:hAnsi="Sakkal Majalla" w:cs="Sakkal Majalla"/>
          <w:b/>
          <w:bCs/>
          <w:sz w:val="36"/>
          <w:szCs w:val="36"/>
          <w:lang w:val="en-US"/>
        </w:rPr>
        <w:t xml:space="preserve"> David Garvin</w:t>
      </w:r>
      <w:r w:rsidRPr="00624B08">
        <w:rPr>
          <w:rFonts w:ascii="Sakkal Majalla" w:hAnsi="Sakkal Majalla" w:cs="Sakkal Majalla"/>
          <w:sz w:val="36"/>
          <w:szCs w:val="36"/>
          <w:rtl/>
          <w:lang w:val="en-US" w:bidi="ar-AE"/>
        </w:rPr>
        <w:t xml:space="preserve"> ثمانية أبعاد للجودة: أداء المنتج(الصفات التشغيلية للمنتج)، والميزات أو الخصائص(الصفات الاضافية التي تكمل الصفات الرئيسية)، والموثوقية أو </w:t>
      </w:r>
      <w:proofErr w:type="spellStart"/>
      <w:r w:rsidRPr="00624B08">
        <w:rPr>
          <w:rFonts w:ascii="Sakkal Majalla" w:hAnsi="Sakkal Majalla" w:cs="Sakkal Majalla"/>
          <w:sz w:val="36"/>
          <w:szCs w:val="36"/>
          <w:rtl/>
          <w:lang w:val="en-US" w:bidi="ar-AE"/>
        </w:rPr>
        <w:t>المعولية</w:t>
      </w:r>
      <w:proofErr w:type="spellEnd"/>
      <w:r w:rsidRPr="00624B08">
        <w:rPr>
          <w:rFonts w:ascii="Sakkal Majalla" w:hAnsi="Sakkal Majalla" w:cs="Sakkal Majalla"/>
          <w:sz w:val="36"/>
          <w:szCs w:val="36"/>
          <w:rtl/>
          <w:lang w:val="en-US" w:bidi="ar-AE"/>
        </w:rPr>
        <w:t>(احتمالية وجود خلل أو فشل في المنتج في فترة زمنية محددة)، والمتانة(درجة ومقدار استخدام المنتج قبل التدهور)، المطابقة لمعايير محددة(درجة الخصائص التشغيلية والتصميمية التي تقابل المعايير الموضوعة)، ومستوى الخدمة(والتي تعتمد على سرعة مقدم الخدمة والملاطفة والكفاءة وسهولة اصلاح المنتج)، الجانب الجمالي للمنتج(</w:t>
      </w:r>
      <w:proofErr w:type="spellStart"/>
      <w:r w:rsidRPr="00624B08">
        <w:rPr>
          <w:rFonts w:ascii="Sakkal Majalla" w:hAnsi="Sakkal Majalla" w:cs="Sakkal Majalla"/>
          <w:sz w:val="36"/>
          <w:szCs w:val="36"/>
          <w:rtl/>
          <w:lang w:val="en-US" w:bidi="ar-AE"/>
        </w:rPr>
        <w:t>التى</w:t>
      </w:r>
      <w:proofErr w:type="spellEnd"/>
      <w:r w:rsidRPr="00624B08">
        <w:rPr>
          <w:rFonts w:ascii="Sakkal Majalla" w:hAnsi="Sakkal Majalla" w:cs="Sakkal Majalla"/>
          <w:sz w:val="36"/>
          <w:szCs w:val="36"/>
          <w:rtl/>
          <w:lang w:val="en-US" w:bidi="ar-AE"/>
        </w:rPr>
        <w:t xml:space="preserve"> ترتبط بالمظاهر، كيف يبدو، الملمس، الرائحة، المذاق)، والجودة المدركة أو المستلمة. </w:t>
      </w:r>
      <w:r w:rsidRPr="00624B08">
        <w:rPr>
          <w:rFonts w:ascii="Sakkal Majalla" w:hAnsi="Sakkal Majalla" w:cs="Sakkal Majalla"/>
          <w:b/>
          <w:bCs/>
          <w:sz w:val="36"/>
          <w:szCs w:val="36"/>
          <w:lang w:val="en-US"/>
        </w:rPr>
        <w:t>product performance, features, reliability, durability, conformance to specified standards, serviceability, aesthetics, and perceived quality.</w:t>
      </w:r>
    </w:p>
    <w:p w14:paraId="2D972687" w14:textId="77777777" w:rsidR="001C528C" w:rsidRPr="00624B08" w:rsidRDefault="001C528C" w:rsidP="001C528C">
      <w:pPr>
        <w:pStyle w:val="Paragraphedeliste"/>
        <w:bidi/>
        <w:spacing w:line="240" w:lineRule="auto"/>
        <w:ind w:left="0"/>
        <w:jc w:val="both"/>
        <w:rPr>
          <w:rFonts w:ascii="Sakkal Majalla" w:hAnsi="Sakkal Majalla" w:cs="Sakkal Majalla"/>
          <w:sz w:val="36"/>
          <w:szCs w:val="36"/>
          <w:rtl/>
          <w:lang w:val="en-US" w:bidi="ar-AE"/>
        </w:rPr>
      </w:pPr>
      <w:r w:rsidRPr="00624B08">
        <w:rPr>
          <w:rFonts w:ascii="Sakkal Majalla" w:hAnsi="Sakkal Majalla" w:cs="Sakkal Majalla"/>
          <w:sz w:val="36"/>
          <w:szCs w:val="36"/>
          <w:rtl/>
          <w:lang w:val="en-US" w:bidi="ar-AE"/>
        </w:rPr>
        <w:t xml:space="preserve">      فيجب على المنظمات العمل على الحفاظ على مستويات عالية من الجودة وذلك بالمحافظة على جميع الأبعاد الثمانية، ولكن هل يمكن أن تنطبق أبعاد مماثلة لجودة الخدمة الداخلية؟</w:t>
      </w:r>
    </w:p>
    <w:p w14:paraId="1AADCE81" w14:textId="77777777" w:rsidR="001C528C" w:rsidRPr="00624B08" w:rsidRDefault="001C528C" w:rsidP="001C528C">
      <w:pPr>
        <w:pStyle w:val="Paragraphedeliste"/>
        <w:bidi/>
        <w:spacing w:line="240" w:lineRule="auto"/>
        <w:ind w:left="0"/>
        <w:jc w:val="both"/>
        <w:rPr>
          <w:rFonts w:ascii="Sakkal Majalla" w:hAnsi="Sakkal Majalla" w:cs="Sakkal Majalla"/>
          <w:sz w:val="36"/>
          <w:szCs w:val="36"/>
          <w:lang w:val="en-US" w:bidi="ar-AE"/>
        </w:rPr>
      </w:pPr>
      <w:r w:rsidRPr="00624B08">
        <w:rPr>
          <w:rFonts w:ascii="Sakkal Majalla" w:hAnsi="Sakkal Majalla" w:cs="Sakkal Majalla"/>
          <w:sz w:val="36"/>
          <w:szCs w:val="36"/>
          <w:rtl/>
          <w:lang w:val="en-US" w:bidi="ar-AE"/>
        </w:rPr>
        <w:t xml:space="preserve">       إن تفسير الفروقات بين تسويق المنتجات والخدمات، فضلا عن الاختلافات في الجودة الداخلية والخارجية، يؤدي إلى هذه الأبعاد التسعة (كما طرحها ديفيد راي باكا وغيره</w:t>
      </w:r>
      <w:proofErr w:type="gramStart"/>
      <w:r w:rsidRPr="00624B08">
        <w:rPr>
          <w:rFonts w:ascii="Sakkal Majalla" w:hAnsi="Sakkal Majalla" w:cs="Sakkal Majalla"/>
          <w:sz w:val="36"/>
          <w:szCs w:val="36"/>
          <w:rtl/>
          <w:lang w:val="en-US" w:bidi="ar-AE"/>
        </w:rPr>
        <w:t xml:space="preserve">- </w:t>
      </w:r>
      <w:r w:rsidRPr="00624B08">
        <w:rPr>
          <w:rFonts w:ascii="Sakkal Majalla" w:hAnsi="Sakkal Majalla" w:cs="Sakkal Majalla"/>
          <w:b/>
          <w:bCs/>
          <w:sz w:val="36"/>
          <w:szCs w:val="36"/>
          <w:lang w:val="en-US"/>
        </w:rPr>
        <w:t xml:space="preserve"> David</w:t>
      </w:r>
      <w:proofErr w:type="gramEnd"/>
      <w:r w:rsidRPr="00624B08">
        <w:rPr>
          <w:rFonts w:ascii="Sakkal Majalla" w:hAnsi="Sakkal Majalla" w:cs="Sakkal Majalla"/>
          <w:b/>
          <w:bCs/>
          <w:sz w:val="36"/>
          <w:szCs w:val="36"/>
          <w:lang w:val="en-US"/>
        </w:rPr>
        <w:t xml:space="preserve"> Ray Baca and others</w:t>
      </w:r>
      <w:r w:rsidRPr="00624B08">
        <w:rPr>
          <w:rFonts w:ascii="Sakkal Majalla" w:hAnsi="Sakkal Majalla" w:cs="Sakkal Majalla"/>
          <w:sz w:val="36"/>
          <w:szCs w:val="36"/>
          <w:rtl/>
          <w:lang w:val="en-US" w:bidi="ar-AE"/>
        </w:rPr>
        <w:t>). تتطلب جودة الخدمة الداخلية أداء عالي على جميع هذه الأبعاد التسعة:</w:t>
      </w:r>
      <w:r w:rsidRPr="00624B08">
        <w:rPr>
          <w:rStyle w:val="Appeldenotedefin"/>
          <w:rFonts w:ascii="Sakkal Majalla" w:hAnsi="Sakkal Majalla" w:cs="Sakkal Majalla"/>
          <w:sz w:val="36"/>
          <w:szCs w:val="36"/>
          <w:rtl/>
          <w:lang w:val="en-US" w:bidi="ar-AE"/>
        </w:rPr>
        <w:endnoteReference w:id="2"/>
      </w:r>
    </w:p>
    <w:p w14:paraId="18D7ECF4" w14:textId="77777777" w:rsidR="001C528C" w:rsidRPr="00624B08" w:rsidRDefault="001C528C" w:rsidP="001C528C">
      <w:pPr>
        <w:pStyle w:val="Paragraphedeliste"/>
        <w:numPr>
          <w:ilvl w:val="0"/>
          <w:numId w:val="1"/>
        </w:numPr>
        <w:bidi/>
        <w:spacing w:line="240" w:lineRule="auto"/>
        <w:jc w:val="both"/>
        <w:rPr>
          <w:rFonts w:ascii="Sakkal Majalla" w:hAnsi="Sakkal Majalla" w:cs="Sakkal Majalla"/>
          <w:sz w:val="36"/>
          <w:szCs w:val="36"/>
          <w:lang w:val="en-US" w:bidi="ar-AE"/>
        </w:rPr>
      </w:pPr>
      <w:r w:rsidRPr="00624B08">
        <w:rPr>
          <w:rFonts w:ascii="Sakkal Majalla" w:hAnsi="Sakkal Majalla" w:cs="Sakkal Majalla"/>
          <w:sz w:val="36"/>
          <w:szCs w:val="36"/>
          <w:rtl/>
          <w:lang w:val="en-US" w:bidi="ar-AE"/>
        </w:rPr>
        <w:t>على الموظفين فهم احتياجات الموظفين الآخرين داخل المؤسسة. وهذا يعني أن الموظفين قد تم تدريبهم وتدريبهم على عمل المؤسسة.</w:t>
      </w:r>
    </w:p>
    <w:p w14:paraId="2EAA080F" w14:textId="77777777" w:rsidR="001C528C" w:rsidRPr="00624B08" w:rsidRDefault="001C528C" w:rsidP="001C528C">
      <w:pPr>
        <w:pStyle w:val="Paragraphedeliste"/>
        <w:numPr>
          <w:ilvl w:val="0"/>
          <w:numId w:val="1"/>
        </w:numPr>
        <w:bidi/>
        <w:spacing w:line="240" w:lineRule="auto"/>
        <w:jc w:val="both"/>
        <w:rPr>
          <w:rFonts w:ascii="Sakkal Majalla" w:hAnsi="Sakkal Majalla" w:cs="Sakkal Majalla"/>
          <w:sz w:val="36"/>
          <w:szCs w:val="36"/>
          <w:lang w:val="en-US" w:bidi="ar-AE"/>
        </w:rPr>
      </w:pPr>
      <w:r w:rsidRPr="00624B08">
        <w:rPr>
          <w:rFonts w:ascii="Sakkal Majalla" w:hAnsi="Sakkal Majalla" w:cs="Sakkal Majalla"/>
          <w:sz w:val="36"/>
          <w:szCs w:val="36"/>
          <w:rtl/>
          <w:lang w:val="en-US" w:bidi="ar-AE"/>
        </w:rPr>
        <w:t>يمكن للموظفين الاعتماد على الخدمات التي يتم تنفيذها؛ فإن الموظفين الأفراد يدركون أهمية أداء الخدمات المتوقعة. الخدمات الموثوقة.</w:t>
      </w:r>
    </w:p>
    <w:p w14:paraId="4C0402DC" w14:textId="77777777" w:rsidR="001C528C" w:rsidRPr="00624B08" w:rsidRDefault="001C528C" w:rsidP="001C528C">
      <w:pPr>
        <w:pStyle w:val="Paragraphedeliste"/>
        <w:numPr>
          <w:ilvl w:val="0"/>
          <w:numId w:val="1"/>
        </w:numPr>
        <w:bidi/>
        <w:spacing w:line="240" w:lineRule="auto"/>
        <w:jc w:val="both"/>
        <w:rPr>
          <w:rFonts w:ascii="Sakkal Majalla" w:hAnsi="Sakkal Majalla" w:cs="Sakkal Majalla"/>
          <w:sz w:val="36"/>
          <w:szCs w:val="36"/>
          <w:lang w:val="en-US" w:bidi="ar-AE"/>
        </w:rPr>
      </w:pPr>
      <w:r w:rsidRPr="00624B08">
        <w:rPr>
          <w:rFonts w:ascii="Sakkal Majalla" w:hAnsi="Sakkal Majalla" w:cs="Sakkal Majalla"/>
          <w:sz w:val="36"/>
          <w:szCs w:val="36"/>
          <w:rtl/>
          <w:lang w:val="en-US" w:bidi="ar-AE"/>
        </w:rPr>
        <w:t>يقدم الموظفون الخدمات في الوقت المحدد، كما وعدت بها المؤسسة. وهذا يزيد من الكفاءة التشغيلية ويحسن رضا الموظفين.</w:t>
      </w:r>
    </w:p>
    <w:p w14:paraId="50EEA2D7" w14:textId="77777777" w:rsidR="001C528C" w:rsidRPr="00624B08" w:rsidRDefault="001C528C" w:rsidP="001C528C">
      <w:pPr>
        <w:pStyle w:val="Paragraphedeliste"/>
        <w:numPr>
          <w:ilvl w:val="0"/>
          <w:numId w:val="1"/>
        </w:numPr>
        <w:bidi/>
        <w:spacing w:line="240" w:lineRule="auto"/>
        <w:jc w:val="both"/>
        <w:rPr>
          <w:rFonts w:ascii="Sakkal Majalla" w:hAnsi="Sakkal Majalla" w:cs="Sakkal Majalla"/>
          <w:sz w:val="36"/>
          <w:szCs w:val="36"/>
          <w:lang w:val="en-US" w:bidi="ar-AE"/>
        </w:rPr>
      </w:pPr>
      <w:r w:rsidRPr="00624B08">
        <w:rPr>
          <w:rFonts w:ascii="Sakkal Majalla" w:hAnsi="Sakkal Majalla" w:cs="Sakkal Majalla"/>
          <w:sz w:val="36"/>
          <w:szCs w:val="36"/>
          <w:rtl/>
          <w:lang w:val="en-US" w:bidi="ar-AE"/>
        </w:rPr>
        <w:lastRenderedPageBreak/>
        <w:t>يقوم الموظفون بتنفيذ الخدمات على النحو المطلوب (من قبل المشرفين أو الزملاء أو المرؤوسين) بشكل صحيح في المرة الأولى. يتم إعطاء الموظفين توجيه واضح حول كيفية أداء وظائفهم.</w:t>
      </w:r>
    </w:p>
    <w:p w14:paraId="6DE9E1AD" w14:textId="77777777" w:rsidR="001C528C" w:rsidRPr="00624B08" w:rsidRDefault="001C528C" w:rsidP="001C528C">
      <w:pPr>
        <w:pStyle w:val="Paragraphedeliste"/>
        <w:numPr>
          <w:ilvl w:val="0"/>
          <w:numId w:val="1"/>
        </w:numPr>
        <w:bidi/>
        <w:spacing w:line="240" w:lineRule="auto"/>
        <w:jc w:val="both"/>
        <w:rPr>
          <w:rFonts w:ascii="Sakkal Majalla" w:hAnsi="Sakkal Majalla" w:cs="Sakkal Majalla"/>
          <w:sz w:val="36"/>
          <w:szCs w:val="36"/>
          <w:lang w:val="en-US" w:bidi="ar-AE"/>
        </w:rPr>
      </w:pPr>
      <w:r w:rsidRPr="00624B08">
        <w:rPr>
          <w:rFonts w:ascii="Sakkal Majalla" w:hAnsi="Sakkal Majalla" w:cs="Sakkal Majalla"/>
          <w:sz w:val="36"/>
          <w:szCs w:val="36"/>
          <w:rtl/>
          <w:lang w:val="en-US" w:bidi="ar-AE"/>
        </w:rPr>
        <w:t>المشاكل الداخلية هي أولوية كل موظف. يجب اعطاء المشاكل الداخلية الاهتمام الكامل الفوري حتى يتم حلها.</w:t>
      </w:r>
    </w:p>
    <w:p w14:paraId="4083A64E" w14:textId="77777777" w:rsidR="001C528C" w:rsidRPr="00624B08" w:rsidRDefault="001C528C" w:rsidP="001C528C">
      <w:pPr>
        <w:pStyle w:val="Paragraphedeliste"/>
        <w:numPr>
          <w:ilvl w:val="0"/>
          <w:numId w:val="1"/>
        </w:numPr>
        <w:bidi/>
        <w:spacing w:line="240" w:lineRule="auto"/>
        <w:jc w:val="both"/>
        <w:rPr>
          <w:rFonts w:ascii="Sakkal Majalla" w:hAnsi="Sakkal Majalla" w:cs="Sakkal Majalla"/>
          <w:sz w:val="36"/>
          <w:szCs w:val="36"/>
          <w:lang w:val="en-US" w:bidi="ar-AE"/>
        </w:rPr>
      </w:pPr>
      <w:r w:rsidRPr="00624B08">
        <w:rPr>
          <w:rFonts w:ascii="Sakkal Majalla" w:hAnsi="Sakkal Majalla" w:cs="Sakkal Majalla"/>
          <w:sz w:val="36"/>
          <w:szCs w:val="36"/>
          <w:rtl/>
          <w:lang w:val="en-US" w:bidi="ar-AE"/>
        </w:rPr>
        <w:t>على الموظفين وضع خطة بشكل استباقي لتقديم الخدمات، وتحديد العقبات قبل أن تصبح مشاكل.</w:t>
      </w:r>
    </w:p>
    <w:p w14:paraId="158FCCF0" w14:textId="77777777" w:rsidR="001C528C" w:rsidRPr="00624B08" w:rsidRDefault="001C528C" w:rsidP="001C528C">
      <w:pPr>
        <w:pStyle w:val="Paragraphedeliste"/>
        <w:numPr>
          <w:ilvl w:val="0"/>
          <w:numId w:val="1"/>
        </w:numPr>
        <w:bidi/>
        <w:spacing w:line="240" w:lineRule="auto"/>
        <w:jc w:val="both"/>
        <w:rPr>
          <w:rFonts w:ascii="Sakkal Majalla" w:hAnsi="Sakkal Majalla" w:cs="Sakkal Majalla"/>
          <w:sz w:val="36"/>
          <w:szCs w:val="36"/>
          <w:lang w:val="en-US" w:bidi="ar-AE"/>
        </w:rPr>
      </w:pPr>
      <w:r w:rsidRPr="00624B08">
        <w:rPr>
          <w:rFonts w:ascii="Sakkal Majalla" w:hAnsi="Sakkal Majalla" w:cs="Sakkal Majalla"/>
          <w:sz w:val="36"/>
          <w:szCs w:val="36"/>
          <w:rtl/>
          <w:lang w:val="en-US" w:bidi="ar-AE"/>
        </w:rPr>
        <w:t>يجب أن يعامل جميع الموظفين بعضهم البعض بمهارة ومهنية.</w:t>
      </w:r>
    </w:p>
    <w:p w14:paraId="48B5DB6B" w14:textId="77777777" w:rsidR="001C528C" w:rsidRPr="00624B08" w:rsidRDefault="001C528C" w:rsidP="001C528C">
      <w:pPr>
        <w:pStyle w:val="Paragraphedeliste"/>
        <w:numPr>
          <w:ilvl w:val="0"/>
          <w:numId w:val="1"/>
        </w:numPr>
        <w:bidi/>
        <w:spacing w:line="240" w:lineRule="auto"/>
        <w:jc w:val="both"/>
        <w:rPr>
          <w:rFonts w:ascii="Sakkal Majalla" w:hAnsi="Sakkal Majalla" w:cs="Sakkal Majalla"/>
          <w:sz w:val="36"/>
          <w:szCs w:val="36"/>
          <w:lang w:val="en-US" w:bidi="ar-AE"/>
        </w:rPr>
      </w:pPr>
      <w:r w:rsidRPr="00624B08">
        <w:rPr>
          <w:rFonts w:ascii="Sakkal Majalla" w:hAnsi="Sakkal Majalla" w:cs="Sakkal Majalla"/>
          <w:sz w:val="36"/>
          <w:szCs w:val="36"/>
          <w:rtl/>
          <w:lang w:val="en-US" w:bidi="ar-AE"/>
        </w:rPr>
        <w:t>ان يكون لدى الموظفين معرفة كافية للإجابة على أسئلة الموظفين الآخرين. سهولة تبادل الموظفين لمعارفهم.</w:t>
      </w:r>
    </w:p>
    <w:p w14:paraId="03AF759C" w14:textId="77777777" w:rsidR="001C528C" w:rsidRPr="00624B08" w:rsidRDefault="001C528C" w:rsidP="001C528C">
      <w:pPr>
        <w:pStyle w:val="Paragraphedeliste"/>
        <w:numPr>
          <w:ilvl w:val="0"/>
          <w:numId w:val="1"/>
        </w:numPr>
        <w:bidi/>
        <w:spacing w:line="240" w:lineRule="auto"/>
        <w:jc w:val="both"/>
        <w:rPr>
          <w:rFonts w:ascii="Sakkal Majalla" w:hAnsi="Sakkal Majalla" w:cs="Sakkal Majalla"/>
          <w:sz w:val="36"/>
          <w:szCs w:val="36"/>
          <w:rtl/>
          <w:lang w:val="en-US" w:bidi="ar-AE"/>
        </w:rPr>
      </w:pPr>
      <w:r w:rsidRPr="00624B08">
        <w:rPr>
          <w:rFonts w:ascii="Sakkal Majalla" w:hAnsi="Sakkal Majalla" w:cs="Sakkal Majalla"/>
          <w:sz w:val="36"/>
          <w:szCs w:val="36"/>
          <w:rtl/>
          <w:lang w:val="en-US" w:bidi="ar-AE"/>
        </w:rPr>
        <w:t>يجب أن يتلقى الموظفون الذين يعانون من مشاكل اهتمام فردي. الموظفين لديهم سلطة لتخصيص استجابتهم لمشاكل للموظفين.</w:t>
      </w:r>
    </w:p>
    <w:p w14:paraId="7D3F9E10" w14:textId="77777777" w:rsidR="001C528C" w:rsidRPr="00624B08" w:rsidRDefault="001C528C" w:rsidP="001C528C">
      <w:pPr>
        <w:pStyle w:val="Paragraphedeliste"/>
        <w:bidi/>
        <w:spacing w:line="240" w:lineRule="auto"/>
        <w:ind w:left="0"/>
        <w:jc w:val="both"/>
        <w:rPr>
          <w:rFonts w:ascii="Sakkal Majalla" w:hAnsi="Sakkal Majalla" w:cs="Sakkal Majalla"/>
          <w:sz w:val="36"/>
          <w:szCs w:val="36"/>
          <w:rtl/>
          <w:lang w:val="en-US" w:bidi="ar-AE"/>
        </w:rPr>
      </w:pPr>
      <w:r w:rsidRPr="00624B08">
        <w:rPr>
          <w:rFonts w:ascii="Sakkal Majalla" w:hAnsi="Sakkal Majalla" w:cs="Sakkal Majalla"/>
          <w:sz w:val="36"/>
          <w:szCs w:val="36"/>
          <w:rtl/>
          <w:lang w:val="en-US" w:bidi="ar-AE"/>
        </w:rPr>
        <w:t xml:space="preserve">       تتمثل الرسالة الرئيسية لسلسلة أرباح الخدمة في الترابط، والربط بين مشاركة الموظفين، ورضا العملاء، وأداء الأعمال. ولتحقيق مستويات عالية من أداء الأعمال، يجب على </w:t>
      </w:r>
      <w:proofErr w:type="gramStart"/>
      <w:r w:rsidRPr="00624B08">
        <w:rPr>
          <w:rFonts w:ascii="Sakkal Majalla" w:hAnsi="Sakkal Majalla" w:cs="Sakkal Majalla"/>
          <w:sz w:val="36"/>
          <w:szCs w:val="36"/>
          <w:rtl/>
          <w:lang w:val="en-US" w:bidi="ar-AE"/>
        </w:rPr>
        <w:t>الإدارة  تسيير</w:t>
      </w:r>
      <w:proofErr w:type="gramEnd"/>
      <w:r w:rsidRPr="00624B08">
        <w:rPr>
          <w:rFonts w:ascii="Sakkal Majalla" w:hAnsi="Sakkal Majalla" w:cs="Sakkal Majalla"/>
          <w:sz w:val="36"/>
          <w:szCs w:val="36"/>
          <w:rtl/>
          <w:lang w:val="en-US" w:bidi="ar-AE"/>
        </w:rPr>
        <w:t xml:space="preserve"> الجودة بشكل شامل وعلى جميع المستويات الثلاثة. </w:t>
      </w:r>
    </w:p>
    <w:p w14:paraId="0C9FB517" w14:textId="77777777" w:rsidR="001C528C" w:rsidRPr="00624B08" w:rsidRDefault="001C528C" w:rsidP="001C528C">
      <w:pPr>
        <w:pStyle w:val="Paragraphedeliste"/>
        <w:bidi/>
        <w:spacing w:line="240" w:lineRule="auto"/>
        <w:ind w:left="0" w:firstLine="708"/>
        <w:jc w:val="both"/>
        <w:rPr>
          <w:rFonts w:ascii="Sakkal Majalla" w:hAnsi="Sakkal Majalla" w:cs="Sakkal Majalla"/>
          <w:sz w:val="36"/>
          <w:szCs w:val="36"/>
          <w:rtl/>
          <w:lang w:val="en-US" w:bidi="ar-AE"/>
        </w:rPr>
      </w:pPr>
      <w:r w:rsidRPr="00624B08">
        <w:rPr>
          <w:rFonts w:ascii="Sakkal Majalla" w:hAnsi="Sakkal Majalla" w:cs="Sakkal Majalla"/>
          <w:sz w:val="36"/>
          <w:szCs w:val="36"/>
          <w:rtl/>
          <w:lang w:val="en-US" w:bidi="ar-AE"/>
        </w:rPr>
        <w:t>فبدون جودة الخدمة الداخلية، فإن مشاركة الموظفين سوف تؤثر سلبا على رضا العملاء وولائهم، وسيعاني أداء الأعمال. وينبغي أن توجه هذه الأبعاد التسعة المديرين في إنشاء - وقياس - جودة الخدمة الداخلية.</w:t>
      </w:r>
      <w:r w:rsidRPr="00624B08">
        <w:rPr>
          <w:rStyle w:val="Appeldenotedefin"/>
          <w:rFonts w:ascii="Sakkal Majalla" w:hAnsi="Sakkal Majalla" w:cs="Sakkal Majalla"/>
          <w:sz w:val="36"/>
          <w:szCs w:val="36"/>
          <w:rtl/>
          <w:lang w:val="en-US" w:bidi="ar-AE"/>
        </w:rPr>
        <w:endnoteReference w:id="3"/>
      </w:r>
    </w:p>
    <w:p w14:paraId="65F2EEC6" w14:textId="77777777" w:rsidR="001C528C" w:rsidRPr="00624B08" w:rsidRDefault="001C528C" w:rsidP="001C528C">
      <w:pPr>
        <w:pStyle w:val="Paragraphedeliste"/>
        <w:bidi/>
        <w:spacing w:line="240" w:lineRule="auto"/>
        <w:ind w:left="0"/>
        <w:jc w:val="both"/>
        <w:rPr>
          <w:rFonts w:ascii="Sakkal Majalla" w:hAnsi="Sakkal Majalla" w:cs="Sakkal Majalla"/>
          <w:b/>
          <w:bCs/>
          <w:sz w:val="36"/>
          <w:szCs w:val="36"/>
          <w:rtl/>
          <w:lang w:val="en-US"/>
        </w:rPr>
      </w:pPr>
      <w:r w:rsidRPr="00624B08">
        <w:rPr>
          <w:rFonts w:ascii="Sakkal Majalla" w:hAnsi="Sakkal Majalla" w:cs="Sakkal Majalla" w:hint="cs"/>
          <w:b/>
          <w:bCs/>
          <w:sz w:val="36"/>
          <w:szCs w:val="36"/>
          <w:rtl/>
          <w:lang w:bidi="ar-DZ"/>
        </w:rPr>
        <w:t>ثالثا: نموذج</w:t>
      </w:r>
      <w:r w:rsidRPr="00624B08">
        <w:rPr>
          <w:rFonts w:ascii="Sakkal Majalla" w:hAnsi="Sakkal Majalla" w:cs="Sakkal Majalla"/>
          <w:b/>
          <w:bCs/>
          <w:sz w:val="36"/>
          <w:szCs w:val="36"/>
          <w:lang w:bidi="ar-DZ"/>
        </w:rPr>
        <w:t xml:space="preserve"> </w:t>
      </w:r>
      <w:r w:rsidRPr="00624B08">
        <w:rPr>
          <w:rFonts w:ascii="Sakkal Majalla" w:hAnsi="Sakkal Majalla" w:cs="Sakkal Majalla" w:hint="cs"/>
          <w:b/>
          <w:bCs/>
          <w:sz w:val="36"/>
          <w:szCs w:val="36"/>
          <w:rtl/>
          <w:lang w:bidi="ar-DZ"/>
        </w:rPr>
        <w:t>(</w:t>
      </w:r>
      <w:proofErr w:type="spellStart"/>
      <w:r w:rsidRPr="00624B08">
        <w:rPr>
          <w:rFonts w:ascii="Sakkal Majalla" w:hAnsi="Sakkal Majalla" w:cs="Sakkal Majalla"/>
          <w:b/>
          <w:bCs/>
          <w:sz w:val="36"/>
          <w:szCs w:val="36"/>
          <w:lang w:bidi="ar-DZ"/>
        </w:rPr>
        <w:t>edvarsson</w:t>
      </w:r>
      <w:proofErr w:type="spellEnd"/>
      <w:r w:rsidRPr="00624B08">
        <w:rPr>
          <w:rFonts w:ascii="Sakkal Majalla" w:hAnsi="Sakkal Majalla" w:cs="Sakkal Majalla"/>
          <w:b/>
          <w:bCs/>
          <w:sz w:val="36"/>
          <w:szCs w:val="36"/>
          <w:lang w:bidi="ar-DZ"/>
        </w:rPr>
        <w:t xml:space="preserve"> </w:t>
      </w:r>
      <w:proofErr w:type="spellStart"/>
      <w:r w:rsidRPr="00624B08">
        <w:rPr>
          <w:rFonts w:ascii="Sakkal Majalla" w:hAnsi="Sakkal Majalla" w:cs="Sakkal Majalla"/>
          <w:b/>
          <w:bCs/>
          <w:sz w:val="36"/>
          <w:szCs w:val="36"/>
          <w:lang w:bidi="ar-DZ"/>
        </w:rPr>
        <w:t>larsson</w:t>
      </w:r>
      <w:proofErr w:type="spellEnd"/>
      <w:r w:rsidRPr="00624B08">
        <w:rPr>
          <w:rFonts w:ascii="Sakkal Majalla" w:hAnsi="Sakkal Majalla" w:cs="Sakkal Majalla"/>
          <w:b/>
          <w:bCs/>
          <w:sz w:val="36"/>
          <w:szCs w:val="36"/>
          <w:lang w:bidi="ar-DZ"/>
        </w:rPr>
        <w:t xml:space="preserve"> </w:t>
      </w:r>
      <w:proofErr w:type="gramStart"/>
      <w:r w:rsidRPr="00624B08">
        <w:rPr>
          <w:rFonts w:ascii="Sakkal Majalla" w:hAnsi="Sakkal Majalla" w:cs="Sakkal Majalla" w:hint="cs"/>
          <w:b/>
          <w:bCs/>
          <w:sz w:val="36"/>
          <w:szCs w:val="36"/>
          <w:rtl/>
          <w:lang w:bidi="ar-DZ"/>
        </w:rPr>
        <w:t>1997)لأبعاد</w:t>
      </w:r>
      <w:proofErr w:type="gramEnd"/>
      <w:r w:rsidRPr="00624B08">
        <w:rPr>
          <w:rFonts w:ascii="Sakkal Majalla" w:hAnsi="Sakkal Majalla" w:cs="Sakkal Majalla" w:hint="cs"/>
          <w:b/>
          <w:bCs/>
          <w:sz w:val="36"/>
          <w:szCs w:val="36"/>
          <w:rtl/>
          <w:lang w:bidi="ar-DZ"/>
        </w:rPr>
        <w:t xml:space="preserve"> جودة الخدمة الداخلية</w:t>
      </w:r>
    </w:p>
    <w:p w14:paraId="33BEFD58" w14:textId="77777777" w:rsidR="001C528C" w:rsidRPr="00624B08" w:rsidRDefault="001C528C" w:rsidP="001C528C">
      <w:pPr>
        <w:bidi/>
        <w:spacing w:line="240" w:lineRule="auto"/>
        <w:jc w:val="both"/>
        <w:rPr>
          <w:rFonts w:ascii="Sakkal Majalla" w:hAnsi="Sakkal Majalla" w:cs="Sakkal Majalla"/>
          <w:sz w:val="36"/>
          <w:szCs w:val="36"/>
          <w:rtl/>
          <w:lang w:bidi="ar-DZ"/>
        </w:rPr>
      </w:pPr>
      <w:r w:rsidRPr="00624B08">
        <w:rPr>
          <w:rFonts w:ascii="Sakkal Majalla" w:hAnsi="Sakkal Majalla" w:cs="Sakkal Majalla"/>
          <w:sz w:val="36"/>
          <w:szCs w:val="36"/>
          <w:rtl/>
          <w:lang w:bidi="ar-DZ"/>
        </w:rPr>
        <w:t xml:space="preserve">      </w:t>
      </w:r>
      <w:proofErr w:type="gramStart"/>
      <w:r w:rsidRPr="00624B08">
        <w:rPr>
          <w:rFonts w:ascii="Sakkal Majalla" w:hAnsi="Sakkal Majalla" w:cs="Sakkal Majalla"/>
          <w:sz w:val="36"/>
          <w:szCs w:val="36"/>
          <w:rtl/>
          <w:lang w:bidi="ar-DZ"/>
        </w:rPr>
        <w:t>اذا</w:t>
      </w:r>
      <w:proofErr w:type="gramEnd"/>
      <w:r w:rsidRPr="00624B08">
        <w:rPr>
          <w:rFonts w:ascii="Sakkal Majalla" w:hAnsi="Sakkal Majalla" w:cs="Sakkal Majalla"/>
          <w:sz w:val="36"/>
          <w:szCs w:val="36"/>
          <w:rtl/>
          <w:lang w:bidi="ar-DZ"/>
        </w:rPr>
        <w:t xml:space="preserve"> كان قياس الجودة الخارجية يواجه عدة إشكاليات وصعوبات، فان الامر يكون اكثر صعوبة منه في قياس جودة الخدمة الداخلية، ولكن بالاستناد الى الدراسات التي قام بها كل من </w:t>
      </w:r>
      <w:proofErr w:type="spellStart"/>
      <w:r w:rsidRPr="00624B08">
        <w:rPr>
          <w:rFonts w:ascii="Sakkal Majalla" w:hAnsi="Sakkal Majalla" w:cs="Sakkal Majalla"/>
          <w:sz w:val="36"/>
          <w:szCs w:val="36"/>
          <w:rtl/>
          <w:lang w:bidi="ar-DZ"/>
        </w:rPr>
        <w:t>ايدفارسون</w:t>
      </w:r>
      <w:proofErr w:type="spellEnd"/>
      <w:r w:rsidRPr="00624B08">
        <w:rPr>
          <w:rFonts w:ascii="Sakkal Majalla" w:hAnsi="Sakkal Majalla" w:cs="Sakkal Majalla"/>
          <w:sz w:val="36"/>
          <w:szCs w:val="36"/>
          <w:rtl/>
          <w:lang w:bidi="ar-DZ"/>
        </w:rPr>
        <w:t xml:space="preserve"> ولارسون (</w:t>
      </w:r>
      <w:proofErr w:type="spellStart"/>
      <w:r w:rsidRPr="00624B08">
        <w:rPr>
          <w:rFonts w:ascii="Sakkal Majalla" w:hAnsi="Sakkal Majalla" w:cs="Sakkal Majalla"/>
          <w:sz w:val="36"/>
          <w:szCs w:val="36"/>
          <w:lang w:bidi="ar-DZ"/>
        </w:rPr>
        <w:t>edvarsson</w:t>
      </w:r>
      <w:proofErr w:type="spellEnd"/>
      <w:r w:rsidRPr="00624B08">
        <w:rPr>
          <w:rFonts w:ascii="Sakkal Majalla" w:hAnsi="Sakkal Majalla" w:cs="Sakkal Majalla"/>
          <w:sz w:val="36"/>
          <w:szCs w:val="36"/>
          <w:lang w:bidi="ar-DZ"/>
        </w:rPr>
        <w:t xml:space="preserve"> </w:t>
      </w:r>
      <w:proofErr w:type="spellStart"/>
      <w:r w:rsidRPr="00624B08">
        <w:rPr>
          <w:rFonts w:ascii="Sakkal Majalla" w:hAnsi="Sakkal Majalla" w:cs="Sakkal Majalla"/>
          <w:sz w:val="36"/>
          <w:szCs w:val="36"/>
          <w:lang w:bidi="ar-DZ"/>
        </w:rPr>
        <w:t>larsson</w:t>
      </w:r>
      <w:proofErr w:type="spellEnd"/>
      <w:r w:rsidRPr="00624B08">
        <w:rPr>
          <w:rFonts w:ascii="Sakkal Majalla" w:hAnsi="Sakkal Majalla" w:cs="Sakkal Majalla"/>
          <w:sz w:val="36"/>
          <w:szCs w:val="36"/>
          <w:lang w:bidi="ar-DZ"/>
        </w:rPr>
        <w:t xml:space="preserve"> 1997</w:t>
      </w:r>
      <w:r w:rsidRPr="00624B08">
        <w:rPr>
          <w:rFonts w:ascii="Sakkal Majalla" w:hAnsi="Sakkal Majalla" w:cs="Sakkal Majalla"/>
          <w:sz w:val="36"/>
          <w:szCs w:val="36"/>
          <w:rtl/>
          <w:lang w:bidi="ar-DZ"/>
        </w:rPr>
        <w:t>) في احد المنظمات الخدمية حيث استعملوا التحليل العاملي لاستخلاص الابعاد التي يتوقع على أساسها الموظفين جودة الخدمة الداخلية، فحاولوا قياس جودة الخدمة الداخلية بمحاكاة مقياس (</w:t>
      </w:r>
      <w:proofErr w:type="spellStart"/>
      <w:r w:rsidRPr="00624B08">
        <w:rPr>
          <w:rFonts w:ascii="Sakkal Majalla" w:hAnsi="Sakkal Majalla" w:cs="Sakkal Majalla"/>
          <w:sz w:val="36"/>
          <w:szCs w:val="36"/>
          <w:lang w:bidi="ar-DZ"/>
        </w:rPr>
        <w:t>servqual</w:t>
      </w:r>
      <w:proofErr w:type="spellEnd"/>
      <w:r w:rsidRPr="00624B08">
        <w:rPr>
          <w:rFonts w:ascii="Sakkal Majalla" w:hAnsi="Sakkal Majalla" w:cs="Sakkal Majalla"/>
          <w:sz w:val="36"/>
          <w:szCs w:val="36"/>
          <w:rtl/>
          <w:lang w:bidi="ar-DZ"/>
        </w:rPr>
        <w:t>) على السوق الداخلي، ومن خلال جمع وتحليل المعلومات من الموظفين. وفيما يلي الابعاد المعتمدة:</w:t>
      </w:r>
    </w:p>
    <w:p w14:paraId="4109E386" w14:textId="77777777" w:rsidR="001C528C" w:rsidRPr="00624B08" w:rsidRDefault="001C528C" w:rsidP="001C528C">
      <w:pPr>
        <w:pStyle w:val="Paragraphedeliste"/>
        <w:numPr>
          <w:ilvl w:val="0"/>
          <w:numId w:val="2"/>
        </w:numPr>
        <w:bidi/>
        <w:spacing w:line="240" w:lineRule="auto"/>
        <w:jc w:val="both"/>
        <w:rPr>
          <w:rFonts w:ascii="Sakkal Majalla" w:hAnsi="Sakkal Majalla" w:cs="Sakkal Majalla"/>
          <w:sz w:val="36"/>
          <w:szCs w:val="36"/>
          <w:lang w:bidi="ar-DZ"/>
        </w:rPr>
      </w:pPr>
      <w:r w:rsidRPr="00624B08">
        <w:rPr>
          <w:rFonts w:ascii="Sakkal Majalla" w:hAnsi="Sakkal Majalla" w:cs="Sakkal Majalla"/>
          <w:sz w:val="36"/>
          <w:szCs w:val="36"/>
          <w:rtl/>
          <w:lang w:bidi="ar-DZ"/>
        </w:rPr>
        <w:t xml:space="preserve"> المظهر العام للمنظمة: واجهة المبنى التجهيزات، مظهر العمال، الديكور الداخلي للمبنى.</w:t>
      </w:r>
    </w:p>
    <w:p w14:paraId="336A5B41" w14:textId="77777777" w:rsidR="001C528C" w:rsidRPr="00624B08" w:rsidRDefault="001C528C" w:rsidP="001C528C">
      <w:pPr>
        <w:pStyle w:val="Paragraphedeliste"/>
        <w:numPr>
          <w:ilvl w:val="0"/>
          <w:numId w:val="2"/>
        </w:numPr>
        <w:bidi/>
        <w:spacing w:line="240" w:lineRule="auto"/>
        <w:jc w:val="both"/>
        <w:rPr>
          <w:rFonts w:ascii="Sakkal Majalla" w:hAnsi="Sakkal Majalla" w:cs="Sakkal Majalla"/>
          <w:sz w:val="36"/>
          <w:szCs w:val="36"/>
          <w:lang w:bidi="ar-DZ"/>
        </w:rPr>
      </w:pPr>
      <w:r w:rsidRPr="00624B08">
        <w:rPr>
          <w:rFonts w:ascii="Sakkal Majalla" w:hAnsi="Sakkal Majalla" w:cs="Sakkal Majalla"/>
          <w:sz w:val="36"/>
          <w:szCs w:val="36"/>
          <w:rtl/>
          <w:lang w:bidi="ar-DZ"/>
        </w:rPr>
        <w:lastRenderedPageBreak/>
        <w:t xml:space="preserve">الاعتمادية (مدى قدرة المؤسسة على الاعتماد على موظفيها) شعور الموظف بالانتماء </w:t>
      </w:r>
      <w:proofErr w:type="gramStart"/>
      <w:r w:rsidRPr="00624B08">
        <w:rPr>
          <w:rFonts w:ascii="Sakkal Majalla" w:hAnsi="Sakkal Majalla" w:cs="Sakkal Majalla"/>
          <w:sz w:val="36"/>
          <w:szCs w:val="36"/>
          <w:rtl/>
          <w:lang w:bidi="ar-DZ"/>
        </w:rPr>
        <w:t>للمنظمة ،</w:t>
      </w:r>
      <w:proofErr w:type="gramEnd"/>
      <w:r w:rsidRPr="00624B08">
        <w:rPr>
          <w:rFonts w:ascii="Sakkal Majalla" w:hAnsi="Sakkal Majalla" w:cs="Sakkal Majalla"/>
          <w:sz w:val="36"/>
          <w:szCs w:val="36"/>
          <w:rtl/>
          <w:lang w:bidi="ar-DZ"/>
        </w:rPr>
        <w:t xml:space="preserve"> روح المبادرة، المساهمة في حل المشاكل، اتقان العمل.</w:t>
      </w:r>
    </w:p>
    <w:p w14:paraId="123BA2B6" w14:textId="77777777" w:rsidR="001C528C" w:rsidRPr="00624B08" w:rsidRDefault="001C528C" w:rsidP="001C528C">
      <w:pPr>
        <w:pStyle w:val="Paragraphedeliste"/>
        <w:numPr>
          <w:ilvl w:val="0"/>
          <w:numId w:val="2"/>
        </w:numPr>
        <w:bidi/>
        <w:spacing w:line="240" w:lineRule="auto"/>
        <w:jc w:val="both"/>
        <w:rPr>
          <w:rFonts w:ascii="Sakkal Majalla" w:hAnsi="Sakkal Majalla" w:cs="Sakkal Majalla"/>
          <w:sz w:val="36"/>
          <w:szCs w:val="36"/>
          <w:lang w:bidi="ar-DZ"/>
        </w:rPr>
      </w:pPr>
      <w:r w:rsidRPr="00624B08">
        <w:rPr>
          <w:rFonts w:ascii="Sakkal Majalla" w:hAnsi="Sakkal Majalla" w:cs="Sakkal Majalla"/>
          <w:sz w:val="36"/>
          <w:szCs w:val="36"/>
          <w:rtl/>
          <w:lang w:bidi="ar-DZ"/>
        </w:rPr>
        <w:t>التفاعل الإيجابي: (علاقات العمل بين الموظفين، التواصل الفعال، الاستجابة الفورية أي نمط الاشراف، والعلاقة مع الرؤساء، الرغبة في المساعدة.</w:t>
      </w:r>
    </w:p>
    <w:p w14:paraId="14DDC848" w14:textId="77777777" w:rsidR="001C528C" w:rsidRPr="00624B08" w:rsidRDefault="001C528C" w:rsidP="001C528C">
      <w:pPr>
        <w:pStyle w:val="Paragraphedeliste"/>
        <w:numPr>
          <w:ilvl w:val="0"/>
          <w:numId w:val="2"/>
        </w:numPr>
        <w:bidi/>
        <w:spacing w:line="240" w:lineRule="auto"/>
        <w:jc w:val="both"/>
        <w:rPr>
          <w:rFonts w:ascii="Sakkal Majalla" w:hAnsi="Sakkal Majalla" w:cs="Sakkal Majalla"/>
          <w:sz w:val="36"/>
          <w:szCs w:val="36"/>
          <w:lang w:bidi="ar-DZ"/>
        </w:rPr>
      </w:pPr>
      <w:r w:rsidRPr="00624B08">
        <w:rPr>
          <w:rFonts w:ascii="Sakkal Majalla" w:hAnsi="Sakkal Majalla" w:cs="Sakkal Majalla"/>
          <w:sz w:val="36"/>
          <w:szCs w:val="36"/>
          <w:rtl/>
          <w:lang w:bidi="ar-DZ"/>
        </w:rPr>
        <w:t xml:space="preserve">الثقة في العلاقات المتبادلة داخل المؤسسة (علاقات شخصية خارج </w:t>
      </w:r>
      <w:proofErr w:type="gramStart"/>
      <w:r w:rsidRPr="00624B08">
        <w:rPr>
          <w:rFonts w:ascii="Sakkal Majalla" w:hAnsi="Sakkal Majalla" w:cs="Sakkal Majalla"/>
          <w:sz w:val="36"/>
          <w:szCs w:val="36"/>
          <w:rtl/>
          <w:lang w:bidi="ar-DZ"/>
        </w:rPr>
        <w:t>اطار</w:t>
      </w:r>
      <w:proofErr w:type="gramEnd"/>
      <w:r w:rsidRPr="00624B08">
        <w:rPr>
          <w:rFonts w:ascii="Sakkal Majalla" w:hAnsi="Sakkal Majalla" w:cs="Sakkal Majalla"/>
          <w:sz w:val="36"/>
          <w:szCs w:val="36"/>
          <w:rtl/>
          <w:lang w:bidi="ar-DZ"/>
        </w:rPr>
        <w:t xml:space="preserve"> العمل) جو من الثقة السائدة بين الموظفين ايمان العمال بروح المنافسة بينهم.</w:t>
      </w:r>
    </w:p>
    <w:p w14:paraId="1B59336C" w14:textId="77777777" w:rsidR="001C528C" w:rsidRPr="00624B08" w:rsidRDefault="001C528C" w:rsidP="001C528C">
      <w:pPr>
        <w:pStyle w:val="Paragraphedeliste"/>
        <w:numPr>
          <w:ilvl w:val="0"/>
          <w:numId w:val="2"/>
        </w:numPr>
        <w:bidi/>
        <w:spacing w:line="240" w:lineRule="auto"/>
        <w:jc w:val="both"/>
        <w:rPr>
          <w:rFonts w:ascii="Sakkal Majalla" w:hAnsi="Sakkal Majalla" w:cs="Sakkal Majalla"/>
          <w:sz w:val="36"/>
          <w:szCs w:val="36"/>
          <w:lang w:bidi="ar-DZ"/>
        </w:rPr>
      </w:pPr>
      <w:r w:rsidRPr="00624B08">
        <w:rPr>
          <w:rFonts w:ascii="Sakkal Majalla" w:hAnsi="Sakkal Majalla" w:cs="Sakkal Majalla"/>
          <w:sz w:val="36"/>
          <w:szCs w:val="36"/>
          <w:rtl/>
          <w:lang w:bidi="ar-DZ"/>
        </w:rPr>
        <w:t>الدعاية والتعاطف: اهتمام المؤسسة بالموظفين الاستجابة لاحتياجاتهم، الولاء للمنظمة.</w:t>
      </w:r>
    </w:p>
    <w:p w14:paraId="481671BA" w14:textId="77777777" w:rsidR="001C528C" w:rsidRDefault="001C528C" w:rsidP="001C528C">
      <w:pPr>
        <w:tabs>
          <w:tab w:val="left" w:pos="2831"/>
        </w:tabs>
        <w:bidi/>
        <w:spacing w:after="240"/>
        <w:jc w:val="both"/>
        <w:rPr>
          <w:rFonts w:ascii="Sakkal Majalla" w:hAnsi="Sakkal Majalla" w:cs="Sakkal Majalla"/>
          <w:sz w:val="36"/>
          <w:szCs w:val="36"/>
          <w:rtl/>
          <w:lang w:bidi="ar-DZ"/>
        </w:rPr>
      </w:pPr>
      <w:r w:rsidRPr="00624B08">
        <w:rPr>
          <w:rFonts w:ascii="Sakkal Majalla" w:hAnsi="Sakkal Majalla" w:cs="Sakkal Majalla" w:hint="cs"/>
          <w:sz w:val="36"/>
          <w:szCs w:val="36"/>
          <w:rtl/>
          <w:lang w:bidi="ar-DZ"/>
        </w:rPr>
        <w:t xml:space="preserve">       </w:t>
      </w:r>
      <w:r w:rsidRPr="00624B08">
        <w:rPr>
          <w:rFonts w:ascii="Sakkal Majalla" w:hAnsi="Sakkal Majalla" w:cs="Sakkal Majalla"/>
          <w:sz w:val="36"/>
          <w:szCs w:val="36"/>
          <w:rtl/>
          <w:lang w:bidi="ar-DZ"/>
        </w:rPr>
        <w:t xml:space="preserve">تزداد أهمية التسويق الداخلي كونه أحد الأسباب المؤدية إلى تحقيق رضا العاملين و </w:t>
      </w:r>
      <w:r w:rsidRPr="00624B08">
        <w:rPr>
          <w:rFonts w:ascii="Sakkal Majalla" w:hAnsi="Sakkal Majalla" w:cs="Sakkal Majalla" w:hint="cs"/>
          <w:sz w:val="36"/>
          <w:szCs w:val="36"/>
          <w:rtl/>
          <w:lang w:bidi="ar-DZ"/>
        </w:rPr>
        <w:t>ولائهم لل</w:t>
      </w:r>
      <w:r w:rsidRPr="00624B08">
        <w:rPr>
          <w:rFonts w:ascii="Sakkal Majalla" w:hAnsi="Sakkal Majalla" w:cs="Sakkal Majalla"/>
          <w:sz w:val="36"/>
          <w:szCs w:val="36"/>
          <w:rtl/>
          <w:lang w:bidi="ar-DZ"/>
        </w:rPr>
        <w:t xml:space="preserve">مؤسسات الخدمية بصفة عامة و المصرف بصفة </w:t>
      </w:r>
      <w:proofErr w:type="spellStart"/>
      <w:proofErr w:type="gramStart"/>
      <w:r w:rsidRPr="00624B08">
        <w:rPr>
          <w:rFonts w:ascii="Sakkal Majalla" w:hAnsi="Sakkal Majalla" w:cs="Sakkal Majalla"/>
          <w:sz w:val="36"/>
          <w:szCs w:val="36"/>
          <w:rtl/>
          <w:lang w:bidi="ar-DZ"/>
        </w:rPr>
        <w:t>خاصة،ولقد</w:t>
      </w:r>
      <w:proofErr w:type="spellEnd"/>
      <w:proofErr w:type="gramEnd"/>
      <w:r w:rsidRPr="00624B08">
        <w:rPr>
          <w:rFonts w:ascii="Sakkal Majalla" w:hAnsi="Sakkal Majalla" w:cs="Sakkal Majalla"/>
          <w:sz w:val="36"/>
          <w:szCs w:val="36"/>
          <w:rtl/>
          <w:lang w:bidi="ar-DZ"/>
        </w:rPr>
        <w:t xml:space="preserve"> </w:t>
      </w:r>
      <w:r w:rsidRPr="00624B08">
        <w:rPr>
          <w:rFonts w:ascii="Sakkal Majalla" w:hAnsi="Sakkal Majalla" w:cs="Sakkal Majalla" w:hint="cs"/>
          <w:sz w:val="36"/>
          <w:szCs w:val="36"/>
          <w:rtl/>
          <w:lang w:bidi="ar-DZ"/>
        </w:rPr>
        <w:t xml:space="preserve">قدما </w:t>
      </w:r>
      <w:r w:rsidRPr="00624B08">
        <w:rPr>
          <w:rFonts w:ascii="Sakkal Majalla" w:hAnsi="Sakkal Majalla" w:cs="Sakkal Majalla"/>
          <w:sz w:val="36"/>
          <w:szCs w:val="36"/>
          <w:rtl/>
          <w:lang w:bidi="ar-DZ"/>
        </w:rPr>
        <w:t>طور</w:t>
      </w:r>
      <w:r w:rsidRPr="00624B08">
        <w:rPr>
          <w:rFonts w:ascii="Sakkal Majalla" w:hAnsi="Sakkal Majalla" w:cs="Sakkal Majalla" w:hint="cs"/>
          <w:sz w:val="36"/>
          <w:szCs w:val="36"/>
          <w:rtl/>
          <w:lang w:bidi="ar-DZ"/>
        </w:rPr>
        <w:t>ا</w:t>
      </w:r>
      <w:r w:rsidRPr="00624B08">
        <w:rPr>
          <w:rFonts w:ascii="Sakkal Majalla" w:hAnsi="Sakkal Majalla" w:cs="Sakkal Majalla"/>
          <w:sz w:val="36"/>
          <w:szCs w:val="36"/>
          <w:rtl/>
          <w:lang w:bidi="ar-DZ"/>
        </w:rPr>
        <w:t xml:space="preserve"> كل من</w:t>
      </w:r>
      <w:r w:rsidRPr="00624B08">
        <w:rPr>
          <w:rFonts w:ascii="Sakkal Majalla" w:hAnsi="Sakkal Majalla" w:cs="Sakkal Majalla" w:hint="cs"/>
          <w:sz w:val="36"/>
          <w:szCs w:val="36"/>
          <w:rtl/>
          <w:lang w:bidi="ar-DZ"/>
        </w:rPr>
        <w:t xml:space="preserve"> </w:t>
      </w:r>
      <w:r w:rsidRPr="00624B08">
        <w:rPr>
          <w:rFonts w:ascii="Sakkal Majalla" w:hAnsi="Sakkal Majalla" w:cs="Sakkal Majalla"/>
          <w:sz w:val="36"/>
          <w:szCs w:val="36"/>
          <w:rtl/>
          <w:lang w:bidi="ar-DZ"/>
        </w:rPr>
        <w:t>(</w:t>
      </w:r>
      <w:proofErr w:type="spellStart"/>
      <w:r w:rsidRPr="00624B08">
        <w:rPr>
          <w:rFonts w:ascii="Sakkal Majalla" w:hAnsi="Sakkal Majalla" w:cs="Sakkal Majalla"/>
          <w:sz w:val="36"/>
          <w:szCs w:val="36"/>
          <w:lang w:bidi="ar-DZ"/>
        </w:rPr>
        <w:t>Kotler</w:t>
      </w:r>
      <w:proofErr w:type="spellEnd"/>
      <w:r w:rsidRPr="00624B08">
        <w:rPr>
          <w:rFonts w:ascii="Sakkal Majalla" w:hAnsi="Sakkal Majalla" w:cs="Sakkal Majalla"/>
          <w:sz w:val="36"/>
          <w:szCs w:val="36"/>
          <w:lang w:bidi="ar-DZ"/>
        </w:rPr>
        <w:t xml:space="preserve"> et Armstrong</w:t>
      </w:r>
      <w:r w:rsidRPr="00624B08">
        <w:rPr>
          <w:rFonts w:ascii="Sakkal Majalla" w:hAnsi="Sakkal Majalla" w:cs="Sakkal Majalla"/>
          <w:sz w:val="36"/>
          <w:szCs w:val="36"/>
          <w:rtl/>
          <w:lang w:bidi="ar-DZ"/>
        </w:rPr>
        <w:t>)  مثلث تسويق الخدمات</w:t>
      </w:r>
      <w:r w:rsidRPr="00624B08">
        <w:rPr>
          <w:rFonts w:ascii="Sakkal Majalla" w:hAnsi="Sakkal Majalla" w:cs="Sakkal Majalla" w:hint="cs"/>
          <w:sz w:val="36"/>
          <w:szCs w:val="36"/>
          <w:rtl/>
          <w:lang w:bidi="ar-DZ"/>
        </w:rPr>
        <w:t>، والذي يمكن توضيحه كما يلي</w:t>
      </w:r>
      <w:r w:rsidRPr="00624B08">
        <w:rPr>
          <w:rFonts w:ascii="Sakkal Majalla" w:hAnsi="Sakkal Majalla" w:cs="Sakkal Majalla"/>
          <w:sz w:val="36"/>
          <w:szCs w:val="36"/>
          <w:rtl/>
          <w:lang w:bidi="ar-DZ"/>
        </w:rPr>
        <w:t>:</w:t>
      </w:r>
    </w:p>
    <w:p w14:paraId="2015CEF4" w14:textId="77777777" w:rsidR="001C528C" w:rsidRDefault="001C528C" w:rsidP="001C528C">
      <w:pPr>
        <w:tabs>
          <w:tab w:val="left" w:pos="2831"/>
        </w:tabs>
        <w:bidi/>
        <w:spacing w:after="240"/>
        <w:jc w:val="both"/>
        <w:rPr>
          <w:rFonts w:ascii="Sakkal Majalla" w:hAnsi="Sakkal Majalla" w:cs="Sakkal Majalla"/>
          <w:sz w:val="36"/>
          <w:szCs w:val="36"/>
          <w:rtl/>
          <w:lang w:bidi="ar-DZ"/>
        </w:rPr>
      </w:pPr>
    </w:p>
    <w:p w14:paraId="7FB12D12" w14:textId="77777777" w:rsidR="001C528C" w:rsidRDefault="001C528C" w:rsidP="001C528C">
      <w:pPr>
        <w:tabs>
          <w:tab w:val="left" w:pos="2831"/>
        </w:tabs>
        <w:bidi/>
        <w:spacing w:after="240"/>
        <w:jc w:val="both"/>
        <w:rPr>
          <w:rFonts w:ascii="Sakkal Majalla" w:hAnsi="Sakkal Majalla" w:cs="Sakkal Majalla"/>
          <w:sz w:val="36"/>
          <w:szCs w:val="36"/>
          <w:rtl/>
          <w:lang w:bidi="ar-DZ"/>
        </w:rPr>
      </w:pPr>
    </w:p>
    <w:p w14:paraId="4B1B01DA" w14:textId="77777777" w:rsidR="001C528C" w:rsidRDefault="001C528C" w:rsidP="001C528C">
      <w:pPr>
        <w:tabs>
          <w:tab w:val="left" w:pos="2831"/>
        </w:tabs>
        <w:bidi/>
        <w:spacing w:after="240"/>
        <w:jc w:val="both"/>
        <w:rPr>
          <w:rFonts w:ascii="Sakkal Majalla" w:hAnsi="Sakkal Majalla" w:cs="Sakkal Majalla"/>
          <w:sz w:val="36"/>
          <w:szCs w:val="36"/>
          <w:rtl/>
          <w:lang w:bidi="ar-DZ"/>
        </w:rPr>
      </w:pPr>
    </w:p>
    <w:p w14:paraId="6622DAD7" w14:textId="77777777" w:rsidR="001C528C" w:rsidRPr="00624B08" w:rsidRDefault="001C528C" w:rsidP="001C528C">
      <w:pPr>
        <w:tabs>
          <w:tab w:val="left" w:pos="2831"/>
        </w:tabs>
        <w:bidi/>
        <w:spacing w:after="240"/>
        <w:jc w:val="both"/>
        <w:rPr>
          <w:rFonts w:ascii="Sakkal Majalla" w:hAnsi="Sakkal Majalla" w:cs="Sakkal Majalla"/>
          <w:sz w:val="36"/>
          <w:szCs w:val="36"/>
          <w:rtl/>
          <w:lang w:bidi="ar-DZ"/>
        </w:rPr>
      </w:pPr>
    </w:p>
    <w:p w14:paraId="6232515B" w14:textId="77777777" w:rsidR="001C528C" w:rsidRPr="00624B08" w:rsidRDefault="001C528C" w:rsidP="001C528C">
      <w:pPr>
        <w:tabs>
          <w:tab w:val="left" w:pos="2831"/>
        </w:tabs>
        <w:bidi/>
        <w:spacing w:after="240"/>
        <w:ind w:left="360"/>
        <w:jc w:val="both"/>
        <w:rPr>
          <w:rFonts w:ascii="Sakkal Majalla" w:hAnsi="Sakkal Majalla" w:cs="Sakkal Majalla"/>
          <w:b/>
          <w:bCs/>
          <w:sz w:val="36"/>
          <w:szCs w:val="36"/>
          <w:rtl/>
          <w:lang w:bidi="ar-DZ"/>
        </w:rPr>
      </w:pPr>
      <w:r w:rsidRPr="00624B08">
        <w:rPr>
          <w:rFonts w:ascii="Sakkal Majalla" w:hAnsi="Sakkal Majalla" w:cs="Sakkal Majalla" w:hint="cs"/>
          <w:b/>
          <w:bCs/>
          <w:sz w:val="36"/>
          <w:szCs w:val="36"/>
          <w:rtl/>
          <w:lang w:bidi="ar-DZ"/>
        </w:rPr>
        <w:t xml:space="preserve">                         </w:t>
      </w:r>
      <w:r w:rsidRPr="00624B08">
        <w:rPr>
          <w:rFonts w:ascii="Sakkal Majalla" w:hAnsi="Sakkal Majalla" w:cs="Sakkal Majalla"/>
          <w:b/>
          <w:bCs/>
          <w:sz w:val="36"/>
          <w:szCs w:val="36"/>
          <w:rtl/>
          <w:lang w:bidi="ar-DZ"/>
        </w:rPr>
        <w:t>الشكل رقم (</w:t>
      </w:r>
      <w:r w:rsidRPr="00624B08">
        <w:rPr>
          <w:rFonts w:ascii="Sakkal Majalla" w:hAnsi="Sakkal Majalla" w:cs="Sakkal Majalla" w:hint="cs"/>
          <w:b/>
          <w:bCs/>
          <w:sz w:val="36"/>
          <w:szCs w:val="36"/>
          <w:rtl/>
          <w:lang w:bidi="ar-DZ"/>
        </w:rPr>
        <w:t>2</w:t>
      </w:r>
      <w:r w:rsidRPr="00624B08">
        <w:rPr>
          <w:rFonts w:ascii="Sakkal Majalla" w:hAnsi="Sakkal Majalla" w:cs="Sakkal Majalla"/>
          <w:b/>
          <w:bCs/>
          <w:sz w:val="36"/>
          <w:szCs w:val="36"/>
          <w:rtl/>
          <w:lang w:bidi="ar-DZ"/>
        </w:rPr>
        <w:t>): مثلث تسويق الخدمات</w:t>
      </w:r>
    </w:p>
    <w:p w14:paraId="3F67F570" w14:textId="65B24AF7" w:rsidR="001C528C" w:rsidRPr="00624B08" w:rsidRDefault="001C528C" w:rsidP="001C528C">
      <w:pPr>
        <w:pStyle w:val="Paragraphedeliste"/>
        <w:tabs>
          <w:tab w:val="left" w:pos="2831"/>
        </w:tabs>
        <w:bidi/>
        <w:spacing w:after="240"/>
        <w:jc w:val="both"/>
        <w:rPr>
          <w:rFonts w:ascii="Sakkal Majalla" w:hAnsi="Sakkal Majalla" w:cs="Sakkal Majalla"/>
          <w:sz w:val="36"/>
          <w:szCs w:val="36"/>
          <w:rtl/>
          <w:lang w:bidi="ar-DZ"/>
        </w:rPr>
      </w:pPr>
      <w:r>
        <w:rPr>
          <w:rFonts w:ascii="Sakkal Majalla" w:hAnsi="Sakkal Majalla" w:cs="Sakkal Majalla"/>
          <w:noProof/>
          <w:sz w:val="36"/>
          <w:szCs w:val="36"/>
          <w:rtl/>
          <w:lang w:bidi="ar-DZ"/>
        </w:rPr>
        <mc:AlternateContent>
          <mc:Choice Requires="wps">
            <w:drawing>
              <wp:anchor distT="0" distB="0" distL="114300" distR="114300" simplePos="0" relativeHeight="251659264" behindDoc="0" locked="0" layoutInCell="1" allowOverlap="1" wp14:anchorId="435876CB" wp14:editId="1DABDFB8">
                <wp:simplePos x="0" y="0"/>
                <wp:positionH relativeFrom="column">
                  <wp:posOffset>1956435</wp:posOffset>
                </wp:positionH>
                <wp:positionV relativeFrom="paragraph">
                  <wp:posOffset>16510</wp:posOffset>
                </wp:positionV>
                <wp:extent cx="2962275" cy="3829050"/>
                <wp:effectExtent l="19050" t="26670" r="19050" b="11430"/>
                <wp:wrapNone/>
                <wp:docPr id="2084499334" name="Triangle isocè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8290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0C1B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1" o:spid="_x0000_s1026" type="#_x0000_t5" style="position:absolute;margin-left:154.05pt;margin-top:1.3pt;width:233.2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"/>
            </w:pict>
          </mc:Fallback>
        </mc:AlternateContent>
      </w:r>
      <w:r>
        <w:rPr>
          <w:rFonts w:ascii="Sakkal Majalla" w:hAnsi="Sakkal Majalla" w:cs="Sakkal Majalla"/>
          <w:noProof/>
          <w:sz w:val="36"/>
          <w:szCs w:val="36"/>
          <w:rtl/>
          <w:lang w:bidi="ar-DZ"/>
        </w:rPr>
        <mc:AlternateContent>
          <mc:Choice Requires="wps">
            <w:drawing>
              <wp:anchor distT="0" distB="0" distL="114300" distR="114300" simplePos="0" relativeHeight="251669504" behindDoc="0" locked="0" layoutInCell="1" allowOverlap="1" wp14:anchorId="33D23532" wp14:editId="4920DFCB">
                <wp:simplePos x="0" y="0"/>
                <wp:positionH relativeFrom="column">
                  <wp:posOffset>2889885</wp:posOffset>
                </wp:positionH>
                <wp:positionV relativeFrom="paragraph">
                  <wp:posOffset>16510</wp:posOffset>
                </wp:positionV>
                <wp:extent cx="1076325" cy="371475"/>
                <wp:effectExtent l="9525" t="7620" r="9525" b="11430"/>
                <wp:wrapNone/>
                <wp:docPr id="1133957597" name="Rectangle :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71475"/>
                        </a:xfrm>
                        <a:prstGeom prst="roundRect">
                          <a:avLst>
                            <a:gd name="adj" fmla="val 16667"/>
                          </a:avLst>
                        </a:prstGeom>
                        <a:solidFill>
                          <a:schemeClr val="bg1">
                            <a:lumMod val="100000"/>
                            <a:lumOff val="0"/>
                          </a:schemeClr>
                        </a:solidFill>
                        <a:ln w="9525">
                          <a:solidFill>
                            <a:schemeClr val="tx1">
                              <a:lumMod val="100000"/>
                              <a:lumOff val="0"/>
                            </a:schemeClr>
                          </a:solidFill>
                          <a:round/>
                          <a:headEnd/>
                          <a:tailEnd/>
                        </a:ln>
                      </wps:spPr>
                      <wps:txbx>
                        <w:txbxContent>
                          <w:p w14:paraId="5B1463B1" w14:textId="77777777" w:rsidR="001C528C" w:rsidRPr="00325AC9" w:rsidRDefault="001C528C" w:rsidP="001C528C">
                            <w:pPr>
                              <w:rPr>
                                <w:rFonts w:asciiTheme="minorBidi" w:hAnsiTheme="minorBidi"/>
                                <w:b/>
                                <w:bCs/>
                                <w:sz w:val="24"/>
                                <w:szCs w:val="24"/>
                                <w:lang w:bidi="ar-DZ"/>
                              </w:rPr>
                            </w:pPr>
                            <w:r w:rsidRPr="00325AC9">
                              <w:rPr>
                                <w:rFonts w:asciiTheme="minorBidi" w:hAnsiTheme="minorBidi"/>
                                <w:b/>
                                <w:bCs/>
                                <w:sz w:val="24"/>
                                <w:szCs w:val="24"/>
                                <w:rtl/>
                                <w:lang w:bidi="ar-DZ"/>
                              </w:rPr>
                              <w:t xml:space="preserve">المصرف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D23532" id="Rectangle : coins arrondis 10" o:spid="_x0000_s1026" style="position:absolute;left:0;text-align:left;margin-left:227.55pt;margin-top:1.3pt;width:84.7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" fillcolor="white [3212]" strokecolor="black [3213]">
                <v:textbox>
                  <w:txbxContent>
                    <w:p w14:paraId="5B1463B1" w14:textId="77777777" w:rsidR="001C528C" w:rsidRPr="00325AC9" w:rsidRDefault="001C528C" w:rsidP="001C528C">
                      <w:pPr>
                        <w:rPr>
                          <w:rFonts w:asciiTheme="minorBidi" w:hAnsiTheme="minorBidi"/>
                          <w:b/>
                          <w:bCs/>
                          <w:sz w:val="24"/>
                          <w:szCs w:val="24"/>
                          <w:lang w:bidi="ar-DZ"/>
                        </w:rPr>
                      </w:pPr>
                      <w:r w:rsidRPr="00325AC9">
                        <w:rPr>
                          <w:rFonts w:asciiTheme="minorBidi" w:hAnsiTheme="minorBidi"/>
                          <w:b/>
                          <w:bCs/>
                          <w:sz w:val="24"/>
                          <w:szCs w:val="24"/>
                          <w:rtl/>
                          <w:lang w:bidi="ar-DZ"/>
                        </w:rPr>
                        <w:t xml:space="preserve">المصرف     </w:t>
                      </w:r>
                    </w:p>
                  </w:txbxContent>
                </v:textbox>
              </v:roundrect>
            </w:pict>
          </mc:Fallback>
        </mc:AlternateContent>
      </w:r>
    </w:p>
    <w:p w14:paraId="123F9A50" w14:textId="17A291F9" w:rsidR="001C528C" w:rsidRPr="00624B08" w:rsidRDefault="001C528C" w:rsidP="001C528C">
      <w:pPr>
        <w:pStyle w:val="Paragraphedeliste"/>
        <w:tabs>
          <w:tab w:val="left" w:pos="2831"/>
        </w:tabs>
        <w:bidi/>
        <w:spacing w:after="240"/>
        <w:jc w:val="both"/>
        <w:rPr>
          <w:rFonts w:ascii="Sakkal Majalla" w:hAnsi="Sakkal Majalla" w:cs="Sakkal Majalla"/>
          <w:sz w:val="36"/>
          <w:szCs w:val="36"/>
          <w:rtl/>
          <w:lang w:bidi="ar-DZ"/>
        </w:rPr>
      </w:pPr>
      <w:r>
        <w:rPr>
          <w:rFonts w:ascii="Sakkal Majalla" w:hAnsi="Sakkal Majalla" w:cs="Sakkal Majalla"/>
          <w:noProof/>
          <w:sz w:val="36"/>
          <w:szCs w:val="36"/>
          <w:rtl/>
          <w:lang w:bidi="ar-DZ"/>
        </w:rPr>
        <mc:AlternateContent>
          <mc:Choice Requires="wps">
            <w:drawing>
              <wp:anchor distT="0" distB="0" distL="114300" distR="114300" simplePos="0" relativeHeight="251660288" behindDoc="0" locked="0" layoutInCell="1" allowOverlap="1" wp14:anchorId="224F84C6" wp14:editId="002B492A">
                <wp:simplePos x="0" y="0"/>
                <wp:positionH relativeFrom="column">
                  <wp:posOffset>2661285</wp:posOffset>
                </wp:positionH>
                <wp:positionV relativeFrom="paragraph">
                  <wp:posOffset>372110</wp:posOffset>
                </wp:positionV>
                <wp:extent cx="1552575" cy="2419350"/>
                <wp:effectExtent l="19050" t="25400" r="19050" b="12700"/>
                <wp:wrapNone/>
                <wp:docPr id="1437016812" name="Triangle isocè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4193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964A0" id="Triangle isocèle 9" o:spid="_x0000_s1026" type="#_x0000_t5" style="position:absolute;margin-left:209.55pt;margin-top:29.3pt;width:122.25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"/>
            </w:pict>
          </mc:Fallback>
        </mc:AlternateContent>
      </w:r>
    </w:p>
    <w:p w14:paraId="2D0FB3A0" w14:textId="77777777" w:rsidR="001C528C" w:rsidRPr="00624B08" w:rsidRDefault="001C528C" w:rsidP="001C528C">
      <w:pPr>
        <w:pStyle w:val="Paragraphedeliste"/>
        <w:tabs>
          <w:tab w:val="left" w:pos="2831"/>
        </w:tabs>
        <w:bidi/>
        <w:spacing w:after="240"/>
        <w:jc w:val="both"/>
        <w:rPr>
          <w:rFonts w:ascii="Sakkal Majalla" w:hAnsi="Sakkal Majalla" w:cs="Sakkal Majalla"/>
          <w:sz w:val="36"/>
          <w:szCs w:val="36"/>
          <w:rtl/>
          <w:lang w:bidi="ar-DZ"/>
        </w:rPr>
      </w:pPr>
    </w:p>
    <w:p w14:paraId="4E6ABC51" w14:textId="3305348D" w:rsidR="001C528C" w:rsidRPr="00624B08" w:rsidRDefault="001C528C" w:rsidP="001C528C">
      <w:pPr>
        <w:pStyle w:val="Paragraphedeliste"/>
        <w:tabs>
          <w:tab w:val="left" w:pos="2831"/>
        </w:tabs>
        <w:bidi/>
        <w:spacing w:after="240"/>
        <w:jc w:val="both"/>
        <w:rPr>
          <w:rFonts w:ascii="Sakkal Majalla" w:hAnsi="Sakkal Majalla" w:cs="Sakkal Majalla"/>
          <w:sz w:val="36"/>
          <w:szCs w:val="36"/>
          <w:rtl/>
          <w:lang w:bidi="ar-DZ"/>
        </w:rPr>
      </w:pPr>
      <w:r>
        <w:rPr>
          <w:rFonts w:ascii="Sakkal Majalla" w:hAnsi="Sakkal Majalla" w:cs="Sakkal Majalla"/>
          <w:noProof/>
          <w:sz w:val="36"/>
          <w:szCs w:val="36"/>
          <w:rtl/>
          <w:lang w:bidi="ar-DZ"/>
        </w:rPr>
        <mc:AlternateContent>
          <mc:Choice Requires="wps">
            <w:drawing>
              <wp:anchor distT="0" distB="0" distL="114300" distR="114300" simplePos="0" relativeHeight="251666432" behindDoc="0" locked="0" layoutInCell="1" allowOverlap="1" wp14:anchorId="5FA56FF4" wp14:editId="688E37F2">
                <wp:simplePos x="0" y="0"/>
                <wp:positionH relativeFrom="column">
                  <wp:posOffset>2975610</wp:posOffset>
                </wp:positionH>
                <wp:positionV relativeFrom="paragraph">
                  <wp:posOffset>487680</wp:posOffset>
                </wp:positionV>
                <wp:extent cx="552450" cy="328930"/>
                <wp:effectExtent l="9525" t="8890" r="9525" b="5080"/>
                <wp:wrapNone/>
                <wp:docPr id="413436666"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28930"/>
                        </a:xfrm>
                        <a:prstGeom prst="roundRect">
                          <a:avLst>
                            <a:gd name="adj" fmla="val 16667"/>
                          </a:avLst>
                        </a:prstGeom>
                        <a:solidFill>
                          <a:srgbClr val="FFFFFF"/>
                        </a:solidFill>
                        <a:ln w="9525">
                          <a:solidFill>
                            <a:srgbClr val="000000"/>
                          </a:solidFill>
                          <a:round/>
                          <a:headEnd/>
                          <a:tailEnd/>
                        </a:ln>
                      </wps:spPr>
                      <wps:txbx>
                        <w:txbxContent>
                          <w:p w14:paraId="416A8734" w14:textId="77777777" w:rsidR="001C528C" w:rsidRPr="00325AC9" w:rsidRDefault="001C528C" w:rsidP="001C528C">
                            <w:pPr>
                              <w:jc w:val="right"/>
                              <w:rPr>
                                <w:b/>
                                <w:bCs/>
                                <w:rtl/>
                                <w:lang w:bidi="ar-DZ"/>
                              </w:rPr>
                            </w:pPr>
                            <w:r>
                              <w:rPr>
                                <w:rFonts w:hint="cs"/>
                                <w:b/>
                                <w:bCs/>
                                <w:rtl/>
                                <w:lang w:bidi="ar-DZ"/>
                              </w:rPr>
                              <w:t>الجودة</w:t>
                            </w:r>
                          </w:p>
                          <w:p w14:paraId="2ED1A22B" w14:textId="77777777" w:rsidR="001C528C" w:rsidRDefault="001C528C" w:rsidP="001C52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A56FF4" id="Rectangle : coins arrondis 8" o:spid="_x0000_s1027" style="position:absolute;left:0;text-align:left;margin-left:234.3pt;margin-top:38.4pt;width:43.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">
                <v:textbox>
                  <w:txbxContent>
                    <w:p w14:paraId="416A8734" w14:textId="77777777" w:rsidR="001C528C" w:rsidRPr="00325AC9" w:rsidRDefault="001C528C" w:rsidP="001C528C">
                      <w:pPr>
                        <w:jc w:val="right"/>
                        <w:rPr>
                          <w:b/>
                          <w:bCs/>
                          <w:rtl/>
                          <w:lang w:bidi="ar-DZ"/>
                        </w:rPr>
                      </w:pPr>
                      <w:r>
                        <w:rPr>
                          <w:rFonts w:hint="cs"/>
                          <w:b/>
                          <w:bCs/>
                          <w:rtl/>
                          <w:lang w:bidi="ar-DZ"/>
                        </w:rPr>
                        <w:t>الجودة</w:t>
                      </w:r>
                    </w:p>
                    <w:p w14:paraId="2ED1A22B" w14:textId="77777777" w:rsidR="001C528C" w:rsidRDefault="001C528C" w:rsidP="001C528C"/>
                  </w:txbxContent>
                </v:textbox>
              </v:roundrect>
            </w:pict>
          </mc:Fallback>
        </mc:AlternateContent>
      </w:r>
      <w:r>
        <w:rPr>
          <w:rFonts w:ascii="Sakkal Majalla" w:hAnsi="Sakkal Majalla" w:cs="Sakkal Majalla"/>
          <w:noProof/>
          <w:sz w:val="36"/>
          <w:szCs w:val="36"/>
          <w:rtl/>
          <w:lang w:bidi="ar-DZ"/>
        </w:rPr>
        <mc:AlternateContent>
          <mc:Choice Requires="wps">
            <w:drawing>
              <wp:anchor distT="0" distB="0" distL="114300" distR="114300" simplePos="0" relativeHeight="251668480" behindDoc="0" locked="0" layoutInCell="1" allowOverlap="1" wp14:anchorId="68C4BD2E" wp14:editId="1F7ADE91">
                <wp:simplePos x="0" y="0"/>
                <wp:positionH relativeFrom="column">
                  <wp:posOffset>4213860</wp:posOffset>
                </wp:positionH>
                <wp:positionV relativeFrom="paragraph">
                  <wp:posOffset>487680</wp:posOffset>
                </wp:positionV>
                <wp:extent cx="1047750" cy="328930"/>
                <wp:effectExtent l="9525" t="8890" r="9525" b="5080"/>
                <wp:wrapNone/>
                <wp:docPr id="1583166532"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28930"/>
                        </a:xfrm>
                        <a:prstGeom prst="roundRect">
                          <a:avLst>
                            <a:gd name="adj" fmla="val 16667"/>
                          </a:avLst>
                        </a:prstGeom>
                        <a:solidFill>
                          <a:srgbClr val="FFFFFF"/>
                        </a:solidFill>
                        <a:ln w="9525">
                          <a:solidFill>
                            <a:srgbClr val="000000"/>
                          </a:solidFill>
                          <a:round/>
                          <a:headEnd/>
                          <a:tailEnd/>
                        </a:ln>
                      </wps:spPr>
                      <wps:txbx>
                        <w:txbxContent>
                          <w:p w14:paraId="32F0B77D" w14:textId="77777777" w:rsidR="001C528C" w:rsidRPr="00325AC9" w:rsidRDefault="001C528C" w:rsidP="001C528C">
                            <w:pPr>
                              <w:rPr>
                                <w:b/>
                                <w:bCs/>
                                <w:lang w:bidi="ar-DZ"/>
                              </w:rPr>
                            </w:pPr>
                            <w:r w:rsidRPr="00325AC9">
                              <w:rPr>
                                <w:rFonts w:hint="cs"/>
                                <w:b/>
                                <w:bCs/>
                                <w:rtl/>
                                <w:lang w:bidi="ar-DZ"/>
                              </w:rPr>
                              <w:t>التسويق الخارجي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C4BD2E" id="Rectangle : coins arrondis 7" o:spid="_x0000_s1028" style="position:absolute;left:0;text-align:left;margin-left:331.8pt;margin-top:38.4pt;width:82.5pt;height:2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">
                <v:textbox>
                  <w:txbxContent>
                    <w:p w14:paraId="32F0B77D" w14:textId="77777777" w:rsidR="001C528C" w:rsidRPr="00325AC9" w:rsidRDefault="001C528C" w:rsidP="001C528C">
                      <w:pPr>
                        <w:rPr>
                          <w:b/>
                          <w:bCs/>
                          <w:lang w:bidi="ar-DZ"/>
                        </w:rPr>
                      </w:pPr>
                      <w:r w:rsidRPr="00325AC9">
                        <w:rPr>
                          <w:rFonts w:hint="cs"/>
                          <w:b/>
                          <w:bCs/>
                          <w:rtl/>
                          <w:lang w:bidi="ar-DZ"/>
                        </w:rPr>
                        <w:t>التسويق الخارجي</w:t>
                      </w:r>
                    </w:p>
                  </w:txbxContent>
                </v:textbox>
              </v:roundrect>
            </w:pict>
          </mc:Fallback>
        </mc:AlternateContent>
      </w:r>
      <w:r>
        <w:rPr>
          <w:rFonts w:ascii="Sakkal Majalla" w:hAnsi="Sakkal Majalla" w:cs="Sakkal Majalla"/>
          <w:noProof/>
          <w:sz w:val="36"/>
          <w:szCs w:val="36"/>
          <w:rtl/>
          <w:lang w:bidi="ar-DZ"/>
        </w:rPr>
        <mc:AlternateContent>
          <mc:Choice Requires="wps">
            <w:drawing>
              <wp:anchor distT="0" distB="0" distL="114300" distR="114300" simplePos="0" relativeHeight="251667456" behindDoc="0" locked="0" layoutInCell="1" allowOverlap="1" wp14:anchorId="5E9A69DF" wp14:editId="1EADEDDD">
                <wp:simplePos x="0" y="0"/>
                <wp:positionH relativeFrom="column">
                  <wp:posOffset>3575685</wp:posOffset>
                </wp:positionH>
                <wp:positionV relativeFrom="paragraph">
                  <wp:posOffset>487680</wp:posOffset>
                </wp:positionV>
                <wp:extent cx="523875" cy="328930"/>
                <wp:effectExtent l="9525" t="8890" r="9525" b="5080"/>
                <wp:wrapNone/>
                <wp:docPr id="1606030288"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28930"/>
                        </a:xfrm>
                        <a:prstGeom prst="roundRect">
                          <a:avLst>
                            <a:gd name="adj" fmla="val 16667"/>
                          </a:avLst>
                        </a:prstGeom>
                        <a:solidFill>
                          <a:srgbClr val="FFFFFF"/>
                        </a:solidFill>
                        <a:ln w="9525">
                          <a:solidFill>
                            <a:srgbClr val="000000"/>
                          </a:solidFill>
                          <a:round/>
                          <a:headEnd/>
                          <a:tailEnd/>
                        </a:ln>
                      </wps:spPr>
                      <wps:txbx>
                        <w:txbxContent>
                          <w:p w14:paraId="6460BD93" w14:textId="77777777" w:rsidR="001C528C" w:rsidRPr="00325AC9" w:rsidRDefault="001C528C" w:rsidP="001C528C">
                            <w:pPr>
                              <w:rPr>
                                <w:b/>
                                <w:bCs/>
                                <w:lang w:bidi="ar-DZ"/>
                              </w:rPr>
                            </w:pPr>
                            <w:r w:rsidRPr="00325AC9">
                              <w:rPr>
                                <w:rFonts w:hint="cs"/>
                                <w:b/>
                                <w:bCs/>
                                <w:rtl/>
                                <w:lang w:bidi="ar-DZ"/>
                              </w:rPr>
                              <w:t>الجودة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9A69DF" id="Rectangle : coins arrondis 6" o:spid="_x0000_s1029" style="position:absolute;left:0;text-align:left;margin-left:281.55pt;margin-top:38.4pt;width:41.25pt;height:2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">
                <v:textbox>
                  <w:txbxContent>
                    <w:p w14:paraId="6460BD93" w14:textId="77777777" w:rsidR="001C528C" w:rsidRPr="00325AC9" w:rsidRDefault="001C528C" w:rsidP="001C528C">
                      <w:pPr>
                        <w:rPr>
                          <w:b/>
                          <w:bCs/>
                          <w:lang w:bidi="ar-DZ"/>
                        </w:rPr>
                      </w:pPr>
                      <w:r w:rsidRPr="00325AC9">
                        <w:rPr>
                          <w:rFonts w:hint="cs"/>
                          <w:b/>
                          <w:bCs/>
                          <w:rtl/>
                          <w:lang w:bidi="ar-DZ"/>
                        </w:rPr>
                        <w:t>الجودة</w:t>
                      </w:r>
                    </w:p>
                  </w:txbxContent>
                </v:textbox>
              </v:roundrect>
            </w:pict>
          </mc:Fallback>
        </mc:AlternateContent>
      </w:r>
      <w:r>
        <w:rPr>
          <w:rFonts w:ascii="Sakkal Majalla" w:hAnsi="Sakkal Majalla" w:cs="Sakkal Majalla"/>
          <w:noProof/>
          <w:sz w:val="36"/>
          <w:szCs w:val="36"/>
          <w:rtl/>
          <w:lang w:bidi="ar-DZ"/>
        </w:rPr>
        <mc:AlternateContent>
          <mc:Choice Requires="wps">
            <w:drawing>
              <wp:anchor distT="0" distB="0" distL="114300" distR="114300" simplePos="0" relativeHeight="251665408" behindDoc="0" locked="0" layoutInCell="1" allowOverlap="1" wp14:anchorId="64DC79E2" wp14:editId="79325AAF">
                <wp:simplePos x="0" y="0"/>
                <wp:positionH relativeFrom="column">
                  <wp:posOffset>1851660</wp:posOffset>
                </wp:positionH>
                <wp:positionV relativeFrom="paragraph">
                  <wp:posOffset>487680</wp:posOffset>
                </wp:positionV>
                <wp:extent cx="1038225" cy="328930"/>
                <wp:effectExtent l="9525" t="8890" r="9525" b="5080"/>
                <wp:wrapNone/>
                <wp:docPr id="573714859"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328930"/>
                        </a:xfrm>
                        <a:prstGeom prst="roundRect">
                          <a:avLst>
                            <a:gd name="adj" fmla="val 16667"/>
                          </a:avLst>
                        </a:prstGeom>
                        <a:solidFill>
                          <a:srgbClr val="FFFFFF"/>
                        </a:solidFill>
                        <a:ln w="9525">
                          <a:solidFill>
                            <a:srgbClr val="000000"/>
                          </a:solidFill>
                          <a:round/>
                          <a:headEnd/>
                          <a:tailEnd/>
                        </a:ln>
                      </wps:spPr>
                      <wps:txbx>
                        <w:txbxContent>
                          <w:p w14:paraId="6790458C" w14:textId="77777777" w:rsidR="001C528C" w:rsidRPr="00325AC9" w:rsidRDefault="001C528C" w:rsidP="001C528C">
                            <w:pPr>
                              <w:rPr>
                                <w:b/>
                                <w:bCs/>
                                <w:sz w:val="24"/>
                                <w:szCs w:val="24"/>
                                <w:lang w:bidi="ar-DZ"/>
                              </w:rPr>
                            </w:pPr>
                            <w:r w:rsidRPr="00325AC9">
                              <w:rPr>
                                <w:rFonts w:hint="cs"/>
                                <w:b/>
                                <w:bCs/>
                                <w:sz w:val="24"/>
                                <w:szCs w:val="24"/>
                                <w:rtl/>
                                <w:lang w:bidi="ar-DZ"/>
                              </w:rPr>
                              <w:t xml:space="preserve">التسويق الداخلي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DC79E2" id="Rectangle : coins arrondis 5" o:spid="_x0000_s1030" style="position:absolute;left:0;text-align:left;margin-left:145.8pt;margin-top:38.4pt;width:81.75pt;height:2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">
                <v:textbox>
                  <w:txbxContent>
                    <w:p w14:paraId="6790458C" w14:textId="77777777" w:rsidR="001C528C" w:rsidRPr="00325AC9" w:rsidRDefault="001C528C" w:rsidP="001C528C">
                      <w:pPr>
                        <w:rPr>
                          <w:b/>
                          <w:bCs/>
                          <w:sz w:val="24"/>
                          <w:szCs w:val="24"/>
                          <w:lang w:bidi="ar-DZ"/>
                        </w:rPr>
                      </w:pPr>
                      <w:r w:rsidRPr="00325AC9">
                        <w:rPr>
                          <w:rFonts w:hint="cs"/>
                          <w:b/>
                          <w:bCs/>
                          <w:sz w:val="24"/>
                          <w:szCs w:val="24"/>
                          <w:rtl/>
                          <w:lang w:bidi="ar-DZ"/>
                        </w:rPr>
                        <w:t xml:space="preserve">التسويق الداخلي </w:t>
                      </w:r>
                    </w:p>
                  </w:txbxContent>
                </v:textbox>
              </v:roundrect>
            </w:pict>
          </mc:Fallback>
        </mc:AlternateContent>
      </w:r>
    </w:p>
    <w:p w14:paraId="6FC75C4B" w14:textId="77777777" w:rsidR="001C528C" w:rsidRPr="00624B08" w:rsidRDefault="001C528C" w:rsidP="001C528C">
      <w:pPr>
        <w:pStyle w:val="Paragraphedeliste"/>
        <w:tabs>
          <w:tab w:val="left" w:pos="2831"/>
        </w:tabs>
        <w:bidi/>
        <w:spacing w:after="240"/>
        <w:jc w:val="both"/>
        <w:rPr>
          <w:rFonts w:ascii="Sakkal Majalla" w:hAnsi="Sakkal Majalla" w:cs="Sakkal Majalla"/>
          <w:sz w:val="36"/>
          <w:szCs w:val="36"/>
          <w:rtl/>
          <w:lang w:bidi="ar-DZ"/>
        </w:rPr>
      </w:pPr>
    </w:p>
    <w:p w14:paraId="4E2CA687" w14:textId="77777777" w:rsidR="001C528C" w:rsidRPr="00624B08" w:rsidRDefault="001C528C" w:rsidP="001C528C">
      <w:pPr>
        <w:pStyle w:val="Paragraphedeliste"/>
        <w:tabs>
          <w:tab w:val="left" w:pos="2831"/>
        </w:tabs>
        <w:bidi/>
        <w:spacing w:after="240"/>
        <w:jc w:val="both"/>
        <w:rPr>
          <w:rFonts w:ascii="Sakkal Majalla" w:hAnsi="Sakkal Majalla" w:cs="Sakkal Majalla"/>
          <w:sz w:val="36"/>
          <w:szCs w:val="36"/>
          <w:rtl/>
          <w:lang w:bidi="ar-DZ"/>
        </w:rPr>
      </w:pPr>
    </w:p>
    <w:p w14:paraId="21FD577F" w14:textId="32D946AF" w:rsidR="001C528C" w:rsidRPr="00624B08" w:rsidRDefault="001C528C" w:rsidP="001C528C">
      <w:pPr>
        <w:pStyle w:val="Paragraphedeliste"/>
        <w:tabs>
          <w:tab w:val="left" w:pos="2831"/>
        </w:tabs>
        <w:bidi/>
        <w:spacing w:after="240"/>
        <w:jc w:val="both"/>
        <w:rPr>
          <w:rFonts w:ascii="Sakkal Majalla" w:hAnsi="Sakkal Majalla" w:cs="Sakkal Majalla"/>
          <w:sz w:val="36"/>
          <w:szCs w:val="36"/>
          <w:rtl/>
          <w:lang w:bidi="ar-DZ"/>
        </w:rPr>
      </w:pPr>
      <w:r>
        <w:rPr>
          <w:rFonts w:ascii="Sakkal Majalla" w:hAnsi="Sakkal Majalla" w:cs="Sakkal Majalla"/>
          <w:noProof/>
          <w:sz w:val="36"/>
          <w:szCs w:val="36"/>
          <w:rtl/>
          <w:lang w:bidi="ar-DZ"/>
        </w:rPr>
        <w:lastRenderedPageBreak/>
        <mc:AlternateContent>
          <mc:Choice Requires="wps">
            <w:drawing>
              <wp:anchor distT="0" distB="0" distL="114300" distR="114300" simplePos="0" relativeHeight="251664384" behindDoc="0" locked="0" layoutInCell="1" allowOverlap="1" wp14:anchorId="793CC630" wp14:editId="5F5AA0D7">
                <wp:simplePos x="0" y="0"/>
                <wp:positionH relativeFrom="column">
                  <wp:posOffset>3261360</wp:posOffset>
                </wp:positionH>
                <wp:positionV relativeFrom="paragraph">
                  <wp:posOffset>178435</wp:posOffset>
                </wp:positionV>
                <wp:extent cx="542925" cy="257175"/>
                <wp:effectExtent l="9525" t="10160" r="9525" b="8890"/>
                <wp:wrapNone/>
                <wp:docPr id="1518124136"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57175"/>
                        </a:xfrm>
                        <a:prstGeom prst="roundRect">
                          <a:avLst>
                            <a:gd name="adj" fmla="val 16667"/>
                          </a:avLst>
                        </a:prstGeom>
                        <a:solidFill>
                          <a:srgbClr val="FFFFFF"/>
                        </a:solidFill>
                        <a:ln w="9525">
                          <a:solidFill>
                            <a:srgbClr val="000000"/>
                          </a:solidFill>
                          <a:round/>
                          <a:headEnd/>
                          <a:tailEnd/>
                        </a:ln>
                      </wps:spPr>
                      <wps:txbx>
                        <w:txbxContent>
                          <w:p w14:paraId="4F84979F" w14:textId="77777777" w:rsidR="001C528C" w:rsidRPr="00325AC9" w:rsidRDefault="001C528C" w:rsidP="001C528C">
                            <w:pPr>
                              <w:rPr>
                                <w:b/>
                                <w:bCs/>
                                <w:lang w:bidi="ar-DZ"/>
                              </w:rPr>
                            </w:pPr>
                            <w:r w:rsidRPr="00325AC9">
                              <w:rPr>
                                <w:rFonts w:hint="cs"/>
                                <w:b/>
                                <w:bCs/>
                                <w:rtl/>
                                <w:lang w:bidi="ar-DZ"/>
                              </w:rPr>
                              <w:t>الجودة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3CC630" id="Rectangle : coins arrondis 4" o:spid="_x0000_s1031" style="position:absolute;left:0;text-align:left;margin-left:256.8pt;margin-top:14.05pt;width:42.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">
                <v:textbox>
                  <w:txbxContent>
                    <w:p w14:paraId="4F84979F" w14:textId="77777777" w:rsidR="001C528C" w:rsidRPr="00325AC9" w:rsidRDefault="001C528C" w:rsidP="001C528C">
                      <w:pPr>
                        <w:rPr>
                          <w:b/>
                          <w:bCs/>
                          <w:lang w:bidi="ar-DZ"/>
                        </w:rPr>
                      </w:pPr>
                      <w:r w:rsidRPr="00325AC9">
                        <w:rPr>
                          <w:rFonts w:hint="cs"/>
                          <w:b/>
                          <w:bCs/>
                          <w:rtl/>
                          <w:lang w:bidi="ar-DZ"/>
                        </w:rPr>
                        <w:t>الجودة</w:t>
                      </w:r>
                    </w:p>
                  </w:txbxContent>
                </v:textbox>
              </v:roundrect>
            </w:pict>
          </mc:Fallback>
        </mc:AlternateContent>
      </w:r>
    </w:p>
    <w:p w14:paraId="0F125D6F" w14:textId="76FDEBC5" w:rsidR="001C528C" w:rsidRPr="00624B08" w:rsidRDefault="001C528C" w:rsidP="001C528C">
      <w:pPr>
        <w:pStyle w:val="Paragraphedeliste"/>
        <w:tabs>
          <w:tab w:val="left" w:pos="2831"/>
        </w:tabs>
        <w:bidi/>
        <w:spacing w:after="240"/>
        <w:jc w:val="both"/>
        <w:rPr>
          <w:rFonts w:ascii="Sakkal Majalla" w:hAnsi="Sakkal Majalla" w:cs="Sakkal Majalla"/>
          <w:sz w:val="36"/>
          <w:szCs w:val="36"/>
          <w:rtl/>
          <w:lang w:bidi="ar-DZ"/>
        </w:rPr>
      </w:pPr>
      <w:r>
        <w:rPr>
          <w:rFonts w:ascii="Sakkal Majalla" w:hAnsi="Sakkal Majalla" w:cs="Sakkal Majalla"/>
          <w:noProof/>
          <w:sz w:val="36"/>
          <w:szCs w:val="36"/>
          <w:rtl/>
          <w:lang w:bidi="ar-DZ"/>
        </w:rPr>
        <mc:AlternateContent>
          <mc:Choice Requires="wps">
            <w:drawing>
              <wp:anchor distT="0" distB="0" distL="114300" distR="114300" simplePos="0" relativeHeight="251661312" behindDoc="0" locked="0" layoutInCell="1" allowOverlap="1" wp14:anchorId="2B8C1FA4" wp14:editId="7674B984">
                <wp:simplePos x="0" y="0"/>
                <wp:positionH relativeFrom="column">
                  <wp:posOffset>1451610</wp:posOffset>
                </wp:positionH>
                <wp:positionV relativeFrom="paragraph">
                  <wp:posOffset>162560</wp:posOffset>
                </wp:positionV>
                <wp:extent cx="685800" cy="276225"/>
                <wp:effectExtent l="9525" t="8890" r="9525" b="10160"/>
                <wp:wrapNone/>
                <wp:docPr id="1961915272" name="Rectangle :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76225"/>
                        </a:xfrm>
                        <a:prstGeom prst="roundRect">
                          <a:avLst>
                            <a:gd name="adj" fmla="val 16667"/>
                          </a:avLst>
                        </a:prstGeom>
                        <a:solidFill>
                          <a:srgbClr val="FFFFFF"/>
                        </a:solidFill>
                        <a:ln w="9525">
                          <a:solidFill>
                            <a:srgbClr val="000000"/>
                          </a:solidFill>
                          <a:round/>
                          <a:headEnd/>
                          <a:tailEnd/>
                        </a:ln>
                      </wps:spPr>
                      <wps:txbx>
                        <w:txbxContent>
                          <w:p w14:paraId="672CF16C" w14:textId="77777777" w:rsidR="001C528C" w:rsidRPr="00325AC9" w:rsidRDefault="001C528C" w:rsidP="001C528C">
                            <w:pPr>
                              <w:rPr>
                                <w:b/>
                                <w:bCs/>
                                <w:lang w:bidi="ar-DZ"/>
                              </w:rPr>
                            </w:pPr>
                            <w:r w:rsidRPr="00325AC9">
                              <w:rPr>
                                <w:rFonts w:hint="cs"/>
                                <w:b/>
                                <w:bCs/>
                                <w:rtl/>
                                <w:lang w:bidi="ar-DZ"/>
                              </w:rPr>
                              <w:t xml:space="preserve">العاملون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8C1FA4" id="Rectangle : coins arrondis 3" o:spid="_x0000_s1032" style="position:absolute;left:0;text-align:left;margin-left:114.3pt;margin-top:12.8pt;width:54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">
                <v:textbox>
                  <w:txbxContent>
                    <w:p w14:paraId="672CF16C" w14:textId="77777777" w:rsidR="001C528C" w:rsidRPr="00325AC9" w:rsidRDefault="001C528C" w:rsidP="001C528C">
                      <w:pPr>
                        <w:rPr>
                          <w:b/>
                          <w:bCs/>
                          <w:lang w:bidi="ar-DZ"/>
                        </w:rPr>
                      </w:pPr>
                      <w:r w:rsidRPr="00325AC9">
                        <w:rPr>
                          <w:rFonts w:hint="cs"/>
                          <w:b/>
                          <w:bCs/>
                          <w:rtl/>
                          <w:lang w:bidi="ar-DZ"/>
                        </w:rPr>
                        <w:t xml:space="preserve">العاملون </w:t>
                      </w:r>
                    </w:p>
                  </w:txbxContent>
                </v:textbox>
              </v:roundrect>
            </w:pict>
          </mc:Fallback>
        </mc:AlternateContent>
      </w:r>
      <w:r>
        <w:rPr>
          <w:rFonts w:ascii="Sakkal Majalla" w:hAnsi="Sakkal Majalla" w:cs="Sakkal Majalla"/>
          <w:noProof/>
          <w:sz w:val="36"/>
          <w:szCs w:val="36"/>
          <w:rtl/>
          <w:lang w:bidi="ar-DZ"/>
        </w:rPr>
        <mc:AlternateContent>
          <mc:Choice Requires="wps">
            <w:drawing>
              <wp:anchor distT="0" distB="0" distL="114300" distR="114300" simplePos="0" relativeHeight="251662336" behindDoc="0" locked="0" layoutInCell="1" allowOverlap="1" wp14:anchorId="39A6A853" wp14:editId="11F55582">
                <wp:simplePos x="0" y="0"/>
                <wp:positionH relativeFrom="column">
                  <wp:posOffset>4661535</wp:posOffset>
                </wp:positionH>
                <wp:positionV relativeFrom="paragraph">
                  <wp:posOffset>162560</wp:posOffset>
                </wp:positionV>
                <wp:extent cx="600075" cy="276225"/>
                <wp:effectExtent l="9525" t="8890" r="9525" b="10160"/>
                <wp:wrapNone/>
                <wp:docPr id="957165796"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76225"/>
                        </a:xfrm>
                        <a:prstGeom prst="roundRect">
                          <a:avLst>
                            <a:gd name="adj" fmla="val 16667"/>
                          </a:avLst>
                        </a:prstGeom>
                        <a:solidFill>
                          <a:srgbClr val="FFFFFF"/>
                        </a:solidFill>
                        <a:ln w="9525">
                          <a:solidFill>
                            <a:srgbClr val="000000"/>
                          </a:solidFill>
                          <a:round/>
                          <a:headEnd/>
                          <a:tailEnd/>
                        </a:ln>
                      </wps:spPr>
                      <wps:txbx>
                        <w:txbxContent>
                          <w:p w14:paraId="466F82D0" w14:textId="77777777" w:rsidR="001C528C" w:rsidRPr="00325AC9" w:rsidRDefault="001C528C" w:rsidP="001C528C">
                            <w:pPr>
                              <w:rPr>
                                <w:b/>
                                <w:bCs/>
                                <w:lang w:bidi="ar-DZ"/>
                              </w:rPr>
                            </w:pPr>
                            <w:r w:rsidRPr="00325AC9">
                              <w:rPr>
                                <w:rFonts w:hint="cs"/>
                                <w:b/>
                                <w:bCs/>
                                <w:rtl/>
                                <w:lang w:bidi="ar-DZ"/>
                              </w:rPr>
                              <w:t>الزبائن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A6A853" id="Rectangle : coins arrondis 2" o:spid="_x0000_s1033" style="position:absolute;left:0;text-align:left;margin-left:367.05pt;margin-top:12.8pt;width:47.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">
                <v:textbox>
                  <w:txbxContent>
                    <w:p w14:paraId="466F82D0" w14:textId="77777777" w:rsidR="001C528C" w:rsidRPr="00325AC9" w:rsidRDefault="001C528C" w:rsidP="001C528C">
                      <w:pPr>
                        <w:rPr>
                          <w:b/>
                          <w:bCs/>
                          <w:lang w:bidi="ar-DZ"/>
                        </w:rPr>
                      </w:pPr>
                      <w:r w:rsidRPr="00325AC9">
                        <w:rPr>
                          <w:rFonts w:hint="cs"/>
                          <w:b/>
                          <w:bCs/>
                          <w:rtl/>
                          <w:lang w:bidi="ar-DZ"/>
                        </w:rPr>
                        <w:t>الزبائن</w:t>
                      </w:r>
                    </w:p>
                  </w:txbxContent>
                </v:textbox>
              </v:roundrect>
            </w:pict>
          </mc:Fallback>
        </mc:AlternateContent>
      </w:r>
      <w:r>
        <w:rPr>
          <w:rFonts w:ascii="Sakkal Majalla" w:hAnsi="Sakkal Majalla" w:cs="Sakkal Majalla"/>
          <w:noProof/>
          <w:sz w:val="36"/>
          <w:szCs w:val="36"/>
          <w:rtl/>
          <w:lang w:bidi="ar-DZ"/>
        </w:rPr>
        <mc:AlternateContent>
          <mc:Choice Requires="wps">
            <w:drawing>
              <wp:anchor distT="0" distB="0" distL="114300" distR="114300" simplePos="0" relativeHeight="251663360" behindDoc="0" locked="0" layoutInCell="1" allowOverlap="1" wp14:anchorId="49945883" wp14:editId="342CDAE9">
                <wp:simplePos x="0" y="0"/>
                <wp:positionH relativeFrom="column">
                  <wp:posOffset>2975610</wp:posOffset>
                </wp:positionH>
                <wp:positionV relativeFrom="paragraph">
                  <wp:posOffset>105410</wp:posOffset>
                </wp:positionV>
                <wp:extent cx="1000125" cy="333375"/>
                <wp:effectExtent l="9525" t="8890" r="9525" b="10160"/>
                <wp:wrapNone/>
                <wp:docPr id="263913913"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33375"/>
                        </a:xfrm>
                        <a:prstGeom prst="roundRect">
                          <a:avLst>
                            <a:gd name="adj" fmla="val 16667"/>
                          </a:avLst>
                        </a:prstGeom>
                        <a:solidFill>
                          <a:srgbClr val="FFFFFF"/>
                        </a:solidFill>
                        <a:ln w="9525">
                          <a:solidFill>
                            <a:srgbClr val="000000"/>
                          </a:solidFill>
                          <a:round/>
                          <a:headEnd/>
                          <a:tailEnd/>
                        </a:ln>
                      </wps:spPr>
                      <wps:txbx>
                        <w:txbxContent>
                          <w:p w14:paraId="1F317D2E" w14:textId="77777777" w:rsidR="001C528C" w:rsidRPr="00325AC9" w:rsidRDefault="001C528C" w:rsidP="001C528C">
                            <w:pPr>
                              <w:rPr>
                                <w:b/>
                                <w:bCs/>
                                <w:lang w:bidi="ar-DZ"/>
                              </w:rPr>
                            </w:pPr>
                            <w:r w:rsidRPr="00325AC9">
                              <w:rPr>
                                <w:rFonts w:hint="cs"/>
                                <w:b/>
                                <w:bCs/>
                                <w:rtl/>
                                <w:lang w:bidi="ar-DZ"/>
                              </w:rPr>
                              <w:t xml:space="preserve">التسويق التفاعلي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945883" id="Rectangle : coins arrondis 1" o:spid="_x0000_s1034" style="position:absolute;left:0;text-align:left;margin-left:234.3pt;margin-top:8.3pt;width:78.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">
                <v:textbox>
                  <w:txbxContent>
                    <w:p w14:paraId="1F317D2E" w14:textId="77777777" w:rsidR="001C528C" w:rsidRPr="00325AC9" w:rsidRDefault="001C528C" w:rsidP="001C528C">
                      <w:pPr>
                        <w:rPr>
                          <w:b/>
                          <w:bCs/>
                          <w:lang w:bidi="ar-DZ"/>
                        </w:rPr>
                      </w:pPr>
                      <w:r w:rsidRPr="00325AC9">
                        <w:rPr>
                          <w:rFonts w:hint="cs"/>
                          <w:b/>
                          <w:bCs/>
                          <w:rtl/>
                          <w:lang w:bidi="ar-DZ"/>
                        </w:rPr>
                        <w:t xml:space="preserve">التسويق التفاعلي </w:t>
                      </w:r>
                    </w:p>
                  </w:txbxContent>
                </v:textbox>
              </v:roundrect>
            </w:pict>
          </mc:Fallback>
        </mc:AlternateContent>
      </w:r>
    </w:p>
    <w:p w14:paraId="4E972AF0" w14:textId="77777777" w:rsidR="001C528C" w:rsidRPr="00624B08" w:rsidRDefault="001C528C" w:rsidP="001C528C">
      <w:pPr>
        <w:pStyle w:val="Paragraphedeliste"/>
        <w:tabs>
          <w:tab w:val="left" w:pos="2831"/>
        </w:tabs>
        <w:bidi/>
        <w:spacing w:after="240"/>
        <w:jc w:val="both"/>
        <w:rPr>
          <w:rFonts w:ascii="Sakkal Majalla" w:hAnsi="Sakkal Majalla" w:cs="Sakkal Majalla"/>
          <w:sz w:val="36"/>
          <w:szCs w:val="36"/>
          <w:rtl/>
          <w:lang w:bidi="ar-DZ"/>
        </w:rPr>
      </w:pPr>
    </w:p>
    <w:p w14:paraId="18571B32" w14:textId="77777777" w:rsidR="001C528C" w:rsidRPr="00624B08" w:rsidRDefault="001C528C" w:rsidP="001C528C">
      <w:pPr>
        <w:pStyle w:val="Paragraphedeliste"/>
        <w:tabs>
          <w:tab w:val="left" w:pos="2831"/>
        </w:tabs>
        <w:bidi/>
        <w:spacing w:after="240"/>
        <w:jc w:val="both"/>
        <w:rPr>
          <w:rFonts w:ascii="Sakkal Majalla" w:hAnsi="Sakkal Majalla" w:cs="Sakkal Majalla"/>
          <w:sz w:val="36"/>
          <w:szCs w:val="36"/>
          <w:rtl/>
          <w:lang w:bidi="ar-DZ"/>
        </w:rPr>
      </w:pPr>
    </w:p>
    <w:p w14:paraId="60BB171E" w14:textId="77777777" w:rsidR="001C528C" w:rsidRPr="00624B08" w:rsidRDefault="001C528C" w:rsidP="001C528C">
      <w:pPr>
        <w:pStyle w:val="Paragraphedeliste"/>
        <w:tabs>
          <w:tab w:val="left" w:pos="2831"/>
        </w:tabs>
        <w:bidi/>
        <w:spacing w:after="240"/>
        <w:jc w:val="both"/>
        <w:rPr>
          <w:rFonts w:ascii="Sakkal Majalla" w:hAnsi="Sakkal Majalla" w:cs="Sakkal Majalla"/>
          <w:sz w:val="36"/>
          <w:szCs w:val="36"/>
          <w:lang w:bidi="ar-DZ"/>
        </w:rPr>
      </w:pPr>
    </w:p>
    <w:p w14:paraId="0472BE75" w14:textId="77777777" w:rsidR="001C528C" w:rsidRPr="00D770A7" w:rsidRDefault="001C528C" w:rsidP="001C528C">
      <w:pPr>
        <w:tabs>
          <w:tab w:val="left" w:pos="2831"/>
        </w:tabs>
        <w:bidi/>
        <w:spacing w:after="240"/>
        <w:jc w:val="both"/>
        <w:rPr>
          <w:rFonts w:ascii="Sakkal Majalla" w:hAnsi="Sakkal Majalla" w:cs="Sakkal Majalla"/>
          <w:sz w:val="28"/>
          <w:szCs w:val="28"/>
          <w:lang w:bidi="ar-DZ"/>
        </w:rPr>
      </w:pPr>
      <w:r w:rsidRPr="00A80CAE">
        <w:rPr>
          <w:rFonts w:ascii="Sakkal Majalla" w:hAnsi="Sakkal Majalla" w:cs="Sakkal Majalla" w:hint="cs"/>
          <w:b/>
          <w:bCs/>
          <w:sz w:val="28"/>
          <w:szCs w:val="28"/>
          <w:rtl/>
          <w:lang w:bidi="ar-DZ"/>
        </w:rPr>
        <w:t>المصدر</w:t>
      </w:r>
      <w:r w:rsidRPr="00D770A7">
        <w:rPr>
          <w:rFonts w:ascii="Sakkal Majalla" w:hAnsi="Sakkal Majalla" w:cs="Sakkal Majalla"/>
          <w:b/>
          <w:bCs/>
          <w:sz w:val="28"/>
          <w:szCs w:val="28"/>
          <w:rtl/>
          <w:lang w:bidi="ar-DZ"/>
        </w:rPr>
        <w:t>:</w:t>
      </w:r>
      <w:r w:rsidRPr="00D770A7">
        <w:rPr>
          <w:rFonts w:ascii="Sakkal Majalla" w:hAnsi="Sakkal Majalla" w:cs="Sakkal Majalla" w:hint="cs"/>
          <w:sz w:val="28"/>
          <w:szCs w:val="28"/>
          <w:rtl/>
          <w:lang w:bidi="ar-DZ"/>
        </w:rPr>
        <w:t xml:space="preserve"> </w:t>
      </w:r>
      <w:proofErr w:type="spellStart"/>
      <w:r w:rsidRPr="00D770A7">
        <w:rPr>
          <w:rFonts w:ascii="Sakkal Majalla" w:hAnsi="Sakkal Majalla" w:cs="Sakkal Majalla"/>
          <w:sz w:val="28"/>
          <w:szCs w:val="28"/>
          <w:rtl/>
          <w:lang w:bidi="ar-DZ"/>
        </w:rPr>
        <w:t>بلباي</w:t>
      </w:r>
      <w:proofErr w:type="spellEnd"/>
      <w:r w:rsidRPr="00D770A7">
        <w:rPr>
          <w:rFonts w:ascii="Sakkal Majalla" w:hAnsi="Sakkal Majalla" w:cs="Sakkal Majalla"/>
          <w:sz w:val="28"/>
          <w:szCs w:val="28"/>
          <w:rtl/>
          <w:lang w:bidi="ar-DZ"/>
        </w:rPr>
        <w:t xml:space="preserve"> </w:t>
      </w:r>
      <w:r w:rsidRPr="00A80CAE">
        <w:rPr>
          <w:rFonts w:ascii="Sakkal Majalla" w:hAnsi="Sakkal Majalla" w:cs="Sakkal Majalla"/>
          <w:sz w:val="28"/>
          <w:szCs w:val="28"/>
          <w:rtl/>
          <w:lang w:bidi="ar-DZ"/>
        </w:rPr>
        <w:t>ع</w:t>
      </w:r>
      <w:r w:rsidRPr="00A80CAE">
        <w:rPr>
          <w:rFonts w:ascii="Sakkal Majalla" w:hAnsi="Sakkal Majalla" w:cs="Sakkal Majalla" w:hint="cs"/>
          <w:sz w:val="28"/>
          <w:szCs w:val="28"/>
          <w:rtl/>
          <w:lang w:bidi="ar-DZ"/>
        </w:rPr>
        <w:t>بد</w:t>
      </w:r>
      <w:r w:rsidRPr="00A80CAE">
        <w:rPr>
          <w:rFonts w:ascii="Sakkal Majalla" w:hAnsi="Sakkal Majalla" w:cs="Sakkal Majalla"/>
          <w:sz w:val="28"/>
          <w:szCs w:val="28"/>
          <w:rtl/>
          <w:lang w:bidi="ar-DZ"/>
        </w:rPr>
        <w:t xml:space="preserve"> النبي</w:t>
      </w:r>
      <w:r w:rsidRPr="00A80CAE">
        <w:rPr>
          <w:rFonts w:ascii="Sakkal Majalla" w:hAnsi="Sakkal Majalla" w:cs="Sakkal Majalla" w:hint="cs"/>
          <w:sz w:val="28"/>
          <w:szCs w:val="28"/>
          <w:rtl/>
          <w:lang w:bidi="ar-DZ"/>
        </w:rPr>
        <w:t xml:space="preserve">: </w:t>
      </w:r>
      <w:r w:rsidRPr="00A80CAE">
        <w:rPr>
          <w:rFonts w:ascii="Sakkal Majalla" w:hAnsi="Sakkal Majalla" w:cs="Sakkal Majalla"/>
          <w:sz w:val="28"/>
          <w:szCs w:val="28"/>
          <w:rtl/>
          <w:lang w:bidi="ar-DZ"/>
        </w:rPr>
        <w:t>دور التسويق الداخلي في تحقيق جودة الخدمات المصرفية ثم كسب رضا الزبائن</w:t>
      </w:r>
      <w:r w:rsidRPr="00A80CAE">
        <w:rPr>
          <w:rFonts w:ascii="Sakkal Majalla" w:hAnsi="Sakkal Majalla" w:cs="Sakkal Majalla" w:hint="cs"/>
          <w:sz w:val="28"/>
          <w:szCs w:val="28"/>
          <w:rtl/>
          <w:lang w:bidi="ar-DZ"/>
        </w:rPr>
        <w:t xml:space="preserve">، </w:t>
      </w:r>
      <w:r w:rsidRPr="00A80CAE">
        <w:rPr>
          <w:rFonts w:ascii="Sakkal Majalla" w:hAnsi="Sakkal Majalla" w:cs="Sakkal Majalla"/>
          <w:sz w:val="28"/>
          <w:szCs w:val="28"/>
          <w:rtl/>
          <w:lang w:bidi="ar-DZ"/>
        </w:rPr>
        <w:t xml:space="preserve">مذكرة مقدمة لنيل شهادة </w:t>
      </w:r>
      <w:proofErr w:type="gramStart"/>
      <w:r w:rsidRPr="00A80CAE">
        <w:rPr>
          <w:rFonts w:ascii="Sakkal Majalla" w:hAnsi="Sakkal Majalla" w:cs="Sakkal Majalla"/>
          <w:sz w:val="28"/>
          <w:szCs w:val="28"/>
          <w:rtl/>
          <w:lang w:bidi="ar-DZ"/>
        </w:rPr>
        <w:t>الماجستير</w:t>
      </w:r>
      <w:r w:rsidRPr="00D770A7">
        <w:rPr>
          <w:rFonts w:ascii="Sakkal Majalla" w:hAnsi="Sakkal Majalla" w:cs="Sakkal Majalla" w:hint="cs"/>
          <w:sz w:val="28"/>
          <w:szCs w:val="28"/>
          <w:rtl/>
          <w:lang w:bidi="ar-DZ"/>
        </w:rPr>
        <w:t xml:space="preserve"> </w:t>
      </w:r>
      <w:r w:rsidRPr="00D770A7">
        <w:rPr>
          <w:rFonts w:ascii="Sakkal Majalla" w:hAnsi="Sakkal Majalla" w:cs="Sakkal Majalla"/>
          <w:sz w:val="28"/>
          <w:szCs w:val="28"/>
          <w:rtl/>
          <w:lang w:bidi="ar-DZ"/>
        </w:rPr>
        <w:t>،قسم</w:t>
      </w:r>
      <w:proofErr w:type="gramEnd"/>
      <w:r w:rsidRPr="00D770A7">
        <w:rPr>
          <w:rFonts w:ascii="Sakkal Majalla" w:hAnsi="Sakkal Majalla" w:cs="Sakkal Majalla"/>
          <w:sz w:val="28"/>
          <w:szCs w:val="28"/>
          <w:rtl/>
          <w:lang w:bidi="ar-DZ"/>
        </w:rPr>
        <w:t xml:space="preserve"> علوم </w:t>
      </w:r>
      <w:proofErr w:type="spellStart"/>
      <w:r w:rsidRPr="00D770A7">
        <w:rPr>
          <w:rFonts w:ascii="Sakkal Majalla" w:hAnsi="Sakkal Majalla" w:cs="Sakkal Majalla"/>
          <w:sz w:val="28"/>
          <w:szCs w:val="28"/>
          <w:rtl/>
          <w:lang w:bidi="ar-DZ"/>
        </w:rPr>
        <w:t>التسيير،تخصص</w:t>
      </w:r>
      <w:proofErr w:type="spellEnd"/>
      <w:r w:rsidRPr="00D770A7">
        <w:rPr>
          <w:rFonts w:ascii="Sakkal Majalla" w:hAnsi="Sakkal Majalla" w:cs="Sakkal Majalla"/>
          <w:sz w:val="28"/>
          <w:szCs w:val="28"/>
          <w:rtl/>
          <w:lang w:bidi="ar-DZ"/>
        </w:rPr>
        <w:t xml:space="preserve"> تسويق ،جامعة قاصدي مرباح </w:t>
      </w:r>
      <w:r w:rsidRPr="00D770A7">
        <w:rPr>
          <w:rFonts w:ascii="Sakkal Majalla" w:hAnsi="Sakkal Majalla" w:cs="Sakkal Majalla" w:hint="cs"/>
          <w:sz w:val="28"/>
          <w:szCs w:val="28"/>
          <w:rtl/>
          <w:lang w:bidi="ar-DZ"/>
        </w:rPr>
        <w:t>،</w:t>
      </w:r>
      <w:r w:rsidRPr="00D770A7">
        <w:rPr>
          <w:rFonts w:ascii="Sakkal Majalla" w:hAnsi="Sakkal Majalla" w:cs="Sakkal Majalla"/>
          <w:sz w:val="28"/>
          <w:szCs w:val="28"/>
          <w:rtl/>
          <w:lang w:bidi="ar-DZ"/>
        </w:rPr>
        <w:t>ورقلة</w:t>
      </w:r>
      <w:r w:rsidRPr="00D770A7">
        <w:rPr>
          <w:rFonts w:ascii="Sakkal Majalla" w:hAnsi="Sakkal Majalla" w:cs="Sakkal Majalla" w:hint="cs"/>
          <w:sz w:val="28"/>
          <w:szCs w:val="28"/>
          <w:rtl/>
          <w:lang w:bidi="ar-DZ"/>
        </w:rPr>
        <w:t xml:space="preserve"> </w:t>
      </w:r>
      <w:r w:rsidRPr="00D770A7">
        <w:rPr>
          <w:rFonts w:ascii="Sakkal Majalla" w:hAnsi="Sakkal Majalla" w:cs="Sakkal Majalla"/>
          <w:sz w:val="28"/>
          <w:szCs w:val="28"/>
          <w:rtl/>
          <w:lang w:bidi="ar-DZ"/>
        </w:rPr>
        <w:t>،</w:t>
      </w:r>
      <w:r w:rsidRPr="00D770A7">
        <w:rPr>
          <w:rFonts w:ascii="Sakkal Majalla" w:hAnsi="Sakkal Majalla" w:cs="Sakkal Majalla" w:hint="cs"/>
          <w:sz w:val="28"/>
          <w:szCs w:val="28"/>
          <w:rtl/>
          <w:lang w:bidi="ar-DZ"/>
        </w:rPr>
        <w:t>2010</w:t>
      </w:r>
      <w:r w:rsidRPr="00D770A7">
        <w:rPr>
          <w:rFonts w:ascii="Sakkal Majalla" w:hAnsi="Sakkal Majalla" w:cs="Sakkal Majalla"/>
          <w:sz w:val="28"/>
          <w:szCs w:val="28"/>
          <w:rtl/>
          <w:lang w:bidi="ar-DZ"/>
        </w:rPr>
        <w:t>،ص36.</w:t>
      </w:r>
      <w:r w:rsidRPr="00D770A7">
        <w:rPr>
          <w:rFonts w:ascii="Sakkal Majalla" w:hAnsi="Sakkal Majalla" w:cs="Sakkal Majalla" w:hint="cs"/>
          <w:sz w:val="28"/>
          <w:szCs w:val="28"/>
          <w:rtl/>
          <w:lang w:bidi="ar-DZ"/>
        </w:rPr>
        <w:t xml:space="preserve"> </w:t>
      </w:r>
    </w:p>
    <w:p w14:paraId="410138D7" w14:textId="77777777" w:rsidR="001C528C" w:rsidRPr="00624B08" w:rsidRDefault="001C528C" w:rsidP="001C528C">
      <w:pPr>
        <w:tabs>
          <w:tab w:val="left" w:pos="2831"/>
        </w:tabs>
        <w:bidi/>
        <w:spacing w:after="240"/>
        <w:jc w:val="both"/>
        <w:rPr>
          <w:rFonts w:ascii="Sakkal Majalla" w:hAnsi="Sakkal Majalla" w:cs="Sakkal Majalla"/>
          <w:sz w:val="36"/>
          <w:szCs w:val="36"/>
          <w:rtl/>
          <w:lang w:bidi="ar-DZ"/>
        </w:rPr>
      </w:pPr>
      <w:r w:rsidRPr="00624B08">
        <w:rPr>
          <w:rFonts w:ascii="Sakkal Majalla" w:hAnsi="Sakkal Majalla" w:cs="Sakkal Majalla" w:hint="cs"/>
          <w:sz w:val="36"/>
          <w:szCs w:val="36"/>
          <w:rtl/>
          <w:lang w:bidi="ar-DZ"/>
        </w:rPr>
        <w:t xml:space="preserve">      </w:t>
      </w:r>
      <w:r w:rsidRPr="00624B08">
        <w:rPr>
          <w:rFonts w:ascii="Sakkal Majalla" w:hAnsi="Sakkal Majalla" w:cs="Sakkal Majalla"/>
          <w:sz w:val="36"/>
          <w:szCs w:val="36"/>
          <w:lang w:bidi="ar-DZ"/>
        </w:rPr>
        <w:t xml:space="preserve">  </w:t>
      </w:r>
      <w:r w:rsidRPr="00624B08">
        <w:rPr>
          <w:rFonts w:ascii="Sakkal Majalla" w:hAnsi="Sakkal Majalla" w:cs="Sakkal Majalla"/>
          <w:sz w:val="36"/>
          <w:szCs w:val="36"/>
          <w:rtl/>
          <w:lang w:bidi="ar-DZ"/>
        </w:rPr>
        <w:t xml:space="preserve">من </w:t>
      </w:r>
      <w:r>
        <w:rPr>
          <w:rFonts w:ascii="Sakkal Majalla" w:hAnsi="Sakkal Majalla" w:cs="Sakkal Majalla"/>
          <w:sz w:val="36"/>
          <w:szCs w:val="36"/>
          <w:rtl/>
          <w:lang w:bidi="ar-DZ"/>
        </w:rPr>
        <w:t xml:space="preserve">خلال هذا الشكل يتضح </w:t>
      </w:r>
      <w:r>
        <w:rPr>
          <w:rFonts w:ascii="Sakkal Majalla" w:hAnsi="Sakkal Majalla" w:cs="Sakkal Majalla" w:hint="cs"/>
          <w:sz w:val="36"/>
          <w:szCs w:val="36"/>
          <w:rtl/>
          <w:lang w:bidi="ar-DZ"/>
        </w:rPr>
        <w:t>أنه ومن خلال الجودة في الخدمة المقدمة لل</w:t>
      </w:r>
      <w:r w:rsidRPr="00624B08">
        <w:rPr>
          <w:rFonts w:ascii="Sakkal Majalla" w:hAnsi="Sakkal Majalla" w:cs="Sakkal Majalla"/>
          <w:sz w:val="36"/>
          <w:szCs w:val="36"/>
          <w:rtl/>
          <w:lang w:bidi="ar-DZ"/>
        </w:rPr>
        <w:t>زبائن</w:t>
      </w:r>
      <w:r>
        <w:rPr>
          <w:rFonts w:ascii="Sakkal Majalla" w:hAnsi="Sakkal Majalla" w:cs="Sakkal Majalla" w:hint="cs"/>
          <w:sz w:val="36"/>
          <w:szCs w:val="36"/>
          <w:rtl/>
          <w:lang w:bidi="ar-DZ"/>
        </w:rPr>
        <w:t xml:space="preserve"> ينتج التسويق التفاعلي بين العاملون </w:t>
      </w:r>
      <w:proofErr w:type="gramStart"/>
      <w:r>
        <w:rPr>
          <w:rFonts w:ascii="Sakkal Majalla" w:hAnsi="Sakkal Majalla" w:cs="Sakkal Majalla" w:hint="cs"/>
          <w:sz w:val="36"/>
          <w:szCs w:val="36"/>
          <w:rtl/>
          <w:lang w:bidi="ar-DZ"/>
        </w:rPr>
        <w:t>والزبائن،  ومن</w:t>
      </w:r>
      <w:proofErr w:type="gramEnd"/>
      <w:r>
        <w:rPr>
          <w:rFonts w:ascii="Sakkal Majalla" w:hAnsi="Sakkal Majalla" w:cs="Sakkal Majalla" w:hint="cs"/>
          <w:sz w:val="36"/>
          <w:szCs w:val="36"/>
          <w:rtl/>
          <w:lang w:bidi="ar-DZ"/>
        </w:rPr>
        <w:t xml:space="preserve"> خلال الجودة في الخدمة المقدمة يرتبط كذلك التسويق </w:t>
      </w:r>
      <w:proofErr w:type="spellStart"/>
      <w:r>
        <w:rPr>
          <w:rFonts w:ascii="Sakkal Majalla" w:hAnsi="Sakkal Majalla" w:cs="Sakkal Majalla" w:hint="cs"/>
          <w:sz w:val="36"/>
          <w:szCs w:val="36"/>
          <w:rtl/>
          <w:lang w:bidi="ar-DZ"/>
        </w:rPr>
        <w:t>الدخلي</w:t>
      </w:r>
      <w:proofErr w:type="spellEnd"/>
      <w:r>
        <w:rPr>
          <w:rFonts w:ascii="Sakkal Majalla" w:hAnsi="Sakkal Majalla" w:cs="Sakkal Majalla" w:hint="cs"/>
          <w:sz w:val="36"/>
          <w:szCs w:val="36"/>
          <w:rtl/>
          <w:lang w:bidi="ar-DZ"/>
        </w:rPr>
        <w:t xml:space="preserve"> بالتسويق الخارجي، فمن خلال رضا الموظف الناتج  عن التسويق الداخلي يتم انتاج نشاط تسويقي خارجي يؤدي إلى رضا الزبائن</w:t>
      </w:r>
      <w:r w:rsidRPr="00624B08">
        <w:rPr>
          <w:rFonts w:ascii="Sakkal Majalla" w:hAnsi="Sakkal Majalla" w:cs="Sakkal Majalla"/>
          <w:sz w:val="36"/>
          <w:szCs w:val="36"/>
          <w:rtl/>
          <w:lang w:bidi="ar-DZ"/>
        </w:rPr>
        <w:t xml:space="preserve"> و كسب رضاهم </w:t>
      </w:r>
      <w:r>
        <w:rPr>
          <w:rFonts w:ascii="Sakkal Majalla" w:hAnsi="Sakkal Majalla" w:cs="Sakkal Majalla" w:hint="cs"/>
          <w:sz w:val="36"/>
          <w:szCs w:val="36"/>
          <w:rtl/>
          <w:lang w:bidi="ar-DZ"/>
        </w:rPr>
        <w:t>، وكل ذلك</w:t>
      </w:r>
      <w:r w:rsidRPr="00624B08">
        <w:rPr>
          <w:rFonts w:ascii="Sakkal Majalla" w:hAnsi="Sakkal Majalla" w:cs="Sakkal Majalla"/>
          <w:sz w:val="36"/>
          <w:szCs w:val="36"/>
          <w:rtl/>
          <w:lang w:bidi="ar-DZ"/>
        </w:rPr>
        <w:t xml:space="preserve"> من خلال تحسين مستوى جودة الخدمات المقدمة في جميع العلاقات</w:t>
      </w:r>
      <w:r w:rsidRPr="00624B08">
        <w:rPr>
          <w:rFonts w:ascii="Sakkal Majalla" w:hAnsi="Sakkal Majalla" w:cs="Sakkal Majalla" w:hint="cs"/>
          <w:sz w:val="36"/>
          <w:szCs w:val="36"/>
          <w:rtl/>
          <w:lang w:bidi="ar-DZ"/>
        </w:rPr>
        <w:t xml:space="preserve"> والتفاعلات</w:t>
      </w:r>
      <w:r>
        <w:rPr>
          <w:rFonts w:ascii="Sakkal Majalla" w:hAnsi="Sakkal Majalla" w:cs="Sakkal Majalla"/>
          <w:sz w:val="36"/>
          <w:szCs w:val="36"/>
          <w:rtl/>
          <w:lang w:bidi="ar-DZ"/>
        </w:rPr>
        <w:t xml:space="preserve"> التسويقية</w:t>
      </w:r>
      <w:r>
        <w:rPr>
          <w:rFonts w:ascii="Sakkal Majalla" w:hAnsi="Sakkal Majalla" w:cs="Sakkal Majalla" w:hint="cs"/>
          <w:sz w:val="36"/>
          <w:szCs w:val="36"/>
          <w:rtl/>
          <w:lang w:bidi="ar-DZ"/>
        </w:rPr>
        <w:t xml:space="preserve"> بالمصرف..</w:t>
      </w:r>
    </w:p>
    <w:p w14:paraId="66EE5BA2" w14:textId="77777777" w:rsidR="001C528C" w:rsidRPr="00624B08" w:rsidRDefault="001C528C" w:rsidP="001C528C">
      <w:pPr>
        <w:bidi/>
        <w:spacing w:line="240" w:lineRule="auto"/>
        <w:jc w:val="both"/>
        <w:rPr>
          <w:rFonts w:ascii="Sakkal Majalla" w:hAnsi="Sakkal Majalla" w:cs="Sakkal Majalla"/>
          <w:sz w:val="72"/>
          <w:szCs w:val="72"/>
          <w:rtl/>
          <w:lang w:bidi="ar-DZ"/>
        </w:rPr>
      </w:pPr>
    </w:p>
    <w:p w14:paraId="31C30EEF" w14:textId="77777777" w:rsidR="00A760DC" w:rsidRDefault="00A760DC">
      <w:pPr>
        <w:rPr>
          <w:lang w:bidi="ar-DZ"/>
        </w:rPr>
      </w:pPr>
    </w:p>
    <w:sectPr w:rsidR="00A760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7F4FC" w14:textId="77777777" w:rsidR="001C528C" w:rsidRDefault="001C528C" w:rsidP="001C528C">
      <w:pPr>
        <w:spacing w:after="0" w:line="240" w:lineRule="auto"/>
      </w:pPr>
      <w:r>
        <w:separator/>
      </w:r>
    </w:p>
  </w:endnote>
  <w:endnote w:type="continuationSeparator" w:id="0">
    <w:p w14:paraId="25AB9AA5" w14:textId="77777777" w:rsidR="001C528C" w:rsidRDefault="001C528C" w:rsidP="001C528C">
      <w:pPr>
        <w:spacing w:after="0" w:line="240" w:lineRule="auto"/>
      </w:pPr>
      <w:r>
        <w:continuationSeparator/>
      </w:r>
    </w:p>
  </w:endnote>
  <w:endnote w:id="1">
    <w:p w14:paraId="613E3349" w14:textId="77777777" w:rsidR="001C528C" w:rsidRPr="00623047" w:rsidRDefault="001C528C" w:rsidP="001C528C">
      <w:pPr>
        <w:pStyle w:val="Notedefin"/>
        <w:jc w:val="both"/>
        <w:rPr>
          <w:rFonts w:ascii="Sakkal Majalla" w:hAnsi="Sakkal Majalla" w:cs="Sakkal Majalla"/>
          <w:sz w:val="28"/>
          <w:szCs w:val="28"/>
          <w:rtl/>
          <w:lang w:bidi="ar-DZ"/>
        </w:rPr>
      </w:pPr>
      <w:r w:rsidRPr="00623047">
        <w:rPr>
          <w:rStyle w:val="Appeldenotedefin"/>
          <w:rFonts w:ascii="Sakkal Majalla" w:hAnsi="Sakkal Majalla" w:cs="Sakkal Majalla"/>
          <w:sz w:val="28"/>
          <w:szCs w:val="28"/>
        </w:rPr>
        <w:endnoteRef/>
      </w:r>
      <w:r w:rsidRPr="00623047">
        <w:rPr>
          <w:rFonts w:ascii="Sakkal Majalla" w:hAnsi="Sakkal Majalla" w:cs="Sakkal Majalla"/>
          <w:sz w:val="28"/>
          <w:szCs w:val="28"/>
        </w:rPr>
        <w:t xml:space="preserve"> </w:t>
      </w:r>
      <w:r w:rsidRPr="00623047">
        <w:rPr>
          <w:rFonts w:ascii="Sakkal Majalla" w:hAnsi="Sakkal Majalla" w:cs="Sakkal Majalla"/>
          <w:sz w:val="28"/>
          <w:szCs w:val="28"/>
          <w:lang w:val="en-US" w:bidi="ar-AE"/>
        </w:rPr>
        <w:t>http://www.infosurv.com/supporting-internal-service-quality-with-the-service-profit-chain-9-critical-dimensions</w:t>
      </w:r>
      <w:r w:rsidRPr="00623047">
        <w:rPr>
          <w:rFonts w:ascii="Sakkal Majalla" w:hAnsi="Sakkal Majalla" w:cs="Sakkal Majalla"/>
          <w:sz w:val="28"/>
          <w:szCs w:val="28"/>
          <w:rtl/>
          <w:lang w:val="en-US" w:bidi="ar-AE"/>
        </w:rPr>
        <w:t>/</w:t>
      </w:r>
      <w:r w:rsidRPr="00623047">
        <w:rPr>
          <w:rFonts w:ascii="Sakkal Majalla" w:hAnsi="Sakkal Majalla" w:cs="Sakkal Majalla"/>
          <w:sz w:val="28"/>
          <w:szCs w:val="28"/>
        </w:rPr>
        <w:t>, 12-02-2018,14 :00.</w:t>
      </w:r>
    </w:p>
  </w:endnote>
  <w:endnote w:id="2">
    <w:p w14:paraId="2A4264C4" w14:textId="77777777" w:rsidR="001C528C" w:rsidRPr="00623047" w:rsidRDefault="001C528C" w:rsidP="001C528C">
      <w:pPr>
        <w:pStyle w:val="Notedefin"/>
        <w:jc w:val="both"/>
        <w:rPr>
          <w:rFonts w:ascii="Sakkal Majalla" w:hAnsi="Sakkal Majalla" w:cs="Sakkal Majalla"/>
          <w:sz w:val="28"/>
          <w:szCs w:val="28"/>
          <w:rtl/>
          <w:lang w:bidi="ar-DZ"/>
        </w:rPr>
      </w:pPr>
      <w:r w:rsidRPr="00623047">
        <w:rPr>
          <w:rStyle w:val="Appeldenotedefin"/>
          <w:rFonts w:ascii="Sakkal Majalla" w:hAnsi="Sakkal Majalla" w:cs="Sakkal Majalla"/>
          <w:sz w:val="28"/>
          <w:szCs w:val="28"/>
        </w:rPr>
        <w:endnoteRef/>
      </w:r>
      <w:r w:rsidRPr="00623047">
        <w:rPr>
          <w:rFonts w:ascii="Sakkal Majalla" w:hAnsi="Sakkal Majalla" w:cs="Sakkal Majalla"/>
          <w:sz w:val="28"/>
          <w:szCs w:val="28"/>
          <w:lang w:val="en-US" w:bidi="ar-AE"/>
        </w:rPr>
        <w:t>http://www.infosurv.com/supporting-internal-service-quality-with-the-service-profit-chain-9-critical-dimensions</w:t>
      </w:r>
      <w:r w:rsidRPr="00623047">
        <w:rPr>
          <w:rFonts w:ascii="Sakkal Majalla" w:hAnsi="Sakkal Majalla" w:cs="Sakkal Majalla"/>
          <w:sz w:val="28"/>
          <w:szCs w:val="28"/>
          <w:rtl/>
          <w:lang w:val="en-US" w:bidi="ar-AE"/>
        </w:rPr>
        <w:t>/</w:t>
      </w:r>
      <w:r w:rsidRPr="00623047">
        <w:rPr>
          <w:rFonts w:ascii="Sakkal Majalla" w:hAnsi="Sakkal Majalla" w:cs="Sakkal Majalla"/>
          <w:sz w:val="28"/>
          <w:szCs w:val="28"/>
        </w:rPr>
        <w:t>, 12-02-2018,14 :00.</w:t>
      </w:r>
    </w:p>
  </w:endnote>
  <w:endnote w:id="3">
    <w:p w14:paraId="50208699" w14:textId="77777777" w:rsidR="001C528C" w:rsidRPr="00623047" w:rsidRDefault="001C528C" w:rsidP="001C528C">
      <w:pPr>
        <w:pStyle w:val="Notedefin"/>
        <w:jc w:val="both"/>
        <w:rPr>
          <w:rFonts w:ascii="Sakkal Majalla" w:hAnsi="Sakkal Majalla" w:cs="Sakkal Majalla"/>
          <w:sz w:val="28"/>
          <w:szCs w:val="28"/>
        </w:rPr>
      </w:pPr>
      <w:r w:rsidRPr="00623047">
        <w:rPr>
          <w:rStyle w:val="Appeldenotedefin"/>
          <w:rFonts w:ascii="Sakkal Majalla" w:hAnsi="Sakkal Majalla" w:cs="Sakkal Majalla"/>
          <w:sz w:val="28"/>
          <w:szCs w:val="28"/>
        </w:rPr>
        <w:endnoteRef/>
      </w:r>
      <w:hyperlink r:id="rId1" w:history="1">
        <w:r w:rsidRPr="00623047">
          <w:rPr>
            <w:rStyle w:val="Lienhypertexte"/>
            <w:rFonts w:ascii="Sakkal Majalla" w:hAnsi="Sakkal Majalla" w:cs="Sakkal Majalla"/>
            <w:sz w:val="28"/>
            <w:szCs w:val="28"/>
          </w:rPr>
          <w:t>http://www.infosurv.com/supporting-internal-service-quality-with-the-service-profit-chain-9-critical-dimensions/</w:t>
        </w:r>
      </w:hyperlink>
      <w:r w:rsidRPr="00623047">
        <w:rPr>
          <w:rFonts w:ascii="Sakkal Majalla" w:hAnsi="Sakkal Majalla" w:cs="Sakkal Majalla"/>
          <w:sz w:val="28"/>
          <w:szCs w:val="28"/>
          <w:rtl/>
        </w:rPr>
        <w:t> </w:t>
      </w:r>
      <w:r w:rsidRPr="00623047">
        <w:rPr>
          <w:rFonts w:ascii="Sakkal Majalla" w:hAnsi="Sakkal Majalla" w:cs="Sakkal Majalla"/>
          <w:sz w:val="28"/>
          <w:szCs w:val="28"/>
        </w:rPr>
        <w:t>, 12-02-2018,14 :00.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97FCF" w14:textId="77777777" w:rsidR="001C528C" w:rsidRDefault="001C528C" w:rsidP="001C528C">
      <w:pPr>
        <w:spacing w:after="0" w:line="240" w:lineRule="auto"/>
      </w:pPr>
      <w:r>
        <w:separator/>
      </w:r>
    </w:p>
  </w:footnote>
  <w:footnote w:type="continuationSeparator" w:id="0">
    <w:p w14:paraId="327187E1" w14:textId="77777777" w:rsidR="001C528C" w:rsidRDefault="001C528C" w:rsidP="001C5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10B71"/>
    <w:multiLevelType w:val="hybridMultilevel"/>
    <w:tmpl w:val="54AEF592"/>
    <w:lvl w:ilvl="0" w:tplc="85C8D9F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ABE72F7"/>
    <w:multiLevelType w:val="hybridMultilevel"/>
    <w:tmpl w:val="699E6BE4"/>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45440ABD"/>
    <w:multiLevelType w:val="hybridMultilevel"/>
    <w:tmpl w:val="5DE0E056"/>
    <w:lvl w:ilvl="0" w:tplc="85C8D9FA">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53950349">
    <w:abstractNumId w:val="0"/>
  </w:num>
  <w:num w:numId="2" w16cid:durableId="34549945">
    <w:abstractNumId w:val="2"/>
  </w:num>
  <w:num w:numId="3" w16cid:durableId="591209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C8"/>
    <w:rsid w:val="001C528C"/>
    <w:rsid w:val="002039C8"/>
    <w:rsid w:val="003556FA"/>
    <w:rsid w:val="00A760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15:docId w15:val="{D3403FB1-0C68-45D5-8493-5EE7C027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28C"/>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528C"/>
    <w:pPr>
      <w:ind w:left="720"/>
      <w:contextualSpacing/>
    </w:pPr>
    <w:rPr>
      <w:rFonts w:ascii="Calibri" w:eastAsia="Calibri" w:hAnsi="Calibri" w:cs="Arial"/>
    </w:rPr>
  </w:style>
  <w:style w:type="table" w:styleId="Grilledutableau">
    <w:name w:val="Table Grid"/>
    <w:basedOn w:val="TableauNormal"/>
    <w:uiPriority w:val="59"/>
    <w:rsid w:val="001C528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fin">
    <w:name w:val="endnote text"/>
    <w:basedOn w:val="Normal"/>
    <w:link w:val="NotedefinCar"/>
    <w:uiPriority w:val="99"/>
    <w:unhideWhenUsed/>
    <w:rsid w:val="001C528C"/>
    <w:pPr>
      <w:spacing w:after="0" w:line="240" w:lineRule="auto"/>
    </w:pPr>
    <w:rPr>
      <w:sz w:val="20"/>
      <w:szCs w:val="20"/>
    </w:rPr>
  </w:style>
  <w:style w:type="character" w:customStyle="1" w:styleId="NotedefinCar">
    <w:name w:val="Note de fin Car"/>
    <w:basedOn w:val="Policepardfaut"/>
    <w:link w:val="Notedefin"/>
    <w:uiPriority w:val="99"/>
    <w:rsid w:val="001C528C"/>
    <w:rPr>
      <w:kern w:val="0"/>
      <w:sz w:val="20"/>
      <w:szCs w:val="20"/>
      <w14:ligatures w14:val="none"/>
    </w:rPr>
  </w:style>
  <w:style w:type="character" w:styleId="Appeldenotedefin">
    <w:name w:val="endnote reference"/>
    <w:basedOn w:val="Policepardfaut"/>
    <w:uiPriority w:val="99"/>
    <w:semiHidden/>
    <w:unhideWhenUsed/>
    <w:rsid w:val="001C528C"/>
    <w:rPr>
      <w:vertAlign w:val="superscript"/>
    </w:rPr>
  </w:style>
  <w:style w:type="character" w:styleId="Lienhypertexte">
    <w:name w:val="Hyperlink"/>
    <w:basedOn w:val="Policepardfaut"/>
    <w:uiPriority w:val="99"/>
    <w:unhideWhenUsed/>
    <w:rsid w:val="001C52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infosurv.com/supporting-internal-service-quality-with-the-service-profit-chain-9-critical-dimension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863</Words>
  <Characters>4751</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Maker</dc:creator>
  <cp:keywords/>
  <dc:description/>
  <cp:lastModifiedBy>Pc Maker</cp:lastModifiedBy>
  <cp:revision>2</cp:revision>
  <dcterms:created xsi:type="dcterms:W3CDTF">2024-01-27T13:59:00Z</dcterms:created>
  <dcterms:modified xsi:type="dcterms:W3CDTF">2024-01-27T13:59:00Z</dcterms:modified>
</cp:coreProperties>
</file>