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1E" w:rsidRPr="00C95702" w:rsidRDefault="00C95702" w:rsidP="00C9570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C95702">
        <w:rPr>
          <w:rFonts w:asciiTheme="majorBidi" w:hAnsiTheme="majorBidi" w:cstheme="majorBidi"/>
          <w:b/>
          <w:bCs/>
          <w:sz w:val="24"/>
          <w:szCs w:val="24"/>
        </w:rPr>
        <w:t>Exercise</w:t>
      </w:r>
      <w:proofErr w:type="spellEnd"/>
      <w:r w:rsidRPr="00C9570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95702">
        <w:rPr>
          <w:rFonts w:asciiTheme="majorBidi" w:hAnsiTheme="majorBidi" w:cstheme="majorBidi"/>
          <w:b/>
          <w:bCs/>
          <w:sz w:val="24"/>
          <w:szCs w:val="24"/>
        </w:rPr>
        <w:t>series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N ° 03</w:t>
      </w:r>
    </w:p>
    <w:p w:rsidR="001E1D59" w:rsidRDefault="001E1D59"/>
    <w:p w:rsidR="001E1D59" w:rsidRDefault="001E1D59" w:rsidP="00F62A19">
      <w:pPr>
        <w:ind w:left="-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1E1D59">
        <w:rPr>
          <w:rFonts w:asciiTheme="majorBidi" w:hAnsiTheme="majorBidi" w:cstheme="majorBidi"/>
          <w:b/>
          <w:bCs/>
          <w:sz w:val="24"/>
          <w:szCs w:val="24"/>
          <w:u w:val="single"/>
        </w:rPr>
        <w:t>Exercise</w:t>
      </w:r>
      <w:proofErr w:type="spellEnd"/>
      <w:r w:rsidRPr="001E1D5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01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1E1D59" w:rsidRDefault="001E1D59">
      <w:pPr>
        <w:rPr>
          <w:rFonts w:asciiTheme="majorBidi" w:hAnsiTheme="majorBidi" w:cstheme="majorBidi"/>
        </w:rPr>
      </w:pPr>
      <w:r w:rsidRPr="001E1D59">
        <w:rPr>
          <w:rFonts w:asciiTheme="majorBidi" w:hAnsiTheme="majorBidi" w:cstheme="majorBidi"/>
        </w:rPr>
        <w:t xml:space="preserve">How </w:t>
      </w:r>
      <w:r w:rsidR="00F56A40" w:rsidRPr="008A1D2C">
        <w:t xml:space="preserve">the </w:t>
      </w:r>
      <w:proofErr w:type="spellStart"/>
      <w:r w:rsidR="00F56A40" w:rsidRPr="008A1D2C">
        <w:t>number</w:t>
      </w:r>
      <w:proofErr w:type="spellEnd"/>
      <w:r w:rsidR="00F56A40" w:rsidRPr="008A1D2C">
        <w:t xml:space="preserve"> of</w:t>
      </w:r>
      <w:r w:rsidRPr="001E1D59">
        <w:rPr>
          <w:rFonts w:asciiTheme="majorBidi" w:hAnsiTheme="majorBidi" w:cstheme="majorBidi"/>
        </w:rPr>
        <w:t xml:space="preserve"> neutrons, protons, and </w:t>
      </w:r>
      <w:proofErr w:type="spellStart"/>
      <w:r w:rsidRPr="001E1D59">
        <w:rPr>
          <w:rFonts w:asciiTheme="majorBidi" w:hAnsiTheme="majorBidi" w:cstheme="majorBidi"/>
        </w:rPr>
        <w:t>electrons</w:t>
      </w:r>
      <w:proofErr w:type="spellEnd"/>
      <w:r w:rsidRPr="001E1D59">
        <w:rPr>
          <w:rFonts w:asciiTheme="majorBidi" w:hAnsiTheme="majorBidi" w:cstheme="majorBidi"/>
        </w:rPr>
        <w:t xml:space="preserve"> are </w:t>
      </w:r>
      <w:proofErr w:type="spellStart"/>
      <w:r w:rsidRPr="001E1D59">
        <w:rPr>
          <w:rFonts w:asciiTheme="majorBidi" w:hAnsiTheme="majorBidi" w:cstheme="majorBidi"/>
        </w:rPr>
        <w:t>present</w:t>
      </w:r>
      <w:proofErr w:type="spellEnd"/>
      <w:r w:rsidRPr="001E1D59">
        <w:rPr>
          <w:rFonts w:asciiTheme="majorBidi" w:hAnsiTheme="majorBidi" w:cstheme="majorBidi"/>
        </w:rPr>
        <w:t xml:space="preserve"> in </w:t>
      </w:r>
      <w:proofErr w:type="spellStart"/>
      <w:r w:rsidRPr="001E1D59">
        <w:rPr>
          <w:rFonts w:asciiTheme="majorBidi" w:hAnsiTheme="majorBidi" w:cstheme="majorBidi"/>
        </w:rPr>
        <w:t>each</w:t>
      </w:r>
      <w:proofErr w:type="spellEnd"/>
      <w:r w:rsidRPr="001E1D59">
        <w:rPr>
          <w:rFonts w:asciiTheme="majorBidi" w:hAnsiTheme="majorBidi" w:cstheme="majorBidi"/>
        </w:rPr>
        <w:t xml:space="preserve"> of the </w:t>
      </w:r>
      <w:proofErr w:type="spellStart"/>
      <w:r w:rsidRPr="001E1D59">
        <w:rPr>
          <w:rFonts w:asciiTheme="majorBidi" w:hAnsiTheme="majorBidi" w:cstheme="majorBidi"/>
        </w:rPr>
        <w:t>following</w:t>
      </w:r>
      <w:proofErr w:type="spellEnd"/>
      <w:r w:rsidRPr="001E1D59">
        <w:rPr>
          <w:rFonts w:asciiTheme="majorBidi" w:hAnsiTheme="majorBidi" w:cstheme="majorBidi"/>
        </w:rPr>
        <w:t xml:space="preserve"> </w:t>
      </w:r>
      <w:proofErr w:type="spellStart"/>
      <w:r w:rsidRPr="001E1D59">
        <w:rPr>
          <w:rFonts w:asciiTheme="majorBidi" w:hAnsiTheme="majorBidi" w:cstheme="majorBidi"/>
        </w:rPr>
        <w:t>atoms</w:t>
      </w:r>
      <w:proofErr w:type="spellEnd"/>
      <w:r w:rsidRPr="001E1D59">
        <w:rPr>
          <w:rFonts w:asciiTheme="majorBidi" w:hAnsiTheme="majorBidi" w:cstheme="majorBidi"/>
        </w:rPr>
        <w:t xml:space="preserve"> </w:t>
      </w:r>
      <w:r w:rsidR="00F56A40">
        <w:rPr>
          <w:rFonts w:asciiTheme="majorBidi" w:hAnsiTheme="majorBidi" w:cstheme="majorBidi"/>
        </w:rPr>
        <w:t xml:space="preserve">and </w:t>
      </w:r>
      <w:r w:rsidRPr="001E1D59">
        <w:rPr>
          <w:rFonts w:asciiTheme="majorBidi" w:hAnsiTheme="majorBidi" w:cstheme="majorBidi"/>
        </w:rPr>
        <w:t>ions ?</w:t>
      </w:r>
    </w:p>
    <w:p w:rsidR="001E1D59" w:rsidRDefault="005C272A" w:rsidP="001E1D59">
      <w:pPr>
        <w:jc w:val="both"/>
        <w:rPr>
          <w:rFonts w:asciiTheme="majorBidi" w:eastAsiaTheme="minorEastAsia" w:hAnsiTheme="majorBidi" w:cstheme="majorBidi"/>
          <w:b/>
          <w:sz w:val="24"/>
          <w:szCs w:val="24"/>
        </w:rPr>
      </w:pP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25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55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Mn</m:t>
            </m:r>
          </m:e>
        </m:sPre>
      </m:oMath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> </w:t>
      </w:r>
      <w:r w:rsidR="001E1D5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18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40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Ar</m:t>
            </m:r>
          </m:e>
        </m:sPre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 </m:t>
        </m:r>
      </m:oMath>
      <w:r w:rsidR="001E1D59">
        <w:rPr>
          <w:rFonts w:asciiTheme="majorBidi" w:eastAsiaTheme="minorEastAsia" w:hAnsiTheme="majorBidi" w:cstheme="majorBidi" w:hint="cs"/>
          <w:b/>
          <w:sz w:val="24"/>
          <w:szCs w:val="24"/>
          <w:rtl/>
        </w:rPr>
        <w:t xml:space="preserve"> </w:t>
      </w:r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42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96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Mo</m:t>
            </m:r>
          </m:e>
        </m:sPre>
      </m:oMath>
      <w:r w:rsidR="001E1D5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22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48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Ti</m:t>
            </m:r>
          </m:e>
        </m:sPre>
      </m:oMath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1E1D5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82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207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Pb</m:t>
            </m:r>
          </m:e>
        </m:sPre>
      </m:oMath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+2</w:t>
      </w:r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1E1D5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</m:t>
        </m:r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35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80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Br</m:t>
            </m:r>
          </m:e>
        </m:sPre>
      </m:oMath>
      <w:r w:rsidR="001E1D59" w:rsidRPr="00503E50"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 xml:space="preserve">- </w:t>
      </w:r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1E1D5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51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122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Sb</m:t>
            </m:r>
          </m:e>
        </m:sPre>
      </m:oMath>
      <w:r w:rsidR="001E1D59" w:rsidRPr="00503E50"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>+3</w:t>
      </w:r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1E1D59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="001E1D59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15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31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BP</m:t>
            </m:r>
          </m:e>
        </m:sPre>
      </m:oMath>
      <w:r w:rsidR="001E1D59" w:rsidRPr="00503E50"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>-3</w:t>
      </w:r>
      <w:r w:rsidR="001E1D59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.</m:t>
        </m:r>
      </m:oMath>
    </w:p>
    <w:p w:rsidR="00C95702" w:rsidRDefault="00C95702" w:rsidP="00C95702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4D53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التمرين 01:</w:t>
      </w:r>
    </w:p>
    <w:p w:rsidR="00C95702" w:rsidRDefault="00C95702" w:rsidP="00C95702">
      <w:pPr>
        <w:bidi/>
        <w:rPr>
          <w:rFonts w:asciiTheme="majorBidi" w:hAnsiTheme="majorBidi" w:cs="Times New Roman"/>
          <w:sz w:val="24"/>
          <w:szCs w:val="24"/>
          <w:rtl/>
          <w:lang w:bidi="ar-DZ"/>
        </w:rPr>
      </w:pP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ما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هو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عدد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النيوترونات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والبروتونات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والإلكترونات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الموجودة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في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كل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من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الذرات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F56A40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و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الأيونات</w:t>
      </w:r>
      <w:r w:rsidRPr="004D53D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4D53D6">
        <w:rPr>
          <w:rFonts w:asciiTheme="majorBidi" w:hAnsiTheme="majorBidi" w:cs="Times New Roman" w:hint="cs"/>
          <w:sz w:val="24"/>
          <w:szCs w:val="24"/>
          <w:rtl/>
          <w:lang w:bidi="ar-DZ"/>
        </w:rPr>
        <w:t>التالية؟</w:t>
      </w:r>
    </w:p>
    <w:p w:rsidR="00C95702" w:rsidRDefault="005C272A" w:rsidP="00C95702">
      <w:pPr>
        <w:bidi/>
        <w:jc w:val="both"/>
        <w:rPr>
          <w:rFonts w:asciiTheme="majorBidi" w:eastAsiaTheme="minorEastAsia" w:hAnsiTheme="majorBidi" w:cstheme="majorBidi"/>
          <w:b/>
          <w:sz w:val="24"/>
          <w:szCs w:val="24"/>
        </w:rPr>
      </w:pP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25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55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Mn</m:t>
            </m:r>
          </m:e>
        </m:sPre>
      </m:oMath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> </w:t>
      </w:r>
      <w:r w:rsidR="00C9570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18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40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Ar</m:t>
            </m:r>
          </m:e>
        </m:sPre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 </m:t>
        </m:r>
      </m:oMath>
      <w:r w:rsidR="00C95702">
        <w:rPr>
          <w:rFonts w:asciiTheme="majorBidi" w:eastAsiaTheme="minorEastAsia" w:hAnsiTheme="majorBidi" w:cstheme="majorBidi" w:hint="cs"/>
          <w:b/>
          <w:sz w:val="24"/>
          <w:szCs w:val="24"/>
          <w:rtl/>
        </w:rPr>
        <w:t xml:space="preserve"> </w:t>
      </w:r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42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96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Mo</m:t>
            </m:r>
          </m:e>
        </m:sPre>
      </m:oMath>
      <w:r w:rsidR="00C9570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22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48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Ti</m:t>
            </m:r>
          </m:e>
        </m:sPre>
      </m:oMath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C9570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82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207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Pb</m:t>
            </m:r>
          </m:e>
        </m:sPre>
      </m:oMath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  <w:vertAlign w:val="superscript"/>
        </w:rPr>
        <w:t>+2</w:t>
      </w:r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C9570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  </m:t>
        </m:r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35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80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Br</m:t>
            </m:r>
          </m:e>
        </m:sPre>
      </m:oMath>
      <w:r w:rsidR="00C95702" w:rsidRPr="00503E50"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 xml:space="preserve">- </w:t>
      </w:r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C9570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51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122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Sb</m:t>
            </m:r>
          </m:e>
        </m:sPre>
      </m:oMath>
      <w:r w:rsidR="00C95702" w:rsidRPr="00503E50"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>+3</w:t>
      </w:r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C95702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</w:t>
      </w:r>
      <w:r w:rsidR="00C95702" w:rsidRPr="00503E5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15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31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BP</m:t>
            </m:r>
          </m:e>
        </m:sPre>
      </m:oMath>
      <w:r w:rsidR="00C95702" w:rsidRPr="00503E50">
        <w:rPr>
          <w:rFonts w:asciiTheme="majorBidi" w:eastAsiaTheme="minorEastAsia" w:hAnsiTheme="majorBidi" w:cstheme="majorBidi"/>
          <w:b/>
          <w:bCs/>
          <w:sz w:val="28"/>
          <w:szCs w:val="28"/>
          <w:vertAlign w:val="superscript"/>
        </w:rPr>
        <w:t>-3</w:t>
      </w:r>
      <w:r w:rsidR="00C95702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.</m:t>
        </m:r>
      </m:oMath>
    </w:p>
    <w:p w:rsidR="008E6EF1" w:rsidRPr="00C95702" w:rsidRDefault="008E6EF1" w:rsidP="008E6EF1">
      <w:pPr>
        <w:bidi/>
        <w:jc w:val="both"/>
        <w:rPr>
          <w:rFonts w:asciiTheme="majorBidi" w:eastAsiaTheme="minorEastAsia" w:hAnsiTheme="majorBidi" w:cstheme="majorBidi"/>
          <w:b/>
          <w:sz w:val="24"/>
          <w:szCs w:val="24"/>
        </w:rPr>
      </w:pPr>
    </w:p>
    <w:p w:rsidR="00C95702" w:rsidRDefault="00FB6AE7" w:rsidP="00F62A19">
      <w:pPr>
        <w:ind w:left="-284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Exercise</w:t>
      </w:r>
      <w:proofErr w:type="spellEnd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02 :</w:t>
      </w:r>
    </w:p>
    <w:p w:rsidR="00C45515" w:rsidRDefault="00F665D0" w:rsidP="00C95702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proofErr w:type="spellStart"/>
      <w:r w:rsidRPr="00F665D0">
        <w:rPr>
          <w:rFonts w:asciiTheme="majorBidi" w:eastAsiaTheme="minorEastAsia" w:hAnsiTheme="majorBidi" w:cstheme="majorBidi"/>
        </w:rPr>
        <w:t>What</w:t>
      </w:r>
      <w:proofErr w:type="spellEnd"/>
      <w:r w:rsidRPr="00F665D0">
        <w:rPr>
          <w:rFonts w:asciiTheme="majorBidi" w:eastAsiaTheme="minorEastAsia" w:hAnsiTheme="majorBidi" w:cstheme="majorBidi"/>
        </w:rPr>
        <w:t xml:space="preserve"> are the proportions of the 2 isotopes of </w:t>
      </w:r>
      <w:proofErr w:type="spellStart"/>
      <w:r w:rsidRPr="00F665D0">
        <w:rPr>
          <w:rFonts w:asciiTheme="majorBidi" w:eastAsiaTheme="minorEastAsia" w:hAnsiTheme="majorBidi" w:cstheme="majorBidi"/>
        </w:rPr>
        <w:t>boron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10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B</m:t>
            </m:r>
          </m:e>
        </m:sPre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,</m:t>
        </m:r>
      </m:oMath>
      <w:r w:rsidRPr="00275E27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11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B</m:t>
            </m:r>
          </m:e>
        </m:sPre>
      </m:oMath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</w:t>
      </w:r>
      <w:r w:rsidRPr="00F665D0">
        <w:rPr>
          <w:rFonts w:asciiTheme="majorBidi" w:eastAsiaTheme="minorEastAsia" w:hAnsiTheme="majorBidi" w:cstheme="majorBidi"/>
          <w:sz w:val="24"/>
          <w:szCs w:val="24"/>
        </w:rPr>
        <w:t xml:space="preserve">in </w:t>
      </w:r>
      <w:proofErr w:type="spellStart"/>
      <w:r w:rsidRPr="00F665D0">
        <w:rPr>
          <w:rFonts w:asciiTheme="majorBidi" w:eastAsiaTheme="minorEastAsia" w:hAnsiTheme="majorBidi" w:cstheme="majorBidi"/>
          <w:sz w:val="24"/>
          <w:szCs w:val="24"/>
        </w:rPr>
        <w:t>its</w:t>
      </w:r>
      <w:proofErr w:type="spellEnd"/>
      <w:r w:rsidRPr="00F665D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F665D0">
        <w:rPr>
          <w:rFonts w:asciiTheme="majorBidi" w:eastAsiaTheme="minorEastAsia" w:hAnsiTheme="majorBidi" w:cstheme="majorBidi"/>
          <w:sz w:val="24"/>
          <w:szCs w:val="24"/>
        </w:rPr>
        <w:t>natural</w:t>
      </w:r>
      <w:proofErr w:type="spellEnd"/>
      <w:r w:rsidRPr="00F665D0">
        <w:rPr>
          <w:rFonts w:asciiTheme="majorBidi" w:eastAsiaTheme="minorEastAsia" w:hAnsiTheme="majorBidi" w:cstheme="majorBidi"/>
          <w:sz w:val="24"/>
          <w:szCs w:val="24"/>
        </w:rPr>
        <w:t xml:space="preserve"> state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proofErr w:type="spellStart"/>
      <w:r w:rsidRPr="00F665D0">
        <w:rPr>
          <w:rFonts w:asciiTheme="majorBidi" w:eastAsiaTheme="minorEastAsia" w:hAnsiTheme="majorBidi" w:cstheme="majorBidi"/>
          <w:sz w:val="24"/>
          <w:szCs w:val="24"/>
        </w:rPr>
        <w:t>knowing</w:t>
      </w:r>
      <w:proofErr w:type="spellEnd"/>
      <w:r w:rsidRPr="00F665D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F665D0">
        <w:rPr>
          <w:rFonts w:asciiTheme="majorBidi" w:eastAsiaTheme="minorEastAsia" w:hAnsiTheme="majorBidi" w:cstheme="majorBidi"/>
          <w:sz w:val="24"/>
          <w:szCs w:val="24"/>
        </w:rPr>
        <w:t>that</w:t>
      </w:r>
      <w:proofErr w:type="spellEnd"/>
      <w:r w:rsidRPr="00F665D0">
        <w:rPr>
          <w:rFonts w:asciiTheme="majorBidi" w:eastAsiaTheme="minorEastAsia" w:hAnsiTheme="majorBidi" w:cstheme="majorBidi"/>
          <w:sz w:val="24"/>
          <w:szCs w:val="24"/>
        </w:rPr>
        <w:t xml:space="preserve"> the </w:t>
      </w:r>
      <w:proofErr w:type="spellStart"/>
      <w:r w:rsidRPr="00F665D0">
        <w:rPr>
          <w:rFonts w:asciiTheme="majorBidi" w:eastAsiaTheme="minorEastAsia" w:hAnsiTheme="majorBidi" w:cstheme="majorBidi"/>
          <w:sz w:val="24"/>
          <w:szCs w:val="24"/>
        </w:rPr>
        <w:t>average</w:t>
      </w:r>
      <w:proofErr w:type="spellEnd"/>
      <w:r w:rsidRPr="00F665D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F665D0">
        <w:rPr>
          <w:rFonts w:asciiTheme="majorBidi" w:eastAsiaTheme="minorEastAsia" w:hAnsiTheme="majorBidi" w:cstheme="majorBidi"/>
          <w:sz w:val="24"/>
          <w:szCs w:val="24"/>
        </w:rPr>
        <w:t>atomic</w:t>
      </w:r>
      <w:proofErr w:type="spellEnd"/>
      <w:r w:rsidRPr="00F665D0">
        <w:rPr>
          <w:rFonts w:asciiTheme="majorBidi" w:eastAsiaTheme="minorEastAsia" w:hAnsiTheme="majorBidi" w:cstheme="majorBidi"/>
          <w:sz w:val="24"/>
          <w:szCs w:val="24"/>
        </w:rPr>
        <w:t xml:space="preserve"> mass of </w:t>
      </w:r>
      <w:proofErr w:type="spellStart"/>
      <w:r w:rsidRPr="00F665D0">
        <w:rPr>
          <w:rFonts w:asciiTheme="majorBidi" w:eastAsiaTheme="minorEastAsia" w:hAnsiTheme="majorBidi" w:cstheme="majorBidi"/>
          <w:sz w:val="24"/>
          <w:szCs w:val="24"/>
        </w:rPr>
        <w:t>boron</w:t>
      </w:r>
      <w:proofErr w:type="spellEnd"/>
      <w:r w:rsidRPr="00F665D0">
        <w:rPr>
          <w:rFonts w:asciiTheme="majorBidi" w:eastAsiaTheme="minorEastAsia" w:hAnsiTheme="majorBidi" w:cstheme="majorBidi"/>
          <w:sz w:val="24"/>
          <w:szCs w:val="24"/>
        </w:rPr>
        <w:t xml:space="preserve"> in the </w:t>
      </w:r>
      <w:proofErr w:type="spellStart"/>
      <w:r w:rsidRPr="00F665D0">
        <w:rPr>
          <w:rFonts w:asciiTheme="majorBidi" w:eastAsiaTheme="minorEastAsia" w:hAnsiTheme="majorBidi" w:cstheme="majorBidi"/>
          <w:sz w:val="24"/>
          <w:szCs w:val="24"/>
        </w:rPr>
        <w:t>natural</w:t>
      </w:r>
      <w:proofErr w:type="spellEnd"/>
      <w:r w:rsidRPr="00F665D0">
        <w:rPr>
          <w:rFonts w:asciiTheme="majorBidi" w:eastAsiaTheme="minorEastAsia" w:hAnsiTheme="majorBidi" w:cstheme="majorBidi"/>
          <w:sz w:val="24"/>
          <w:szCs w:val="24"/>
        </w:rPr>
        <w:t xml:space="preserve"> state </w:t>
      </w:r>
      <w:proofErr w:type="spellStart"/>
      <w:r w:rsidRPr="00F665D0">
        <w:rPr>
          <w:rFonts w:asciiTheme="majorBidi" w:eastAsiaTheme="minorEastAsia" w:hAnsiTheme="majorBidi" w:cstheme="majorBidi"/>
          <w:sz w:val="24"/>
          <w:szCs w:val="24"/>
        </w:rPr>
        <w:t>is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10.811</w:t>
      </w:r>
      <w:r w:rsidR="00AC6E94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g/mol</w:t>
      </w:r>
    </w:p>
    <w:p w:rsidR="00C45515" w:rsidRDefault="00C45515" w:rsidP="00C45515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4D53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التمرين 0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2</w:t>
      </w:r>
      <w:r w:rsidRPr="004D53D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</w:t>
      </w:r>
    </w:p>
    <w:p w:rsidR="00C45515" w:rsidRDefault="00C45515" w:rsidP="00C45515">
      <w:pPr>
        <w:bidi/>
        <w:rPr>
          <w:rFonts w:asciiTheme="majorBidi" w:eastAsiaTheme="minorEastAsia" w:hAnsiTheme="majorBidi" w:cs="Times New Roman"/>
          <w:b/>
          <w:bCs/>
          <w:sz w:val="24"/>
          <w:szCs w:val="24"/>
        </w:rPr>
      </w:pPr>
      <w:r w:rsidRPr="00C45515">
        <w:rPr>
          <w:rFonts w:asciiTheme="majorBidi" w:hAnsiTheme="majorBidi" w:cs="Times New Roman" w:hint="cs"/>
          <w:sz w:val="24"/>
          <w:szCs w:val="24"/>
          <w:rtl/>
          <w:lang w:bidi="ar-DZ"/>
        </w:rPr>
        <w:t>ما</w:t>
      </w:r>
      <w:r w:rsidRPr="00C45515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C45515">
        <w:rPr>
          <w:rFonts w:asciiTheme="majorBidi" w:hAnsiTheme="majorBidi" w:cs="Times New Roman" w:hint="cs"/>
          <w:sz w:val="24"/>
          <w:szCs w:val="24"/>
          <w:rtl/>
          <w:lang w:bidi="ar-DZ"/>
        </w:rPr>
        <w:t>هي</w:t>
      </w:r>
      <w:r w:rsidRPr="00C45515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C45515">
        <w:rPr>
          <w:rFonts w:asciiTheme="majorBidi" w:hAnsiTheme="majorBidi" w:cs="Times New Roman" w:hint="cs"/>
          <w:sz w:val="24"/>
          <w:szCs w:val="24"/>
          <w:rtl/>
          <w:lang w:bidi="ar-DZ"/>
        </w:rPr>
        <w:t>نسب</w:t>
      </w:r>
      <w:r w:rsidRPr="00C45515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C45515">
        <w:rPr>
          <w:rFonts w:asciiTheme="majorBidi" w:hAnsiTheme="majorBidi" w:cs="Times New Roman" w:hint="cs"/>
          <w:sz w:val="24"/>
          <w:szCs w:val="24"/>
          <w:rtl/>
          <w:lang w:bidi="ar-DZ"/>
        </w:rPr>
        <w:t>نظيري</w:t>
      </w:r>
      <w:r w:rsidRPr="00C45515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C45515">
        <w:rPr>
          <w:rFonts w:asciiTheme="majorBidi" w:hAnsiTheme="majorBidi" w:cs="Times New Roman" w:hint="cs"/>
          <w:sz w:val="24"/>
          <w:szCs w:val="24"/>
          <w:rtl/>
          <w:lang w:bidi="ar-DZ"/>
        </w:rPr>
        <w:t>البورون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10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B</m:t>
            </m:r>
          </m:e>
        </m:sPre>
      </m:oMath>
      <w:r>
        <w:rPr>
          <w:rFonts w:asciiTheme="majorBidi" w:eastAsiaTheme="minorEastAsia" w:hAnsiTheme="majorBidi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Theme="majorBidi" w:eastAsiaTheme="minorEastAsia" w:hAnsiTheme="majorBidi" w:cs="Times New Roman"/>
          <w:b/>
          <w:bCs/>
          <w:sz w:val="24"/>
          <w:szCs w:val="24"/>
        </w:rPr>
        <w:t>,</w:t>
      </w:r>
      <w:r>
        <w:rPr>
          <w:rFonts w:asciiTheme="majorBidi" w:eastAsiaTheme="minorEastAsia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11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B</m:t>
            </m:r>
          </m:e>
        </m:sPre>
      </m:oMath>
      <w:r w:rsidR="00125F77">
        <w:rPr>
          <w:rFonts w:asciiTheme="majorBidi" w:eastAsiaTheme="minorEastAsia" w:hAnsiTheme="majorBidi" w:cs="Times New Roman" w:hint="cs"/>
          <w:b/>
          <w:bCs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في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حالته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الطبيعية،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مع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العلم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أن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متوسط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​​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الكتلة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الذرية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للبورون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في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حالته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الطبيعية</w:t>
      </w:r>
      <w:r w:rsidR="00125F77" w:rsidRPr="00125F77">
        <w:rPr>
          <w:rFonts w:asciiTheme="majorBidi" w:eastAsiaTheme="minorEastAsia" w:hAnsiTheme="majorBidi" w:cs="Times New Roman"/>
          <w:sz w:val="24"/>
          <w:szCs w:val="24"/>
          <w:rtl/>
        </w:rPr>
        <w:t xml:space="preserve"> </w:t>
      </w:r>
      <w:r w:rsidR="00125F77" w:rsidRPr="00125F77">
        <w:rPr>
          <w:rFonts w:asciiTheme="majorBidi" w:eastAsiaTheme="minorEastAsia" w:hAnsiTheme="majorBidi" w:cs="Times New Roman" w:hint="cs"/>
          <w:sz w:val="24"/>
          <w:szCs w:val="24"/>
          <w:rtl/>
        </w:rPr>
        <w:t>هو</w:t>
      </w:r>
      <w:r w:rsidR="00125F77">
        <w:rPr>
          <w:rFonts w:asciiTheme="majorBidi" w:eastAsiaTheme="minorEastAsia" w:hAnsiTheme="majorBidi" w:cs="Times New Roman" w:hint="cs"/>
          <w:sz w:val="24"/>
          <w:szCs w:val="24"/>
          <w:rtl/>
        </w:rPr>
        <w:t xml:space="preserve"> </w:t>
      </w:r>
      <w:r w:rsidR="00125F77">
        <w:rPr>
          <w:rFonts w:asciiTheme="majorBidi" w:eastAsiaTheme="minorEastAsia" w:hAnsiTheme="majorBidi" w:cs="Times New Roman" w:hint="cs"/>
          <w:b/>
          <w:bCs/>
          <w:sz w:val="24"/>
          <w:szCs w:val="24"/>
          <w:rtl/>
        </w:rPr>
        <w:t>10.811</w:t>
      </w:r>
      <w:r w:rsidR="00722195">
        <w:rPr>
          <w:rFonts w:asciiTheme="majorBidi" w:eastAsiaTheme="minorEastAsia" w:hAnsiTheme="majorBidi" w:cs="Times New Roman" w:hint="cs"/>
          <w:b/>
          <w:bCs/>
          <w:sz w:val="24"/>
          <w:szCs w:val="24"/>
          <w:rtl/>
        </w:rPr>
        <w:t xml:space="preserve"> </w:t>
      </w:r>
      <w:r w:rsidR="00AC6E94">
        <w:rPr>
          <w:rFonts w:asciiTheme="majorBidi" w:eastAsiaTheme="minorEastAsia" w:hAnsiTheme="majorBidi" w:cstheme="majorBidi"/>
          <w:b/>
          <w:bCs/>
          <w:sz w:val="24"/>
          <w:szCs w:val="24"/>
        </w:rPr>
        <w:t>g/mol</w:t>
      </w:r>
    </w:p>
    <w:p w:rsidR="00FB6AE7" w:rsidRDefault="00722195" w:rsidP="00F62A19">
      <w:pPr>
        <w:ind w:left="-284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rtl/>
        </w:rPr>
      </w:pPr>
      <w:proofErr w:type="spellStart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Exercise</w:t>
      </w:r>
      <w:proofErr w:type="spellEnd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0</w:t>
      </w:r>
      <w:r>
        <w:rPr>
          <w:rFonts w:asciiTheme="majorBidi" w:eastAsiaTheme="minorEastAsia" w:hAnsiTheme="majorBidi" w:cstheme="majorBidi" w:hint="cs"/>
          <w:b/>
          <w:bCs/>
          <w:sz w:val="24"/>
          <w:szCs w:val="24"/>
          <w:u w:val="single"/>
          <w:rtl/>
        </w:rPr>
        <w:t>3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 :</w:t>
      </w:r>
    </w:p>
    <w:p w:rsidR="00722195" w:rsidRPr="00F62A19" w:rsidRDefault="00F62A19" w:rsidP="00F62A19">
      <w:pPr>
        <w:pStyle w:val="ListParagraph"/>
        <w:numPr>
          <w:ilvl w:val="0"/>
          <w:numId w:val="1"/>
        </w:numPr>
        <w:ind w:left="-284" w:firstLine="0"/>
        <w:jc w:val="both"/>
        <w:rPr>
          <w:rFonts w:asciiTheme="majorBidi" w:eastAsiaTheme="minorEastAsia" w:hAnsiTheme="majorBidi" w:cstheme="majorBidi"/>
        </w:rPr>
      </w:pPr>
      <w:proofErr w:type="spellStart"/>
      <w:r w:rsidRPr="00F62A19">
        <w:rPr>
          <w:rFonts w:asciiTheme="majorBidi" w:eastAsiaTheme="minorEastAsia" w:hAnsiTheme="majorBidi" w:cstheme="majorBidi"/>
        </w:rPr>
        <w:t>Calculate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the </w:t>
      </w:r>
      <w:proofErr w:type="spellStart"/>
      <w:r w:rsidRPr="00F62A19">
        <w:rPr>
          <w:rFonts w:asciiTheme="majorBidi" w:eastAsiaTheme="minorEastAsia" w:hAnsiTheme="majorBidi" w:cstheme="majorBidi"/>
        </w:rPr>
        <w:t>cohesion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F62A19">
        <w:rPr>
          <w:rFonts w:asciiTheme="majorBidi" w:eastAsiaTheme="minorEastAsia" w:hAnsiTheme="majorBidi" w:cstheme="majorBidi"/>
        </w:rPr>
        <w:t>energy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of one mole of uranium 235 </w:t>
      </w:r>
      <w:proofErr w:type="spellStart"/>
      <w:r w:rsidRPr="00F62A19">
        <w:rPr>
          <w:rFonts w:asciiTheme="majorBidi" w:eastAsiaTheme="minorEastAsia" w:hAnsiTheme="majorBidi" w:cstheme="majorBidi"/>
        </w:rPr>
        <w:t>nuclei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(Z = 92)</w:t>
      </w:r>
      <w:r w:rsidRPr="00F62A19">
        <w:rPr>
          <w:rFonts w:asciiTheme="majorBidi" w:eastAsiaTheme="minorEastAsia" w:hAnsiTheme="majorBidi" w:cstheme="majorBidi" w:hint="cs"/>
          <w:rtl/>
        </w:rPr>
        <w:t xml:space="preserve"> </w:t>
      </w:r>
      <w:proofErr w:type="spellStart"/>
      <w:r w:rsidRPr="00F62A19">
        <w:rPr>
          <w:rFonts w:asciiTheme="majorBidi" w:eastAsiaTheme="minorEastAsia" w:hAnsiTheme="majorBidi" w:cstheme="majorBidi"/>
        </w:rPr>
        <w:t>knowing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F62A19">
        <w:rPr>
          <w:rFonts w:asciiTheme="majorBidi" w:eastAsiaTheme="minorEastAsia" w:hAnsiTheme="majorBidi" w:cstheme="majorBidi"/>
        </w:rPr>
        <w:t>that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the mass of a nucleus </w:t>
      </w:r>
      <w:proofErr w:type="spellStart"/>
      <w:r w:rsidRPr="00F62A19">
        <w:rPr>
          <w:rFonts w:asciiTheme="majorBidi" w:eastAsiaTheme="minorEastAsia" w:hAnsiTheme="majorBidi" w:cstheme="majorBidi"/>
        </w:rPr>
        <w:t>is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235.044 </w:t>
      </w:r>
      <w:proofErr w:type="spellStart"/>
      <w:r w:rsidR="00AE6F16">
        <w:rPr>
          <w:rFonts w:asciiTheme="majorBidi" w:eastAsiaTheme="minorEastAsia" w:hAnsiTheme="majorBidi" w:cstheme="majorBidi"/>
        </w:rPr>
        <w:t>a.</w:t>
      </w:r>
      <w:r w:rsidRPr="00F62A19">
        <w:rPr>
          <w:rFonts w:asciiTheme="majorBidi" w:eastAsiaTheme="minorEastAsia" w:hAnsiTheme="majorBidi" w:cstheme="majorBidi"/>
        </w:rPr>
        <w:t>u</w:t>
      </w:r>
      <w:proofErr w:type="spellEnd"/>
      <w:r w:rsidRPr="00F62A19">
        <w:rPr>
          <w:rFonts w:asciiTheme="majorBidi" w:eastAsiaTheme="minorEastAsia" w:hAnsiTheme="majorBidi" w:cstheme="majorBidi"/>
        </w:rPr>
        <w:t>.</w:t>
      </w:r>
    </w:p>
    <w:p w:rsidR="00F62A19" w:rsidRDefault="00AE6F16" w:rsidP="00F62A19">
      <w:pPr>
        <w:pStyle w:val="ListParagraph"/>
        <w:numPr>
          <w:ilvl w:val="0"/>
          <w:numId w:val="1"/>
        </w:numPr>
        <w:ind w:left="-284" w:firstLine="0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This </w:t>
      </w:r>
      <w:proofErr w:type="spellStart"/>
      <w:r>
        <w:rPr>
          <w:rFonts w:asciiTheme="majorBidi" w:eastAsiaTheme="minorEastAsia" w:hAnsiTheme="majorBidi" w:cstheme="majorBidi"/>
        </w:rPr>
        <w:t>atom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proofErr w:type="spellStart"/>
      <w:r>
        <w:rPr>
          <w:rFonts w:asciiTheme="majorBidi" w:eastAsiaTheme="minorEastAsia" w:hAnsiTheme="majorBidi" w:cstheme="majorBidi"/>
        </w:rPr>
        <w:t>can</w:t>
      </w:r>
      <w:proofErr w:type="spellEnd"/>
      <w:r>
        <w:rPr>
          <w:rFonts w:asciiTheme="majorBidi" w:eastAsiaTheme="minorEastAsia" w:hAnsiTheme="majorBidi" w:cstheme="majorBidi"/>
        </w:rPr>
        <w:t xml:space="preserve"> carry out</w:t>
      </w:r>
      <w:r w:rsidR="00F62A19" w:rsidRPr="00F62A19">
        <w:rPr>
          <w:rFonts w:asciiTheme="majorBidi" w:eastAsiaTheme="minorEastAsia" w:hAnsiTheme="majorBidi" w:cstheme="majorBidi"/>
        </w:rPr>
        <w:t xml:space="preserve"> </w:t>
      </w:r>
      <w:proofErr w:type="gramStart"/>
      <w:r w:rsidR="00F62A19" w:rsidRPr="00F62A19">
        <w:rPr>
          <w:rFonts w:asciiTheme="majorBidi" w:eastAsiaTheme="minorEastAsia" w:hAnsiTheme="majorBidi" w:cstheme="majorBidi"/>
        </w:rPr>
        <w:t>a</w:t>
      </w:r>
      <w:proofErr w:type="gramEnd"/>
      <w:r w:rsidR="00F62A19" w:rsidRPr="00F62A19">
        <w:rPr>
          <w:rFonts w:asciiTheme="majorBidi" w:eastAsiaTheme="minorEastAsia" w:hAnsiTheme="majorBidi" w:cstheme="majorBidi"/>
        </w:rPr>
        <w:t xml:space="preserve"> fission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reaction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yielding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lanthanum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146 (Z = 57) and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bromine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87 (Z = 35).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Write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the fission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reaction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then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calculate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the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energy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released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in J/kg of uranium 235</w:t>
      </w:r>
    </w:p>
    <w:p w:rsidR="00AE4332" w:rsidRDefault="00F62A19" w:rsidP="00AE4332">
      <w:pPr>
        <w:pStyle w:val="ListParagraph"/>
        <w:numPr>
          <w:ilvl w:val="0"/>
          <w:numId w:val="1"/>
        </w:numPr>
        <w:ind w:left="-284" w:firstLine="0"/>
        <w:jc w:val="both"/>
        <w:rPr>
          <w:rFonts w:asciiTheme="majorBidi" w:eastAsiaTheme="minorEastAsia" w:hAnsiTheme="majorBidi" w:cstheme="majorBidi"/>
        </w:rPr>
      </w:pPr>
      <w:r w:rsidRPr="00F62A19">
        <w:rPr>
          <w:rFonts w:asciiTheme="majorBidi" w:eastAsiaTheme="minorEastAsia" w:hAnsiTheme="majorBidi" w:cstheme="majorBidi"/>
        </w:rPr>
        <w:t xml:space="preserve">The </w:t>
      </w:r>
      <w:proofErr w:type="spellStart"/>
      <w:r w:rsidRPr="00F62A19">
        <w:rPr>
          <w:rFonts w:asciiTheme="majorBidi" w:eastAsiaTheme="minorEastAsia" w:hAnsiTheme="majorBidi" w:cstheme="majorBidi"/>
        </w:rPr>
        <w:t>calorific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value of </w:t>
      </w:r>
      <w:proofErr w:type="spellStart"/>
      <w:r w:rsidRPr="00F62A19">
        <w:rPr>
          <w:rFonts w:asciiTheme="majorBidi" w:eastAsiaTheme="minorEastAsia" w:hAnsiTheme="majorBidi" w:cstheme="majorBidi"/>
        </w:rPr>
        <w:t>coal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F62A19">
        <w:rPr>
          <w:rFonts w:asciiTheme="majorBidi" w:eastAsiaTheme="minorEastAsia" w:hAnsiTheme="majorBidi" w:cstheme="majorBidi"/>
        </w:rPr>
        <w:t>is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33400 kJ/kg. </w:t>
      </w:r>
      <w:proofErr w:type="spellStart"/>
      <w:r w:rsidRPr="00F62A19">
        <w:rPr>
          <w:rFonts w:asciiTheme="majorBidi" w:eastAsiaTheme="minorEastAsia" w:hAnsiTheme="majorBidi" w:cstheme="majorBidi"/>
        </w:rPr>
        <w:t>What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F62A19">
        <w:rPr>
          <w:rFonts w:asciiTheme="majorBidi" w:eastAsiaTheme="minorEastAsia" w:hAnsiTheme="majorBidi" w:cstheme="majorBidi"/>
        </w:rPr>
        <w:t>is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the mass of </w:t>
      </w:r>
      <w:proofErr w:type="spellStart"/>
      <w:r w:rsidRPr="00F62A19">
        <w:rPr>
          <w:rFonts w:asciiTheme="majorBidi" w:eastAsiaTheme="minorEastAsia" w:hAnsiTheme="majorBidi" w:cstheme="majorBidi"/>
        </w:rPr>
        <w:t>coal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F62A19">
        <w:rPr>
          <w:rFonts w:asciiTheme="majorBidi" w:eastAsiaTheme="minorEastAsia" w:hAnsiTheme="majorBidi" w:cstheme="majorBidi"/>
        </w:rPr>
        <w:t>that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must </w:t>
      </w:r>
      <w:proofErr w:type="spellStart"/>
      <w:r w:rsidRPr="00F62A19">
        <w:rPr>
          <w:rFonts w:asciiTheme="majorBidi" w:eastAsiaTheme="minorEastAsia" w:hAnsiTheme="majorBidi" w:cstheme="majorBidi"/>
        </w:rPr>
        <w:t>be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F62A19">
        <w:rPr>
          <w:rFonts w:asciiTheme="majorBidi" w:eastAsiaTheme="minorEastAsia" w:hAnsiTheme="majorBidi" w:cstheme="majorBidi"/>
        </w:rPr>
        <w:t>burned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to </w:t>
      </w:r>
      <w:proofErr w:type="spellStart"/>
      <w:r w:rsidRPr="00F62A19">
        <w:rPr>
          <w:rFonts w:asciiTheme="majorBidi" w:eastAsiaTheme="minorEastAsia" w:hAnsiTheme="majorBidi" w:cstheme="majorBidi"/>
        </w:rPr>
        <w:t>produce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the </w:t>
      </w:r>
      <w:proofErr w:type="spellStart"/>
      <w:r w:rsidRPr="00F62A19">
        <w:rPr>
          <w:rFonts w:asciiTheme="majorBidi" w:eastAsiaTheme="minorEastAsia" w:hAnsiTheme="majorBidi" w:cstheme="majorBidi"/>
        </w:rPr>
        <w:t>energy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F62A19">
        <w:rPr>
          <w:rFonts w:asciiTheme="majorBidi" w:eastAsiaTheme="minorEastAsia" w:hAnsiTheme="majorBidi" w:cstheme="majorBidi"/>
        </w:rPr>
        <w:t>equivalent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to </w:t>
      </w:r>
      <w:proofErr w:type="spellStart"/>
      <w:r w:rsidRPr="00F62A19">
        <w:rPr>
          <w:rFonts w:asciiTheme="majorBidi" w:eastAsiaTheme="minorEastAsia" w:hAnsiTheme="majorBidi" w:cstheme="majorBidi"/>
        </w:rPr>
        <w:t>that</w:t>
      </w:r>
      <w:proofErr w:type="spellEnd"/>
      <w:r w:rsidRPr="00F62A19">
        <w:rPr>
          <w:rFonts w:asciiTheme="majorBidi" w:eastAsiaTheme="minorEastAsia" w:hAnsiTheme="majorBidi" w:cstheme="majorBidi"/>
        </w:rPr>
        <w:t xml:space="preserve"> of the fission of one kg of uranium 235. </w:t>
      </w:r>
    </w:p>
    <w:p w:rsidR="00F62A19" w:rsidRDefault="00AE4332" w:rsidP="00AE4332">
      <w:pPr>
        <w:pStyle w:val="ListParagraph"/>
        <w:ind w:left="-284"/>
        <w:jc w:val="both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 xml:space="preserve">    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We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 </w:t>
      </w:r>
      <w:proofErr w:type="spellStart"/>
      <w:r w:rsidR="00F62A19" w:rsidRPr="00F62A19">
        <w:rPr>
          <w:rFonts w:asciiTheme="majorBidi" w:eastAsiaTheme="minorEastAsia" w:hAnsiTheme="majorBidi" w:cstheme="majorBidi"/>
        </w:rPr>
        <w:t>give</w:t>
      </w:r>
      <w:proofErr w:type="spellEnd"/>
      <w:r w:rsidR="00F62A19" w:rsidRPr="00F62A19">
        <w:rPr>
          <w:rFonts w:asciiTheme="majorBidi" w:eastAsiaTheme="minorEastAsia" w:hAnsiTheme="majorBidi" w:cstheme="majorBidi"/>
        </w:rPr>
        <w:t xml:space="preserve">: </w:t>
      </w:r>
      <w:r w:rsidR="00F62A19" w:rsidRPr="00AE4332">
        <w:rPr>
          <w:rFonts w:asciiTheme="majorBidi" w:eastAsiaTheme="minorEastAsia" w:hAnsiTheme="majorBidi" w:cstheme="majorBidi"/>
          <w:vertAlign w:val="superscript"/>
        </w:rPr>
        <w:t>146</w:t>
      </w:r>
      <w:r w:rsidR="00F62A19" w:rsidRPr="00F62A19">
        <w:rPr>
          <w:rFonts w:asciiTheme="majorBidi" w:eastAsiaTheme="minorEastAsia" w:hAnsiTheme="majorBidi" w:cstheme="majorBidi"/>
        </w:rPr>
        <w:t xml:space="preserve"> La = 145.943 u, </w:t>
      </w:r>
      <w:r w:rsidR="00F62A19" w:rsidRPr="00AE4332">
        <w:rPr>
          <w:rFonts w:asciiTheme="majorBidi" w:eastAsiaTheme="minorEastAsia" w:hAnsiTheme="majorBidi" w:cstheme="majorBidi"/>
          <w:vertAlign w:val="superscript"/>
        </w:rPr>
        <w:t>87</w:t>
      </w:r>
      <w:r w:rsidR="00F62A19" w:rsidRPr="00F62A19">
        <w:rPr>
          <w:rFonts w:asciiTheme="majorBidi" w:eastAsiaTheme="minorEastAsia" w:hAnsiTheme="majorBidi" w:cstheme="majorBidi"/>
        </w:rPr>
        <w:t>Br = 86.912 u</w:t>
      </w:r>
    </w:p>
    <w:p w:rsidR="00117579" w:rsidRDefault="00117579" w:rsidP="00117579">
      <w:pPr>
        <w:pStyle w:val="ListParagraph"/>
        <w:bidi/>
        <w:ind w:left="-284"/>
        <w:jc w:val="both"/>
        <w:rPr>
          <w:rFonts w:asciiTheme="majorBidi" w:eastAsiaTheme="minorEastAsia" w:hAnsiTheme="majorBidi" w:cstheme="majorBidi"/>
          <w:b/>
          <w:bCs/>
          <w:u w:val="single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u w:val="single"/>
          <w:rtl/>
          <w:lang w:bidi="ar-DZ"/>
        </w:rPr>
        <w:t>التمرين 03:</w:t>
      </w:r>
    </w:p>
    <w:p w:rsidR="00117579" w:rsidRDefault="00117579" w:rsidP="00117579">
      <w:pPr>
        <w:pStyle w:val="ListParagraph"/>
        <w:numPr>
          <w:ilvl w:val="0"/>
          <w:numId w:val="2"/>
        </w:numPr>
        <w:bidi/>
        <w:jc w:val="both"/>
        <w:rPr>
          <w:rStyle w:val="rynqvb"/>
          <w:rFonts w:asciiTheme="majorBidi" w:hAnsiTheme="majorBidi" w:cstheme="majorBidi"/>
          <w:rtl/>
          <w:lang w:bidi="ar"/>
        </w:rPr>
      </w:pPr>
      <w:r w:rsidRPr="00117579">
        <w:rPr>
          <w:rStyle w:val="rynqvb"/>
          <w:rFonts w:asciiTheme="majorBidi" w:hAnsiTheme="majorBidi" w:cstheme="majorBidi"/>
          <w:rtl/>
        </w:rPr>
        <w:t>احسب طاقة التماسك لمول واحد من نواة اليورانيوم 235</w:t>
      </w:r>
      <w:r w:rsidRPr="00117579">
        <w:rPr>
          <w:rStyle w:val="rynqvb"/>
          <w:rFonts w:asciiTheme="majorBidi" w:hAnsiTheme="majorBidi" w:cstheme="majorBidi"/>
          <w:lang w:bidi="ar"/>
        </w:rPr>
        <w:t xml:space="preserve"> (Z = 92) </w:t>
      </w:r>
      <w:r w:rsidRPr="00117579">
        <w:rPr>
          <w:rStyle w:val="rynqvb"/>
          <w:rFonts w:asciiTheme="majorBidi" w:hAnsiTheme="majorBidi" w:cstheme="majorBidi"/>
          <w:rtl/>
        </w:rPr>
        <w:t>علما أن كتلة النواة هي 235.044</w:t>
      </w:r>
      <w:r w:rsidRPr="00117579">
        <w:rPr>
          <w:rStyle w:val="rynqvb"/>
          <w:rFonts w:asciiTheme="majorBidi" w:hAnsiTheme="majorBidi" w:cstheme="majorBidi"/>
          <w:lang w:bidi="ar"/>
        </w:rPr>
        <w:t>.</w:t>
      </w:r>
      <w:r>
        <w:rPr>
          <w:rStyle w:val="rynqvb"/>
          <w:rFonts w:asciiTheme="majorBidi" w:hAnsiTheme="majorBidi" w:cstheme="majorBidi"/>
          <w:lang w:bidi="ar"/>
        </w:rPr>
        <w:t>U</w:t>
      </w:r>
      <w:r w:rsidRPr="00117579">
        <w:rPr>
          <w:rStyle w:val="rynqvb"/>
          <w:rFonts w:asciiTheme="majorBidi" w:hAnsiTheme="majorBidi" w:cstheme="majorBidi"/>
          <w:lang w:bidi="ar"/>
        </w:rPr>
        <w:t xml:space="preserve"> </w:t>
      </w:r>
    </w:p>
    <w:p w:rsidR="00117579" w:rsidRPr="00117579" w:rsidRDefault="00117579" w:rsidP="00117579">
      <w:pPr>
        <w:pStyle w:val="ListParagraph"/>
        <w:numPr>
          <w:ilvl w:val="0"/>
          <w:numId w:val="2"/>
        </w:numPr>
        <w:bidi/>
        <w:jc w:val="both"/>
        <w:rPr>
          <w:rStyle w:val="rynqvb"/>
          <w:rFonts w:asciiTheme="majorBidi" w:eastAsiaTheme="minorEastAsia" w:hAnsiTheme="majorBidi" w:cstheme="majorBidi"/>
          <w:lang w:bidi="ar-DZ"/>
        </w:rPr>
      </w:pPr>
      <w:r w:rsidRPr="00117579">
        <w:rPr>
          <w:rStyle w:val="rynqvb"/>
          <w:rFonts w:asciiTheme="majorBidi" w:hAnsiTheme="majorBidi" w:cstheme="majorBidi"/>
          <w:rtl/>
        </w:rPr>
        <w:t>يمكن أن تخضع هذه الذرة لتفاعل انشطاري ينتج عنه اللانثانم 146</w:t>
      </w:r>
      <w:r w:rsidRPr="00117579">
        <w:rPr>
          <w:rStyle w:val="rynqvb"/>
          <w:rFonts w:asciiTheme="majorBidi" w:hAnsiTheme="majorBidi" w:cstheme="majorBidi"/>
          <w:lang w:bidi="ar"/>
        </w:rPr>
        <w:t xml:space="preserve"> (Z = 57) </w:t>
      </w:r>
      <w:r w:rsidRPr="00117579">
        <w:rPr>
          <w:rStyle w:val="rynqvb"/>
          <w:rFonts w:asciiTheme="majorBidi" w:hAnsiTheme="majorBidi" w:cstheme="majorBidi"/>
          <w:rtl/>
        </w:rPr>
        <w:t>والبروم 87</w:t>
      </w:r>
      <w:r w:rsidRPr="00117579">
        <w:rPr>
          <w:rStyle w:val="rynqvb"/>
          <w:rFonts w:asciiTheme="majorBidi" w:hAnsiTheme="majorBidi" w:cstheme="majorBidi"/>
          <w:lang w:bidi="ar"/>
        </w:rPr>
        <w:t xml:space="preserve"> (Z = 35).</w:t>
      </w:r>
      <w:r w:rsidRPr="00117579">
        <w:rPr>
          <w:rStyle w:val="hwtze"/>
          <w:rFonts w:asciiTheme="majorBidi" w:hAnsiTheme="majorBidi" w:cstheme="majorBidi"/>
          <w:lang w:bidi="ar"/>
        </w:rPr>
        <w:t xml:space="preserve"> </w:t>
      </w:r>
      <w:r w:rsidRPr="00117579">
        <w:rPr>
          <w:rStyle w:val="rynqvb"/>
          <w:rFonts w:asciiTheme="majorBidi" w:hAnsiTheme="majorBidi" w:cstheme="majorBidi"/>
          <w:rtl/>
        </w:rPr>
        <w:t xml:space="preserve">اكتب تفاعل الانشطار، ثم احسب الطاقة المتحررة بوحدة </w:t>
      </w:r>
      <w:r>
        <w:rPr>
          <w:rStyle w:val="rynqvb"/>
          <w:rFonts w:asciiTheme="majorBidi" w:hAnsiTheme="majorBidi" w:cstheme="majorBidi"/>
        </w:rPr>
        <w:t xml:space="preserve"> J/kg</w:t>
      </w:r>
      <w:r w:rsidRPr="00117579">
        <w:rPr>
          <w:rStyle w:val="rynqvb"/>
          <w:rFonts w:asciiTheme="majorBidi" w:hAnsiTheme="majorBidi" w:cstheme="majorBidi"/>
          <w:rtl/>
        </w:rPr>
        <w:t>من اليورانيوم 235</w:t>
      </w:r>
      <w:r w:rsidRPr="00117579">
        <w:rPr>
          <w:rStyle w:val="rynqvb"/>
          <w:rFonts w:asciiTheme="majorBidi" w:hAnsiTheme="majorBidi" w:cstheme="majorBidi"/>
          <w:rtl/>
          <w:lang w:bidi="ar"/>
        </w:rPr>
        <w:t xml:space="preserve"> </w:t>
      </w:r>
      <w:r>
        <w:rPr>
          <w:rStyle w:val="rynqvb"/>
          <w:rFonts w:asciiTheme="majorBidi" w:hAnsiTheme="majorBidi" w:cstheme="majorBidi"/>
          <w:lang w:bidi="ar"/>
        </w:rPr>
        <w:t>.</w:t>
      </w:r>
    </w:p>
    <w:p w:rsidR="00117579" w:rsidRDefault="00117579" w:rsidP="00767A03">
      <w:pPr>
        <w:pStyle w:val="ListParagraph"/>
        <w:numPr>
          <w:ilvl w:val="0"/>
          <w:numId w:val="2"/>
        </w:numPr>
        <w:bidi/>
        <w:jc w:val="both"/>
        <w:rPr>
          <w:rFonts w:asciiTheme="majorBidi" w:eastAsiaTheme="minorEastAsia" w:hAnsiTheme="majorBidi" w:cstheme="majorBidi"/>
          <w:lang w:bidi="ar-DZ"/>
        </w:rPr>
      </w:pPr>
      <w:r w:rsidRPr="00117579">
        <w:rPr>
          <w:rStyle w:val="rynqvb"/>
          <w:rFonts w:asciiTheme="majorBidi" w:hAnsiTheme="majorBidi" w:cstheme="majorBidi"/>
          <w:rtl/>
        </w:rPr>
        <w:t>القيمة الحرارية للفحم هي 33400 كيلوجول/كجم</w:t>
      </w:r>
      <w:r w:rsidRPr="00117579">
        <w:rPr>
          <w:rStyle w:val="rynqvb"/>
          <w:rFonts w:asciiTheme="majorBidi" w:hAnsiTheme="majorBidi" w:cstheme="majorBidi"/>
          <w:lang w:bidi="ar"/>
        </w:rPr>
        <w:t>.</w:t>
      </w:r>
      <w:r w:rsidRPr="00117579">
        <w:rPr>
          <w:rStyle w:val="hwtze"/>
          <w:rFonts w:asciiTheme="majorBidi" w:hAnsiTheme="majorBidi" w:cstheme="majorBidi"/>
          <w:lang w:bidi="ar"/>
        </w:rPr>
        <w:t xml:space="preserve"> </w:t>
      </w:r>
      <w:r w:rsidRPr="00117579">
        <w:rPr>
          <w:rStyle w:val="rynqvb"/>
          <w:rFonts w:asciiTheme="majorBidi" w:hAnsiTheme="majorBidi" w:cstheme="majorBidi"/>
          <w:rtl/>
        </w:rPr>
        <w:t>ما هي كتلة الفحم التي يجب حرقها لإنتاج طاقة تعادل انشطار كيلوغرام واحد من اليورانيوم 235</w:t>
      </w:r>
      <w:r w:rsidR="00767A03">
        <w:rPr>
          <w:rStyle w:val="rynqvb"/>
          <w:rFonts w:asciiTheme="majorBidi" w:hAnsiTheme="majorBidi" w:cstheme="majorBidi" w:hint="cs"/>
          <w:rtl/>
        </w:rPr>
        <w:t xml:space="preserve">.    </w:t>
      </w:r>
      <w:r w:rsidRPr="00767A03">
        <w:rPr>
          <w:rStyle w:val="rynqvb"/>
          <w:rFonts w:asciiTheme="majorBidi" w:hAnsiTheme="majorBidi" w:cstheme="majorBidi"/>
          <w:lang w:bidi="ar"/>
        </w:rPr>
        <w:t xml:space="preserve"> </w:t>
      </w:r>
      <w:r w:rsidRPr="00767A03">
        <w:rPr>
          <w:rStyle w:val="rynqvb"/>
          <w:rFonts w:asciiTheme="majorBidi" w:hAnsiTheme="majorBidi" w:cstheme="majorBidi" w:hint="cs"/>
          <w:rtl/>
        </w:rPr>
        <w:t>ي</w:t>
      </w:r>
      <w:r w:rsidRPr="00767A03">
        <w:rPr>
          <w:rStyle w:val="rynqvb"/>
          <w:rFonts w:asciiTheme="majorBidi" w:hAnsiTheme="majorBidi" w:cstheme="majorBidi"/>
          <w:rtl/>
        </w:rPr>
        <w:t>عط</w:t>
      </w:r>
      <w:r w:rsidRPr="00767A03">
        <w:rPr>
          <w:rStyle w:val="rynqvb"/>
          <w:rFonts w:asciiTheme="majorBidi" w:hAnsiTheme="majorBidi" w:cstheme="majorBidi" w:hint="cs"/>
          <w:rtl/>
        </w:rPr>
        <w:t>ى</w:t>
      </w:r>
      <w:r w:rsidRPr="00767A03">
        <w:rPr>
          <w:rStyle w:val="rynqvb"/>
          <w:rFonts w:asciiTheme="majorBidi" w:hAnsiTheme="majorBidi" w:cstheme="majorBidi"/>
          <w:rtl/>
        </w:rPr>
        <w:t xml:space="preserve">: </w:t>
      </w:r>
      <w:r w:rsidRPr="00767A03">
        <w:rPr>
          <w:rFonts w:asciiTheme="majorBidi" w:eastAsiaTheme="minorEastAsia" w:hAnsiTheme="majorBidi" w:cstheme="majorBidi"/>
          <w:vertAlign w:val="superscript"/>
        </w:rPr>
        <w:t>146</w:t>
      </w:r>
      <w:r w:rsidRPr="00767A03">
        <w:rPr>
          <w:rFonts w:asciiTheme="majorBidi" w:eastAsiaTheme="minorEastAsia" w:hAnsiTheme="majorBidi" w:cstheme="majorBidi"/>
        </w:rPr>
        <w:t xml:space="preserve"> La = 145.943 u, </w:t>
      </w:r>
      <w:r w:rsidRPr="00767A03">
        <w:rPr>
          <w:rFonts w:asciiTheme="majorBidi" w:eastAsiaTheme="minorEastAsia" w:hAnsiTheme="majorBidi" w:cstheme="majorBidi"/>
          <w:vertAlign w:val="superscript"/>
        </w:rPr>
        <w:t>87</w:t>
      </w:r>
      <w:r w:rsidRPr="00767A03">
        <w:rPr>
          <w:rFonts w:asciiTheme="majorBidi" w:eastAsiaTheme="minorEastAsia" w:hAnsiTheme="majorBidi" w:cstheme="majorBidi"/>
        </w:rPr>
        <w:t>Br = 86.912 u</w:t>
      </w:r>
    </w:p>
    <w:p w:rsidR="008E6EF1" w:rsidRPr="00767A03" w:rsidRDefault="008E6EF1" w:rsidP="008E6EF1">
      <w:pPr>
        <w:pStyle w:val="ListParagraph"/>
        <w:bidi/>
        <w:ind w:left="76"/>
        <w:jc w:val="both"/>
        <w:rPr>
          <w:rFonts w:asciiTheme="majorBidi" w:eastAsiaTheme="minorEastAsia" w:hAnsiTheme="majorBidi" w:cstheme="majorBidi"/>
          <w:rtl/>
          <w:lang w:bidi="ar-DZ"/>
        </w:rPr>
      </w:pPr>
    </w:p>
    <w:p w:rsidR="001E1D59" w:rsidRDefault="00CD1886" w:rsidP="00CD1886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Exercise</w:t>
      </w:r>
      <w:proofErr w:type="spellEnd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04 :</w:t>
      </w:r>
    </w:p>
    <w:p w:rsidR="00CD1886" w:rsidRDefault="00CD1886" w:rsidP="00767A03">
      <w:pPr>
        <w:spacing w:after="0"/>
        <w:rPr>
          <w:rFonts w:asciiTheme="majorBidi" w:hAnsiTheme="majorBidi" w:cstheme="majorBidi"/>
          <w:bCs/>
        </w:rPr>
      </w:pPr>
      <w:r w:rsidRPr="00CD1886">
        <w:rPr>
          <w:rFonts w:asciiTheme="majorBidi" w:hAnsiTheme="majorBidi" w:cstheme="majorBidi"/>
        </w:rPr>
        <w:t xml:space="preserve">The </w:t>
      </w:r>
      <w:proofErr w:type="spellStart"/>
      <w:r w:rsidRPr="00CD1886">
        <w:rPr>
          <w:rFonts w:asciiTheme="majorBidi" w:hAnsiTheme="majorBidi" w:cstheme="majorBidi"/>
        </w:rPr>
        <w:t>atomic</w:t>
      </w:r>
      <w:proofErr w:type="spellEnd"/>
      <w:r w:rsidRPr="00CD1886">
        <w:rPr>
          <w:rFonts w:asciiTheme="majorBidi" w:hAnsiTheme="majorBidi" w:cstheme="majorBidi"/>
        </w:rPr>
        <w:t xml:space="preserve"> mass of </w:t>
      </w:r>
      <w:r w:rsidRPr="00CD1886">
        <w:rPr>
          <w:rFonts w:asciiTheme="majorBidi" w:hAnsiTheme="majorBidi" w:cstheme="majorBidi"/>
          <w:position w:val="-12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18.55pt" o:ole="">
            <v:imagedata r:id="rId7" o:title=""/>
          </v:shape>
          <o:OLEObject Type="Embed" ProgID="Equation.3" ShapeID="_x0000_i1025" DrawAspect="Content" ObjectID="_1760128142" r:id="rId8"/>
        </w:object>
      </w:r>
      <w:r w:rsidRPr="00CD1886">
        <w:rPr>
          <w:rFonts w:asciiTheme="majorBidi" w:hAnsiTheme="majorBidi" w:cstheme="majorBidi"/>
        </w:rPr>
        <w:t xml:space="preserve"> </w:t>
      </w:r>
      <w:proofErr w:type="spellStart"/>
      <w:r w:rsidRPr="00CD1886">
        <w:rPr>
          <w:rFonts w:asciiTheme="majorBidi" w:hAnsiTheme="majorBidi" w:cstheme="majorBidi"/>
        </w:rPr>
        <w:t>is</w:t>
      </w:r>
      <w:proofErr w:type="spellEnd"/>
      <w:r w:rsidRPr="00CD1886">
        <w:rPr>
          <w:rFonts w:asciiTheme="majorBidi" w:hAnsiTheme="majorBidi" w:cstheme="majorBidi"/>
        </w:rPr>
        <w:t xml:space="preserve"> 56.9354 </w:t>
      </w:r>
      <w:proofErr w:type="spellStart"/>
      <w:r w:rsidRPr="00CD1886">
        <w:rPr>
          <w:rFonts w:asciiTheme="majorBidi" w:hAnsiTheme="majorBidi" w:cstheme="majorBidi"/>
        </w:rPr>
        <w:t>amu</w:t>
      </w:r>
      <w:proofErr w:type="spellEnd"/>
      <w:r w:rsidRPr="00CD1886">
        <w:rPr>
          <w:rFonts w:asciiTheme="majorBidi" w:hAnsiTheme="majorBidi" w:cstheme="majorBidi"/>
        </w:rPr>
        <w:t xml:space="preserve">, and </w:t>
      </w:r>
      <w:proofErr w:type="spellStart"/>
      <w:r w:rsidRPr="00CD1886">
        <w:rPr>
          <w:rFonts w:asciiTheme="majorBidi" w:hAnsiTheme="majorBidi" w:cstheme="majorBidi"/>
        </w:rPr>
        <w:t>that</w:t>
      </w:r>
      <w:proofErr w:type="spellEnd"/>
      <w:r w:rsidRPr="00CD1886">
        <w:rPr>
          <w:rFonts w:asciiTheme="majorBidi" w:hAnsiTheme="majorBidi" w:cstheme="majorBidi"/>
        </w:rPr>
        <w:t xml:space="preserve"> of</w:t>
      </w:r>
      <w:r>
        <w:rPr>
          <w:rFonts w:asciiTheme="majorBidi" w:hAnsiTheme="majorBidi" w:cstheme="majorBidi"/>
        </w:rPr>
        <w:t xml:space="preserve"> </w:t>
      </w:r>
      <w:r w:rsidRPr="00CD1886">
        <w:rPr>
          <w:rFonts w:asciiTheme="majorBidi" w:hAnsiTheme="majorBidi" w:cstheme="majorBidi"/>
          <w:bCs/>
        </w:rPr>
        <w:fldChar w:fldCharType="begin"/>
      </w:r>
      <w:r w:rsidRPr="00CD1886">
        <w:rPr>
          <w:rFonts w:asciiTheme="majorBidi" w:hAnsiTheme="majorBidi" w:cstheme="majorBidi"/>
          <w:bCs/>
        </w:rPr>
        <w:instrText xml:space="preserve"> QUOTE </w:instrText>
      </w:r>
      <m:oMath>
        <m:sPre>
          <m:sPrePr>
            <m:ctrlPr>
              <w:rPr>
                <w:rFonts w:ascii="Cambria Math" w:hAnsi="Cambria Math" w:cstheme="majorBidi"/>
                <w:bCs/>
                <w:i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235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U</m:t>
            </m:r>
          </m:e>
        </m:sPre>
      </m:oMath>
      <w:r w:rsidRPr="00CD1886">
        <w:rPr>
          <w:rFonts w:asciiTheme="majorBidi" w:hAnsiTheme="majorBidi" w:cstheme="majorBidi"/>
          <w:bCs/>
        </w:rPr>
        <w:instrText xml:space="preserve"> </w:instrText>
      </w:r>
      <w:r w:rsidRPr="00CD1886">
        <w:rPr>
          <w:rFonts w:asciiTheme="majorBidi" w:hAnsiTheme="majorBidi" w:cstheme="majorBidi"/>
          <w:bCs/>
        </w:rPr>
        <w:fldChar w:fldCharType="separate"/>
      </w:r>
      <w:r w:rsidRPr="00CD1886">
        <w:rPr>
          <w:rFonts w:asciiTheme="majorBidi" w:hAnsiTheme="majorBidi" w:cstheme="majorBidi"/>
          <w:position w:val="-12"/>
        </w:rPr>
        <w:object w:dxaOrig="499" w:dyaOrig="380">
          <v:shape id="_x0000_i1026" type="#_x0000_t75" style="width:24.55pt;height:18.55pt" o:ole="">
            <v:imagedata r:id="rId9" o:title=""/>
          </v:shape>
          <o:OLEObject Type="Embed" ProgID="Equation.3" ShapeID="_x0000_i1026" DrawAspect="Content" ObjectID="_1760128143" r:id="rId10"/>
        </w:object>
      </w:r>
      <w:r w:rsidRPr="00CD1886">
        <w:rPr>
          <w:rFonts w:asciiTheme="majorBidi" w:hAnsiTheme="majorBidi" w:cstheme="majorBidi"/>
          <w:bCs/>
        </w:rPr>
        <w:fldChar w:fldCharType="end"/>
      </w:r>
      <w:r w:rsidRPr="00CD1886">
        <w:t xml:space="preserve"> </w:t>
      </w:r>
      <w:proofErr w:type="spellStart"/>
      <w:r>
        <w:rPr>
          <w:rFonts w:asciiTheme="majorBidi" w:hAnsiTheme="majorBidi" w:cstheme="majorBidi"/>
          <w:bCs/>
        </w:rPr>
        <w:t>is</w:t>
      </w:r>
      <w:proofErr w:type="spellEnd"/>
      <w:r>
        <w:rPr>
          <w:rFonts w:asciiTheme="majorBidi" w:hAnsiTheme="majorBidi" w:cstheme="majorBidi"/>
          <w:bCs/>
        </w:rPr>
        <w:t xml:space="preserve"> 235.6439 </w:t>
      </w:r>
      <w:proofErr w:type="spellStart"/>
      <w:r>
        <w:rPr>
          <w:rFonts w:asciiTheme="majorBidi" w:hAnsiTheme="majorBidi" w:cstheme="majorBidi"/>
          <w:bCs/>
        </w:rPr>
        <w:t>amu</w:t>
      </w:r>
      <w:proofErr w:type="spellEnd"/>
      <w:r>
        <w:rPr>
          <w:rFonts w:asciiTheme="majorBidi" w:hAnsiTheme="majorBidi" w:cstheme="majorBidi"/>
          <w:bCs/>
        </w:rPr>
        <w:t>.</w:t>
      </w:r>
    </w:p>
    <w:p w:rsidR="00CD1886" w:rsidRPr="00483719" w:rsidRDefault="00CD1886" w:rsidP="00767A03">
      <w:pPr>
        <w:pStyle w:val="ListParagraph"/>
        <w:numPr>
          <w:ilvl w:val="0"/>
          <w:numId w:val="3"/>
        </w:numPr>
        <w:spacing w:after="0"/>
        <w:ind w:left="142" w:firstLine="0"/>
        <w:rPr>
          <w:rFonts w:asciiTheme="majorBidi" w:hAnsiTheme="majorBidi" w:cstheme="majorBidi"/>
        </w:rPr>
      </w:pPr>
      <w:proofErr w:type="spellStart"/>
      <w:r w:rsidRPr="00483719">
        <w:rPr>
          <w:rFonts w:asciiTheme="majorBidi" w:hAnsiTheme="majorBidi" w:cstheme="majorBidi"/>
        </w:rPr>
        <w:t>Calculate</w:t>
      </w:r>
      <w:proofErr w:type="spellEnd"/>
      <w:r w:rsidRPr="00483719">
        <w:rPr>
          <w:rFonts w:asciiTheme="majorBidi" w:hAnsiTheme="majorBidi" w:cstheme="majorBidi"/>
        </w:rPr>
        <w:t xml:space="preserve"> the </w:t>
      </w:r>
      <w:proofErr w:type="spellStart"/>
      <w:r w:rsidRPr="00483719">
        <w:rPr>
          <w:rFonts w:asciiTheme="majorBidi" w:hAnsiTheme="majorBidi" w:cstheme="majorBidi"/>
        </w:rPr>
        <w:t>cohesion</w:t>
      </w:r>
      <w:proofErr w:type="spellEnd"/>
      <w:r w:rsidRPr="00483719">
        <w:rPr>
          <w:rFonts w:asciiTheme="majorBidi" w:hAnsiTheme="majorBidi" w:cstheme="majorBidi"/>
        </w:rPr>
        <w:t xml:space="preserve"> </w:t>
      </w:r>
      <w:proofErr w:type="spellStart"/>
      <w:r w:rsidRPr="00483719">
        <w:rPr>
          <w:rFonts w:asciiTheme="majorBidi" w:hAnsiTheme="majorBidi" w:cstheme="majorBidi"/>
        </w:rPr>
        <w:t>energy</w:t>
      </w:r>
      <w:proofErr w:type="spellEnd"/>
      <w:r w:rsidRPr="00483719">
        <w:rPr>
          <w:rFonts w:asciiTheme="majorBidi" w:hAnsiTheme="majorBidi" w:cstheme="majorBidi"/>
        </w:rPr>
        <w:t xml:space="preserve"> per nucleus, for </w:t>
      </w:r>
      <w:proofErr w:type="spellStart"/>
      <w:r w:rsidRPr="00483719">
        <w:rPr>
          <w:rFonts w:asciiTheme="majorBidi" w:hAnsiTheme="majorBidi" w:cstheme="majorBidi"/>
        </w:rPr>
        <w:t>each</w:t>
      </w:r>
      <w:proofErr w:type="spellEnd"/>
      <w:r w:rsidRPr="00483719">
        <w:rPr>
          <w:rFonts w:asciiTheme="majorBidi" w:hAnsiTheme="majorBidi" w:cstheme="majorBidi"/>
        </w:rPr>
        <w:t xml:space="preserve"> nuclide, in joules and in MeV.</w:t>
      </w:r>
    </w:p>
    <w:p w:rsidR="00483719" w:rsidRDefault="00483719" w:rsidP="00767A03">
      <w:pPr>
        <w:pStyle w:val="ListParagraph"/>
        <w:numPr>
          <w:ilvl w:val="0"/>
          <w:numId w:val="3"/>
        </w:numPr>
        <w:spacing w:after="0"/>
        <w:ind w:left="142" w:hanging="11"/>
        <w:rPr>
          <w:rFonts w:asciiTheme="majorBidi" w:hAnsiTheme="majorBidi" w:cstheme="majorBidi"/>
        </w:rPr>
      </w:pPr>
      <w:proofErr w:type="spellStart"/>
      <w:r w:rsidRPr="00483719">
        <w:rPr>
          <w:rFonts w:asciiTheme="majorBidi" w:hAnsiTheme="majorBidi" w:cstheme="majorBidi"/>
        </w:rPr>
        <w:t>What</w:t>
      </w:r>
      <w:proofErr w:type="spellEnd"/>
      <w:r w:rsidRPr="00483719">
        <w:rPr>
          <w:rFonts w:asciiTheme="majorBidi" w:hAnsiTheme="majorBidi" w:cstheme="majorBidi"/>
        </w:rPr>
        <w:t xml:space="preserve"> </w:t>
      </w:r>
      <w:proofErr w:type="spellStart"/>
      <w:r w:rsidRPr="00483719">
        <w:rPr>
          <w:rFonts w:asciiTheme="majorBidi" w:hAnsiTheme="majorBidi" w:cstheme="majorBidi"/>
        </w:rPr>
        <w:t>is</w:t>
      </w:r>
      <w:proofErr w:type="spellEnd"/>
      <w:r w:rsidRPr="00483719">
        <w:rPr>
          <w:rFonts w:asciiTheme="majorBidi" w:hAnsiTheme="majorBidi" w:cstheme="majorBidi"/>
        </w:rPr>
        <w:t xml:space="preserve"> the </w:t>
      </w:r>
      <w:proofErr w:type="spellStart"/>
      <w:r w:rsidRPr="00483719">
        <w:rPr>
          <w:rFonts w:asciiTheme="majorBidi" w:hAnsiTheme="majorBidi" w:cstheme="majorBidi"/>
        </w:rPr>
        <w:t>most</w:t>
      </w:r>
      <w:proofErr w:type="spellEnd"/>
      <w:r w:rsidRPr="00483719">
        <w:rPr>
          <w:rFonts w:asciiTheme="majorBidi" w:hAnsiTheme="majorBidi" w:cstheme="majorBidi"/>
        </w:rPr>
        <w:t xml:space="preserve"> stable nucleus ? </w:t>
      </w:r>
      <w:proofErr w:type="spellStart"/>
      <w:r w:rsidRPr="00483719">
        <w:rPr>
          <w:rFonts w:asciiTheme="majorBidi" w:hAnsiTheme="majorBidi" w:cstheme="majorBidi"/>
        </w:rPr>
        <w:t>We</w:t>
      </w:r>
      <w:proofErr w:type="spellEnd"/>
      <w:r w:rsidRPr="00483719">
        <w:rPr>
          <w:rFonts w:asciiTheme="majorBidi" w:hAnsiTheme="majorBidi" w:cstheme="majorBidi"/>
        </w:rPr>
        <w:t xml:space="preserve"> </w:t>
      </w:r>
      <w:proofErr w:type="spellStart"/>
      <w:r w:rsidRPr="00483719">
        <w:rPr>
          <w:rFonts w:asciiTheme="majorBidi" w:hAnsiTheme="majorBidi" w:cstheme="majorBidi"/>
        </w:rPr>
        <w:t>give</w:t>
      </w:r>
      <w:proofErr w:type="spellEnd"/>
      <w:r w:rsidRPr="00483719">
        <w:rPr>
          <w:rFonts w:asciiTheme="majorBidi" w:hAnsiTheme="majorBidi" w:cstheme="majorBidi"/>
        </w:rPr>
        <w:t xml:space="preserve"> in </w:t>
      </w:r>
      <w:proofErr w:type="spellStart"/>
      <w:r>
        <w:rPr>
          <w:rFonts w:asciiTheme="majorBidi" w:hAnsiTheme="majorBidi" w:cstheme="majorBidi"/>
        </w:rPr>
        <w:t>am</w:t>
      </w:r>
      <w:r w:rsidRPr="00483719">
        <w:rPr>
          <w:rFonts w:asciiTheme="majorBidi" w:hAnsiTheme="majorBidi" w:cstheme="majorBidi"/>
        </w:rPr>
        <w:t>u</w:t>
      </w:r>
      <w:proofErr w:type="spellEnd"/>
      <w:r>
        <w:rPr>
          <w:rFonts w:asciiTheme="majorBidi" w:hAnsiTheme="majorBidi" w:cstheme="majorBidi"/>
        </w:rPr>
        <w:t xml:space="preserve"> </w:t>
      </w:r>
      <w:r w:rsidRPr="00483719">
        <w:rPr>
          <w:rFonts w:asciiTheme="majorBidi" w:hAnsiTheme="majorBidi" w:cstheme="majorBidi"/>
        </w:rPr>
        <w:t xml:space="preserve">: mass of a proton : </w:t>
      </w:r>
      <w:proofErr w:type="spellStart"/>
      <w:r w:rsidRPr="00483719">
        <w:rPr>
          <w:rFonts w:asciiTheme="majorBidi" w:hAnsiTheme="majorBidi" w:cstheme="majorBidi"/>
        </w:rPr>
        <w:t>mp</w:t>
      </w:r>
      <w:proofErr w:type="spellEnd"/>
      <w:r w:rsidRPr="00483719">
        <w:rPr>
          <w:rFonts w:asciiTheme="majorBidi" w:hAnsiTheme="majorBidi" w:cstheme="majorBidi"/>
        </w:rPr>
        <w:t xml:space="preserve"> = 1.0078; mass of a neutron : mn = 1.0087. (1 </w:t>
      </w:r>
      <w:proofErr w:type="spellStart"/>
      <w:r>
        <w:rPr>
          <w:rFonts w:asciiTheme="majorBidi" w:hAnsiTheme="majorBidi" w:cstheme="majorBidi"/>
        </w:rPr>
        <w:t>am</w:t>
      </w:r>
      <w:r w:rsidRPr="00483719">
        <w:rPr>
          <w:rFonts w:asciiTheme="majorBidi" w:hAnsiTheme="majorBidi" w:cstheme="majorBidi"/>
        </w:rPr>
        <w:t>u</w:t>
      </w:r>
      <w:proofErr w:type="spellEnd"/>
      <w:r w:rsidRPr="00483719">
        <w:rPr>
          <w:rFonts w:asciiTheme="majorBidi" w:hAnsiTheme="majorBidi" w:cstheme="majorBidi"/>
        </w:rPr>
        <w:t>=1.66 10</w:t>
      </w:r>
      <w:r w:rsidRPr="00483719">
        <w:rPr>
          <w:rFonts w:asciiTheme="majorBidi" w:hAnsiTheme="majorBidi" w:cstheme="majorBidi"/>
          <w:vertAlign w:val="superscript"/>
        </w:rPr>
        <w:t>-27</w:t>
      </w:r>
      <w:r w:rsidRPr="00483719">
        <w:rPr>
          <w:rFonts w:asciiTheme="majorBidi" w:hAnsiTheme="majorBidi" w:cstheme="majorBidi"/>
        </w:rPr>
        <w:t xml:space="preserve"> kg).</w:t>
      </w:r>
    </w:p>
    <w:p w:rsidR="008E6EF1" w:rsidRDefault="008E6EF1" w:rsidP="002D09F0">
      <w:pPr>
        <w:bidi/>
        <w:rPr>
          <w:rFonts w:asciiTheme="majorBidi" w:eastAsiaTheme="minorEastAsia" w:hAnsiTheme="majorBidi" w:cstheme="majorBidi"/>
          <w:b/>
          <w:bCs/>
          <w:u w:val="single"/>
          <w:rtl/>
          <w:lang w:bidi="ar-DZ"/>
        </w:rPr>
      </w:pPr>
    </w:p>
    <w:p w:rsidR="00110A19" w:rsidRDefault="00110A19" w:rsidP="00110A19">
      <w:pPr>
        <w:bidi/>
        <w:rPr>
          <w:rFonts w:asciiTheme="majorBidi" w:eastAsiaTheme="minorEastAsia" w:hAnsiTheme="majorBidi" w:cstheme="majorBidi"/>
          <w:b/>
          <w:bCs/>
          <w:u w:val="single"/>
          <w:lang w:bidi="ar-DZ"/>
        </w:rPr>
      </w:pPr>
    </w:p>
    <w:p w:rsidR="002D09F0" w:rsidRDefault="002D09F0" w:rsidP="008E6EF1">
      <w:pPr>
        <w:bidi/>
        <w:rPr>
          <w:rFonts w:asciiTheme="majorBidi" w:eastAsiaTheme="minorEastAsia" w:hAnsiTheme="majorBidi" w:cstheme="majorBidi"/>
          <w:b/>
          <w:bCs/>
          <w:u w:val="single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u w:val="single"/>
          <w:rtl/>
          <w:lang w:bidi="ar-DZ"/>
        </w:rPr>
        <w:lastRenderedPageBreak/>
        <w:t>التمرين 04:</w:t>
      </w:r>
    </w:p>
    <w:p w:rsidR="001E400D" w:rsidRPr="008E6EF1" w:rsidRDefault="002D09F0" w:rsidP="008E6EF1">
      <w:pPr>
        <w:bidi/>
        <w:rPr>
          <w:rFonts w:asciiTheme="majorBidi" w:hAnsiTheme="majorBidi" w:cstheme="majorBidi"/>
          <w:lang w:bidi="ar-DZ"/>
        </w:rPr>
      </w:pPr>
      <w:r w:rsidRPr="002D09F0">
        <w:rPr>
          <w:rFonts w:asciiTheme="majorBidi" w:hAnsiTheme="majorBidi" w:cs="Times New Roman" w:hint="cs"/>
          <w:rtl/>
          <w:lang w:bidi="ar-DZ"/>
        </w:rPr>
        <w:t>الكتلة</w:t>
      </w:r>
      <w:r w:rsidRPr="002D09F0">
        <w:rPr>
          <w:rFonts w:asciiTheme="majorBidi" w:hAnsiTheme="majorBidi" w:cs="Times New Roman"/>
          <w:rtl/>
          <w:lang w:bidi="ar-DZ"/>
        </w:rPr>
        <w:t xml:space="preserve"> </w:t>
      </w:r>
      <w:r w:rsidRPr="002D09F0">
        <w:rPr>
          <w:rFonts w:asciiTheme="majorBidi" w:hAnsiTheme="majorBidi" w:cs="Times New Roman" w:hint="cs"/>
          <w:rtl/>
          <w:lang w:bidi="ar-DZ"/>
        </w:rPr>
        <w:t>الذرية</w:t>
      </w:r>
      <w:r w:rsidRPr="002D09F0">
        <w:rPr>
          <w:rFonts w:asciiTheme="majorBidi" w:hAnsiTheme="majorBidi" w:cs="Times New Roman"/>
          <w:rtl/>
          <w:lang w:bidi="ar-DZ"/>
        </w:rPr>
        <w:t xml:space="preserve"> </w:t>
      </w:r>
      <w:r w:rsidRPr="002D09F0">
        <w:rPr>
          <w:rFonts w:asciiTheme="majorBidi" w:hAnsiTheme="majorBidi" w:cs="Times New Roman" w:hint="cs"/>
          <w:rtl/>
          <w:lang w:bidi="ar-DZ"/>
        </w:rPr>
        <w:t>للحديد</w:t>
      </w:r>
      <w:r w:rsidRPr="002D09F0">
        <w:rPr>
          <w:rFonts w:asciiTheme="majorBidi" w:hAnsiTheme="majorBidi" w:cs="Times New Roman"/>
          <w:rtl/>
          <w:lang w:bidi="ar-DZ"/>
        </w:rPr>
        <w:t xml:space="preserve"> </w:t>
      </w:r>
      <w:r w:rsidRPr="00CD1886">
        <w:rPr>
          <w:rFonts w:asciiTheme="majorBidi" w:hAnsiTheme="majorBidi" w:cstheme="majorBidi"/>
          <w:position w:val="-12"/>
        </w:rPr>
        <w:object w:dxaOrig="520" w:dyaOrig="380">
          <v:shape id="_x0000_i1027" type="#_x0000_t75" style="width:27.15pt;height:18.55pt" o:ole="">
            <v:imagedata r:id="rId7" o:title=""/>
          </v:shape>
          <o:OLEObject Type="Embed" ProgID="Equation.3" ShapeID="_x0000_i1027" DrawAspect="Content" ObjectID="_1760128144" r:id="rId11"/>
        </w:object>
      </w:r>
      <w:r w:rsidRPr="00CD1886">
        <w:rPr>
          <w:rFonts w:asciiTheme="majorBidi" w:hAnsiTheme="majorBidi" w:cstheme="majorBidi"/>
        </w:rPr>
        <w:t xml:space="preserve"> </w:t>
      </w:r>
      <w:r w:rsidRPr="002D09F0">
        <w:rPr>
          <w:rFonts w:asciiTheme="majorBidi" w:hAnsiTheme="majorBidi" w:cs="Times New Roman" w:hint="cs"/>
          <w:rtl/>
          <w:lang w:bidi="ar-DZ"/>
        </w:rPr>
        <w:t>هي</w:t>
      </w:r>
      <w:r w:rsidRPr="002D09F0">
        <w:t xml:space="preserve"> </w:t>
      </w:r>
      <w:proofErr w:type="spellStart"/>
      <w:r w:rsidRPr="002D09F0">
        <w:rPr>
          <w:rFonts w:asciiTheme="majorBidi" w:hAnsiTheme="majorBidi" w:cs="Times New Roman"/>
          <w:lang w:bidi="ar-DZ"/>
        </w:rPr>
        <w:t>amu</w:t>
      </w:r>
      <w:proofErr w:type="spellEnd"/>
      <w:r>
        <w:rPr>
          <w:rFonts w:asciiTheme="majorBidi" w:hAnsiTheme="majorBidi" w:cs="Times New Roman"/>
          <w:lang w:bidi="ar-DZ"/>
        </w:rPr>
        <w:t xml:space="preserve"> </w:t>
      </w:r>
      <w:r w:rsidRPr="002D09F0">
        <w:rPr>
          <w:rFonts w:asciiTheme="majorBidi" w:hAnsiTheme="majorBidi" w:cs="Times New Roman"/>
          <w:rtl/>
          <w:lang w:bidi="ar-DZ"/>
        </w:rPr>
        <w:t xml:space="preserve"> 56.9354 </w:t>
      </w:r>
      <w:r w:rsidRPr="002D09F0">
        <w:rPr>
          <w:rFonts w:asciiTheme="majorBidi" w:hAnsiTheme="majorBidi" w:cs="Times New Roman" w:hint="cs"/>
          <w:rtl/>
          <w:lang w:bidi="ar-DZ"/>
        </w:rPr>
        <w:t>،</w:t>
      </w:r>
      <w:r w:rsidRPr="002D09F0">
        <w:rPr>
          <w:rFonts w:asciiTheme="majorBidi" w:hAnsiTheme="majorBidi" w:cs="Times New Roman"/>
          <w:rtl/>
          <w:lang w:bidi="ar-DZ"/>
        </w:rPr>
        <w:t xml:space="preserve"> </w:t>
      </w:r>
      <w:r w:rsidRPr="002D09F0">
        <w:rPr>
          <w:rFonts w:asciiTheme="majorBidi" w:hAnsiTheme="majorBidi" w:cs="Times New Roman" w:hint="cs"/>
          <w:rtl/>
          <w:lang w:bidi="ar-DZ"/>
        </w:rPr>
        <w:t>والكتلة</w:t>
      </w:r>
      <w:r w:rsidRPr="002D09F0">
        <w:rPr>
          <w:rFonts w:asciiTheme="majorBidi" w:hAnsiTheme="majorBidi" w:cs="Times New Roman"/>
          <w:rtl/>
          <w:lang w:bidi="ar-DZ"/>
        </w:rPr>
        <w:t xml:space="preserve"> </w:t>
      </w:r>
      <w:r w:rsidRPr="002D09F0">
        <w:rPr>
          <w:rFonts w:asciiTheme="majorBidi" w:hAnsiTheme="majorBidi" w:cs="Times New Roman" w:hint="cs"/>
          <w:rtl/>
          <w:lang w:bidi="ar-DZ"/>
        </w:rPr>
        <w:t>الذرية</w:t>
      </w:r>
      <w:r w:rsidRPr="002D09F0">
        <w:rPr>
          <w:rFonts w:asciiTheme="majorBidi" w:hAnsiTheme="majorBidi" w:cs="Times New Roman"/>
          <w:rtl/>
          <w:lang w:bidi="ar-DZ"/>
        </w:rPr>
        <w:t xml:space="preserve"> </w:t>
      </w:r>
      <w:r w:rsidRPr="002D09F0">
        <w:rPr>
          <w:rFonts w:asciiTheme="majorBidi" w:hAnsiTheme="majorBidi" w:cs="Times New Roman" w:hint="cs"/>
          <w:rtl/>
          <w:lang w:bidi="ar-DZ"/>
        </w:rPr>
        <w:t>لـ</w:t>
      </w:r>
      <w:r w:rsidRPr="002D09F0">
        <w:rPr>
          <w:rFonts w:asciiTheme="majorBidi" w:hAnsiTheme="majorBidi" w:cs="Times New Roman"/>
          <w:rtl/>
          <w:lang w:bidi="ar-DZ"/>
        </w:rPr>
        <w:t xml:space="preserve"> </w:t>
      </w:r>
      <w:r>
        <w:rPr>
          <w:rFonts w:asciiTheme="majorBidi" w:hAnsiTheme="majorBidi" w:cs="Times New Roman" w:hint="cs"/>
          <w:rtl/>
          <w:lang w:bidi="ar-DZ"/>
        </w:rPr>
        <w:t xml:space="preserve">اليورانيوم </w:t>
      </w:r>
      <w:r w:rsidRPr="00CD1886">
        <w:rPr>
          <w:rFonts w:asciiTheme="majorBidi" w:hAnsiTheme="majorBidi" w:cstheme="majorBidi"/>
          <w:position w:val="-12"/>
        </w:rPr>
        <w:object w:dxaOrig="499" w:dyaOrig="380">
          <v:shape id="_x0000_i1028" type="#_x0000_t75" style="width:24.55pt;height:18.55pt" o:ole="">
            <v:imagedata r:id="rId9" o:title=""/>
          </v:shape>
          <o:OLEObject Type="Embed" ProgID="Equation.3" ShapeID="_x0000_i1028" DrawAspect="Content" ObjectID="_1760128145" r:id="rId12"/>
        </w:object>
      </w:r>
      <w:r w:rsidRPr="002D09F0">
        <w:rPr>
          <w:rFonts w:asciiTheme="majorBidi" w:hAnsiTheme="majorBidi" w:cs="Times New Roman" w:hint="cs"/>
          <w:rtl/>
          <w:lang w:bidi="ar-DZ"/>
        </w:rPr>
        <w:t>هي</w:t>
      </w:r>
      <w:r>
        <w:rPr>
          <w:rFonts w:asciiTheme="majorBidi" w:hAnsiTheme="majorBidi" w:cs="Times New Roman" w:hint="cs"/>
          <w:rtl/>
          <w:lang w:bidi="ar-DZ"/>
        </w:rPr>
        <w:t xml:space="preserve"> </w:t>
      </w:r>
      <w:proofErr w:type="spellStart"/>
      <w:r w:rsidRPr="002D09F0">
        <w:rPr>
          <w:rFonts w:asciiTheme="majorBidi" w:hAnsiTheme="majorBidi" w:cstheme="majorBidi"/>
          <w:lang w:bidi="ar-DZ"/>
        </w:rPr>
        <w:t>amu</w:t>
      </w:r>
      <w:proofErr w:type="spellEnd"/>
      <w:r w:rsidRPr="002D09F0">
        <w:rPr>
          <w:rFonts w:asciiTheme="majorBidi" w:hAnsiTheme="majorBidi" w:cs="Times New Roman"/>
          <w:rtl/>
          <w:lang w:bidi="ar-DZ"/>
        </w:rPr>
        <w:t xml:space="preserve"> 235.6439</w:t>
      </w:r>
      <w:r w:rsidRPr="002D09F0">
        <w:rPr>
          <w:rFonts w:asciiTheme="majorBidi" w:hAnsiTheme="majorBidi" w:cstheme="majorBidi"/>
          <w:lang w:bidi="ar-DZ"/>
        </w:rPr>
        <w:t>.</w:t>
      </w:r>
    </w:p>
    <w:p w:rsidR="00767A03" w:rsidRPr="00767A03" w:rsidRDefault="00767A03" w:rsidP="00767A03">
      <w:p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240E94">
        <w:rPr>
          <w:rFonts w:asciiTheme="majorBidi" w:hAnsiTheme="majorBidi" w:cs="Times New Roman" w:hint="cs"/>
          <w:b/>
          <w:bCs/>
          <w:sz w:val="24"/>
          <w:szCs w:val="24"/>
          <w:rtl/>
        </w:rPr>
        <w:t>أ</w:t>
      </w:r>
      <w:r w:rsidRPr="00240E94">
        <w:rPr>
          <w:rFonts w:asciiTheme="majorBidi" w:hAnsiTheme="majorBidi" w:cs="Times New Roman"/>
          <w:b/>
          <w:bCs/>
          <w:sz w:val="24"/>
          <w:szCs w:val="24"/>
          <w:rtl/>
        </w:rPr>
        <w:t>-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احسب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طاقة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التماسك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لكل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نواة،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لكل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نويدة،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بالجول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وبالميجا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إلكترون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فولت</w:t>
      </w:r>
      <w:r w:rsidRPr="00767A03">
        <w:rPr>
          <w:rFonts w:asciiTheme="majorBidi" w:hAnsiTheme="majorBidi" w:cstheme="majorBidi"/>
          <w:sz w:val="24"/>
          <w:szCs w:val="24"/>
        </w:rPr>
        <w:t>.</w:t>
      </w:r>
    </w:p>
    <w:p w:rsidR="001E400D" w:rsidRDefault="00767A03" w:rsidP="00767A03">
      <w:pPr>
        <w:bidi/>
        <w:rPr>
          <w:rFonts w:asciiTheme="majorBidi" w:hAnsiTheme="majorBidi" w:cstheme="majorBidi"/>
          <w:sz w:val="24"/>
          <w:szCs w:val="24"/>
        </w:rPr>
      </w:pPr>
      <w:r w:rsidRPr="00240E94">
        <w:rPr>
          <w:rFonts w:asciiTheme="majorBidi" w:hAnsiTheme="majorBidi" w:cs="Times New Roman" w:hint="cs"/>
          <w:b/>
          <w:bCs/>
          <w:sz w:val="24"/>
          <w:szCs w:val="24"/>
          <w:rtl/>
        </w:rPr>
        <w:t>ب</w:t>
      </w:r>
      <w:r w:rsidRPr="00240E94">
        <w:rPr>
          <w:rFonts w:asciiTheme="majorBidi" w:hAnsiTheme="majorBidi" w:cs="Times New Roman"/>
          <w:b/>
          <w:bCs/>
          <w:sz w:val="24"/>
          <w:szCs w:val="24"/>
          <w:rtl/>
        </w:rPr>
        <w:t>-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ما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هي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النواة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الأكثر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استقرارا؟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ي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 xml:space="preserve">عطي </w:t>
      </w:r>
      <w:r>
        <w:rPr>
          <w:rFonts w:asciiTheme="majorBidi" w:hAnsiTheme="majorBidi" w:cs="Times New Roman"/>
          <w:sz w:val="24"/>
          <w:szCs w:val="24"/>
        </w:rPr>
        <w:t>:</w:t>
      </w:r>
      <w:r w:rsidRPr="00767A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7A03">
        <w:rPr>
          <w:rFonts w:asciiTheme="majorBidi" w:hAnsiTheme="majorBidi" w:cstheme="majorBidi"/>
          <w:sz w:val="24"/>
          <w:szCs w:val="24"/>
        </w:rPr>
        <w:t>amu</w:t>
      </w:r>
      <w:proofErr w:type="spellEnd"/>
      <w:r w:rsidRPr="00767A03">
        <w:rPr>
          <w:rFonts w:asciiTheme="majorBidi" w:hAnsiTheme="majorBidi" w:cstheme="majorBidi" w:hint="cs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كتلة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البروتون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: 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proofErr w:type="spellStart"/>
      <w:r w:rsidRPr="00767A03">
        <w:rPr>
          <w:rFonts w:asciiTheme="majorBidi" w:hAnsiTheme="majorBidi" w:cstheme="majorBidi"/>
          <w:sz w:val="24"/>
          <w:szCs w:val="24"/>
        </w:rPr>
        <w:t>mp</w:t>
      </w:r>
      <w:proofErr w:type="spellEnd"/>
      <w:r w:rsidRPr="00767A03">
        <w:rPr>
          <w:rFonts w:asciiTheme="majorBidi" w:hAnsiTheme="majorBidi" w:cstheme="majorBidi"/>
          <w:sz w:val="24"/>
          <w:szCs w:val="24"/>
        </w:rPr>
        <w:t xml:space="preserve"> = 1.0078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؛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كتلة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67A03">
        <w:rPr>
          <w:rFonts w:asciiTheme="majorBidi" w:hAnsiTheme="majorBidi" w:cs="Times New Roman" w:hint="cs"/>
          <w:sz w:val="24"/>
          <w:szCs w:val="24"/>
          <w:rtl/>
        </w:rPr>
        <w:t>النيوترون</w:t>
      </w:r>
      <w:r w:rsidRPr="00767A03">
        <w:rPr>
          <w:rFonts w:asciiTheme="majorBidi" w:hAnsiTheme="majorBidi" w:cs="Times New Roman"/>
          <w:sz w:val="24"/>
          <w:szCs w:val="24"/>
          <w:rtl/>
        </w:rPr>
        <w:t xml:space="preserve"> : </w:t>
      </w:r>
      <w:r w:rsidRPr="00767A03">
        <w:rPr>
          <w:rFonts w:asciiTheme="majorBidi" w:hAnsiTheme="majorBidi" w:cstheme="majorBidi"/>
          <w:sz w:val="24"/>
          <w:szCs w:val="24"/>
        </w:rPr>
        <w:t xml:space="preserve">mn = 1.0087 </w:t>
      </w:r>
    </w:p>
    <w:p w:rsidR="00767A03" w:rsidRDefault="00767A03" w:rsidP="00767A03">
      <w:pPr>
        <w:bidi/>
        <w:rPr>
          <w:rFonts w:asciiTheme="majorBidi" w:hAnsiTheme="majorBidi" w:cstheme="majorBidi"/>
          <w:lang w:bidi="ar-DZ"/>
        </w:rPr>
      </w:pPr>
      <w:r w:rsidRPr="00483719">
        <w:rPr>
          <w:rFonts w:asciiTheme="majorBidi" w:hAnsiTheme="majorBidi" w:cstheme="majorBidi"/>
        </w:rPr>
        <w:t xml:space="preserve">(1 </w:t>
      </w:r>
      <w:proofErr w:type="spellStart"/>
      <w:r>
        <w:rPr>
          <w:rFonts w:asciiTheme="majorBidi" w:hAnsiTheme="majorBidi" w:cstheme="majorBidi"/>
        </w:rPr>
        <w:t>am</w:t>
      </w:r>
      <w:r w:rsidRPr="00483719">
        <w:rPr>
          <w:rFonts w:asciiTheme="majorBidi" w:hAnsiTheme="majorBidi" w:cstheme="majorBidi"/>
        </w:rPr>
        <w:t>u</w:t>
      </w:r>
      <w:proofErr w:type="spellEnd"/>
      <w:r w:rsidRPr="00483719">
        <w:rPr>
          <w:rFonts w:asciiTheme="majorBidi" w:hAnsiTheme="majorBidi" w:cstheme="majorBidi"/>
        </w:rPr>
        <w:t>=1.66 10</w:t>
      </w:r>
      <w:r w:rsidRPr="00483719">
        <w:rPr>
          <w:rFonts w:asciiTheme="majorBidi" w:hAnsiTheme="majorBidi" w:cstheme="majorBidi"/>
          <w:vertAlign w:val="superscript"/>
        </w:rPr>
        <w:t>-27</w:t>
      </w:r>
      <w:r w:rsidRPr="00483719">
        <w:rPr>
          <w:rFonts w:asciiTheme="majorBidi" w:hAnsiTheme="majorBidi" w:cstheme="majorBidi"/>
        </w:rPr>
        <w:t xml:space="preserve"> kg)</w:t>
      </w:r>
      <w:r>
        <w:rPr>
          <w:rFonts w:asciiTheme="majorBidi" w:hAnsiTheme="majorBidi" w:cstheme="majorBidi" w:hint="cs"/>
          <w:rtl/>
          <w:lang w:bidi="ar-DZ"/>
        </w:rPr>
        <w:t>.</w:t>
      </w:r>
    </w:p>
    <w:p w:rsidR="001D4EB9" w:rsidRDefault="001D4EB9" w:rsidP="001D4EB9">
      <w:pPr>
        <w:bidi/>
        <w:rPr>
          <w:rFonts w:asciiTheme="majorBidi" w:hAnsiTheme="majorBidi" w:cstheme="majorBidi"/>
          <w:rtl/>
          <w:lang w:bidi="ar-DZ"/>
        </w:rPr>
      </w:pPr>
    </w:p>
    <w:p w:rsidR="00767A03" w:rsidRDefault="00240E94" w:rsidP="00240E94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Exercise</w:t>
      </w:r>
      <w:proofErr w:type="spellEnd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05 :</w:t>
      </w:r>
    </w:p>
    <w:p w:rsidR="00240E94" w:rsidRDefault="00240E94" w:rsidP="00240E94">
      <w:pPr>
        <w:jc w:val="both"/>
        <w:rPr>
          <w:rFonts w:asciiTheme="majorBidi" w:hAnsiTheme="majorBidi" w:cstheme="majorBidi"/>
          <w:lang w:bidi="ar-DZ"/>
        </w:rPr>
      </w:pPr>
      <w:proofErr w:type="spellStart"/>
      <w:r w:rsidRPr="00240E94">
        <w:rPr>
          <w:rFonts w:asciiTheme="majorBidi" w:hAnsiTheme="majorBidi" w:cstheme="majorBidi"/>
          <w:lang w:bidi="ar-DZ"/>
        </w:rPr>
        <w:t>In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1989, the GALILEO satellite </w:t>
      </w:r>
      <w:proofErr w:type="spellStart"/>
      <w:r w:rsidRPr="00240E94">
        <w:rPr>
          <w:rFonts w:asciiTheme="majorBidi" w:hAnsiTheme="majorBidi" w:cstheme="majorBidi"/>
          <w:lang w:bidi="ar-DZ"/>
        </w:rPr>
        <w:t>began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its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journey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to Jupiter, </w:t>
      </w:r>
      <w:proofErr w:type="spellStart"/>
      <w:r w:rsidRPr="00240E94">
        <w:rPr>
          <w:rFonts w:asciiTheme="majorBidi" w:hAnsiTheme="majorBidi" w:cstheme="majorBidi"/>
          <w:lang w:bidi="ar-DZ"/>
        </w:rPr>
        <w:t>which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it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finally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reached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on </w:t>
      </w:r>
      <w:proofErr w:type="spellStart"/>
      <w:r w:rsidRPr="00240E94">
        <w:rPr>
          <w:rFonts w:asciiTheme="majorBidi" w:hAnsiTheme="majorBidi" w:cstheme="majorBidi"/>
          <w:lang w:bidi="ar-DZ"/>
        </w:rPr>
        <w:t>December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7, 1995. </w:t>
      </w:r>
      <w:proofErr w:type="spellStart"/>
      <w:r w:rsidRPr="00240E94">
        <w:rPr>
          <w:rFonts w:asciiTheme="majorBidi" w:hAnsiTheme="majorBidi" w:cstheme="majorBidi"/>
          <w:lang w:bidi="ar-DZ"/>
        </w:rPr>
        <w:t>Because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Jupiter </w:t>
      </w:r>
      <w:proofErr w:type="spellStart"/>
      <w:r w:rsidRPr="00240E94">
        <w:rPr>
          <w:rFonts w:asciiTheme="majorBidi" w:hAnsiTheme="majorBidi" w:cstheme="majorBidi"/>
          <w:lang w:bidi="ar-DZ"/>
        </w:rPr>
        <w:t>is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too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far </w:t>
      </w:r>
      <w:proofErr w:type="spellStart"/>
      <w:r w:rsidRPr="00240E94">
        <w:rPr>
          <w:rFonts w:asciiTheme="majorBidi" w:hAnsiTheme="majorBidi" w:cstheme="majorBidi"/>
          <w:lang w:bidi="ar-DZ"/>
        </w:rPr>
        <w:t>from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the </w:t>
      </w:r>
      <w:proofErr w:type="spellStart"/>
      <w:r w:rsidRPr="00240E94">
        <w:rPr>
          <w:rFonts w:asciiTheme="majorBidi" w:hAnsiTheme="majorBidi" w:cstheme="majorBidi"/>
          <w:lang w:bidi="ar-DZ"/>
        </w:rPr>
        <w:t>sun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, </w:t>
      </w:r>
      <w:proofErr w:type="spellStart"/>
      <w:r w:rsidRPr="00240E94">
        <w:rPr>
          <w:rFonts w:asciiTheme="majorBidi" w:hAnsiTheme="majorBidi" w:cstheme="majorBidi"/>
          <w:lang w:bidi="ar-DZ"/>
        </w:rPr>
        <w:t>solar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energy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cannot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be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used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to power </w:t>
      </w:r>
      <w:proofErr w:type="spellStart"/>
      <w:r w:rsidRPr="00240E94">
        <w:rPr>
          <w:rFonts w:asciiTheme="majorBidi" w:hAnsiTheme="majorBidi" w:cstheme="majorBidi"/>
          <w:lang w:bidi="ar-DZ"/>
        </w:rPr>
        <w:t>scientific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instruments. </w:t>
      </w:r>
      <w:proofErr w:type="spellStart"/>
      <w:r w:rsidRPr="00240E94">
        <w:rPr>
          <w:rFonts w:asciiTheme="majorBidi" w:hAnsiTheme="majorBidi" w:cstheme="majorBidi"/>
          <w:lang w:bidi="ar-DZ"/>
        </w:rPr>
        <w:t>Instead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, the satellite uses </w:t>
      </w:r>
      <w:proofErr w:type="spellStart"/>
      <w:r w:rsidRPr="00240E94">
        <w:rPr>
          <w:rFonts w:asciiTheme="majorBidi" w:hAnsiTheme="majorBidi" w:cstheme="majorBidi"/>
          <w:lang w:bidi="ar-DZ"/>
        </w:rPr>
        <w:t>energy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produced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by the </w:t>
      </w:r>
      <w:proofErr w:type="spellStart"/>
      <w:r w:rsidRPr="00240E94">
        <w:rPr>
          <w:rFonts w:asciiTheme="majorBidi" w:hAnsiTheme="majorBidi" w:cstheme="majorBidi"/>
          <w:lang w:bidi="ar-DZ"/>
        </w:rPr>
        <w:t>decay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of plutonium</w:t>
      </w:r>
      <w:r>
        <w:rPr>
          <w:rFonts w:asciiTheme="majorBidi" w:hAnsiTheme="majorBidi" w:cstheme="majorBidi"/>
          <w:lang w:bidi="ar-DZ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94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Pu</m:t>
            </m:r>
          </m:e>
        </m:sPre>
      </m:oMath>
      <w:r w:rsidRPr="00240E94">
        <w:rPr>
          <w:rFonts w:asciiTheme="majorBidi" w:hAnsiTheme="majorBidi" w:cstheme="majorBidi"/>
          <w:lang w:bidi="ar-DZ"/>
        </w:rPr>
        <w:t xml:space="preserve">, </w:t>
      </w:r>
      <w:proofErr w:type="spellStart"/>
      <w:r w:rsidRPr="00240E94">
        <w:rPr>
          <w:rFonts w:asciiTheme="majorBidi" w:hAnsiTheme="majorBidi" w:cstheme="majorBidi"/>
          <w:lang w:bidi="ar-DZ"/>
        </w:rPr>
        <w:t>which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is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transformed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into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electricity</w:t>
      </w:r>
      <w:proofErr w:type="spellEnd"/>
      <w:r w:rsidRPr="00240E94">
        <w:rPr>
          <w:rFonts w:asciiTheme="majorBidi" w:hAnsiTheme="majorBidi" w:cstheme="majorBidi"/>
          <w:lang w:bidi="ar-DZ"/>
        </w:rPr>
        <w:t>.</w:t>
      </w:r>
    </w:p>
    <w:p w:rsidR="00240E94" w:rsidRDefault="00240E94" w:rsidP="00240E94">
      <w:pPr>
        <w:jc w:val="both"/>
        <w:rPr>
          <w:rFonts w:asciiTheme="majorBidi" w:hAnsiTheme="majorBidi" w:cstheme="majorBidi"/>
          <w:lang w:bidi="ar-DZ"/>
        </w:rPr>
      </w:pPr>
      <w:r w:rsidRPr="00240E94">
        <w:rPr>
          <w:rFonts w:asciiTheme="majorBidi" w:hAnsiTheme="majorBidi" w:cstheme="majorBidi"/>
          <w:b/>
          <w:bCs/>
          <w:lang w:bidi="ar-DZ"/>
        </w:rPr>
        <w:t>a)</w:t>
      </w:r>
      <w:r>
        <w:rPr>
          <w:rFonts w:asciiTheme="majorBidi" w:hAnsiTheme="majorBidi" w:cstheme="majorBidi"/>
          <w:vertAlign w:val="superscript"/>
          <w:lang w:bidi="ar-DZ"/>
        </w:rPr>
        <w:t xml:space="preserve"> </w:t>
      </w:r>
      <w:r w:rsidRPr="00240E94">
        <w:rPr>
          <w:rFonts w:asciiTheme="majorBidi" w:hAnsiTheme="majorBidi" w:cstheme="majorBidi"/>
          <w:vertAlign w:val="superscript"/>
          <w:lang w:bidi="ar-DZ"/>
        </w:rPr>
        <w:t>238</w:t>
      </w:r>
      <w:r w:rsidRPr="00240E94">
        <w:rPr>
          <w:rFonts w:asciiTheme="majorBidi" w:hAnsiTheme="majorBidi" w:cstheme="majorBidi"/>
          <w:lang w:bidi="ar-DZ"/>
        </w:rPr>
        <w:t xml:space="preserve">Pu </w:t>
      </w:r>
      <w:proofErr w:type="spellStart"/>
      <w:r w:rsidRPr="00240E94">
        <w:rPr>
          <w:rFonts w:asciiTheme="majorBidi" w:hAnsiTheme="majorBidi" w:cstheme="majorBidi"/>
          <w:lang w:bidi="ar-DZ"/>
        </w:rPr>
        <w:t>decays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into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Uranium (U) by </w:t>
      </w:r>
      <w:proofErr w:type="spellStart"/>
      <w:r w:rsidRPr="00240E94">
        <w:rPr>
          <w:rFonts w:asciiTheme="majorBidi" w:hAnsiTheme="majorBidi" w:cstheme="majorBidi"/>
          <w:lang w:bidi="ar-DZ"/>
        </w:rPr>
        <w:t>emitting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r w:rsidRPr="00240E94">
        <w:rPr>
          <w:rFonts w:asciiTheme="majorBidi" w:hAnsiTheme="majorBidi" w:cstheme="majorBidi"/>
          <w:b/>
          <w:bCs/>
          <w:lang w:bidi="ar-DZ"/>
        </w:rPr>
        <w:t>α</w:t>
      </w:r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particles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. </w:t>
      </w:r>
      <w:proofErr w:type="spellStart"/>
      <w:r w:rsidRPr="00240E94">
        <w:rPr>
          <w:rFonts w:asciiTheme="majorBidi" w:hAnsiTheme="majorBidi" w:cstheme="majorBidi"/>
          <w:lang w:bidi="ar-DZ"/>
        </w:rPr>
        <w:t>Write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the </w:t>
      </w:r>
      <w:proofErr w:type="spellStart"/>
      <w:r w:rsidRPr="00240E94">
        <w:rPr>
          <w:rFonts w:asciiTheme="majorBidi" w:hAnsiTheme="majorBidi" w:cstheme="majorBidi"/>
          <w:lang w:bidi="ar-DZ"/>
        </w:rPr>
        <w:t>corresponding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nuclear</w:t>
      </w:r>
      <w:proofErr w:type="spellEnd"/>
      <w:r w:rsidRPr="00240E94">
        <w:rPr>
          <w:rFonts w:asciiTheme="majorBidi" w:hAnsiTheme="majorBidi" w:cstheme="majorBidi"/>
          <w:lang w:bidi="ar-DZ"/>
        </w:rPr>
        <w:t xml:space="preserve"> </w:t>
      </w:r>
      <w:proofErr w:type="spellStart"/>
      <w:r w:rsidRPr="00240E94">
        <w:rPr>
          <w:rFonts w:asciiTheme="majorBidi" w:hAnsiTheme="majorBidi" w:cstheme="majorBidi"/>
          <w:lang w:bidi="ar-DZ"/>
        </w:rPr>
        <w:t>equation</w:t>
      </w:r>
      <w:proofErr w:type="spellEnd"/>
      <w:r w:rsidRPr="00240E94">
        <w:rPr>
          <w:rFonts w:asciiTheme="majorBidi" w:hAnsiTheme="majorBidi" w:cstheme="majorBidi"/>
          <w:lang w:bidi="ar-DZ"/>
        </w:rPr>
        <w:t>.</w:t>
      </w:r>
    </w:p>
    <w:p w:rsidR="00240E94" w:rsidRDefault="00240E94" w:rsidP="00240E94">
      <w:pPr>
        <w:jc w:val="both"/>
        <w:rPr>
          <w:rFonts w:asciiTheme="majorBidi" w:hAnsiTheme="majorBidi" w:cstheme="majorBidi"/>
          <w:lang w:val="en" w:bidi="ar-DZ"/>
        </w:rPr>
      </w:pPr>
      <w:r w:rsidRPr="00240E94">
        <w:rPr>
          <w:rFonts w:asciiTheme="majorBidi" w:hAnsiTheme="majorBidi" w:cstheme="majorBidi"/>
          <w:b/>
          <w:bCs/>
          <w:lang w:bidi="ar-DZ"/>
        </w:rPr>
        <w:t>b)</w:t>
      </w:r>
      <w:r w:rsidR="009545EA">
        <w:rPr>
          <w:lang w:val="en"/>
        </w:rPr>
        <w:t xml:space="preserve"> </w:t>
      </w:r>
      <w:r w:rsidRPr="00240E94">
        <w:rPr>
          <w:rFonts w:asciiTheme="majorBidi" w:hAnsiTheme="majorBidi" w:cstheme="majorBidi"/>
          <w:lang w:val="en" w:bidi="ar-DZ"/>
        </w:rPr>
        <w:t xml:space="preserve">The half-life of </w:t>
      </w:r>
      <w:r w:rsidRPr="00240E94">
        <w:rPr>
          <w:rFonts w:asciiTheme="majorBidi" w:hAnsiTheme="majorBidi" w:cstheme="majorBidi"/>
          <w:vertAlign w:val="superscript"/>
          <w:lang w:val="en" w:bidi="ar-DZ"/>
        </w:rPr>
        <w:t>238</w:t>
      </w:r>
      <w:r w:rsidRPr="00240E94">
        <w:rPr>
          <w:rFonts w:asciiTheme="majorBidi" w:hAnsiTheme="majorBidi" w:cstheme="majorBidi"/>
          <w:lang w:val="en" w:bidi="ar-DZ"/>
        </w:rPr>
        <w:t xml:space="preserve">Pu is T = 86.6 years. The GALILEO satellite took off with 19 kg of </w:t>
      </w:r>
      <w:r w:rsidRPr="00240E94">
        <w:rPr>
          <w:rFonts w:asciiTheme="majorBidi" w:hAnsiTheme="majorBidi" w:cstheme="majorBidi"/>
          <w:vertAlign w:val="superscript"/>
          <w:lang w:val="en" w:bidi="ar-DZ"/>
        </w:rPr>
        <w:t>238</w:t>
      </w:r>
      <w:r w:rsidRPr="00240E94">
        <w:rPr>
          <w:rFonts w:asciiTheme="majorBidi" w:hAnsiTheme="majorBidi" w:cstheme="majorBidi"/>
          <w:lang w:val="en" w:bidi="ar-DZ"/>
        </w:rPr>
        <w:t xml:space="preserve">Pu, what is the mass of </w:t>
      </w:r>
      <w:r w:rsidRPr="00240E94">
        <w:rPr>
          <w:rFonts w:asciiTheme="majorBidi" w:hAnsiTheme="majorBidi" w:cstheme="majorBidi"/>
          <w:vertAlign w:val="superscript"/>
          <w:lang w:val="en" w:bidi="ar-DZ"/>
        </w:rPr>
        <w:t>238</w:t>
      </w:r>
      <w:r w:rsidRPr="00240E94">
        <w:rPr>
          <w:rFonts w:asciiTheme="majorBidi" w:hAnsiTheme="majorBidi" w:cstheme="majorBidi"/>
          <w:lang w:val="en" w:bidi="ar-DZ"/>
        </w:rPr>
        <w:t>Pu remaining after the 7 years necessary to reach Jupiter?</w:t>
      </w:r>
    </w:p>
    <w:p w:rsidR="003A2120" w:rsidRDefault="003A2120" w:rsidP="003A2120">
      <w:pPr>
        <w:bidi/>
        <w:rPr>
          <w:rFonts w:asciiTheme="majorBidi" w:eastAsiaTheme="minorEastAsia" w:hAnsiTheme="majorBidi" w:cstheme="majorBidi"/>
          <w:b/>
          <w:bCs/>
          <w:u w:val="single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u w:val="single"/>
          <w:rtl/>
          <w:lang w:bidi="ar-DZ"/>
        </w:rPr>
        <w:t>التمرين 05:</w:t>
      </w:r>
    </w:p>
    <w:p w:rsidR="003A2120" w:rsidRPr="008B3828" w:rsidRDefault="003A2120" w:rsidP="003A2120">
      <w:pPr>
        <w:bidi/>
        <w:rPr>
          <w:rStyle w:val="rynqvb"/>
          <w:rFonts w:asciiTheme="majorBidi" w:hAnsiTheme="majorBidi" w:cstheme="majorBidi"/>
          <w:rtl/>
          <w:lang w:bidi="ar"/>
        </w:rPr>
      </w:pPr>
      <w:r w:rsidRPr="008B3828">
        <w:rPr>
          <w:rStyle w:val="rynqvb"/>
          <w:rFonts w:asciiTheme="majorBidi" w:hAnsiTheme="majorBidi" w:cstheme="majorBidi"/>
          <w:rtl/>
        </w:rPr>
        <w:t>في عام 1989، بدأ القمر الصناعي غاليليو رحلته إلى كوكب المشتري، ووصل إليه أخيرًا في 7 ديسمبر 1995. ونظرًا لأن كوكب المشتري بعيد جدًا عن الشمس، فلا يمكن استخدام الطاقة الشمسية لتشغيل الأجهزة العلمية</w:t>
      </w:r>
      <w:r w:rsidRPr="008B3828">
        <w:rPr>
          <w:rStyle w:val="rynqvb"/>
          <w:rFonts w:asciiTheme="majorBidi" w:hAnsiTheme="majorBidi" w:cstheme="majorBidi"/>
          <w:lang w:bidi="ar"/>
        </w:rPr>
        <w:t>.</w:t>
      </w:r>
      <w:r w:rsidRPr="008B3828">
        <w:rPr>
          <w:rStyle w:val="hwtze"/>
          <w:rFonts w:asciiTheme="majorBidi" w:hAnsiTheme="majorBidi" w:cstheme="majorBidi"/>
          <w:lang w:bidi="ar"/>
        </w:rPr>
        <w:t xml:space="preserve"> </w:t>
      </w:r>
      <w:r w:rsidRPr="008B3828">
        <w:rPr>
          <w:rStyle w:val="rynqvb"/>
          <w:rFonts w:asciiTheme="majorBidi" w:hAnsiTheme="majorBidi" w:cstheme="majorBidi"/>
          <w:rtl/>
        </w:rPr>
        <w:t xml:space="preserve">وبدلاً من ذلك، يستخدم القمر الصناعي الطاقة الناتجة عن تحلل البلوتونيوم </w:t>
      </w:r>
      <m:oMath>
        <m:sPre>
          <m:sPrePr>
            <m:ctrlPr>
              <w:rPr>
                <w:rFonts w:ascii="Cambria Math" w:hAnsi="Cambria Math" w:cstheme="majorBidi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theme="majorBidi"/>
              </w:rPr>
              <m:t>94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Pu</m:t>
            </m:r>
          </m:e>
        </m:sPre>
      </m:oMath>
      <w:r w:rsidRPr="008B3828">
        <w:rPr>
          <w:rStyle w:val="rynqvb"/>
          <w:rFonts w:asciiTheme="majorBidi" w:hAnsiTheme="majorBidi" w:cstheme="majorBidi"/>
          <w:rtl/>
        </w:rPr>
        <w:t>، والذي يتحول بدوره إلى كهرباء</w:t>
      </w:r>
      <w:r w:rsidRPr="008B3828">
        <w:rPr>
          <w:rStyle w:val="rynqvb"/>
          <w:rFonts w:asciiTheme="majorBidi" w:hAnsiTheme="majorBidi" w:cstheme="majorBidi"/>
          <w:lang w:bidi="ar"/>
        </w:rPr>
        <w:t>.</w:t>
      </w:r>
    </w:p>
    <w:p w:rsidR="000E6B9D" w:rsidRPr="008B3828" w:rsidRDefault="000E6B9D" w:rsidP="000E6B9D">
      <w:pPr>
        <w:bidi/>
        <w:rPr>
          <w:rStyle w:val="rynqvb"/>
          <w:rFonts w:asciiTheme="majorBidi" w:hAnsiTheme="majorBidi" w:cstheme="majorBidi"/>
          <w:rtl/>
          <w:lang w:bidi="ar-DZ"/>
        </w:rPr>
      </w:pPr>
      <w:r w:rsidRPr="008B3828">
        <w:rPr>
          <w:rStyle w:val="rynqvb"/>
          <w:rFonts w:asciiTheme="majorBidi" w:hAnsiTheme="majorBidi" w:cstheme="majorBidi"/>
          <w:b/>
          <w:bCs/>
          <w:rtl/>
        </w:rPr>
        <w:t>أ)</w:t>
      </w:r>
      <w:r w:rsidRPr="008B3828">
        <w:rPr>
          <w:rStyle w:val="rynqvb"/>
          <w:rFonts w:asciiTheme="majorBidi" w:hAnsiTheme="majorBidi" w:cstheme="majorBidi"/>
          <w:rtl/>
        </w:rPr>
        <w:t xml:space="preserve"> يتحلل </w:t>
      </w:r>
      <w:r w:rsidRPr="008B3828">
        <w:rPr>
          <w:rFonts w:asciiTheme="majorBidi" w:hAnsiTheme="majorBidi" w:cstheme="majorBidi"/>
          <w:vertAlign w:val="superscript"/>
          <w:lang w:val="en" w:bidi="ar-DZ"/>
        </w:rPr>
        <w:t>238</w:t>
      </w:r>
      <w:r w:rsidR="008E6EF1" w:rsidRPr="008B3828">
        <w:rPr>
          <w:rFonts w:asciiTheme="majorBidi" w:hAnsiTheme="majorBidi" w:cstheme="majorBidi"/>
          <w:lang w:val="en" w:bidi="ar-DZ"/>
        </w:rPr>
        <w:t>Pu</w:t>
      </w:r>
      <w:r w:rsidR="008E6EF1" w:rsidRPr="008B3828">
        <w:rPr>
          <w:rFonts w:asciiTheme="majorBidi" w:hAnsiTheme="majorBidi" w:cstheme="majorBidi" w:hint="cs"/>
          <w:rtl/>
          <w:lang w:val="en" w:bidi="ar-DZ"/>
        </w:rPr>
        <w:t xml:space="preserve"> </w:t>
      </w:r>
      <w:r w:rsidR="008E6EF1" w:rsidRPr="008B3828">
        <w:rPr>
          <w:rStyle w:val="rynqvb"/>
          <w:rFonts w:asciiTheme="majorBidi" w:hAnsiTheme="majorBidi" w:cstheme="majorBidi"/>
          <w:rtl/>
        </w:rPr>
        <w:t>إلى</w:t>
      </w:r>
      <w:r w:rsidRPr="008B3828">
        <w:rPr>
          <w:rStyle w:val="rynqvb"/>
          <w:rFonts w:asciiTheme="majorBidi" w:hAnsiTheme="majorBidi" w:cstheme="majorBidi"/>
          <w:rtl/>
        </w:rPr>
        <w:t xml:space="preserve"> اليورانيوم</w:t>
      </w:r>
      <w:r w:rsidRPr="008B3828">
        <w:rPr>
          <w:rStyle w:val="rynqvb"/>
          <w:rFonts w:asciiTheme="majorBidi" w:hAnsiTheme="majorBidi" w:cstheme="majorBidi"/>
          <w:lang w:bidi="ar"/>
        </w:rPr>
        <w:t xml:space="preserve"> (U) </w:t>
      </w:r>
      <w:r w:rsidRPr="008B3828">
        <w:rPr>
          <w:rStyle w:val="rynqvb"/>
          <w:rFonts w:asciiTheme="majorBidi" w:hAnsiTheme="majorBidi" w:cstheme="majorBidi"/>
          <w:rtl/>
        </w:rPr>
        <w:t>عن طريق انبعاث جسيمات</w:t>
      </w:r>
      <w:r w:rsidRPr="008B3828">
        <w:rPr>
          <w:rStyle w:val="rynqvb"/>
          <w:rFonts w:asciiTheme="majorBidi" w:hAnsiTheme="majorBidi" w:cstheme="majorBidi"/>
          <w:lang w:bidi="ar"/>
        </w:rPr>
        <w:t>.</w:t>
      </w:r>
      <w:r w:rsidRPr="008B3828">
        <w:rPr>
          <w:rFonts w:asciiTheme="majorBidi" w:hAnsiTheme="majorBidi" w:cstheme="majorBidi"/>
          <w:b/>
          <w:bCs/>
          <w:lang w:bidi="ar-DZ"/>
        </w:rPr>
        <w:t xml:space="preserve"> </w:t>
      </w:r>
      <w:proofErr w:type="gramStart"/>
      <w:r w:rsidRPr="008B3828">
        <w:rPr>
          <w:rFonts w:asciiTheme="majorBidi" w:hAnsiTheme="majorBidi" w:cstheme="majorBidi"/>
          <w:b/>
          <w:bCs/>
          <w:lang w:bidi="ar-DZ"/>
        </w:rPr>
        <w:t>α</w:t>
      </w:r>
      <w:proofErr w:type="gramEnd"/>
      <w:r w:rsidRPr="008B3828">
        <w:rPr>
          <w:rStyle w:val="hwtze"/>
          <w:rFonts w:asciiTheme="majorBidi" w:hAnsiTheme="majorBidi" w:cstheme="majorBidi"/>
          <w:lang w:bidi="ar"/>
        </w:rPr>
        <w:t xml:space="preserve"> </w:t>
      </w:r>
      <w:r w:rsidRPr="008B3828">
        <w:rPr>
          <w:rStyle w:val="rynqvb"/>
          <w:rFonts w:asciiTheme="majorBidi" w:hAnsiTheme="majorBidi" w:cstheme="majorBidi"/>
          <w:rtl/>
        </w:rPr>
        <w:t>اكتب المعادلة النووية الموافقة</w:t>
      </w:r>
      <w:r w:rsidRPr="008B3828">
        <w:rPr>
          <w:rStyle w:val="rynqvb"/>
          <w:rFonts w:asciiTheme="majorBidi" w:hAnsiTheme="majorBidi" w:cstheme="majorBidi"/>
          <w:lang w:bidi="ar"/>
        </w:rPr>
        <w:t xml:space="preserve">. </w:t>
      </w:r>
    </w:p>
    <w:p w:rsidR="000E6B9D" w:rsidRDefault="000E6B9D" w:rsidP="00531519">
      <w:pPr>
        <w:bidi/>
        <w:rPr>
          <w:rStyle w:val="rynqvb"/>
          <w:rFonts w:asciiTheme="majorBidi" w:hAnsiTheme="majorBidi" w:cstheme="majorBidi"/>
        </w:rPr>
      </w:pPr>
      <w:r w:rsidRPr="008B3828">
        <w:rPr>
          <w:rStyle w:val="rynqvb"/>
          <w:rFonts w:asciiTheme="majorBidi" w:hAnsiTheme="majorBidi" w:cstheme="majorBidi"/>
          <w:b/>
          <w:bCs/>
          <w:rtl/>
        </w:rPr>
        <w:t>ب)</w:t>
      </w:r>
      <w:r w:rsidRPr="008B3828">
        <w:rPr>
          <w:rStyle w:val="rynqvb"/>
          <w:rFonts w:asciiTheme="majorBidi" w:hAnsiTheme="majorBidi" w:cstheme="majorBidi"/>
          <w:rtl/>
        </w:rPr>
        <w:t xml:space="preserve"> نصف عمر </w:t>
      </w:r>
      <w:r w:rsidRPr="008B3828">
        <w:rPr>
          <w:rFonts w:asciiTheme="majorBidi" w:hAnsiTheme="majorBidi" w:cstheme="majorBidi"/>
          <w:vertAlign w:val="superscript"/>
          <w:lang w:val="en" w:bidi="ar-DZ"/>
        </w:rPr>
        <w:t>238</w:t>
      </w:r>
      <w:r w:rsidRPr="008B3828">
        <w:rPr>
          <w:rFonts w:asciiTheme="majorBidi" w:hAnsiTheme="majorBidi" w:cstheme="majorBidi"/>
          <w:lang w:val="en" w:bidi="ar-DZ"/>
        </w:rPr>
        <w:t>Pu</w:t>
      </w:r>
      <w:r w:rsidRPr="008B3828">
        <w:rPr>
          <w:rStyle w:val="rynqvb"/>
          <w:rFonts w:asciiTheme="majorBidi" w:hAnsiTheme="majorBidi" w:cstheme="majorBidi"/>
          <w:rtl/>
        </w:rPr>
        <w:t xml:space="preserve"> هو</w:t>
      </w:r>
      <w:r w:rsidRPr="008B3828">
        <w:rPr>
          <w:rStyle w:val="rynqvb"/>
          <w:rFonts w:asciiTheme="majorBidi" w:hAnsiTheme="majorBidi" w:cstheme="majorBidi"/>
          <w:lang w:bidi="ar"/>
        </w:rPr>
        <w:t xml:space="preserve"> T = 86.6 </w:t>
      </w:r>
      <w:r w:rsidRPr="008B3828">
        <w:rPr>
          <w:rStyle w:val="rynqvb"/>
          <w:rFonts w:asciiTheme="majorBidi" w:hAnsiTheme="majorBidi" w:cstheme="majorBidi"/>
          <w:rtl/>
        </w:rPr>
        <w:t>سنة</w:t>
      </w:r>
      <w:r w:rsidRPr="008B3828">
        <w:rPr>
          <w:rStyle w:val="rynqvb"/>
          <w:rFonts w:asciiTheme="majorBidi" w:hAnsiTheme="majorBidi" w:cstheme="majorBidi"/>
          <w:lang w:bidi="ar"/>
        </w:rPr>
        <w:t>.</w:t>
      </w:r>
      <w:r w:rsidRPr="008B3828">
        <w:rPr>
          <w:rStyle w:val="hwtze"/>
          <w:rFonts w:asciiTheme="majorBidi" w:hAnsiTheme="majorBidi" w:cstheme="majorBidi"/>
          <w:lang w:bidi="ar"/>
        </w:rPr>
        <w:t xml:space="preserve"> </w:t>
      </w:r>
      <w:r w:rsidRPr="008B3828">
        <w:rPr>
          <w:rStyle w:val="rynqvb"/>
          <w:rFonts w:asciiTheme="majorBidi" w:hAnsiTheme="majorBidi" w:cstheme="majorBidi"/>
          <w:rtl/>
        </w:rPr>
        <w:t>أقلع القمر الصناعي</w:t>
      </w:r>
      <w:r w:rsidRPr="008B3828">
        <w:rPr>
          <w:rStyle w:val="rynqvb"/>
          <w:rFonts w:asciiTheme="majorBidi" w:hAnsiTheme="majorBidi" w:cstheme="majorBidi"/>
          <w:lang w:bidi="ar"/>
        </w:rPr>
        <w:t xml:space="preserve"> GALILEO </w:t>
      </w:r>
      <w:r w:rsidRPr="008B3828">
        <w:rPr>
          <w:rStyle w:val="rynqvb"/>
          <w:rFonts w:asciiTheme="majorBidi" w:hAnsiTheme="majorBidi" w:cstheme="majorBidi"/>
          <w:rtl/>
        </w:rPr>
        <w:t xml:space="preserve">بوزن </w:t>
      </w:r>
      <w:r w:rsidRPr="008B3828">
        <w:rPr>
          <w:rStyle w:val="rynqvb"/>
          <w:rFonts w:asciiTheme="majorBidi" w:hAnsiTheme="majorBidi" w:cstheme="majorBidi"/>
        </w:rPr>
        <w:t>19 Kg</w:t>
      </w:r>
      <w:r w:rsidRPr="008B3828">
        <w:rPr>
          <w:rStyle w:val="rynqvb"/>
          <w:rFonts w:asciiTheme="majorBidi" w:hAnsiTheme="majorBidi" w:cstheme="majorBidi"/>
          <w:rtl/>
        </w:rPr>
        <w:t xml:space="preserve"> من </w:t>
      </w:r>
      <w:r w:rsidRPr="008B3828">
        <w:rPr>
          <w:rFonts w:asciiTheme="majorBidi" w:hAnsiTheme="majorBidi" w:cstheme="majorBidi"/>
          <w:vertAlign w:val="superscript"/>
          <w:lang w:val="en" w:bidi="ar-DZ"/>
        </w:rPr>
        <w:t>238</w:t>
      </w:r>
      <w:r w:rsidRPr="008B3828">
        <w:rPr>
          <w:rFonts w:asciiTheme="majorBidi" w:hAnsiTheme="majorBidi" w:cstheme="majorBidi"/>
          <w:lang w:val="en" w:bidi="ar-DZ"/>
        </w:rPr>
        <w:t>Pu</w:t>
      </w:r>
      <w:r w:rsidRPr="008B3828">
        <w:rPr>
          <w:rStyle w:val="rynqvb"/>
          <w:rFonts w:asciiTheme="majorBidi" w:hAnsiTheme="majorBidi" w:cstheme="majorBidi"/>
          <w:rtl/>
        </w:rPr>
        <w:t xml:space="preserve"> ، ما هي كتلة </w:t>
      </w:r>
      <w:r w:rsidRPr="008B3828">
        <w:rPr>
          <w:rFonts w:asciiTheme="majorBidi" w:hAnsiTheme="majorBidi" w:cstheme="majorBidi"/>
          <w:vertAlign w:val="superscript"/>
          <w:lang w:val="en" w:bidi="ar-DZ"/>
        </w:rPr>
        <w:t>238</w:t>
      </w:r>
      <w:r w:rsidRPr="008B3828">
        <w:rPr>
          <w:rFonts w:asciiTheme="majorBidi" w:hAnsiTheme="majorBidi" w:cstheme="majorBidi"/>
          <w:lang w:val="en" w:bidi="ar-DZ"/>
        </w:rPr>
        <w:t>Pu</w:t>
      </w:r>
      <w:r w:rsidRPr="008B3828">
        <w:rPr>
          <w:rStyle w:val="rynqvb"/>
          <w:rFonts w:asciiTheme="majorBidi" w:hAnsiTheme="majorBidi" w:cstheme="majorBidi"/>
          <w:lang w:bidi="ar"/>
        </w:rPr>
        <w:t xml:space="preserve"> </w:t>
      </w:r>
      <w:r w:rsidRPr="008B3828">
        <w:rPr>
          <w:rStyle w:val="rynqvb"/>
          <w:rFonts w:asciiTheme="majorBidi" w:hAnsiTheme="majorBidi" w:cstheme="majorBidi"/>
          <w:rtl/>
        </w:rPr>
        <w:t>المتبقية للوصول إلى كوكب المشتري</w:t>
      </w:r>
      <w:r w:rsidR="00531519" w:rsidRPr="008B3828">
        <w:rPr>
          <w:rFonts w:asciiTheme="majorBidi" w:hAnsiTheme="majorBidi" w:cstheme="majorBidi"/>
          <w:rtl/>
        </w:rPr>
        <w:t xml:space="preserve"> </w:t>
      </w:r>
      <w:r w:rsidR="00531519" w:rsidRPr="008B3828">
        <w:rPr>
          <w:rStyle w:val="rynqvb"/>
          <w:rFonts w:asciiTheme="majorBidi" w:hAnsiTheme="majorBidi" w:cstheme="majorBidi"/>
          <w:rtl/>
        </w:rPr>
        <w:t xml:space="preserve">بعد 7 سنوات </w:t>
      </w:r>
      <w:r w:rsidRPr="008B3828">
        <w:rPr>
          <w:rStyle w:val="rynqvb"/>
          <w:rFonts w:asciiTheme="majorBidi" w:hAnsiTheme="majorBidi" w:cstheme="majorBidi"/>
          <w:rtl/>
        </w:rPr>
        <w:t>؟</w:t>
      </w:r>
    </w:p>
    <w:p w:rsidR="001D4EB9" w:rsidRPr="008B3828" w:rsidRDefault="001D4EB9" w:rsidP="001D4EB9">
      <w:pPr>
        <w:bidi/>
        <w:rPr>
          <w:rStyle w:val="rynqvb"/>
          <w:rFonts w:asciiTheme="majorBidi" w:hAnsiTheme="majorBidi" w:cstheme="majorBidi"/>
          <w:rtl/>
        </w:rPr>
      </w:pPr>
    </w:p>
    <w:p w:rsidR="008B3828" w:rsidRDefault="008B3828" w:rsidP="008B3828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Exercise</w:t>
      </w:r>
      <w:proofErr w:type="spellEnd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06 :</w:t>
      </w:r>
    </w:p>
    <w:p w:rsidR="008B3828" w:rsidRDefault="008B3828" w:rsidP="008B3828">
      <w:pPr>
        <w:rPr>
          <w:rFonts w:asciiTheme="majorBidi" w:eastAsiaTheme="minorEastAsia" w:hAnsiTheme="majorBidi" w:cstheme="majorBidi"/>
        </w:rPr>
      </w:pPr>
      <w:r w:rsidRPr="00042560">
        <w:rPr>
          <w:rFonts w:asciiTheme="majorBidi" w:eastAsiaTheme="minorEastAsia" w:hAnsiTheme="majorBidi" w:cstheme="majorBidi"/>
          <w:b/>
          <w:bCs/>
        </w:rPr>
        <w:t>1-</w:t>
      </w:r>
      <w:r w:rsidRPr="008B3828">
        <w:rPr>
          <w:rFonts w:asciiTheme="majorBidi" w:eastAsiaTheme="minorEastAsia" w:hAnsiTheme="majorBidi" w:cstheme="majorBidi"/>
        </w:rPr>
        <w:t xml:space="preserve">A </w:t>
      </w:r>
      <w:proofErr w:type="spellStart"/>
      <w:r w:rsidRPr="008B3828">
        <w:rPr>
          <w:rFonts w:asciiTheme="majorBidi" w:eastAsiaTheme="minorEastAsia" w:hAnsiTheme="majorBidi" w:cstheme="majorBidi"/>
        </w:rPr>
        <w:t>piece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of </w:t>
      </w:r>
      <w:proofErr w:type="spellStart"/>
      <w:r w:rsidRPr="008B3828">
        <w:rPr>
          <w:rFonts w:asciiTheme="majorBidi" w:eastAsiaTheme="minorEastAsia" w:hAnsiTheme="majorBidi" w:cstheme="majorBidi"/>
        </w:rPr>
        <w:t>sarcophagus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8B3828">
        <w:rPr>
          <w:rFonts w:asciiTheme="majorBidi" w:eastAsiaTheme="minorEastAsia" w:hAnsiTheme="majorBidi" w:cstheme="majorBidi"/>
        </w:rPr>
        <w:t>isolated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8B3828">
        <w:rPr>
          <w:rFonts w:asciiTheme="majorBidi" w:eastAsiaTheme="minorEastAsia" w:hAnsiTheme="majorBidi" w:cstheme="majorBidi"/>
        </w:rPr>
        <w:t>from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the air </w:t>
      </w:r>
      <w:proofErr w:type="spellStart"/>
      <w:r w:rsidRPr="008B3828">
        <w:rPr>
          <w:rFonts w:asciiTheme="majorBidi" w:eastAsiaTheme="minorEastAsia" w:hAnsiTheme="majorBidi" w:cstheme="majorBidi"/>
        </w:rPr>
        <w:t>until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8B3828">
        <w:rPr>
          <w:rFonts w:asciiTheme="majorBidi" w:eastAsiaTheme="minorEastAsia" w:hAnsiTheme="majorBidi" w:cstheme="majorBidi"/>
        </w:rPr>
        <w:t>today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8B3828">
        <w:rPr>
          <w:rFonts w:asciiTheme="majorBidi" w:eastAsiaTheme="minorEastAsia" w:hAnsiTheme="majorBidi" w:cstheme="majorBidi"/>
        </w:rPr>
        <w:t>contains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60% of </w:t>
      </w:r>
      <w:r w:rsidRPr="008B3828">
        <w:rPr>
          <w:rFonts w:asciiTheme="majorBidi" w:eastAsiaTheme="minorEastAsia" w:hAnsiTheme="majorBidi" w:cstheme="majorBidi"/>
          <w:b/>
          <w:bCs/>
          <w:vertAlign w:val="superscript"/>
        </w:rPr>
        <w:t>14</w:t>
      </w:r>
      <w:r w:rsidRPr="008B3828">
        <w:rPr>
          <w:rFonts w:asciiTheme="majorBidi" w:eastAsiaTheme="minorEastAsia" w:hAnsiTheme="majorBidi" w:cstheme="majorBidi"/>
          <w:b/>
          <w:bCs/>
        </w:rPr>
        <w:t>C</w:t>
      </w:r>
      <w:r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8B3828">
        <w:rPr>
          <w:rFonts w:asciiTheme="majorBidi" w:eastAsiaTheme="minorEastAsia" w:hAnsiTheme="majorBidi" w:cstheme="majorBidi"/>
        </w:rPr>
        <w:t>compared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to the </w:t>
      </w:r>
      <w:proofErr w:type="spellStart"/>
      <w:r w:rsidRPr="008B3828">
        <w:rPr>
          <w:rFonts w:asciiTheme="majorBidi" w:eastAsiaTheme="minorEastAsia" w:hAnsiTheme="majorBidi" w:cstheme="majorBidi"/>
        </w:rPr>
        <w:t>current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ambient air. How </w:t>
      </w:r>
      <w:proofErr w:type="spellStart"/>
      <w:r w:rsidRPr="008B3828">
        <w:rPr>
          <w:rFonts w:asciiTheme="majorBidi" w:eastAsiaTheme="minorEastAsia" w:hAnsiTheme="majorBidi" w:cstheme="majorBidi"/>
        </w:rPr>
        <w:t>old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8B3828">
        <w:rPr>
          <w:rFonts w:asciiTheme="majorBidi" w:eastAsiaTheme="minorEastAsia" w:hAnsiTheme="majorBidi" w:cstheme="majorBidi"/>
        </w:rPr>
        <w:t>is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8B3828">
        <w:rPr>
          <w:rFonts w:asciiTheme="majorBidi" w:eastAsiaTheme="minorEastAsia" w:hAnsiTheme="majorBidi" w:cstheme="majorBidi"/>
        </w:rPr>
        <w:t>it</w:t>
      </w:r>
      <w:proofErr w:type="spellEnd"/>
      <w:r w:rsidRPr="008B3828">
        <w:rPr>
          <w:rFonts w:asciiTheme="majorBidi" w:eastAsiaTheme="minorEastAsia" w:hAnsiTheme="majorBidi" w:cstheme="majorBidi"/>
        </w:rPr>
        <w:t xml:space="preserve"> ?</w:t>
      </w:r>
    </w:p>
    <w:p w:rsidR="008B3828" w:rsidRDefault="00042560" w:rsidP="00042560">
      <w:pPr>
        <w:jc w:val="both"/>
        <w:rPr>
          <w:rFonts w:asciiTheme="majorBidi" w:eastAsiaTheme="minorEastAsia" w:hAnsiTheme="majorBidi" w:cstheme="majorBidi"/>
        </w:rPr>
      </w:pPr>
      <w:r w:rsidRPr="00042560">
        <w:rPr>
          <w:rFonts w:asciiTheme="majorBidi" w:eastAsiaTheme="minorEastAsia" w:hAnsiTheme="majorBidi" w:cstheme="majorBidi"/>
          <w:b/>
          <w:bCs/>
        </w:rPr>
        <w:t>2-</w:t>
      </w:r>
      <w:r>
        <w:rPr>
          <w:rFonts w:asciiTheme="majorBidi" w:eastAsiaTheme="minorEastAsia" w:hAnsiTheme="majorBidi" w:cstheme="majorBidi"/>
        </w:rPr>
        <w:t>A</w:t>
      </w:r>
      <w:r w:rsidRPr="00042560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042560">
        <w:rPr>
          <w:rFonts w:asciiTheme="majorBidi" w:eastAsiaTheme="minorEastAsia" w:hAnsiTheme="majorBidi" w:cstheme="majorBidi"/>
        </w:rPr>
        <w:t>piece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of </w:t>
      </w:r>
      <w:proofErr w:type="spellStart"/>
      <w:r w:rsidRPr="00042560">
        <w:rPr>
          <w:rFonts w:asciiTheme="majorBidi" w:eastAsiaTheme="minorEastAsia" w:hAnsiTheme="majorBidi" w:cstheme="majorBidi"/>
        </w:rPr>
        <w:t>charred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042560">
        <w:rPr>
          <w:rFonts w:asciiTheme="majorBidi" w:eastAsiaTheme="minorEastAsia" w:hAnsiTheme="majorBidi" w:cstheme="majorBidi"/>
        </w:rPr>
        <w:t>wood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042560">
        <w:rPr>
          <w:rFonts w:asciiTheme="majorBidi" w:eastAsiaTheme="minorEastAsia" w:hAnsiTheme="majorBidi" w:cstheme="majorBidi"/>
        </w:rPr>
        <w:t>found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in a cave and </w:t>
      </w:r>
      <w:proofErr w:type="spellStart"/>
      <w:r w:rsidRPr="00042560">
        <w:rPr>
          <w:rFonts w:asciiTheme="majorBidi" w:eastAsiaTheme="minorEastAsia" w:hAnsiTheme="majorBidi" w:cstheme="majorBidi"/>
        </w:rPr>
        <w:t>coming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042560">
        <w:rPr>
          <w:rFonts w:asciiTheme="majorBidi" w:eastAsiaTheme="minorEastAsia" w:hAnsiTheme="majorBidi" w:cstheme="majorBidi"/>
        </w:rPr>
        <w:t>from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an </w:t>
      </w:r>
      <w:proofErr w:type="spellStart"/>
      <w:r w:rsidRPr="00042560">
        <w:rPr>
          <w:rFonts w:asciiTheme="majorBidi" w:eastAsiaTheme="minorEastAsia" w:hAnsiTheme="majorBidi" w:cstheme="majorBidi"/>
        </w:rPr>
        <w:t>old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042560">
        <w:rPr>
          <w:rFonts w:asciiTheme="majorBidi" w:eastAsiaTheme="minorEastAsia" w:hAnsiTheme="majorBidi" w:cstheme="majorBidi"/>
        </w:rPr>
        <w:t>campfire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042560">
        <w:rPr>
          <w:rFonts w:asciiTheme="majorBidi" w:eastAsiaTheme="minorEastAsia" w:hAnsiTheme="majorBidi" w:cstheme="majorBidi"/>
        </w:rPr>
        <w:t>present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. </w:t>
      </w:r>
      <w:proofErr w:type="spellStart"/>
      <w:r w:rsidRPr="00042560">
        <w:rPr>
          <w:rFonts w:asciiTheme="majorBidi" w:eastAsiaTheme="minorEastAsia" w:hAnsiTheme="majorBidi" w:cstheme="majorBidi"/>
        </w:rPr>
        <w:t>Because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of</w:t>
      </w:r>
      <w:r>
        <w:rPr>
          <w:rFonts w:asciiTheme="majorBidi" w:eastAsiaTheme="minorEastAsia" w:hAnsiTheme="majorBidi" w:cstheme="majorBidi"/>
        </w:rPr>
        <w:t xml:space="preserve"> </w:t>
      </w:r>
      <w:r w:rsidRPr="00042560">
        <w:rPr>
          <w:rFonts w:asciiTheme="majorBidi" w:eastAsiaTheme="minorEastAsia" w:hAnsiTheme="majorBidi" w:cstheme="majorBidi"/>
          <w:b/>
          <w:bCs/>
          <w:vertAlign w:val="superscript"/>
        </w:rPr>
        <w:t>14</w:t>
      </w:r>
      <w:r w:rsidRPr="00042560">
        <w:rPr>
          <w:rFonts w:asciiTheme="majorBidi" w:eastAsiaTheme="minorEastAsia" w:hAnsiTheme="majorBidi" w:cstheme="majorBidi"/>
          <w:b/>
          <w:bCs/>
        </w:rPr>
        <w:t>C</w:t>
      </w:r>
      <w:r w:rsidRPr="00042560">
        <w:rPr>
          <w:rFonts w:asciiTheme="majorBidi" w:eastAsiaTheme="minorEastAsia" w:hAnsiTheme="majorBidi" w:cstheme="majorBidi"/>
        </w:rPr>
        <w:t xml:space="preserve">, an </w:t>
      </w:r>
      <w:proofErr w:type="spellStart"/>
      <w:r w:rsidRPr="00042560">
        <w:rPr>
          <w:rFonts w:asciiTheme="majorBidi" w:eastAsiaTheme="minorEastAsia" w:hAnsiTheme="majorBidi" w:cstheme="majorBidi"/>
        </w:rPr>
        <w:t>activity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of 0.0125 Bq, </w:t>
      </w:r>
      <w:proofErr w:type="spellStart"/>
      <w:r w:rsidRPr="00042560">
        <w:rPr>
          <w:rFonts w:asciiTheme="majorBidi" w:eastAsiaTheme="minorEastAsia" w:hAnsiTheme="majorBidi" w:cstheme="majorBidi"/>
        </w:rPr>
        <w:t>while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a </w:t>
      </w:r>
      <w:proofErr w:type="spellStart"/>
      <w:r w:rsidRPr="00042560">
        <w:rPr>
          <w:rFonts w:asciiTheme="majorBidi" w:eastAsiaTheme="minorEastAsia" w:hAnsiTheme="majorBidi" w:cstheme="majorBidi"/>
        </w:rPr>
        <w:t>similar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042560">
        <w:rPr>
          <w:rFonts w:asciiTheme="majorBidi" w:eastAsiaTheme="minorEastAsia" w:hAnsiTheme="majorBidi" w:cstheme="majorBidi"/>
        </w:rPr>
        <w:t>current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042560">
        <w:rPr>
          <w:rFonts w:asciiTheme="majorBidi" w:eastAsiaTheme="minorEastAsia" w:hAnsiTheme="majorBidi" w:cstheme="majorBidi"/>
        </w:rPr>
        <w:t>sample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has an </w:t>
      </w:r>
      <w:proofErr w:type="spellStart"/>
      <w:r w:rsidRPr="00042560">
        <w:rPr>
          <w:rFonts w:asciiTheme="majorBidi" w:eastAsiaTheme="minorEastAsia" w:hAnsiTheme="majorBidi" w:cstheme="majorBidi"/>
        </w:rPr>
        <w:t>activity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of 0.1Bq. </w:t>
      </w:r>
      <w:proofErr w:type="spellStart"/>
      <w:r w:rsidRPr="00042560">
        <w:rPr>
          <w:rFonts w:asciiTheme="majorBidi" w:eastAsiaTheme="minorEastAsia" w:hAnsiTheme="majorBidi" w:cstheme="majorBidi"/>
        </w:rPr>
        <w:t>When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</w:t>
      </w:r>
      <w:proofErr w:type="spellStart"/>
      <w:r w:rsidRPr="00042560">
        <w:rPr>
          <w:rFonts w:asciiTheme="majorBidi" w:eastAsiaTheme="minorEastAsia" w:hAnsiTheme="majorBidi" w:cstheme="majorBidi"/>
        </w:rPr>
        <w:t>was</w:t>
      </w:r>
      <w:proofErr w:type="spellEnd"/>
      <w:r w:rsidRPr="00042560">
        <w:rPr>
          <w:rFonts w:asciiTheme="majorBidi" w:eastAsiaTheme="minorEastAsia" w:hAnsiTheme="majorBidi" w:cstheme="majorBidi"/>
        </w:rPr>
        <w:t xml:space="preserve"> the cave </w:t>
      </w:r>
      <w:proofErr w:type="spellStart"/>
      <w:r w:rsidRPr="00042560">
        <w:rPr>
          <w:rFonts w:asciiTheme="majorBidi" w:eastAsiaTheme="minorEastAsia" w:hAnsiTheme="majorBidi" w:cstheme="majorBidi"/>
        </w:rPr>
        <w:t>inhabited</w:t>
      </w:r>
      <w:proofErr w:type="spellEnd"/>
      <w:r>
        <w:rPr>
          <w:rFonts w:asciiTheme="majorBidi" w:eastAsiaTheme="minorEastAsia" w:hAnsiTheme="majorBidi" w:cstheme="majorBidi"/>
        </w:rPr>
        <w:t xml:space="preserve"> </w:t>
      </w:r>
      <w:r w:rsidRPr="00042560">
        <w:rPr>
          <w:rFonts w:asciiTheme="majorBidi" w:eastAsiaTheme="minorEastAsia" w:hAnsiTheme="majorBidi" w:cstheme="majorBidi"/>
        </w:rPr>
        <w:t>? t</w:t>
      </w:r>
      <w:r w:rsidRPr="00042560">
        <w:rPr>
          <w:rFonts w:asciiTheme="majorBidi" w:eastAsiaTheme="minorEastAsia" w:hAnsiTheme="majorBidi" w:cstheme="majorBidi"/>
          <w:vertAlign w:val="subscript"/>
        </w:rPr>
        <w:t>1/2</w:t>
      </w:r>
      <w:r w:rsidRPr="00042560">
        <w:rPr>
          <w:rFonts w:asciiTheme="majorBidi" w:eastAsiaTheme="minorEastAsia" w:hAnsiTheme="majorBidi" w:cstheme="majorBidi"/>
        </w:rPr>
        <w:t>(</w:t>
      </w:r>
      <w:r w:rsidRPr="00042560">
        <w:rPr>
          <w:rFonts w:asciiTheme="majorBidi" w:eastAsiaTheme="minorEastAsia" w:hAnsiTheme="majorBidi" w:cstheme="majorBidi"/>
          <w:b/>
          <w:bCs/>
          <w:vertAlign w:val="superscript"/>
        </w:rPr>
        <w:t>14</w:t>
      </w:r>
      <w:r w:rsidRPr="00042560">
        <w:rPr>
          <w:rFonts w:asciiTheme="majorBidi" w:eastAsiaTheme="minorEastAsia" w:hAnsiTheme="majorBidi" w:cstheme="majorBidi"/>
          <w:b/>
          <w:bCs/>
        </w:rPr>
        <w:t>C</w:t>
      </w:r>
      <w:r w:rsidRPr="00042560">
        <w:rPr>
          <w:rFonts w:asciiTheme="majorBidi" w:eastAsiaTheme="minorEastAsia" w:hAnsiTheme="majorBidi" w:cstheme="majorBidi"/>
        </w:rPr>
        <w:t xml:space="preserve">) =5760 </w:t>
      </w:r>
      <w:proofErr w:type="spellStart"/>
      <w:r w:rsidRPr="00042560">
        <w:rPr>
          <w:rFonts w:asciiTheme="majorBidi" w:eastAsiaTheme="minorEastAsia" w:hAnsiTheme="majorBidi" w:cstheme="majorBidi"/>
        </w:rPr>
        <w:t>years</w:t>
      </w:r>
      <w:proofErr w:type="spellEnd"/>
      <w:r>
        <w:rPr>
          <w:rFonts w:asciiTheme="majorBidi" w:eastAsiaTheme="minorEastAsia" w:hAnsiTheme="majorBidi" w:cstheme="majorBidi"/>
        </w:rPr>
        <w:t>.</w:t>
      </w:r>
    </w:p>
    <w:p w:rsidR="008F0711" w:rsidRDefault="008F0711" w:rsidP="008F0711">
      <w:pPr>
        <w:bidi/>
        <w:rPr>
          <w:rFonts w:asciiTheme="majorBidi" w:eastAsiaTheme="minorEastAsia" w:hAnsiTheme="majorBidi" w:cstheme="majorBidi"/>
          <w:b/>
          <w:bCs/>
          <w:u w:val="single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u w:val="single"/>
          <w:rtl/>
          <w:lang w:bidi="ar-DZ"/>
        </w:rPr>
        <w:t>التمرين 06:</w:t>
      </w:r>
    </w:p>
    <w:p w:rsidR="008F0711" w:rsidRPr="008F0711" w:rsidRDefault="008F0711" w:rsidP="00197CD6">
      <w:pPr>
        <w:bidi/>
        <w:rPr>
          <w:rFonts w:asciiTheme="majorBidi" w:eastAsiaTheme="minorEastAsia" w:hAnsiTheme="majorBidi" w:cstheme="majorBidi"/>
          <w:b/>
          <w:bCs/>
          <w:u w:val="single"/>
          <w:rtl/>
          <w:lang w:bidi="ar-DZ"/>
        </w:rPr>
      </w:pPr>
      <w:r w:rsidRPr="008F0711">
        <w:rPr>
          <w:rStyle w:val="rynqvb"/>
          <w:rFonts w:asciiTheme="majorBidi" w:hAnsiTheme="majorBidi" w:cstheme="majorBidi"/>
          <w:rtl/>
          <w:lang w:bidi="ar"/>
        </w:rPr>
        <w:t>1-</w:t>
      </w:r>
      <w:r w:rsidRPr="008F0711">
        <w:rPr>
          <w:rStyle w:val="rynqvb"/>
          <w:rFonts w:asciiTheme="majorBidi" w:hAnsiTheme="majorBidi" w:cstheme="majorBidi"/>
          <w:rtl/>
        </w:rPr>
        <w:t xml:space="preserve"> قطعة من التابوت المعزولة عن الهواء حتى اليوم تحتوي على 60% من الكربون 14 مقارنة بالهواء المحيط الحالي</w:t>
      </w:r>
      <w:r w:rsidRPr="008F0711">
        <w:rPr>
          <w:rStyle w:val="rynqvb"/>
          <w:rFonts w:asciiTheme="majorBidi" w:hAnsiTheme="majorBidi" w:cstheme="majorBidi"/>
          <w:lang w:bidi="ar"/>
        </w:rPr>
        <w:t>.</w:t>
      </w:r>
      <w:r w:rsidRPr="008F0711">
        <w:rPr>
          <w:rStyle w:val="hwtze"/>
          <w:rFonts w:asciiTheme="majorBidi" w:hAnsiTheme="majorBidi" w:cstheme="majorBidi"/>
          <w:lang w:bidi="ar"/>
        </w:rPr>
        <w:t xml:space="preserve"> </w:t>
      </w:r>
      <w:r w:rsidRPr="008F0711">
        <w:rPr>
          <w:rStyle w:val="rynqvb"/>
          <w:rFonts w:asciiTheme="majorBidi" w:hAnsiTheme="majorBidi" w:cstheme="majorBidi"/>
          <w:rtl/>
        </w:rPr>
        <w:t>كم عمرها؟</w:t>
      </w:r>
      <w:r w:rsidRPr="008F0711">
        <w:rPr>
          <w:rStyle w:val="rynqvb"/>
          <w:rFonts w:asciiTheme="majorBidi" w:hAnsiTheme="majorBidi" w:cstheme="majorBidi"/>
          <w:rtl/>
          <w:lang w:bidi="ar"/>
        </w:rPr>
        <w:t xml:space="preserve"> 2- </w:t>
      </w:r>
      <w:r w:rsidRPr="008F0711">
        <w:rPr>
          <w:rStyle w:val="rynqvb"/>
          <w:rFonts w:asciiTheme="majorBidi" w:hAnsiTheme="majorBidi" w:cstheme="majorBidi"/>
          <w:rtl/>
        </w:rPr>
        <w:t>قطعة خشب متفحمة وجدت في الكهف وهي قادمة من نار مخيم قديمة موجودة</w:t>
      </w:r>
      <w:r w:rsidRPr="008F0711">
        <w:rPr>
          <w:rStyle w:val="rynqvb"/>
          <w:rFonts w:asciiTheme="majorBidi" w:hAnsiTheme="majorBidi" w:cstheme="majorBidi"/>
          <w:lang w:bidi="ar"/>
        </w:rPr>
        <w:t>.</w:t>
      </w:r>
      <w:r w:rsidRPr="008F0711">
        <w:rPr>
          <w:rStyle w:val="hwtze"/>
          <w:rFonts w:asciiTheme="majorBidi" w:hAnsiTheme="majorBidi" w:cstheme="majorBidi"/>
          <w:lang w:bidi="ar"/>
        </w:rPr>
        <w:t xml:space="preserve"> </w:t>
      </w:r>
      <w:r w:rsidRPr="008F0711">
        <w:rPr>
          <w:rStyle w:val="rynqvb"/>
          <w:rFonts w:asciiTheme="majorBidi" w:hAnsiTheme="majorBidi" w:cstheme="majorBidi"/>
          <w:rtl/>
        </w:rPr>
        <w:t xml:space="preserve">بسبب </w:t>
      </w:r>
      <w:r w:rsidR="00A72E28" w:rsidRPr="00A72E28">
        <w:rPr>
          <w:rStyle w:val="rynqvb"/>
          <w:rFonts w:asciiTheme="majorBidi" w:hAnsiTheme="majorBidi" w:cstheme="majorBidi"/>
          <w:b/>
          <w:bCs/>
          <w:vertAlign w:val="superscript"/>
        </w:rPr>
        <w:t>14</w:t>
      </w:r>
      <w:r w:rsidRPr="00A72E28">
        <w:rPr>
          <w:rStyle w:val="rynqvb"/>
          <w:rFonts w:asciiTheme="majorBidi" w:hAnsiTheme="majorBidi" w:cstheme="majorBidi"/>
          <w:b/>
          <w:bCs/>
          <w:lang w:bidi="ar"/>
        </w:rPr>
        <w:t>C</w:t>
      </w:r>
      <w:r w:rsidRPr="008F0711">
        <w:rPr>
          <w:rStyle w:val="rynqvb"/>
          <w:rFonts w:asciiTheme="majorBidi" w:hAnsiTheme="majorBidi" w:cstheme="majorBidi"/>
          <w:rtl/>
        </w:rPr>
        <w:t>، يبلغ نشاطها 0.0125 بيكريل، في حين أن عينة حالية مماثلة لها نشاط</w:t>
      </w:r>
      <w:r w:rsidR="0039726F">
        <w:rPr>
          <w:rStyle w:val="rynqvb"/>
          <w:rFonts w:asciiTheme="majorBidi" w:hAnsiTheme="majorBidi" w:cstheme="majorBidi" w:hint="cs"/>
          <w:rtl/>
        </w:rPr>
        <w:t>ها</w:t>
      </w:r>
      <w:r w:rsidRPr="008F0711">
        <w:rPr>
          <w:rStyle w:val="rynqvb"/>
          <w:rFonts w:asciiTheme="majorBidi" w:hAnsiTheme="majorBidi" w:cstheme="majorBidi"/>
          <w:rtl/>
        </w:rPr>
        <w:t xml:space="preserve"> يبلغ 0.1 بيكريل</w:t>
      </w:r>
      <w:r w:rsidRPr="008F0711">
        <w:rPr>
          <w:rStyle w:val="rynqvb"/>
          <w:rFonts w:asciiTheme="majorBidi" w:hAnsiTheme="majorBidi" w:cstheme="majorBidi"/>
          <w:lang w:bidi="ar"/>
        </w:rPr>
        <w:t>.</w:t>
      </w:r>
      <w:r w:rsidRPr="008F0711">
        <w:rPr>
          <w:rStyle w:val="hwtze"/>
          <w:rFonts w:asciiTheme="majorBidi" w:hAnsiTheme="majorBidi" w:cstheme="majorBidi"/>
          <w:lang w:bidi="ar"/>
        </w:rPr>
        <w:t xml:space="preserve"> </w:t>
      </w:r>
      <w:r w:rsidRPr="008F0711">
        <w:rPr>
          <w:rStyle w:val="rynqvb"/>
          <w:rFonts w:asciiTheme="majorBidi" w:hAnsiTheme="majorBidi" w:cstheme="majorBidi"/>
          <w:rtl/>
        </w:rPr>
        <w:t xml:space="preserve">متى كان الكهف </w:t>
      </w:r>
      <w:r w:rsidR="00197CD6" w:rsidRPr="008F0711">
        <w:rPr>
          <w:rStyle w:val="rynqvb"/>
          <w:rFonts w:asciiTheme="majorBidi" w:hAnsiTheme="majorBidi" w:cstheme="majorBidi" w:hint="cs"/>
          <w:rtl/>
        </w:rPr>
        <w:t>مأهولاً</w:t>
      </w:r>
      <w:r w:rsidR="00197CD6">
        <w:rPr>
          <w:rStyle w:val="rynqvb"/>
          <w:rFonts w:asciiTheme="majorBidi" w:hAnsiTheme="majorBidi" w:cstheme="majorBidi" w:hint="cs"/>
          <w:rtl/>
        </w:rPr>
        <w:t>؟</w:t>
      </w:r>
      <w:r w:rsidR="00197CD6">
        <w:rPr>
          <w:rStyle w:val="hwtze"/>
          <w:rFonts w:asciiTheme="majorBidi" w:hAnsiTheme="majorBidi" w:cstheme="majorBidi" w:hint="cs"/>
          <w:rtl/>
          <w:lang w:bidi="ar"/>
        </w:rPr>
        <w:t xml:space="preserve"> </w:t>
      </w:r>
      <w:r w:rsidR="00197CD6" w:rsidRPr="00042560">
        <w:rPr>
          <w:rFonts w:asciiTheme="majorBidi" w:eastAsiaTheme="minorEastAsia" w:hAnsiTheme="majorBidi" w:cstheme="majorBidi"/>
        </w:rPr>
        <w:t>t</w:t>
      </w:r>
      <w:r w:rsidR="00197CD6" w:rsidRPr="00042560">
        <w:rPr>
          <w:rFonts w:asciiTheme="majorBidi" w:eastAsiaTheme="minorEastAsia" w:hAnsiTheme="majorBidi" w:cstheme="majorBidi"/>
          <w:vertAlign w:val="subscript"/>
        </w:rPr>
        <w:t>1/2</w:t>
      </w:r>
      <w:r w:rsidR="00197CD6" w:rsidRPr="00042560">
        <w:rPr>
          <w:rFonts w:asciiTheme="majorBidi" w:eastAsiaTheme="minorEastAsia" w:hAnsiTheme="majorBidi" w:cstheme="majorBidi"/>
        </w:rPr>
        <w:t>(</w:t>
      </w:r>
      <w:r w:rsidR="00197CD6" w:rsidRPr="00042560">
        <w:rPr>
          <w:rFonts w:asciiTheme="majorBidi" w:eastAsiaTheme="minorEastAsia" w:hAnsiTheme="majorBidi" w:cstheme="majorBidi"/>
          <w:b/>
          <w:bCs/>
          <w:vertAlign w:val="superscript"/>
        </w:rPr>
        <w:t>14</w:t>
      </w:r>
      <w:r w:rsidR="00197CD6" w:rsidRPr="00042560">
        <w:rPr>
          <w:rFonts w:asciiTheme="majorBidi" w:eastAsiaTheme="minorEastAsia" w:hAnsiTheme="majorBidi" w:cstheme="majorBidi"/>
          <w:b/>
          <w:bCs/>
        </w:rPr>
        <w:t>C</w:t>
      </w:r>
      <w:r w:rsidR="00197CD6" w:rsidRPr="00042560">
        <w:rPr>
          <w:rFonts w:asciiTheme="majorBidi" w:eastAsiaTheme="minorEastAsia" w:hAnsiTheme="majorBidi" w:cstheme="majorBidi"/>
        </w:rPr>
        <w:t xml:space="preserve">) =5760 </w:t>
      </w:r>
      <w:proofErr w:type="spellStart"/>
      <w:r w:rsidR="00197CD6" w:rsidRPr="00042560">
        <w:rPr>
          <w:rFonts w:asciiTheme="majorBidi" w:eastAsiaTheme="minorEastAsia" w:hAnsiTheme="majorBidi" w:cstheme="majorBidi"/>
        </w:rPr>
        <w:t>years</w:t>
      </w:r>
      <w:proofErr w:type="spellEnd"/>
    </w:p>
    <w:p w:rsidR="001D4EB9" w:rsidRDefault="001D4EB9" w:rsidP="001D4EB9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</w:p>
    <w:p w:rsidR="001D4EB9" w:rsidRDefault="001D4EB9" w:rsidP="001D4EB9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</w:p>
    <w:p w:rsidR="001D4EB9" w:rsidRDefault="001D4EB9" w:rsidP="001D4EB9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</w:p>
    <w:p w:rsidR="001D4EB9" w:rsidRDefault="001D4EB9" w:rsidP="001D4EB9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</w:p>
    <w:p w:rsidR="007D3E15" w:rsidRDefault="007D3E15" w:rsidP="001D4EB9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lastRenderedPageBreak/>
        <w:t>Exercise</w:t>
      </w:r>
      <w:proofErr w:type="spellEnd"/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 0</w:t>
      </w:r>
      <w:r w:rsidR="001D4EB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7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 :</w:t>
      </w:r>
    </w:p>
    <w:p w:rsidR="008B3828" w:rsidRDefault="007D3E15" w:rsidP="0091071F">
      <w:pPr>
        <w:spacing w:after="0"/>
        <w:rPr>
          <w:rFonts w:asciiTheme="majorBidi" w:eastAsiaTheme="minorEastAsia" w:hAnsiTheme="majorBidi" w:cstheme="majorBidi"/>
          <w:rtl/>
          <w:lang w:bidi="ar-DZ"/>
        </w:rPr>
      </w:pPr>
      <w:r w:rsidRPr="007D3E15">
        <w:rPr>
          <w:rFonts w:asciiTheme="majorBidi" w:eastAsiaTheme="minorEastAsia" w:hAnsiTheme="majorBidi" w:cstheme="majorBidi"/>
          <w:lang w:bidi="ar-DZ"/>
        </w:rPr>
        <w:t xml:space="preserve">The </w:t>
      </w:r>
      <w:proofErr w:type="spellStart"/>
      <w:r w:rsidRPr="007D3E15">
        <w:rPr>
          <w:rFonts w:asciiTheme="majorBidi" w:eastAsiaTheme="minorEastAsia" w:hAnsiTheme="majorBidi" w:cstheme="majorBidi"/>
          <w:lang w:bidi="ar-DZ"/>
        </w:rPr>
        <w:t>thyroid</w:t>
      </w:r>
      <w:proofErr w:type="spellEnd"/>
      <w:r w:rsidRPr="007D3E15">
        <w:rPr>
          <w:rFonts w:asciiTheme="majorBidi" w:eastAsiaTheme="minorEastAsia" w:hAnsiTheme="majorBidi" w:cstheme="majorBidi"/>
          <w:lang w:bidi="ar-DZ"/>
        </w:rPr>
        <w:t xml:space="preserve"> gland </w:t>
      </w:r>
      <w:proofErr w:type="spellStart"/>
      <w:r w:rsidRPr="007D3E15">
        <w:rPr>
          <w:rFonts w:asciiTheme="majorBidi" w:eastAsiaTheme="minorEastAsia" w:hAnsiTheme="majorBidi" w:cstheme="majorBidi"/>
          <w:lang w:bidi="ar-DZ"/>
        </w:rPr>
        <w:t>produces</w:t>
      </w:r>
      <w:proofErr w:type="spellEnd"/>
      <w:r w:rsidRPr="007D3E15">
        <w:rPr>
          <w:rFonts w:asciiTheme="majorBidi" w:eastAsiaTheme="minorEastAsia" w:hAnsiTheme="majorBidi" w:cstheme="majorBidi"/>
          <w:lang w:bidi="ar-DZ"/>
        </w:rPr>
        <w:t xml:space="preserve"> hormones essential to </w:t>
      </w:r>
      <w:proofErr w:type="spellStart"/>
      <w:r w:rsidRPr="007D3E15">
        <w:rPr>
          <w:rFonts w:asciiTheme="majorBidi" w:eastAsiaTheme="minorEastAsia" w:hAnsiTheme="majorBidi" w:cstheme="majorBidi"/>
          <w:lang w:bidi="ar-DZ"/>
        </w:rPr>
        <w:t>various</w:t>
      </w:r>
      <w:proofErr w:type="spellEnd"/>
      <w:r w:rsidRPr="007D3E15">
        <w:rPr>
          <w:rFonts w:asciiTheme="majorBidi" w:eastAsiaTheme="minorEastAsia" w:hAnsiTheme="majorBidi" w:cstheme="majorBidi"/>
          <w:lang w:bidi="ar-DZ"/>
        </w:rPr>
        <w:t xml:space="preserve"> </w:t>
      </w:r>
      <w:proofErr w:type="spellStart"/>
      <w:r w:rsidRPr="007D3E15">
        <w:rPr>
          <w:rFonts w:asciiTheme="majorBidi" w:eastAsiaTheme="minorEastAsia" w:hAnsiTheme="majorBidi" w:cstheme="majorBidi"/>
          <w:lang w:bidi="ar-DZ"/>
        </w:rPr>
        <w:t>functions</w:t>
      </w:r>
      <w:proofErr w:type="spellEnd"/>
      <w:r w:rsidRPr="007D3E15">
        <w:rPr>
          <w:rFonts w:asciiTheme="majorBidi" w:eastAsiaTheme="minorEastAsia" w:hAnsiTheme="majorBidi" w:cstheme="majorBidi"/>
          <w:lang w:bidi="ar-DZ"/>
        </w:rPr>
        <w:t xml:space="preserve"> in the body </w:t>
      </w:r>
      <w:proofErr w:type="spellStart"/>
      <w:r w:rsidRPr="007D3E15">
        <w:rPr>
          <w:rFonts w:asciiTheme="majorBidi" w:eastAsiaTheme="minorEastAsia" w:hAnsiTheme="majorBidi" w:cstheme="majorBidi"/>
          <w:lang w:bidi="ar-DZ"/>
        </w:rPr>
        <w:t>from</w:t>
      </w:r>
      <w:proofErr w:type="spellEnd"/>
      <w:r w:rsidRPr="007D3E15">
        <w:rPr>
          <w:rFonts w:asciiTheme="majorBidi" w:eastAsiaTheme="minorEastAsia" w:hAnsiTheme="majorBidi" w:cstheme="majorBidi"/>
          <w:lang w:bidi="ar-DZ"/>
        </w:rPr>
        <w:t xml:space="preserve"> </w:t>
      </w:r>
      <w:proofErr w:type="spellStart"/>
      <w:r w:rsidRPr="007D3E15">
        <w:rPr>
          <w:rFonts w:asciiTheme="majorBidi" w:eastAsiaTheme="minorEastAsia" w:hAnsiTheme="majorBidi" w:cstheme="majorBidi"/>
          <w:lang w:bidi="ar-DZ"/>
        </w:rPr>
        <w:t>nutritional</w:t>
      </w:r>
      <w:proofErr w:type="spellEnd"/>
      <w:r w:rsidRPr="007D3E15">
        <w:rPr>
          <w:rFonts w:asciiTheme="majorBidi" w:eastAsiaTheme="minorEastAsia" w:hAnsiTheme="majorBidi" w:cstheme="majorBidi"/>
          <w:lang w:bidi="ar-DZ"/>
        </w:rPr>
        <w:t xml:space="preserve"> </w:t>
      </w:r>
      <w:proofErr w:type="spellStart"/>
      <w:r w:rsidRPr="007D3E15">
        <w:rPr>
          <w:rFonts w:asciiTheme="majorBidi" w:eastAsiaTheme="minorEastAsia" w:hAnsiTheme="majorBidi" w:cstheme="majorBidi"/>
          <w:lang w:bidi="ar-DZ"/>
        </w:rPr>
        <w:t>iodine</w:t>
      </w:r>
      <w:proofErr w:type="spellEnd"/>
      <w:r w:rsidRPr="007D3E15">
        <w:rPr>
          <w:rFonts w:asciiTheme="majorBidi" w:eastAsiaTheme="minorEastAsia" w:hAnsiTheme="majorBidi" w:cstheme="majorBidi"/>
          <w:lang w:bidi="ar-DZ"/>
        </w:rPr>
        <w:t>.</w:t>
      </w:r>
    </w:p>
    <w:p w:rsidR="007D3E15" w:rsidRDefault="007D3E15" w:rsidP="0091071F">
      <w:pPr>
        <w:spacing w:after="0"/>
        <w:rPr>
          <w:rFonts w:asciiTheme="majorBidi" w:eastAsiaTheme="minorEastAsia" w:hAnsiTheme="majorBidi" w:cstheme="majorBidi"/>
          <w:lang w:val="en"/>
        </w:rPr>
      </w:pPr>
      <w:r w:rsidRPr="007D3E15">
        <w:rPr>
          <w:rFonts w:asciiTheme="majorBidi" w:eastAsiaTheme="minorEastAsia" w:hAnsiTheme="majorBidi" w:cstheme="majorBidi"/>
          <w:lang w:val="en" w:bidi="ar-DZ"/>
        </w:rPr>
        <w:t>To check the shape or functioning of this gland, a thyroid scintigraph</w:t>
      </w:r>
      <w:r>
        <w:rPr>
          <w:rFonts w:asciiTheme="majorBidi" w:eastAsiaTheme="minorEastAsia" w:hAnsiTheme="majorBidi" w:cstheme="majorBidi"/>
          <w:lang w:val="en" w:bidi="ar-DZ"/>
        </w:rPr>
        <w:t>y is carried out using isotopes</w:t>
      </w:r>
      <w:r w:rsidR="006934CC">
        <w:rPr>
          <w:rFonts w:asciiTheme="majorBidi" w:eastAsiaTheme="minorEastAsia" w:hAnsiTheme="majorBidi" w:cstheme="majorBidi"/>
          <w:lang w:val="en" w:bidi="ar-DZ"/>
        </w:rPr>
        <w:t xml:space="preserve"> </w:t>
      </w:r>
      <w:r w:rsidR="006934CC" w:rsidRPr="00A33E35">
        <w:rPr>
          <w:rFonts w:asciiTheme="majorBidi" w:hAnsiTheme="majorBidi" w:cstheme="majorBidi"/>
        </w:rPr>
        <w:t xml:space="preserve"> </w:t>
      </w:r>
      <m:oMath>
        <m:sPre>
          <m:sPrePr>
            <m:ctrlPr>
              <w:rPr>
                <w:rFonts w:ascii="Cambria Math" w:hAnsiTheme="majorBidi" w:cstheme="majorBidi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I</m:t>
            </m:r>
          </m:e>
        </m:sPre>
      </m:oMath>
      <w:r w:rsidR="006934CC">
        <w:rPr>
          <w:rFonts w:asciiTheme="majorBidi" w:hAnsiTheme="majorBidi" w:cstheme="majorBidi"/>
        </w:rPr>
        <w:t xml:space="preserve">  or</w:t>
      </w:r>
      <w:r w:rsidR="006934CC" w:rsidRPr="00A33E35">
        <w:rPr>
          <w:rFonts w:asciiTheme="majorBidi" w:hAnsiTheme="majorBidi" w:cstheme="majorBidi"/>
        </w:rPr>
        <w:t xml:space="preserve">  </w:t>
      </w:r>
      <m:oMath>
        <m:sPre>
          <m:sPrePr>
            <m:ctrlPr>
              <w:rPr>
                <w:rFonts w:ascii="Cambria Math" w:hAnsiTheme="majorBidi" w:cstheme="majorBidi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</w:rPr>
              <m:t>123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I</m:t>
            </m:r>
          </m:e>
        </m:sPre>
      </m:oMath>
      <w:r w:rsidR="006934CC">
        <w:rPr>
          <w:rFonts w:asciiTheme="majorBidi" w:eastAsiaTheme="minorEastAsia" w:hAnsiTheme="majorBidi" w:cstheme="majorBidi"/>
        </w:rPr>
        <w:t xml:space="preserve">  of  </w:t>
      </w:r>
      <w:proofErr w:type="spellStart"/>
      <w:r w:rsidR="006934CC">
        <w:rPr>
          <w:rFonts w:asciiTheme="majorBidi" w:eastAsiaTheme="minorEastAsia" w:hAnsiTheme="majorBidi" w:cstheme="majorBidi"/>
        </w:rPr>
        <w:t>Iodine</w:t>
      </w:r>
      <w:proofErr w:type="spellEnd"/>
      <w:r w:rsidR="006934CC">
        <w:rPr>
          <w:rFonts w:asciiTheme="majorBidi" w:eastAsiaTheme="minorEastAsia" w:hAnsiTheme="majorBidi" w:cstheme="majorBidi"/>
        </w:rPr>
        <w:t xml:space="preserve">. </w:t>
      </w:r>
      <w:r w:rsidR="006934CC" w:rsidRPr="006934CC">
        <w:rPr>
          <w:rFonts w:asciiTheme="majorBidi" w:eastAsiaTheme="minorEastAsia" w:hAnsiTheme="majorBidi" w:cstheme="majorBidi"/>
          <w:lang w:val="en"/>
        </w:rPr>
        <w:t xml:space="preserve">Iodine 131 (Z = 53) is a </w:t>
      </w:r>
      <w:r w:rsidR="006934CC" w:rsidRPr="006934CC">
        <w:rPr>
          <w:rFonts w:asciiTheme="majorBidi" w:eastAsiaTheme="minorEastAsia" w:hAnsiTheme="majorBidi" w:cstheme="majorBidi"/>
          <w:b/>
          <w:bCs/>
          <w:lang w:val="en"/>
        </w:rPr>
        <w:sym w:font="Symbol" w:char="F062"/>
      </w:r>
      <w:r w:rsidR="006934CC" w:rsidRPr="006934CC">
        <w:rPr>
          <w:rFonts w:asciiTheme="majorBidi" w:eastAsiaTheme="minorEastAsia" w:hAnsiTheme="majorBidi" w:cstheme="majorBidi"/>
          <w:b/>
          <w:bCs/>
          <w:vertAlign w:val="superscript"/>
          <w:lang w:val="en"/>
        </w:rPr>
        <w:sym w:font="Symbol" w:char="F02D"/>
      </w:r>
      <w:r w:rsidR="006934CC" w:rsidRPr="006934CC">
        <w:rPr>
          <w:rFonts w:asciiTheme="majorBidi" w:eastAsiaTheme="minorEastAsia" w:hAnsiTheme="majorBidi" w:cstheme="majorBidi"/>
          <w:lang w:val="en"/>
        </w:rPr>
        <w:t xml:space="preserve"> emitter and its half-life </w:t>
      </w:r>
      <w:r w:rsidR="006934CC" w:rsidRPr="006934CC">
        <w:rPr>
          <w:rFonts w:asciiTheme="majorBidi" w:eastAsiaTheme="minorEastAsia" w:hAnsiTheme="majorBidi" w:cstheme="majorBidi"/>
          <w:b/>
          <w:bCs/>
          <w:lang w:val="en"/>
        </w:rPr>
        <w:t xml:space="preserve">t </w:t>
      </w:r>
      <w:r w:rsidR="006934CC" w:rsidRPr="006934CC">
        <w:rPr>
          <w:rFonts w:asciiTheme="majorBidi" w:eastAsiaTheme="minorEastAsia" w:hAnsiTheme="majorBidi" w:cstheme="majorBidi"/>
          <w:b/>
          <w:bCs/>
          <w:vertAlign w:val="subscript"/>
          <w:lang w:val="en"/>
        </w:rPr>
        <w:t>½</w:t>
      </w:r>
      <w:r w:rsidR="006934CC" w:rsidRPr="006934CC">
        <w:rPr>
          <w:rFonts w:asciiTheme="majorBidi" w:eastAsiaTheme="minorEastAsia" w:hAnsiTheme="majorBidi" w:cstheme="majorBidi"/>
          <w:lang w:val="en"/>
        </w:rPr>
        <w:t xml:space="preserve"> is 8.1 d.</w:t>
      </w:r>
    </w:p>
    <w:p w:rsidR="006934CC" w:rsidRPr="007D3E15" w:rsidRDefault="001D4EB9" w:rsidP="0091071F">
      <w:pPr>
        <w:spacing w:after="0"/>
        <w:rPr>
          <w:rFonts w:asciiTheme="majorBidi" w:eastAsiaTheme="minorEastAsia" w:hAnsiTheme="majorBidi" w:cstheme="majorBidi"/>
          <w:rtl/>
          <w:lang w:bidi="ar-DZ"/>
        </w:rPr>
      </w:pPr>
      <w:r w:rsidRPr="001D4EB9">
        <w:rPr>
          <w:rFonts w:asciiTheme="majorBidi" w:eastAsiaTheme="minorEastAsia" w:hAnsiTheme="majorBidi" w:cstheme="majorBidi"/>
          <w:lang w:val="en" w:bidi="ar-DZ"/>
        </w:rPr>
        <w:t xml:space="preserve">On August 25, 2007, a hospital center received a package of radioactive iodine with activity A = 2.6.109 </w:t>
      </w:r>
      <w:proofErr w:type="spellStart"/>
      <w:r w:rsidRPr="001D4EB9">
        <w:rPr>
          <w:rFonts w:asciiTheme="majorBidi" w:eastAsiaTheme="minorEastAsia" w:hAnsiTheme="majorBidi" w:cstheme="majorBidi"/>
          <w:lang w:val="en" w:bidi="ar-DZ"/>
        </w:rPr>
        <w:t>Bq</w:t>
      </w:r>
      <w:proofErr w:type="spellEnd"/>
      <w:r w:rsidRPr="001D4EB9">
        <w:rPr>
          <w:rFonts w:asciiTheme="majorBidi" w:eastAsiaTheme="minorEastAsia" w:hAnsiTheme="majorBidi" w:cstheme="majorBidi"/>
          <w:lang w:val="en" w:bidi="ar-DZ"/>
        </w:rPr>
        <w:t>.</w:t>
      </w:r>
    </w:p>
    <w:p w:rsidR="007D3E15" w:rsidRPr="001D4EB9" w:rsidRDefault="001D4EB9" w:rsidP="0091071F">
      <w:pPr>
        <w:spacing w:after="0"/>
        <w:rPr>
          <w:rFonts w:asciiTheme="majorBidi" w:eastAsiaTheme="minorEastAsia" w:hAnsiTheme="majorBidi" w:cstheme="majorBidi"/>
          <w:lang w:val="en" w:bidi="ar-DZ"/>
        </w:rPr>
      </w:pPr>
      <w:r w:rsidRPr="001D4EB9">
        <w:rPr>
          <w:rFonts w:asciiTheme="majorBidi" w:eastAsiaTheme="minorEastAsia" w:hAnsiTheme="majorBidi" w:cstheme="majorBidi"/>
          <w:lang w:val="en" w:bidi="ar-DZ"/>
        </w:rPr>
        <w:t>1. Write the decay equation.</w:t>
      </w:r>
    </w:p>
    <w:p w:rsidR="001D4EB9" w:rsidRDefault="001D4EB9" w:rsidP="0091071F">
      <w:pPr>
        <w:spacing w:after="0"/>
        <w:rPr>
          <w:rFonts w:asciiTheme="majorBidi" w:hAnsiTheme="majorBidi" w:cstheme="majorBidi"/>
          <w:lang w:val="en" w:bidi="ar-DZ"/>
        </w:rPr>
      </w:pPr>
      <w:r w:rsidRPr="001D4EB9">
        <w:rPr>
          <w:rFonts w:asciiTheme="majorBidi" w:hAnsiTheme="majorBidi" w:cstheme="majorBidi"/>
          <w:lang w:val="en" w:bidi="ar-DZ"/>
        </w:rPr>
        <w:t>2. What radiation is emitted by radioactive iodine in the human body?</w:t>
      </w:r>
    </w:p>
    <w:p w:rsidR="00C86D6E" w:rsidRDefault="00C86D6E" w:rsidP="0091071F">
      <w:pPr>
        <w:spacing w:after="0"/>
        <w:rPr>
          <w:rFonts w:asciiTheme="majorBidi" w:hAnsiTheme="majorBidi" w:cstheme="majorBidi"/>
          <w:lang w:val="en" w:bidi="ar-DZ"/>
        </w:rPr>
      </w:pPr>
      <w:r w:rsidRPr="00C86D6E">
        <w:rPr>
          <w:rFonts w:asciiTheme="majorBidi" w:hAnsiTheme="majorBidi" w:cstheme="majorBidi"/>
          <w:lang w:val="en" w:bidi="ar-DZ"/>
        </w:rPr>
        <w:t>3. Draw the curve representative of the activity A(t) for 0 &lt; t &lt; 60 days after reception</w:t>
      </w:r>
      <w:r>
        <w:rPr>
          <w:rFonts w:asciiTheme="majorBidi" w:hAnsiTheme="majorBidi" w:cstheme="majorBidi"/>
          <w:lang w:val="en" w:bidi="ar-DZ"/>
        </w:rPr>
        <w:t>.</w:t>
      </w:r>
    </w:p>
    <w:p w:rsidR="00C86D6E" w:rsidRDefault="00C86D6E" w:rsidP="0091071F">
      <w:pPr>
        <w:spacing w:after="0"/>
        <w:rPr>
          <w:rFonts w:asciiTheme="majorBidi" w:hAnsiTheme="majorBidi" w:cstheme="majorBidi"/>
          <w:lang w:val="en" w:bidi="ar-DZ"/>
        </w:rPr>
      </w:pPr>
      <w:r>
        <w:rPr>
          <w:rFonts w:asciiTheme="majorBidi" w:hAnsiTheme="majorBidi" w:cstheme="majorBidi"/>
          <w:lang w:val="en" w:bidi="ar-DZ"/>
        </w:rPr>
        <w:t xml:space="preserve">4. </w:t>
      </w:r>
      <w:r w:rsidRPr="00C86D6E">
        <w:rPr>
          <w:rFonts w:asciiTheme="majorBidi" w:hAnsiTheme="majorBidi" w:cstheme="majorBidi"/>
          <w:lang w:val="en" w:bidi="ar-DZ"/>
        </w:rPr>
        <w:t>Calculate the mass of radioactive iodine contained in the package on August 25, 2007.</w:t>
      </w:r>
    </w:p>
    <w:p w:rsidR="00C86D6E" w:rsidRDefault="00C86D6E" w:rsidP="0091071F">
      <w:pPr>
        <w:spacing w:after="0"/>
        <w:rPr>
          <w:rFonts w:asciiTheme="majorBidi" w:hAnsiTheme="majorBidi" w:cstheme="majorBidi"/>
          <w:lang w:val="en" w:bidi="ar-DZ"/>
        </w:rPr>
      </w:pPr>
      <w:r w:rsidRPr="00C86D6E">
        <w:rPr>
          <w:rFonts w:asciiTheme="majorBidi" w:hAnsiTheme="majorBidi" w:cstheme="majorBidi"/>
          <w:lang w:val="en" w:bidi="ar-DZ"/>
        </w:rPr>
        <w:t>5. Using the curve drawn previously, determine the activity of the unused iodine pa</w:t>
      </w:r>
      <w:r>
        <w:rPr>
          <w:rFonts w:asciiTheme="majorBidi" w:hAnsiTheme="majorBidi" w:cstheme="majorBidi"/>
          <w:lang w:val="en" w:bidi="ar-DZ"/>
        </w:rPr>
        <w:t xml:space="preserve">ckage 30 days after receipt, </w:t>
      </w:r>
      <w:r w:rsidRPr="00C86D6E">
        <w:rPr>
          <w:rFonts w:asciiTheme="majorBidi" w:hAnsiTheme="majorBidi" w:cstheme="majorBidi"/>
          <w:lang w:val="en" w:bidi="ar-DZ"/>
        </w:rPr>
        <w:t>find the exact value by calculation.</w:t>
      </w:r>
    </w:p>
    <w:p w:rsidR="00C86D6E" w:rsidRDefault="00C86D6E" w:rsidP="0091071F">
      <w:pPr>
        <w:spacing w:after="0"/>
        <w:rPr>
          <w:rFonts w:asciiTheme="majorBidi" w:hAnsiTheme="majorBidi" w:cstheme="majorBidi"/>
          <w:lang w:val="en" w:bidi="ar-DZ"/>
        </w:rPr>
      </w:pPr>
      <w:r w:rsidRPr="00C86D6E">
        <w:rPr>
          <w:rFonts w:asciiTheme="majorBidi" w:hAnsiTheme="majorBidi" w:cstheme="majorBidi"/>
          <w:lang w:val="en" w:bidi="ar-DZ"/>
        </w:rPr>
        <w:t xml:space="preserve">6. During a medical examination, a patient is injected with a quantity of radioactive iodine with an activity close to 4.106 </w:t>
      </w:r>
      <w:proofErr w:type="spellStart"/>
      <w:r w:rsidRPr="00C86D6E">
        <w:rPr>
          <w:rFonts w:asciiTheme="majorBidi" w:hAnsiTheme="majorBidi" w:cstheme="majorBidi"/>
          <w:lang w:val="en" w:bidi="ar-DZ"/>
        </w:rPr>
        <w:t>Bq</w:t>
      </w:r>
      <w:proofErr w:type="spellEnd"/>
      <w:r w:rsidRPr="00C86D6E">
        <w:rPr>
          <w:rFonts w:asciiTheme="majorBidi" w:hAnsiTheme="majorBidi" w:cstheme="majorBidi"/>
          <w:lang w:val="en" w:bidi="ar-DZ"/>
        </w:rPr>
        <w:t>.</w:t>
      </w:r>
      <w:r>
        <w:rPr>
          <w:rFonts w:asciiTheme="majorBidi" w:hAnsiTheme="majorBidi" w:cstheme="majorBidi"/>
          <w:lang w:val="en" w:bidi="ar-DZ"/>
        </w:rPr>
        <w:t xml:space="preserve"> </w:t>
      </w:r>
      <w:r w:rsidRPr="00C86D6E">
        <w:rPr>
          <w:rFonts w:asciiTheme="majorBidi" w:hAnsiTheme="majorBidi" w:cstheme="majorBidi"/>
          <w:lang w:val="en" w:bidi="ar-DZ"/>
        </w:rPr>
        <w:t>How many injections can be made from the sample not yet used on September 25, 2007?</w:t>
      </w:r>
    </w:p>
    <w:p w:rsidR="00A37DC7" w:rsidRDefault="00A37DC7" w:rsidP="0091071F">
      <w:pPr>
        <w:spacing w:after="0"/>
        <w:rPr>
          <w:rFonts w:asciiTheme="majorBidi" w:hAnsiTheme="majorBidi" w:cstheme="majorBidi"/>
          <w:lang w:val="en" w:bidi="ar-DZ"/>
        </w:rPr>
      </w:pPr>
      <w:r w:rsidRPr="00A37DC7">
        <w:rPr>
          <w:rFonts w:asciiTheme="majorBidi" w:hAnsiTheme="majorBidi" w:cstheme="majorBidi"/>
          <w:lang w:val="en" w:bidi="ar-DZ"/>
        </w:rPr>
        <w:t>7. What activity, due to iodine 131, will remain in the patient's body one year after the injection?</w:t>
      </w:r>
      <w:r>
        <w:rPr>
          <w:rFonts w:asciiTheme="majorBidi" w:hAnsiTheme="majorBidi" w:cstheme="majorBidi"/>
          <w:lang w:val="en" w:bidi="ar-DZ"/>
        </w:rPr>
        <w:t xml:space="preserve"> </w:t>
      </w:r>
      <w:r w:rsidRPr="00A37DC7">
        <w:rPr>
          <w:rFonts w:asciiTheme="majorBidi" w:hAnsiTheme="majorBidi" w:cstheme="majorBidi"/>
          <w:lang w:val="en" w:bidi="ar-DZ"/>
        </w:rPr>
        <w:t>What can we conclude from the observed result?</w:t>
      </w:r>
    </w:p>
    <w:p w:rsidR="00A37DC7" w:rsidRDefault="00A37DC7" w:rsidP="0091071F">
      <w:pPr>
        <w:spacing w:after="0"/>
        <w:rPr>
          <w:rFonts w:asciiTheme="majorBidi" w:hAnsiTheme="majorBidi" w:cstheme="majorBidi"/>
          <w:rtl/>
          <w:lang w:val="en" w:bidi="ar-DZ"/>
        </w:rPr>
      </w:pPr>
      <w:r w:rsidRPr="00A37DC7">
        <w:rPr>
          <w:rFonts w:asciiTheme="majorBidi" w:hAnsiTheme="majorBidi" w:cstheme="majorBidi"/>
          <w:lang w:val="en" w:bidi="ar-DZ"/>
        </w:rPr>
        <w:t>8. Would the conclusion of the previous question be the same if the tracer used had a half-life equal to 90 days?</w:t>
      </w:r>
    </w:p>
    <w:p w:rsidR="0091071F" w:rsidRDefault="00280568" w:rsidP="00280568">
      <w:pPr>
        <w:spacing w:after="0"/>
        <w:rPr>
          <w:rFonts w:asciiTheme="majorBidi" w:hAnsiTheme="majorBidi" w:cstheme="majorBidi"/>
          <w:vertAlign w:val="superscript"/>
          <w:rtl/>
          <w:lang w:val="en" w:bidi="ar-DZ"/>
        </w:rPr>
      </w:pPr>
      <w:r w:rsidRPr="00280568">
        <w:rPr>
          <w:rFonts w:asciiTheme="majorBidi" w:hAnsiTheme="majorBidi" w:cstheme="majorBidi"/>
          <w:lang w:val="en" w:bidi="ar-DZ"/>
        </w:rPr>
        <w:t>Data: atomic molar mass of iodine: M</w:t>
      </w:r>
      <w:r w:rsidRPr="00280568">
        <w:rPr>
          <w:rFonts w:asciiTheme="majorBidi" w:hAnsiTheme="majorBidi" w:cstheme="majorBidi"/>
          <w:b/>
          <w:bCs/>
          <w:vertAlign w:val="subscript"/>
          <w:lang w:val="en" w:bidi="ar-DZ"/>
        </w:rPr>
        <w:t>I</w:t>
      </w:r>
      <w:r w:rsidRPr="00280568">
        <w:rPr>
          <w:rFonts w:asciiTheme="majorBidi" w:hAnsiTheme="majorBidi" w:cstheme="majorBidi"/>
          <w:lang w:val="en" w:bidi="ar-DZ"/>
        </w:rPr>
        <w:t xml:space="preserve"> = 131 g/</w:t>
      </w:r>
      <w:proofErr w:type="spellStart"/>
      <w:r w:rsidRPr="00280568">
        <w:rPr>
          <w:rFonts w:asciiTheme="majorBidi" w:hAnsiTheme="majorBidi" w:cstheme="majorBidi"/>
          <w:lang w:val="en" w:bidi="ar-DZ"/>
        </w:rPr>
        <w:t>mol</w:t>
      </w:r>
      <w:proofErr w:type="spellEnd"/>
      <w:r w:rsidRPr="00280568">
        <w:rPr>
          <w:rFonts w:asciiTheme="majorBidi" w:hAnsiTheme="majorBidi" w:cstheme="majorBidi"/>
          <w:lang w:val="en" w:bidi="ar-DZ"/>
        </w:rPr>
        <w:t>; N</w:t>
      </w:r>
      <w:r w:rsidRPr="00280568">
        <w:rPr>
          <w:rFonts w:asciiTheme="majorBidi" w:hAnsiTheme="majorBidi" w:cstheme="majorBidi"/>
          <w:b/>
          <w:bCs/>
          <w:vertAlign w:val="subscript"/>
          <w:lang w:val="en" w:bidi="ar-DZ"/>
        </w:rPr>
        <w:t>A</w:t>
      </w:r>
      <w:r w:rsidRPr="00280568">
        <w:rPr>
          <w:rFonts w:asciiTheme="majorBidi" w:hAnsiTheme="majorBidi" w:cstheme="majorBidi"/>
          <w:lang w:val="en" w:bidi="ar-DZ"/>
        </w:rPr>
        <w:t xml:space="preserve"> = 6.02.10</w:t>
      </w:r>
      <w:r w:rsidRPr="00280568">
        <w:rPr>
          <w:rFonts w:asciiTheme="majorBidi" w:hAnsiTheme="majorBidi" w:cstheme="majorBidi"/>
          <w:vertAlign w:val="superscript"/>
          <w:lang w:val="en" w:bidi="ar-DZ"/>
        </w:rPr>
        <w:t>23</w:t>
      </w:r>
      <w:r w:rsidRPr="00280568">
        <w:rPr>
          <w:rFonts w:asciiTheme="majorBidi" w:hAnsiTheme="majorBidi" w:cstheme="majorBidi"/>
          <w:lang w:val="en" w:bidi="ar-DZ"/>
        </w:rPr>
        <w:t>mol</w:t>
      </w:r>
      <w:r w:rsidRPr="00280568">
        <w:rPr>
          <w:rFonts w:asciiTheme="majorBidi" w:hAnsiTheme="majorBidi" w:cstheme="majorBidi"/>
          <w:vertAlign w:val="superscript"/>
          <w:lang w:val="en" w:bidi="ar-DZ"/>
        </w:rPr>
        <w:t>-1</w:t>
      </w:r>
    </w:p>
    <w:p w:rsidR="00280568" w:rsidRPr="00280568" w:rsidRDefault="00280568" w:rsidP="00280568">
      <w:pPr>
        <w:spacing w:after="0"/>
        <w:rPr>
          <w:rFonts w:asciiTheme="majorBidi" w:hAnsiTheme="majorBidi" w:cstheme="majorBidi"/>
          <w:lang w:bidi="ar-DZ"/>
        </w:rPr>
      </w:pPr>
      <w:r w:rsidRPr="00280568">
        <w:rPr>
          <w:rFonts w:asciiTheme="majorBidi" w:hAnsiTheme="majorBidi" w:cstheme="majorBidi"/>
          <w:lang w:val="en" w:bidi="ar-DZ"/>
        </w:rPr>
        <w:t>Extract from the periodic table:</w:t>
      </w:r>
      <w:r>
        <w:rPr>
          <w:rFonts w:asciiTheme="majorBidi" w:hAnsiTheme="majorBidi" w:cstheme="majorBidi" w:hint="cs"/>
          <w:rtl/>
          <w:lang w:val="en" w:bidi="ar-DZ"/>
        </w:rPr>
        <w:t xml:space="preserve">  </w:t>
      </w:r>
      <w:r>
        <w:rPr>
          <w:rFonts w:asciiTheme="majorBidi" w:hAnsiTheme="majorBidi" w:cstheme="majorBidi"/>
          <w:lang w:bidi="ar-DZ"/>
        </w:rPr>
        <w:t xml:space="preserve"> </w:t>
      </w:r>
    </w:p>
    <w:tbl>
      <w:tblPr>
        <w:tblStyle w:val="TableGrid"/>
        <w:tblpPr w:leftFromText="141" w:rightFromText="141" w:vertAnchor="text" w:horzAnchor="page" w:tblpX="5266" w:tblpY="-40"/>
        <w:tblW w:w="3245" w:type="dxa"/>
        <w:tblLook w:val="04A0" w:firstRow="1" w:lastRow="0" w:firstColumn="1" w:lastColumn="0" w:noHBand="0" w:noVBand="1"/>
      </w:tblPr>
      <w:tblGrid>
        <w:gridCol w:w="877"/>
        <w:gridCol w:w="625"/>
        <w:gridCol w:w="827"/>
        <w:gridCol w:w="916"/>
      </w:tblGrid>
      <w:tr w:rsidR="00280568" w:rsidRPr="00280568" w:rsidTr="00F4270D">
        <w:trPr>
          <w:trHeight w:val="243"/>
        </w:trPr>
        <w:tc>
          <w:tcPr>
            <w:tcW w:w="0" w:type="auto"/>
          </w:tcPr>
          <w:p w:rsidR="00280568" w:rsidRPr="00280568" w:rsidRDefault="00280568" w:rsidP="00280568">
            <w:pPr>
              <w:spacing w:line="259" w:lineRule="auto"/>
              <w:rPr>
                <w:rFonts w:asciiTheme="majorBidi" w:hAnsiTheme="majorBidi" w:cstheme="majorBidi"/>
                <w:lang w:bidi="ar-DZ"/>
              </w:rPr>
            </w:pPr>
            <w:r w:rsidRPr="00280568">
              <w:rPr>
                <w:rFonts w:asciiTheme="majorBidi" w:hAnsiTheme="majorBidi" w:cstheme="majorBidi"/>
                <w:lang w:bidi="ar-DZ"/>
              </w:rPr>
              <w:t>Tellure</w:t>
            </w:r>
          </w:p>
        </w:tc>
        <w:tc>
          <w:tcPr>
            <w:tcW w:w="0" w:type="auto"/>
          </w:tcPr>
          <w:p w:rsidR="00280568" w:rsidRPr="00280568" w:rsidRDefault="00280568" w:rsidP="00280568">
            <w:pPr>
              <w:spacing w:line="259" w:lineRule="auto"/>
              <w:rPr>
                <w:rFonts w:asciiTheme="majorBidi" w:hAnsiTheme="majorBidi" w:cstheme="majorBidi"/>
                <w:lang w:bidi="ar-DZ"/>
              </w:rPr>
            </w:pPr>
            <w:r w:rsidRPr="00280568">
              <w:rPr>
                <w:rFonts w:asciiTheme="majorBidi" w:hAnsiTheme="majorBidi" w:cstheme="majorBidi"/>
                <w:lang w:bidi="ar-DZ"/>
              </w:rPr>
              <w:t>Iode</w:t>
            </w:r>
          </w:p>
        </w:tc>
        <w:tc>
          <w:tcPr>
            <w:tcW w:w="0" w:type="auto"/>
          </w:tcPr>
          <w:p w:rsidR="00280568" w:rsidRPr="00280568" w:rsidRDefault="00280568" w:rsidP="00280568">
            <w:pPr>
              <w:spacing w:line="259" w:lineRule="auto"/>
              <w:rPr>
                <w:rFonts w:asciiTheme="majorBidi" w:hAnsiTheme="majorBidi" w:cstheme="majorBidi"/>
                <w:lang w:bidi="ar-DZ"/>
              </w:rPr>
            </w:pPr>
            <w:r w:rsidRPr="00280568">
              <w:rPr>
                <w:rFonts w:asciiTheme="majorBidi" w:hAnsiTheme="majorBidi" w:cstheme="majorBidi"/>
                <w:lang w:bidi="ar-DZ"/>
              </w:rPr>
              <w:t>Xénon</w:t>
            </w:r>
          </w:p>
        </w:tc>
        <w:tc>
          <w:tcPr>
            <w:tcW w:w="0" w:type="auto"/>
          </w:tcPr>
          <w:p w:rsidR="00280568" w:rsidRPr="00280568" w:rsidRDefault="00280568" w:rsidP="00280568">
            <w:pPr>
              <w:spacing w:line="259" w:lineRule="auto"/>
              <w:rPr>
                <w:rFonts w:asciiTheme="majorBidi" w:hAnsiTheme="majorBidi" w:cstheme="majorBidi"/>
                <w:lang w:bidi="ar-DZ"/>
              </w:rPr>
            </w:pPr>
            <w:r w:rsidRPr="00280568">
              <w:rPr>
                <w:rFonts w:asciiTheme="majorBidi" w:hAnsiTheme="majorBidi" w:cstheme="majorBidi"/>
                <w:lang w:bidi="ar-DZ"/>
              </w:rPr>
              <w:t>Césium</w:t>
            </w:r>
          </w:p>
        </w:tc>
      </w:tr>
      <w:tr w:rsidR="00280568" w:rsidRPr="00280568" w:rsidTr="00F4270D">
        <w:trPr>
          <w:trHeight w:val="628"/>
        </w:trPr>
        <w:tc>
          <w:tcPr>
            <w:tcW w:w="0" w:type="auto"/>
          </w:tcPr>
          <w:p w:rsidR="00280568" w:rsidRPr="00280568" w:rsidRDefault="005C272A" w:rsidP="00280568">
            <w:pPr>
              <w:spacing w:line="259" w:lineRule="auto"/>
              <w:rPr>
                <w:rFonts w:asciiTheme="majorBidi" w:hAnsiTheme="majorBidi" w:cstheme="majorBidi"/>
                <w:lang w:bidi="ar-DZ"/>
              </w:rPr>
            </w:pPr>
            <m:oMath>
              <m:sPre>
                <m:sPrePr>
                  <m:ctrlPr>
                    <w:rPr>
                      <w:rFonts w:ascii="Cambria Math" w:hAnsi="Cambria Math" w:cstheme="majorBidi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bidi="ar-DZ"/>
                    </w:rPr>
                    <m:t>52</m:t>
                  </m:r>
                </m:sub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bidi="ar-DZ"/>
                    </w:rPr>
                    <m:t>Te</m:t>
                  </m:r>
                </m:e>
              </m:sPre>
            </m:oMath>
            <w:r w:rsidR="00280568" w:rsidRPr="00280568">
              <w:rPr>
                <w:rFonts w:asciiTheme="majorBidi" w:hAnsiTheme="majorBidi" w:cstheme="majorBidi"/>
                <w:lang w:bidi="ar-DZ"/>
              </w:rPr>
              <w:t>.</w:t>
            </w:r>
          </w:p>
        </w:tc>
        <w:tc>
          <w:tcPr>
            <w:tcW w:w="0" w:type="auto"/>
          </w:tcPr>
          <w:p w:rsidR="00280568" w:rsidRPr="00280568" w:rsidRDefault="005C272A" w:rsidP="00280568">
            <w:pPr>
              <w:spacing w:line="259" w:lineRule="auto"/>
              <w:rPr>
                <w:rFonts w:asciiTheme="majorBidi" w:hAnsiTheme="majorBidi" w:cstheme="majorBidi"/>
                <w:lang w:bidi="ar-DZ"/>
              </w:rPr>
            </w:pPr>
            <m:oMath>
              <m:sPre>
                <m:sPrePr>
                  <m:ctrlPr>
                    <w:rPr>
                      <w:rFonts w:ascii="Cambria Math" w:hAnsi="Cambria Math" w:cstheme="majorBidi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bidi="ar-DZ"/>
                    </w:rPr>
                    <m:t>53</m:t>
                  </m:r>
                </m:sub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bidi="ar-DZ"/>
                    </w:rPr>
                    <m:t>I</m:t>
                  </m:r>
                </m:e>
              </m:sPre>
            </m:oMath>
            <w:r w:rsidR="00280568" w:rsidRPr="00280568">
              <w:rPr>
                <w:rFonts w:asciiTheme="majorBidi" w:hAnsiTheme="majorBidi" w:cstheme="majorBidi"/>
                <w:lang w:bidi="ar-DZ"/>
              </w:rPr>
              <w:t>.</w:t>
            </w:r>
          </w:p>
        </w:tc>
        <w:tc>
          <w:tcPr>
            <w:tcW w:w="0" w:type="auto"/>
          </w:tcPr>
          <w:p w:rsidR="00280568" w:rsidRPr="00280568" w:rsidRDefault="005C272A" w:rsidP="00280568">
            <w:pPr>
              <w:spacing w:line="259" w:lineRule="auto"/>
              <w:rPr>
                <w:rFonts w:asciiTheme="majorBidi" w:hAnsiTheme="majorBidi" w:cstheme="majorBidi"/>
                <w:lang w:bidi="ar-DZ"/>
              </w:rPr>
            </w:pPr>
            <m:oMath>
              <m:sPre>
                <m:sPrePr>
                  <m:ctrlPr>
                    <w:rPr>
                      <w:rFonts w:ascii="Cambria Math" w:hAnsi="Cambria Math" w:cstheme="majorBidi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bidi="ar-DZ"/>
                    </w:rPr>
                    <m:t>54</m:t>
                  </m:r>
                </m:sub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bidi="ar-DZ"/>
                    </w:rPr>
                    <m:t>Xe</m:t>
                  </m:r>
                </m:e>
              </m:sPre>
            </m:oMath>
            <w:r w:rsidR="00280568" w:rsidRPr="00280568">
              <w:rPr>
                <w:rFonts w:asciiTheme="majorBidi" w:hAnsiTheme="majorBidi" w:cstheme="majorBidi"/>
                <w:lang w:bidi="ar-DZ"/>
              </w:rPr>
              <w:t>.</w:t>
            </w:r>
          </w:p>
        </w:tc>
        <w:tc>
          <w:tcPr>
            <w:tcW w:w="0" w:type="auto"/>
          </w:tcPr>
          <w:p w:rsidR="00280568" w:rsidRPr="00280568" w:rsidRDefault="005C272A" w:rsidP="00280568">
            <w:pPr>
              <w:spacing w:line="259" w:lineRule="auto"/>
              <w:rPr>
                <w:rFonts w:asciiTheme="majorBidi" w:hAnsiTheme="majorBidi" w:cstheme="majorBidi"/>
                <w:lang w:bidi="ar-DZ"/>
              </w:rPr>
            </w:pPr>
            <m:oMath>
              <m:sPre>
                <m:sPrePr>
                  <m:ctrlPr>
                    <w:rPr>
                      <w:rFonts w:ascii="Cambria Math" w:hAnsi="Cambria Math" w:cstheme="majorBidi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bidi="ar-DZ"/>
                    </w:rPr>
                    <m:t>55</m:t>
                  </m:r>
                </m:sub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bidi="ar-DZ"/>
                    </w:rPr>
                    <m:t>Cs</m:t>
                  </m:r>
                </m:e>
              </m:sPre>
            </m:oMath>
            <w:r w:rsidR="00280568" w:rsidRPr="00280568">
              <w:rPr>
                <w:rFonts w:asciiTheme="majorBidi" w:hAnsiTheme="majorBidi" w:cstheme="majorBidi"/>
                <w:lang w:bidi="ar-DZ"/>
              </w:rPr>
              <w:t>.</w:t>
            </w:r>
          </w:p>
        </w:tc>
      </w:tr>
    </w:tbl>
    <w:p w:rsidR="00280568" w:rsidRPr="00280568" w:rsidRDefault="00280568" w:rsidP="00280568">
      <w:pPr>
        <w:spacing w:after="0"/>
        <w:rPr>
          <w:rFonts w:asciiTheme="majorBidi" w:hAnsiTheme="majorBidi" w:cstheme="majorBidi"/>
          <w:lang w:bidi="ar-DZ"/>
        </w:rPr>
      </w:pPr>
    </w:p>
    <w:p w:rsidR="00280568" w:rsidRDefault="00280568" w:rsidP="0091071F">
      <w:pPr>
        <w:bidi/>
        <w:rPr>
          <w:rFonts w:asciiTheme="majorBidi" w:eastAsiaTheme="minorEastAsia" w:hAnsiTheme="majorBidi" w:cstheme="majorBidi"/>
          <w:b/>
          <w:bCs/>
          <w:u w:val="single"/>
          <w:lang w:bidi="ar-DZ"/>
        </w:rPr>
      </w:pPr>
    </w:p>
    <w:p w:rsidR="00280568" w:rsidRDefault="00280568" w:rsidP="00280568">
      <w:pPr>
        <w:bidi/>
        <w:rPr>
          <w:rFonts w:asciiTheme="majorBidi" w:eastAsiaTheme="minorEastAsia" w:hAnsiTheme="majorBidi" w:cstheme="majorBidi"/>
          <w:b/>
          <w:bCs/>
          <w:u w:val="single"/>
          <w:lang w:bidi="ar-DZ"/>
        </w:rPr>
      </w:pPr>
    </w:p>
    <w:p w:rsidR="0091071F" w:rsidRDefault="0091071F" w:rsidP="00280568">
      <w:pPr>
        <w:bidi/>
        <w:rPr>
          <w:rFonts w:asciiTheme="majorBidi" w:eastAsiaTheme="minorEastAsia" w:hAnsiTheme="majorBidi" w:cstheme="majorBidi"/>
          <w:b/>
          <w:bCs/>
          <w:u w:val="single"/>
          <w:rtl/>
          <w:lang w:bidi="ar-DZ"/>
        </w:rPr>
      </w:pPr>
      <w:r>
        <w:rPr>
          <w:rFonts w:asciiTheme="majorBidi" w:eastAsiaTheme="minorEastAsia" w:hAnsiTheme="majorBidi" w:cstheme="majorBidi" w:hint="cs"/>
          <w:b/>
          <w:bCs/>
          <w:u w:val="single"/>
          <w:rtl/>
          <w:lang w:bidi="ar-DZ"/>
        </w:rPr>
        <w:t>التمرين 07:</w:t>
      </w:r>
    </w:p>
    <w:p w:rsidR="00280568" w:rsidRDefault="00280568" w:rsidP="00280568">
      <w:pPr>
        <w:bidi/>
        <w:rPr>
          <w:rFonts w:asciiTheme="majorBidi" w:eastAsiaTheme="minorEastAsia" w:hAnsiTheme="majorBidi" w:cstheme="majorBidi"/>
          <w:rtl/>
          <w:lang w:bidi="ar-DZ"/>
        </w:rPr>
      </w:pPr>
      <w:r w:rsidRPr="00280568">
        <w:rPr>
          <w:rFonts w:asciiTheme="majorBidi" w:eastAsiaTheme="minorEastAsia" w:hAnsiTheme="majorBidi" w:cstheme="majorBidi" w:hint="cs"/>
          <w:rtl/>
        </w:rPr>
        <w:t>تنتج الغدة الدرقية هرمونات ضرورية لمختلف وظائف الجسم من اليود الغذائي</w:t>
      </w:r>
      <w:r w:rsidRPr="00280568">
        <w:rPr>
          <w:rFonts w:asciiTheme="majorBidi" w:eastAsiaTheme="minorEastAsia" w:hAnsiTheme="majorBidi" w:cstheme="majorBidi" w:hint="cs"/>
          <w:lang w:bidi="ar-DZ"/>
        </w:rPr>
        <w:t>.</w:t>
      </w:r>
    </w:p>
    <w:p w:rsidR="000A640B" w:rsidRDefault="00280568" w:rsidP="000A640B">
      <w:pPr>
        <w:bidi/>
        <w:rPr>
          <w:rFonts w:asciiTheme="majorBidi" w:eastAsiaTheme="minorEastAsia" w:hAnsiTheme="majorBidi" w:cstheme="majorBidi"/>
          <w:rtl/>
          <w:lang w:bidi="ar-DZ"/>
        </w:rPr>
      </w:pPr>
      <w:r w:rsidRPr="00280568">
        <w:rPr>
          <w:rFonts w:asciiTheme="majorBidi" w:eastAsiaTheme="minorEastAsia" w:hAnsiTheme="majorBidi" w:cstheme="majorBidi" w:hint="cs"/>
          <w:rtl/>
        </w:rPr>
        <w:t xml:space="preserve">للتحقق من شكل أو وظيفة هذه الغدة، يتم إجراء تصوير مضان للغدة الدرقية باستخدام نظائر اليود </w:t>
      </w:r>
      <m:oMath>
        <m:sPre>
          <m:sPrePr>
            <m:ctrlPr>
              <w:rPr>
                <w:rFonts w:ascii="Cambria Math" w:eastAsiaTheme="minorEastAsia" w:hAnsi="Cambria Math" w:cstheme="majorBidi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</w:rPr>
              <m:t>131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</w:rPr>
              <m:t>I</m:t>
            </m:r>
          </m:e>
        </m:sPre>
      </m:oMath>
      <w:r w:rsidRPr="00280568">
        <w:rPr>
          <w:rFonts w:asciiTheme="majorBidi" w:eastAsiaTheme="minorEastAsia" w:hAnsiTheme="majorBidi" w:cstheme="majorBidi"/>
        </w:rPr>
        <w:t xml:space="preserve"> </w:t>
      </w:r>
      <w:r w:rsidRPr="00280568">
        <w:rPr>
          <w:rFonts w:asciiTheme="majorBidi" w:eastAsiaTheme="minorEastAsia" w:hAnsiTheme="majorBidi" w:cstheme="majorBidi" w:hint="cs"/>
          <w:rtl/>
        </w:rPr>
        <w:t xml:space="preserve">أو </w:t>
      </w:r>
      <m:oMath>
        <m:sPre>
          <m:sPrePr>
            <m:ctrlPr>
              <w:rPr>
                <w:rFonts w:ascii="Cambria Math" w:hAnsiTheme="majorBidi" w:cstheme="majorBidi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</w:rPr>
              <m:t>53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</w:rPr>
              <m:t>123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</w:rPr>
              <m:t>I</m:t>
            </m:r>
          </m:e>
        </m:sPre>
      </m:oMath>
      <w:r>
        <w:rPr>
          <w:rFonts w:asciiTheme="majorBidi" w:eastAsiaTheme="minorEastAsia" w:hAnsiTheme="majorBidi" w:cstheme="majorBidi" w:hint="cs"/>
          <w:rtl/>
          <w:lang w:bidi="ar-DZ"/>
        </w:rPr>
        <w:t xml:space="preserve"> .</w:t>
      </w:r>
    </w:p>
    <w:p w:rsidR="00280568" w:rsidRDefault="00280568" w:rsidP="000A640B">
      <w:pPr>
        <w:bidi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  <w:lang w:bidi="ar-DZ"/>
        </w:rPr>
        <w:t xml:space="preserve"> </w:t>
      </w:r>
      <w:r w:rsidRPr="00280568">
        <w:rPr>
          <w:rFonts w:asciiTheme="majorBidi" w:eastAsiaTheme="minorEastAsia" w:hAnsiTheme="majorBidi" w:cstheme="majorBidi" w:hint="cs"/>
          <w:rtl/>
        </w:rPr>
        <w:t>اليود</w:t>
      </w:r>
      <w:r w:rsidR="000A640B" w:rsidRPr="000A640B">
        <w:rPr>
          <w:rFonts w:asciiTheme="majorBidi" w:eastAsiaTheme="minorEastAsia" w:hAnsiTheme="majorBidi" w:cstheme="majorBidi" w:hint="cs"/>
          <w:rtl/>
        </w:rPr>
        <w:t>131</w:t>
      </w:r>
      <w:r w:rsidRPr="00280568">
        <w:rPr>
          <w:rFonts w:asciiTheme="majorBidi" w:eastAsiaTheme="minorEastAsia" w:hAnsiTheme="majorBidi" w:cstheme="majorBidi" w:hint="cs"/>
          <w:rtl/>
        </w:rPr>
        <w:t xml:space="preserve"> </w:t>
      </w:r>
      <w:r w:rsidR="000A640B" w:rsidRPr="000A640B">
        <w:rPr>
          <w:rFonts w:asciiTheme="majorBidi" w:eastAsiaTheme="minorEastAsia" w:hAnsiTheme="majorBidi" w:cstheme="majorBidi"/>
          <w:lang w:val="en"/>
        </w:rPr>
        <w:t xml:space="preserve">(Z = 53) </w:t>
      </w:r>
      <w:r w:rsidR="000A640B">
        <w:rPr>
          <w:rFonts w:asciiTheme="majorBidi" w:eastAsiaTheme="minorEastAsia" w:hAnsiTheme="majorBidi" w:cstheme="majorBidi" w:hint="cs"/>
          <w:rtl/>
          <w:lang w:val="en"/>
        </w:rPr>
        <w:t xml:space="preserve"> </w:t>
      </w:r>
      <w:r w:rsidRPr="00280568">
        <w:rPr>
          <w:rFonts w:asciiTheme="majorBidi" w:eastAsiaTheme="minorEastAsia" w:hAnsiTheme="majorBidi" w:cstheme="majorBidi" w:hint="cs"/>
          <w:rtl/>
        </w:rPr>
        <w:t>هو باعث</w:t>
      </w:r>
      <w:r w:rsidRPr="00280568">
        <w:rPr>
          <w:rFonts w:asciiTheme="majorBidi" w:eastAsiaTheme="minorEastAsia" w:hAnsiTheme="majorBidi" w:cstheme="majorBidi" w:hint="cs"/>
          <w:lang w:bidi="ar-DZ"/>
        </w:rPr>
        <w:t xml:space="preserve"> </w:t>
      </w:r>
      <w:r w:rsidRPr="000A640B">
        <w:rPr>
          <w:rFonts w:asciiTheme="majorBidi" w:eastAsiaTheme="minorEastAsia" w:hAnsiTheme="majorBidi" w:cstheme="majorBidi"/>
          <w:b/>
          <w:bCs/>
          <w:lang w:bidi="ar-DZ"/>
        </w:rPr>
        <w:sym w:font="Symbol" w:char="F062"/>
      </w:r>
      <w:r w:rsidRPr="000A640B">
        <w:rPr>
          <w:rFonts w:asciiTheme="majorBidi" w:eastAsiaTheme="minorEastAsia" w:hAnsiTheme="majorBidi" w:cstheme="majorBidi"/>
          <w:b/>
          <w:bCs/>
          <w:vertAlign w:val="superscript"/>
          <w:lang w:bidi="ar-DZ"/>
        </w:rPr>
        <w:sym w:font="Symbol" w:char="F02D"/>
      </w:r>
      <w:r w:rsidRPr="00280568">
        <w:rPr>
          <w:rFonts w:asciiTheme="majorBidi" w:eastAsiaTheme="minorEastAsia" w:hAnsiTheme="majorBidi" w:cstheme="majorBidi" w:hint="cs"/>
          <w:lang w:bidi="ar-DZ"/>
        </w:rPr>
        <w:t xml:space="preserve"> </w:t>
      </w:r>
      <w:r w:rsidRPr="00280568">
        <w:rPr>
          <w:rFonts w:asciiTheme="majorBidi" w:eastAsiaTheme="minorEastAsia" w:hAnsiTheme="majorBidi" w:cstheme="majorBidi" w:hint="cs"/>
          <w:rtl/>
        </w:rPr>
        <w:t>وعمر النصف له</w:t>
      </w:r>
      <w:r w:rsidRPr="00280568">
        <w:rPr>
          <w:rFonts w:asciiTheme="majorBidi" w:eastAsiaTheme="minorEastAsia" w:hAnsiTheme="majorBidi" w:cstheme="majorBidi" w:hint="cs"/>
          <w:lang w:bidi="ar-DZ"/>
        </w:rPr>
        <w:t xml:space="preserve"> t</w:t>
      </w:r>
      <w:r w:rsidRPr="000A640B">
        <w:rPr>
          <w:rFonts w:asciiTheme="majorBidi" w:eastAsiaTheme="minorEastAsia" w:hAnsiTheme="majorBidi" w:cstheme="majorBidi" w:hint="cs"/>
          <w:vertAlign w:val="subscript"/>
          <w:lang w:bidi="ar-DZ"/>
        </w:rPr>
        <w:t xml:space="preserve"> ½</w:t>
      </w:r>
      <w:r w:rsidRPr="00280568">
        <w:rPr>
          <w:rFonts w:asciiTheme="majorBidi" w:eastAsiaTheme="minorEastAsia" w:hAnsiTheme="majorBidi" w:cstheme="majorBidi" w:hint="cs"/>
          <w:lang w:bidi="ar-DZ"/>
        </w:rPr>
        <w:t xml:space="preserve"> </w:t>
      </w:r>
      <w:r w:rsidRPr="00280568">
        <w:rPr>
          <w:rFonts w:asciiTheme="majorBidi" w:eastAsiaTheme="minorEastAsia" w:hAnsiTheme="majorBidi" w:cstheme="majorBidi" w:hint="cs"/>
          <w:rtl/>
        </w:rPr>
        <w:t xml:space="preserve">هو </w:t>
      </w:r>
      <w:r w:rsidR="000A640B">
        <w:rPr>
          <w:rFonts w:asciiTheme="majorBidi" w:eastAsiaTheme="minorEastAsia" w:hAnsiTheme="majorBidi" w:cstheme="majorBidi" w:hint="cs"/>
          <w:rtl/>
        </w:rPr>
        <w:t>8.1 يوم .</w:t>
      </w:r>
    </w:p>
    <w:p w:rsidR="000A640B" w:rsidRDefault="000A640B" w:rsidP="000A640B">
      <w:pPr>
        <w:bidi/>
        <w:rPr>
          <w:rFonts w:asciiTheme="majorBidi" w:eastAsiaTheme="minorEastAsia" w:hAnsiTheme="majorBidi" w:cstheme="majorBidi"/>
          <w:lang w:bidi="ar-DZ"/>
        </w:rPr>
      </w:pPr>
      <w:r w:rsidRPr="000A640B">
        <w:rPr>
          <w:rFonts w:asciiTheme="majorBidi" w:eastAsiaTheme="minorEastAsia" w:hAnsiTheme="majorBidi" w:cstheme="majorBidi" w:hint="cs"/>
          <w:rtl/>
        </w:rPr>
        <w:t>في 25 أغسطس 2007، تلقى أحد مراكز المستشفى حزمة من اليود المشع ذو النشاط</w:t>
      </w:r>
      <w:r w:rsidRPr="000A640B">
        <w:rPr>
          <w:rFonts w:asciiTheme="majorBidi" w:eastAsiaTheme="minorEastAsia" w:hAnsiTheme="majorBidi" w:cstheme="majorBidi" w:hint="cs"/>
          <w:lang w:bidi="ar-DZ"/>
        </w:rPr>
        <w:t xml:space="preserve"> A = 2.6.109</w:t>
      </w:r>
      <w:r>
        <w:rPr>
          <w:rFonts w:asciiTheme="majorBidi" w:eastAsiaTheme="minorEastAsia" w:hAnsiTheme="majorBidi" w:cstheme="majorBidi"/>
          <w:lang w:bidi="ar-DZ"/>
        </w:rPr>
        <w:t xml:space="preserve"> Bq </w:t>
      </w:r>
    </w:p>
    <w:p w:rsidR="000A640B" w:rsidRDefault="000A640B" w:rsidP="000A640B">
      <w:pPr>
        <w:bidi/>
        <w:rPr>
          <w:rFonts w:asciiTheme="majorBidi" w:eastAsiaTheme="minorEastAsia" w:hAnsiTheme="majorBidi" w:cstheme="majorBidi"/>
          <w:rtl/>
        </w:rPr>
      </w:pPr>
      <w:r w:rsidRPr="000A640B">
        <w:rPr>
          <w:rFonts w:asciiTheme="majorBidi" w:eastAsiaTheme="minorEastAsia" w:hAnsiTheme="majorBidi" w:cstheme="majorBidi" w:hint="cs"/>
          <w:rtl/>
          <w:lang w:bidi="ar-DZ"/>
        </w:rPr>
        <w:t>1-</w:t>
      </w:r>
      <w:r>
        <w:rPr>
          <w:rFonts w:asciiTheme="majorBidi" w:eastAsiaTheme="minorEastAsia" w:hAnsiTheme="majorBidi" w:cstheme="majorBidi" w:hint="cs"/>
          <w:rtl/>
        </w:rPr>
        <w:t xml:space="preserve"> </w:t>
      </w:r>
      <w:r w:rsidRPr="000A640B">
        <w:rPr>
          <w:rFonts w:asciiTheme="majorBidi" w:eastAsiaTheme="minorEastAsia" w:hAnsiTheme="majorBidi" w:cstheme="majorBidi" w:hint="cs"/>
          <w:rtl/>
        </w:rPr>
        <w:t>اكتب معادلة الاضمحلال</w:t>
      </w:r>
      <w:r w:rsidRPr="000A640B">
        <w:rPr>
          <w:rFonts w:asciiTheme="majorBidi" w:eastAsiaTheme="minorEastAsia" w:hAnsiTheme="majorBidi" w:cstheme="majorBidi" w:hint="cs"/>
        </w:rPr>
        <w:t>.</w:t>
      </w:r>
      <w:r w:rsidRPr="000A640B">
        <w:rPr>
          <w:rFonts w:asciiTheme="majorBidi" w:eastAsiaTheme="minorEastAsia" w:hAnsiTheme="majorBidi" w:cstheme="majorBidi"/>
        </w:rPr>
        <w:t xml:space="preserve"> </w:t>
      </w:r>
    </w:p>
    <w:p w:rsidR="000A640B" w:rsidRDefault="000A640B" w:rsidP="000A640B">
      <w:pPr>
        <w:bidi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  <w:lang w:bidi="ar-DZ"/>
        </w:rPr>
        <w:t xml:space="preserve">2- </w:t>
      </w:r>
      <w:r w:rsidRPr="000A640B">
        <w:rPr>
          <w:rFonts w:asciiTheme="majorBidi" w:eastAsiaTheme="minorEastAsia" w:hAnsiTheme="majorBidi" w:cstheme="majorBidi" w:hint="cs"/>
          <w:rtl/>
        </w:rPr>
        <w:t>ما هي الإشعاعات المنبعثة من اليود في جسم الإنسان؟</w:t>
      </w:r>
    </w:p>
    <w:p w:rsidR="000A640B" w:rsidRDefault="000A640B" w:rsidP="000A640B">
      <w:pPr>
        <w:bidi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</w:rPr>
        <w:t>3-</w:t>
      </w:r>
      <w:r w:rsidRPr="000A640B">
        <w:rPr>
          <w:rFonts w:asciiTheme="majorBidi" w:eastAsiaTheme="minorEastAsia" w:hAnsiTheme="majorBidi" w:cstheme="majorBidi" w:hint="cs"/>
        </w:rPr>
        <w:t xml:space="preserve"> </w:t>
      </w:r>
      <w:r w:rsidRPr="000A640B">
        <w:rPr>
          <w:rFonts w:asciiTheme="majorBidi" w:eastAsiaTheme="minorEastAsia" w:hAnsiTheme="majorBidi" w:cstheme="majorBidi" w:hint="cs"/>
          <w:rtl/>
        </w:rPr>
        <w:t>ارسم المنحنى الذي يمثل النشاط</w:t>
      </w:r>
      <w:r w:rsidRPr="000A640B">
        <w:rPr>
          <w:rFonts w:asciiTheme="majorBidi" w:eastAsiaTheme="minorEastAsia" w:hAnsiTheme="majorBidi" w:cstheme="majorBidi" w:hint="cs"/>
        </w:rPr>
        <w:t xml:space="preserve"> A(t) </w:t>
      </w:r>
      <w:r w:rsidRPr="000A640B">
        <w:rPr>
          <w:rFonts w:asciiTheme="majorBidi" w:eastAsiaTheme="minorEastAsia" w:hAnsiTheme="majorBidi" w:cstheme="majorBidi" w:hint="cs"/>
          <w:rtl/>
        </w:rPr>
        <w:t xml:space="preserve">لمدة </w:t>
      </w:r>
      <w:r w:rsidRPr="000A640B">
        <w:rPr>
          <w:rFonts w:asciiTheme="majorBidi" w:eastAsiaTheme="minorEastAsia" w:hAnsiTheme="majorBidi" w:cstheme="majorBidi"/>
          <w:lang w:val="en"/>
        </w:rPr>
        <w:t xml:space="preserve">0 &lt; t &lt; 60 </w:t>
      </w:r>
      <w:r>
        <w:rPr>
          <w:rFonts w:asciiTheme="majorBidi" w:eastAsiaTheme="minorEastAsia" w:hAnsiTheme="majorBidi" w:cstheme="majorBidi" w:hint="cs"/>
          <w:rtl/>
        </w:rPr>
        <w:t xml:space="preserve"> </w:t>
      </w:r>
      <w:r w:rsidRPr="000A640B">
        <w:rPr>
          <w:rFonts w:asciiTheme="majorBidi" w:eastAsiaTheme="minorEastAsia" w:hAnsiTheme="majorBidi" w:cstheme="majorBidi" w:hint="cs"/>
        </w:rPr>
        <w:t xml:space="preserve"> </w:t>
      </w:r>
      <w:r w:rsidRPr="000A640B">
        <w:rPr>
          <w:rFonts w:asciiTheme="majorBidi" w:eastAsiaTheme="minorEastAsia" w:hAnsiTheme="majorBidi" w:cstheme="majorBidi" w:hint="cs"/>
          <w:rtl/>
        </w:rPr>
        <w:t>يومًا بعد الاستقبال</w:t>
      </w:r>
      <w:r w:rsidRPr="000A640B">
        <w:rPr>
          <w:rFonts w:asciiTheme="majorBidi" w:eastAsiaTheme="minorEastAsia" w:hAnsiTheme="majorBidi" w:cstheme="majorBidi" w:hint="cs"/>
        </w:rPr>
        <w:t>.</w:t>
      </w:r>
    </w:p>
    <w:p w:rsidR="000A640B" w:rsidRDefault="000A640B" w:rsidP="000A640B">
      <w:pPr>
        <w:bidi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</w:rPr>
        <w:t xml:space="preserve">4- </w:t>
      </w:r>
      <w:r w:rsidRPr="000A640B">
        <w:rPr>
          <w:rFonts w:asciiTheme="majorBidi" w:eastAsiaTheme="minorEastAsia" w:hAnsiTheme="majorBidi" w:cstheme="majorBidi" w:hint="cs"/>
          <w:rtl/>
        </w:rPr>
        <w:t>احسب كتلة اليود المشع الموجودة في العبوة بتاريخ 25 أغسطس 2007</w:t>
      </w:r>
      <w:r w:rsidRPr="000A640B">
        <w:rPr>
          <w:rFonts w:asciiTheme="majorBidi" w:eastAsiaTheme="minorEastAsia" w:hAnsiTheme="majorBidi" w:cstheme="majorBidi" w:hint="cs"/>
        </w:rPr>
        <w:t>.</w:t>
      </w:r>
    </w:p>
    <w:p w:rsidR="000A640B" w:rsidRDefault="000A640B" w:rsidP="000A640B">
      <w:pPr>
        <w:bidi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</w:rPr>
        <w:t xml:space="preserve">5- </w:t>
      </w:r>
      <w:r w:rsidRPr="000A640B">
        <w:rPr>
          <w:rFonts w:asciiTheme="majorBidi" w:eastAsiaTheme="minorEastAsia" w:hAnsiTheme="majorBidi" w:cstheme="majorBidi" w:hint="cs"/>
        </w:rPr>
        <w:t xml:space="preserve"> </w:t>
      </w:r>
      <w:r w:rsidRPr="000A640B">
        <w:rPr>
          <w:rFonts w:asciiTheme="majorBidi" w:eastAsiaTheme="minorEastAsia" w:hAnsiTheme="majorBidi" w:cstheme="majorBidi" w:hint="cs"/>
          <w:rtl/>
        </w:rPr>
        <w:t>باستخدام المنحنى المرسوم سابقاً، حدد نشاط عبوة اليود غير المستخدمة بعد 30 يوماً من استلامها، وأوجد القيمة الدقيقة بالحساب</w:t>
      </w:r>
      <w:r w:rsidRPr="000A640B">
        <w:rPr>
          <w:rFonts w:asciiTheme="majorBidi" w:eastAsiaTheme="minorEastAsia" w:hAnsiTheme="majorBidi" w:cstheme="majorBidi" w:hint="cs"/>
        </w:rPr>
        <w:t>.</w:t>
      </w:r>
    </w:p>
    <w:p w:rsidR="000A640B" w:rsidRDefault="000A640B" w:rsidP="00AC4D6D">
      <w:pPr>
        <w:bidi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</w:rPr>
        <w:t xml:space="preserve">6- </w:t>
      </w:r>
      <w:r w:rsidRPr="000A640B">
        <w:rPr>
          <w:rFonts w:asciiTheme="majorBidi" w:eastAsiaTheme="minorEastAsia" w:hAnsiTheme="majorBidi" w:cstheme="majorBidi" w:hint="cs"/>
        </w:rPr>
        <w:t xml:space="preserve"> </w:t>
      </w:r>
      <w:r w:rsidRPr="000A640B">
        <w:rPr>
          <w:rFonts w:asciiTheme="majorBidi" w:eastAsiaTheme="minorEastAsia" w:hAnsiTheme="majorBidi" w:cstheme="majorBidi" w:hint="cs"/>
          <w:rtl/>
        </w:rPr>
        <w:t>أثناء الفحص الطبي، يتم حقن المريض بكمية من اليود المشع نشاطه قريب من 4.106 بيكريل</w:t>
      </w:r>
      <w:r w:rsidRPr="000A640B">
        <w:rPr>
          <w:rFonts w:asciiTheme="majorBidi" w:eastAsiaTheme="minorEastAsia" w:hAnsiTheme="majorBidi" w:cstheme="majorBidi" w:hint="cs"/>
        </w:rPr>
        <w:t>.</w:t>
      </w:r>
      <w:r>
        <w:rPr>
          <w:rFonts w:asciiTheme="majorBidi" w:eastAsiaTheme="minorEastAsia" w:hAnsiTheme="majorBidi" w:cstheme="majorBidi" w:hint="cs"/>
          <w:rtl/>
        </w:rPr>
        <w:t xml:space="preserve"> </w:t>
      </w:r>
      <w:r w:rsidRPr="000A640B">
        <w:rPr>
          <w:rFonts w:asciiTheme="majorBidi" w:eastAsiaTheme="minorEastAsia" w:hAnsiTheme="majorBidi" w:cstheme="majorBidi" w:hint="cs"/>
          <w:rtl/>
        </w:rPr>
        <w:t>ما هو عدد الحقن التي يمكن إجراؤها من العينة التي لم يتم استخدامها بعد في 25 سبتمبر 2007؟</w:t>
      </w:r>
    </w:p>
    <w:p w:rsidR="000A640B" w:rsidRDefault="00AC4D6D" w:rsidP="0081680E">
      <w:pPr>
        <w:bidi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</w:rPr>
        <w:t>7</w:t>
      </w:r>
      <w:r w:rsidR="000A640B">
        <w:rPr>
          <w:rFonts w:asciiTheme="majorBidi" w:eastAsiaTheme="minorEastAsia" w:hAnsiTheme="majorBidi" w:cstheme="majorBidi" w:hint="cs"/>
          <w:rtl/>
        </w:rPr>
        <w:t xml:space="preserve">- </w:t>
      </w:r>
      <w:r w:rsidR="0081680E" w:rsidRPr="0081680E">
        <w:rPr>
          <w:rFonts w:asciiTheme="majorBidi" w:eastAsiaTheme="minorEastAsia" w:hAnsiTheme="majorBidi" w:cstheme="majorBidi" w:hint="cs"/>
        </w:rPr>
        <w:t xml:space="preserve"> </w:t>
      </w:r>
      <w:r w:rsidR="0081680E" w:rsidRPr="0081680E">
        <w:rPr>
          <w:rFonts w:asciiTheme="majorBidi" w:eastAsiaTheme="minorEastAsia" w:hAnsiTheme="majorBidi" w:cstheme="majorBidi" w:hint="cs"/>
          <w:rtl/>
        </w:rPr>
        <w:t>ما هو النشاط الناتج عن اليود 131 الذي سيبقى في جسم المريض بعد سنة من الحقن؟</w:t>
      </w:r>
      <w:r w:rsidR="0081680E">
        <w:rPr>
          <w:rFonts w:asciiTheme="majorBidi" w:eastAsiaTheme="minorEastAsia" w:hAnsiTheme="majorBidi" w:cstheme="majorBidi" w:hint="cs"/>
          <w:rtl/>
        </w:rPr>
        <w:t xml:space="preserve"> </w:t>
      </w:r>
      <w:r w:rsidR="0081680E" w:rsidRPr="0081680E">
        <w:rPr>
          <w:rFonts w:asciiTheme="majorBidi" w:eastAsiaTheme="minorEastAsia" w:hAnsiTheme="majorBidi" w:cstheme="majorBidi" w:hint="cs"/>
          <w:rtl/>
        </w:rPr>
        <w:t>ماذا يمكن أن نستنتج من النتيجة الم</w:t>
      </w:r>
      <w:r w:rsidR="0081680E">
        <w:rPr>
          <w:rFonts w:asciiTheme="majorBidi" w:eastAsiaTheme="minorEastAsia" w:hAnsiTheme="majorBidi" w:cstheme="majorBidi" w:hint="cs"/>
          <w:rtl/>
        </w:rPr>
        <w:t>توقعة</w:t>
      </w:r>
      <w:r w:rsidR="0081680E" w:rsidRPr="0081680E">
        <w:rPr>
          <w:rFonts w:asciiTheme="majorBidi" w:eastAsiaTheme="minorEastAsia" w:hAnsiTheme="majorBidi" w:cstheme="majorBidi" w:hint="cs"/>
          <w:rtl/>
        </w:rPr>
        <w:t>؟</w:t>
      </w:r>
    </w:p>
    <w:p w:rsidR="0091071F" w:rsidRPr="0007412C" w:rsidRDefault="0081680E" w:rsidP="0007412C">
      <w:pPr>
        <w:bidi/>
        <w:rPr>
          <w:rFonts w:asciiTheme="majorBidi" w:eastAsiaTheme="minorEastAsia" w:hAnsiTheme="majorBidi" w:cstheme="majorBidi"/>
          <w:rtl/>
        </w:rPr>
      </w:pPr>
      <w:r>
        <w:rPr>
          <w:rFonts w:asciiTheme="majorBidi" w:eastAsiaTheme="minorEastAsia" w:hAnsiTheme="majorBidi" w:cstheme="majorBidi" w:hint="cs"/>
          <w:rtl/>
        </w:rPr>
        <w:t>8-</w:t>
      </w:r>
      <w:r w:rsidRPr="0081680E">
        <w:rPr>
          <w:rFonts w:asciiTheme="majorBidi" w:eastAsiaTheme="minorEastAsia" w:hAnsiTheme="majorBidi" w:cstheme="majorBidi" w:hint="cs"/>
        </w:rPr>
        <w:t xml:space="preserve"> </w:t>
      </w:r>
      <w:r w:rsidRPr="0081680E">
        <w:rPr>
          <w:rFonts w:asciiTheme="majorBidi" w:eastAsiaTheme="minorEastAsia" w:hAnsiTheme="majorBidi" w:cstheme="majorBidi" w:hint="cs"/>
          <w:rtl/>
        </w:rPr>
        <w:t>هل ستكون نتيجة السؤال السابق هي نفسها إذا كان عمر النصف لجهاز التتبع المستخدم يساوي 90 يومًا؟</w:t>
      </w:r>
    </w:p>
    <w:p w:rsidR="001D4EB9" w:rsidRPr="001D4EB9" w:rsidRDefault="001D4EB9" w:rsidP="001D4EB9">
      <w:pPr>
        <w:rPr>
          <w:rFonts w:asciiTheme="majorBidi" w:hAnsiTheme="majorBidi" w:cstheme="majorBidi"/>
          <w:rtl/>
          <w:lang w:bidi="ar-DZ"/>
        </w:rPr>
      </w:pPr>
    </w:p>
    <w:p w:rsidR="003A2120" w:rsidRPr="00240E94" w:rsidRDefault="003A2120" w:rsidP="003A2120">
      <w:pPr>
        <w:bidi/>
        <w:jc w:val="both"/>
        <w:rPr>
          <w:rFonts w:asciiTheme="majorBidi" w:hAnsiTheme="majorBidi" w:cstheme="majorBidi"/>
          <w:rtl/>
          <w:lang w:bidi="ar-DZ"/>
        </w:rPr>
      </w:pPr>
    </w:p>
    <w:sectPr w:rsidR="003A2120" w:rsidRPr="00240E9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2A" w:rsidRDefault="005C272A" w:rsidP="001E400D">
      <w:pPr>
        <w:spacing w:after="0" w:line="240" w:lineRule="auto"/>
      </w:pPr>
      <w:r>
        <w:separator/>
      </w:r>
    </w:p>
  </w:endnote>
  <w:endnote w:type="continuationSeparator" w:id="0">
    <w:p w:rsidR="005C272A" w:rsidRDefault="005C272A" w:rsidP="001E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2A" w:rsidRDefault="005C272A" w:rsidP="001E400D">
      <w:pPr>
        <w:spacing w:after="0" w:line="240" w:lineRule="auto"/>
      </w:pPr>
      <w:r>
        <w:separator/>
      </w:r>
    </w:p>
  </w:footnote>
  <w:footnote w:type="continuationSeparator" w:id="0">
    <w:p w:rsidR="005C272A" w:rsidRDefault="005C272A" w:rsidP="001E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C3" w:rsidRPr="00C95702" w:rsidRDefault="00C95702" w:rsidP="00C95702">
    <w:pPr>
      <w:pStyle w:val="Header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-795020</wp:posOffset>
              </wp:positionH>
              <wp:positionV relativeFrom="paragraph">
                <wp:posOffset>-382905</wp:posOffset>
              </wp:positionV>
              <wp:extent cx="7343775" cy="733425"/>
              <wp:effectExtent l="0" t="0" r="28575" b="28575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775" cy="7334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5702" w:rsidRPr="00C95702" w:rsidRDefault="00C95702" w:rsidP="00C95702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Mohammed Boudiaf </w:t>
                          </w:r>
                          <w:proofErr w:type="spellStart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University</w:t>
                          </w:r>
                          <w:proofErr w:type="spellEnd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of M’</w:t>
                          </w:r>
                          <w:proofErr w:type="spellStart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sila</w:t>
                          </w:r>
                          <w:proofErr w:type="spellEnd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                    </w:t>
                          </w:r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                                                                </w:t>
                          </w:r>
                          <w:proofErr w:type="spellStart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Academic</w:t>
                          </w:r>
                          <w:proofErr w:type="spellEnd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</w:t>
                          </w:r>
                          <w:proofErr w:type="spellStart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year</w:t>
                          </w:r>
                          <w:proofErr w:type="spellEnd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2023/2024</w:t>
                          </w:r>
                        </w:p>
                        <w:p w:rsidR="00C95702" w:rsidRPr="00C95702" w:rsidRDefault="00C95702" w:rsidP="00C95702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</w:pPr>
                          <w:proofErr w:type="spellStart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Faculty</w:t>
                          </w:r>
                          <w:proofErr w:type="spellEnd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of </w:t>
                          </w:r>
                          <w:proofErr w:type="spellStart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Technology</w:t>
                          </w:r>
                          <w:proofErr w:type="spellEnd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       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                   </w:t>
                          </w:r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                                                                                        1st </w:t>
                          </w:r>
                          <w:proofErr w:type="spellStart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year</w:t>
                          </w:r>
                          <w:proofErr w:type="spellEnd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ST   </w:t>
                          </w:r>
                          <w:proofErr w:type="spellStart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>Chemistry</w:t>
                          </w:r>
                          <w:proofErr w:type="spellEnd"/>
                          <w:r w:rsidRPr="00C95702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roundrect id="Rectangle à coins arrondis 2" o:spid="_x0000_s1026" style="position:absolute;margin-left:-62.6pt;margin-top:-30.15pt;width:578.2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" filled="f" strokecolor="white [3212]" strokeweight="1pt">
              <v:stroke joinstyle="miter"/>
              <v:textbox>
                <w:txbxContent>
                  <w:p w:rsidR="00C95702" w:rsidRPr="00C95702" w:rsidRDefault="00C95702" w:rsidP="00C95702">
                    <w:pP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Mohammed Boudiaf </w:t>
                    </w:r>
                    <w:proofErr w:type="spellStart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University</w:t>
                    </w:r>
                    <w:proofErr w:type="spellEnd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of M’</w:t>
                    </w:r>
                    <w:proofErr w:type="spellStart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sila</w:t>
                    </w:r>
                    <w:proofErr w:type="spellEnd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                    </w:t>
                    </w:r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                                                                </w:t>
                    </w:r>
                    <w:proofErr w:type="spellStart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Academic</w:t>
                    </w:r>
                    <w:proofErr w:type="spellEnd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year</w:t>
                    </w:r>
                    <w:proofErr w:type="spellEnd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2023/2024</w:t>
                    </w:r>
                  </w:p>
                  <w:p w:rsidR="00C95702" w:rsidRPr="00C95702" w:rsidRDefault="00C95702" w:rsidP="00C95702">
                    <w:pP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</w:pPr>
                    <w:proofErr w:type="spellStart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Faculty</w:t>
                    </w:r>
                    <w:proofErr w:type="spellEnd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of </w:t>
                    </w:r>
                    <w:proofErr w:type="spellStart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Technology</w:t>
                    </w:r>
                    <w:proofErr w:type="spellEnd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       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                   </w:t>
                    </w:r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                                                                                        1st </w:t>
                    </w:r>
                    <w:proofErr w:type="spellStart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year</w:t>
                    </w:r>
                    <w:proofErr w:type="spellEnd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ST   </w:t>
                    </w:r>
                    <w:proofErr w:type="spellStart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>Chemistry</w:t>
                    </w:r>
                    <w:proofErr w:type="spellEnd"/>
                    <w:r w:rsidRPr="00C95702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</w:rPr>
                      <w:t xml:space="preserve"> 01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2B7F"/>
    <w:multiLevelType w:val="hybridMultilevel"/>
    <w:tmpl w:val="18B06B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4533"/>
    <w:multiLevelType w:val="hybridMultilevel"/>
    <w:tmpl w:val="FC644A8C"/>
    <w:lvl w:ilvl="0" w:tplc="FCFCD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121EF"/>
    <w:multiLevelType w:val="hybridMultilevel"/>
    <w:tmpl w:val="08E8F4CE"/>
    <w:lvl w:ilvl="0" w:tplc="3DE62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61CE2"/>
    <w:multiLevelType w:val="hybridMultilevel"/>
    <w:tmpl w:val="D0B405D6"/>
    <w:lvl w:ilvl="0" w:tplc="03E607F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5476"/>
    <w:multiLevelType w:val="hybridMultilevel"/>
    <w:tmpl w:val="2BC6BB6A"/>
    <w:lvl w:ilvl="0" w:tplc="59A0A448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3B97E88"/>
    <w:multiLevelType w:val="hybridMultilevel"/>
    <w:tmpl w:val="785E36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2E6D"/>
    <w:multiLevelType w:val="hybridMultilevel"/>
    <w:tmpl w:val="D0F84038"/>
    <w:lvl w:ilvl="0" w:tplc="3252E4A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0D"/>
    <w:rsid w:val="00042560"/>
    <w:rsid w:val="0007412C"/>
    <w:rsid w:val="000A640B"/>
    <w:rsid w:val="000E6B9D"/>
    <w:rsid w:val="00110A19"/>
    <w:rsid w:val="00117579"/>
    <w:rsid w:val="00125F77"/>
    <w:rsid w:val="00151740"/>
    <w:rsid w:val="00197CD6"/>
    <w:rsid w:val="001D4EB9"/>
    <w:rsid w:val="001E1D59"/>
    <w:rsid w:val="001E400D"/>
    <w:rsid w:val="00240E94"/>
    <w:rsid w:val="00252ABC"/>
    <w:rsid w:val="00280568"/>
    <w:rsid w:val="002D09F0"/>
    <w:rsid w:val="002E0C7A"/>
    <w:rsid w:val="0035178C"/>
    <w:rsid w:val="003640ED"/>
    <w:rsid w:val="0039726F"/>
    <w:rsid w:val="003A2120"/>
    <w:rsid w:val="00483719"/>
    <w:rsid w:val="00531519"/>
    <w:rsid w:val="005C272A"/>
    <w:rsid w:val="006934CC"/>
    <w:rsid w:val="00722195"/>
    <w:rsid w:val="00767A03"/>
    <w:rsid w:val="007D3E15"/>
    <w:rsid w:val="0081680E"/>
    <w:rsid w:val="00822DFE"/>
    <w:rsid w:val="00846BC5"/>
    <w:rsid w:val="0087125E"/>
    <w:rsid w:val="008B3828"/>
    <w:rsid w:val="008E6EF1"/>
    <w:rsid w:val="008F0711"/>
    <w:rsid w:val="0091071F"/>
    <w:rsid w:val="009545EA"/>
    <w:rsid w:val="00A30A1B"/>
    <w:rsid w:val="00A37DC7"/>
    <w:rsid w:val="00A426C3"/>
    <w:rsid w:val="00A72E28"/>
    <w:rsid w:val="00AA04DC"/>
    <w:rsid w:val="00AC4D6D"/>
    <w:rsid w:val="00AC6E94"/>
    <w:rsid w:val="00AE4332"/>
    <w:rsid w:val="00AE6F16"/>
    <w:rsid w:val="00B7781E"/>
    <w:rsid w:val="00C45515"/>
    <w:rsid w:val="00C86D6E"/>
    <w:rsid w:val="00C95702"/>
    <w:rsid w:val="00CD1886"/>
    <w:rsid w:val="00F56A40"/>
    <w:rsid w:val="00F62A19"/>
    <w:rsid w:val="00F665D0"/>
    <w:rsid w:val="00F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E033A-24C9-43FA-A8DB-AC02EEF3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0D"/>
  </w:style>
  <w:style w:type="paragraph" w:styleId="Footer">
    <w:name w:val="footer"/>
    <w:basedOn w:val="Normal"/>
    <w:link w:val="FooterChar"/>
    <w:uiPriority w:val="99"/>
    <w:unhideWhenUsed/>
    <w:rsid w:val="001E4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0D"/>
  </w:style>
  <w:style w:type="paragraph" w:styleId="ListParagraph">
    <w:name w:val="List Paragraph"/>
    <w:basedOn w:val="Normal"/>
    <w:uiPriority w:val="34"/>
    <w:qFormat/>
    <w:rsid w:val="00F62A19"/>
    <w:pPr>
      <w:ind w:left="720"/>
      <w:contextualSpacing/>
    </w:pPr>
  </w:style>
  <w:style w:type="character" w:customStyle="1" w:styleId="hwtze">
    <w:name w:val="hwtze"/>
    <w:basedOn w:val="DefaultParagraphFont"/>
    <w:rsid w:val="00117579"/>
  </w:style>
  <w:style w:type="character" w:customStyle="1" w:styleId="rynqvb">
    <w:name w:val="rynqvb"/>
    <w:basedOn w:val="DefaultParagraphFont"/>
    <w:rsid w:val="00117579"/>
  </w:style>
  <w:style w:type="table" w:styleId="TableGrid">
    <w:name w:val="Table Grid"/>
    <w:basedOn w:val="TableNormal"/>
    <w:uiPriority w:val="39"/>
    <w:rsid w:val="0028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dcterms:created xsi:type="dcterms:W3CDTF">2023-10-30T06:43:00Z</dcterms:created>
  <dcterms:modified xsi:type="dcterms:W3CDTF">2023-10-30T06:43:00Z</dcterms:modified>
</cp:coreProperties>
</file>