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18" w:rsidRPr="00FF1D18" w:rsidRDefault="00FF1D18" w:rsidP="00FF1D18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F1D18">
        <w:rPr>
          <w:rFonts w:asciiTheme="majorBidi" w:hAnsiTheme="majorBidi" w:cstheme="majorBidi"/>
          <w:b/>
          <w:bCs/>
          <w:sz w:val="32"/>
          <w:szCs w:val="32"/>
        </w:rPr>
        <w:t xml:space="preserve">III. </w:t>
      </w:r>
      <w:proofErr w:type="gramStart"/>
      <w:r w:rsidRPr="00FF1D18">
        <w:rPr>
          <w:rFonts w:asciiTheme="majorBidi" w:hAnsiTheme="majorBidi" w:cstheme="majorBidi"/>
          <w:b/>
          <w:bCs/>
          <w:sz w:val="32"/>
          <w:szCs w:val="32"/>
        </w:rPr>
        <w:t>chromatography</w:t>
      </w:r>
      <w:proofErr w:type="gramEnd"/>
    </w:p>
    <w:p w:rsidR="00FF1D18" w:rsidRPr="00C66982" w:rsidRDefault="00FF1D18" w:rsidP="00FF1D18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66982">
        <w:rPr>
          <w:rFonts w:asciiTheme="majorBidi" w:hAnsiTheme="majorBidi" w:cstheme="majorBidi"/>
          <w:b/>
          <w:bCs/>
          <w:sz w:val="32"/>
          <w:szCs w:val="32"/>
        </w:rPr>
        <w:t>III.4.1. Paper chromatography (CP)</w:t>
      </w:r>
    </w:p>
    <w:p w:rsidR="00FF1D18" w:rsidRPr="00622ADD" w:rsidRDefault="00262767" w:rsidP="00FF1D18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III</w:t>
      </w:r>
      <w:r w:rsidR="00FF1D18" w:rsidRPr="00622ADD">
        <w:rPr>
          <w:rFonts w:asciiTheme="majorBidi" w:hAnsiTheme="majorBidi" w:cstheme="majorBidi"/>
          <w:b/>
          <w:bCs/>
          <w:sz w:val="32"/>
          <w:szCs w:val="32"/>
        </w:rPr>
        <w:t>.4.1.3. Applications</w:t>
      </w:r>
    </w:p>
    <w:p w:rsidR="00FF1D18" w:rsidRPr="00FF1D18" w:rsidRDefault="00FF1D18" w:rsidP="00622ADD">
      <w:pPr>
        <w:jc w:val="both"/>
        <w:rPr>
          <w:rFonts w:asciiTheme="majorBidi" w:hAnsiTheme="majorBidi" w:cstheme="majorBidi"/>
          <w:sz w:val="32"/>
          <w:szCs w:val="32"/>
        </w:rPr>
      </w:pPr>
      <w:r w:rsidRPr="00FF1D18">
        <w:rPr>
          <w:rFonts w:asciiTheme="majorBidi" w:hAnsiTheme="majorBidi" w:cstheme="majorBidi"/>
          <w:sz w:val="32"/>
          <w:szCs w:val="32"/>
        </w:rPr>
        <w:t>Paper chromatography is used for separation and</w:t>
      </w:r>
      <w:r w:rsidR="00622ADD">
        <w:rPr>
          <w:rFonts w:asciiTheme="majorBidi" w:hAnsiTheme="majorBidi" w:cstheme="majorBidi"/>
          <w:sz w:val="32"/>
          <w:szCs w:val="32"/>
        </w:rPr>
        <w:t xml:space="preserve"> </w:t>
      </w:r>
      <w:r w:rsidRPr="00FF1D18">
        <w:rPr>
          <w:rFonts w:asciiTheme="majorBidi" w:hAnsiTheme="majorBidi" w:cstheme="majorBidi"/>
          <w:sz w:val="32"/>
          <w:szCs w:val="32"/>
        </w:rPr>
        <w:t>the analysis and very polar compounds, such as amino acids, the</w:t>
      </w:r>
      <w:r w:rsidR="00622ADD">
        <w:rPr>
          <w:rFonts w:asciiTheme="majorBidi" w:hAnsiTheme="majorBidi" w:cstheme="majorBidi"/>
          <w:sz w:val="32"/>
          <w:szCs w:val="32"/>
        </w:rPr>
        <w:t xml:space="preserve"> </w:t>
      </w:r>
      <w:r w:rsidRPr="00FF1D18">
        <w:rPr>
          <w:rFonts w:asciiTheme="majorBidi" w:hAnsiTheme="majorBidi" w:cstheme="majorBidi"/>
          <w:sz w:val="32"/>
          <w:szCs w:val="32"/>
        </w:rPr>
        <w:t xml:space="preserve">sugars, </w:t>
      </w:r>
      <w:proofErr w:type="spellStart"/>
      <w:r w:rsidRPr="00FF1D18">
        <w:rPr>
          <w:rFonts w:asciiTheme="majorBidi" w:hAnsiTheme="majorBidi" w:cstheme="majorBidi"/>
          <w:sz w:val="32"/>
          <w:szCs w:val="32"/>
        </w:rPr>
        <w:t>flavonoids</w:t>
      </w:r>
      <w:proofErr w:type="spellEnd"/>
      <w:r w:rsidRPr="00FF1D18">
        <w:rPr>
          <w:rFonts w:asciiTheme="majorBidi" w:hAnsiTheme="majorBidi" w:cstheme="majorBidi"/>
          <w:sz w:val="32"/>
          <w:szCs w:val="32"/>
        </w:rPr>
        <w:t xml:space="preserve"> etc....</w:t>
      </w:r>
    </w:p>
    <w:p w:rsidR="00FF1D18" w:rsidRPr="00622ADD" w:rsidRDefault="00FF1D18" w:rsidP="00FF1D18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22ADD">
        <w:rPr>
          <w:rFonts w:asciiTheme="majorBidi" w:hAnsiTheme="majorBidi" w:cstheme="majorBidi"/>
          <w:b/>
          <w:bCs/>
          <w:sz w:val="32"/>
          <w:szCs w:val="32"/>
        </w:rPr>
        <w:t>III.4.2. Thin Layer chromatography (TLC)</w:t>
      </w:r>
    </w:p>
    <w:p w:rsidR="00622ADD" w:rsidRPr="00FF337B" w:rsidRDefault="00622ADD" w:rsidP="00622ADD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F337B">
        <w:rPr>
          <w:rFonts w:asciiTheme="majorBidi" w:hAnsiTheme="majorBidi" w:cstheme="majorBidi"/>
          <w:b/>
          <w:bCs/>
          <w:sz w:val="32"/>
          <w:szCs w:val="32"/>
        </w:rPr>
        <w:t>III.4.2.7. Applications</w:t>
      </w:r>
    </w:p>
    <w:p w:rsidR="00622ADD" w:rsidRPr="00622ADD" w:rsidRDefault="00622ADD" w:rsidP="00FF337B">
      <w:pPr>
        <w:jc w:val="both"/>
        <w:rPr>
          <w:rFonts w:asciiTheme="majorBidi" w:hAnsiTheme="majorBidi" w:cstheme="majorBidi"/>
          <w:sz w:val="32"/>
          <w:szCs w:val="32"/>
        </w:rPr>
      </w:pPr>
      <w:r w:rsidRPr="00622ADD">
        <w:rPr>
          <w:rFonts w:asciiTheme="majorBidi" w:hAnsiTheme="majorBidi" w:cstheme="majorBidi"/>
          <w:sz w:val="32"/>
          <w:szCs w:val="32"/>
        </w:rPr>
        <w:t>*Separation of small molecules such as: amino acids,</w:t>
      </w:r>
      <w:r w:rsidR="00FF337B">
        <w:rPr>
          <w:rFonts w:asciiTheme="majorBidi" w:hAnsiTheme="majorBidi" w:cstheme="majorBidi"/>
          <w:sz w:val="32"/>
          <w:szCs w:val="32"/>
        </w:rPr>
        <w:t xml:space="preserve"> </w:t>
      </w:r>
      <w:r w:rsidRPr="00622ADD">
        <w:rPr>
          <w:rFonts w:asciiTheme="majorBidi" w:hAnsiTheme="majorBidi" w:cstheme="majorBidi"/>
          <w:sz w:val="32"/>
          <w:szCs w:val="32"/>
        </w:rPr>
        <w:t>fatty acids, simple sugars, pigments, medicines.</w:t>
      </w:r>
    </w:p>
    <w:p w:rsidR="00622ADD" w:rsidRPr="00622ADD" w:rsidRDefault="00622ADD" w:rsidP="00FF337B">
      <w:pPr>
        <w:jc w:val="both"/>
        <w:rPr>
          <w:rFonts w:asciiTheme="majorBidi" w:hAnsiTheme="majorBidi" w:cstheme="majorBidi"/>
          <w:sz w:val="32"/>
          <w:szCs w:val="32"/>
        </w:rPr>
      </w:pPr>
      <w:r w:rsidRPr="00622ADD">
        <w:rPr>
          <w:rFonts w:asciiTheme="majorBidi" w:hAnsiTheme="majorBidi" w:cstheme="majorBidi"/>
          <w:sz w:val="32"/>
          <w:szCs w:val="32"/>
        </w:rPr>
        <w:t>• It is a high sensitivity technique it is indicated to separate the</w:t>
      </w:r>
      <w:r w:rsidR="00FF337B">
        <w:rPr>
          <w:rFonts w:asciiTheme="majorBidi" w:hAnsiTheme="majorBidi" w:cstheme="majorBidi"/>
          <w:sz w:val="32"/>
          <w:szCs w:val="32"/>
        </w:rPr>
        <w:t xml:space="preserve"> </w:t>
      </w:r>
      <w:r w:rsidRPr="00622ADD">
        <w:rPr>
          <w:rFonts w:asciiTheme="majorBidi" w:hAnsiTheme="majorBidi" w:cstheme="majorBidi"/>
          <w:sz w:val="32"/>
          <w:szCs w:val="32"/>
        </w:rPr>
        <w:t>low-volume substances. TLC is used in various</w:t>
      </w:r>
      <w:r w:rsidR="00FF337B">
        <w:rPr>
          <w:rFonts w:asciiTheme="majorBidi" w:hAnsiTheme="majorBidi" w:cstheme="majorBidi"/>
          <w:sz w:val="32"/>
          <w:szCs w:val="32"/>
        </w:rPr>
        <w:t xml:space="preserve"> </w:t>
      </w:r>
      <w:r w:rsidRPr="00622ADD">
        <w:rPr>
          <w:rFonts w:asciiTheme="majorBidi" w:hAnsiTheme="majorBidi" w:cstheme="majorBidi"/>
          <w:sz w:val="32"/>
          <w:szCs w:val="32"/>
        </w:rPr>
        <w:t xml:space="preserve">fields: chemistry, biochemistry, biology, </w:t>
      </w:r>
      <w:proofErr w:type="spellStart"/>
      <w:r w:rsidRPr="00622ADD">
        <w:rPr>
          <w:rFonts w:asciiTheme="majorBidi" w:hAnsiTheme="majorBidi" w:cstheme="majorBidi"/>
          <w:sz w:val="32"/>
          <w:szCs w:val="32"/>
        </w:rPr>
        <w:t>agri</w:t>
      </w:r>
      <w:proofErr w:type="spellEnd"/>
      <w:r w:rsidRPr="00622ADD">
        <w:rPr>
          <w:rFonts w:asciiTheme="majorBidi" w:hAnsiTheme="majorBidi" w:cstheme="majorBidi"/>
          <w:sz w:val="32"/>
          <w:szCs w:val="32"/>
        </w:rPr>
        <w:t>-food, environment,</w:t>
      </w:r>
      <w:r w:rsidR="00FF337B">
        <w:rPr>
          <w:rFonts w:asciiTheme="majorBidi" w:hAnsiTheme="majorBidi" w:cstheme="majorBidi"/>
          <w:sz w:val="32"/>
          <w:szCs w:val="32"/>
        </w:rPr>
        <w:t xml:space="preserve"> </w:t>
      </w:r>
      <w:r w:rsidRPr="00622ADD">
        <w:rPr>
          <w:rFonts w:asciiTheme="majorBidi" w:hAnsiTheme="majorBidi" w:cstheme="majorBidi"/>
          <w:sz w:val="32"/>
          <w:szCs w:val="32"/>
        </w:rPr>
        <w:t>pharmaceutical, clinical, toxicology ......, it allows the separation and</w:t>
      </w:r>
      <w:r w:rsidR="00FF337B">
        <w:rPr>
          <w:rFonts w:asciiTheme="majorBidi" w:hAnsiTheme="majorBidi" w:cstheme="majorBidi"/>
          <w:sz w:val="32"/>
          <w:szCs w:val="32"/>
        </w:rPr>
        <w:t xml:space="preserve"> </w:t>
      </w:r>
      <w:r w:rsidRPr="00622ADD">
        <w:rPr>
          <w:rFonts w:asciiTheme="majorBidi" w:hAnsiTheme="majorBidi" w:cstheme="majorBidi"/>
          <w:sz w:val="32"/>
          <w:szCs w:val="32"/>
        </w:rPr>
        <w:t>the analysis of many substances such as lipids, acids</w:t>
      </w:r>
      <w:r w:rsidR="00FF337B">
        <w:rPr>
          <w:rFonts w:asciiTheme="majorBidi" w:hAnsiTheme="majorBidi" w:cstheme="majorBidi"/>
          <w:sz w:val="32"/>
          <w:szCs w:val="32"/>
        </w:rPr>
        <w:t xml:space="preserve"> </w:t>
      </w:r>
      <w:r w:rsidRPr="00622ADD">
        <w:rPr>
          <w:rFonts w:asciiTheme="majorBidi" w:hAnsiTheme="majorBidi" w:cstheme="majorBidi"/>
          <w:sz w:val="32"/>
          <w:szCs w:val="32"/>
        </w:rPr>
        <w:t>organic, carbohydrates, peptides, phenols, dyes</w:t>
      </w:r>
      <w:r w:rsidR="00FF337B">
        <w:rPr>
          <w:rFonts w:asciiTheme="majorBidi" w:hAnsiTheme="majorBidi" w:cstheme="majorBidi"/>
          <w:sz w:val="32"/>
          <w:szCs w:val="32"/>
        </w:rPr>
        <w:t xml:space="preserve"> </w:t>
      </w:r>
      <w:r w:rsidRPr="00622ADD">
        <w:rPr>
          <w:rFonts w:asciiTheme="majorBidi" w:hAnsiTheme="majorBidi" w:cstheme="majorBidi"/>
          <w:sz w:val="32"/>
          <w:szCs w:val="32"/>
        </w:rPr>
        <w:t>natural and synthetic, vitamins and inorganic components.</w:t>
      </w:r>
    </w:p>
    <w:p w:rsidR="00622ADD" w:rsidRPr="00622ADD" w:rsidRDefault="00622ADD" w:rsidP="00622ADD">
      <w:pPr>
        <w:jc w:val="both"/>
        <w:rPr>
          <w:rFonts w:asciiTheme="majorBidi" w:hAnsiTheme="majorBidi" w:cstheme="majorBidi"/>
          <w:sz w:val="32"/>
          <w:szCs w:val="32"/>
        </w:rPr>
      </w:pPr>
      <w:r w:rsidRPr="00622ADD">
        <w:rPr>
          <w:rFonts w:asciiTheme="majorBidi" w:hAnsiTheme="majorBidi" w:cstheme="majorBidi"/>
          <w:sz w:val="32"/>
          <w:szCs w:val="32"/>
        </w:rPr>
        <w:t>* It allows an easy and fast control of the purity of a compound</w:t>
      </w:r>
    </w:p>
    <w:p w:rsidR="00622ADD" w:rsidRPr="00622ADD" w:rsidRDefault="00622ADD" w:rsidP="00622ADD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622ADD">
        <w:rPr>
          <w:rFonts w:asciiTheme="majorBidi" w:hAnsiTheme="majorBidi" w:cstheme="majorBidi"/>
          <w:sz w:val="32"/>
          <w:szCs w:val="32"/>
        </w:rPr>
        <w:t>organic</w:t>
      </w:r>
      <w:proofErr w:type="gramEnd"/>
      <w:r w:rsidRPr="00622ADD">
        <w:rPr>
          <w:rFonts w:asciiTheme="majorBidi" w:hAnsiTheme="majorBidi" w:cstheme="majorBidi"/>
          <w:sz w:val="32"/>
          <w:szCs w:val="32"/>
        </w:rPr>
        <w:t xml:space="preserve">, if the </w:t>
      </w:r>
      <w:proofErr w:type="spellStart"/>
      <w:r w:rsidRPr="00622ADD">
        <w:rPr>
          <w:rFonts w:asciiTheme="majorBidi" w:hAnsiTheme="majorBidi" w:cstheme="majorBidi"/>
          <w:sz w:val="32"/>
          <w:szCs w:val="32"/>
        </w:rPr>
        <w:t>analyte</w:t>
      </w:r>
      <w:proofErr w:type="spellEnd"/>
      <w:r w:rsidRPr="00622ADD">
        <w:rPr>
          <w:rFonts w:asciiTheme="majorBidi" w:hAnsiTheme="majorBidi" w:cstheme="majorBidi"/>
          <w:sz w:val="32"/>
          <w:szCs w:val="32"/>
        </w:rPr>
        <w:t>, carried out with various solvents and different</w:t>
      </w:r>
    </w:p>
    <w:p w:rsidR="00622ADD" w:rsidRPr="00622ADD" w:rsidRDefault="00622ADD" w:rsidP="00FF337B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622ADD">
        <w:rPr>
          <w:rFonts w:asciiTheme="majorBidi" w:hAnsiTheme="majorBidi" w:cstheme="majorBidi"/>
          <w:sz w:val="32"/>
          <w:szCs w:val="32"/>
        </w:rPr>
        <w:t>adsorbents</w:t>
      </w:r>
      <w:proofErr w:type="gramEnd"/>
      <w:r w:rsidRPr="00622ADD">
        <w:rPr>
          <w:rFonts w:asciiTheme="majorBidi" w:hAnsiTheme="majorBidi" w:cstheme="majorBidi"/>
          <w:sz w:val="32"/>
          <w:szCs w:val="32"/>
        </w:rPr>
        <w:t>, reveals the presence of a single substance, we can then</w:t>
      </w:r>
      <w:r w:rsidR="00FF337B">
        <w:rPr>
          <w:rFonts w:asciiTheme="majorBidi" w:hAnsiTheme="majorBidi" w:cstheme="majorBidi"/>
          <w:sz w:val="32"/>
          <w:szCs w:val="32"/>
        </w:rPr>
        <w:t xml:space="preserve"> </w:t>
      </w:r>
      <w:r w:rsidRPr="00622ADD">
        <w:rPr>
          <w:rFonts w:asciiTheme="majorBidi" w:hAnsiTheme="majorBidi" w:cstheme="majorBidi"/>
          <w:sz w:val="32"/>
          <w:szCs w:val="32"/>
        </w:rPr>
        <w:t>consider that this sample is probably pure.</w:t>
      </w:r>
    </w:p>
    <w:p w:rsidR="00622ADD" w:rsidRPr="00622ADD" w:rsidRDefault="00622ADD" w:rsidP="00622ADD">
      <w:pPr>
        <w:jc w:val="both"/>
        <w:rPr>
          <w:rFonts w:asciiTheme="majorBidi" w:hAnsiTheme="majorBidi" w:cstheme="majorBidi"/>
          <w:sz w:val="32"/>
          <w:szCs w:val="32"/>
        </w:rPr>
      </w:pPr>
      <w:r w:rsidRPr="00622ADD">
        <w:rPr>
          <w:rFonts w:asciiTheme="majorBidi" w:hAnsiTheme="majorBidi" w:cstheme="majorBidi"/>
          <w:sz w:val="32"/>
          <w:szCs w:val="32"/>
        </w:rPr>
        <w:t>*The TLC indicates the number of components of a mixture. We can</w:t>
      </w:r>
    </w:p>
    <w:p w:rsidR="00622ADD" w:rsidRPr="00622ADD" w:rsidRDefault="00622ADD" w:rsidP="00622ADD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622ADD">
        <w:rPr>
          <w:rFonts w:asciiTheme="majorBidi" w:hAnsiTheme="majorBidi" w:cstheme="majorBidi"/>
          <w:sz w:val="32"/>
          <w:szCs w:val="32"/>
        </w:rPr>
        <w:t>use</w:t>
      </w:r>
      <w:proofErr w:type="gramEnd"/>
      <w:r w:rsidRPr="00622ADD">
        <w:rPr>
          <w:rFonts w:asciiTheme="majorBidi" w:hAnsiTheme="majorBidi" w:cstheme="majorBidi"/>
          <w:sz w:val="32"/>
          <w:szCs w:val="32"/>
        </w:rPr>
        <w:t xml:space="preserve"> it to track the progress of a reaction.</w:t>
      </w:r>
    </w:p>
    <w:p w:rsidR="00622ADD" w:rsidRPr="00FF337B" w:rsidRDefault="00622ADD" w:rsidP="00622ADD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F337B">
        <w:rPr>
          <w:rFonts w:asciiTheme="majorBidi" w:hAnsiTheme="majorBidi" w:cstheme="majorBidi"/>
          <w:b/>
          <w:bCs/>
          <w:sz w:val="32"/>
          <w:szCs w:val="32"/>
        </w:rPr>
        <w:t>III.5. Column chromatography</w:t>
      </w:r>
    </w:p>
    <w:p w:rsidR="00622ADD" w:rsidRPr="00FF337B" w:rsidRDefault="00622ADD" w:rsidP="00622ADD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F337B">
        <w:rPr>
          <w:rFonts w:asciiTheme="majorBidi" w:hAnsiTheme="majorBidi" w:cstheme="majorBidi"/>
          <w:b/>
          <w:bCs/>
          <w:sz w:val="32"/>
          <w:szCs w:val="32"/>
        </w:rPr>
        <w:t>III.5.1. Exclusion chromatography</w:t>
      </w:r>
    </w:p>
    <w:p w:rsidR="00FF337B" w:rsidRDefault="00FF337B" w:rsidP="00FF337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5891530" cy="465836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465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7B" w:rsidRPr="00592B7B" w:rsidRDefault="00FF337B" w:rsidP="00FF337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92B7B">
        <w:rPr>
          <w:rFonts w:asciiTheme="majorBidi" w:hAnsiTheme="majorBidi" w:cstheme="majorBidi"/>
          <w:b/>
          <w:bCs/>
          <w:sz w:val="32"/>
          <w:szCs w:val="32"/>
        </w:rPr>
        <w:t>III.5.1.5. Applications</w:t>
      </w:r>
    </w:p>
    <w:p w:rsidR="00FF337B" w:rsidRPr="00FF337B" w:rsidRDefault="00FF337B" w:rsidP="00FF337B">
      <w:pPr>
        <w:jc w:val="both"/>
        <w:rPr>
          <w:rFonts w:asciiTheme="majorBidi" w:hAnsiTheme="majorBidi" w:cstheme="majorBidi"/>
          <w:sz w:val="32"/>
          <w:szCs w:val="32"/>
        </w:rPr>
      </w:pPr>
      <w:r w:rsidRPr="00FF337B">
        <w:rPr>
          <w:rFonts w:asciiTheme="majorBidi" w:hAnsiTheme="majorBidi" w:cstheme="majorBidi"/>
          <w:sz w:val="32"/>
          <w:szCs w:val="32"/>
        </w:rPr>
        <w:t xml:space="preserve">The applications of molecular exclusion are very </w:t>
      </w:r>
      <w:proofErr w:type="gramStart"/>
      <w:r w:rsidRPr="00FF337B">
        <w:rPr>
          <w:rFonts w:asciiTheme="majorBidi" w:hAnsiTheme="majorBidi" w:cstheme="majorBidi"/>
          <w:sz w:val="32"/>
          <w:szCs w:val="32"/>
        </w:rPr>
        <w:t>diverse :</w:t>
      </w:r>
      <w:proofErr w:type="gramEnd"/>
    </w:p>
    <w:p w:rsidR="00FF337B" w:rsidRPr="00FF337B" w:rsidRDefault="00FF337B" w:rsidP="00592B7B">
      <w:pPr>
        <w:jc w:val="both"/>
        <w:rPr>
          <w:rFonts w:asciiTheme="majorBidi" w:hAnsiTheme="majorBidi" w:cstheme="majorBidi"/>
          <w:sz w:val="32"/>
          <w:szCs w:val="32"/>
        </w:rPr>
      </w:pPr>
      <w:r w:rsidRPr="00FF337B">
        <w:rPr>
          <w:rFonts w:asciiTheme="majorBidi" w:hAnsiTheme="majorBidi" w:cstheme="majorBidi"/>
          <w:sz w:val="32"/>
          <w:szCs w:val="32"/>
        </w:rPr>
        <w:t>*Purification of proteins, peptides, polysaccharides, hormones,</w:t>
      </w:r>
      <w:r w:rsidR="00592B7B">
        <w:rPr>
          <w:rFonts w:asciiTheme="majorBidi" w:hAnsiTheme="majorBidi" w:cstheme="majorBidi"/>
          <w:sz w:val="32"/>
          <w:szCs w:val="32"/>
        </w:rPr>
        <w:t xml:space="preserve"> </w:t>
      </w:r>
      <w:r w:rsidRPr="00FF337B">
        <w:rPr>
          <w:rFonts w:asciiTheme="majorBidi" w:hAnsiTheme="majorBidi" w:cstheme="majorBidi"/>
          <w:sz w:val="32"/>
          <w:szCs w:val="32"/>
        </w:rPr>
        <w:t>cofactors, nucleic acids.</w:t>
      </w:r>
    </w:p>
    <w:p w:rsidR="00FF337B" w:rsidRPr="00FF337B" w:rsidRDefault="00FF337B" w:rsidP="00FF337B">
      <w:pPr>
        <w:jc w:val="both"/>
        <w:rPr>
          <w:rFonts w:asciiTheme="majorBidi" w:hAnsiTheme="majorBidi" w:cstheme="majorBidi"/>
          <w:sz w:val="32"/>
          <w:szCs w:val="32"/>
        </w:rPr>
      </w:pPr>
      <w:r w:rsidRPr="00FF337B">
        <w:rPr>
          <w:rFonts w:asciiTheme="majorBidi" w:hAnsiTheme="majorBidi" w:cstheme="majorBidi"/>
          <w:sz w:val="32"/>
          <w:szCs w:val="32"/>
        </w:rPr>
        <w:t>* Determination of the molecular weight since the volume of elution is</w:t>
      </w:r>
    </w:p>
    <w:p w:rsidR="00FF337B" w:rsidRPr="00FF337B" w:rsidRDefault="00FF337B" w:rsidP="00592B7B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FF337B">
        <w:rPr>
          <w:rFonts w:asciiTheme="majorBidi" w:hAnsiTheme="majorBidi" w:cstheme="majorBidi"/>
          <w:sz w:val="32"/>
          <w:szCs w:val="32"/>
        </w:rPr>
        <w:t>approximately</w:t>
      </w:r>
      <w:proofErr w:type="gramEnd"/>
      <w:r w:rsidRPr="00FF337B">
        <w:rPr>
          <w:rFonts w:asciiTheme="majorBidi" w:hAnsiTheme="majorBidi" w:cstheme="majorBidi"/>
          <w:sz w:val="32"/>
          <w:szCs w:val="32"/>
        </w:rPr>
        <w:t xml:space="preserve"> a linear function of log(molecular weight)</w:t>
      </w:r>
      <w:r w:rsidR="00592B7B">
        <w:rPr>
          <w:rFonts w:asciiTheme="majorBidi" w:hAnsiTheme="majorBidi" w:cstheme="majorBidi"/>
          <w:sz w:val="32"/>
          <w:szCs w:val="32"/>
        </w:rPr>
        <w:t xml:space="preserve"> </w:t>
      </w:r>
      <w:r w:rsidRPr="00FF337B">
        <w:rPr>
          <w:rFonts w:asciiTheme="majorBidi" w:hAnsiTheme="majorBidi" w:cstheme="majorBidi"/>
          <w:sz w:val="32"/>
          <w:szCs w:val="32"/>
        </w:rPr>
        <w:t>in the separation zone (area of application).</w:t>
      </w:r>
    </w:p>
    <w:p w:rsidR="00FF337B" w:rsidRPr="00FF337B" w:rsidRDefault="00FF337B" w:rsidP="00592B7B">
      <w:pPr>
        <w:jc w:val="both"/>
        <w:rPr>
          <w:rFonts w:asciiTheme="majorBidi" w:hAnsiTheme="majorBidi" w:cstheme="majorBidi"/>
          <w:sz w:val="32"/>
          <w:szCs w:val="32"/>
        </w:rPr>
      </w:pPr>
      <w:r w:rsidRPr="00FF337B">
        <w:rPr>
          <w:rFonts w:asciiTheme="majorBidi" w:hAnsiTheme="majorBidi" w:cstheme="majorBidi"/>
          <w:sz w:val="32"/>
          <w:szCs w:val="32"/>
        </w:rPr>
        <w:t>*Concentration: high molecular weight substances can be</w:t>
      </w:r>
      <w:r w:rsidR="00592B7B">
        <w:rPr>
          <w:rFonts w:asciiTheme="majorBidi" w:hAnsiTheme="majorBidi" w:cstheme="majorBidi"/>
          <w:sz w:val="32"/>
          <w:szCs w:val="32"/>
        </w:rPr>
        <w:t xml:space="preserve"> </w:t>
      </w:r>
      <w:r w:rsidRPr="00FF337B">
        <w:rPr>
          <w:rFonts w:asciiTheme="majorBidi" w:hAnsiTheme="majorBidi" w:cstheme="majorBidi"/>
          <w:sz w:val="32"/>
          <w:szCs w:val="32"/>
        </w:rPr>
        <w:t>concentrated by addition of dry gel (</w:t>
      </w:r>
      <w:proofErr w:type="spellStart"/>
      <w:r w:rsidRPr="00FF337B">
        <w:rPr>
          <w:rFonts w:asciiTheme="majorBidi" w:hAnsiTheme="majorBidi" w:cstheme="majorBidi"/>
          <w:sz w:val="32"/>
          <w:szCs w:val="32"/>
        </w:rPr>
        <w:t>Sephadex</w:t>
      </w:r>
      <w:proofErr w:type="spellEnd"/>
      <w:r w:rsidRPr="00FF337B">
        <w:rPr>
          <w:rFonts w:asciiTheme="majorBidi" w:hAnsiTheme="majorBidi" w:cstheme="majorBidi"/>
          <w:sz w:val="32"/>
          <w:szCs w:val="32"/>
        </w:rPr>
        <w:t xml:space="preserve"> G25 for example) which</w:t>
      </w:r>
      <w:r w:rsidR="00592B7B">
        <w:rPr>
          <w:rFonts w:asciiTheme="majorBidi" w:hAnsiTheme="majorBidi" w:cstheme="majorBidi"/>
          <w:sz w:val="32"/>
          <w:szCs w:val="32"/>
        </w:rPr>
        <w:t xml:space="preserve"> </w:t>
      </w:r>
      <w:r w:rsidRPr="00FF337B">
        <w:rPr>
          <w:rFonts w:asciiTheme="majorBidi" w:hAnsiTheme="majorBidi" w:cstheme="majorBidi"/>
          <w:sz w:val="32"/>
          <w:szCs w:val="32"/>
        </w:rPr>
        <w:t>moisturizing absorbs small molecules (solvent).</w:t>
      </w:r>
    </w:p>
    <w:p w:rsidR="00FF337B" w:rsidRPr="00FF337B" w:rsidRDefault="00FF337B" w:rsidP="00FF337B">
      <w:pPr>
        <w:jc w:val="both"/>
        <w:rPr>
          <w:rFonts w:asciiTheme="majorBidi" w:hAnsiTheme="majorBidi" w:cstheme="majorBidi"/>
          <w:sz w:val="32"/>
          <w:szCs w:val="32"/>
        </w:rPr>
      </w:pPr>
      <w:r w:rsidRPr="00FF337B">
        <w:rPr>
          <w:rFonts w:asciiTheme="majorBidi" w:hAnsiTheme="majorBidi" w:cstheme="majorBidi"/>
          <w:sz w:val="32"/>
          <w:szCs w:val="32"/>
        </w:rPr>
        <w:lastRenderedPageBreak/>
        <w:t>*Desalination: a gel column (</w:t>
      </w:r>
      <w:proofErr w:type="spellStart"/>
      <w:r w:rsidRPr="00FF337B">
        <w:rPr>
          <w:rFonts w:asciiTheme="majorBidi" w:hAnsiTheme="majorBidi" w:cstheme="majorBidi"/>
          <w:sz w:val="32"/>
          <w:szCs w:val="32"/>
        </w:rPr>
        <w:t>Sephadex</w:t>
      </w:r>
      <w:proofErr w:type="spellEnd"/>
      <w:r w:rsidRPr="00FF337B">
        <w:rPr>
          <w:rFonts w:asciiTheme="majorBidi" w:hAnsiTheme="majorBidi" w:cstheme="majorBidi"/>
          <w:sz w:val="32"/>
          <w:szCs w:val="32"/>
        </w:rPr>
        <w:t xml:space="preserve"> G25) separates the substances</w:t>
      </w:r>
    </w:p>
    <w:p w:rsidR="00FF337B" w:rsidRPr="00FF337B" w:rsidRDefault="00FF337B" w:rsidP="00592B7B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FF337B">
        <w:rPr>
          <w:rFonts w:asciiTheme="majorBidi" w:hAnsiTheme="majorBidi" w:cstheme="majorBidi"/>
          <w:sz w:val="32"/>
          <w:szCs w:val="32"/>
        </w:rPr>
        <w:t>high</w:t>
      </w:r>
      <w:proofErr w:type="gramEnd"/>
      <w:r w:rsidRPr="00FF337B">
        <w:rPr>
          <w:rFonts w:asciiTheme="majorBidi" w:hAnsiTheme="majorBidi" w:cstheme="majorBidi"/>
          <w:sz w:val="32"/>
          <w:szCs w:val="32"/>
        </w:rPr>
        <w:t xml:space="preserve"> molecular weight eluted in the exclusion volume, salts</w:t>
      </w:r>
      <w:r w:rsidR="00592B7B">
        <w:rPr>
          <w:rFonts w:asciiTheme="majorBidi" w:hAnsiTheme="majorBidi" w:cstheme="majorBidi"/>
          <w:sz w:val="32"/>
          <w:szCs w:val="32"/>
        </w:rPr>
        <w:t xml:space="preserve"> </w:t>
      </w:r>
      <w:r w:rsidRPr="00FF337B">
        <w:rPr>
          <w:rFonts w:asciiTheme="majorBidi" w:hAnsiTheme="majorBidi" w:cstheme="majorBidi"/>
          <w:sz w:val="32"/>
          <w:szCs w:val="32"/>
        </w:rPr>
        <w:t>who are being held back. This method applies to nucleic acids,</w:t>
      </w:r>
      <w:r w:rsidR="00592B7B">
        <w:rPr>
          <w:rFonts w:asciiTheme="majorBidi" w:hAnsiTheme="majorBidi" w:cstheme="majorBidi"/>
          <w:sz w:val="32"/>
          <w:szCs w:val="32"/>
        </w:rPr>
        <w:t xml:space="preserve"> </w:t>
      </w:r>
      <w:r w:rsidRPr="00FF337B">
        <w:rPr>
          <w:rFonts w:asciiTheme="majorBidi" w:hAnsiTheme="majorBidi" w:cstheme="majorBidi"/>
          <w:sz w:val="32"/>
          <w:szCs w:val="32"/>
        </w:rPr>
        <w:t>proteins and polysaccharides.</w:t>
      </w:r>
    </w:p>
    <w:p w:rsidR="00FF337B" w:rsidRPr="00592B7B" w:rsidRDefault="00FF337B" w:rsidP="00FF337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92B7B">
        <w:rPr>
          <w:rFonts w:asciiTheme="majorBidi" w:hAnsiTheme="majorBidi" w:cstheme="majorBidi"/>
          <w:b/>
          <w:bCs/>
          <w:sz w:val="32"/>
          <w:szCs w:val="32"/>
        </w:rPr>
        <w:t>III.5.2. Ion exchange chromatography</w:t>
      </w:r>
    </w:p>
    <w:p w:rsidR="00F445DB" w:rsidRDefault="00F445DB" w:rsidP="00F445D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943600" cy="4429218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5DB" w:rsidRPr="00871195" w:rsidRDefault="00F445DB" w:rsidP="00F445D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71195">
        <w:rPr>
          <w:rFonts w:asciiTheme="majorBidi" w:hAnsiTheme="majorBidi" w:cstheme="majorBidi"/>
          <w:b/>
          <w:bCs/>
          <w:sz w:val="32"/>
          <w:szCs w:val="32"/>
        </w:rPr>
        <w:t>III.5.2.3. Applications</w:t>
      </w:r>
    </w:p>
    <w:p w:rsidR="00F445DB" w:rsidRPr="00F445DB" w:rsidRDefault="00F445DB" w:rsidP="00871195">
      <w:pPr>
        <w:jc w:val="both"/>
        <w:rPr>
          <w:rFonts w:asciiTheme="majorBidi" w:hAnsiTheme="majorBidi" w:cstheme="majorBidi"/>
          <w:sz w:val="32"/>
          <w:szCs w:val="32"/>
        </w:rPr>
      </w:pPr>
      <w:r w:rsidRPr="00F445DB">
        <w:rPr>
          <w:rFonts w:asciiTheme="majorBidi" w:hAnsiTheme="majorBidi" w:cstheme="majorBidi"/>
          <w:sz w:val="32"/>
          <w:szCs w:val="32"/>
        </w:rPr>
        <w:t>Ion exchange chromatography is applicable</w:t>
      </w:r>
      <w:r w:rsidR="00871195">
        <w:rPr>
          <w:rFonts w:asciiTheme="majorBidi" w:hAnsiTheme="majorBidi" w:cstheme="majorBidi"/>
          <w:sz w:val="32"/>
          <w:szCs w:val="32"/>
        </w:rPr>
        <w:t xml:space="preserve"> to a large number of molecules </w:t>
      </w:r>
      <w:r w:rsidRPr="00F445DB">
        <w:rPr>
          <w:rFonts w:asciiTheme="majorBidi" w:hAnsiTheme="majorBidi" w:cstheme="majorBidi"/>
          <w:sz w:val="32"/>
          <w:szCs w:val="32"/>
        </w:rPr>
        <w:t>biological loaded. The nucleic acids are separated on an anionic exchanger.</w:t>
      </w:r>
    </w:p>
    <w:p w:rsidR="00F445DB" w:rsidRPr="00F445DB" w:rsidRDefault="00F445DB" w:rsidP="00F445DB">
      <w:pPr>
        <w:jc w:val="both"/>
        <w:rPr>
          <w:rFonts w:asciiTheme="majorBidi" w:hAnsiTheme="majorBidi" w:cstheme="majorBidi"/>
          <w:sz w:val="32"/>
          <w:szCs w:val="32"/>
        </w:rPr>
      </w:pPr>
      <w:r w:rsidRPr="00F445DB">
        <w:rPr>
          <w:rFonts w:asciiTheme="majorBidi" w:hAnsiTheme="majorBidi" w:cstheme="majorBidi"/>
          <w:sz w:val="32"/>
          <w:szCs w:val="32"/>
        </w:rPr>
        <w:t xml:space="preserve">Certain polysaccharides and </w:t>
      </w:r>
      <w:proofErr w:type="spellStart"/>
      <w:r w:rsidRPr="00F445DB">
        <w:rPr>
          <w:rFonts w:asciiTheme="majorBidi" w:hAnsiTheme="majorBidi" w:cstheme="majorBidi"/>
          <w:sz w:val="32"/>
          <w:szCs w:val="32"/>
        </w:rPr>
        <w:t>peptidoglycans</w:t>
      </w:r>
      <w:proofErr w:type="spellEnd"/>
      <w:r w:rsidRPr="00F445DB">
        <w:rPr>
          <w:rFonts w:asciiTheme="majorBidi" w:hAnsiTheme="majorBidi" w:cstheme="majorBidi"/>
          <w:sz w:val="32"/>
          <w:szCs w:val="32"/>
        </w:rPr>
        <w:t xml:space="preserve"> according to their fillers are also retained.</w:t>
      </w:r>
    </w:p>
    <w:p w:rsidR="00F445DB" w:rsidRPr="00F445DB" w:rsidRDefault="00F445DB" w:rsidP="00F445DB">
      <w:pPr>
        <w:jc w:val="both"/>
        <w:rPr>
          <w:rFonts w:asciiTheme="majorBidi" w:hAnsiTheme="majorBidi" w:cstheme="majorBidi"/>
          <w:sz w:val="32"/>
          <w:szCs w:val="32"/>
        </w:rPr>
      </w:pPr>
      <w:r w:rsidRPr="00F445DB">
        <w:rPr>
          <w:rFonts w:asciiTheme="majorBidi" w:hAnsiTheme="majorBidi" w:cstheme="majorBidi"/>
          <w:sz w:val="32"/>
          <w:szCs w:val="32"/>
        </w:rPr>
        <w:lastRenderedPageBreak/>
        <w:t>The proteins are stable in a narrow pH range, so the selected exchanger</w:t>
      </w:r>
    </w:p>
    <w:p w:rsidR="00F445DB" w:rsidRPr="00F445DB" w:rsidRDefault="00F445DB" w:rsidP="00F445DB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F445DB">
        <w:rPr>
          <w:rFonts w:asciiTheme="majorBidi" w:hAnsiTheme="majorBidi" w:cstheme="majorBidi"/>
          <w:sz w:val="32"/>
          <w:szCs w:val="32"/>
        </w:rPr>
        <w:t>must</w:t>
      </w:r>
      <w:proofErr w:type="gramEnd"/>
      <w:r w:rsidRPr="00F445DB">
        <w:rPr>
          <w:rFonts w:asciiTheme="majorBidi" w:hAnsiTheme="majorBidi" w:cstheme="majorBidi"/>
          <w:sz w:val="32"/>
          <w:szCs w:val="32"/>
        </w:rPr>
        <w:t xml:space="preserve"> operate in this area. Generally if the </w:t>
      </w:r>
      <w:proofErr w:type="spellStart"/>
      <w:r w:rsidRPr="00F445DB">
        <w:rPr>
          <w:rFonts w:asciiTheme="majorBidi" w:hAnsiTheme="majorBidi" w:cstheme="majorBidi"/>
          <w:sz w:val="32"/>
          <w:szCs w:val="32"/>
        </w:rPr>
        <w:t>analyte</w:t>
      </w:r>
      <w:proofErr w:type="spellEnd"/>
      <w:r w:rsidRPr="00F445DB">
        <w:rPr>
          <w:rFonts w:asciiTheme="majorBidi" w:hAnsiTheme="majorBidi" w:cstheme="majorBidi"/>
          <w:sz w:val="32"/>
          <w:szCs w:val="32"/>
        </w:rPr>
        <w:t xml:space="preserve"> is more stable below</w:t>
      </w:r>
    </w:p>
    <w:p w:rsidR="00F445DB" w:rsidRPr="00F445DB" w:rsidRDefault="00F445DB" w:rsidP="00262767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F445DB">
        <w:rPr>
          <w:rFonts w:asciiTheme="majorBidi" w:hAnsiTheme="majorBidi" w:cstheme="majorBidi"/>
          <w:sz w:val="32"/>
          <w:szCs w:val="32"/>
        </w:rPr>
        <w:t>its</w:t>
      </w:r>
      <w:proofErr w:type="gramEnd"/>
      <w:r w:rsidRPr="00F445D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F445DB">
        <w:rPr>
          <w:rFonts w:asciiTheme="majorBidi" w:hAnsiTheme="majorBidi" w:cstheme="majorBidi"/>
          <w:sz w:val="32"/>
          <w:szCs w:val="32"/>
        </w:rPr>
        <w:t>isoelectric</w:t>
      </w:r>
      <w:proofErr w:type="spellEnd"/>
      <w:r w:rsidRPr="00F445DB">
        <w:rPr>
          <w:rFonts w:asciiTheme="majorBidi" w:hAnsiTheme="majorBidi" w:cstheme="majorBidi"/>
          <w:sz w:val="32"/>
          <w:szCs w:val="32"/>
        </w:rPr>
        <w:t xml:space="preserve"> point, it has a net positive charge, and a </w:t>
      </w:r>
      <w:proofErr w:type="spellStart"/>
      <w:r w:rsidRPr="00F445DB">
        <w:rPr>
          <w:rFonts w:asciiTheme="majorBidi" w:hAnsiTheme="majorBidi" w:cstheme="majorBidi"/>
          <w:sz w:val="32"/>
          <w:szCs w:val="32"/>
        </w:rPr>
        <w:t>cation</w:t>
      </w:r>
      <w:proofErr w:type="spellEnd"/>
      <w:r w:rsidRPr="00F445DB">
        <w:rPr>
          <w:rFonts w:asciiTheme="majorBidi" w:hAnsiTheme="majorBidi" w:cstheme="majorBidi"/>
          <w:sz w:val="32"/>
          <w:szCs w:val="32"/>
        </w:rPr>
        <w:t xml:space="preserve"> exchanger must</w:t>
      </w:r>
      <w:r w:rsidR="00871195">
        <w:rPr>
          <w:rFonts w:asciiTheme="majorBidi" w:hAnsiTheme="majorBidi" w:cstheme="majorBidi"/>
          <w:sz w:val="32"/>
          <w:szCs w:val="32"/>
        </w:rPr>
        <w:t xml:space="preserve"> </w:t>
      </w:r>
      <w:r w:rsidRPr="00F445DB">
        <w:rPr>
          <w:rFonts w:asciiTheme="majorBidi" w:hAnsiTheme="majorBidi" w:cstheme="majorBidi"/>
          <w:sz w:val="32"/>
          <w:szCs w:val="32"/>
        </w:rPr>
        <w:t xml:space="preserve">be used. Similarly, if the </w:t>
      </w:r>
      <w:proofErr w:type="spellStart"/>
      <w:r w:rsidRPr="00F445DB">
        <w:rPr>
          <w:rFonts w:asciiTheme="majorBidi" w:hAnsiTheme="majorBidi" w:cstheme="majorBidi"/>
          <w:sz w:val="32"/>
          <w:szCs w:val="32"/>
        </w:rPr>
        <w:t>analyte</w:t>
      </w:r>
      <w:proofErr w:type="spellEnd"/>
      <w:r w:rsidRPr="00F445DB">
        <w:rPr>
          <w:rFonts w:asciiTheme="majorBidi" w:hAnsiTheme="majorBidi" w:cstheme="majorBidi"/>
          <w:sz w:val="32"/>
          <w:szCs w:val="32"/>
        </w:rPr>
        <w:t xml:space="preserve"> is more stable above its </w:t>
      </w:r>
      <w:proofErr w:type="spellStart"/>
      <w:r w:rsidRPr="00F445DB">
        <w:rPr>
          <w:rFonts w:asciiTheme="majorBidi" w:hAnsiTheme="majorBidi" w:cstheme="majorBidi"/>
          <w:sz w:val="32"/>
          <w:szCs w:val="32"/>
        </w:rPr>
        <w:t>isoelectric</w:t>
      </w:r>
      <w:proofErr w:type="spellEnd"/>
      <w:r w:rsidRPr="00F445DB">
        <w:rPr>
          <w:rFonts w:asciiTheme="majorBidi" w:hAnsiTheme="majorBidi" w:cstheme="majorBidi"/>
          <w:sz w:val="32"/>
          <w:szCs w:val="32"/>
        </w:rPr>
        <w:t xml:space="preserve"> point</w:t>
      </w:r>
      <w:r w:rsidR="00871195">
        <w:rPr>
          <w:rFonts w:asciiTheme="majorBidi" w:hAnsiTheme="majorBidi" w:cstheme="majorBidi"/>
          <w:sz w:val="32"/>
          <w:szCs w:val="32"/>
        </w:rPr>
        <w:t xml:space="preserve"> </w:t>
      </w:r>
      <w:r w:rsidRPr="00F445DB">
        <w:rPr>
          <w:rFonts w:asciiTheme="majorBidi" w:hAnsiTheme="majorBidi" w:cstheme="majorBidi"/>
          <w:sz w:val="32"/>
          <w:szCs w:val="32"/>
        </w:rPr>
        <w:t>(negative net charge) an anion exchang</w:t>
      </w:r>
      <w:r w:rsidR="00871195">
        <w:rPr>
          <w:rFonts w:asciiTheme="majorBidi" w:hAnsiTheme="majorBidi" w:cstheme="majorBidi"/>
          <w:sz w:val="32"/>
          <w:szCs w:val="32"/>
        </w:rPr>
        <w:t xml:space="preserve">er must be implemented. For the </w:t>
      </w:r>
      <w:r w:rsidRPr="00F445DB">
        <w:rPr>
          <w:rFonts w:asciiTheme="majorBidi" w:hAnsiTheme="majorBidi" w:cstheme="majorBidi"/>
          <w:sz w:val="32"/>
          <w:szCs w:val="32"/>
        </w:rPr>
        <w:t>stable substances in a wide pH range, the two types of exchangers can</w:t>
      </w:r>
      <w:r w:rsidR="00262767">
        <w:rPr>
          <w:rFonts w:asciiTheme="majorBidi" w:hAnsiTheme="majorBidi" w:cstheme="majorBidi"/>
          <w:sz w:val="32"/>
          <w:szCs w:val="32"/>
        </w:rPr>
        <w:t xml:space="preserve"> </w:t>
      </w:r>
      <w:r w:rsidRPr="00F445DB">
        <w:rPr>
          <w:rFonts w:asciiTheme="majorBidi" w:hAnsiTheme="majorBidi" w:cstheme="majorBidi"/>
          <w:sz w:val="32"/>
          <w:szCs w:val="32"/>
        </w:rPr>
        <w:t>be used.</w:t>
      </w:r>
    </w:p>
    <w:p w:rsidR="00F445DB" w:rsidRPr="00871195" w:rsidRDefault="00F445DB" w:rsidP="00F445DB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71195">
        <w:rPr>
          <w:rFonts w:asciiTheme="majorBidi" w:hAnsiTheme="majorBidi" w:cstheme="majorBidi"/>
          <w:b/>
          <w:bCs/>
          <w:sz w:val="32"/>
          <w:szCs w:val="32"/>
        </w:rPr>
        <w:t>III.5.3. Affinity chromatography</w:t>
      </w:r>
    </w:p>
    <w:p w:rsidR="00B90EF0" w:rsidRDefault="00B90EF0" w:rsidP="00B90EF0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943600" cy="3940515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F0" w:rsidRPr="00871195" w:rsidRDefault="00B90EF0" w:rsidP="00B90EF0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71195">
        <w:rPr>
          <w:rFonts w:asciiTheme="majorBidi" w:hAnsiTheme="majorBidi" w:cstheme="majorBidi"/>
          <w:b/>
          <w:bCs/>
          <w:sz w:val="32"/>
          <w:szCs w:val="32"/>
        </w:rPr>
        <w:t>III.5.3.4. Applications</w:t>
      </w:r>
    </w:p>
    <w:p w:rsidR="00B90EF0" w:rsidRPr="00B90EF0" w:rsidRDefault="00B90EF0" w:rsidP="00B90EF0">
      <w:pPr>
        <w:jc w:val="both"/>
        <w:rPr>
          <w:rFonts w:asciiTheme="majorBidi" w:hAnsiTheme="majorBidi" w:cstheme="majorBidi"/>
          <w:sz w:val="32"/>
          <w:szCs w:val="32"/>
        </w:rPr>
      </w:pPr>
      <w:r w:rsidRPr="00B90EF0">
        <w:rPr>
          <w:rFonts w:asciiTheme="majorBidi" w:hAnsiTheme="majorBidi" w:cstheme="majorBidi"/>
          <w:sz w:val="32"/>
          <w:szCs w:val="32"/>
        </w:rPr>
        <w:t>Affinity chromatography is suitable, either for the analysis, or for the</w:t>
      </w:r>
    </w:p>
    <w:p w:rsidR="00B90EF0" w:rsidRPr="00B90EF0" w:rsidRDefault="00B90EF0" w:rsidP="00B90EF0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B90EF0">
        <w:rPr>
          <w:rFonts w:asciiTheme="majorBidi" w:hAnsiTheme="majorBidi" w:cstheme="majorBidi"/>
          <w:sz w:val="32"/>
          <w:szCs w:val="32"/>
        </w:rPr>
        <w:t>preparation</w:t>
      </w:r>
      <w:proofErr w:type="gramEnd"/>
      <w:r w:rsidRPr="00B90EF0">
        <w:rPr>
          <w:rFonts w:asciiTheme="majorBidi" w:hAnsiTheme="majorBidi" w:cstheme="majorBidi"/>
          <w:sz w:val="32"/>
          <w:szCs w:val="32"/>
        </w:rPr>
        <w:t xml:space="preserve"> of biological substances. It has been used in:</w:t>
      </w:r>
    </w:p>
    <w:p w:rsidR="00B90EF0" w:rsidRPr="00B90EF0" w:rsidRDefault="00B90EF0" w:rsidP="00871195">
      <w:pPr>
        <w:jc w:val="both"/>
        <w:rPr>
          <w:rFonts w:asciiTheme="majorBidi" w:hAnsiTheme="majorBidi" w:cstheme="majorBidi"/>
          <w:sz w:val="32"/>
          <w:szCs w:val="32"/>
        </w:rPr>
      </w:pPr>
      <w:r w:rsidRPr="00B90EF0">
        <w:rPr>
          <w:rFonts w:asciiTheme="majorBidi" w:hAnsiTheme="majorBidi" w:cstheme="majorBidi"/>
          <w:sz w:val="32"/>
          <w:szCs w:val="32"/>
        </w:rPr>
        <w:lastRenderedPageBreak/>
        <w:t>*</w:t>
      </w:r>
      <w:proofErr w:type="spellStart"/>
      <w:r w:rsidRPr="00B90EF0">
        <w:rPr>
          <w:rFonts w:asciiTheme="majorBidi" w:hAnsiTheme="majorBidi" w:cstheme="majorBidi"/>
          <w:sz w:val="32"/>
          <w:szCs w:val="32"/>
        </w:rPr>
        <w:t>Enzymology</w:t>
      </w:r>
      <w:proofErr w:type="spellEnd"/>
      <w:r w:rsidRPr="00B90EF0">
        <w:rPr>
          <w:rFonts w:asciiTheme="majorBidi" w:hAnsiTheme="majorBidi" w:cstheme="majorBidi"/>
          <w:sz w:val="32"/>
          <w:szCs w:val="32"/>
        </w:rPr>
        <w:t>, for the extraction of enzymes and the purification of extract</w:t>
      </w:r>
      <w:r w:rsidR="00871195">
        <w:rPr>
          <w:rFonts w:asciiTheme="majorBidi" w:hAnsiTheme="majorBidi" w:cstheme="majorBidi"/>
          <w:sz w:val="32"/>
          <w:szCs w:val="32"/>
        </w:rPr>
        <w:t xml:space="preserve"> </w:t>
      </w:r>
      <w:r w:rsidRPr="00B90EF0">
        <w:rPr>
          <w:rFonts w:asciiTheme="majorBidi" w:hAnsiTheme="majorBidi" w:cstheme="majorBidi"/>
          <w:sz w:val="32"/>
          <w:szCs w:val="32"/>
        </w:rPr>
        <w:t>enzymatic.</w:t>
      </w:r>
    </w:p>
    <w:p w:rsidR="00B90EF0" w:rsidRPr="00B90EF0" w:rsidRDefault="00B90EF0" w:rsidP="00B90EF0">
      <w:pPr>
        <w:jc w:val="both"/>
        <w:rPr>
          <w:rFonts w:asciiTheme="majorBidi" w:hAnsiTheme="majorBidi" w:cstheme="majorBidi"/>
          <w:sz w:val="32"/>
          <w:szCs w:val="32"/>
        </w:rPr>
      </w:pPr>
      <w:r w:rsidRPr="00B90EF0">
        <w:rPr>
          <w:rFonts w:asciiTheme="majorBidi" w:hAnsiTheme="majorBidi" w:cstheme="majorBidi"/>
          <w:sz w:val="32"/>
          <w:szCs w:val="32"/>
        </w:rPr>
        <w:t>*Immunology, for the purification of antibodies.</w:t>
      </w:r>
    </w:p>
    <w:p w:rsidR="00B90EF0" w:rsidRPr="00B90EF0" w:rsidRDefault="00B90EF0" w:rsidP="00B90EF0">
      <w:pPr>
        <w:jc w:val="both"/>
        <w:rPr>
          <w:rFonts w:asciiTheme="majorBidi" w:hAnsiTheme="majorBidi" w:cstheme="majorBidi"/>
          <w:sz w:val="32"/>
          <w:szCs w:val="32"/>
        </w:rPr>
      </w:pPr>
      <w:r w:rsidRPr="00B90EF0">
        <w:rPr>
          <w:rFonts w:asciiTheme="majorBidi" w:hAnsiTheme="majorBidi" w:cstheme="majorBidi"/>
          <w:sz w:val="32"/>
          <w:szCs w:val="32"/>
        </w:rPr>
        <w:t>* Protein chemistry, for the study of membrane proteins.</w:t>
      </w:r>
    </w:p>
    <w:p w:rsidR="00B90EF0" w:rsidRPr="00B90EF0" w:rsidRDefault="00B90EF0" w:rsidP="00B90EF0">
      <w:pPr>
        <w:jc w:val="both"/>
        <w:rPr>
          <w:rFonts w:asciiTheme="majorBidi" w:hAnsiTheme="majorBidi" w:cstheme="majorBidi"/>
          <w:sz w:val="32"/>
          <w:szCs w:val="32"/>
        </w:rPr>
      </w:pPr>
      <w:r w:rsidRPr="00B90EF0">
        <w:rPr>
          <w:rFonts w:asciiTheme="majorBidi" w:hAnsiTheme="majorBidi" w:cstheme="majorBidi"/>
          <w:sz w:val="32"/>
          <w:szCs w:val="32"/>
        </w:rPr>
        <w:t>*Nucleic acid chemistry, for the fractionation of various acids</w:t>
      </w:r>
    </w:p>
    <w:p w:rsidR="00B90EF0" w:rsidRDefault="00B90EF0" w:rsidP="00B90EF0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B90EF0">
        <w:rPr>
          <w:rFonts w:asciiTheme="majorBidi" w:hAnsiTheme="majorBidi" w:cstheme="majorBidi"/>
          <w:sz w:val="32"/>
          <w:szCs w:val="32"/>
        </w:rPr>
        <w:t>nucleic</w:t>
      </w:r>
      <w:proofErr w:type="gramEnd"/>
      <w:r w:rsidRPr="00B90EF0">
        <w:rPr>
          <w:rFonts w:asciiTheme="majorBidi" w:hAnsiTheme="majorBidi" w:cstheme="majorBidi"/>
          <w:sz w:val="32"/>
          <w:szCs w:val="32"/>
        </w:rPr>
        <w:t xml:space="preserve"> acids (mRNA, </w:t>
      </w:r>
      <w:proofErr w:type="spellStart"/>
      <w:r w:rsidRPr="00B90EF0">
        <w:rPr>
          <w:rFonts w:asciiTheme="majorBidi" w:hAnsiTheme="majorBidi" w:cstheme="majorBidi"/>
          <w:sz w:val="32"/>
          <w:szCs w:val="32"/>
        </w:rPr>
        <w:t>rRNA</w:t>
      </w:r>
      <w:proofErr w:type="spellEnd"/>
      <w:r w:rsidRPr="00B90EF0">
        <w:rPr>
          <w:rFonts w:asciiTheme="majorBidi" w:hAnsiTheme="majorBidi" w:cstheme="majorBidi"/>
          <w:sz w:val="32"/>
          <w:szCs w:val="32"/>
        </w:rPr>
        <w:t>, etc.)</w:t>
      </w:r>
    </w:p>
    <w:p w:rsidR="00871195" w:rsidRPr="00F45FD6" w:rsidRDefault="00871195" w:rsidP="0087119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45FD6">
        <w:rPr>
          <w:rFonts w:asciiTheme="majorBidi" w:hAnsiTheme="majorBidi" w:cstheme="majorBidi"/>
          <w:b/>
          <w:bCs/>
          <w:sz w:val="32"/>
          <w:szCs w:val="32"/>
        </w:rPr>
        <w:t>III.5.5.5 Applications</w:t>
      </w:r>
    </w:p>
    <w:p w:rsidR="00871195" w:rsidRPr="00871195" w:rsidRDefault="00871195" w:rsidP="00871195">
      <w:pPr>
        <w:jc w:val="both"/>
        <w:rPr>
          <w:rFonts w:asciiTheme="majorBidi" w:hAnsiTheme="majorBidi" w:cstheme="majorBidi"/>
          <w:sz w:val="32"/>
          <w:szCs w:val="32"/>
        </w:rPr>
      </w:pPr>
      <w:r w:rsidRPr="00871195">
        <w:rPr>
          <w:rFonts w:asciiTheme="majorBidi" w:hAnsiTheme="majorBidi" w:cstheme="majorBidi"/>
          <w:sz w:val="32"/>
          <w:szCs w:val="32"/>
        </w:rPr>
        <w:t xml:space="preserve">CPG is the most widely used chromatography for non-polar </w:t>
      </w:r>
      <w:proofErr w:type="spellStart"/>
      <w:r w:rsidRPr="00871195">
        <w:rPr>
          <w:rFonts w:asciiTheme="majorBidi" w:hAnsiTheme="majorBidi" w:cstheme="majorBidi"/>
          <w:sz w:val="32"/>
          <w:szCs w:val="32"/>
        </w:rPr>
        <w:t>analytes</w:t>
      </w:r>
      <w:proofErr w:type="spellEnd"/>
      <w:r w:rsidRPr="00871195">
        <w:rPr>
          <w:rFonts w:asciiTheme="majorBidi" w:hAnsiTheme="majorBidi" w:cstheme="majorBidi"/>
          <w:sz w:val="32"/>
          <w:szCs w:val="32"/>
        </w:rPr>
        <w:t>,</w:t>
      </w:r>
    </w:p>
    <w:p w:rsidR="00871195" w:rsidRDefault="00871195" w:rsidP="00F45FD6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871195">
        <w:rPr>
          <w:rFonts w:asciiTheme="majorBidi" w:hAnsiTheme="majorBidi" w:cstheme="majorBidi"/>
          <w:sz w:val="32"/>
          <w:szCs w:val="32"/>
        </w:rPr>
        <w:t>volatile</w:t>
      </w:r>
      <w:proofErr w:type="gramEnd"/>
      <w:r w:rsidRPr="00871195">
        <w:rPr>
          <w:rFonts w:asciiTheme="majorBidi" w:hAnsiTheme="majorBidi" w:cstheme="majorBidi"/>
          <w:sz w:val="32"/>
          <w:szCs w:val="32"/>
        </w:rPr>
        <w:t xml:space="preserve"> and which do not require derivation., in particular, fatty acids, fatty acids</w:t>
      </w:r>
      <w:r w:rsidR="00F45FD6">
        <w:rPr>
          <w:rFonts w:asciiTheme="majorBidi" w:hAnsiTheme="majorBidi" w:cstheme="majorBidi"/>
          <w:sz w:val="32"/>
          <w:szCs w:val="32"/>
        </w:rPr>
        <w:t xml:space="preserve"> </w:t>
      </w:r>
      <w:r w:rsidRPr="00871195">
        <w:rPr>
          <w:rFonts w:asciiTheme="majorBidi" w:hAnsiTheme="majorBidi" w:cstheme="majorBidi"/>
          <w:sz w:val="32"/>
          <w:szCs w:val="32"/>
        </w:rPr>
        <w:t>amino acids, dares, steroids, toxicants, drugs…</w:t>
      </w:r>
    </w:p>
    <w:sectPr w:rsidR="00871195" w:rsidSect="0053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EC7"/>
    <w:multiLevelType w:val="hybridMultilevel"/>
    <w:tmpl w:val="46B4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A5EB9"/>
    <w:multiLevelType w:val="hybridMultilevel"/>
    <w:tmpl w:val="523A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1D18"/>
    <w:rsid w:val="00080D3E"/>
    <w:rsid w:val="0016143F"/>
    <w:rsid w:val="00262767"/>
    <w:rsid w:val="00264672"/>
    <w:rsid w:val="002E5E04"/>
    <w:rsid w:val="00362F74"/>
    <w:rsid w:val="004B7377"/>
    <w:rsid w:val="00535674"/>
    <w:rsid w:val="00592B7B"/>
    <w:rsid w:val="00622ADD"/>
    <w:rsid w:val="00871195"/>
    <w:rsid w:val="008A0E9C"/>
    <w:rsid w:val="00952FCD"/>
    <w:rsid w:val="00A50309"/>
    <w:rsid w:val="00B4758A"/>
    <w:rsid w:val="00B90EF0"/>
    <w:rsid w:val="00C66982"/>
    <w:rsid w:val="00D35648"/>
    <w:rsid w:val="00E81ECD"/>
    <w:rsid w:val="00F445DB"/>
    <w:rsid w:val="00F45FD6"/>
    <w:rsid w:val="00FF1D18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9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</dc:creator>
  <cp:lastModifiedBy>polaris</cp:lastModifiedBy>
  <cp:revision>7</cp:revision>
  <dcterms:created xsi:type="dcterms:W3CDTF">2024-03-10T08:43:00Z</dcterms:created>
  <dcterms:modified xsi:type="dcterms:W3CDTF">2024-04-18T11:05:00Z</dcterms:modified>
</cp:coreProperties>
</file>