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942" w:rsidRPr="0064036F" w:rsidRDefault="00485942" w:rsidP="003D0A52">
      <w:pPr>
        <w:bidi/>
        <w:jc w:val="both"/>
        <w:rPr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 xml:space="preserve">          </w:t>
      </w:r>
      <w:proofErr w:type="gramStart"/>
      <w:r>
        <w:rPr>
          <w:rFonts w:hint="cs"/>
          <w:b/>
          <w:bCs/>
          <w:sz w:val="22"/>
          <w:szCs w:val="22"/>
          <w:rtl/>
        </w:rPr>
        <w:t>جامعة</w:t>
      </w:r>
      <w:proofErr w:type="gramEnd"/>
      <w:r>
        <w:rPr>
          <w:rFonts w:hint="cs"/>
          <w:b/>
          <w:bCs/>
          <w:sz w:val="22"/>
          <w:szCs w:val="22"/>
          <w:rtl/>
        </w:rPr>
        <w:t xml:space="preserve"> </w:t>
      </w:r>
      <w:r w:rsidRPr="0064036F">
        <w:rPr>
          <w:rFonts w:hint="cs"/>
          <w:b/>
          <w:bCs/>
          <w:sz w:val="22"/>
          <w:szCs w:val="22"/>
          <w:rtl/>
        </w:rPr>
        <w:t xml:space="preserve">المسيلة  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       </w:t>
      </w:r>
      <w:r w:rsidRPr="0064036F">
        <w:rPr>
          <w:rFonts w:hint="cs"/>
          <w:b/>
          <w:bCs/>
          <w:sz w:val="22"/>
          <w:szCs w:val="22"/>
          <w:rtl/>
        </w:rPr>
        <w:t xml:space="preserve"> السنة الجامعية </w:t>
      </w:r>
      <w:r>
        <w:rPr>
          <w:b/>
          <w:bCs/>
          <w:sz w:val="22"/>
          <w:szCs w:val="22"/>
        </w:rPr>
        <w:t>20</w:t>
      </w:r>
      <w:r w:rsidR="003D0A52">
        <w:rPr>
          <w:b/>
          <w:bCs/>
          <w:sz w:val="22"/>
          <w:szCs w:val="22"/>
        </w:rPr>
        <w:t>21</w:t>
      </w:r>
      <w:r>
        <w:rPr>
          <w:b/>
          <w:bCs/>
          <w:sz w:val="22"/>
          <w:szCs w:val="22"/>
        </w:rPr>
        <w:t>/202</w:t>
      </w:r>
      <w:r w:rsidR="003D0A52">
        <w:rPr>
          <w:b/>
          <w:bCs/>
          <w:sz w:val="22"/>
          <w:szCs w:val="22"/>
        </w:rPr>
        <w:t>2</w:t>
      </w:r>
      <w:bookmarkStart w:id="0" w:name="_GoBack"/>
      <w:bookmarkEnd w:id="0"/>
    </w:p>
    <w:p w:rsidR="00485942" w:rsidRPr="0064036F" w:rsidRDefault="00485942" w:rsidP="00485942">
      <w:pPr>
        <w:bidi/>
        <w:jc w:val="both"/>
        <w:rPr>
          <w:b/>
          <w:bCs/>
          <w:sz w:val="22"/>
          <w:szCs w:val="22"/>
          <w:rtl/>
        </w:rPr>
      </w:pPr>
      <w:r w:rsidRPr="0064036F">
        <w:rPr>
          <w:rFonts w:hint="cs"/>
          <w:b/>
          <w:bCs/>
          <w:sz w:val="22"/>
          <w:szCs w:val="22"/>
          <w:rtl/>
        </w:rPr>
        <w:t xml:space="preserve">         </w:t>
      </w:r>
      <w:proofErr w:type="gramStart"/>
      <w:r>
        <w:rPr>
          <w:rFonts w:hint="cs"/>
          <w:b/>
          <w:bCs/>
          <w:sz w:val="22"/>
          <w:szCs w:val="22"/>
          <w:rtl/>
        </w:rPr>
        <w:t>كلية</w:t>
      </w:r>
      <w:proofErr w:type="gramEnd"/>
      <w:r w:rsidRPr="0064036F">
        <w:rPr>
          <w:rFonts w:hint="cs"/>
          <w:b/>
          <w:bCs/>
          <w:sz w:val="22"/>
          <w:szCs w:val="22"/>
          <w:rtl/>
        </w:rPr>
        <w:t xml:space="preserve"> التكنولوجيا              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</w:t>
      </w:r>
      <w:r w:rsidRPr="0064036F">
        <w:rPr>
          <w:rFonts w:hint="cs"/>
          <w:b/>
          <w:bCs/>
          <w:sz w:val="22"/>
          <w:szCs w:val="22"/>
          <w:rtl/>
        </w:rPr>
        <w:t xml:space="preserve">  نظام </w:t>
      </w:r>
      <w:proofErr w:type="spellStart"/>
      <w:r w:rsidRPr="0064036F">
        <w:rPr>
          <w:rFonts w:hint="cs"/>
          <w:b/>
          <w:bCs/>
          <w:sz w:val="22"/>
          <w:szCs w:val="22"/>
          <w:rtl/>
        </w:rPr>
        <w:t>ل.م.د</w:t>
      </w:r>
      <w:proofErr w:type="spellEnd"/>
      <w:r w:rsidRPr="0064036F">
        <w:rPr>
          <w:rFonts w:hint="cs"/>
          <w:b/>
          <w:bCs/>
          <w:sz w:val="22"/>
          <w:szCs w:val="22"/>
          <w:rtl/>
        </w:rPr>
        <w:t xml:space="preserve"> </w:t>
      </w:r>
      <w:proofErr w:type="gramStart"/>
      <w:r w:rsidRPr="0064036F">
        <w:rPr>
          <w:rFonts w:hint="cs"/>
          <w:b/>
          <w:bCs/>
          <w:sz w:val="22"/>
          <w:szCs w:val="22"/>
          <w:rtl/>
        </w:rPr>
        <w:t>السداسي</w:t>
      </w:r>
      <w:proofErr w:type="gramEnd"/>
      <w:r w:rsidRPr="0064036F">
        <w:rPr>
          <w:rFonts w:hint="cs"/>
          <w:b/>
          <w:bCs/>
          <w:sz w:val="22"/>
          <w:szCs w:val="22"/>
          <w:rtl/>
        </w:rPr>
        <w:t xml:space="preserve"> الثاني</w:t>
      </w:r>
    </w:p>
    <w:p w:rsidR="00485942" w:rsidRPr="0064036F" w:rsidRDefault="00485942" w:rsidP="00485942">
      <w:pPr>
        <w:bidi/>
        <w:jc w:val="both"/>
        <w:rPr>
          <w:b/>
          <w:bCs/>
          <w:sz w:val="22"/>
          <w:szCs w:val="22"/>
          <w:rtl/>
        </w:rPr>
      </w:pPr>
      <w:r>
        <w:rPr>
          <w:rFonts w:hint="cs"/>
          <w:b/>
          <w:bCs/>
          <w:sz w:val="22"/>
          <w:szCs w:val="22"/>
          <w:rtl/>
        </w:rPr>
        <w:t xml:space="preserve">         القاعدة المشتركة</w:t>
      </w:r>
      <w:r w:rsidRPr="0064036F">
        <w:rPr>
          <w:rFonts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</w:t>
      </w:r>
      <w:r>
        <w:rPr>
          <w:rFonts w:hint="cs"/>
          <w:b/>
          <w:bCs/>
          <w:sz w:val="22"/>
          <w:szCs w:val="22"/>
          <w:rtl/>
        </w:rPr>
        <w:t xml:space="preserve">                          </w:t>
      </w:r>
      <w:r w:rsidRPr="0064036F">
        <w:rPr>
          <w:rFonts w:hint="cs"/>
          <w:b/>
          <w:bCs/>
          <w:sz w:val="22"/>
          <w:szCs w:val="22"/>
          <w:rtl/>
        </w:rPr>
        <w:t xml:space="preserve">  </w:t>
      </w:r>
      <w:proofErr w:type="spellStart"/>
      <w:r>
        <w:rPr>
          <w:rFonts w:hint="cs"/>
          <w:b/>
          <w:bCs/>
          <w:sz w:val="22"/>
          <w:szCs w:val="22"/>
          <w:rtl/>
        </w:rPr>
        <w:t>ترموديناميك</w:t>
      </w:r>
      <w:proofErr w:type="spellEnd"/>
    </w:p>
    <w:p w:rsidR="00485942" w:rsidRPr="0064036F" w:rsidRDefault="00485942" w:rsidP="00485942">
      <w:pPr>
        <w:bidi/>
        <w:jc w:val="center"/>
        <w:rPr>
          <w:b/>
          <w:bCs/>
          <w:sz w:val="22"/>
          <w:szCs w:val="22"/>
          <w:u w:val="single"/>
          <w:rtl/>
        </w:rPr>
      </w:pPr>
      <w:r w:rsidRPr="0064036F">
        <w:rPr>
          <w:rFonts w:hint="cs"/>
          <w:b/>
          <w:bCs/>
          <w:sz w:val="22"/>
          <w:szCs w:val="22"/>
          <w:u w:val="single"/>
          <w:rtl/>
        </w:rPr>
        <w:t>السلسلة رقم:</w:t>
      </w:r>
      <w:r>
        <w:rPr>
          <w:rFonts w:hint="cs"/>
          <w:b/>
          <w:bCs/>
          <w:sz w:val="22"/>
          <w:szCs w:val="22"/>
          <w:u w:val="single"/>
          <w:rtl/>
        </w:rPr>
        <w:t>5</w: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sz w:val="22"/>
          <w:szCs w:val="22"/>
          <w:rtl/>
        </w:rPr>
      </w:pPr>
      <w:r w:rsidRPr="0064036F">
        <w:rPr>
          <w:rFonts w:ascii="Comic Sans MS" w:hAnsi="Comic Sans MS" w:hint="cs"/>
          <w:bCs/>
          <w:sz w:val="22"/>
          <w:szCs w:val="22"/>
          <w:u w:val="single"/>
          <w:rtl/>
        </w:rPr>
        <w:t>التمرين الأول</w:t>
      </w:r>
      <w:r w:rsidRPr="0064036F">
        <w:rPr>
          <w:rFonts w:ascii="Comic Sans MS" w:hAnsi="Comic Sans MS" w:hint="cs"/>
          <w:b/>
          <w:sz w:val="22"/>
          <w:szCs w:val="22"/>
          <w:rtl/>
        </w:rPr>
        <w:t>:</w:t>
      </w:r>
    </w:p>
    <w:p w:rsidR="00485942" w:rsidRPr="0064036F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/>
          <w:b/>
          <w:sz w:val="22"/>
          <w:szCs w:val="22"/>
          <w:rtl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يوضع جسم صلب سعته الحرارية </w:t>
      </w:r>
      <w:r w:rsidRPr="0064036F">
        <w:rPr>
          <w:rFonts w:ascii="Comic Sans MS" w:hAnsi="Comic Sans MS"/>
          <w:b/>
          <w:sz w:val="22"/>
          <w:szCs w:val="22"/>
        </w:rPr>
        <w:t>mc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ثابتة ودرجة حرارته الابتدائية </w:t>
      </w:r>
      <w:proofErr w:type="gramStart"/>
      <w:r w:rsidRPr="0064036F">
        <w:rPr>
          <w:rFonts w:ascii="Comic Sans MS" w:hAnsi="Comic Sans MS"/>
          <w:b/>
          <w:sz w:val="22"/>
          <w:szCs w:val="22"/>
        </w:rPr>
        <w:t>T</w:t>
      </w:r>
      <w:r w:rsidRPr="0064036F">
        <w:rPr>
          <w:rFonts w:ascii="Comic Sans MS" w:hAnsi="Comic Sans MS"/>
          <w:b/>
          <w:sz w:val="22"/>
          <w:szCs w:val="22"/>
          <w:vertAlign w:val="subscript"/>
        </w:rPr>
        <w:t>0</w:t>
      </w:r>
      <w:r>
        <w:rPr>
          <w:rFonts w:ascii="Comic Sans MS" w:hAnsi="Comic Sans MS" w:hint="cs"/>
          <w:b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في</w:t>
      </w:r>
      <w:proofErr w:type="gram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تماس حراري مع مصدر حراري درجة حرارته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T</w:t>
      </w:r>
      <w:r w:rsidRPr="0064036F">
        <w:rPr>
          <w:rFonts w:ascii="Comic Sans MS" w:hAnsi="Comic Sans MS"/>
          <w:sz w:val="22"/>
          <w:szCs w:val="22"/>
          <w:vertAlign w:val="subscript"/>
          <w:lang w:eastAsia="en-US" w:bidi="ar-SA"/>
        </w:rPr>
        <w:t>e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</w:t>
      </w:r>
      <w:r>
        <w:rPr>
          <w:rFonts w:ascii="Comic Sans MS" w:hAnsi="Comic Sans MS" w:hint="cs"/>
          <w:sz w:val="22"/>
          <w:szCs w:val="22"/>
          <w:rtl/>
          <w:lang w:eastAsia="en-US" w:bidi="ar-SA"/>
        </w:rPr>
        <w:t>ثابتة</w:t>
      </w:r>
      <w:r>
        <w:rPr>
          <w:rFonts w:ascii="Comic Sans MS" w:hAnsi="Comic Sans MS" w:hint="cs"/>
          <w:b/>
          <w:sz w:val="22"/>
          <w:szCs w:val="22"/>
          <w:rtl/>
          <w:lang w:bidi="ar-SA"/>
        </w:rPr>
        <w:t xml:space="preserve">. </w:t>
      </w: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جد عبارة التغير في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الجسم الصلب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solide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والتغير في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المصدر الحراري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source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>.</w:t>
      </w:r>
    </w:p>
    <w:p w:rsidR="00485942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جد عبارة الناتج الداخلي </w:t>
      </w:r>
      <w:proofErr w:type="spellStart"/>
      <w:r w:rsidRPr="0064036F">
        <w:rPr>
          <w:rFonts w:ascii="Comic Sans MS" w:hAnsi="Comic Sans MS" w:hint="cs"/>
          <w:b/>
          <w:sz w:val="22"/>
          <w:szCs w:val="22"/>
          <w:rtl/>
        </w:rPr>
        <w:t>للانتروبي</w:t>
      </w:r>
      <w:proofErr w:type="spellEnd"/>
      <w:r w:rsidRPr="0064036F">
        <w:rPr>
          <w:rFonts w:ascii="Comic Sans MS" w:hAnsi="Comic Sans MS" w:hint="cs"/>
          <w:b/>
          <w:sz w:val="22"/>
          <w:szCs w:val="22"/>
          <w:rtl/>
        </w:rPr>
        <w:t xml:space="preserve"> باستعمال </w:t>
      </w:r>
      <w:r w:rsidRPr="0064036F">
        <w:rPr>
          <w:b/>
          <w:bCs/>
          <w:sz w:val="22"/>
          <w:szCs w:val="22"/>
          <w:lang w:val="en-US" w:eastAsia="en-US" w:bidi="ar-SA"/>
        </w:rPr>
        <w:t>Δ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syst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=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e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+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. </w:t>
      </w:r>
      <w:r w:rsidRPr="0064036F">
        <w:rPr>
          <w:rFonts w:ascii="Comic Sans MS" w:hAnsi="Comic Sans MS" w:hint="cs"/>
          <w:sz w:val="22"/>
          <w:szCs w:val="22"/>
          <w:rtl/>
        </w:rPr>
        <w:t>تحقق من إشارة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proofErr w:type="spellStart"/>
      <w:r w:rsidRPr="0064036F">
        <w:rPr>
          <w:b/>
          <w:bCs/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b/>
          <w:bCs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b/>
          <w:bCs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إذا أخدنا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e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= 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0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(1 +</w:t>
      </w:r>
      <w:r w:rsidRPr="0064036F">
        <w:rPr>
          <w:rFonts w:ascii="Comic Sans MS" w:hAnsi="Comic Sans MS" w:cs="Symbol"/>
          <w:b/>
          <w:bCs/>
          <w:sz w:val="22"/>
          <w:szCs w:val="22"/>
          <w:lang w:val="en-US" w:eastAsia="en-US" w:bidi="ar-SA"/>
        </w:rPr>
        <w:sym w:font="Symbol" w:char="F065"/>
      </w:r>
      <w:r w:rsidRPr="0064036F">
        <w:rPr>
          <w:rFonts w:ascii="Comic Sans MS" w:hAnsi="Comic Sans MS" w:cs="Symbol"/>
          <w:b/>
          <w:bCs/>
          <w:sz w:val="22"/>
          <w:szCs w:val="22"/>
          <w:lang w:eastAsia="en-US" w:bidi="ar-SA"/>
        </w:rPr>
        <w:t>)</w:t>
      </w:r>
      <w:r>
        <w:rPr>
          <w:rFonts w:ascii="Comic Sans MS" w:hAnsi="Comic Sans MS" w:hint="cs"/>
          <w:sz w:val="22"/>
          <w:szCs w:val="22"/>
          <w:rtl/>
        </w:rPr>
        <w:t>، علما أن من أجل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left="360"/>
        <w:rPr>
          <w:rFonts w:ascii="Comic Sans MS" w:hAnsi="Comic Sans MS"/>
          <w:sz w:val="22"/>
          <w:szCs w:val="22"/>
        </w:rPr>
      </w:pPr>
      <w:r>
        <w:rPr>
          <w:rFonts w:hint="cs"/>
          <w:sz w:val="22"/>
          <w:szCs w:val="22"/>
          <w:rtl/>
          <w:lang w:eastAsia="en-US"/>
        </w:rPr>
        <w:t xml:space="preserve">       </w:t>
      </w:r>
      <w:r w:rsidRPr="0064036F">
        <w:rPr>
          <w:sz w:val="22"/>
          <w:szCs w:val="22"/>
          <w:lang w:eastAsia="en-US" w:bidi="ar-SA"/>
        </w:rPr>
        <w:t xml:space="preserve"> </w:t>
      </w:r>
      <w:proofErr w:type="gramStart"/>
      <w:r w:rsidRPr="0064036F">
        <w:rPr>
          <w:sz w:val="22"/>
          <w:szCs w:val="22"/>
          <w:lang w:eastAsia="en-US" w:bidi="ar-SA"/>
        </w:rPr>
        <w:t>ε</w:t>
      </w:r>
      <w:proofErr w:type="gramEnd"/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&lt;&lt; 1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نقبل أن  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ln (1+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) </w:t>
      </w:r>
      <w:r w:rsidRPr="0064036F">
        <w:rPr>
          <w:sz w:val="22"/>
          <w:szCs w:val="22"/>
          <w:lang w:eastAsia="en-US" w:bidi="ar-SA"/>
        </w:rPr>
        <w:t>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+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rFonts w:ascii="Comic Sans MS" w:hAnsi="Comic Sans MS"/>
          <w:sz w:val="22"/>
          <w:szCs w:val="22"/>
          <w:vertAlign w:val="superscript"/>
          <w:lang w:eastAsia="en-US" w:bidi="ar-SA"/>
        </w:rPr>
        <w:t>2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/2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(1+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)</w:t>
      </w:r>
      <w:r w:rsidRPr="0064036F">
        <w:rPr>
          <w:rFonts w:ascii="Comic Sans MS" w:hAnsi="Comic Sans MS"/>
          <w:sz w:val="22"/>
          <w:szCs w:val="22"/>
          <w:vertAlign w:val="superscript"/>
          <w:lang w:eastAsia="en-US" w:bidi="ar-SA"/>
        </w:rPr>
        <w:t>-1</w:t>
      </w:r>
      <w:r w:rsidRPr="0064036F">
        <w:rPr>
          <w:sz w:val="22"/>
          <w:szCs w:val="22"/>
          <w:lang w:eastAsia="en-US" w:bidi="ar-SA"/>
        </w:rPr>
        <w:t>≈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1 –</w:t>
      </w:r>
      <w:r w:rsidRPr="0064036F">
        <w:rPr>
          <w:sz w:val="22"/>
          <w:szCs w:val="22"/>
          <w:lang w:eastAsia="en-US" w:bidi="ar-SA"/>
        </w:rPr>
        <w:t xml:space="preserve"> ε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+ </w:t>
      </w:r>
      <w:r w:rsidRPr="0064036F">
        <w:rPr>
          <w:sz w:val="22"/>
          <w:szCs w:val="22"/>
          <w:lang w:eastAsia="en-US" w:bidi="ar-SA"/>
        </w:rPr>
        <w:t>ε</w:t>
      </w:r>
      <w:r w:rsidRPr="0064036F">
        <w:rPr>
          <w:sz w:val="22"/>
          <w:szCs w:val="22"/>
          <w:vertAlign w:val="superscript"/>
          <w:lang w:eastAsia="en-US" w:bidi="ar-SA"/>
        </w:rPr>
        <w:t>2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numPr>
          <w:ilvl w:val="0"/>
          <w:numId w:val="1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</w:rPr>
      </w:pP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ت.ع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: نغمس بقطعة من الحديد 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m = 100g, c = 460J.K</w:t>
      </w:r>
      <w:r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.kg</w:t>
      </w:r>
      <w:r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, T1 = 350 K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في بحيرة درجة حرارتها ثابتة وتساوي </w:t>
      </w:r>
      <w:r w:rsidRPr="0064036F">
        <w:rPr>
          <w:rFonts w:ascii="Comic Sans MS" w:hAnsi="Comic Sans MS"/>
          <w:b/>
          <w:bCs/>
          <w:sz w:val="22"/>
          <w:szCs w:val="22"/>
        </w:rPr>
        <w:t>T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2</w:t>
      </w:r>
      <w:r w:rsidRPr="0064036F">
        <w:rPr>
          <w:rFonts w:ascii="Comic Sans MS" w:hAnsi="Comic Sans MS"/>
          <w:b/>
          <w:bCs/>
          <w:sz w:val="22"/>
          <w:szCs w:val="22"/>
        </w:rPr>
        <w:t>=280K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الثاني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626"/>
        <w:rPr>
          <w:rFonts w:ascii="Comic Sans MS" w:hAnsi="Comic Sans MS"/>
          <w:b/>
          <w:bCs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يسلك </w:t>
      </w:r>
      <w:r w:rsidRPr="0064036F">
        <w:rPr>
          <w:rFonts w:ascii="Comic Sans MS" w:hAnsi="Comic Sans MS"/>
          <w:b/>
          <w:bCs/>
          <w:sz w:val="22"/>
          <w:szCs w:val="22"/>
        </w:rPr>
        <w:t>1kmol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من غاز مثالي دورة محركة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عكوسة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ABC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تتألف من تحول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إيزوكوري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</w:rPr>
        <w:t xml:space="preserve">AB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وتحول أديباتي </w:t>
      </w:r>
      <w:r w:rsidRPr="0064036F">
        <w:rPr>
          <w:rFonts w:ascii="Comic Sans MS" w:hAnsi="Comic Sans MS"/>
          <w:b/>
          <w:bCs/>
          <w:sz w:val="22"/>
          <w:szCs w:val="22"/>
        </w:rPr>
        <w:t>BC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وتحول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إيزوباري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CA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. أحسب الحرارة </w:t>
      </w:r>
      <w:r w:rsidRPr="0064036F">
        <w:rPr>
          <w:rFonts w:ascii="Comic Sans MS" w:hAnsi="Comic Sans MS"/>
          <w:b/>
          <w:bCs/>
          <w:sz w:val="22"/>
          <w:szCs w:val="22"/>
        </w:rPr>
        <w:t>Q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AB</w:t>
      </w:r>
      <w:r w:rsidRPr="0064036F">
        <w:rPr>
          <w:rFonts w:ascii="Comic Sans MS" w:hAnsi="Comic Sans MS"/>
          <w:sz w:val="22"/>
          <w:szCs w:val="22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 و </w:t>
      </w:r>
      <w:r w:rsidRPr="0064036F">
        <w:rPr>
          <w:rFonts w:ascii="Comic Sans MS" w:hAnsi="Comic Sans MS"/>
          <w:b/>
          <w:bCs/>
          <w:sz w:val="22"/>
          <w:szCs w:val="22"/>
        </w:rPr>
        <w:t xml:space="preserve">  Q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CA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ثم استنتج مردود الدورة. يعطى: </w:t>
      </w:r>
      <w:r>
        <w:rPr>
          <w:rFonts w:ascii="Comic Sans MS" w:hAnsi="Comic Sans MS"/>
          <w:b/>
          <w:bCs/>
          <w:sz w:val="22"/>
          <w:szCs w:val="22"/>
        </w:rPr>
        <w:t>R=2</w:t>
      </w:r>
      <w:r w:rsidRPr="0064036F">
        <w:rPr>
          <w:rFonts w:ascii="Comic Sans MS" w:hAnsi="Comic Sans MS"/>
          <w:b/>
          <w:bCs/>
          <w:sz w:val="22"/>
          <w:szCs w:val="22"/>
        </w:rPr>
        <w:t>cal/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</w:rPr>
        <w:t>mol.K</w:t>
      </w:r>
      <w:proofErr w:type="spellEnd"/>
      <w:r>
        <w:rPr>
          <w:rFonts w:ascii="Comic Sans MS" w:hAnsi="Comic Sans MS"/>
          <w:b/>
          <w:bCs/>
          <w:sz w:val="22"/>
          <w:szCs w:val="22"/>
        </w:rPr>
        <w:t xml:space="preserve">, </w:t>
      </w:r>
      <w:r w:rsidRPr="0064036F">
        <w:rPr>
          <w:rFonts w:ascii="Comic Sans MS" w:hAnsi="Comic Sans MS"/>
          <w:b/>
          <w:bCs/>
          <w:sz w:val="22"/>
          <w:szCs w:val="22"/>
        </w:rPr>
        <w:t>C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P</w:t>
      </w:r>
      <w:r w:rsidRPr="0064036F">
        <w:rPr>
          <w:rFonts w:ascii="Comic Sans MS" w:hAnsi="Comic Sans MS"/>
          <w:b/>
          <w:bCs/>
          <w:sz w:val="22"/>
          <w:szCs w:val="22"/>
        </w:rPr>
        <w:t>=5cal/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</w:rPr>
        <w:t>mol.K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</w:rPr>
        <w:t>, P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B</w:t>
      </w:r>
      <w:r w:rsidRPr="0064036F">
        <w:rPr>
          <w:rFonts w:ascii="Comic Sans MS" w:hAnsi="Comic Sans MS"/>
          <w:b/>
          <w:bCs/>
          <w:sz w:val="22"/>
          <w:szCs w:val="22"/>
        </w:rPr>
        <w:t>= 10atm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>,V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A</w:t>
      </w:r>
      <w:proofErr w:type="gramEnd"/>
      <w:r w:rsidRPr="0064036F">
        <w:rPr>
          <w:rFonts w:ascii="Comic Sans MS" w:hAnsi="Comic Sans MS"/>
          <w:b/>
          <w:bCs/>
          <w:sz w:val="22"/>
          <w:szCs w:val="22"/>
        </w:rPr>
        <w:t>=2m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</w:rPr>
        <w:t>3</w:t>
      </w:r>
      <w:r w:rsidRPr="0064036F">
        <w:rPr>
          <w:rFonts w:ascii="Comic Sans MS" w:hAnsi="Comic Sans MS"/>
          <w:b/>
          <w:bCs/>
          <w:sz w:val="22"/>
          <w:szCs w:val="22"/>
        </w:rPr>
        <w:t>, V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</w:rPr>
        <w:t>C</w:t>
      </w:r>
      <w:r w:rsidRPr="0064036F">
        <w:rPr>
          <w:rFonts w:ascii="Comic Sans MS" w:hAnsi="Comic Sans MS"/>
          <w:b/>
          <w:bCs/>
          <w:sz w:val="22"/>
          <w:szCs w:val="22"/>
        </w:rPr>
        <w:t>=4m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</w:rPr>
        <w:t>3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الثالث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numPr>
          <w:ilvl w:val="0"/>
          <w:numId w:val="2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أحسب التغير في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2moles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>من</w:t>
      </w:r>
      <w:r>
        <w:rPr>
          <w:rFonts w:ascii="Comic Sans MS" w:hAnsi="Comic Sans MS" w:hint="cs"/>
          <w:sz w:val="22"/>
          <w:szCs w:val="22"/>
          <w:rtl/>
        </w:rPr>
        <w:t xml:space="preserve"> غاز مثالي عندما يتمدد بطريقة </w:t>
      </w:r>
      <w:proofErr w:type="spellStart"/>
      <w:r>
        <w:rPr>
          <w:rFonts w:ascii="Comic Sans MS" w:hAnsi="Comic Sans MS" w:hint="cs"/>
          <w:sz w:val="22"/>
          <w:szCs w:val="22"/>
          <w:rtl/>
        </w:rPr>
        <w:t>م</w:t>
      </w:r>
      <w:r w:rsidRPr="0064036F">
        <w:rPr>
          <w:rFonts w:ascii="Comic Sans MS" w:hAnsi="Comic Sans MS" w:hint="cs"/>
          <w:sz w:val="22"/>
          <w:szCs w:val="22"/>
          <w:rtl/>
        </w:rPr>
        <w:t>نوتارمية</w:t>
      </w:r>
      <w:proofErr w:type="spellEnd"/>
      <w:r>
        <w:rPr>
          <w:rFonts w:ascii="Comic Sans MS" w:hAnsi="Comic Sans MS" w:hint="cs"/>
          <w:sz w:val="22"/>
          <w:szCs w:val="22"/>
          <w:rtl/>
        </w:rPr>
        <w:t xml:space="preserve"> و </w:t>
      </w:r>
      <w:proofErr w:type="spellStart"/>
      <w:r>
        <w:rPr>
          <w:rFonts w:ascii="Comic Sans MS" w:hAnsi="Comic Sans MS" w:hint="cs"/>
          <w:sz w:val="22"/>
          <w:szCs w:val="22"/>
          <w:rtl/>
        </w:rPr>
        <w:t>منوبارية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من </w:t>
      </w:r>
      <w:r w:rsidRPr="0064036F">
        <w:rPr>
          <w:rFonts w:ascii="Comic Sans MS" w:hAnsi="Comic Sans MS"/>
          <w:b/>
          <w:bCs/>
          <w:sz w:val="22"/>
          <w:szCs w:val="22"/>
        </w:rPr>
        <w:t>30l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إلى </w:t>
      </w:r>
      <w:r w:rsidRPr="0064036F">
        <w:rPr>
          <w:rFonts w:ascii="Comic Sans MS" w:hAnsi="Comic Sans MS"/>
          <w:b/>
          <w:bCs/>
          <w:sz w:val="22"/>
          <w:szCs w:val="22"/>
        </w:rPr>
        <w:t>50l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. أستنتج  ناتج 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الانتروبي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numPr>
          <w:ilvl w:val="0"/>
          <w:numId w:val="2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</w:rPr>
      </w:pPr>
      <w:r>
        <w:rPr>
          <w:rFonts w:ascii="Comic Sans MS" w:hAnsi="Comic Sans MS" w:hint="cs"/>
          <w:sz w:val="22"/>
          <w:szCs w:val="22"/>
          <w:rtl/>
        </w:rPr>
        <w:t>نفس السؤال الأول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ولكن التمدد مصحوب بتغير في درجة الحرارة </w:t>
      </w:r>
      <w:proofErr w:type="gramStart"/>
      <w:r w:rsidRPr="0064036F">
        <w:rPr>
          <w:rFonts w:ascii="Comic Sans MS" w:hAnsi="Comic Sans MS" w:hint="cs"/>
          <w:sz w:val="22"/>
          <w:szCs w:val="22"/>
          <w:rtl/>
        </w:rPr>
        <w:t>من</w:t>
      </w:r>
      <w:r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300K</w:t>
      </w:r>
      <w:proofErr w:type="gramEnd"/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>إلى</w:t>
      </w:r>
      <w:r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</w:rPr>
        <w:t>290K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. يعطى 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C</w:t>
      </w:r>
      <w:r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V</w:t>
      </w:r>
      <w:r>
        <w:rPr>
          <w:rFonts w:ascii="Comic Sans MS" w:hAnsi="Comic Sans MS"/>
          <w:b/>
          <w:bCs/>
          <w:sz w:val="22"/>
          <w:szCs w:val="22"/>
          <w:lang w:eastAsia="en-US" w:bidi="ar-SA"/>
        </w:rPr>
        <w:t>=5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cal.mol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.K</w:t>
      </w:r>
      <w:r w:rsidRPr="0064036F">
        <w:rPr>
          <w:rFonts w:ascii="Comic Sans MS" w:hAnsi="Comic Sans MS"/>
          <w:b/>
          <w:bCs/>
          <w:sz w:val="22"/>
          <w:szCs w:val="22"/>
          <w:vertAlign w:val="superscript"/>
          <w:lang w:eastAsia="en-US" w:bidi="ar-SA"/>
        </w:rPr>
        <w:t>-1</w:t>
      </w:r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</w:rPr>
        <w:t>التمرين الرابع</w:t>
      </w:r>
      <w:r w:rsidRPr="0064036F">
        <w:rPr>
          <w:rFonts w:ascii="Comic Sans MS" w:hAnsi="Comic Sans MS" w:hint="cs"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626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ننقل </w:t>
      </w:r>
      <w:r w:rsidRPr="0064036F">
        <w:rPr>
          <w:rFonts w:ascii="Comic Sans MS" w:hAnsi="Comic Sans MS"/>
          <w:b/>
          <w:bCs/>
          <w:sz w:val="22"/>
          <w:szCs w:val="22"/>
        </w:rPr>
        <w:t>1kg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من الجليد درجة حرارته الابتدائية </w:t>
      </w:r>
      <w:r w:rsidRPr="0064036F">
        <w:rPr>
          <w:rFonts w:ascii="Comic Sans MS" w:hAnsi="Comic Sans MS"/>
          <w:b/>
          <w:bCs/>
          <w:sz w:val="22"/>
          <w:szCs w:val="22"/>
        </w:rPr>
        <w:t>-5°C</w:t>
      </w:r>
      <w:r w:rsidRPr="0064036F">
        <w:rPr>
          <w:rFonts w:ascii="Comic Sans MS" w:hAnsi="Comic Sans MS" w:hint="cs"/>
          <w:b/>
          <w:bCs/>
          <w:sz w:val="22"/>
          <w:szCs w:val="22"/>
          <w:rtl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إلى غرفة درجة حرارتها 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</w:rPr>
        <w:t>25°C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 فيحصل</w:t>
      </w:r>
      <w:proofErr w:type="gramEnd"/>
      <w:r w:rsidRPr="0064036F">
        <w:rPr>
          <w:rFonts w:ascii="Comic Sans MS" w:hAnsi="Comic Sans MS" w:hint="cs"/>
          <w:sz w:val="22"/>
          <w:szCs w:val="22"/>
          <w:rtl/>
        </w:rPr>
        <w:t xml:space="preserve"> التوازن. أحسب ناتج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</w:t>
      </w:r>
      <w:proofErr w:type="spellStart"/>
      <w:r w:rsidRPr="0064036F">
        <w:rPr>
          <w:sz w:val="22"/>
          <w:szCs w:val="22"/>
          <w:lang w:eastAsia="en-US" w:bidi="ar-SA"/>
        </w:rPr>
        <w:t>Δ</w:t>
      </w:r>
      <w:r w:rsidRPr="0064036F">
        <w:rPr>
          <w:rFonts w:ascii="Comic Sans MS" w:hAnsi="Comic Sans MS" w:cs="Mistral"/>
          <w:sz w:val="22"/>
          <w:szCs w:val="22"/>
          <w:vertAlign w:val="subscript"/>
          <w:lang w:eastAsia="en-US" w:bidi="ar-SA"/>
        </w:rPr>
        <w:t>i</w:t>
      </w:r>
      <w:r w:rsidRPr="0064036F">
        <w:rPr>
          <w:rFonts w:ascii="Comic Sans MS" w:hAnsi="Comic Sans MS" w:cs="Mistral"/>
          <w:sz w:val="22"/>
          <w:szCs w:val="22"/>
          <w:lang w:eastAsia="en-US" w:bidi="ar-SA"/>
        </w:rPr>
        <w:t>S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>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يعطى: </w:t>
      </w:r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30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20.25pt" o:ole="">
            <v:imagedata r:id="rId6" o:title=""/>
          </v:shape>
          <o:OLEObject Type="Embed" ProgID="Equation.3" ShapeID="_x0000_i1025" DrawAspect="Content" ObjectID="_1708632671" r:id="rId7"/>
        </w:objec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5160" w:dyaOrig="400">
          <v:shape id="_x0000_i1026" type="#_x0000_t75" style="width:258pt;height:20.25pt" o:ole="">
            <v:imagedata r:id="rId8" o:title=""/>
          </v:shape>
          <o:OLEObject Type="Embed" ProgID="Equation.3" ShapeID="_x0000_i1026" DrawAspect="Content" ObjectID="_1708632672" r:id="rId9"/>
        </w:objec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bCs/>
          <w:sz w:val="22"/>
          <w:szCs w:val="22"/>
          <w:u w:val="single"/>
          <w:rtl/>
          <w:lang w:eastAsia="en-US"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b/>
          <w:bCs/>
          <w:sz w:val="22"/>
          <w:szCs w:val="22"/>
          <w:u w:val="single"/>
          <w:rtl/>
          <w:lang w:eastAsia="en-US"/>
        </w:rPr>
        <w:t>التمرين الخامس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ind w:firstLine="446"/>
        <w:rPr>
          <w:rFonts w:ascii="Comic Sans MS" w:hAnsi="Comic Sans MS"/>
          <w:sz w:val="22"/>
          <w:szCs w:val="22"/>
          <w:rtl/>
        </w:rPr>
      </w:pPr>
      <w:r w:rsidRPr="0064036F">
        <w:rPr>
          <w:rFonts w:ascii="Comic Sans MS" w:hAnsi="Comic Sans MS" w:hint="cs"/>
          <w:sz w:val="22"/>
          <w:szCs w:val="22"/>
          <w:rtl/>
        </w:rPr>
        <w:t xml:space="preserve">1- أحسب التغير في </w:t>
      </w:r>
      <w:proofErr w:type="spellStart"/>
      <w:r w:rsidRPr="0064036F">
        <w:rPr>
          <w:rFonts w:ascii="Comic Sans MS" w:hAnsi="Comic Sans MS" w:hint="cs"/>
          <w:sz w:val="22"/>
          <w:szCs w:val="22"/>
          <w:rtl/>
        </w:rPr>
        <w:t>الأنتروبي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</w:rPr>
        <w:t xml:space="preserve"> القياسي عند </w:t>
      </w:r>
      <w:r w:rsidRPr="0064036F">
        <w:rPr>
          <w:rFonts w:ascii="Comic Sans MS" w:hAnsi="Comic Sans MS"/>
          <w:b/>
          <w:bCs/>
          <w:sz w:val="22"/>
          <w:szCs w:val="22"/>
        </w:rPr>
        <w:t>25°C</w:t>
      </w:r>
      <w:r w:rsidRPr="0064036F">
        <w:rPr>
          <w:rFonts w:ascii="Comic Sans MS" w:hAnsi="Comic Sans MS" w:hint="cs"/>
          <w:sz w:val="22"/>
          <w:szCs w:val="22"/>
          <w:rtl/>
        </w:rPr>
        <w:t xml:space="preserve"> المرافق لتفاعل تفكك المركبين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>NO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2(g)</w: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 xml:space="preserve">  و</w: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lang w:eastAsia="en-US" w:bidi="ar-SA"/>
        </w:rPr>
        <w:t xml:space="preserve"> CaCO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eastAsia="en-US" w:bidi="ar-SA"/>
        </w:rPr>
        <w:t>3(S)</w:t>
      </w:r>
      <w:r w:rsidRPr="0064036F">
        <w:rPr>
          <w:rFonts w:ascii="Comic Sans MS" w:hAnsi="Comic Sans MS" w:hint="cs"/>
          <w:sz w:val="22"/>
          <w:szCs w:val="22"/>
          <w:rtl/>
        </w:rPr>
        <w:t>حسب التفاعلين التاليين: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97790</wp:posOffset>
                </wp:positionV>
                <wp:extent cx="457200" cy="0"/>
                <wp:effectExtent l="9525" t="59690" r="19050" b="54610"/>
                <wp:wrapNone/>
                <wp:docPr id="6" name="Connecteur droi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40AF30" id="Connecteur droit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7.7pt" to="27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WVMQIAAFUEAAAOAAAAZHJzL2Uyb0RvYy54bWysVE1v2zAMvQ/YfxB0Tx1nTtoYcYrBTnbp&#10;1gLtfoAiybEwWRQkJU4w7L+PUj7WbpdhWA4KJVJPj4+kF/eHXpO9dF6BqWh+M6ZEGg5CmW1Fv76s&#10;R3eU+MCMYBqMrOhRenq/fP9uMdhSTqADLaQjCGJ8OdiKdiHYMss872TP/A1YadDZgutZwK3bZsKx&#10;AdF7nU3G41k2gBPWAZfe42lzctJlwm9bycNj23oZiK4ocgtpdWndxDVbLli5dcx2ip9psH9g0TNl&#10;8NErVMMCIzun/oDqFXfgoQ03HPoM2lZxmXLAbPLxb9k8d8zKlAuK4+1VJv//YPmX/ZMjSlR0Rolh&#10;PZaoBmNQN7lzRDhQgcyiSoP1JQbX5snFPPnBPNsH4N88MVB3zGxlYvtytAiRxxvZmytx4y2+tRk+&#10;g8AYtguQJDu0ro+QKAY5pMocr5WRh0A4HhbTW6w2Jfziylh5uWedD58k9CQaFdXKRM1YyfYPPkQe&#10;rLyExGMDa6V1qrs2ZKjofDqZpgsetBLRGcO8225q7ciexc5Jv5QUel6HOdgZkcA6ycTqbAemNNok&#10;JDWCU6iPljS+1ktBiZY4LNE60dMmvoi5IuGzdWqe7/PxfHW3uitGxWS2GhXjphl9XNfFaLbOb6fN&#10;h6aum/xHJJ8XZaeEkCbyvzRyXvxdo5xH6tSC11a+CpW9RU+KItnLfyKdih3re+qUDYjjk4vZxbpj&#10;76bg85zF4Xi9T1G/vgbLnwAAAP//AwBQSwMEFAAGAAgAAAAhAHzdXvvfAAAACQEAAA8AAABkcnMv&#10;ZG93bnJldi54bWxMj8FOwzAQRO9I/IO1SNyoU5SWKMSpEFK5tIDaItTe3HhJIuJ1ZDtt+HsWcYDj&#10;zoxm3xSL0XbihD60jhRMJwkIpMqZlmoFb7vlTQYiRE1Gd45QwRcGWJSXF4XOjTvTBk/bWAsuoZBr&#10;BU2MfS5lqBq0Okxcj8Teh/NWRz59LY3XZy63nbxNkrm0uiX+0OgeHxusPreDVbBZL1fZ+2oYK394&#10;mr7sXtfP+5ApdX01PtyDiDjGvzD84DM6lMx0dAOZIDoF6V3KWyIbsxQEB2bpnIXjryDLQv5fUH4D&#10;AAD//wMAUEsBAi0AFAAGAAgAAAAhALaDOJL+AAAA4QEAABMAAAAAAAAAAAAAAAAAAAAAAFtDb250&#10;ZW50X1R5cGVzXS54bWxQSwECLQAUAAYACAAAACEAOP0h/9YAAACUAQAACwAAAAAAAAAAAAAAAAAv&#10;AQAAX3JlbHMvLnJlbHNQSwECLQAUAAYACAAAACEA+tsllTECAABVBAAADgAAAAAAAAAAAAAAAAAu&#10;AgAAZHJzL2Uyb0RvYy54bWxQSwECLQAUAAYACAAAACEAfN1e+9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sz w:val="22"/>
          <w:szCs w:val="22"/>
          <w:lang w:val="en-US" w:eastAsia="en-US" w:bidi="ar-SA"/>
        </w:rPr>
        <w:t xml:space="preserve">1. 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NO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  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+1/2 N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457200" cy="0"/>
                <wp:effectExtent l="9525" t="53975" r="19050" b="60325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93EB09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pt,8pt" to="28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qZ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rOKDGs&#10;xxLVYAzqJneOCAcqkFlUabC+xODaPLmYJz+YZ/sA/JsnBuqOma1MbF+OFiHyeCN7cyVuvMW3NsNn&#10;EBjDdgGSZIfW9RESxSCHVJnjtTLyEAjHw2J2i9WmhF9cGSsv96zz4ZOEnkSjolqZqBkr2f7Bh8iD&#10;lZeQeGxgrbROddeGDBW9m01n6YIHrUR0xjDvtptaO7JnsXPSLyWFntdhDnZGJLBOMrE624EpjTYJ&#10;SY3gFOqjJY2v9VJQoiUOS7RO9LSJL2KuSPhsnZrn+93kbjVfzYtRMb1ZjYpJ04w+rutidLPOb2fN&#10;h6aum/xHJJ8XZaeEkCbyvzRyXvxdo5xH6tSC11a+CpW9RU+KItnLfyKdih3re+qUDYjjk4vZxbpj&#10;76bg85zF4Xi9T1G/vgbLnwAAAP//AwBQSwMEFAAGAAgAAAAhAAJ9sK3dAAAACQEAAA8AAABkcnMv&#10;ZG93bnJldi54bWxMT01Lw0AQvQv+h2UEb3YT0RBjNkWEemlV2kqpt212TILZ2bC7aeO/d8SDnubj&#10;Pd5HOZ9sL47oQ+dIQTpLQCDVznTUKHjbLq5yECFqMrp3hAq+MMC8Oj8rdWHcidZ43MRGsAiFQito&#10;YxwKKUPdotVh5gYkxj6ctzry6RtpvD6xuO3ldZJk0uqO2KHVAz62WH9uRqtgvVos891ynGr//pS+&#10;bF9Xz/uQK3V5MT3cg4g4xT8y/MTn6FBxpoMbyQTRK7jJ77hLZCDjyYTbLOXl8PuQVSn/N6i+AQAA&#10;//8DAFBLAQItABQABgAIAAAAIQC2gziS/gAAAOEBAAATAAAAAAAAAAAAAAAAAAAAAABbQ29udGVu&#10;dF9UeXBlc10ueG1sUEsBAi0AFAAGAAgAAAAhADj9If/WAAAAlAEAAAsAAAAAAAAAAAAAAAAALwEA&#10;AF9yZWxzLy5yZWxzUEsBAi0AFAAGAAgAAAAhACORqpkxAgAAVQQAAA4AAAAAAAAAAAAAAAAALgIA&#10;AGRycy9lMm9Eb2MueG1sUEsBAi0AFAAGAAgAAAAhAAJ9sK3dAAAACQEAAA8AAAAAAAAAAAAAAAAA&#10;iwQAAGRycy9kb3ducmV2LnhtbFBLBQYAAAAABAAEAPMAAACVBQAAAAA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sz w:val="22"/>
          <w:szCs w:val="22"/>
          <w:lang w:val="en-US" w:eastAsia="en-US" w:bidi="ar-SA"/>
        </w:rPr>
        <w:t xml:space="preserve">2. 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CaCO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3</w:t>
      </w:r>
      <w:r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CO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 (g)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 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CaO</w:t>
      </w:r>
      <w:proofErr w:type="spellEnd"/>
      <w:r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val="en-US"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 w:eastAsia="en-US"/>
        </w:rPr>
        <w:t>قارن بين التغيرين ثم ناقش.</w:t>
      </w:r>
    </w:p>
    <w:p w:rsidR="00485942" w:rsidRPr="0064036F" w:rsidRDefault="00485942" w:rsidP="00485942">
      <w:pPr>
        <w:numPr>
          <w:ilvl w:val="0"/>
          <w:numId w:val="3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هل التفاعل الثاني قابل للحدوث من الناحية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الترموديناميكية</w:t>
      </w:r>
      <w:proofErr w:type="spell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في الشروط القياسية؟</w:t>
      </w:r>
    </w:p>
    <w:p w:rsidR="00485942" w:rsidRPr="0064036F" w:rsidRDefault="00485942" w:rsidP="00485942">
      <w:pPr>
        <w:numPr>
          <w:ilvl w:val="0"/>
          <w:numId w:val="3"/>
        </w:num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ما هي درجة الحرارة التي من أجلها </w:t>
      </w:r>
      <w:proofErr w:type="gram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يصبح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هذا التفاعل ممكنا؟ نفترض أن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أنتالبي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و </w:t>
      </w:r>
      <w:proofErr w:type="spellStart"/>
      <w:r w:rsidRPr="0064036F">
        <w:rPr>
          <w:rFonts w:ascii="Comic Sans MS" w:hAnsi="Comic Sans MS" w:hint="cs"/>
          <w:sz w:val="22"/>
          <w:szCs w:val="22"/>
          <w:rtl/>
          <w:lang w:val="en-US"/>
        </w:rPr>
        <w:t>أنتروبي</w:t>
      </w:r>
      <w:proofErr w:type="spellEnd"/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 التفاعل لا يتعلقان بدرجة الحرارة.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val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/>
        </w:rPr>
        <w:t xml:space="preserve">يعطى: </w: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  <w:r w:rsidRPr="0064036F">
        <w:rPr>
          <w:rFonts w:ascii="Comic Sans MS" w:hAnsi="Comic Sans MS"/>
          <w:position w:val="-14"/>
          <w:sz w:val="22"/>
          <w:szCs w:val="22"/>
          <w:lang w:val="en-US" w:eastAsia="en-US" w:bidi="ar-SA"/>
        </w:rPr>
        <w:object w:dxaOrig="2860" w:dyaOrig="400">
          <v:shape id="_x0000_i1027" type="#_x0000_t75" style="width:143.25pt;height:20.25pt" o:ole="">
            <v:imagedata r:id="rId10" o:title=""/>
          </v:shape>
          <o:OLEObject Type="Embed" ProgID="Equation.3" ShapeID="_x0000_i1027" DrawAspect="Content" ObjectID="_1708632673" r:id="rId11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/>
          <w:position w:val="-14"/>
          <w:sz w:val="22"/>
          <w:szCs w:val="22"/>
          <w:lang w:val="en-US" w:eastAsia="en-US" w:bidi="ar-SA"/>
        </w:rPr>
        <w:object w:dxaOrig="6740" w:dyaOrig="400">
          <v:shape id="_x0000_i1028" type="#_x0000_t75" style="width:336.75pt;height:20.25pt" o:ole="">
            <v:imagedata r:id="rId12" o:title=""/>
          </v:shape>
          <o:OLEObject Type="Embed" ProgID="Equation.3" ShapeID="_x0000_i1028" DrawAspect="Content" ObjectID="_1708632674" r:id="rId13"/>
        </w:object>
      </w: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540" w:dyaOrig="400">
          <v:shape id="_x0000_i1029" type="#_x0000_t75" style="width:177pt;height:20.25pt" o:ole="">
            <v:imagedata r:id="rId14" o:title=""/>
          </v:shape>
          <o:OLEObject Type="Embed" ProgID="Equation.3" ShapeID="_x0000_i1029" DrawAspect="Content" ObjectID="_1708632675" r:id="rId15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>,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320" w:dyaOrig="400">
          <v:shape id="_x0000_i1030" type="#_x0000_t75" style="width:165.75pt;height:20.25pt" o:ole="">
            <v:imagedata r:id="rId16" o:title=""/>
          </v:shape>
          <o:OLEObject Type="Embed" ProgID="Equation.3" ShapeID="_x0000_i1030" DrawAspect="Content" ObjectID="_1708632676" r:id="rId17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, </w:t>
      </w:r>
      <w:r w:rsidRPr="0064036F">
        <w:rPr>
          <w:rFonts w:ascii="Comic Sans MS" w:hAnsi="Comic Sans MS"/>
          <w:position w:val="-14"/>
          <w:sz w:val="22"/>
          <w:szCs w:val="22"/>
          <w:lang w:eastAsia="en-US" w:bidi="ar-SA"/>
        </w:rPr>
        <w:object w:dxaOrig="3260" w:dyaOrig="400">
          <v:shape id="_x0000_i1031" type="#_x0000_t75" style="width:162.75pt;height:20.25pt" o:ole="">
            <v:imagedata r:id="rId18" o:title=""/>
          </v:shape>
          <o:OLEObject Type="Embed" ProgID="Equation.3" ShapeID="_x0000_i1031" DrawAspect="Content" ObjectID="_1708632677" r:id="rId19"/>
        </w:object>
      </w:r>
    </w:p>
    <w:p w:rsidR="00485942" w:rsidRPr="002A3CC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lang w:eastAsia="en-US" w:bidi="ar-SA"/>
        </w:rPr>
      </w:pPr>
      <w:r w:rsidRPr="002A3CC9">
        <w:rPr>
          <w:rFonts w:ascii="Comic Sans MS" w:hAnsi="Comic Sans MS"/>
          <w:sz w:val="20"/>
          <w:szCs w:val="20"/>
          <w:lang w:eastAsia="en-US" w:bidi="ar-SA"/>
        </w:rPr>
        <w:t xml:space="preserve">(Unité d’entropie : </w:t>
      </w:r>
      <w:proofErr w:type="spellStart"/>
      <w:r w:rsidRPr="002A3CC9">
        <w:rPr>
          <w:rFonts w:ascii="Comic Sans MS" w:hAnsi="Comic Sans MS"/>
          <w:sz w:val="20"/>
          <w:szCs w:val="20"/>
          <w:lang w:eastAsia="en-US" w:bidi="ar-SA"/>
        </w:rPr>
        <w:t>u.e</w:t>
      </w:r>
      <w:proofErr w:type="spellEnd"/>
      <w:r w:rsidRPr="002A3CC9">
        <w:rPr>
          <w:rFonts w:ascii="Comic Sans MS" w:hAnsi="Comic Sans MS"/>
          <w:sz w:val="20"/>
          <w:szCs w:val="20"/>
          <w:lang w:eastAsia="en-US" w:bidi="ar-SA"/>
        </w:rPr>
        <w:t xml:space="preserve"> = cal.mol</w:t>
      </w:r>
      <w:r w:rsidRPr="002A3CC9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2A3CC9">
        <w:rPr>
          <w:rFonts w:ascii="Comic Sans MS" w:hAnsi="Comic Sans MS"/>
          <w:sz w:val="20"/>
          <w:szCs w:val="20"/>
          <w:lang w:eastAsia="en-US" w:bidi="ar-SA"/>
        </w:rPr>
        <w:t>.K</w:t>
      </w:r>
      <w:r w:rsidRPr="002A3CC9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2A3CC9">
        <w:rPr>
          <w:rFonts w:ascii="Comic Sans MS" w:hAnsi="Comic Sans MS"/>
          <w:sz w:val="20"/>
          <w:szCs w:val="20"/>
          <w:lang w:eastAsia="en-US" w:bidi="ar-SA"/>
        </w:rPr>
        <w:t>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Cs/>
          <w:sz w:val="22"/>
          <w:szCs w:val="22"/>
          <w:u w:val="single"/>
          <w:rtl/>
        </w:rPr>
      </w:pP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sz w:val="22"/>
          <w:szCs w:val="22"/>
          <w:rtl/>
        </w:rPr>
      </w:pPr>
      <w:r w:rsidRPr="0064036F">
        <w:rPr>
          <w:rFonts w:ascii="Comic Sans MS" w:hAnsi="Comic Sans MS" w:hint="cs"/>
          <w:bCs/>
          <w:sz w:val="22"/>
          <w:szCs w:val="22"/>
          <w:u w:val="single"/>
          <w:rtl/>
        </w:rPr>
        <w:t>التمرين السادس</w:t>
      </w:r>
      <w:r w:rsidRPr="0064036F">
        <w:rPr>
          <w:rFonts w:ascii="Comic Sans MS" w:hAnsi="Comic Sans MS" w:hint="cs"/>
          <w:b/>
          <w:sz w:val="22"/>
          <w:szCs w:val="22"/>
          <w:rtl/>
        </w:rPr>
        <w:t>: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b/>
          <w:sz w:val="22"/>
          <w:szCs w:val="22"/>
          <w:rtl/>
        </w:rPr>
      </w:pPr>
      <w:r w:rsidRPr="0064036F">
        <w:rPr>
          <w:rFonts w:ascii="Comic Sans MS" w:hAnsi="Comic Sans MS" w:hint="cs"/>
          <w:b/>
          <w:sz w:val="22"/>
          <w:szCs w:val="22"/>
          <w:rtl/>
        </w:rPr>
        <w:t>نعتبر التفاعل التالي:</w:t>
      </w:r>
    </w:p>
    <w:p w:rsidR="00485942" w:rsidRPr="0064036F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</w:pPr>
      <w:r w:rsidRPr="0064036F">
        <w:rPr>
          <w:rFonts w:ascii="Comic Sans MS" w:hAnsi="Comic Sans MS"/>
          <w:noProof/>
          <w:sz w:val="22"/>
          <w:szCs w:val="22"/>
          <w:vertAlign w:val="subscript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53975" r="19050" b="60325"/>
                <wp:wrapNone/>
                <wp:docPr id="4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9A05AD" id="Connecteur droit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7.25pt" to="269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Ar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oWlBjW&#10;Y4lqMAZ1kztHhAMVSBFVGqwvMbg2Ty7myQ/m2T4A/+aJgbpjZisT25ejRYg83sjeXIkbb/GtzfAZ&#10;BMawXYAk2aF1fYREMcghVeZ4rYw8BMLxsJjdYrUp4RdXxsrLPet8+CShJ9GoqFYmasZKtn/wIfJg&#10;5SUkHhtYK61T3bUhQ0XvZtNZuuBBKxGdMcy77abWjuxZ7Jz0S0mh53WYg50RCayTTKzOdmBKo01C&#10;UiM4hfpoSeNrvRSUaInDEq0TPW3ii5grEj5bp+b5fje5W81X82JUTG9Wo2LSNKOP67oY3azz21nz&#10;oanrJv8RyedF2SkhpIn8L42cF3/XKOeROrXgtZWvQmVv0ZOiSPbyn0inYsf6njplA+L45GJ2se7Y&#10;uyn4PGdxOF7vU9Svr8HyJwAAAP//AwBQSwMEFAAGAAgAAAAhAFcu/8jfAAAACQEAAA8AAABkcnMv&#10;ZG93bnJldi54bWxMj09Lw0AQxe+C32EZwZvdVNsQYjZFhHppVdqKtLdtdkyC2dmwu2njt3fEg57m&#10;z3u8+U2xGG0nTuhD60jBdJKAQKqcaalW8LZb3mQgQtRkdOcIFXxhgEV5eVHo3LgzbfC0jbXgEAq5&#10;VtDE2OdShqpBq8PE9UisfThvdeTR19J4feZw28nbJEml1S3xhUb3+Nhg9bkdrILNernK3lfDWPnD&#10;0/Rl97p+3odMqeur8eEeRMQx/pnhB5/RoWSmoxvIBNEpmKXpnK0szLiyYX6XcXP8XciykP8/KL8B&#10;AAD//wMAUEsBAi0AFAAGAAgAAAAhALaDOJL+AAAA4QEAABMAAAAAAAAAAAAAAAAAAAAAAFtDb250&#10;ZW50X1R5cGVzXS54bWxQSwECLQAUAAYACAAAACEAOP0h/9YAAACUAQAACwAAAAAAAAAAAAAAAAAv&#10;AQAAX3JlbHMvLnJlbHNQSwECLQAUAAYACAAAACEAq6oAKzECAABVBAAADgAAAAAAAAAAAAAAAAAu&#10;AgAAZHJzL2Uyb0RvYy54bWxQSwECLQAUAAYACAAAACEAVy7/yN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CuBr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          </w:t>
      </w:r>
      <w:proofErr w:type="spell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CuBr</w:t>
      </w:r>
      <w:proofErr w:type="spellEnd"/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(S)</w:t>
      </w:r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 xml:space="preserve"> + ½ 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  <w:lang w:val="en-US" w:eastAsia="en-US" w:bidi="ar-SA"/>
        </w:rPr>
        <w:t>Br</w:t>
      </w:r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2(</w:t>
      </w:r>
      <w:proofErr w:type="gramEnd"/>
      <w:r w:rsidRPr="0064036F">
        <w:rPr>
          <w:rFonts w:ascii="Comic Sans MS" w:hAnsi="Comic Sans MS"/>
          <w:b/>
          <w:bCs/>
          <w:sz w:val="22"/>
          <w:szCs w:val="22"/>
          <w:vertAlign w:val="subscript"/>
          <w:lang w:val="en-US" w:eastAsia="en-US" w:bidi="ar-SA"/>
        </w:rPr>
        <w:t>g)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val="en-US" w:eastAsia="en-US"/>
        </w:rPr>
        <w:t xml:space="preserve">1- في أي اتجاه يتم التفاعل في الشروط </w:t>
      </w:r>
      <w:proofErr w:type="gramStart"/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298K</w: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و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</w:t>
      </w:r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1atm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؟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2- </w:t>
      </w:r>
      <w:proofErr w:type="gramStart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عند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أي درجة حرارة تتواجد المركبات الثلاث في آن واحد وتحت ضغط </w:t>
      </w:r>
      <w:r w:rsidRPr="0064036F">
        <w:rPr>
          <w:rFonts w:ascii="Comic Sans MS" w:hAnsi="Comic Sans MS"/>
          <w:b/>
          <w:bCs/>
          <w:sz w:val="22"/>
          <w:szCs w:val="22"/>
          <w:lang w:eastAsia="en-US"/>
        </w:rPr>
        <w:t>1atm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؟</w:t>
      </w:r>
    </w:p>
    <w:p w:rsidR="00485942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eastAsia="en-US"/>
        </w:rPr>
      </w:pPr>
      <w:proofErr w:type="gramStart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نفترض</w:t>
      </w:r>
      <w:proofErr w:type="gramEnd"/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 xml:space="preserve"> أن </w:t>
      </w:r>
      <w:r w:rsidRPr="0064036F">
        <w:rPr>
          <w:rFonts w:ascii="Comic Sans MS" w:hAnsi="Comic Sans MS"/>
          <w:b/>
          <w:bCs/>
          <w:position w:val="-14"/>
          <w:sz w:val="22"/>
          <w:szCs w:val="22"/>
          <w:lang w:eastAsia="en-US" w:bidi="ar-SA"/>
        </w:rPr>
        <w:object w:dxaOrig="520" w:dyaOrig="400">
          <v:shape id="_x0000_i1032" type="#_x0000_t75" style="width:26.25pt;height:20.25pt" o:ole="">
            <v:imagedata r:id="rId20" o:title=""/>
          </v:shape>
          <o:OLEObject Type="Embed" ProgID="Equation.3" ShapeID="_x0000_i1032" DrawAspect="Content" ObjectID="_1708632678" r:id="rId21"/>
        </w:object>
      </w:r>
      <w:r w:rsidRPr="0064036F">
        <w:rPr>
          <w:rFonts w:ascii="Comic Sans MS" w:hAnsi="Comic Sans MS"/>
          <w:sz w:val="22"/>
          <w:szCs w:val="22"/>
          <w:lang w:eastAsia="en-US" w:bidi="ar-SA"/>
        </w:rPr>
        <w:t xml:space="preserve"> </w:t>
      </w:r>
      <w:r w:rsidRPr="0064036F">
        <w:rPr>
          <w:rFonts w:ascii="Comic Sans MS" w:hAnsi="Comic Sans MS" w:hint="cs"/>
          <w:sz w:val="22"/>
          <w:szCs w:val="22"/>
          <w:rtl/>
          <w:lang w:eastAsia="en-US" w:bidi="ar-SA"/>
        </w:rPr>
        <w:t>و</w:t>
      </w:r>
      <w:r w:rsidRPr="0064036F">
        <w:rPr>
          <w:rFonts w:ascii="Comic Sans MS" w:hAnsi="Comic Sans MS"/>
          <w:b/>
          <w:bCs/>
          <w:position w:val="-6"/>
          <w:sz w:val="22"/>
          <w:szCs w:val="22"/>
          <w:lang w:eastAsia="en-US" w:bidi="ar-SA"/>
        </w:rPr>
        <w:object w:dxaOrig="300" w:dyaOrig="320">
          <v:shape id="_x0000_i1033" type="#_x0000_t75" style="width:15pt;height:15.75pt" o:ole="">
            <v:imagedata r:id="rId22" o:title=""/>
          </v:shape>
          <o:OLEObject Type="Embed" ProgID="Equation.3" ShapeID="_x0000_i1033" DrawAspect="Content" ObjectID="_1708632679" r:id="rId23"/>
        </w:object>
      </w:r>
      <w:r w:rsidRPr="0064036F">
        <w:rPr>
          <w:rFonts w:ascii="Comic Sans MS" w:hAnsi="Comic Sans MS" w:hint="cs"/>
          <w:b/>
          <w:bCs/>
          <w:sz w:val="22"/>
          <w:szCs w:val="22"/>
          <w:rtl/>
          <w:lang w:eastAsia="en-US"/>
        </w:rPr>
        <w:t xml:space="preserve"> </w:t>
      </w:r>
      <w:r>
        <w:rPr>
          <w:rFonts w:ascii="Comic Sans MS" w:hAnsi="Comic Sans MS" w:hint="cs"/>
          <w:sz w:val="22"/>
          <w:szCs w:val="22"/>
          <w:rtl/>
          <w:lang w:eastAsia="en-US"/>
        </w:rPr>
        <w:t>لا ي</w:t>
      </w: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تعلق</w:t>
      </w:r>
      <w:r>
        <w:rPr>
          <w:rFonts w:ascii="Comic Sans MS" w:hAnsi="Comic Sans MS" w:hint="cs"/>
          <w:sz w:val="22"/>
          <w:szCs w:val="22"/>
          <w:rtl/>
          <w:lang w:eastAsia="en-US"/>
        </w:rPr>
        <w:t>ان بدرجة الحرارة.</w:t>
      </w:r>
    </w:p>
    <w:p w:rsidR="00485942" w:rsidRPr="0064036F" w:rsidRDefault="00485942" w:rsidP="00485942">
      <w:pPr>
        <w:autoSpaceDE w:val="0"/>
        <w:autoSpaceDN w:val="0"/>
        <w:bidi/>
        <w:adjustRightInd w:val="0"/>
        <w:rPr>
          <w:rFonts w:ascii="Comic Sans MS" w:hAnsi="Comic Sans MS"/>
          <w:sz w:val="22"/>
          <w:szCs w:val="22"/>
          <w:rtl/>
          <w:lang w:eastAsia="en-US"/>
        </w:rPr>
      </w:pPr>
      <w:r w:rsidRPr="0064036F">
        <w:rPr>
          <w:rFonts w:ascii="Comic Sans MS" w:hAnsi="Comic Sans MS" w:hint="cs"/>
          <w:sz w:val="22"/>
          <w:szCs w:val="22"/>
          <w:rtl/>
          <w:lang w:eastAsia="en-US"/>
        </w:rPr>
        <w:t>يعطى:</w:t>
      </w:r>
    </w:p>
    <w:tbl>
      <w:tblPr>
        <w:tblpPr w:leftFromText="180" w:rightFromText="180" w:vertAnchor="text" w:horzAnchor="page" w:tblpX="1303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0"/>
        <w:gridCol w:w="1260"/>
        <w:gridCol w:w="2160"/>
      </w:tblGrid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CuBr</w:t>
            </w:r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2(S)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proofErr w:type="spellStart"/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CuBr</w:t>
            </w:r>
            <w:proofErr w:type="spellEnd"/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(S)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Br</w:t>
            </w:r>
            <w:r w:rsidRPr="008C598C">
              <w:rPr>
                <w:rFonts w:ascii="Comic Sans MS" w:hAnsi="Comic Sans MS"/>
                <w:b/>
                <w:bCs/>
                <w:sz w:val="22"/>
                <w:szCs w:val="22"/>
                <w:vertAlign w:val="subscript"/>
                <w:lang w:eastAsia="en-US" w:bidi="ar-SA"/>
              </w:rPr>
              <w:t>2 (g)</w:t>
            </w:r>
          </w:p>
        </w:tc>
      </w:tr>
      <w:tr w:rsidR="00485942" w:rsidRPr="008C598C" w:rsidTr="00967CA2">
        <w:trPr>
          <w:trHeight w:val="248"/>
        </w:trPr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position w:val="-14"/>
                <w:sz w:val="22"/>
                <w:szCs w:val="22"/>
                <w:lang w:eastAsia="en-US" w:bidi="ar-SA"/>
              </w:rPr>
              <w:object w:dxaOrig="1960" w:dyaOrig="400">
                <v:shape id="_x0000_i1034" type="#_x0000_t75" style="width:98.25pt;height:20.25pt" o:ole="">
                  <v:imagedata r:id="rId24" o:title=""/>
                </v:shape>
                <o:OLEObject Type="Embed" ProgID="Equation.3" ShapeID="_x0000_i1034" DrawAspect="Content" ObjectID="_1708632680" r:id="rId25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-33.2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-25.1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7.34</w:t>
            </w:r>
          </w:p>
        </w:tc>
      </w:tr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position w:val="-12"/>
                <w:sz w:val="22"/>
                <w:szCs w:val="22"/>
                <w:lang w:eastAsia="en-US" w:bidi="ar-SA"/>
              </w:rPr>
              <w:object w:dxaOrig="1960" w:dyaOrig="380">
                <v:shape id="_x0000_i1035" type="#_x0000_t75" style="width:98.25pt;height:18.75pt" o:ole="">
                  <v:imagedata r:id="rId26" o:title=""/>
                </v:shape>
                <o:OLEObject Type="Embed" ProgID="Equation.3" ShapeID="_x0000_i1035" DrawAspect="Content" ObjectID="_1708632681" r:id="rId27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30.1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21.9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</w:pPr>
            <w:r w:rsidRPr="008C598C">
              <w:rPr>
                <w:rFonts w:ascii="Comic Sans MS" w:hAnsi="Comic Sans MS"/>
                <w:b/>
                <w:bCs/>
                <w:sz w:val="22"/>
                <w:szCs w:val="22"/>
                <w:lang w:eastAsia="en-US" w:bidi="ar-SA"/>
              </w:rPr>
              <w:t>58.64</w:t>
            </w:r>
          </w:p>
        </w:tc>
      </w:tr>
    </w:tbl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2"/>
          <w:szCs w:val="22"/>
          <w:lang w:eastAsia="en-US" w:bidi="ar-SA"/>
        </w:rPr>
      </w:pP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Pr="0064036F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       </w:t>
      </w:r>
      <w:r w:rsidRPr="001F7066">
        <w:rPr>
          <w:rFonts w:ascii="Comic Sans MS" w:hAnsi="Comic Sans MS"/>
          <w:b/>
          <w:sz w:val="20"/>
          <w:szCs w:val="20"/>
        </w:rPr>
        <w:t>Université de M’</w:t>
      </w:r>
      <w:proofErr w:type="spellStart"/>
      <w:r w:rsidRPr="001F7066">
        <w:rPr>
          <w:rFonts w:ascii="Comic Sans MS" w:hAnsi="Comic Sans MS"/>
          <w:b/>
          <w:sz w:val="20"/>
          <w:szCs w:val="20"/>
        </w:rPr>
        <w:t>sila</w:t>
      </w:r>
      <w:proofErr w:type="spellEnd"/>
      <w:r w:rsidRPr="001F7066">
        <w:rPr>
          <w:rFonts w:ascii="Comic Sans MS" w:hAnsi="Comic Sans MS"/>
          <w:b/>
          <w:sz w:val="20"/>
          <w:szCs w:val="20"/>
        </w:rPr>
        <w:t xml:space="preserve">                                           </w:t>
      </w:r>
      <w:r>
        <w:rPr>
          <w:rFonts w:ascii="Comic Sans MS" w:hAnsi="Comic Sans MS"/>
          <w:b/>
          <w:sz w:val="20"/>
          <w:szCs w:val="20"/>
        </w:rPr>
        <w:t xml:space="preserve">             </w:t>
      </w:r>
      <w:r w:rsidRPr="001F7066">
        <w:rPr>
          <w:rFonts w:ascii="Comic Sans MS" w:hAnsi="Comic Sans MS"/>
          <w:b/>
          <w:sz w:val="20"/>
          <w:szCs w:val="20"/>
        </w:rPr>
        <w:t>Année universitaire</w:t>
      </w:r>
      <w:r>
        <w:rPr>
          <w:rFonts w:ascii="Comic Sans MS" w:hAnsi="Comic Sans MS"/>
          <w:b/>
          <w:sz w:val="20"/>
          <w:szCs w:val="20"/>
        </w:rPr>
        <w:t xml:space="preserve"> 2019/2020</w:t>
      </w:r>
      <w:r w:rsidRPr="001F7066">
        <w:rPr>
          <w:rFonts w:ascii="Comic Sans MS" w:hAnsi="Comic Sans MS"/>
          <w:b/>
          <w:sz w:val="20"/>
          <w:szCs w:val="20"/>
        </w:rPr>
        <w:t xml:space="preserve">              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 w:rsidRPr="001F7066">
        <w:rPr>
          <w:rFonts w:ascii="Comic Sans MS" w:hAnsi="Comic Sans MS"/>
          <w:b/>
          <w:sz w:val="20"/>
          <w:szCs w:val="20"/>
        </w:rPr>
        <w:t xml:space="preserve">      Faculté de technologie                                                                     LMD S2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 w:rsidRPr="001F7066">
        <w:rPr>
          <w:rFonts w:ascii="Comic Sans MS" w:hAnsi="Comic Sans MS"/>
          <w:b/>
          <w:sz w:val="20"/>
          <w:szCs w:val="20"/>
        </w:rPr>
        <w:t xml:space="preserve">       </w:t>
      </w:r>
      <w:r>
        <w:rPr>
          <w:rFonts w:ascii="Comic Sans MS" w:hAnsi="Comic Sans MS"/>
          <w:b/>
          <w:sz w:val="20"/>
          <w:szCs w:val="20"/>
        </w:rPr>
        <w:t xml:space="preserve">    Socle commun</w:t>
      </w:r>
      <w:r w:rsidRPr="001F7066">
        <w:rPr>
          <w:rFonts w:ascii="Comic Sans MS" w:hAnsi="Comic Sans MS"/>
          <w:b/>
          <w:sz w:val="20"/>
          <w:szCs w:val="20"/>
        </w:rPr>
        <w:t xml:space="preserve">                                                                     </w:t>
      </w:r>
      <w:r>
        <w:rPr>
          <w:rFonts w:ascii="Comic Sans MS" w:hAnsi="Comic Sans MS"/>
          <w:b/>
          <w:sz w:val="20"/>
          <w:szCs w:val="20"/>
        </w:rPr>
        <w:t>thermodynamique</w:t>
      </w:r>
    </w:p>
    <w:p w:rsidR="00485942" w:rsidRPr="004D4E69" w:rsidRDefault="00485942" w:rsidP="0048594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4D4E69">
        <w:rPr>
          <w:rFonts w:ascii="Comic Sans MS" w:hAnsi="Comic Sans MS"/>
          <w:b/>
          <w:sz w:val="20"/>
          <w:szCs w:val="20"/>
          <w:u w:val="single"/>
        </w:rPr>
        <w:t>Série N°</w:t>
      </w:r>
      <w:r>
        <w:rPr>
          <w:rFonts w:ascii="Comic Sans MS" w:hAnsi="Comic Sans MS"/>
          <w:b/>
          <w:sz w:val="20"/>
          <w:szCs w:val="20"/>
          <w:u w:val="single"/>
        </w:rPr>
        <w:t>5</w:t>
      </w:r>
    </w:p>
    <w:p w:rsidR="00485942" w:rsidRPr="001F7066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Exercice№1</w:t>
      </w:r>
    </w:p>
    <w:p w:rsidR="00485942" w:rsidRPr="00534728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vertAlign w:val="subscript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1-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Un solide de capacité thermique mc constante, initialement à la température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0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 est mis en contact thermique avec une source de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chaleur de température T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 xml:space="preserve">e 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invariable. Exprimer la variation d’entropie du solide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solide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et de la source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source</w:t>
      </w:r>
      <w:proofErr w:type="spellEnd"/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2- Exprimer le terme de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création d’entropie en appliquant la relation : </w:t>
      </w:r>
      <w:r>
        <w:rPr>
          <w:sz w:val="20"/>
          <w:szCs w:val="20"/>
          <w:lang w:val="en-US" w:eastAsia="en-US" w:bidi="ar-SA"/>
        </w:rPr>
        <w:t>Δ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syst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</w:t>
      </w:r>
      <w:proofErr w:type="spellStart"/>
      <w:r>
        <w:rPr>
          <w:sz w:val="20"/>
          <w:szCs w:val="20"/>
          <w:lang w:eastAsia="en-US" w:bidi="ar-SA"/>
        </w:rPr>
        <w:t>Δ</w:t>
      </w:r>
      <w:r w:rsidRPr="001F7066">
        <w:rPr>
          <w:rFonts w:ascii="Comic Sans MS" w:hAnsi="Comic Sans MS" w:cs="Mistral"/>
          <w:sz w:val="20"/>
          <w:szCs w:val="20"/>
          <w:lang w:eastAsia="en-US" w:bidi="ar-SA"/>
        </w:rPr>
        <w:t>S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+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>. V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érifier le signe de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en prenant T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e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0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(1 +</w:t>
      </w:r>
      <w:r w:rsidRPr="001F7066">
        <w:rPr>
          <w:rFonts w:ascii="Comic Sans MS" w:hAnsi="Comic Sans MS" w:cs="Symbol"/>
          <w:sz w:val="20"/>
          <w:szCs w:val="20"/>
          <w:lang w:val="en-US" w:eastAsia="en-US" w:bidi="ar-SA"/>
        </w:rPr>
        <w:sym w:font="Symbol" w:char="F065"/>
      </w:r>
      <w:r w:rsidRPr="001F7066">
        <w:rPr>
          <w:rFonts w:ascii="Comic Sans MS" w:hAnsi="Comic Sans MS" w:cs="Symbol"/>
          <w:sz w:val="20"/>
          <w:szCs w:val="20"/>
          <w:lang w:eastAsia="en-US" w:bidi="ar-SA"/>
        </w:rPr>
        <w:t>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(on rappelle que pour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&lt;&lt; 1 : ln (1+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≈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+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>/2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et (1+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sz w:val="20"/>
          <w:szCs w:val="20"/>
          <w:lang w:eastAsia="en-US" w:bidi="ar-SA"/>
        </w:rPr>
        <w:t>≈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1 –</w:t>
      </w:r>
      <w:r w:rsidRPr="00CA0F9B">
        <w:rPr>
          <w:sz w:val="20"/>
          <w:szCs w:val="20"/>
          <w:lang w:eastAsia="en-US" w:bidi="ar-SA"/>
        </w:rPr>
        <w:t xml:space="preserve"> </w:t>
      </w:r>
      <w:r>
        <w:rPr>
          <w:sz w:val="20"/>
          <w:szCs w:val="20"/>
          <w:lang w:eastAsia="en-US" w:bidi="ar-SA"/>
        </w:rPr>
        <w:t>ε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+ </w:t>
      </w:r>
      <w:r>
        <w:rPr>
          <w:sz w:val="20"/>
          <w:szCs w:val="20"/>
          <w:lang w:eastAsia="en-US" w:bidi="ar-SA"/>
        </w:rPr>
        <w:t>ε</w:t>
      </w:r>
      <w:r>
        <w:rPr>
          <w:sz w:val="20"/>
          <w:szCs w:val="20"/>
          <w:vertAlign w:val="super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>.</w:t>
      </w:r>
    </w:p>
    <w:p w:rsidR="00485942" w:rsidRPr="00CA0F9B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>
        <w:rPr>
          <w:rFonts w:ascii="Comic Sans MS" w:hAnsi="Comic Sans MS"/>
          <w:sz w:val="20"/>
          <w:szCs w:val="20"/>
          <w:lang w:eastAsia="en-US" w:bidi="ar-SA"/>
        </w:rPr>
        <w:t xml:space="preserve">3-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A.N. : On plonge un morceau de fer pour lequel m = 100 g,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c = 460 J.K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rFonts w:ascii="Comic Sans MS" w:hAnsi="Comic Sans MS"/>
          <w:sz w:val="20"/>
          <w:szCs w:val="20"/>
          <w:lang w:eastAsia="en-US" w:bidi="ar-SA"/>
        </w:rPr>
        <w:t>.kg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 T1 = 350 K,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dans un lac de température constante T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2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= 280 K.</w:t>
      </w:r>
    </w:p>
    <w:p w:rsidR="00485942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</w:p>
    <w:p w:rsidR="00485942" w:rsidRPr="004D4E69" w:rsidRDefault="00485942" w:rsidP="00485942">
      <w:pPr>
        <w:rPr>
          <w:rFonts w:ascii="Comic Sans MS" w:hAnsi="Comic Sans MS"/>
          <w:b/>
          <w:bCs/>
          <w:sz w:val="20"/>
          <w:szCs w:val="20"/>
          <w:u w:val="single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№2</w:t>
      </w:r>
    </w:p>
    <w:p w:rsidR="00485942" w:rsidRPr="001F7066" w:rsidRDefault="00485942" w:rsidP="0048594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1kmol </w:t>
      </w:r>
      <w:r w:rsidRPr="001F7066">
        <w:rPr>
          <w:rFonts w:ascii="Comic Sans MS" w:hAnsi="Comic Sans MS"/>
          <w:sz w:val="20"/>
          <w:szCs w:val="20"/>
        </w:rPr>
        <w:t xml:space="preserve">d’un gaz parfait </w:t>
      </w:r>
      <w:r>
        <w:rPr>
          <w:rFonts w:ascii="Comic Sans MS" w:hAnsi="Comic Sans MS"/>
          <w:sz w:val="20"/>
          <w:szCs w:val="20"/>
        </w:rPr>
        <w:t xml:space="preserve">parcourt un cycle moteur réversible ABC constitué d'une isochore AB, </w:t>
      </w:r>
      <w:r w:rsidRPr="001F7066">
        <w:rPr>
          <w:rFonts w:ascii="Comic Sans MS" w:hAnsi="Comic Sans MS"/>
          <w:sz w:val="20"/>
          <w:szCs w:val="20"/>
        </w:rPr>
        <w:t>une adiabatique BC</w:t>
      </w:r>
      <w:r>
        <w:rPr>
          <w:rFonts w:ascii="Comic Sans MS" w:hAnsi="Comic Sans MS"/>
          <w:sz w:val="20"/>
          <w:szCs w:val="20"/>
        </w:rPr>
        <w:t xml:space="preserve"> e</w:t>
      </w:r>
      <w:r w:rsidRPr="001F7066">
        <w:rPr>
          <w:rFonts w:ascii="Comic Sans MS" w:hAnsi="Comic Sans MS"/>
          <w:sz w:val="20"/>
          <w:szCs w:val="20"/>
        </w:rPr>
        <w:t xml:space="preserve">t </w:t>
      </w:r>
      <w:r>
        <w:rPr>
          <w:rFonts w:ascii="Comic Sans MS" w:hAnsi="Comic Sans MS"/>
          <w:sz w:val="20"/>
          <w:szCs w:val="20"/>
        </w:rPr>
        <w:t>une isobare CA. C</w:t>
      </w:r>
      <w:r w:rsidRPr="001F7066">
        <w:rPr>
          <w:rFonts w:ascii="Comic Sans MS" w:hAnsi="Comic Sans MS"/>
          <w:sz w:val="20"/>
          <w:szCs w:val="20"/>
        </w:rPr>
        <w:t>alculer les chaleurs Q</w:t>
      </w:r>
      <w:r w:rsidRPr="001F7066">
        <w:rPr>
          <w:rFonts w:ascii="Comic Sans MS" w:hAnsi="Comic Sans MS"/>
          <w:sz w:val="20"/>
          <w:szCs w:val="20"/>
          <w:vertAlign w:val="subscript"/>
        </w:rPr>
        <w:t>AB</w:t>
      </w:r>
      <w:r w:rsidRPr="001F7066">
        <w:rPr>
          <w:rFonts w:ascii="Comic Sans MS" w:hAnsi="Comic Sans MS"/>
          <w:sz w:val="20"/>
          <w:szCs w:val="20"/>
        </w:rPr>
        <w:t xml:space="preserve"> et Q</w:t>
      </w:r>
      <w:r>
        <w:rPr>
          <w:rFonts w:ascii="Comic Sans MS" w:hAnsi="Comic Sans MS"/>
          <w:sz w:val="20"/>
          <w:szCs w:val="20"/>
          <w:vertAlign w:val="subscript"/>
        </w:rPr>
        <w:t>CA</w:t>
      </w:r>
      <w:r w:rsidRPr="001F7066">
        <w:rPr>
          <w:rFonts w:ascii="Comic Sans MS" w:hAnsi="Comic Sans MS"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</w:t>
      </w:r>
      <w:r w:rsidRPr="001F7066">
        <w:rPr>
          <w:rFonts w:ascii="Comic Sans MS" w:hAnsi="Comic Sans MS"/>
          <w:sz w:val="20"/>
          <w:szCs w:val="20"/>
        </w:rPr>
        <w:t>En déduire le rendement du cycle.</w:t>
      </w:r>
    </w:p>
    <w:p w:rsidR="00485942" w:rsidRPr="001F7066" w:rsidRDefault="00485942" w:rsidP="00485942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</w:rPr>
      </w:pPr>
      <w:r w:rsidRPr="001F7066">
        <w:rPr>
          <w:rFonts w:ascii="Comic Sans MS" w:hAnsi="Comic Sans MS"/>
          <w:sz w:val="20"/>
          <w:szCs w:val="20"/>
        </w:rPr>
        <w:t>Données: C</w:t>
      </w:r>
      <w:r w:rsidRPr="001F7066">
        <w:rPr>
          <w:rFonts w:ascii="Comic Sans MS" w:hAnsi="Comic Sans MS"/>
          <w:sz w:val="20"/>
          <w:szCs w:val="20"/>
          <w:vertAlign w:val="subscript"/>
        </w:rPr>
        <w:t>P</w:t>
      </w:r>
      <w:r w:rsidRPr="001F7066">
        <w:rPr>
          <w:rFonts w:ascii="Comic Sans MS" w:hAnsi="Comic Sans MS"/>
          <w:sz w:val="20"/>
          <w:szCs w:val="20"/>
        </w:rPr>
        <w:t>=5cal/</w:t>
      </w:r>
      <w:proofErr w:type="spellStart"/>
      <w:r w:rsidRPr="001F7066">
        <w:rPr>
          <w:rFonts w:ascii="Comic Sans MS" w:hAnsi="Comic Sans MS"/>
          <w:sz w:val="20"/>
          <w:szCs w:val="20"/>
        </w:rPr>
        <w:t>mol</w:t>
      </w:r>
      <w:r>
        <w:rPr>
          <w:rFonts w:ascii="Comic Sans MS" w:hAnsi="Comic Sans MS"/>
          <w:sz w:val="20"/>
          <w:szCs w:val="20"/>
        </w:rPr>
        <w:t>.</w:t>
      </w:r>
      <w:r w:rsidRPr="001F7066">
        <w:rPr>
          <w:rFonts w:ascii="Comic Sans MS" w:hAnsi="Comic Sans MS"/>
          <w:sz w:val="20"/>
          <w:szCs w:val="20"/>
        </w:rPr>
        <w:t>K</w:t>
      </w:r>
      <w:proofErr w:type="spellEnd"/>
      <w:r w:rsidRPr="001F7066">
        <w:rPr>
          <w:rFonts w:ascii="Comic Sans MS" w:hAnsi="Comic Sans MS"/>
          <w:sz w:val="20"/>
          <w:szCs w:val="20"/>
        </w:rPr>
        <w:t>, P</w:t>
      </w:r>
      <w:r w:rsidRPr="001F7066">
        <w:rPr>
          <w:rFonts w:ascii="Comic Sans MS" w:hAnsi="Comic Sans MS"/>
          <w:sz w:val="20"/>
          <w:szCs w:val="20"/>
          <w:vertAlign w:val="subscript"/>
        </w:rPr>
        <w:t>B</w:t>
      </w:r>
      <w:r w:rsidRPr="001F7066">
        <w:rPr>
          <w:rFonts w:ascii="Comic Sans MS" w:hAnsi="Comic Sans MS"/>
          <w:sz w:val="20"/>
          <w:szCs w:val="20"/>
        </w:rPr>
        <w:t>= 10atm,</w:t>
      </w:r>
      <w:r>
        <w:rPr>
          <w:rFonts w:ascii="Comic Sans MS" w:hAnsi="Comic Sans MS"/>
          <w:sz w:val="20"/>
          <w:szCs w:val="20"/>
        </w:rPr>
        <w:t xml:space="preserve"> </w:t>
      </w:r>
      <w:r w:rsidRPr="001F7066">
        <w:rPr>
          <w:rFonts w:ascii="Comic Sans MS" w:hAnsi="Comic Sans MS"/>
          <w:sz w:val="20"/>
          <w:szCs w:val="20"/>
        </w:rPr>
        <w:t>V</w:t>
      </w:r>
      <w:r w:rsidRPr="001F7066">
        <w:rPr>
          <w:rFonts w:ascii="Comic Sans MS" w:hAnsi="Comic Sans MS"/>
          <w:sz w:val="20"/>
          <w:szCs w:val="20"/>
          <w:vertAlign w:val="subscript"/>
        </w:rPr>
        <w:t>A</w:t>
      </w:r>
      <w:r w:rsidRPr="001F7066">
        <w:rPr>
          <w:rFonts w:ascii="Comic Sans MS" w:hAnsi="Comic Sans MS"/>
          <w:sz w:val="20"/>
          <w:szCs w:val="20"/>
        </w:rPr>
        <w:t>=2m</w:t>
      </w:r>
      <w:r w:rsidRPr="001F7066">
        <w:rPr>
          <w:rFonts w:ascii="Comic Sans MS" w:hAnsi="Comic Sans MS"/>
          <w:sz w:val="20"/>
          <w:szCs w:val="20"/>
          <w:vertAlign w:val="superscript"/>
        </w:rPr>
        <w:t>3</w:t>
      </w:r>
      <w:r w:rsidRPr="001F7066">
        <w:rPr>
          <w:rFonts w:ascii="Comic Sans MS" w:hAnsi="Comic Sans MS"/>
          <w:sz w:val="20"/>
          <w:szCs w:val="20"/>
        </w:rPr>
        <w:t>, V</w:t>
      </w:r>
      <w:r w:rsidRPr="001F7066">
        <w:rPr>
          <w:rFonts w:ascii="Comic Sans MS" w:hAnsi="Comic Sans MS"/>
          <w:sz w:val="20"/>
          <w:szCs w:val="20"/>
          <w:vertAlign w:val="subscript"/>
        </w:rPr>
        <w:t>C</w:t>
      </w:r>
      <w:r w:rsidRPr="001F7066">
        <w:rPr>
          <w:rFonts w:ascii="Comic Sans MS" w:hAnsi="Comic Sans MS"/>
          <w:sz w:val="20"/>
          <w:szCs w:val="20"/>
        </w:rPr>
        <w:t>=4m</w:t>
      </w:r>
      <w:r w:rsidRPr="001F7066">
        <w:rPr>
          <w:rFonts w:ascii="Comic Sans MS" w:hAnsi="Comic Sans MS"/>
          <w:sz w:val="20"/>
          <w:szCs w:val="20"/>
          <w:vertAlign w:val="superscript"/>
        </w:rPr>
        <w:t>3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№3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1-Calculer la variation d’entropie d</w:t>
      </w:r>
      <w:r>
        <w:rPr>
          <w:rFonts w:ascii="Comic Sans MS" w:hAnsi="Comic Sans MS"/>
          <w:sz w:val="20"/>
          <w:szCs w:val="20"/>
          <w:lang w:eastAsia="en-US" w:bidi="ar-SA"/>
        </w:rPr>
        <w:t>e 2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moles de gaz parfait qui se détend de 30 à 50litres de manière 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monotherme</w:t>
      </w:r>
      <w:proofErr w:type="spellEnd"/>
      <w:r>
        <w:rPr>
          <w:rFonts w:ascii="Comic Sans MS" w:hAnsi="Comic Sans MS"/>
          <w:sz w:val="20"/>
          <w:szCs w:val="20"/>
          <w:lang w:eastAsia="en-US" w:bidi="ar-SA"/>
        </w:rPr>
        <w:t xml:space="preserve"> et </w:t>
      </w:r>
      <w:proofErr w:type="spellStart"/>
      <w:r>
        <w:rPr>
          <w:rFonts w:ascii="Comic Sans MS" w:hAnsi="Comic Sans MS"/>
          <w:sz w:val="20"/>
          <w:szCs w:val="20"/>
          <w:lang w:eastAsia="en-US" w:bidi="ar-SA"/>
        </w:rPr>
        <w:t>monobare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>. En déduire l’entropie créée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>-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Même question, mais la détente se produit avec changement de température qui passe de 300 K à 290 K</w:t>
      </w:r>
    </w:p>
    <w:p w:rsidR="00485942" w:rsidRPr="002C6F6B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vertAlign w:val="superscript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On donne: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C</w:t>
      </w:r>
      <w:r>
        <w:rPr>
          <w:rFonts w:ascii="Comic Sans MS" w:hAnsi="Comic Sans MS"/>
          <w:sz w:val="20"/>
          <w:szCs w:val="20"/>
          <w:vertAlign w:val="subscript"/>
          <w:lang w:eastAsia="en-US" w:bidi="ar-SA"/>
        </w:rPr>
        <w:t>V</w:t>
      </w:r>
      <w:r>
        <w:rPr>
          <w:rFonts w:ascii="Comic Sans MS" w:hAnsi="Comic Sans MS"/>
          <w:sz w:val="20"/>
          <w:szCs w:val="20"/>
          <w:lang w:eastAsia="en-US" w:bidi="ar-SA"/>
        </w:rPr>
        <w:t xml:space="preserve"> = 5 cal.mol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>
        <w:rPr>
          <w:rFonts w:ascii="Comic Sans MS" w:hAnsi="Comic Sans MS"/>
          <w:sz w:val="20"/>
          <w:szCs w:val="20"/>
          <w:lang w:eastAsia="en-US" w:bidi="ar-SA"/>
        </w:rPr>
        <w:t>.K</w:t>
      </w:r>
      <w:r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4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1kg de glace à –5°C, est transporté dans une salle à 25°C. Il se met en équilibre. Calculer l’entropie créée</w:t>
      </w:r>
      <w:r w:rsidRPr="00E05191">
        <w:rPr>
          <w:sz w:val="20"/>
          <w:szCs w:val="20"/>
          <w:lang w:eastAsia="en-US" w:bidi="ar-SA"/>
        </w:rPr>
        <w:t xml:space="preserve"> </w:t>
      </w:r>
      <w:proofErr w:type="spellStart"/>
      <w:r w:rsidRPr="00534728">
        <w:rPr>
          <w:sz w:val="20"/>
          <w:szCs w:val="20"/>
          <w:lang w:eastAsia="en-US" w:bidi="ar-SA"/>
        </w:rPr>
        <w:t>Δ</w:t>
      </w:r>
      <w:r>
        <w:rPr>
          <w:rFonts w:ascii="Comic Sans MS" w:hAnsi="Comic Sans MS" w:cs="Mistral"/>
          <w:sz w:val="20"/>
          <w:szCs w:val="20"/>
          <w:vertAlign w:val="subscript"/>
          <w:lang w:eastAsia="en-US" w:bidi="ar-SA"/>
        </w:rPr>
        <w:t>i</w:t>
      </w:r>
      <w:r w:rsidRPr="00534728">
        <w:rPr>
          <w:rFonts w:ascii="Comic Sans MS" w:hAnsi="Comic Sans MS" w:cs="Mistral"/>
          <w:sz w:val="20"/>
          <w:szCs w:val="20"/>
          <w:lang w:eastAsia="en-US" w:bidi="ar-SA"/>
        </w:rPr>
        <w:t>S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>. On donne :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060" w:dyaOrig="400">
          <v:shape id="_x0000_i1036" type="#_x0000_t75" style="width:153pt;height:20.25pt" o:ole="">
            <v:imagedata r:id="rId6" o:title=""/>
          </v:shape>
          <o:OLEObject Type="Embed" ProgID="Equation.3" ShapeID="_x0000_i1036" DrawAspect="Content" ObjectID="_1708632682" r:id="rId28"/>
        </w:object>
      </w:r>
      <w:r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5160" w:dyaOrig="400">
          <v:shape id="_x0000_i1037" type="#_x0000_t75" style="width:258pt;height:20.25pt" o:ole="">
            <v:imagedata r:id="rId8" o:title=""/>
          </v:shape>
          <o:OLEObject Type="Embed" ProgID="Equation.3" ShapeID="_x0000_i1037" DrawAspect="Content" ObjectID="_1708632683" r:id="rId29"/>
        </w:object>
      </w:r>
    </w:p>
    <w:p w:rsidR="00485942" w:rsidRPr="00A11C58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5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Calculer la variation d’entropie standard à 25°C accompagnant les réactions de dissociation des composés NO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2(g)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et CaCO</w:t>
      </w:r>
      <w:r w:rsidRPr="001F7066">
        <w:rPr>
          <w:rFonts w:ascii="Comic Sans MS" w:hAnsi="Comic Sans MS"/>
          <w:sz w:val="20"/>
          <w:szCs w:val="20"/>
          <w:vertAlign w:val="subscript"/>
          <w:lang w:eastAsia="en-US" w:bidi="ar-SA"/>
        </w:rPr>
        <w:t>3(S)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selon les schémas réactionnels suivants :</w:t>
      </w:r>
    </w:p>
    <w:p w:rsidR="00485942" w:rsidRPr="00534728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97790</wp:posOffset>
                </wp:positionV>
                <wp:extent cx="457200" cy="0"/>
                <wp:effectExtent l="9525" t="59690" r="19050" b="5461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9E88D6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pt,7.7pt" to="27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SAMQIAAFUEAAAOAAAAZHJzL2Uyb0RvYy54bWysVE1v2zAMvQ/YfxB0Tx0nTpsacYrBTnbp&#10;tgLtfoAiybEwWRQkJU4w7L+PUj7WbpdhWA4KJVJPj4+kFw+HXpO9dF6BqWh+M6ZEGg5CmW1Fv76s&#10;R3NKfGBGMA1GVvQoPX1Yvn+3GGwpJ9CBFtIRBDG+HGxFuxBsmWWed7Jn/gasNOhswfUs4NZtM+HY&#10;gOi9zibj8W02gBPWAZfe42lzctJlwm9bycOXtvUyEF1R5BbS6tK6iWu2XLBy65jtFD/TYP/AomfK&#10;4KNXqIYFRnZO/QHVK+7AQxtuOPQZtK3iMuWA2eTj37J57piVKRcUx9urTP7/wfLP+ydHlKjolBLD&#10;eixRDcagbnLniHCgAplGlQbrSwyuzZOLefKDebaPwL95YqDumNnKxPblaBEijzeyN1fixlt8azN8&#10;AoExbBcgSXZoXR8hUQxySJU5XisjD4FwPCxmd1htSvjFlbHycs86Hz5K6Ek0KqqViZqxku0ffYg8&#10;WHkJiccG1krrVHdtyFDR+9lkli540EpEZwzzbruptSN7Fjsn/VJS6Hkd5mBnRALrJBOrsx2Y0miT&#10;kNQITqE+WtL4Wi8FJVrisETrRE+b+CLmioTP1ql5vt+P71fz1bwYFZPb1agYN83ow7ouRrfr/G7W&#10;TJu6bvIfkXxelJ0SQprI/9LIefF3jXIeqVMLXlv5KlT2Fj0pimQv/4l0Knas76lTNiCOTy5mF+uO&#10;vZuCz3MWh+P1PkX9+hosfwIAAP//AwBQSwMEFAAGAAgAAAAhAHzdXvvfAAAACQEAAA8AAABkcnMv&#10;ZG93bnJldi54bWxMj8FOwzAQRO9I/IO1SNyoU5SWKMSpEFK5tIDaItTe3HhJIuJ1ZDtt+HsWcYDj&#10;zoxm3xSL0XbihD60jhRMJwkIpMqZlmoFb7vlTQYiRE1Gd45QwRcGWJSXF4XOjTvTBk/bWAsuoZBr&#10;BU2MfS5lqBq0Okxcj8Teh/NWRz59LY3XZy63nbxNkrm0uiX+0OgeHxusPreDVbBZL1fZ+2oYK394&#10;mr7sXtfP+5ApdX01PtyDiDjGvzD84DM6lMx0dAOZIDoF6V3KWyIbsxQEB2bpnIXjryDLQv5fUH4D&#10;AAD//wMAUEsBAi0AFAAGAAgAAAAhALaDOJL+AAAA4QEAABMAAAAAAAAAAAAAAAAAAAAAAFtDb250&#10;ZW50X1R5cGVzXS54bWxQSwECLQAUAAYACAAAACEAOP0h/9YAAACUAQAACwAAAAAAAAAAAAAAAAAv&#10;AQAAX3JlbHMvLnJlbHNQSwECLQAUAAYACAAAACEAkQS0gDECAABVBAAADgAAAAAAAAAAAAAAAAAu&#10;AgAAZHJzL2Uyb0RvYy54bWxQSwECLQAUAAYACAAAACEAfN1e+9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1. </w:t>
      </w:r>
      <w:proofErr w:type="gramStart"/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NO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2(g)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+1/2 N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2(g)</w:t>
      </w:r>
    </w:p>
    <w:p w:rsidR="00485942" w:rsidRPr="00534728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>
        <w:rPr>
          <w:rFonts w:ascii="Comic Sans MS" w:hAnsi="Comic Sans MS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457200" cy="0"/>
                <wp:effectExtent l="9525" t="53975" r="19050" b="6032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CEDACA" id="Connecteur droit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5pt,8pt" to="280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4yMQIAAFUEAAAOAAAAZHJzL2Uyb0RvYy54bWysVE1v2zAMvQ/YfxB0TxxnTpsacYrBTnbp&#10;1gLtfoAiybEwWRQkJU4w7L+PUj7WbpdhWA4KJVJPj4+kF/eHXpO9dF6BqWg+nlAiDQehzLaiX1/W&#10;ozklPjAjmAYjK3qUnt4v379bDLaUU+hAC+kIghhfDraiXQi2zDLPO9kzPwYrDTpbcD0LuHXbTDg2&#10;IHqvs+lkcpMN4IR1wKX3eNqcnHSZ8NtW8vDYtl4GoiuK3EJaXVo3cc2WC1ZuHbOd4mca7B9Y9EwZ&#10;fPQK1bDAyM6pP6B6xR14aMOYQ59B2youUw6YTT75LZvnjlmZckFxvL3K5P8fLP+yf3JEiYpOKTGs&#10;xxLVYAzqJneOCAcqkGlUabC+xODaPLmYJz+YZ/sA/JsnBuqOma1MbF+OFiHyeCN7cyVuvMW3NsNn&#10;EBjDdgGSZIfW9RESxSCHVJnjtTLyEAjHw2J2i9WmhF9cGSsv96zz4ZOEnkSjolqZqBkr2f7Bh8iD&#10;lZeQeGxgrbROddeGDBW9m01n6YIHrUR0xjDvtptaO7JnsXPSLyWFntdhDnZGJLBOMrE624EpjTYJ&#10;SY3gFOqjJY2v9VJQoiUOS7RO9LSJL2KuSPhsnZrn+93kbjVfzYtRMb1ZjYpJ04w+rutidLPOb2fN&#10;h6aum/xHJJ8XZaeEkCbyvzRyXvxdo5xH6tSC11a+CpW9RU+KItnLfyKdih3re+qUDYjjk4vZxbpj&#10;76bg85zF4Xi9T1G/vgbLnwAAAP//AwBQSwMEFAAGAAgAAAAhAAJ9sK3dAAAACQEAAA8AAABkcnMv&#10;ZG93bnJldi54bWxMT01Lw0AQvQv+h2UEb3YT0RBjNkWEemlV2kqpt212TILZ2bC7aeO/d8SDnubj&#10;Pd5HOZ9sL47oQ+dIQTpLQCDVznTUKHjbLq5yECFqMrp3hAq+MMC8Oj8rdWHcidZ43MRGsAiFQito&#10;YxwKKUPdotVh5gYkxj6ctzry6RtpvD6xuO3ldZJk0uqO2KHVAz62WH9uRqtgvVos891ynGr//pS+&#10;bF9Xz/uQK3V5MT3cg4g4xT8y/MTn6FBxpoMbyQTRK7jJ77hLZCDjyYTbLOXl8PuQVSn/N6i+AQAA&#10;//8DAFBLAQItABQABgAIAAAAIQC2gziS/gAAAOEBAAATAAAAAAAAAAAAAAAAAAAAAABbQ29udGVu&#10;dF9UeXBlc10ueG1sUEsBAi0AFAAGAAgAAAAhADj9If/WAAAAlAEAAAsAAAAAAAAAAAAAAAAALwEA&#10;AF9yZWxzLy5yZWxzUEsBAi0AFAAGAAgAAAAhABk/HjIxAgAAVQQAAA4AAAAAAAAAAAAAAAAALgIA&#10;AGRycy9lMm9Eb2MueG1sUEsBAi0AFAAGAAgAAAAhAAJ9sK3dAAAACQEAAA8AAAAAAAAAAAAAAAAA&#10;iwQAAGRycy9kb3ducmV2LnhtbFBLBQYAAAAABAAEAPMAAACVBQAAAAA=&#10;">
                <v:stroke endarrow="block"/>
              </v:line>
            </w:pict>
          </mc:Fallback>
        </mc:AlternateContent>
      </w: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2. </w:t>
      </w:r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CaCO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3(S)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</w:t>
      </w:r>
      <w:proofErr w:type="gramStart"/>
      <w:r w:rsidRPr="001F7066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CO</w:t>
      </w:r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 </w:t>
      </w:r>
      <w:proofErr w:type="spellStart"/>
      <w:r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CaO</w:t>
      </w:r>
      <w:proofErr w:type="spellEnd"/>
      <w:r w:rsidRPr="00534728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(S)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Comparer ces variations d’entropie et commenter.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1- La deuxième réaction est-elle thermodynamiquement possible dans </w:t>
      </w:r>
      <w:proofErr w:type="gramStart"/>
      <w:r w:rsidRPr="001F7066">
        <w:rPr>
          <w:rFonts w:ascii="Comic Sans MS" w:hAnsi="Comic Sans MS"/>
          <w:sz w:val="20"/>
          <w:szCs w:val="20"/>
          <w:lang w:eastAsia="en-US" w:bidi="ar-SA"/>
        </w:rPr>
        <w:t>les conditions</w:t>
      </w:r>
      <w:proofErr w:type="gram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standard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2- A partir de quelle température devient-elle possible ? On suppose que l’enthalpie et l’entropie de la réaction sont indépendantes de la température.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On donne :</w:t>
      </w:r>
      <w:r w:rsidRPr="001F7066">
        <w:rPr>
          <w:rFonts w:ascii="Comic Sans MS" w:hAnsi="Comic Sans MS"/>
          <w:position w:val="-14"/>
          <w:sz w:val="20"/>
          <w:szCs w:val="20"/>
          <w:lang w:val="en-US" w:eastAsia="en-US" w:bidi="ar-SA"/>
        </w:rPr>
        <w:object w:dxaOrig="2860" w:dyaOrig="400">
          <v:shape id="_x0000_i1038" type="#_x0000_t75" style="width:143.25pt;height:20.25pt" o:ole="">
            <v:imagedata r:id="rId10" o:title=""/>
          </v:shape>
          <o:OLEObject Type="Embed" ProgID="Equation.3" ShapeID="_x0000_i1038" DrawAspect="Content" ObjectID="_1708632684" r:id="rId30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val="en-US" w:eastAsia="en-US" w:bidi="ar-SA"/>
        </w:rPr>
        <w:object w:dxaOrig="6740" w:dyaOrig="400">
          <v:shape id="_x0000_i1039" type="#_x0000_t75" style="width:336.75pt;height:20.25pt" o:ole="">
            <v:imagedata r:id="rId12" o:title=""/>
          </v:shape>
          <o:OLEObject Type="Embed" ProgID="Equation.3" ShapeID="_x0000_i1039" DrawAspect="Content" ObjectID="_1708632685" r:id="rId31"/>
        </w:objec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540" w:dyaOrig="400">
          <v:shape id="_x0000_i1040" type="#_x0000_t75" style="width:177pt;height:20.25pt" o:ole="">
            <v:imagedata r:id="rId14" o:title=""/>
          </v:shape>
          <o:OLEObject Type="Embed" ProgID="Equation.3" ShapeID="_x0000_i1040" DrawAspect="Content" ObjectID="_1708632686" r:id="rId32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,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320" w:dyaOrig="400">
          <v:shape id="_x0000_i1041" type="#_x0000_t75" style="width:165.75pt;height:20.25pt" o:ole="">
            <v:imagedata r:id="rId16" o:title=""/>
          </v:shape>
          <o:OLEObject Type="Embed" ProgID="Equation.3" ShapeID="_x0000_i1041" DrawAspect="Content" ObjectID="_1708632687" r:id="rId33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,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3260" w:dyaOrig="400">
          <v:shape id="_x0000_i1042" type="#_x0000_t75" style="width:162.75pt;height:20.25pt" o:ole="">
            <v:imagedata r:id="rId18" o:title=""/>
          </v:shape>
          <o:OLEObject Type="Embed" ProgID="Equation.3" ShapeID="_x0000_i1042" DrawAspect="Content" ObjectID="_1708632688" r:id="rId34"/>
        </w:objec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(Unité d’entropie : </w:t>
      </w:r>
      <w:proofErr w:type="spellStart"/>
      <w:r w:rsidRPr="001F7066">
        <w:rPr>
          <w:rFonts w:ascii="Comic Sans MS" w:hAnsi="Comic Sans MS"/>
          <w:sz w:val="20"/>
          <w:szCs w:val="20"/>
          <w:lang w:eastAsia="en-US" w:bidi="ar-SA"/>
        </w:rPr>
        <w:t>u.e</w:t>
      </w:r>
      <w:proofErr w:type="spellEnd"/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 = cal.mol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.K</w:t>
      </w:r>
      <w:r w:rsidRPr="001F7066">
        <w:rPr>
          <w:rFonts w:ascii="Comic Sans MS" w:hAnsi="Comic Sans MS"/>
          <w:sz w:val="20"/>
          <w:szCs w:val="20"/>
          <w:vertAlign w:val="superscript"/>
          <w:lang w:eastAsia="en-US" w:bidi="ar-SA"/>
        </w:rPr>
        <w:t>-1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)</w:t>
      </w:r>
    </w:p>
    <w:p w:rsidR="00485942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</w:p>
    <w:p w:rsidR="00485942" w:rsidRPr="004D4E69" w:rsidRDefault="00485942" w:rsidP="00485942">
      <w:pPr>
        <w:autoSpaceDE w:val="0"/>
        <w:autoSpaceDN w:val="0"/>
        <w:adjustRightInd w:val="0"/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</w:pP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Exercice</w:t>
      </w:r>
      <w:r w:rsidRPr="004D4E69">
        <w:rPr>
          <w:rFonts w:ascii="Comic Sans MS" w:hAnsi="Comic Sans MS"/>
          <w:b/>
          <w:bCs/>
          <w:i/>
          <w:iCs/>
          <w:sz w:val="20"/>
          <w:szCs w:val="20"/>
          <w:u w:val="single"/>
          <w:lang w:eastAsia="en-US" w:bidi="ar-SA"/>
        </w:rPr>
        <w:t>№</w:t>
      </w:r>
      <w:r w:rsidRPr="004D4E69">
        <w:rPr>
          <w:rFonts w:ascii="Comic Sans MS" w:hAnsi="Comic Sans MS"/>
          <w:b/>
          <w:bCs/>
          <w:sz w:val="20"/>
          <w:szCs w:val="20"/>
          <w:u w:val="single"/>
          <w:lang w:eastAsia="en-US" w:bidi="ar-SA"/>
        </w:rPr>
        <w:t>6</w:t>
      </w:r>
    </w:p>
    <w:p w:rsidR="00485942" w:rsidRPr="001F7066" w:rsidRDefault="00485942" w:rsidP="00485942">
      <w:pPr>
        <w:autoSpaceDE w:val="0"/>
        <w:autoSpaceDN w:val="0"/>
        <w:adjustRightInd w:val="0"/>
        <w:ind w:firstLine="54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On considère la réaction :</w:t>
      </w:r>
    </w:p>
    <w:p w:rsidR="00485942" w:rsidRPr="00485942" w:rsidRDefault="00485942" w:rsidP="00485942">
      <w:pPr>
        <w:autoSpaceDE w:val="0"/>
        <w:autoSpaceDN w:val="0"/>
        <w:adjustRightInd w:val="0"/>
        <w:jc w:val="center"/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</w:pPr>
      <w:r w:rsidRPr="001F7066">
        <w:rPr>
          <w:rFonts w:ascii="Comic Sans MS" w:hAnsi="Comic Sans MS"/>
          <w:noProof/>
          <w:sz w:val="20"/>
          <w:szCs w:val="20"/>
          <w:vertAlign w:val="subscript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92075</wp:posOffset>
                </wp:positionV>
                <wp:extent cx="457200" cy="0"/>
                <wp:effectExtent l="9525" t="53975" r="19050" b="60325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9B2E44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7.25pt" to="269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E+LwIAAFUEAAAOAAAAZHJzL2Uyb0RvYy54bWysVE2P2yAQvVfqf0Dcs7ZTZzdrrbOq7KSX&#10;bRtptz+AAI5RMYOAxImq/vcO5KPd9lJVzYEMMDzevDf44fEwaLKXziswNS1uckqk4SCU2db0y8tq&#10;MqfEB2YE02BkTY/S08fF2zcPo63kFHrQQjqCIMZXo61pH4KtsszzXg7M34CVBjc7cAMLOHXbTDg2&#10;Ivqgs2me32YjOGEdcOk9rranTbpI+F0nefjcdV4GomuK3EIaXRo3ccwWD6zaOmZ7xc802D+wGJgy&#10;eOkVqmWBkZ1Tf0ANijvw0IUbDkMGXae4TDVgNUX+WzXPPbMy1YLieHuVyf8/WP5pv3ZECfSOEsMG&#10;tKgBY1A3uXNEOFCBFFGl0foKkxuzdrFOfjDP9gn4V08MND0zW5nYvhwtQqQT2asjceIt3rUZP4LA&#10;HLYLkCQ7dG6IkCgGOSRnjldn5CEQjovl7A7dpoRftjJWXc5Z58MHCQOJQU21MlEzVrH9kw/IHFMv&#10;KXHZwEppnXzXhow1vZ9NZ+mAB61E3Ixp3m03jXZkz2LnpF+UAcFepTnYGZHAesnE8hwHpjTGJCQ1&#10;glOoj5Y03jZIQYmW+FhidELUJt6ItSLhc3Rqnm/3+f1yvpyXk3J6u5yUedtO3q+acnK7Ku5m7bu2&#10;adrieyRflFWvhJAm8r80clH+XaOcn9SpBa+tfBUqe42eRECyl/9EOpkd/T11ygbEce1iddF37N2U&#10;fH5n8XH8Ok9ZP78Gix8AAAD//wMAUEsDBBQABgAIAAAAIQBXLv/I3wAAAAkBAAAPAAAAZHJzL2Rv&#10;d25yZXYueG1sTI9PS8NAEMXvgt9hGcGb3VTbEGI2RYR6aVXairS3bXZMgtnZsLtp47d3xIOe5s97&#10;vPlNsRhtJ07oQ+tIwXSSgECqnGmpVvC2W95kIELUZHTnCBV8YYBFeXlR6Ny4M23wtI214BAKuVbQ&#10;xNjnUoaqQavDxPVIrH04b3Xk0dfSeH3mcNvJ2yRJpdUt8YVG9/jYYPW5HayCzXq5yt5Xw1j5w9P0&#10;Zfe6ft6HTKnrq/HhHkTEMf6Z4Qef0aFkpqMbyATRKZil6ZytLMy4smF+l3Fz/F3IspD/Pyi/AQAA&#10;//8DAFBLAQItABQABgAIAAAAIQC2gziS/gAAAOEBAAATAAAAAAAAAAAAAAAAAAAAAABbQ29udGVu&#10;dF9UeXBlc10ueG1sUEsBAi0AFAAGAAgAAAAhADj9If/WAAAAlAEAAAsAAAAAAAAAAAAAAAAALwEA&#10;AF9yZWxzLy5yZWxzUEsBAi0AFAAGAAgAAAAhAMB1kT4vAgAAVQQAAA4AAAAAAAAAAAAAAAAALgIA&#10;AGRycy9lMm9Eb2MueG1sUEsBAi0AFAAGAAgAAAAhAFcu/8jfAAAACQEAAA8AAAAAAAAAAAAAAAAA&#10;iQQAAGRycy9kb3ducmV2LnhtbFBLBQYAAAAABAAEAPMAAACVBQAAAAA=&#10;">
                <v:stroke endarrow="block"/>
              </v:line>
            </w:pict>
          </mc:Fallback>
        </mc:AlternateConten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CuBr</w:t>
      </w:r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2(S)</w: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          </w:t>
      </w:r>
      <w:proofErr w:type="spellStart"/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CuBr</w:t>
      </w:r>
      <w:proofErr w:type="spellEnd"/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(S)</w:t>
      </w:r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 xml:space="preserve"> + ½ </w:t>
      </w:r>
      <w:proofErr w:type="gramStart"/>
      <w:r w:rsidRPr="00485942">
        <w:rPr>
          <w:rFonts w:ascii="Comic Sans MS" w:hAnsi="Comic Sans MS"/>
          <w:b/>
          <w:bCs/>
          <w:sz w:val="20"/>
          <w:szCs w:val="20"/>
          <w:lang w:val="en-US" w:eastAsia="en-US" w:bidi="ar-SA"/>
        </w:rPr>
        <w:t>Br</w:t>
      </w:r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2(</w:t>
      </w:r>
      <w:proofErr w:type="gramEnd"/>
      <w:r w:rsidRPr="00485942">
        <w:rPr>
          <w:rFonts w:ascii="Comic Sans MS" w:hAnsi="Comic Sans MS"/>
          <w:b/>
          <w:bCs/>
          <w:sz w:val="20"/>
          <w:szCs w:val="20"/>
          <w:vertAlign w:val="subscript"/>
          <w:lang w:val="en-US" w:eastAsia="en-US" w:bidi="ar-SA"/>
        </w:rPr>
        <w:t>g)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1.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Dans quel sens cette réaction se produit-elle à 298K et sous une pression de 1atm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>2.</w:t>
      </w:r>
      <w:r w:rsidRPr="001F7066">
        <w:rPr>
          <w:rFonts w:ascii="Comic Sans MS" w:hAnsi="Comic Sans MS"/>
          <w:b/>
          <w:bCs/>
          <w:sz w:val="20"/>
          <w:szCs w:val="20"/>
          <w:lang w:eastAsia="en-US" w:bidi="ar-SA"/>
        </w:rPr>
        <w:t xml:space="preserve"> </w:t>
      </w:r>
      <w:r w:rsidRPr="001F7066">
        <w:rPr>
          <w:rFonts w:ascii="Comic Sans MS" w:hAnsi="Comic Sans MS"/>
          <w:sz w:val="20"/>
          <w:szCs w:val="20"/>
          <w:lang w:eastAsia="en-US" w:bidi="ar-SA"/>
        </w:rPr>
        <w:t>À quelle température ces trois composés coexistent à la pression atmosphérique ?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On suppose que les valeurs de </w:t>
      </w:r>
      <w:r w:rsidRPr="001F7066">
        <w:rPr>
          <w:rFonts w:ascii="Comic Sans MS" w:hAnsi="Comic Sans MS"/>
          <w:position w:val="-14"/>
          <w:sz w:val="20"/>
          <w:szCs w:val="20"/>
          <w:lang w:eastAsia="en-US" w:bidi="ar-SA"/>
        </w:rPr>
        <w:object w:dxaOrig="520" w:dyaOrig="400">
          <v:shape id="_x0000_i1043" type="#_x0000_t75" style="width:26.25pt;height:20.25pt" o:ole="">
            <v:imagedata r:id="rId20" o:title=""/>
          </v:shape>
          <o:OLEObject Type="Embed" ProgID="Equation.3" ShapeID="_x0000_i1043" DrawAspect="Content" ObjectID="_1708632689" r:id="rId35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 xml:space="preserve">et </w:t>
      </w:r>
      <w:r w:rsidRPr="001F7066">
        <w:rPr>
          <w:rFonts w:ascii="Comic Sans MS" w:hAnsi="Comic Sans MS"/>
          <w:position w:val="-6"/>
          <w:sz w:val="20"/>
          <w:szCs w:val="20"/>
          <w:lang w:eastAsia="en-US" w:bidi="ar-SA"/>
        </w:rPr>
        <w:object w:dxaOrig="300" w:dyaOrig="320">
          <v:shape id="_x0000_i1044" type="#_x0000_t75" style="width:15pt;height:15.75pt" o:ole="">
            <v:imagedata r:id="rId22" o:title=""/>
          </v:shape>
          <o:OLEObject Type="Embed" ProgID="Equation.3" ShapeID="_x0000_i1044" DrawAspect="Content" ObjectID="_1708632690" r:id="rId36"/>
        </w:object>
      </w:r>
      <w:r w:rsidRPr="001F7066">
        <w:rPr>
          <w:rFonts w:ascii="Comic Sans MS" w:hAnsi="Comic Sans MS"/>
          <w:sz w:val="20"/>
          <w:szCs w:val="20"/>
          <w:lang w:eastAsia="en-US" w:bidi="ar-SA"/>
        </w:rPr>
        <w:t>ne varient pas avec la température.</w:t>
      </w:r>
    </w:p>
    <w:tbl>
      <w:tblPr>
        <w:tblpPr w:leftFromText="180" w:rightFromText="180" w:vertAnchor="text" w:horzAnchor="page" w:tblpX="1843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080"/>
        <w:gridCol w:w="1260"/>
        <w:gridCol w:w="2160"/>
      </w:tblGrid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485942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CuBr</w:t>
            </w:r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2(S)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proofErr w:type="spellStart"/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CuBr</w:t>
            </w:r>
            <w:proofErr w:type="spellEnd"/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(S)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Br</w:t>
            </w:r>
            <w:r w:rsidRPr="008C598C">
              <w:rPr>
                <w:rFonts w:ascii="Comic Sans MS" w:hAnsi="Comic Sans MS"/>
                <w:sz w:val="20"/>
                <w:szCs w:val="20"/>
                <w:vertAlign w:val="subscript"/>
                <w:lang w:eastAsia="en-US" w:bidi="ar-SA"/>
              </w:rPr>
              <w:t>2 (g)</w:t>
            </w:r>
          </w:p>
        </w:tc>
      </w:tr>
      <w:tr w:rsidR="00485942" w:rsidRPr="008C598C" w:rsidTr="00967CA2">
        <w:trPr>
          <w:trHeight w:val="248"/>
        </w:trPr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position w:val="-14"/>
                <w:sz w:val="20"/>
                <w:szCs w:val="20"/>
                <w:lang w:eastAsia="en-US" w:bidi="ar-SA"/>
              </w:rPr>
              <w:object w:dxaOrig="1960" w:dyaOrig="400">
                <v:shape id="_x0000_i1045" type="#_x0000_t75" style="width:98.25pt;height:20.25pt" o:ole="">
                  <v:imagedata r:id="rId24" o:title=""/>
                </v:shape>
                <o:OLEObject Type="Embed" ProgID="Equation.3" ShapeID="_x0000_i1045" DrawAspect="Content" ObjectID="_1708632691" r:id="rId37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-33.2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-25.1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7.34</w:t>
            </w:r>
          </w:p>
        </w:tc>
      </w:tr>
      <w:tr w:rsidR="00485942" w:rsidRPr="008C598C" w:rsidTr="00967CA2"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position w:val="-12"/>
                <w:sz w:val="20"/>
                <w:szCs w:val="20"/>
                <w:lang w:eastAsia="en-US" w:bidi="ar-SA"/>
              </w:rPr>
              <w:object w:dxaOrig="1960" w:dyaOrig="380">
                <v:shape id="_x0000_i1046" type="#_x0000_t75" style="width:98.25pt;height:18.75pt" o:ole="">
                  <v:imagedata r:id="rId38" o:title=""/>
                </v:shape>
                <o:OLEObject Type="Embed" ProgID="Equation.3" ShapeID="_x0000_i1046" DrawAspect="Content" ObjectID="_1708632692" r:id="rId39"/>
              </w:objec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30.1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21.9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485942" w:rsidRPr="008C598C" w:rsidRDefault="00485942" w:rsidP="00967CA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  <w:lang w:eastAsia="en-US" w:bidi="ar-SA"/>
              </w:rPr>
            </w:pPr>
            <w:r w:rsidRPr="008C598C">
              <w:rPr>
                <w:rFonts w:ascii="Comic Sans MS" w:hAnsi="Comic Sans MS"/>
                <w:sz w:val="20"/>
                <w:szCs w:val="20"/>
                <w:lang w:eastAsia="en-US" w:bidi="ar-SA"/>
              </w:rPr>
              <w:t>58.64</w:t>
            </w:r>
          </w:p>
        </w:tc>
      </w:tr>
    </w:tbl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en-US" w:eastAsia="en-US" w:bidi="ar-SA"/>
        </w:rPr>
      </w:pPr>
      <w:r w:rsidRPr="001F7066">
        <w:rPr>
          <w:rFonts w:ascii="Comic Sans MS" w:hAnsi="Comic Sans MS"/>
          <w:sz w:val="20"/>
          <w:szCs w:val="20"/>
          <w:lang w:val="en-US" w:eastAsia="en-US" w:bidi="ar-SA"/>
        </w:rPr>
        <w:t xml:space="preserve">On </w:t>
      </w:r>
      <w:proofErr w:type="spellStart"/>
      <w:proofErr w:type="gramStart"/>
      <w:r w:rsidRPr="001F7066">
        <w:rPr>
          <w:rFonts w:ascii="Comic Sans MS" w:hAnsi="Comic Sans MS"/>
          <w:sz w:val="20"/>
          <w:szCs w:val="20"/>
          <w:lang w:val="en-US" w:eastAsia="en-US" w:bidi="ar-SA"/>
        </w:rPr>
        <w:t>donne</w:t>
      </w:r>
      <w:proofErr w:type="spellEnd"/>
      <w:proofErr w:type="gramEnd"/>
      <w:r w:rsidRPr="001F7066">
        <w:rPr>
          <w:rFonts w:ascii="Comic Sans MS" w:hAnsi="Comic Sans MS"/>
          <w:sz w:val="20"/>
          <w:szCs w:val="20"/>
          <w:lang w:val="en-US" w:eastAsia="en-US" w:bidi="ar-SA"/>
        </w:rPr>
        <w:t>:</w:t>
      </w:r>
    </w:p>
    <w:p w:rsidR="00485942" w:rsidRPr="001F7066" w:rsidRDefault="00485942" w:rsidP="00485942">
      <w:pPr>
        <w:autoSpaceDE w:val="0"/>
        <w:autoSpaceDN w:val="0"/>
        <w:adjustRightInd w:val="0"/>
        <w:rPr>
          <w:rFonts w:ascii="Comic Sans MS" w:hAnsi="Comic Sans MS"/>
          <w:sz w:val="20"/>
          <w:szCs w:val="20"/>
          <w:lang w:eastAsia="en-US" w:bidi="ar-SA"/>
        </w:rPr>
      </w:pPr>
    </w:p>
    <w:p w:rsidR="00AB0003" w:rsidRDefault="00AB0003"/>
    <w:p w:rsidR="00485942" w:rsidRDefault="00485942"/>
    <w:p w:rsidR="00485942" w:rsidRDefault="00485942"/>
    <w:p w:rsidR="00485942" w:rsidRDefault="00485942"/>
    <w:p w:rsidR="00485942" w:rsidRDefault="00485942"/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  <w:r w:rsidRPr="008D0A25">
        <w:rPr>
          <w:color w:val="C00000"/>
          <w:sz w:val="72"/>
          <w:szCs w:val="72"/>
        </w:rPr>
        <w:t>Solution de la série</w:t>
      </w:r>
    </w:p>
    <w:p w:rsidR="00485942" w:rsidRDefault="00485942" w:rsidP="00485942">
      <w:pPr>
        <w:jc w:val="center"/>
        <w:rPr>
          <w:color w:val="C00000"/>
          <w:sz w:val="60"/>
          <w:szCs w:val="60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485942">
      <w:pPr>
        <w:jc w:val="center"/>
        <w:rPr>
          <w:color w:val="C00000"/>
          <w:sz w:val="72"/>
          <w:szCs w:val="72"/>
        </w:rPr>
      </w:pPr>
    </w:p>
    <w:p w:rsidR="00485942" w:rsidRPr="008D0A25" w:rsidRDefault="00485942" w:rsidP="008D0A25">
      <w:pPr>
        <w:rPr>
          <w:color w:val="C00000"/>
          <w:sz w:val="72"/>
          <w:szCs w:val="72"/>
        </w:rPr>
      </w:pPr>
    </w:p>
    <w:p w:rsidR="00485942" w:rsidRDefault="00485942" w:rsidP="00485942">
      <w:pPr>
        <w:jc w:val="center"/>
        <w:rPr>
          <w:color w:val="C00000"/>
        </w:rPr>
      </w:pPr>
    </w:p>
    <w:p w:rsidR="00485942" w:rsidRDefault="00485942" w:rsidP="00485942">
      <w:pPr>
        <w:jc w:val="center"/>
        <w:rPr>
          <w:color w:val="C00000"/>
        </w:rPr>
      </w:pPr>
      <w:r w:rsidRPr="00485942">
        <w:rPr>
          <w:noProof/>
          <w:color w:val="C00000"/>
          <w:lang w:bidi="ar-SA"/>
        </w:rPr>
        <w:drawing>
          <wp:inline distT="0" distB="0" distL="0" distR="0">
            <wp:extent cx="6912610" cy="9513310"/>
            <wp:effectExtent l="0" t="0" r="2540" b="0"/>
            <wp:docPr id="8" name="Image 8" descr="G:\fichiers dans boursas\Documents\thermodynamique\thermo2020\TD5\sol p1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fichiers dans boursas\Documents\thermodynamique\thermo2020\TD5\sol p1 - Copi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drawing>
          <wp:inline distT="0" distB="0" distL="0" distR="0">
            <wp:extent cx="6912610" cy="9513310"/>
            <wp:effectExtent l="0" t="0" r="2540" b="0"/>
            <wp:docPr id="9" name="Image 9" descr="G:\fichiers dans boursas\Documents\thermodynamique\thermo2020\TD5\sol p2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fichiers dans boursas\Documents\thermodynamique\thermo2020\TD5\sol p2 - Copi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drawing>
          <wp:inline distT="0" distB="0" distL="0" distR="0">
            <wp:extent cx="6912610" cy="9513310"/>
            <wp:effectExtent l="0" t="0" r="2540" b="0"/>
            <wp:docPr id="10" name="Image 10" descr="G:\fichiers dans boursas\Documents\thermodynamique\thermo2020\TD5\sol p3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fichiers dans boursas\Documents\thermodynamique\thermo2020\TD5\sol p3 - Copie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  <w:r w:rsidRPr="008D0A25">
        <w:rPr>
          <w:noProof/>
          <w:color w:val="C00000"/>
          <w:lang w:bidi="ar-SA"/>
        </w:rPr>
        <w:drawing>
          <wp:inline distT="0" distB="0" distL="0" distR="0">
            <wp:extent cx="6912610" cy="9513310"/>
            <wp:effectExtent l="0" t="0" r="2540" b="0"/>
            <wp:docPr id="11" name="Image 11" descr="G:\fichiers dans boursas\Documents\thermodynamique\thermo2020\TD5\sol p4 - 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fichiers dans boursas\Documents\thermodynamique\thermo2020\TD5\sol p4 - Copi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A25" w:rsidRDefault="008D0A25" w:rsidP="00485942">
      <w:pPr>
        <w:jc w:val="center"/>
        <w:rPr>
          <w:color w:val="C00000"/>
        </w:rPr>
      </w:pPr>
    </w:p>
    <w:p w:rsidR="008D0A25" w:rsidRDefault="008D0A25" w:rsidP="00485942">
      <w:pPr>
        <w:jc w:val="center"/>
        <w:rPr>
          <w:color w:val="C00000"/>
        </w:rPr>
      </w:pPr>
    </w:p>
    <w:p w:rsidR="008D0A25" w:rsidRPr="00485942" w:rsidRDefault="008D0A25" w:rsidP="00485942">
      <w:pPr>
        <w:jc w:val="center"/>
        <w:rPr>
          <w:color w:val="C00000"/>
        </w:rPr>
      </w:pPr>
    </w:p>
    <w:sectPr w:rsidR="008D0A25" w:rsidRPr="00485942" w:rsidSect="00732FD9">
      <w:pgSz w:w="11906" w:h="16838"/>
      <w:pgMar w:top="510" w:right="510" w:bottom="510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07B4F"/>
    <w:multiLevelType w:val="hybridMultilevel"/>
    <w:tmpl w:val="082CEF9A"/>
    <w:lvl w:ilvl="0" w:tplc="C1D6A3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8D4453"/>
    <w:multiLevelType w:val="hybridMultilevel"/>
    <w:tmpl w:val="B9A6CD2C"/>
    <w:lvl w:ilvl="0" w:tplc="DCFAEF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017BD7"/>
    <w:multiLevelType w:val="hybridMultilevel"/>
    <w:tmpl w:val="6EEA779E"/>
    <w:lvl w:ilvl="0" w:tplc="64F0C9CE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A2"/>
    <w:rsid w:val="003D0A52"/>
    <w:rsid w:val="00485942"/>
    <w:rsid w:val="008D0A25"/>
    <w:rsid w:val="00AB0003"/>
    <w:rsid w:val="00D2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9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2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8.bin"/><Relationship Id="rId42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3.bin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40" Type="http://schemas.openxmlformats.org/officeDocument/2006/relationships/image" Target="media/image1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5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881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BOURSAS</dc:creator>
  <cp:keywords/>
  <dc:description/>
  <cp:lastModifiedBy>PC</cp:lastModifiedBy>
  <cp:revision>3</cp:revision>
  <dcterms:created xsi:type="dcterms:W3CDTF">2020-05-07T06:48:00Z</dcterms:created>
  <dcterms:modified xsi:type="dcterms:W3CDTF">2022-03-12T22:22:00Z</dcterms:modified>
</cp:coreProperties>
</file>