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52E7E" w14:textId="1CFE84B1" w:rsidR="00C90881" w:rsidRDefault="0046554B" w:rsidP="00C90881">
      <w:pPr>
        <w:tabs>
          <w:tab w:val="left" w:pos="1032"/>
          <w:tab w:val="center" w:pos="4819"/>
        </w:tabs>
        <w:spacing w:line="240" w:lineRule="auto"/>
        <w:ind w:right="-1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7A787" wp14:editId="399ED281">
                <wp:simplePos x="0" y="0"/>
                <wp:positionH relativeFrom="column">
                  <wp:posOffset>5434965</wp:posOffset>
                </wp:positionH>
                <wp:positionV relativeFrom="paragraph">
                  <wp:posOffset>16510</wp:posOffset>
                </wp:positionV>
                <wp:extent cx="920750" cy="825500"/>
                <wp:effectExtent l="1905" t="3175" r="1270" b="0"/>
                <wp:wrapNone/>
                <wp:docPr id="18944445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80E87" w14:textId="77777777" w:rsidR="00C90881" w:rsidRDefault="00C90881" w:rsidP="00C90881">
                            <w:r w:rsidRPr="00E412F6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720F3C" wp14:editId="38BF417F">
                                  <wp:extent cx="728345" cy="728345"/>
                                  <wp:effectExtent l="0" t="0" r="0" b="0"/>
                                  <wp:docPr id="673109924" name="Picture 6731099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345" cy="728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7A787" id="Rectangle 7" o:spid="_x0000_s1026" style="position:absolute;margin-left:427.95pt;margin-top:1.3pt;width:72.5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" stroked="f">
                <v:textbox>
                  <w:txbxContent>
                    <w:p w14:paraId="22980E87" w14:textId="77777777" w:rsidR="00C90881" w:rsidRDefault="00C90881" w:rsidP="00C90881">
                      <w:r w:rsidRPr="00E412F6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720F3C" wp14:editId="38BF417F">
                            <wp:extent cx="728345" cy="728345"/>
                            <wp:effectExtent l="0" t="0" r="0" b="0"/>
                            <wp:docPr id="673109924" name="Picture 6731099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345" cy="728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90881">
        <w:rPr>
          <w:rFonts w:asciiTheme="majorBidi" w:hAnsiTheme="majorBidi" w:cstheme="majorBidi"/>
          <w:b/>
          <w:bCs/>
          <w:sz w:val="24"/>
          <w:szCs w:val="24"/>
        </w:rPr>
        <w:tab/>
      </w:r>
      <w:r w:rsidR="00C90881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7A787" wp14:editId="6900F7BA">
                <wp:simplePos x="0" y="0"/>
                <wp:positionH relativeFrom="column">
                  <wp:posOffset>-173990</wp:posOffset>
                </wp:positionH>
                <wp:positionV relativeFrom="paragraph">
                  <wp:posOffset>16510</wp:posOffset>
                </wp:positionV>
                <wp:extent cx="920750" cy="825500"/>
                <wp:effectExtent l="3175" t="3175" r="0" b="0"/>
                <wp:wrapNone/>
                <wp:docPr id="14763446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5352F" w14:textId="4EFCC222" w:rsidR="00C90881" w:rsidRDefault="00C90881">
                            <w:r w:rsidRPr="00E412F6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B0734F" wp14:editId="03E3BA3C">
                                  <wp:extent cx="728345" cy="728345"/>
                                  <wp:effectExtent l="0" t="0" r="0" b="0"/>
                                  <wp:docPr id="320473528" name="Picture 3204735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345" cy="728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7A787" id="Rectangle 6" o:spid="_x0000_s1027" style="position:absolute;margin-left:-13.7pt;margin-top:1.3pt;width:72.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" stroked="f">
                <v:textbox>
                  <w:txbxContent>
                    <w:p w14:paraId="5FF5352F" w14:textId="4EFCC222" w:rsidR="00C90881" w:rsidRDefault="00C90881">
                      <w:r w:rsidRPr="00E412F6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1B0734F" wp14:editId="03E3BA3C">
                            <wp:extent cx="728345" cy="728345"/>
                            <wp:effectExtent l="0" t="0" r="0" b="0"/>
                            <wp:docPr id="320473528" name="Picture 3204735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345" cy="728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90881">
        <w:rPr>
          <w:rFonts w:asciiTheme="majorBidi" w:hAnsiTheme="majorBidi" w:cstheme="majorBidi"/>
          <w:b/>
          <w:bCs/>
          <w:sz w:val="24"/>
          <w:szCs w:val="24"/>
        </w:rPr>
        <w:t>République Algérienne Démocratique et Populaire</w:t>
      </w:r>
    </w:p>
    <w:p w14:paraId="53457C7A" w14:textId="77777777" w:rsidR="00C90881" w:rsidRDefault="00C90881" w:rsidP="00C90881">
      <w:pPr>
        <w:spacing w:line="240" w:lineRule="auto"/>
        <w:ind w:right="-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Ministère de L'enseignement Supérieur et de la Recherche Scientifique</w:t>
      </w:r>
    </w:p>
    <w:p w14:paraId="2BC532F5" w14:textId="508D030E" w:rsidR="00C90881" w:rsidRDefault="00C90881" w:rsidP="00C90881">
      <w:pPr>
        <w:spacing w:line="240" w:lineRule="auto"/>
        <w:ind w:right="-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Université Mohamed Boudiaf- Msila -</w:t>
      </w:r>
    </w:p>
    <w:p w14:paraId="4740A44A" w14:textId="704A9D50" w:rsidR="00C90881" w:rsidRDefault="00C90881" w:rsidP="00C90881">
      <w:pPr>
        <w:spacing w:line="240" w:lineRule="auto"/>
        <w:ind w:right="-1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FICHE D’EVALUATION DU COURS</w:t>
      </w:r>
    </w:p>
    <w:p w14:paraId="15EB8912" w14:textId="2A6D057F" w:rsidR="00C90881" w:rsidRDefault="00C90881" w:rsidP="000D434F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Intitulé de Cours : </w:t>
      </w:r>
      <w:r w:rsidR="000D434F" w:rsidRPr="000D434F">
        <w:rPr>
          <w:rFonts w:asciiTheme="majorBidi" w:hAnsiTheme="majorBidi" w:cstheme="majorBidi"/>
          <w:sz w:val="24"/>
          <w:szCs w:val="24"/>
        </w:rPr>
        <w:t>Gestion de la production et des opérations</w:t>
      </w:r>
    </w:p>
    <w:p w14:paraId="07F63762" w14:textId="10937068" w:rsidR="00C90881" w:rsidRDefault="00C90881" w:rsidP="000D434F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Niveau : </w:t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  <w:vertAlign w:val="superscript"/>
        </w:rPr>
        <w:t>ième</w:t>
      </w:r>
      <w:r>
        <w:rPr>
          <w:rFonts w:asciiTheme="majorBidi" w:hAnsiTheme="majorBidi" w:cstheme="majorBidi"/>
          <w:sz w:val="24"/>
          <w:szCs w:val="24"/>
        </w:rPr>
        <w:t xml:space="preserve"> Année Licence </w:t>
      </w:r>
      <w:r w:rsidR="000D434F" w:rsidRPr="000D434F">
        <w:rPr>
          <w:rFonts w:asciiTheme="majorBidi" w:hAnsiTheme="majorBidi" w:cstheme="majorBidi"/>
          <w:sz w:val="24"/>
          <w:szCs w:val="24"/>
        </w:rPr>
        <w:t>G-entreprise</w:t>
      </w:r>
    </w:p>
    <w:p w14:paraId="0BB754CA" w14:textId="77777777" w:rsidR="00C90881" w:rsidRDefault="00C90881" w:rsidP="00C90881">
      <w:pPr>
        <w:spacing w:line="24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Préparé par :                                                                         Testeur / Enseignant :</w:t>
      </w:r>
    </w:p>
    <w:p w14:paraId="133C86FA" w14:textId="758EF207" w:rsidR="00C90881" w:rsidRDefault="00C90881" w:rsidP="000D434F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spellStart"/>
      <w:r w:rsidR="000D434F">
        <w:rPr>
          <w:rFonts w:asciiTheme="majorBidi" w:hAnsiTheme="majorBidi" w:cstheme="majorBidi"/>
          <w:sz w:val="24"/>
          <w:szCs w:val="24"/>
        </w:rPr>
        <w:t>Mihoubi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</w:t>
      </w:r>
      <w:r w:rsidR="000D434F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Nom : </w:t>
      </w:r>
    </w:p>
    <w:p w14:paraId="1412E423" w14:textId="79F63652" w:rsidR="00C90881" w:rsidRDefault="00C90881" w:rsidP="000D434F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Prénom : </w:t>
      </w:r>
      <w:r w:rsidR="000D434F">
        <w:rPr>
          <w:rFonts w:asciiTheme="majorBidi" w:hAnsiTheme="majorBidi" w:cstheme="majorBidi"/>
          <w:sz w:val="24"/>
          <w:szCs w:val="24"/>
        </w:rPr>
        <w:t>Fatima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  <w:r w:rsidR="000D434F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Prénom : </w:t>
      </w:r>
    </w:p>
    <w:p w14:paraId="33C6D8D9" w14:textId="27F84184" w:rsidR="00C90881" w:rsidRDefault="00C90881" w:rsidP="00C90881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Année universitaire :</w:t>
      </w:r>
      <w:r>
        <w:rPr>
          <w:rFonts w:asciiTheme="majorBidi" w:hAnsiTheme="majorBidi" w:cstheme="majorBidi"/>
          <w:sz w:val="24"/>
          <w:szCs w:val="24"/>
        </w:rPr>
        <w:t xml:space="preserve"> 2023/2024     </w:t>
      </w:r>
      <w:r w:rsidR="000D434F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Grade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E79D745" w14:textId="05DEF18A" w:rsidR="00C90881" w:rsidRDefault="00C90881" w:rsidP="00C90881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Département :</w:t>
      </w:r>
      <w:r w:rsidR="000D434F">
        <w:rPr>
          <w:rFonts w:asciiTheme="majorBidi" w:hAnsiTheme="majorBidi" w:cstheme="majorBidi"/>
          <w:sz w:val="24"/>
          <w:szCs w:val="24"/>
        </w:rPr>
        <w:t xml:space="preserve"> sciences économiques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0D434F">
        <w:rPr>
          <w:rFonts w:asciiTheme="majorBidi" w:hAnsiTheme="majorBidi" w:cstheme="majorBidi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</w:rPr>
        <w:t>Département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6E6F7E6" w14:textId="7A856692" w:rsidR="0088679B" w:rsidRDefault="00C90881" w:rsidP="0070354E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Faculté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434F">
        <w:rPr>
          <w:rFonts w:asciiTheme="majorBidi" w:hAnsiTheme="majorBidi" w:cstheme="majorBidi"/>
          <w:sz w:val="24"/>
          <w:szCs w:val="24"/>
        </w:rPr>
        <w:t xml:space="preserve">SEGC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Faculté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F48CB44" w14:textId="7BC0D2CF" w:rsidR="000D434F" w:rsidRDefault="00A378CD" w:rsidP="000D434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Mettez une croix (x)</w:t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devant la réponse</w:t>
      </w:r>
    </w:p>
    <w:p w14:paraId="56AAE0E9" w14:textId="77777777" w:rsidR="000D434F" w:rsidRDefault="000D434F" w:rsidP="00C90881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tblpX="-318" w:tblpY="1"/>
        <w:tblOverlap w:val="never"/>
        <w:tblW w:w="1010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709"/>
        <w:gridCol w:w="4961"/>
        <w:gridCol w:w="2169"/>
      </w:tblGrid>
      <w:tr w:rsidR="0088679B" w14:paraId="3BD37802" w14:textId="77777777" w:rsidTr="00CD4A26">
        <w:trPr>
          <w:trHeight w:val="162"/>
        </w:trPr>
        <w:tc>
          <w:tcPr>
            <w:tcW w:w="10108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DD913A4" w14:textId="6C5A4E6F" w:rsidR="0088679B" w:rsidRPr="0070354E" w:rsidRDefault="0088679B" w:rsidP="0088679B">
            <w:pPr>
              <w:jc w:val="center"/>
              <w:rPr>
                <w:sz w:val="36"/>
                <w:szCs w:val="36"/>
              </w:rPr>
            </w:pPr>
            <w:r w:rsidRPr="0070354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Grille d’évaluation</w:t>
            </w:r>
          </w:p>
        </w:tc>
      </w:tr>
      <w:tr w:rsidR="0088679B" w14:paraId="7731210C" w14:textId="77777777" w:rsidTr="006676C7">
        <w:trPr>
          <w:trHeight w:val="1020"/>
        </w:trPr>
        <w:tc>
          <w:tcPr>
            <w:tcW w:w="2978" w:type="dxa"/>
            <w:gridSpan w:val="5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3699BD22" w14:textId="77777777" w:rsidR="0088679B" w:rsidRDefault="0088679B" w:rsidP="008867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سلم تقييم عناصر الدرس</w:t>
            </w:r>
          </w:p>
          <w:p w14:paraId="61F59AD9" w14:textId="42F994F9" w:rsidR="0088679B" w:rsidRDefault="0088679B" w:rsidP="008867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7087">
              <w:rPr>
                <w:b/>
                <w:bCs/>
                <w:sz w:val="24"/>
                <w:szCs w:val="24"/>
              </w:rPr>
              <w:t>Echelle d’évaluation des éléments de la leçon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CE4B205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C8E636C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معايير التقييم</w:t>
            </w:r>
          </w:p>
          <w:p w14:paraId="26425ADD" w14:textId="2D891EF2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 d'évaluation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AA49691" w14:textId="77777777" w:rsidR="0088679B" w:rsidRPr="00727437" w:rsidRDefault="0088679B" w:rsidP="0088679B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88679B" w14:paraId="75DDDF87" w14:textId="77777777" w:rsidTr="0088679B">
        <w:trPr>
          <w:trHeight w:val="6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3AAFC143" w14:textId="77777777" w:rsidR="0088679B" w:rsidRPr="00B13CC5" w:rsidRDefault="0088679B" w:rsidP="0088679B">
            <w:pPr>
              <w:jc w:val="center"/>
              <w:rPr>
                <w:color w:val="FF0000"/>
              </w:rPr>
            </w:pPr>
            <w:r w:rsidRPr="00B13CC5">
              <w:rPr>
                <w:color w:val="FF0000"/>
              </w:rPr>
              <w:t>(A)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03960DB2" w14:textId="77777777" w:rsidR="0088679B" w:rsidRPr="00B13CC5" w:rsidRDefault="0088679B" w:rsidP="0088679B">
            <w:pPr>
              <w:jc w:val="center"/>
              <w:rPr>
                <w:color w:val="00B050"/>
              </w:rPr>
            </w:pPr>
            <w:r w:rsidRPr="00B13CC5">
              <w:rPr>
                <w:color w:val="00B050"/>
              </w:rPr>
              <w:t>(B)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2E981DC9" w14:textId="77777777" w:rsidR="0088679B" w:rsidRPr="00B13CC5" w:rsidRDefault="0088679B" w:rsidP="0088679B">
            <w:pPr>
              <w:jc w:val="center"/>
              <w:rPr>
                <w:color w:val="E36C0A" w:themeColor="accent6" w:themeShade="BF"/>
              </w:rPr>
            </w:pPr>
            <w:r w:rsidRPr="00B13CC5">
              <w:rPr>
                <w:color w:val="E36C0A" w:themeColor="accent6" w:themeShade="BF"/>
              </w:rPr>
              <w:t>(C)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CBB83BC" w14:textId="77777777" w:rsidR="0088679B" w:rsidRPr="00B13CC5" w:rsidRDefault="0088679B" w:rsidP="0088679B">
            <w:pPr>
              <w:jc w:val="center"/>
              <w:rPr>
                <w:color w:val="7030A0"/>
              </w:rPr>
            </w:pPr>
            <w:r w:rsidRPr="00B13CC5">
              <w:rPr>
                <w:color w:val="7030A0"/>
              </w:rPr>
              <w:t>(D)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14:paraId="60B9835C" w14:textId="77777777" w:rsidR="0088679B" w:rsidRPr="000F610A" w:rsidRDefault="0088679B" w:rsidP="0088679B">
            <w:pPr>
              <w:jc w:val="center"/>
              <w:rPr>
                <w:color w:val="1F497D" w:themeColor="text2"/>
              </w:rPr>
            </w:pPr>
            <w:r w:rsidRPr="000F610A">
              <w:rPr>
                <w:color w:val="1F497D" w:themeColor="text2"/>
              </w:rPr>
              <w:t>(E)</w:t>
            </w:r>
          </w:p>
        </w:tc>
        <w:tc>
          <w:tcPr>
            <w:tcW w:w="4961" w:type="dxa"/>
            <w:vMerge/>
            <w:shd w:val="clear" w:color="auto" w:fill="auto"/>
          </w:tcPr>
          <w:p w14:paraId="47F145E0" w14:textId="77777777" w:rsidR="0088679B" w:rsidRPr="00AA77AA" w:rsidRDefault="0088679B" w:rsidP="0088679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9" w:type="dxa"/>
            <w:vMerge/>
            <w:shd w:val="clear" w:color="auto" w:fill="D99594" w:themeFill="accent2" w:themeFillTint="99"/>
          </w:tcPr>
          <w:p w14:paraId="0E1279F8" w14:textId="77777777" w:rsidR="0088679B" w:rsidRDefault="0088679B" w:rsidP="0088679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rtl/>
                <w:lang w:bidi="ar-DZ"/>
              </w:rPr>
            </w:pPr>
          </w:p>
        </w:tc>
      </w:tr>
      <w:tr w:rsidR="0088679B" w:rsidRPr="00950400" w14:paraId="6DCFCD10" w14:textId="77777777" w:rsidTr="0088679B">
        <w:trPr>
          <w:trHeight w:val="6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BD54656" w14:textId="1325F46F" w:rsidR="0088679B" w:rsidRPr="00B13CC5" w:rsidRDefault="0088679B" w:rsidP="0088679B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FF83AAB" w14:textId="77777777" w:rsidR="0088679B" w:rsidRDefault="0088679B" w:rsidP="0088679B">
            <w:pPr>
              <w:jc w:val="center"/>
              <w:rPr>
                <w:color w:val="00B050"/>
              </w:rPr>
            </w:pPr>
          </w:p>
          <w:p w14:paraId="10EF7B67" w14:textId="77777777" w:rsidR="0088679B" w:rsidRDefault="0088679B" w:rsidP="0088679B"/>
          <w:p w14:paraId="4E5DEA9F" w14:textId="77777777" w:rsidR="0088679B" w:rsidRDefault="0088679B" w:rsidP="0088679B"/>
          <w:p w14:paraId="03FEA531" w14:textId="77777777" w:rsidR="0088679B" w:rsidRPr="003B3DD2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13EA98" w14:textId="77777777" w:rsidR="0088679B" w:rsidRPr="00B13CC5" w:rsidRDefault="0088679B" w:rsidP="0088679B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B9FFD" w14:textId="77777777" w:rsidR="0088679B" w:rsidRPr="00B13CC5" w:rsidRDefault="0088679B" w:rsidP="0088679B">
            <w:pPr>
              <w:jc w:val="center"/>
              <w:rPr>
                <w:color w:val="7030A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CD56D6D" w14:textId="77777777" w:rsidR="0088679B" w:rsidRPr="000F610A" w:rsidRDefault="0088679B" w:rsidP="0088679B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72D3B122" w14:textId="071F9927" w:rsidR="0088679B" w:rsidRDefault="0088679B" w:rsidP="008867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040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هيكل </w:t>
            </w:r>
            <w:r w:rsidR="0070354E" w:rsidRPr="0095040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</w:t>
            </w:r>
            <w:r w:rsidR="007035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رس</w:t>
            </w:r>
            <w:r w:rsidR="0070354E" w:rsidRPr="0095040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354E" w:rsidRPr="009504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 w:rsidRPr="0095040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وجود الأنظمة الثلاث: الدخول، التعلم، الخروج)</w:t>
            </w:r>
          </w:p>
          <w:p w14:paraId="3E3F4A95" w14:textId="77777777" w:rsidR="0088679B" w:rsidRPr="00950400" w:rsidRDefault="0088679B" w:rsidP="008867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D1CF8E4" w14:textId="77777777" w:rsidR="0088679B" w:rsidRPr="001F4660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04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 structuration du cours : présence des trois systèmes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(système d’entrée, système d’apprentissage, système de sortie)</w:t>
            </w:r>
          </w:p>
        </w:tc>
        <w:tc>
          <w:tcPr>
            <w:tcW w:w="2169" w:type="dxa"/>
            <w:shd w:val="clear" w:color="auto" w:fill="C2D69B" w:themeFill="accent3" w:themeFillTint="99"/>
          </w:tcPr>
          <w:p w14:paraId="7B851698" w14:textId="77777777" w:rsidR="0088679B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040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الهيكل التربوي لل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مقياس</w:t>
            </w:r>
          </w:p>
          <w:p w14:paraId="3BC0C845" w14:textId="77777777" w:rsidR="0088679B" w:rsidRPr="00950400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04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Structuration pédagogique du cours</w:t>
            </w:r>
          </w:p>
        </w:tc>
      </w:tr>
      <w:tr w:rsidR="0088679B" w14:paraId="0295F395" w14:textId="77777777" w:rsidTr="0088679B">
        <w:trPr>
          <w:trHeight w:val="6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57FAE263" w14:textId="77777777" w:rsidR="0088679B" w:rsidRPr="00B13CC5" w:rsidRDefault="0088679B" w:rsidP="0088679B">
            <w:pPr>
              <w:jc w:val="center"/>
              <w:rPr>
                <w:color w:val="FF0000"/>
              </w:rPr>
            </w:pPr>
            <w:r w:rsidRPr="00B13CC5">
              <w:rPr>
                <w:color w:val="FF0000"/>
              </w:rPr>
              <w:t>(A)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4ECBC84E" w14:textId="77777777" w:rsidR="0088679B" w:rsidRPr="00B13CC5" w:rsidRDefault="0088679B" w:rsidP="0088679B">
            <w:pPr>
              <w:jc w:val="center"/>
              <w:rPr>
                <w:color w:val="00B050"/>
              </w:rPr>
            </w:pPr>
            <w:r w:rsidRPr="00B13CC5">
              <w:rPr>
                <w:color w:val="00B050"/>
              </w:rPr>
              <w:t>(B)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7AD03817" w14:textId="77777777" w:rsidR="0088679B" w:rsidRPr="00B13CC5" w:rsidRDefault="0088679B" w:rsidP="0088679B">
            <w:pPr>
              <w:jc w:val="center"/>
              <w:rPr>
                <w:color w:val="E36C0A" w:themeColor="accent6" w:themeShade="BF"/>
              </w:rPr>
            </w:pPr>
            <w:r w:rsidRPr="00B13CC5">
              <w:rPr>
                <w:color w:val="E36C0A" w:themeColor="accent6" w:themeShade="BF"/>
              </w:rPr>
              <w:t>(C)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104CFCE" w14:textId="77777777" w:rsidR="0088679B" w:rsidRPr="00B13CC5" w:rsidRDefault="0088679B" w:rsidP="0088679B">
            <w:pPr>
              <w:jc w:val="center"/>
              <w:rPr>
                <w:color w:val="7030A0"/>
              </w:rPr>
            </w:pPr>
            <w:r w:rsidRPr="00B13CC5">
              <w:rPr>
                <w:color w:val="7030A0"/>
              </w:rPr>
              <w:t>(D)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14:paraId="50A4D8A4" w14:textId="77777777" w:rsidR="0088679B" w:rsidRPr="000F610A" w:rsidRDefault="0088679B" w:rsidP="0088679B">
            <w:pPr>
              <w:jc w:val="center"/>
              <w:rPr>
                <w:color w:val="1F497D" w:themeColor="text2"/>
              </w:rPr>
            </w:pPr>
            <w:r w:rsidRPr="000F610A">
              <w:rPr>
                <w:color w:val="1F497D" w:themeColor="text2"/>
              </w:rPr>
              <w:t>(E)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F17FE5E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صياغة الأهداف</w:t>
            </w:r>
          </w:p>
          <w:p w14:paraId="3686407A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Formulation des objectifs</w:t>
            </w:r>
          </w:p>
        </w:tc>
        <w:tc>
          <w:tcPr>
            <w:tcW w:w="2169" w:type="dxa"/>
            <w:vMerge w:val="restart"/>
            <w:shd w:val="clear" w:color="auto" w:fill="1F497D" w:themeFill="text2"/>
          </w:tcPr>
          <w:p w14:paraId="57646A7A" w14:textId="77777777" w:rsidR="0088679B" w:rsidRDefault="0088679B" w:rsidP="0088679B">
            <w:pPr>
              <w:rPr>
                <w:rtl/>
              </w:rPr>
            </w:pPr>
          </w:p>
          <w:p w14:paraId="4255A236" w14:textId="77777777" w:rsidR="0088679B" w:rsidRPr="00D15557" w:rsidRDefault="0088679B" w:rsidP="0088679B">
            <w:pPr>
              <w:rPr>
                <w:color w:val="4F81BD" w:themeColor="accent1"/>
                <w:rtl/>
              </w:rPr>
            </w:pPr>
          </w:p>
          <w:p w14:paraId="6A3CCDED" w14:textId="77777777" w:rsidR="0088679B" w:rsidRDefault="0088679B" w:rsidP="0088679B">
            <w:pPr>
              <w:rPr>
                <w:rtl/>
              </w:rPr>
            </w:pPr>
          </w:p>
          <w:p w14:paraId="39B4F4E9" w14:textId="77777777" w:rsidR="0088679B" w:rsidRPr="0008575A" w:rsidRDefault="0088679B" w:rsidP="0088679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8575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نظام الدخول</w:t>
            </w:r>
          </w:p>
          <w:p w14:paraId="6E245320" w14:textId="77777777" w:rsidR="0088679B" w:rsidRPr="003354D7" w:rsidRDefault="0088679B" w:rsidP="0088679B">
            <w:pPr>
              <w:rPr>
                <w:b/>
                <w:bCs/>
                <w:sz w:val="24"/>
                <w:szCs w:val="24"/>
              </w:rPr>
            </w:pPr>
            <w:r w:rsidRPr="0008575A">
              <w:rPr>
                <w:b/>
                <w:bCs/>
                <w:sz w:val="24"/>
                <w:szCs w:val="24"/>
                <w:lang w:bidi="ar-DZ"/>
              </w:rPr>
              <w:t>Système d’entrée</w:t>
            </w:r>
          </w:p>
        </w:tc>
      </w:tr>
      <w:tr w:rsidR="0088679B" w:rsidRPr="00576E79" w14:paraId="54751829" w14:textId="77777777" w:rsidTr="0088679B">
        <w:trPr>
          <w:trHeight w:val="582"/>
        </w:trPr>
        <w:tc>
          <w:tcPr>
            <w:tcW w:w="568" w:type="dxa"/>
            <w:tcBorders>
              <w:right w:val="single" w:sz="4" w:space="0" w:color="auto"/>
            </w:tcBorders>
          </w:tcPr>
          <w:p w14:paraId="4DAE3F78" w14:textId="69AB1C37" w:rsidR="0088679B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</w:tcPr>
          <w:p w14:paraId="30C5BC1C" w14:textId="77777777" w:rsidR="0088679B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</w:tcPr>
          <w:p w14:paraId="2CCE3CAA" w14:textId="77777777" w:rsidR="0088679B" w:rsidRDefault="0088679B" w:rsidP="0088679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FA0BF6" w14:textId="77777777" w:rsidR="0088679B" w:rsidRDefault="0088679B" w:rsidP="0088679B"/>
        </w:tc>
        <w:tc>
          <w:tcPr>
            <w:tcW w:w="709" w:type="dxa"/>
            <w:tcBorders>
              <w:left w:val="single" w:sz="4" w:space="0" w:color="auto"/>
            </w:tcBorders>
          </w:tcPr>
          <w:p w14:paraId="59A9E423" w14:textId="77777777" w:rsidR="0088679B" w:rsidRDefault="0088679B" w:rsidP="0088679B"/>
        </w:tc>
        <w:tc>
          <w:tcPr>
            <w:tcW w:w="4961" w:type="dxa"/>
          </w:tcPr>
          <w:p w14:paraId="65A1F1A6" w14:textId="77777777" w:rsidR="0088679B" w:rsidRDefault="0088679B" w:rsidP="0088679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وجود ال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أهداف </w:t>
            </w:r>
          </w:p>
          <w:p w14:paraId="10C04C78" w14:textId="77777777" w:rsidR="0088679B" w:rsidRPr="001F4660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2B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 présence 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 </w:t>
            </w:r>
            <w:r w:rsidRPr="00E22B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objectifs 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3C423EEF" w14:textId="77777777" w:rsidR="0088679B" w:rsidRPr="00576E79" w:rsidRDefault="0088679B" w:rsidP="0088679B"/>
        </w:tc>
      </w:tr>
      <w:tr w:rsidR="0088679B" w:rsidRPr="001B7087" w14:paraId="6BAE1B21" w14:textId="77777777" w:rsidTr="0088679B">
        <w:trPr>
          <w:trHeight w:val="60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B2CC5B9" w14:textId="7B84C796" w:rsidR="0088679B" w:rsidRPr="00F44379" w:rsidRDefault="0088679B" w:rsidP="0088679B">
            <w:pPr>
              <w:jc w:val="right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FAA021A" w14:textId="77777777" w:rsidR="0088679B" w:rsidRPr="00F44379" w:rsidRDefault="0088679B" w:rsidP="0088679B">
            <w:pPr>
              <w:jc w:val="right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81F8C9D" w14:textId="77777777" w:rsidR="0088679B" w:rsidRPr="00F44379" w:rsidRDefault="0088679B" w:rsidP="0088679B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255E7" w14:textId="77777777" w:rsidR="0088679B" w:rsidRPr="00F44379" w:rsidRDefault="0088679B" w:rsidP="0088679B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08643DA" w14:textId="77777777" w:rsidR="0088679B" w:rsidRPr="00F44379" w:rsidRDefault="0088679B" w:rsidP="0088679B">
            <w:pPr>
              <w:jc w:val="right"/>
            </w:pPr>
          </w:p>
        </w:tc>
        <w:tc>
          <w:tcPr>
            <w:tcW w:w="4961" w:type="dxa"/>
            <w:shd w:val="clear" w:color="auto" w:fill="auto"/>
          </w:tcPr>
          <w:p w14:paraId="19E5E03C" w14:textId="786CE818" w:rsidR="0088679B" w:rsidRPr="001F4660" w:rsidRDefault="0070354E" w:rsidP="0088679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F46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استخدا</w:t>
            </w:r>
            <w:r w:rsidRPr="001F4660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  <w:t>م</w:t>
            </w:r>
            <w:r w:rsidR="0088679B"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أفعال </w:t>
            </w:r>
            <w:r w:rsidRPr="001F46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سلوكية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="008867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تصنيف بلوم)</w:t>
            </w:r>
          </w:p>
          <w:p w14:paraId="22D80FB4" w14:textId="77777777" w:rsidR="0088679B" w:rsidRPr="001F4660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7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Application de la taxonomie de Bloom (verbes d’actions)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55DF1ED1" w14:textId="77777777" w:rsidR="0088679B" w:rsidRPr="001B7087" w:rsidRDefault="0088679B" w:rsidP="0088679B"/>
        </w:tc>
      </w:tr>
      <w:tr w:rsidR="0088679B" w:rsidRPr="000D27C0" w14:paraId="2477E5BB" w14:textId="77777777" w:rsidTr="0088679B">
        <w:trPr>
          <w:trHeight w:val="582"/>
        </w:trPr>
        <w:tc>
          <w:tcPr>
            <w:tcW w:w="568" w:type="dxa"/>
            <w:tcBorders>
              <w:right w:val="single" w:sz="4" w:space="0" w:color="auto"/>
            </w:tcBorders>
          </w:tcPr>
          <w:p w14:paraId="1153ADB6" w14:textId="15C8D0AD" w:rsidR="0088679B" w:rsidRPr="00576E79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</w:tcPr>
          <w:p w14:paraId="523BE82C" w14:textId="77777777" w:rsidR="0088679B" w:rsidRPr="00576E79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</w:tcPr>
          <w:p w14:paraId="5F46BDA5" w14:textId="77777777" w:rsidR="0088679B" w:rsidRPr="00576E79" w:rsidRDefault="0088679B" w:rsidP="0088679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E63EBB" w14:textId="77777777" w:rsidR="0088679B" w:rsidRPr="00576E79" w:rsidRDefault="0088679B" w:rsidP="0088679B"/>
        </w:tc>
        <w:tc>
          <w:tcPr>
            <w:tcW w:w="709" w:type="dxa"/>
            <w:tcBorders>
              <w:left w:val="single" w:sz="4" w:space="0" w:color="auto"/>
            </w:tcBorders>
          </w:tcPr>
          <w:p w14:paraId="170152F8" w14:textId="77777777" w:rsidR="0088679B" w:rsidRPr="00576E79" w:rsidRDefault="0088679B" w:rsidP="0088679B"/>
        </w:tc>
        <w:tc>
          <w:tcPr>
            <w:tcW w:w="4961" w:type="dxa"/>
          </w:tcPr>
          <w:p w14:paraId="28D8AF10" w14:textId="77777777" w:rsidR="0088679B" w:rsidRDefault="0088679B" w:rsidP="0088679B">
            <w:pPr>
              <w:jc w:val="right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color w:val="1F1F1F"/>
                <w:shd w:val="clear" w:color="auto" w:fill="FFFFFF"/>
                <w:rtl/>
              </w:rPr>
              <w:t>الأهداف واضحة وقابلة للقياس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 xml:space="preserve"> - </w:t>
            </w:r>
          </w:p>
          <w:p w14:paraId="1BC0D0C8" w14:textId="77777777" w:rsidR="0088679B" w:rsidRPr="001F4660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F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objectifs sont clairs et mesurables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4F164593" w14:textId="77777777" w:rsidR="0088679B" w:rsidRPr="00576E79" w:rsidRDefault="0088679B" w:rsidP="0088679B"/>
        </w:tc>
      </w:tr>
      <w:tr w:rsidR="0088679B" w14:paraId="354C098F" w14:textId="77777777" w:rsidTr="0088679B">
        <w:trPr>
          <w:trHeight w:val="31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26B4FBCB" w14:textId="77777777" w:rsidR="0088679B" w:rsidRPr="00B13CC5" w:rsidRDefault="0088679B" w:rsidP="0088679B">
            <w:pPr>
              <w:jc w:val="center"/>
              <w:rPr>
                <w:color w:val="FF0000"/>
              </w:rPr>
            </w:pPr>
            <w:r w:rsidRPr="00B13CC5">
              <w:rPr>
                <w:color w:val="FF0000"/>
              </w:rPr>
              <w:t>(A)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082C71D1" w14:textId="77777777" w:rsidR="0088679B" w:rsidRPr="00B13CC5" w:rsidRDefault="0088679B" w:rsidP="0088679B">
            <w:pPr>
              <w:jc w:val="center"/>
              <w:rPr>
                <w:color w:val="00B050"/>
              </w:rPr>
            </w:pPr>
            <w:r w:rsidRPr="00B13CC5">
              <w:rPr>
                <w:color w:val="00B050"/>
              </w:rPr>
              <w:t>(B)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2C1714F3" w14:textId="77777777" w:rsidR="0088679B" w:rsidRPr="00B13CC5" w:rsidRDefault="0088679B" w:rsidP="0088679B">
            <w:pPr>
              <w:jc w:val="center"/>
              <w:rPr>
                <w:color w:val="E36C0A" w:themeColor="accent6" w:themeShade="BF"/>
              </w:rPr>
            </w:pPr>
            <w:r w:rsidRPr="00B13CC5">
              <w:rPr>
                <w:color w:val="E36C0A" w:themeColor="accent6" w:themeShade="BF"/>
              </w:rPr>
              <w:t>(C)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C8B86B2" w14:textId="77777777" w:rsidR="0088679B" w:rsidRPr="00B13CC5" w:rsidRDefault="0088679B" w:rsidP="0088679B">
            <w:pPr>
              <w:jc w:val="center"/>
              <w:rPr>
                <w:color w:val="7030A0"/>
              </w:rPr>
            </w:pPr>
            <w:r w:rsidRPr="00B13CC5">
              <w:rPr>
                <w:color w:val="7030A0"/>
              </w:rPr>
              <w:t>(D)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14:paraId="5FBB1B07" w14:textId="7F94DDEB" w:rsidR="0088679B" w:rsidRPr="000F610A" w:rsidRDefault="0088679B" w:rsidP="0088679B">
            <w:pPr>
              <w:jc w:val="center"/>
              <w:rPr>
                <w:color w:val="1F497D" w:themeColor="text2"/>
              </w:rPr>
            </w:pPr>
            <w:r w:rsidRPr="000F610A">
              <w:rPr>
                <w:color w:val="1F497D" w:themeColor="text2"/>
              </w:rPr>
              <w:t>(E)</w:t>
            </w:r>
          </w:p>
        </w:tc>
        <w:tc>
          <w:tcPr>
            <w:tcW w:w="4961" w:type="dxa"/>
            <w:shd w:val="clear" w:color="auto" w:fill="B2A1C7" w:themeFill="accent4" w:themeFillTint="99"/>
          </w:tcPr>
          <w:p w14:paraId="2808B682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المكتسبات القبلية</w:t>
            </w:r>
          </w:p>
          <w:p w14:paraId="714E6055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Prérequis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66D2852D" w14:textId="77777777" w:rsidR="0088679B" w:rsidRDefault="0088679B" w:rsidP="0088679B"/>
        </w:tc>
      </w:tr>
      <w:tr w:rsidR="0088679B" w:rsidRPr="00A23D89" w14:paraId="629CBE7D" w14:textId="77777777" w:rsidTr="0088679B">
        <w:trPr>
          <w:trHeight w:val="311"/>
        </w:trPr>
        <w:tc>
          <w:tcPr>
            <w:tcW w:w="568" w:type="dxa"/>
            <w:tcBorders>
              <w:right w:val="single" w:sz="4" w:space="0" w:color="auto"/>
            </w:tcBorders>
          </w:tcPr>
          <w:p w14:paraId="4117703E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39C454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2DA122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8B6E4B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12FE06" w14:textId="49A7F21C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A810A9" w14:textId="77777777" w:rsidR="0088679B" w:rsidRPr="001F4660" w:rsidRDefault="0088679B" w:rsidP="0088679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وجود</w:t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المكتسبات</w:t>
            </w:r>
          </w:p>
          <w:p w14:paraId="1893ED20" w14:textId="77777777" w:rsidR="0088679B" w:rsidRPr="001F4660" w:rsidRDefault="0088679B" w:rsidP="0088679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26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Existence</w:t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des pré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requis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7DFCB445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0D27C0" w14:paraId="7732E167" w14:textId="77777777" w:rsidTr="0088679B">
        <w:trPr>
          <w:trHeight w:val="41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3244B254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07A1018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5C81873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24D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4650EB99" w14:textId="580FB35D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96B2E71" w14:textId="77777777" w:rsidR="0088679B" w:rsidRPr="001F4660" w:rsidRDefault="0088679B" w:rsidP="0088679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احترام مبدأ التكافؤ بين الأهداف والمكتسبات القبلية </w:t>
            </w:r>
          </w:p>
          <w:p w14:paraId="0FE16112" w14:textId="77777777" w:rsidR="0088679B" w:rsidRPr="001F4660" w:rsidRDefault="0088679B" w:rsidP="0088679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Respect du principe de p</w:t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olyvalenc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5455B5F9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A23D89" w14:paraId="32D30408" w14:textId="77777777" w:rsidTr="0088679B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2559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E21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9923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A2B1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182502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0AD39" w14:textId="77777777" w:rsidR="0088679B" w:rsidRPr="001F4660" w:rsidRDefault="0088679B" w:rsidP="0088679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التقييم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الذاتي للمكتسبات القبلية</w:t>
            </w:r>
          </w:p>
          <w:p w14:paraId="0D1221FA" w14:textId="77777777" w:rsidR="0088679B" w:rsidRPr="001F4660" w:rsidRDefault="0088679B" w:rsidP="0088679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Intégration du t</w:t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est des pré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requis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0BAE2520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A23D89" w14:paraId="2EAD77D5" w14:textId="77777777" w:rsidTr="0088679B">
        <w:trPr>
          <w:trHeight w:val="1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44E84B7" w14:textId="61B4060A" w:rsidR="0088679B" w:rsidRPr="00B13CC5" w:rsidRDefault="0088679B" w:rsidP="0088679B">
            <w:pPr>
              <w:jc w:val="center"/>
              <w:rPr>
                <w:color w:val="FF0000"/>
              </w:rPr>
            </w:pPr>
            <w:r w:rsidRPr="00B13CC5">
              <w:rPr>
                <w:color w:val="FF0000"/>
              </w:rPr>
              <w:lastRenderedPageBreak/>
              <w:t>(A)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3464A35" w14:textId="77777777" w:rsidR="0088679B" w:rsidRPr="00B13CC5" w:rsidRDefault="0088679B" w:rsidP="0088679B">
            <w:pPr>
              <w:jc w:val="center"/>
              <w:rPr>
                <w:color w:val="00B050"/>
              </w:rPr>
            </w:pPr>
            <w:r w:rsidRPr="00B13CC5">
              <w:rPr>
                <w:color w:val="00B050"/>
              </w:rPr>
              <w:t>(B)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99920C" w14:textId="77777777" w:rsidR="0088679B" w:rsidRPr="00B13CC5" w:rsidRDefault="0088679B" w:rsidP="0088679B">
            <w:pPr>
              <w:jc w:val="center"/>
              <w:rPr>
                <w:color w:val="E36C0A" w:themeColor="accent6" w:themeShade="BF"/>
              </w:rPr>
            </w:pPr>
            <w:r w:rsidRPr="00B13CC5">
              <w:rPr>
                <w:color w:val="E36C0A" w:themeColor="accent6" w:themeShade="BF"/>
              </w:rPr>
              <w:t>(C)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0849213" w14:textId="77777777" w:rsidR="0088679B" w:rsidRPr="00B13CC5" w:rsidRDefault="0088679B" w:rsidP="0088679B">
            <w:pPr>
              <w:jc w:val="center"/>
              <w:rPr>
                <w:color w:val="7030A0"/>
              </w:rPr>
            </w:pPr>
            <w:r w:rsidRPr="00B13CC5">
              <w:rPr>
                <w:color w:val="7030A0"/>
              </w:rPr>
              <w:t>(D)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8E4DA30" w14:textId="77777777" w:rsidR="0088679B" w:rsidRPr="000F610A" w:rsidRDefault="0088679B" w:rsidP="0088679B">
            <w:pPr>
              <w:jc w:val="center"/>
              <w:rPr>
                <w:color w:val="1F497D" w:themeColor="text2"/>
              </w:rPr>
            </w:pPr>
            <w:r w:rsidRPr="000F610A">
              <w:rPr>
                <w:color w:val="1F497D" w:themeColor="text2"/>
              </w:rPr>
              <w:t>(E)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5E9343DE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مخطط</w:t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الدرس</w:t>
            </w:r>
          </w:p>
          <w:p w14:paraId="529F9315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Plan du cours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4EDA7AFF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A23D89" w14:paraId="743D6883" w14:textId="77777777" w:rsidTr="0088679B">
        <w:trPr>
          <w:trHeight w:val="1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AEF22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4D381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C1C6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08E76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F63449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40B22F" w14:textId="77777777" w:rsidR="0088679B" w:rsidRDefault="0088679B" w:rsidP="0088679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lev"/>
                <w:rFonts w:ascii="Arial" w:hAnsi="Arial" w:cs="Arial"/>
                <w:color w:val="1F1F1F"/>
                <w:shd w:val="clear" w:color="auto" w:fill="FFFFFF"/>
                <w:rtl/>
              </w:rPr>
              <w:t>مخطط واضح ومنظم بشكل جيد</w:t>
            </w:r>
          </w:p>
          <w:p w14:paraId="07006AA7" w14:textId="77777777" w:rsidR="0088679B" w:rsidRPr="00356365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563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plan est clair et bien structuré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36083747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A23D89" w14:paraId="3D8C11E4" w14:textId="77777777" w:rsidTr="0088679B">
        <w:trPr>
          <w:trHeight w:val="1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2DF5050" w14:textId="5F439138" w:rsidR="0088679B" w:rsidRPr="00B13CC5" w:rsidRDefault="0088679B" w:rsidP="0088679B">
            <w:pPr>
              <w:jc w:val="center"/>
              <w:rPr>
                <w:color w:val="FF0000"/>
              </w:rPr>
            </w:pPr>
            <w:r w:rsidRPr="00B13CC5">
              <w:rPr>
                <w:color w:val="FF0000"/>
              </w:rPr>
              <w:t>(A)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C190E76" w14:textId="77777777" w:rsidR="0088679B" w:rsidRPr="00B13CC5" w:rsidRDefault="0088679B" w:rsidP="0088679B">
            <w:pPr>
              <w:jc w:val="center"/>
              <w:rPr>
                <w:color w:val="00B050"/>
              </w:rPr>
            </w:pPr>
            <w:r w:rsidRPr="00B13CC5">
              <w:rPr>
                <w:color w:val="00B050"/>
              </w:rPr>
              <w:t>(B)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84CB961" w14:textId="77777777" w:rsidR="0088679B" w:rsidRPr="00B13CC5" w:rsidRDefault="0088679B" w:rsidP="0088679B">
            <w:pPr>
              <w:jc w:val="center"/>
              <w:rPr>
                <w:color w:val="E36C0A" w:themeColor="accent6" w:themeShade="BF"/>
              </w:rPr>
            </w:pPr>
            <w:r w:rsidRPr="00B13CC5">
              <w:rPr>
                <w:color w:val="E36C0A" w:themeColor="accent6" w:themeShade="BF"/>
              </w:rPr>
              <w:t>(C)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270A975" w14:textId="77777777" w:rsidR="0088679B" w:rsidRPr="00B13CC5" w:rsidRDefault="0088679B" w:rsidP="0088679B">
            <w:pPr>
              <w:jc w:val="center"/>
              <w:rPr>
                <w:color w:val="7030A0"/>
              </w:rPr>
            </w:pPr>
            <w:r w:rsidRPr="00B13CC5">
              <w:rPr>
                <w:color w:val="7030A0"/>
              </w:rPr>
              <w:t>(D)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721EAF0" w14:textId="77777777" w:rsidR="0088679B" w:rsidRPr="000F610A" w:rsidRDefault="0088679B" w:rsidP="0088679B">
            <w:pPr>
              <w:jc w:val="center"/>
              <w:rPr>
                <w:color w:val="1F497D" w:themeColor="text2"/>
              </w:rPr>
            </w:pPr>
            <w:r w:rsidRPr="000F610A">
              <w:rPr>
                <w:color w:val="1F497D" w:themeColor="text2"/>
              </w:rPr>
              <w:t>(E)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0B3EAF37" w14:textId="3B762569" w:rsidR="0088679B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بطاقة </w:t>
            </w:r>
            <w:r w:rsidR="007035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الاتصال</w:t>
            </w:r>
          </w:p>
          <w:p w14:paraId="7ED48307" w14:textId="77777777" w:rsidR="0088679B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Fiche de contact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39B3B0A2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A23D89" w14:paraId="48835AB6" w14:textId="77777777" w:rsidTr="0088679B">
        <w:trPr>
          <w:trHeight w:val="1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725E7" w14:textId="2F619F2C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5F318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BDA4D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29C1B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FB9360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517C00" w14:textId="77777777" w:rsidR="0088679B" w:rsidRPr="00356365" w:rsidRDefault="0088679B" w:rsidP="0088679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63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وجود بطاقة اتصال</w:t>
            </w:r>
          </w:p>
          <w:p w14:paraId="020EF9B3" w14:textId="77777777" w:rsidR="0088679B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Présence</w:t>
            </w:r>
            <w:r w:rsidRPr="004452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de fiche-contact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138DF882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A23D89" w14:paraId="0E0F9480" w14:textId="77777777" w:rsidTr="0088679B">
        <w:trPr>
          <w:trHeight w:val="1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BCD88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8DD4D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EDFC4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B215F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BF1B6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748F6F" w14:textId="77777777" w:rsidR="0088679B" w:rsidRPr="00445208" w:rsidRDefault="0088679B" w:rsidP="0088679B">
            <w:pPr>
              <w:jc w:val="right"/>
              <w:rPr>
                <w:rStyle w:val="lev"/>
                <w:sz w:val="24"/>
                <w:szCs w:val="24"/>
              </w:rPr>
            </w:pPr>
            <w:r w:rsidRPr="00445208">
              <w:rPr>
                <w:rStyle w:val="lev"/>
                <w:rFonts w:ascii="Arial" w:hAnsi="Arial" w:cs="Arial"/>
                <w:color w:val="1F1F1F"/>
                <w:sz w:val="24"/>
                <w:szCs w:val="24"/>
                <w:shd w:val="clear" w:color="auto" w:fill="FFFFFF"/>
                <w:rtl/>
              </w:rPr>
              <w:t>بطاقة اتصال شاملة</w:t>
            </w:r>
          </w:p>
          <w:p w14:paraId="6AAF77A1" w14:textId="77777777" w:rsidR="0088679B" w:rsidRPr="00445208" w:rsidRDefault="0088679B" w:rsidP="0088679B">
            <w:pPr>
              <w:rPr>
                <w:rStyle w:val="lev"/>
                <w:rFonts w:ascii="Arial" w:hAnsi="Arial" w:cs="Arial"/>
                <w:b w:val="0"/>
                <w:bCs w:val="0"/>
                <w:color w:val="1F1F1F"/>
                <w:shd w:val="clear" w:color="auto" w:fill="FFFFFF"/>
                <w:rtl/>
              </w:rPr>
            </w:pPr>
            <w:r w:rsidRPr="004452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Fiche-contact complète</w:t>
            </w:r>
          </w:p>
        </w:tc>
        <w:tc>
          <w:tcPr>
            <w:tcW w:w="2169" w:type="dxa"/>
            <w:vMerge/>
            <w:shd w:val="clear" w:color="auto" w:fill="1F497D" w:themeFill="text2"/>
          </w:tcPr>
          <w:p w14:paraId="688D4150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14:paraId="147421B8" w14:textId="77777777" w:rsidTr="0088679B">
        <w:trPr>
          <w:trHeight w:val="6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06C09E56" w14:textId="77777777" w:rsidR="0088679B" w:rsidRPr="00B13CC5" w:rsidRDefault="0088679B" w:rsidP="0088679B">
            <w:pPr>
              <w:jc w:val="center"/>
              <w:rPr>
                <w:color w:val="FF0000"/>
              </w:rPr>
            </w:pPr>
            <w:r w:rsidRPr="00B13CC5">
              <w:rPr>
                <w:color w:val="FF0000"/>
              </w:rPr>
              <w:t>(A)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268706AF" w14:textId="77777777" w:rsidR="0088679B" w:rsidRPr="00B13CC5" w:rsidRDefault="0088679B" w:rsidP="0088679B">
            <w:pPr>
              <w:jc w:val="center"/>
              <w:rPr>
                <w:color w:val="00B050"/>
              </w:rPr>
            </w:pPr>
            <w:r w:rsidRPr="00B13CC5">
              <w:rPr>
                <w:color w:val="00B050"/>
              </w:rPr>
              <w:t>(B)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25183F51" w14:textId="77777777" w:rsidR="0088679B" w:rsidRPr="00B13CC5" w:rsidRDefault="0088679B" w:rsidP="0088679B">
            <w:pPr>
              <w:jc w:val="center"/>
              <w:rPr>
                <w:color w:val="E36C0A" w:themeColor="accent6" w:themeShade="BF"/>
              </w:rPr>
            </w:pPr>
            <w:r w:rsidRPr="00B13CC5">
              <w:rPr>
                <w:color w:val="E36C0A" w:themeColor="accent6" w:themeShade="BF"/>
              </w:rPr>
              <w:t>(C)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E41D4CD" w14:textId="77777777" w:rsidR="0088679B" w:rsidRPr="00B13CC5" w:rsidRDefault="0088679B" w:rsidP="0088679B">
            <w:pPr>
              <w:jc w:val="center"/>
              <w:rPr>
                <w:color w:val="7030A0"/>
              </w:rPr>
            </w:pPr>
            <w:r w:rsidRPr="00B13CC5">
              <w:rPr>
                <w:color w:val="7030A0"/>
              </w:rPr>
              <w:t>(D)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2E8D962A" w14:textId="77777777" w:rsidR="0088679B" w:rsidRPr="000F610A" w:rsidRDefault="0088679B" w:rsidP="0088679B">
            <w:pPr>
              <w:jc w:val="center"/>
              <w:rPr>
                <w:color w:val="1F497D" w:themeColor="text2"/>
              </w:rPr>
            </w:pPr>
            <w:r w:rsidRPr="000F610A">
              <w:rPr>
                <w:color w:val="1F497D" w:themeColor="text2"/>
              </w:rPr>
              <w:t>(E)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08C68CFF" w14:textId="77777777" w:rsidR="0088679B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المحتوى</w:t>
            </w:r>
          </w:p>
          <w:p w14:paraId="441BCDE8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contenu</w:t>
            </w:r>
          </w:p>
        </w:tc>
        <w:tc>
          <w:tcPr>
            <w:tcW w:w="2169" w:type="dxa"/>
            <w:vMerge w:val="restart"/>
            <w:shd w:val="clear" w:color="auto" w:fill="548DD4" w:themeFill="text2" w:themeFillTint="99"/>
          </w:tcPr>
          <w:p w14:paraId="79B70AC1" w14:textId="77777777" w:rsidR="0088679B" w:rsidRDefault="0088679B" w:rsidP="0088679B">
            <w:pPr>
              <w:rPr>
                <w:rtl/>
              </w:rPr>
            </w:pPr>
          </w:p>
          <w:p w14:paraId="7E248745" w14:textId="77777777" w:rsidR="0088679B" w:rsidRDefault="0088679B" w:rsidP="0088679B">
            <w:pPr>
              <w:rPr>
                <w:rtl/>
              </w:rPr>
            </w:pPr>
          </w:p>
          <w:p w14:paraId="5A665754" w14:textId="77777777" w:rsidR="0088679B" w:rsidRDefault="0088679B" w:rsidP="0088679B">
            <w:pPr>
              <w:rPr>
                <w:rtl/>
              </w:rPr>
            </w:pPr>
          </w:p>
          <w:p w14:paraId="233115B2" w14:textId="77777777" w:rsidR="0088679B" w:rsidRDefault="0088679B" w:rsidP="0088679B">
            <w:pPr>
              <w:rPr>
                <w:rtl/>
              </w:rPr>
            </w:pPr>
          </w:p>
          <w:p w14:paraId="2D1A21E3" w14:textId="77777777" w:rsidR="0088679B" w:rsidRDefault="0088679B" w:rsidP="0088679B">
            <w:pPr>
              <w:rPr>
                <w:rtl/>
              </w:rPr>
            </w:pPr>
          </w:p>
          <w:p w14:paraId="5E92BB3C" w14:textId="77777777" w:rsidR="0088679B" w:rsidRDefault="0088679B" w:rsidP="0088679B">
            <w:pPr>
              <w:rPr>
                <w:rtl/>
              </w:rPr>
            </w:pPr>
          </w:p>
          <w:p w14:paraId="3E25C85C" w14:textId="77777777" w:rsidR="0088679B" w:rsidRDefault="0088679B" w:rsidP="0088679B">
            <w:pPr>
              <w:rPr>
                <w:rtl/>
              </w:rPr>
            </w:pPr>
          </w:p>
          <w:p w14:paraId="4A8449E9" w14:textId="77777777" w:rsidR="0088679B" w:rsidRDefault="0088679B" w:rsidP="0088679B">
            <w:pPr>
              <w:rPr>
                <w:rtl/>
              </w:rPr>
            </w:pPr>
          </w:p>
          <w:p w14:paraId="50145D57" w14:textId="77777777" w:rsidR="0088679B" w:rsidRDefault="0088679B" w:rsidP="0088679B">
            <w:pPr>
              <w:rPr>
                <w:rtl/>
              </w:rPr>
            </w:pPr>
          </w:p>
          <w:p w14:paraId="384DA973" w14:textId="77777777" w:rsidR="0088679B" w:rsidRDefault="0088679B" w:rsidP="00886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نظام 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لتعلم</w:t>
            </w:r>
          </w:p>
          <w:p w14:paraId="166A6843" w14:textId="77777777" w:rsidR="0088679B" w:rsidRDefault="0088679B" w:rsidP="008867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7087">
              <w:rPr>
                <w:b/>
                <w:bCs/>
                <w:sz w:val="24"/>
                <w:szCs w:val="24"/>
              </w:rPr>
              <w:t>Système</w:t>
            </w:r>
            <w:r>
              <w:rPr>
                <w:b/>
                <w:bCs/>
                <w:sz w:val="24"/>
                <w:szCs w:val="24"/>
              </w:rPr>
              <w:t xml:space="preserve"> d’apprentissage</w:t>
            </w:r>
          </w:p>
          <w:p w14:paraId="0B2E90C2" w14:textId="77777777" w:rsidR="0088679B" w:rsidRPr="003354D7" w:rsidRDefault="0088679B" w:rsidP="008867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679B" w:rsidRPr="00576E79" w14:paraId="521E5375" w14:textId="77777777" w:rsidTr="0088679B">
        <w:trPr>
          <w:trHeight w:val="582"/>
        </w:trPr>
        <w:tc>
          <w:tcPr>
            <w:tcW w:w="568" w:type="dxa"/>
            <w:tcBorders>
              <w:right w:val="single" w:sz="4" w:space="0" w:color="auto"/>
            </w:tcBorders>
          </w:tcPr>
          <w:p w14:paraId="463E4F02" w14:textId="4E726B0E" w:rsidR="0088679B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</w:tcPr>
          <w:p w14:paraId="5F69DE49" w14:textId="77777777" w:rsidR="0088679B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</w:tcPr>
          <w:p w14:paraId="7B817932" w14:textId="77777777" w:rsidR="0088679B" w:rsidRDefault="0088679B" w:rsidP="0088679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137BD6" w14:textId="77777777" w:rsidR="0088679B" w:rsidRDefault="0088679B" w:rsidP="0088679B"/>
        </w:tc>
        <w:tc>
          <w:tcPr>
            <w:tcW w:w="709" w:type="dxa"/>
            <w:tcBorders>
              <w:left w:val="single" w:sz="4" w:space="0" w:color="auto"/>
            </w:tcBorders>
          </w:tcPr>
          <w:p w14:paraId="53828035" w14:textId="77777777" w:rsidR="0088679B" w:rsidRDefault="0088679B" w:rsidP="0088679B"/>
        </w:tc>
        <w:tc>
          <w:tcPr>
            <w:tcW w:w="4961" w:type="dxa"/>
          </w:tcPr>
          <w:p w14:paraId="507D4553" w14:textId="77777777" w:rsidR="0088679B" w:rsidRDefault="0088679B" w:rsidP="0088679B">
            <w:pPr>
              <w:bidi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color w:val="1F1F1F"/>
                <w:shd w:val="clear" w:color="auto" w:fill="FFFFFF"/>
                <w:rtl/>
              </w:rPr>
              <w:t>وجود أهداف تعليمية منظمة وفقًا لتصنيف بلوم</w:t>
            </w:r>
          </w:p>
          <w:p w14:paraId="70D95359" w14:textId="77777777" w:rsidR="0088679B" w:rsidRPr="001F4660" w:rsidRDefault="0088679B" w:rsidP="0088679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0524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Présence d'objectifs d'apprentissage structurés selon la taxonomie de Bloom</w:t>
            </w:r>
          </w:p>
        </w:tc>
        <w:tc>
          <w:tcPr>
            <w:tcW w:w="2169" w:type="dxa"/>
            <w:vMerge/>
            <w:shd w:val="clear" w:color="auto" w:fill="548DD4" w:themeFill="text2" w:themeFillTint="99"/>
          </w:tcPr>
          <w:p w14:paraId="5C5F6123" w14:textId="77777777" w:rsidR="0088679B" w:rsidRPr="00576E79" w:rsidRDefault="0088679B" w:rsidP="0088679B"/>
        </w:tc>
      </w:tr>
      <w:tr w:rsidR="0088679B" w:rsidRPr="00576E79" w14:paraId="51B0DDCC" w14:textId="77777777" w:rsidTr="0088679B">
        <w:trPr>
          <w:trHeight w:val="582"/>
        </w:trPr>
        <w:tc>
          <w:tcPr>
            <w:tcW w:w="568" w:type="dxa"/>
            <w:tcBorders>
              <w:right w:val="single" w:sz="4" w:space="0" w:color="auto"/>
            </w:tcBorders>
          </w:tcPr>
          <w:p w14:paraId="70747DE0" w14:textId="77777777" w:rsidR="0088679B" w:rsidRPr="00576E79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</w:tcPr>
          <w:p w14:paraId="400DFA6E" w14:textId="77777777" w:rsidR="0088679B" w:rsidRPr="00576E79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</w:tcPr>
          <w:p w14:paraId="734D11C5" w14:textId="77777777" w:rsidR="0088679B" w:rsidRPr="00576E79" w:rsidRDefault="0088679B" w:rsidP="0088679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AF9B2A" w14:textId="77777777" w:rsidR="0088679B" w:rsidRPr="00576E79" w:rsidRDefault="0088679B" w:rsidP="0088679B"/>
        </w:tc>
        <w:tc>
          <w:tcPr>
            <w:tcW w:w="709" w:type="dxa"/>
            <w:tcBorders>
              <w:left w:val="single" w:sz="4" w:space="0" w:color="auto"/>
            </w:tcBorders>
          </w:tcPr>
          <w:p w14:paraId="61E089F9" w14:textId="77777777" w:rsidR="0088679B" w:rsidRPr="00576E79" w:rsidRDefault="0088679B" w:rsidP="0088679B"/>
        </w:tc>
        <w:tc>
          <w:tcPr>
            <w:tcW w:w="4961" w:type="dxa"/>
          </w:tcPr>
          <w:p w14:paraId="7E1A0F10" w14:textId="77777777" w:rsidR="0088679B" w:rsidRPr="001F4660" w:rsidRDefault="0088679B" w:rsidP="008867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تقسيم المقرر إلى وحدات تعليمية</w:t>
            </w:r>
          </w:p>
          <w:p w14:paraId="48C0D172" w14:textId="77777777" w:rsidR="0088679B" w:rsidRPr="001F4660" w:rsidRDefault="0088679B" w:rsidP="0088679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Division du cours en unités d’apprentissage</w:t>
            </w:r>
          </w:p>
        </w:tc>
        <w:tc>
          <w:tcPr>
            <w:tcW w:w="2169" w:type="dxa"/>
            <w:vMerge/>
            <w:shd w:val="clear" w:color="auto" w:fill="548DD4" w:themeFill="text2" w:themeFillTint="99"/>
          </w:tcPr>
          <w:p w14:paraId="282FED57" w14:textId="77777777" w:rsidR="0088679B" w:rsidRPr="00576E79" w:rsidRDefault="0088679B" w:rsidP="0088679B"/>
        </w:tc>
      </w:tr>
      <w:tr w:rsidR="0088679B" w:rsidRPr="00576E79" w14:paraId="6DA999E5" w14:textId="77777777" w:rsidTr="0088679B">
        <w:trPr>
          <w:trHeight w:val="582"/>
        </w:trPr>
        <w:tc>
          <w:tcPr>
            <w:tcW w:w="568" w:type="dxa"/>
            <w:tcBorders>
              <w:right w:val="single" w:sz="4" w:space="0" w:color="auto"/>
            </w:tcBorders>
          </w:tcPr>
          <w:p w14:paraId="0939C7FC" w14:textId="3A498CC4" w:rsidR="0088679B" w:rsidRPr="00576E79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</w:tcPr>
          <w:p w14:paraId="08B9BF1B" w14:textId="77777777" w:rsidR="0088679B" w:rsidRPr="00576E79" w:rsidRDefault="0088679B" w:rsidP="0088679B"/>
        </w:tc>
        <w:tc>
          <w:tcPr>
            <w:tcW w:w="567" w:type="dxa"/>
            <w:tcBorders>
              <w:right w:val="single" w:sz="4" w:space="0" w:color="auto"/>
            </w:tcBorders>
          </w:tcPr>
          <w:p w14:paraId="58E516E5" w14:textId="77777777" w:rsidR="0088679B" w:rsidRPr="00576E79" w:rsidRDefault="0088679B" w:rsidP="0088679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AC2FD9" w14:textId="77777777" w:rsidR="0088679B" w:rsidRPr="00576E79" w:rsidRDefault="0088679B" w:rsidP="0088679B"/>
        </w:tc>
        <w:tc>
          <w:tcPr>
            <w:tcW w:w="709" w:type="dxa"/>
            <w:tcBorders>
              <w:left w:val="single" w:sz="4" w:space="0" w:color="auto"/>
            </w:tcBorders>
          </w:tcPr>
          <w:p w14:paraId="53B47DCF" w14:textId="77777777" w:rsidR="0088679B" w:rsidRPr="00576E79" w:rsidRDefault="0088679B" w:rsidP="0088679B"/>
        </w:tc>
        <w:tc>
          <w:tcPr>
            <w:tcW w:w="4961" w:type="dxa"/>
          </w:tcPr>
          <w:p w14:paraId="4E4B5034" w14:textId="77777777" w:rsidR="0088679B" w:rsidRDefault="0088679B" w:rsidP="008867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دمج العلامات التعليمية (تعريف، نصيحة، ملاحظة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  <w:p w14:paraId="3A50CB35" w14:textId="77777777" w:rsidR="0088679B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Intégration des balises pédagogiques (définition, conseil, remarque)</w:t>
            </w:r>
          </w:p>
        </w:tc>
        <w:tc>
          <w:tcPr>
            <w:tcW w:w="2169" w:type="dxa"/>
            <w:vMerge/>
            <w:shd w:val="clear" w:color="auto" w:fill="548DD4" w:themeFill="text2" w:themeFillTint="99"/>
          </w:tcPr>
          <w:p w14:paraId="489094CF" w14:textId="77777777" w:rsidR="0088679B" w:rsidRPr="00576E79" w:rsidRDefault="0088679B" w:rsidP="0088679B"/>
        </w:tc>
      </w:tr>
      <w:tr w:rsidR="0088679B" w14:paraId="6FBBF45E" w14:textId="77777777" w:rsidTr="0088679B">
        <w:trPr>
          <w:trHeight w:val="31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1E81D816" w14:textId="77777777" w:rsidR="0088679B" w:rsidRPr="00B13CC5" w:rsidRDefault="0088679B" w:rsidP="0088679B">
            <w:pPr>
              <w:jc w:val="center"/>
              <w:rPr>
                <w:color w:val="FF0000"/>
              </w:rPr>
            </w:pPr>
            <w:r w:rsidRPr="00B13CC5">
              <w:rPr>
                <w:color w:val="FF0000"/>
              </w:rPr>
              <w:t>(A)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764B7B10" w14:textId="77777777" w:rsidR="0088679B" w:rsidRPr="00B13CC5" w:rsidRDefault="0088679B" w:rsidP="0088679B">
            <w:pPr>
              <w:jc w:val="center"/>
              <w:rPr>
                <w:color w:val="00B050"/>
              </w:rPr>
            </w:pPr>
            <w:r w:rsidRPr="00B13CC5">
              <w:rPr>
                <w:color w:val="00B050"/>
              </w:rPr>
              <w:t>(B)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48BD020F" w14:textId="77777777" w:rsidR="0088679B" w:rsidRPr="00B13CC5" w:rsidRDefault="0088679B" w:rsidP="0088679B">
            <w:pPr>
              <w:jc w:val="center"/>
              <w:rPr>
                <w:color w:val="E36C0A" w:themeColor="accent6" w:themeShade="BF"/>
              </w:rPr>
            </w:pPr>
            <w:r w:rsidRPr="00B13CC5">
              <w:rPr>
                <w:color w:val="E36C0A" w:themeColor="accent6" w:themeShade="BF"/>
              </w:rPr>
              <w:t>(C)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604CCFF" w14:textId="77777777" w:rsidR="0088679B" w:rsidRPr="00B13CC5" w:rsidRDefault="0088679B" w:rsidP="0088679B">
            <w:pPr>
              <w:jc w:val="center"/>
              <w:rPr>
                <w:color w:val="7030A0"/>
              </w:rPr>
            </w:pPr>
            <w:r w:rsidRPr="00B13CC5">
              <w:rPr>
                <w:color w:val="7030A0"/>
              </w:rPr>
              <w:t>(D)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51391A6B" w14:textId="77777777" w:rsidR="0088679B" w:rsidRPr="000F610A" w:rsidRDefault="0088679B" w:rsidP="0088679B">
            <w:pPr>
              <w:jc w:val="center"/>
              <w:rPr>
                <w:color w:val="1F497D" w:themeColor="text2"/>
              </w:rPr>
            </w:pPr>
            <w:r w:rsidRPr="000F610A">
              <w:rPr>
                <w:color w:val="1F497D" w:themeColor="text2"/>
              </w:rPr>
              <w:t>(E)</w:t>
            </w:r>
          </w:p>
        </w:tc>
        <w:tc>
          <w:tcPr>
            <w:tcW w:w="4961" w:type="dxa"/>
            <w:shd w:val="clear" w:color="auto" w:fill="B2A1C7" w:themeFill="accent4" w:themeFillTint="99"/>
          </w:tcPr>
          <w:p w14:paraId="16B7552A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أنشطة التعلم</w:t>
            </w:r>
          </w:p>
          <w:p w14:paraId="124ADB04" w14:textId="77777777" w:rsidR="0088679B" w:rsidRPr="001F4660" w:rsidRDefault="0088679B" w:rsidP="0088679B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Activités d'apprentissage</w:t>
            </w:r>
          </w:p>
        </w:tc>
        <w:tc>
          <w:tcPr>
            <w:tcW w:w="2169" w:type="dxa"/>
            <w:vMerge/>
            <w:shd w:val="clear" w:color="auto" w:fill="548DD4" w:themeFill="text2" w:themeFillTint="99"/>
          </w:tcPr>
          <w:p w14:paraId="5CC0E91D" w14:textId="77777777" w:rsidR="0088679B" w:rsidRDefault="0088679B" w:rsidP="0088679B"/>
        </w:tc>
      </w:tr>
      <w:tr w:rsidR="0088679B" w:rsidRPr="00A23D89" w14:paraId="630C51C1" w14:textId="77777777" w:rsidTr="0088679B">
        <w:trPr>
          <w:trHeight w:val="311"/>
        </w:trPr>
        <w:tc>
          <w:tcPr>
            <w:tcW w:w="568" w:type="dxa"/>
            <w:tcBorders>
              <w:right w:val="single" w:sz="4" w:space="0" w:color="auto"/>
            </w:tcBorders>
          </w:tcPr>
          <w:p w14:paraId="189ABD80" w14:textId="1D59B76C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649B04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9B8ED1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C2C1C3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904DDF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0863EA" w14:textId="77777777" w:rsidR="0088679B" w:rsidRDefault="0088679B" w:rsidP="008867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وجود أنشطة تعلم الخاصة بكل وحدة تعليمة </w:t>
            </w:r>
          </w:p>
          <w:p w14:paraId="4CEDE43E" w14:textId="77777777" w:rsidR="0088679B" w:rsidRPr="001F4660" w:rsidRDefault="0088679B" w:rsidP="0088679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Activités d’apprentissage locales propre à chaque unité d’apprentissage   </w:t>
            </w:r>
          </w:p>
        </w:tc>
        <w:tc>
          <w:tcPr>
            <w:tcW w:w="2169" w:type="dxa"/>
            <w:vMerge/>
            <w:shd w:val="clear" w:color="auto" w:fill="548DD4" w:themeFill="text2" w:themeFillTint="99"/>
          </w:tcPr>
          <w:p w14:paraId="5D5A0F5D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0D27C0" w14:paraId="19838A0D" w14:textId="77777777" w:rsidTr="0088679B">
        <w:trPr>
          <w:trHeight w:val="41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6AA93353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822EBAA" w14:textId="5A68FBF3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EB7C3E7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B88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21A10890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9D25315" w14:textId="0D2FB93A" w:rsidR="0088679B" w:rsidRPr="001F4660" w:rsidRDefault="0088679B" w:rsidP="008867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تقديم أنواع مختلفة من </w:t>
            </w:r>
            <w:r w:rsidR="0070354E" w:rsidRPr="001F46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التمارين</w:t>
            </w:r>
            <w:r w:rsidR="007035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035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اختيار من متعدد، أسئلة فراغات، إلخ)</w:t>
            </w:r>
          </w:p>
          <w:p w14:paraId="54CA0D24" w14:textId="77777777" w:rsidR="0088679B" w:rsidRPr="001F4660" w:rsidRDefault="0088679B" w:rsidP="0088679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Divers types d'exercices sont proposés (QCM, questions à trous</w:t>
            </w:r>
            <w:proofErr w:type="gramStart"/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 ..</w:t>
            </w:r>
            <w:proofErr w:type="gramEnd"/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9" w:type="dxa"/>
            <w:vMerge/>
            <w:shd w:val="clear" w:color="auto" w:fill="548DD4" w:themeFill="text2" w:themeFillTint="99"/>
          </w:tcPr>
          <w:p w14:paraId="666706FA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A23D89" w14:paraId="120BED89" w14:textId="77777777" w:rsidTr="0088679B">
        <w:trPr>
          <w:trHeight w:val="54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653D768" w14:textId="77777777" w:rsidR="0088679B" w:rsidRPr="00B13CC5" w:rsidRDefault="0088679B" w:rsidP="0088679B">
            <w:pPr>
              <w:jc w:val="center"/>
              <w:rPr>
                <w:color w:val="FF0000"/>
              </w:rPr>
            </w:pPr>
            <w:r w:rsidRPr="00B13CC5">
              <w:rPr>
                <w:color w:val="FF0000"/>
              </w:rPr>
              <w:t>(A)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97BA3F2" w14:textId="77777777" w:rsidR="0088679B" w:rsidRPr="00B13CC5" w:rsidRDefault="0088679B" w:rsidP="0088679B">
            <w:pPr>
              <w:jc w:val="center"/>
              <w:rPr>
                <w:color w:val="00B050"/>
              </w:rPr>
            </w:pPr>
            <w:r w:rsidRPr="00B13CC5">
              <w:rPr>
                <w:color w:val="00B050"/>
              </w:rPr>
              <w:t>(B)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74D5BB8" w14:textId="77777777" w:rsidR="0088679B" w:rsidRPr="00B13CC5" w:rsidRDefault="0088679B" w:rsidP="0088679B">
            <w:pPr>
              <w:jc w:val="center"/>
              <w:rPr>
                <w:color w:val="E36C0A" w:themeColor="accent6" w:themeShade="BF"/>
              </w:rPr>
            </w:pPr>
            <w:r w:rsidRPr="00B13CC5">
              <w:rPr>
                <w:color w:val="E36C0A" w:themeColor="accent6" w:themeShade="BF"/>
              </w:rPr>
              <w:t>(C)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DC495C2" w14:textId="77777777" w:rsidR="0088679B" w:rsidRPr="00B13CC5" w:rsidRDefault="0088679B" w:rsidP="0088679B">
            <w:pPr>
              <w:jc w:val="center"/>
              <w:rPr>
                <w:color w:val="7030A0"/>
              </w:rPr>
            </w:pPr>
            <w:r w:rsidRPr="00B13CC5">
              <w:rPr>
                <w:color w:val="7030A0"/>
              </w:rPr>
              <w:t>(D)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9B20D3F" w14:textId="77777777" w:rsidR="0088679B" w:rsidRPr="000F610A" w:rsidRDefault="0088679B" w:rsidP="0088679B">
            <w:pPr>
              <w:jc w:val="center"/>
              <w:rPr>
                <w:color w:val="1F497D" w:themeColor="text2"/>
              </w:rPr>
            </w:pPr>
            <w:r w:rsidRPr="000F610A">
              <w:rPr>
                <w:color w:val="1F497D" w:themeColor="text2"/>
              </w:rPr>
              <w:t>(E)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0EB2CE3B" w14:textId="77777777" w:rsidR="0088679B" w:rsidRPr="001F4660" w:rsidRDefault="0088679B" w:rsidP="008867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موارد المساعدة</w:t>
            </w:r>
          </w:p>
          <w:p w14:paraId="7C9E6494" w14:textId="77777777" w:rsidR="0088679B" w:rsidRPr="001F4660" w:rsidRDefault="0088679B" w:rsidP="008867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Ressources d'aide</w:t>
            </w:r>
          </w:p>
        </w:tc>
        <w:tc>
          <w:tcPr>
            <w:tcW w:w="2169" w:type="dxa"/>
            <w:vMerge/>
            <w:shd w:val="clear" w:color="auto" w:fill="548DD4" w:themeFill="text2" w:themeFillTint="99"/>
          </w:tcPr>
          <w:p w14:paraId="638575FA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0D27C0" w14:paraId="7ADFCD25" w14:textId="77777777" w:rsidTr="0088679B">
        <w:trPr>
          <w:trHeight w:val="41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61F4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CEE5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767" w14:textId="3C77EBD8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DCF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2CD8C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F945B68" w14:textId="094D2FCF" w:rsidR="0088679B" w:rsidRDefault="0088679B" w:rsidP="008867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توفر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موارد المساعدة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لتعلم </w:t>
            </w:r>
            <w:r w:rsidRPr="001F46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الصور، </w:t>
            </w:r>
            <w:r w:rsidR="007035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الفيديوهات،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35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المصطلحات،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35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المختصرات،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المقالات......إلخ)</w:t>
            </w:r>
          </w:p>
          <w:p w14:paraId="7983A608" w14:textId="0F9C149B" w:rsidR="0088679B" w:rsidRPr="001F4660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1F46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isponibilité des ressources d'aide pour l'apprentissage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(images, vidéos, glossaires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,a</w:t>
            </w:r>
            <w:r w:rsidRPr="007055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bréviations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7035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PDF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…..)</w:t>
            </w:r>
          </w:p>
        </w:tc>
        <w:tc>
          <w:tcPr>
            <w:tcW w:w="2169" w:type="dxa"/>
            <w:vMerge/>
            <w:shd w:val="clear" w:color="auto" w:fill="548DD4" w:themeFill="text2" w:themeFillTint="99"/>
          </w:tcPr>
          <w:p w14:paraId="4A85677C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679B" w:rsidRPr="000D27C0" w14:paraId="1D6B1E3A" w14:textId="77777777" w:rsidTr="0088679B">
        <w:trPr>
          <w:trHeight w:val="1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6CE011E" w14:textId="6B71DD37" w:rsidR="0088679B" w:rsidRPr="00B13CC5" w:rsidRDefault="0088679B" w:rsidP="0088679B">
            <w:pPr>
              <w:jc w:val="center"/>
              <w:rPr>
                <w:color w:val="FF0000"/>
              </w:rPr>
            </w:pPr>
            <w:r w:rsidRPr="00B13CC5">
              <w:rPr>
                <w:color w:val="FF0000"/>
              </w:rPr>
              <w:t>(A)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80DE5B1" w14:textId="77777777" w:rsidR="0088679B" w:rsidRPr="00B13CC5" w:rsidRDefault="0088679B" w:rsidP="0088679B">
            <w:pPr>
              <w:jc w:val="center"/>
              <w:rPr>
                <w:color w:val="00B050"/>
              </w:rPr>
            </w:pPr>
            <w:r w:rsidRPr="00B13CC5">
              <w:rPr>
                <w:color w:val="00B050"/>
              </w:rPr>
              <w:t>(B)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83192A4" w14:textId="77777777" w:rsidR="0088679B" w:rsidRPr="00B13CC5" w:rsidRDefault="0088679B" w:rsidP="0088679B">
            <w:pPr>
              <w:jc w:val="center"/>
              <w:rPr>
                <w:color w:val="E36C0A" w:themeColor="accent6" w:themeShade="BF"/>
              </w:rPr>
            </w:pPr>
            <w:r w:rsidRPr="00B13CC5">
              <w:rPr>
                <w:color w:val="E36C0A" w:themeColor="accent6" w:themeShade="BF"/>
              </w:rPr>
              <w:t>(C)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0D3612B" w14:textId="77777777" w:rsidR="0088679B" w:rsidRPr="00B13CC5" w:rsidRDefault="0088679B" w:rsidP="0088679B">
            <w:pPr>
              <w:jc w:val="center"/>
              <w:rPr>
                <w:color w:val="7030A0"/>
              </w:rPr>
            </w:pPr>
            <w:r w:rsidRPr="00B13CC5">
              <w:rPr>
                <w:color w:val="7030A0"/>
              </w:rPr>
              <w:t>(D)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8435BF5" w14:textId="77777777" w:rsidR="0088679B" w:rsidRPr="000F610A" w:rsidRDefault="0088679B" w:rsidP="0088679B">
            <w:pPr>
              <w:jc w:val="center"/>
              <w:rPr>
                <w:color w:val="1F497D" w:themeColor="text2"/>
              </w:rPr>
            </w:pPr>
            <w:r w:rsidRPr="000F610A">
              <w:rPr>
                <w:color w:val="1F497D" w:themeColor="text2"/>
              </w:rPr>
              <w:t>(E)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6B2B755B" w14:textId="77777777" w:rsidR="0088679B" w:rsidRPr="001F4660" w:rsidRDefault="0088679B" w:rsidP="008867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امتحان الخروج</w:t>
            </w:r>
          </w:p>
          <w:p w14:paraId="7D421C77" w14:textId="77777777" w:rsidR="0088679B" w:rsidRPr="001F4660" w:rsidRDefault="0088679B" w:rsidP="0088679B">
            <w:pPr>
              <w:jc w:val="center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Test de sortie (post-test)</w:t>
            </w:r>
          </w:p>
        </w:tc>
        <w:tc>
          <w:tcPr>
            <w:tcW w:w="2169" w:type="dxa"/>
            <w:vMerge w:val="restart"/>
            <w:shd w:val="clear" w:color="auto" w:fill="8DB3E2" w:themeFill="text2" w:themeFillTint="66"/>
          </w:tcPr>
          <w:p w14:paraId="6C4AFD89" w14:textId="77777777" w:rsidR="0088679B" w:rsidRDefault="0088679B" w:rsidP="008867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ED57CD" w14:textId="77777777" w:rsidR="0088679B" w:rsidRDefault="0088679B" w:rsidP="008867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4DFDA9" w14:textId="77777777" w:rsidR="0088679B" w:rsidRDefault="0088679B" w:rsidP="0088679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نظام الخروج</w:t>
            </w:r>
          </w:p>
          <w:p w14:paraId="3208F9FD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  <w:r w:rsidRPr="00AC07EE">
              <w:rPr>
                <w:b/>
                <w:bCs/>
                <w:sz w:val="24"/>
                <w:szCs w:val="24"/>
              </w:rPr>
              <w:t>Système</w:t>
            </w:r>
            <w:r>
              <w:rPr>
                <w:b/>
                <w:bCs/>
                <w:sz w:val="24"/>
                <w:szCs w:val="24"/>
              </w:rPr>
              <w:t xml:space="preserve"> de sortie</w:t>
            </w:r>
          </w:p>
        </w:tc>
      </w:tr>
      <w:tr w:rsidR="0088679B" w:rsidRPr="000D27C0" w14:paraId="5F8009DF" w14:textId="77777777" w:rsidTr="0088679B">
        <w:trPr>
          <w:trHeight w:val="1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5D34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6E55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6F92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12D4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3F9E1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5DC51" w14:textId="77777777" w:rsidR="0088679B" w:rsidRDefault="0088679B" w:rsidP="008867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وجود </w:t>
            </w:r>
            <w:r>
              <w:rPr>
                <w:rStyle w:val="lev"/>
                <w:rFonts w:ascii="Arial" w:hAnsi="Arial" w:cs="Arial"/>
                <w:color w:val="1F1F1F"/>
                <w:shd w:val="clear" w:color="auto" w:fill="FFFFFF"/>
                <w:rtl/>
              </w:rPr>
              <w:t>الأنشطة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العامة للدرس </w:t>
            </w:r>
          </w:p>
          <w:p w14:paraId="2E91F661" w14:textId="77777777" w:rsidR="0088679B" w:rsidRPr="001F4660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Présence des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activités globales du cours</w:t>
            </w:r>
          </w:p>
        </w:tc>
        <w:tc>
          <w:tcPr>
            <w:tcW w:w="2169" w:type="dxa"/>
            <w:vMerge/>
            <w:shd w:val="clear" w:color="auto" w:fill="8DB3E2" w:themeFill="text2" w:themeFillTint="66"/>
          </w:tcPr>
          <w:p w14:paraId="30A5B0E5" w14:textId="77777777" w:rsidR="0088679B" w:rsidRPr="003354D7" w:rsidRDefault="0088679B" w:rsidP="008867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8679B" w:rsidRPr="000D27C0" w14:paraId="6D40E13B" w14:textId="77777777" w:rsidTr="0088679B">
        <w:trPr>
          <w:trHeight w:val="77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9131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F532" w14:textId="490B5772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4452" w14:textId="4380B92A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F0BA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501FB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A0865" w14:textId="77777777" w:rsidR="0088679B" w:rsidRDefault="0088679B" w:rsidP="0088679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تنوع التمارين المقدمة للطالب</w:t>
            </w:r>
          </w:p>
          <w:p w14:paraId="3B51019A" w14:textId="77777777" w:rsidR="0088679B" w:rsidRPr="001F4660" w:rsidRDefault="0088679B" w:rsidP="008867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Diversité des </w:t>
            </w:r>
            <w:r w:rsidRPr="00C30F6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exercices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C30F6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proposés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à l’étudient </w:t>
            </w:r>
          </w:p>
        </w:tc>
        <w:tc>
          <w:tcPr>
            <w:tcW w:w="2169" w:type="dxa"/>
            <w:vMerge/>
            <w:shd w:val="clear" w:color="auto" w:fill="8DB3E2" w:themeFill="text2" w:themeFillTint="66"/>
          </w:tcPr>
          <w:p w14:paraId="2DB754E7" w14:textId="77777777" w:rsidR="0088679B" w:rsidRPr="003354D7" w:rsidRDefault="0088679B" w:rsidP="008867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8679B" w:rsidRPr="000D27C0" w14:paraId="66AA3D06" w14:textId="77777777" w:rsidTr="0088679B">
        <w:trPr>
          <w:trHeight w:val="1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80ED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04E6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CEAF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F553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1649D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DD7B7" w14:textId="77777777" w:rsidR="0088679B" w:rsidRPr="00BC1373" w:rsidRDefault="0088679B" w:rsidP="0088679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توفر</w:t>
            </w:r>
            <w:r w:rsidRPr="00BC13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المراجع المستخدمة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وتنوعها</w:t>
            </w:r>
            <w:r w:rsidRPr="00BC13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في الدرس</w:t>
            </w:r>
          </w:p>
          <w:p w14:paraId="0BE96AEA" w14:textId="77777777" w:rsidR="0088679B" w:rsidRPr="001F4660" w:rsidRDefault="0088679B" w:rsidP="0088679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55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Disponibilité et diversité des références utilisées dans la leçon</w:t>
            </w:r>
          </w:p>
        </w:tc>
        <w:tc>
          <w:tcPr>
            <w:tcW w:w="2169" w:type="dxa"/>
            <w:vMerge w:val="restart"/>
            <w:shd w:val="clear" w:color="auto" w:fill="C6D9F1" w:themeFill="text2" w:themeFillTint="33"/>
          </w:tcPr>
          <w:p w14:paraId="14B747E9" w14:textId="77777777" w:rsidR="0088679B" w:rsidRDefault="0088679B" w:rsidP="0088679B">
            <w:pPr>
              <w:jc w:val="center"/>
              <w:rPr>
                <w:sz w:val="32"/>
                <w:szCs w:val="32"/>
              </w:rPr>
            </w:pPr>
          </w:p>
          <w:p w14:paraId="564E7243" w14:textId="77777777" w:rsidR="0088679B" w:rsidRDefault="0088679B" w:rsidP="0088679B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مراجع الدرس</w:t>
            </w:r>
          </w:p>
          <w:p w14:paraId="1A824C29" w14:textId="77777777" w:rsidR="0088679B" w:rsidRPr="00040452" w:rsidRDefault="0088679B" w:rsidP="0088679B">
            <w:pPr>
              <w:jc w:val="center"/>
              <w:rPr>
                <w:sz w:val="32"/>
                <w:szCs w:val="32"/>
                <w:rtl/>
              </w:rPr>
            </w:pPr>
          </w:p>
          <w:p w14:paraId="13B06FE1" w14:textId="77777777" w:rsidR="0088679B" w:rsidRPr="00040452" w:rsidRDefault="0088679B" w:rsidP="0088679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40452">
              <w:rPr>
                <w:b/>
                <w:bCs/>
                <w:sz w:val="32"/>
                <w:szCs w:val="32"/>
              </w:rPr>
              <w:t>Bibliographie</w:t>
            </w:r>
          </w:p>
          <w:p w14:paraId="72C0B9F1" w14:textId="77777777" w:rsidR="0088679B" w:rsidRPr="003354D7" w:rsidRDefault="0088679B" w:rsidP="008867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8679B" w:rsidRPr="000D27C0" w14:paraId="01D598D9" w14:textId="77777777" w:rsidTr="0088679B">
        <w:trPr>
          <w:trHeight w:val="1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ED5E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EEFD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3075" w14:textId="1107DB7B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DC75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75A2F" w14:textId="77777777" w:rsidR="0088679B" w:rsidRPr="00A23D89" w:rsidRDefault="0088679B" w:rsidP="00886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B8335" w14:textId="77777777" w:rsidR="0088679B" w:rsidRPr="0070552E" w:rsidRDefault="0088679B" w:rsidP="008867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55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المراجع البيبليوغرافية الحالية والمتاحة</w:t>
            </w:r>
          </w:p>
          <w:p w14:paraId="124562B2" w14:textId="77777777" w:rsidR="0088679B" w:rsidRPr="00BC1373" w:rsidRDefault="0088679B" w:rsidP="0088679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55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Références bibliographiques d'actualité et disponibles</w:t>
            </w:r>
          </w:p>
        </w:tc>
        <w:tc>
          <w:tcPr>
            <w:tcW w:w="2169" w:type="dxa"/>
            <w:vMerge/>
            <w:shd w:val="clear" w:color="auto" w:fill="C6D9F1" w:themeFill="text2" w:themeFillTint="33"/>
          </w:tcPr>
          <w:p w14:paraId="0AE8035C" w14:textId="77777777" w:rsidR="0088679B" w:rsidRPr="00040452" w:rsidRDefault="0088679B" w:rsidP="0088679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ACC95C4" w14:textId="77777777" w:rsidR="00A00E56" w:rsidRDefault="00A00E56" w:rsidP="002B6C6C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p w14:paraId="6ABCF66F" w14:textId="77777777" w:rsidR="0070354E" w:rsidRDefault="0070354E" w:rsidP="002B6C6C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p w14:paraId="1E5DCF07" w14:textId="77777777" w:rsidR="0070354E" w:rsidRPr="00101BD1" w:rsidRDefault="0070354E" w:rsidP="0070354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01BD1">
        <w:rPr>
          <w:rFonts w:asciiTheme="majorBidi" w:hAnsiTheme="majorBidi" w:cstheme="majorBidi"/>
          <w:b/>
          <w:bCs/>
          <w:sz w:val="24"/>
          <w:szCs w:val="24"/>
        </w:rPr>
        <w:lastRenderedPageBreak/>
        <w:t>Remarque :</w:t>
      </w:r>
    </w:p>
    <w:p w14:paraId="44A5B771" w14:textId="77777777" w:rsidR="0070354E" w:rsidRPr="0088679B" w:rsidRDefault="0070354E" w:rsidP="0070354E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="Times New Roman"/>
          <w:color w:val="000000"/>
          <w:lang w:eastAsia="en-US"/>
        </w:rPr>
      </w:pPr>
    </w:p>
    <w:tbl>
      <w:tblPr>
        <w:tblStyle w:val="Grilleclaire-Accent6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137"/>
        <w:gridCol w:w="1482"/>
        <w:gridCol w:w="1518"/>
        <w:gridCol w:w="1509"/>
      </w:tblGrid>
      <w:tr w:rsidR="0070354E" w:rsidRPr="0088679B" w14:paraId="5EC1ACBB" w14:textId="77777777" w:rsidTr="00703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701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/>
                <w:color w:val="FFFFFF" w:themeColor="background1"/>
                <w:lang w:eastAsia="en-US"/>
              </w:rPr>
              <w:t>Mentions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E9BF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rtl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/>
                <w:lang w:eastAsia="en-US"/>
              </w:rPr>
              <w:t>Excellent</w:t>
            </w:r>
          </w:p>
          <w:p w14:paraId="7F8909B1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FFFFFF" w:themeColor="background1"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 w:hint="cs"/>
                <w:rtl/>
                <w:lang w:eastAsia="en-US"/>
              </w:rPr>
              <w:t>ممتاز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C2D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rtl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/>
                <w:lang w:eastAsia="en-US"/>
              </w:rPr>
              <w:t>bien</w:t>
            </w:r>
          </w:p>
          <w:p w14:paraId="5BB6C45F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FFFFFF" w:themeColor="background1"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 w:hint="cs"/>
                <w:rtl/>
                <w:lang w:eastAsia="en-US"/>
              </w:rPr>
              <w:t>جيد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B2E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rtl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/>
                <w:lang w:eastAsia="en-US"/>
              </w:rPr>
              <w:t>Acceptable</w:t>
            </w:r>
          </w:p>
          <w:p w14:paraId="2688CEF2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 w:hint="cs"/>
                <w:rtl/>
                <w:lang w:eastAsia="en-US"/>
              </w:rPr>
              <w:t>حسن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C55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rtl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/>
                <w:lang w:eastAsia="en-US"/>
              </w:rPr>
              <w:t>Insuffisant</w:t>
            </w:r>
          </w:p>
          <w:p w14:paraId="38B27197" w14:textId="7C72BE2F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 w:hint="cs"/>
                <w:rtl/>
                <w:lang w:eastAsia="en-US"/>
              </w:rPr>
              <w:t xml:space="preserve">غير </w:t>
            </w:r>
            <w:r w:rsidRPr="0088679B">
              <w:rPr>
                <w:rFonts w:asciiTheme="majorHAnsi" w:eastAsiaTheme="majorEastAsia" w:hAnsiTheme="majorHAnsi" w:cstheme="majorBidi" w:hint="cs"/>
                <w:rtl/>
                <w:lang w:eastAsia="en-US"/>
              </w:rPr>
              <w:t>كاف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93C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rtl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/>
                <w:lang w:eastAsia="en-US"/>
              </w:rPr>
              <w:t>Inexistant</w:t>
            </w:r>
          </w:p>
          <w:p w14:paraId="4983C24C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 w:hint="cs"/>
                <w:rtl/>
                <w:lang w:eastAsia="en-US"/>
              </w:rPr>
              <w:t>غير موجود</w:t>
            </w:r>
          </w:p>
        </w:tc>
      </w:tr>
      <w:tr w:rsidR="0070354E" w:rsidRPr="0088679B" w14:paraId="10BECEAA" w14:textId="77777777" w:rsidTr="00703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C7AF1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eastAsiaTheme="majorEastAsia" w:hAnsiTheme="majorHAnsi" w:cstheme="majorBidi"/>
                <w:color w:val="000000"/>
                <w:rtl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/>
                <w:color w:val="000000"/>
                <w:lang w:eastAsia="en-US"/>
              </w:rPr>
              <w:t>Abréviation</w:t>
            </w:r>
          </w:p>
          <w:p w14:paraId="44D556CD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eastAsiaTheme="majorEastAsia" w:hAnsiTheme="majorHAnsi" w:cstheme="majorBidi"/>
                <w:color w:val="000000"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 w:hint="cs"/>
                <w:color w:val="000000"/>
                <w:rtl/>
                <w:lang w:eastAsia="en-US"/>
              </w:rPr>
              <w:t>الاختصارات (الدرجات)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6FDBDA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Bidi"/>
                <w:color w:val="000000"/>
                <w:lang w:eastAsia="en-US"/>
              </w:rPr>
            </w:pPr>
            <w:r w:rsidRPr="0088679B">
              <w:rPr>
                <w:rFonts w:asciiTheme="majorHAnsi" w:eastAsiaTheme="minorHAnsi" w:hAnsiTheme="majorHAnsi" w:cstheme="majorBidi"/>
                <w:lang w:eastAsia="en-US"/>
              </w:rPr>
              <w:t>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520AD2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Bidi"/>
                <w:color w:val="000000"/>
                <w:lang w:eastAsia="en-US"/>
              </w:rPr>
            </w:pPr>
            <w:r w:rsidRPr="0088679B">
              <w:rPr>
                <w:rFonts w:asciiTheme="majorHAnsi" w:eastAsiaTheme="minorHAnsi" w:hAnsiTheme="majorHAnsi" w:cstheme="majorBidi"/>
                <w:lang w:eastAsia="en-US"/>
              </w:rPr>
              <w:t>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75DED9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Bidi"/>
                <w:color w:val="000000"/>
                <w:lang w:eastAsia="en-US"/>
              </w:rPr>
            </w:pPr>
            <w:r w:rsidRPr="0088679B">
              <w:rPr>
                <w:rFonts w:asciiTheme="majorHAnsi" w:eastAsiaTheme="minorHAnsi" w:hAnsiTheme="majorHAnsi" w:cstheme="majorBidi"/>
                <w:lang w:eastAsia="en-US"/>
              </w:rPr>
              <w:t>C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F30C65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Bidi"/>
                <w:color w:val="000000"/>
                <w:lang w:eastAsia="en-US"/>
              </w:rPr>
            </w:pPr>
            <w:r w:rsidRPr="0088679B">
              <w:rPr>
                <w:rFonts w:asciiTheme="majorHAnsi" w:eastAsiaTheme="minorHAnsi" w:hAnsiTheme="majorHAnsi" w:cstheme="majorBidi"/>
                <w:lang w:eastAsia="en-US"/>
              </w:rPr>
              <w:t>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2F1ED7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Bidi"/>
                <w:lang w:eastAsia="en-US"/>
              </w:rPr>
            </w:pPr>
            <w:r w:rsidRPr="0088679B">
              <w:rPr>
                <w:rFonts w:asciiTheme="majorHAnsi" w:eastAsiaTheme="minorHAnsi" w:hAnsiTheme="majorHAnsi" w:cstheme="majorBidi"/>
                <w:lang w:eastAsia="en-US"/>
              </w:rPr>
              <w:t>E</w:t>
            </w:r>
          </w:p>
        </w:tc>
      </w:tr>
      <w:tr w:rsidR="0070354E" w:rsidRPr="0088679B" w14:paraId="1EB6DF94" w14:textId="77777777" w:rsidTr="007035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F7D9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eastAsiaTheme="majorEastAsia" w:hAnsiTheme="majorHAnsi" w:cstheme="majorBidi"/>
                <w:rtl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/>
                <w:lang w:eastAsia="en-US"/>
              </w:rPr>
              <w:t>Le barème</w:t>
            </w:r>
          </w:p>
          <w:p w14:paraId="56D2FA20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eastAsiaTheme="majorEastAsia" w:hAnsiTheme="majorHAnsi" w:cstheme="majorBidi"/>
                <w:color w:val="000000"/>
                <w:lang w:eastAsia="en-US"/>
              </w:rPr>
            </w:pPr>
            <w:r w:rsidRPr="0088679B">
              <w:rPr>
                <w:rFonts w:asciiTheme="majorHAnsi" w:eastAsiaTheme="majorEastAsia" w:hAnsiTheme="majorHAnsi" w:cstheme="majorBidi" w:hint="cs"/>
                <w:rtl/>
                <w:lang w:eastAsia="en-US"/>
              </w:rPr>
              <w:t>المقياس من مئة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39A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inorHAnsi" w:hAnsiTheme="majorHAnsi" w:cstheme="majorBidi"/>
                <w:color w:val="000000"/>
                <w:lang w:eastAsia="en-US"/>
              </w:rPr>
            </w:pPr>
            <w:r w:rsidRPr="0088679B">
              <w:rPr>
                <w:rFonts w:asciiTheme="majorHAnsi" w:eastAsiaTheme="minorHAnsi" w:hAnsiTheme="majorHAnsi" w:cstheme="majorBidi"/>
                <w:lang w:eastAsia="en-US"/>
              </w:rPr>
              <w:t>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3F5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inorHAnsi" w:hAnsiTheme="majorHAnsi" w:cstheme="majorBidi"/>
                <w:color w:val="000000"/>
                <w:lang w:eastAsia="en-US"/>
              </w:rPr>
            </w:pPr>
            <w:r w:rsidRPr="0088679B">
              <w:rPr>
                <w:rFonts w:asciiTheme="majorHAnsi" w:eastAsiaTheme="minorHAnsi" w:hAnsiTheme="majorHAnsi" w:cstheme="majorBidi"/>
                <w:lang w:eastAsia="en-US"/>
              </w:rPr>
              <w:t>80%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EF8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inorHAnsi" w:hAnsiTheme="majorHAnsi" w:cstheme="majorBidi"/>
                <w:color w:val="000000"/>
                <w:lang w:eastAsia="en-US"/>
              </w:rPr>
            </w:pPr>
            <w:r w:rsidRPr="0088679B">
              <w:rPr>
                <w:rFonts w:asciiTheme="majorHAnsi" w:eastAsiaTheme="minorHAnsi" w:hAnsiTheme="majorHAnsi" w:cstheme="majorBidi"/>
                <w:lang w:eastAsia="en-US"/>
              </w:rPr>
              <w:t>60%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613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inorHAnsi" w:hAnsiTheme="majorHAnsi" w:cstheme="majorBidi"/>
                <w:color w:val="000000"/>
                <w:lang w:eastAsia="en-US"/>
              </w:rPr>
            </w:pPr>
            <w:r w:rsidRPr="0088679B">
              <w:rPr>
                <w:rFonts w:asciiTheme="majorHAnsi" w:eastAsiaTheme="minorHAnsi" w:hAnsiTheme="majorHAnsi" w:cstheme="majorBidi"/>
                <w:lang w:eastAsia="en-US"/>
              </w:rPr>
              <w:t>30%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9C5" w14:textId="77777777" w:rsidR="0070354E" w:rsidRPr="0088679B" w:rsidRDefault="0070354E" w:rsidP="002B795B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inorHAnsi" w:hAnsiTheme="majorHAnsi" w:cstheme="majorBidi"/>
                <w:lang w:eastAsia="en-US"/>
              </w:rPr>
            </w:pPr>
            <w:r w:rsidRPr="0088679B">
              <w:rPr>
                <w:rFonts w:asciiTheme="majorHAnsi" w:eastAsiaTheme="minorHAnsi" w:hAnsiTheme="majorHAnsi" w:cstheme="majorBidi"/>
                <w:lang w:eastAsia="en-US"/>
              </w:rPr>
              <w:t>0%</w:t>
            </w:r>
          </w:p>
        </w:tc>
      </w:tr>
    </w:tbl>
    <w:p w14:paraId="6E46E2DA" w14:textId="77777777" w:rsidR="0070354E" w:rsidRDefault="0070354E" w:rsidP="002B6C6C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p w14:paraId="6E9EED7F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620A0278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350D8DA3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63FF6A19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589630A6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14D53BE8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5367E076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531AFD03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4D693661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5857FC5B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42791616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3A511A77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54712437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13873BC8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460D2D6A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02941979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06A1E1E5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0B63C4BF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0D7F807D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6F70ECF7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5A3FA375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566EB6B7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706463F1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565B101B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7E85C9E0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6D9E900E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770968B0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3F020EAA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4CF96ACC" w14:textId="77777777" w:rsid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</w:rPr>
      </w:pPr>
    </w:p>
    <w:p w14:paraId="51BE3956" w14:textId="2C223AC9" w:rsidR="0070354E" w:rsidRPr="0070354E" w:rsidRDefault="0070354E" w:rsidP="0070354E">
      <w:pPr>
        <w:spacing w:after="0"/>
        <w:ind w:right="-1"/>
        <w:rPr>
          <w:rFonts w:asciiTheme="majorBidi" w:hAnsiTheme="majorBidi" w:cstheme="majorBidi"/>
          <w:b/>
          <w:bCs/>
          <w:sz w:val="24"/>
          <w:szCs w:val="24"/>
        </w:rPr>
      </w:pPr>
      <w:r w:rsidRPr="0070354E">
        <w:rPr>
          <w:rFonts w:asciiTheme="majorBidi" w:hAnsiTheme="majorBidi" w:cstheme="majorBidi"/>
          <w:b/>
          <w:bCs/>
          <w:sz w:val="24"/>
          <w:szCs w:val="24"/>
        </w:rPr>
        <w:t>Msila le</w:t>
      </w:r>
      <w:r w:rsidRPr="0070354E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70354E">
        <w:rPr>
          <w:rFonts w:asciiTheme="majorBidi" w:hAnsiTheme="majorBidi" w:cstheme="majorBidi"/>
          <w:b/>
          <w:bCs/>
          <w:sz w:val="24"/>
          <w:szCs w:val="24"/>
        </w:rPr>
        <w:t xml:space="preserve">   /</w:t>
      </w:r>
      <w:r w:rsidRPr="0070354E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70354E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Pr="0070354E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Pr="0070354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</w:t>
      </w:r>
      <w:r w:rsidRPr="0070354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</w:t>
      </w:r>
    </w:p>
    <w:p w14:paraId="09AA8AE3" w14:textId="3835FC79" w:rsidR="0070354E" w:rsidRPr="0070354E" w:rsidRDefault="0070354E" w:rsidP="0070354E">
      <w:pPr>
        <w:bidi/>
        <w:spacing w:after="0"/>
        <w:ind w:right="-1"/>
        <w:rPr>
          <w:rFonts w:asciiTheme="majorBidi" w:hAnsiTheme="majorBidi" w:cstheme="majorBidi"/>
          <w:b/>
          <w:bCs/>
          <w:sz w:val="24"/>
          <w:szCs w:val="24"/>
        </w:rPr>
      </w:pPr>
      <w:r w:rsidRPr="0070354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70354E">
        <w:rPr>
          <w:rFonts w:asciiTheme="majorBidi" w:hAnsiTheme="majorBidi" w:cstheme="majorBidi"/>
          <w:b/>
          <w:bCs/>
          <w:sz w:val="24"/>
          <w:szCs w:val="24"/>
        </w:rPr>
        <w:t>Dr</w:t>
      </w:r>
      <w:proofErr w:type="gramStart"/>
      <w:r w:rsidRPr="0070354E">
        <w:rPr>
          <w:rFonts w:asciiTheme="majorBidi" w:hAnsiTheme="majorBidi" w:cstheme="majorBidi"/>
          <w:b/>
          <w:bCs/>
          <w:sz w:val="24"/>
          <w:szCs w:val="24"/>
        </w:rPr>
        <w:t>……………………….</w:t>
      </w:r>
      <w:proofErr w:type="gramEnd"/>
      <w:r w:rsidRPr="007035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079BFEE" w14:textId="77777777" w:rsidR="0070354E" w:rsidRPr="0070354E" w:rsidRDefault="0070354E" w:rsidP="002B6C6C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sectPr w:rsidR="0070354E" w:rsidRPr="0070354E" w:rsidSect="003D0CDC">
      <w:headerReference w:type="default" r:id="rId8"/>
      <w:pgSz w:w="11906" w:h="16838"/>
      <w:pgMar w:top="95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6E0BE" w14:textId="77777777" w:rsidR="00E22BA2" w:rsidRDefault="00E22BA2" w:rsidP="003D0CDC">
      <w:pPr>
        <w:spacing w:after="0" w:line="240" w:lineRule="auto"/>
      </w:pPr>
      <w:r>
        <w:separator/>
      </w:r>
    </w:p>
  </w:endnote>
  <w:endnote w:type="continuationSeparator" w:id="0">
    <w:p w14:paraId="193D26D6" w14:textId="77777777" w:rsidR="00E22BA2" w:rsidRDefault="00E22BA2" w:rsidP="003D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2626B" w14:textId="77777777" w:rsidR="00E22BA2" w:rsidRDefault="00E22BA2" w:rsidP="003D0CDC">
      <w:pPr>
        <w:spacing w:after="0" w:line="240" w:lineRule="auto"/>
      </w:pPr>
      <w:r>
        <w:separator/>
      </w:r>
    </w:p>
  </w:footnote>
  <w:footnote w:type="continuationSeparator" w:id="0">
    <w:p w14:paraId="1BFC3341" w14:textId="77777777" w:rsidR="00E22BA2" w:rsidRDefault="00E22BA2" w:rsidP="003D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765E5" w14:textId="77777777" w:rsidR="003D0CDC" w:rsidRPr="003D0CDC" w:rsidRDefault="003D0CDC" w:rsidP="003D0CDC">
    <w:pPr>
      <w:pStyle w:val="En-tte"/>
      <w:tabs>
        <w:tab w:val="clear" w:pos="4536"/>
        <w:tab w:val="clear" w:pos="9072"/>
        <w:tab w:val="left" w:pos="945"/>
      </w:tabs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9AC"/>
    <w:multiLevelType w:val="hybridMultilevel"/>
    <w:tmpl w:val="6C627B2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17309"/>
    <w:multiLevelType w:val="hybridMultilevel"/>
    <w:tmpl w:val="8AF67918"/>
    <w:lvl w:ilvl="0" w:tplc="1B6C5EA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CBB79D3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D53314"/>
    <w:multiLevelType w:val="multilevel"/>
    <w:tmpl w:val="29BC9BE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44713E"/>
    <w:multiLevelType w:val="hybridMultilevel"/>
    <w:tmpl w:val="194E0550"/>
    <w:lvl w:ilvl="0" w:tplc="3CD06B7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8354CB"/>
    <w:multiLevelType w:val="hybridMultilevel"/>
    <w:tmpl w:val="73142494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509B03C4"/>
    <w:multiLevelType w:val="hybridMultilevel"/>
    <w:tmpl w:val="9F90DA42"/>
    <w:lvl w:ilvl="0" w:tplc="10FCF3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12B98"/>
    <w:multiLevelType w:val="hybridMultilevel"/>
    <w:tmpl w:val="1F4CF6D6"/>
    <w:lvl w:ilvl="0" w:tplc="10FCF30C">
      <w:start w:val="1"/>
      <w:numFmt w:val="decimal"/>
      <w:lvlText w:val="%1-"/>
      <w:lvlJc w:val="left"/>
      <w:pPr>
        <w:ind w:left="1037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57" w:hanging="360"/>
      </w:pPr>
    </w:lvl>
    <w:lvl w:ilvl="2" w:tplc="040C001B" w:tentative="1">
      <w:start w:val="1"/>
      <w:numFmt w:val="lowerRoman"/>
      <w:lvlText w:val="%3."/>
      <w:lvlJc w:val="right"/>
      <w:pPr>
        <w:ind w:left="2477" w:hanging="180"/>
      </w:pPr>
    </w:lvl>
    <w:lvl w:ilvl="3" w:tplc="040C000F" w:tentative="1">
      <w:start w:val="1"/>
      <w:numFmt w:val="decimal"/>
      <w:lvlText w:val="%4."/>
      <w:lvlJc w:val="left"/>
      <w:pPr>
        <w:ind w:left="3197" w:hanging="360"/>
      </w:pPr>
    </w:lvl>
    <w:lvl w:ilvl="4" w:tplc="040C0019" w:tentative="1">
      <w:start w:val="1"/>
      <w:numFmt w:val="lowerLetter"/>
      <w:lvlText w:val="%5."/>
      <w:lvlJc w:val="left"/>
      <w:pPr>
        <w:ind w:left="3917" w:hanging="360"/>
      </w:pPr>
    </w:lvl>
    <w:lvl w:ilvl="5" w:tplc="040C001B" w:tentative="1">
      <w:start w:val="1"/>
      <w:numFmt w:val="lowerRoman"/>
      <w:lvlText w:val="%6."/>
      <w:lvlJc w:val="right"/>
      <w:pPr>
        <w:ind w:left="4637" w:hanging="180"/>
      </w:pPr>
    </w:lvl>
    <w:lvl w:ilvl="6" w:tplc="040C000F" w:tentative="1">
      <w:start w:val="1"/>
      <w:numFmt w:val="decimal"/>
      <w:lvlText w:val="%7."/>
      <w:lvlJc w:val="left"/>
      <w:pPr>
        <w:ind w:left="5357" w:hanging="360"/>
      </w:pPr>
    </w:lvl>
    <w:lvl w:ilvl="7" w:tplc="040C0019" w:tentative="1">
      <w:start w:val="1"/>
      <w:numFmt w:val="lowerLetter"/>
      <w:lvlText w:val="%8."/>
      <w:lvlJc w:val="left"/>
      <w:pPr>
        <w:ind w:left="6077" w:hanging="360"/>
      </w:pPr>
    </w:lvl>
    <w:lvl w:ilvl="8" w:tplc="040C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4E"/>
    <w:rsid w:val="000A4AAF"/>
    <w:rsid w:val="000D434F"/>
    <w:rsid w:val="00101BD1"/>
    <w:rsid w:val="00147F3B"/>
    <w:rsid w:val="0016464E"/>
    <w:rsid w:val="001772BB"/>
    <w:rsid w:val="001A0D4A"/>
    <w:rsid w:val="002B6C6C"/>
    <w:rsid w:val="00304CA6"/>
    <w:rsid w:val="00321F99"/>
    <w:rsid w:val="003A5B59"/>
    <w:rsid w:val="003C0A1F"/>
    <w:rsid w:val="003D0CDC"/>
    <w:rsid w:val="003D44BC"/>
    <w:rsid w:val="003F1E81"/>
    <w:rsid w:val="00423B12"/>
    <w:rsid w:val="0046554B"/>
    <w:rsid w:val="0055612A"/>
    <w:rsid w:val="00573142"/>
    <w:rsid w:val="00584675"/>
    <w:rsid w:val="005A1FE5"/>
    <w:rsid w:val="00643EA5"/>
    <w:rsid w:val="0070354E"/>
    <w:rsid w:val="00723AA0"/>
    <w:rsid w:val="0088679B"/>
    <w:rsid w:val="008876CA"/>
    <w:rsid w:val="009336F5"/>
    <w:rsid w:val="009A5C8C"/>
    <w:rsid w:val="009D65E3"/>
    <w:rsid w:val="009F3747"/>
    <w:rsid w:val="00A00E56"/>
    <w:rsid w:val="00A3352A"/>
    <w:rsid w:val="00A378CD"/>
    <w:rsid w:val="00A81975"/>
    <w:rsid w:val="00AF024A"/>
    <w:rsid w:val="00AF68CE"/>
    <w:rsid w:val="00B1304B"/>
    <w:rsid w:val="00B601CA"/>
    <w:rsid w:val="00BA0FC7"/>
    <w:rsid w:val="00C10BEC"/>
    <w:rsid w:val="00C259C9"/>
    <w:rsid w:val="00C90881"/>
    <w:rsid w:val="00E22BA2"/>
    <w:rsid w:val="00EA03C5"/>
    <w:rsid w:val="00ED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8969F"/>
  <w15:docId w15:val="{6CC88CD0-455B-4631-AF37-7ACD727D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4E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64E"/>
    <w:rPr>
      <w:rFonts w:ascii="Tahoma" w:eastAsia="Calibri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D0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D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CDC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CDC"/>
    <w:rPr>
      <w:rFonts w:ascii="Calibri" w:eastAsia="Calibri" w:hAnsi="Calibri" w:cs="Calibri"/>
      <w:lang w:eastAsia="fr-FR"/>
    </w:rPr>
  </w:style>
  <w:style w:type="paragraph" w:styleId="Sansinterligne">
    <w:name w:val="No Spacing"/>
    <w:link w:val="SansinterligneCar"/>
    <w:uiPriority w:val="1"/>
    <w:qFormat/>
    <w:rsid w:val="00C259C9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259C9"/>
    <w:rPr>
      <w:rFonts w:ascii="Calibri" w:eastAsia="Times New Roman" w:hAnsi="Calibri" w:cs="Arial"/>
    </w:rPr>
  </w:style>
  <w:style w:type="paragraph" w:styleId="Corpsdetexte2">
    <w:name w:val="Body Text 2"/>
    <w:basedOn w:val="Normal"/>
    <w:link w:val="Corpsdetexte2Car"/>
    <w:rsid w:val="00C259C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CA" w:eastAsia="fr-CA"/>
    </w:rPr>
  </w:style>
  <w:style w:type="character" w:customStyle="1" w:styleId="Corpsdetexte2Car">
    <w:name w:val="Corps de texte 2 Car"/>
    <w:basedOn w:val="Policepardfaut"/>
    <w:link w:val="Corpsdetexte2"/>
    <w:rsid w:val="00C259C9"/>
    <w:rPr>
      <w:rFonts w:ascii="Arial" w:eastAsia="Times New Roman" w:hAnsi="Arial" w:cs="Times New Roman"/>
      <w:sz w:val="20"/>
      <w:szCs w:val="20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B130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30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304B"/>
    <w:rPr>
      <w:rFonts w:ascii="Calibri" w:eastAsia="Calibri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30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304B"/>
    <w:rPr>
      <w:rFonts w:ascii="Calibri" w:eastAsia="Calibri" w:hAnsi="Calibri" w:cs="Calibri"/>
      <w:b/>
      <w:bCs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0D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679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ev">
    <w:name w:val="Strong"/>
    <w:basedOn w:val="Policepardfaut"/>
    <w:uiPriority w:val="22"/>
    <w:qFormat/>
    <w:rsid w:val="0088679B"/>
    <w:rPr>
      <w:b/>
      <w:bCs/>
    </w:rPr>
  </w:style>
  <w:style w:type="table" w:styleId="Grilleclaire-Accent6">
    <w:name w:val="Light Grid Accent 6"/>
    <w:basedOn w:val="TableauNormal"/>
    <w:uiPriority w:val="62"/>
    <w:rsid w:val="008867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628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Atelier 02 / Activité 03</vt:lpstr>
      <vt:lpstr>Atelier 02 / Activité 03</vt:lpstr>
    </vt:vector>
  </TitlesOfParts>
  <Company>Sweet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02 / Activité 03</dc:title>
  <dc:subject/>
  <dc:creator>samia</dc:creator>
  <cp:keywords/>
  <dc:description/>
  <cp:lastModifiedBy>Utilisateur Windows</cp:lastModifiedBy>
  <cp:revision>3</cp:revision>
  <dcterms:created xsi:type="dcterms:W3CDTF">2024-07-05T18:39:00Z</dcterms:created>
  <dcterms:modified xsi:type="dcterms:W3CDTF">2024-07-07T12:29:00Z</dcterms:modified>
</cp:coreProperties>
</file>