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1E1" w:rsidRPr="006F3AB9" w:rsidRDefault="004361E1" w:rsidP="006F3AB9">
      <w:pPr>
        <w:jc w:val="center"/>
        <w:rPr>
          <w:rFonts w:eastAsia="Times New Roman"/>
          <w:b/>
          <w:bCs/>
          <w:color w:val="262626" w:themeColor="text1" w:themeTint="D9"/>
          <w:sz w:val="36"/>
          <w:rtl/>
        </w:rPr>
      </w:pPr>
      <w:proofErr w:type="gramStart"/>
      <w:r w:rsidRPr="006F3AB9">
        <w:rPr>
          <w:rFonts w:eastAsia="Times New Roman"/>
          <w:b/>
          <w:bCs/>
          <w:color w:val="262626" w:themeColor="text1" w:themeTint="D9"/>
          <w:sz w:val="36"/>
          <w:rtl/>
        </w:rPr>
        <w:t>ش</w:t>
      </w:r>
      <w:r w:rsidR="00B81A4B" w:rsidRPr="006F3AB9">
        <w:rPr>
          <w:rFonts w:eastAsia="Times New Roman"/>
          <w:b/>
          <w:bCs/>
          <w:color w:val="262626" w:themeColor="text1" w:themeTint="D9"/>
          <w:sz w:val="36"/>
          <w:rtl/>
        </w:rPr>
        <w:t>ــ</w:t>
      </w:r>
      <w:r w:rsidRPr="006F3AB9">
        <w:rPr>
          <w:rFonts w:eastAsia="Times New Roman"/>
          <w:b/>
          <w:bCs/>
          <w:color w:val="262626" w:themeColor="text1" w:themeTint="D9"/>
          <w:sz w:val="36"/>
          <w:rtl/>
        </w:rPr>
        <w:t>ب</w:t>
      </w:r>
      <w:r w:rsidR="00B81A4B" w:rsidRPr="006F3AB9">
        <w:rPr>
          <w:rFonts w:eastAsia="Times New Roman"/>
          <w:b/>
          <w:bCs/>
          <w:color w:val="262626" w:themeColor="text1" w:themeTint="D9"/>
          <w:sz w:val="36"/>
          <w:rtl/>
        </w:rPr>
        <w:t>ـ</w:t>
      </w:r>
      <w:r w:rsidRPr="006F3AB9">
        <w:rPr>
          <w:rFonts w:eastAsia="Times New Roman"/>
          <w:b/>
          <w:bCs/>
          <w:color w:val="262626" w:themeColor="text1" w:themeTint="D9"/>
          <w:sz w:val="36"/>
          <w:rtl/>
        </w:rPr>
        <w:t>كة</w:t>
      </w:r>
      <w:proofErr w:type="gramEnd"/>
      <w:r w:rsidRPr="006F3AB9">
        <w:rPr>
          <w:rFonts w:eastAsia="Times New Roman"/>
          <w:b/>
          <w:bCs/>
          <w:color w:val="262626" w:themeColor="text1" w:themeTint="D9"/>
          <w:sz w:val="36"/>
          <w:rtl/>
        </w:rPr>
        <w:t xml:space="preserve"> تقييم درس </w:t>
      </w:r>
    </w:p>
    <w:p w:rsidR="004361E1" w:rsidRPr="006F3AB9" w:rsidRDefault="006F3AB9" w:rsidP="004361E1">
      <w:pPr>
        <w:jc w:val="center"/>
        <w:rPr>
          <w:rFonts w:eastAsia="Times New Roman"/>
          <w:b/>
          <w:bCs/>
          <w:color w:val="262626" w:themeColor="text1" w:themeTint="D9"/>
          <w:sz w:val="36"/>
          <w:rtl/>
        </w:rPr>
      </w:pPr>
      <w:r>
        <w:rPr>
          <w:rFonts w:eastAsia="Times New Roman" w:hint="cs"/>
          <w:b/>
          <w:bCs/>
          <w:color w:val="262626" w:themeColor="text1" w:themeTint="D9"/>
          <w:sz w:val="36"/>
          <w:rtl/>
        </w:rPr>
        <w:t>تكوين الأساتذة حديثي التوظيف</w:t>
      </w:r>
      <w:r w:rsidR="004361E1" w:rsidRPr="006F3AB9">
        <w:rPr>
          <w:rFonts w:eastAsia="Times New Roman"/>
          <w:b/>
          <w:bCs/>
          <w:color w:val="262626" w:themeColor="text1" w:themeTint="D9"/>
          <w:sz w:val="36"/>
          <w:rtl/>
        </w:rPr>
        <w:t xml:space="preserve"> دفعة </w:t>
      </w:r>
      <w:proofErr w:type="spellStart"/>
      <w:r w:rsidR="004361E1" w:rsidRPr="006F3AB9">
        <w:rPr>
          <w:rFonts w:eastAsia="Times New Roman"/>
          <w:b/>
          <w:bCs/>
          <w:color w:val="262626" w:themeColor="text1" w:themeTint="D9"/>
          <w:sz w:val="36"/>
          <w:rtl/>
        </w:rPr>
        <w:t>جانفي</w:t>
      </w:r>
      <w:proofErr w:type="spellEnd"/>
      <w:r w:rsidR="004361E1" w:rsidRPr="006F3AB9">
        <w:rPr>
          <w:rFonts w:eastAsia="Times New Roman"/>
          <w:b/>
          <w:bCs/>
          <w:color w:val="262626" w:themeColor="text1" w:themeTint="D9"/>
          <w:sz w:val="36"/>
          <w:rtl/>
        </w:rPr>
        <w:t xml:space="preserve"> 2024</w:t>
      </w:r>
    </w:p>
    <w:p w:rsidR="00997071" w:rsidRPr="006F3AB9" w:rsidRDefault="006F3AB9" w:rsidP="006F3AB9">
      <w:pPr>
        <w:jc w:val="left"/>
        <w:rPr>
          <w:b/>
          <w:bCs/>
          <w:sz w:val="36"/>
          <w:rtl/>
        </w:rPr>
      </w:pPr>
      <w:proofErr w:type="spellStart"/>
      <w:r>
        <w:rPr>
          <w:rFonts w:hint="cs"/>
          <w:b/>
          <w:bCs/>
          <w:sz w:val="36"/>
          <w:rtl/>
        </w:rPr>
        <w:t>إسم</w:t>
      </w:r>
      <w:proofErr w:type="spellEnd"/>
      <w:r>
        <w:rPr>
          <w:rFonts w:hint="cs"/>
          <w:b/>
          <w:bCs/>
          <w:sz w:val="36"/>
          <w:rtl/>
        </w:rPr>
        <w:t xml:space="preserve"> ولقب المقيّم: ...........</w:t>
      </w:r>
    </w:p>
    <w:p w:rsidR="00DA2235" w:rsidRPr="006F3AB9" w:rsidRDefault="00DA2235" w:rsidP="00DA2235">
      <w:pPr>
        <w:pBdr>
          <w:top w:val="nil"/>
          <w:left w:val="nil"/>
          <w:bottom w:val="nil"/>
          <w:right w:val="nil"/>
          <w:between w:val="nil"/>
        </w:pBdr>
        <w:bidi w:val="0"/>
        <w:rPr>
          <w:b/>
          <w:bCs/>
          <w:sz w:val="36"/>
        </w:rPr>
      </w:pP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8"/>
        <w:gridCol w:w="4420"/>
        <w:gridCol w:w="893"/>
        <w:gridCol w:w="1155"/>
        <w:gridCol w:w="828"/>
        <w:gridCol w:w="828"/>
        <w:gridCol w:w="1155"/>
        <w:gridCol w:w="758"/>
        <w:gridCol w:w="770"/>
      </w:tblGrid>
      <w:tr w:rsidR="00A90F79" w:rsidRPr="006F3AB9" w:rsidTr="006F3AB9">
        <w:trPr>
          <w:trHeight w:val="568"/>
          <w:jc w:val="righ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049" w:rsidRPr="006F3AB9" w:rsidRDefault="00193049" w:rsidP="00997071">
            <w:pPr>
              <w:jc w:val="center"/>
              <w:rPr>
                <w:sz w:val="36"/>
                <w:rtl/>
              </w:rPr>
            </w:pPr>
            <w:r w:rsidRPr="006F3AB9">
              <w:rPr>
                <w:b/>
                <w:bCs/>
                <w:sz w:val="36"/>
              </w:rPr>
              <w:br w:type="page"/>
            </w:r>
            <w:proofErr w:type="gramStart"/>
            <w:r w:rsidRPr="006F3AB9">
              <w:rPr>
                <w:b/>
                <w:bCs/>
                <w:sz w:val="36"/>
                <w:rtl/>
              </w:rPr>
              <w:t>الوحدات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049" w:rsidRPr="006F3AB9" w:rsidRDefault="00193049" w:rsidP="00997071">
            <w:pPr>
              <w:jc w:val="center"/>
              <w:rPr>
                <w:sz w:val="36"/>
                <w:rtl/>
              </w:rPr>
            </w:pPr>
            <w:proofErr w:type="gramStart"/>
            <w:r w:rsidRPr="006F3AB9">
              <w:rPr>
                <w:b/>
                <w:bCs/>
                <w:sz w:val="36"/>
                <w:rtl/>
              </w:rPr>
              <w:t>معايير</w:t>
            </w:r>
            <w:proofErr w:type="gramEnd"/>
            <w:r w:rsidRPr="006F3AB9">
              <w:rPr>
                <w:b/>
                <w:bCs/>
                <w:sz w:val="36"/>
                <w:rtl/>
              </w:rPr>
              <w:t xml:space="preserve"> التقييم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193049" w:rsidRPr="006F3AB9" w:rsidRDefault="00193049" w:rsidP="00997071">
            <w:pPr>
              <w:jc w:val="center"/>
              <w:rPr>
                <w:b/>
                <w:bCs/>
                <w:sz w:val="36"/>
                <w:rtl/>
              </w:rPr>
            </w:pPr>
            <w:r w:rsidRPr="006F3AB9">
              <w:rPr>
                <w:b/>
                <w:bCs/>
                <w:sz w:val="36"/>
                <w:rtl/>
              </w:rPr>
              <w:t>سُلّم التقييم</w:t>
            </w:r>
          </w:p>
        </w:tc>
      </w:tr>
      <w:tr w:rsidR="00F01FE0" w:rsidRPr="006F3AB9" w:rsidTr="006F3AB9">
        <w:trPr>
          <w:cantSplit/>
          <w:trHeight w:val="1134"/>
          <w:jc w:val="righ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193049" w:rsidRPr="006F3AB9" w:rsidRDefault="00193049" w:rsidP="00997071">
            <w:pPr>
              <w:jc w:val="center"/>
              <w:rPr>
                <w:b/>
                <w:bCs/>
                <w:sz w:val="36"/>
              </w:rPr>
            </w:pPr>
            <w:proofErr w:type="gramStart"/>
            <w:r w:rsidRPr="006F3AB9">
              <w:rPr>
                <w:b/>
                <w:bCs/>
                <w:sz w:val="36"/>
                <w:rtl/>
              </w:rPr>
              <w:t>ممتاز</w:t>
            </w:r>
            <w:proofErr w:type="gramEnd"/>
          </w:p>
          <w:p w:rsidR="00193049" w:rsidRPr="006F3AB9" w:rsidRDefault="00193049" w:rsidP="00997071">
            <w:pPr>
              <w:jc w:val="center"/>
              <w:rPr>
                <w:b/>
                <w:bCs/>
                <w:sz w:val="36"/>
              </w:rPr>
            </w:pPr>
            <w:r w:rsidRPr="006F3AB9">
              <w:rPr>
                <w:b/>
                <w:bCs/>
                <w:sz w:val="36"/>
              </w:rPr>
              <w:t>%100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049" w:rsidRPr="006F3AB9" w:rsidRDefault="00193049" w:rsidP="00997071">
            <w:pPr>
              <w:jc w:val="center"/>
              <w:rPr>
                <w:b/>
                <w:bCs/>
                <w:sz w:val="36"/>
              </w:rPr>
            </w:pPr>
            <w:proofErr w:type="gramStart"/>
            <w:r w:rsidRPr="006F3AB9">
              <w:rPr>
                <w:b/>
                <w:bCs/>
                <w:sz w:val="36"/>
                <w:rtl/>
              </w:rPr>
              <w:t>جيد</w:t>
            </w:r>
            <w:proofErr w:type="gramEnd"/>
            <w:r w:rsidRPr="006F3AB9">
              <w:rPr>
                <w:b/>
                <w:bCs/>
                <w:sz w:val="36"/>
                <w:rtl/>
              </w:rPr>
              <w:t xml:space="preserve"> جدا</w:t>
            </w:r>
          </w:p>
          <w:p w:rsidR="00193049" w:rsidRPr="006F3AB9" w:rsidRDefault="005E50BD" w:rsidP="005E50BD">
            <w:pPr>
              <w:rPr>
                <w:sz w:val="36"/>
              </w:rPr>
            </w:pPr>
            <w:r w:rsidRPr="006F3AB9">
              <w:rPr>
                <w:sz w:val="36"/>
              </w:rPr>
              <w:t>%80-%90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049" w:rsidRPr="006F3AB9" w:rsidRDefault="00193049" w:rsidP="00997071">
            <w:pPr>
              <w:jc w:val="center"/>
              <w:rPr>
                <w:b/>
                <w:bCs/>
                <w:sz w:val="36"/>
              </w:rPr>
            </w:pPr>
            <w:proofErr w:type="gramStart"/>
            <w:r w:rsidRPr="006F3AB9">
              <w:rPr>
                <w:b/>
                <w:bCs/>
                <w:sz w:val="36"/>
                <w:rtl/>
              </w:rPr>
              <w:t>جيد</w:t>
            </w:r>
            <w:proofErr w:type="gramEnd"/>
          </w:p>
          <w:p w:rsidR="00193049" w:rsidRPr="006F3AB9" w:rsidRDefault="00193049" w:rsidP="00997071">
            <w:pPr>
              <w:jc w:val="center"/>
              <w:rPr>
                <w:sz w:val="36"/>
              </w:rPr>
            </w:pPr>
            <w:r w:rsidRPr="006F3AB9">
              <w:rPr>
                <w:sz w:val="36"/>
              </w:rPr>
              <w:t>%75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049" w:rsidRPr="006F3AB9" w:rsidRDefault="00193049" w:rsidP="00997071">
            <w:pPr>
              <w:jc w:val="center"/>
              <w:rPr>
                <w:b/>
                <w:bCs/>
                <w:sz w:val="36"/>
              </w:rPr>
            </w:pPr>
            <w:proofErr w:type="gramStart"/>
            <w:r w:rsidRPr="006F3AB9">
              <w:rPr>
                <w:b/>
                <w:bCs/>
                <w:sz w:val="36"/>
                <w:rtl/>
              </w:rPr>
              <w:t>مقبول</w:t>
            </w:r>
            <w:proofErr w:type="gramEnd"/>
          </w:p>
          <w:p w:rsidR="00193049" w:rsidRPr="006F3AB9" w:rsidRDefault="00193049" w:rsidP="00997071">
            <w:pPr>
              <w:jc w:val="center"/>
              <w:rPr>
                <w:sz w:val="36"/>
              </w:rPr>
            </w:pPr>
            <w:r w:rsidRPr="006F3AB9">
              <w:rPr>
                <w:sz w:val="36"/>
              </w:rPr>
              <w:t>%50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049" w:rsidRPr="006F3AB9" w:rsidRDefault="00193049" w:rsidP="00997071">
            <w:pPr>
              <w:jc w:val="center"/>
              <w:rPr>
                <w:b/>
                <w:bCs/>
                <w:sz w:val="36"/>
              </w:rPr>
            </w:pPr>
            <w:r w:rsidRPr="006F3AB9">
              <w:rPr>
                <w:b/>
                <w:bCs/>
                <w:sz w:val="36"/>
                <w:rtl/>
              </w:rPr>
              <w:t>غير كاف</w:t>
            </w:r>
          </w:p>
          <w:p w:rsidR="00193049" w:rsidRPr="006F3AB9" w:rsidRDefault="00193049" w:rsidP="00997071">
            <w:pPr>
              <w:jc w:val="center"/>
              <w:rPr>
                <w:sz w:val="36"/>
                <w:rtl/>
              </w:rPr>
            </w:pPr>
            <w:r w:rsidRPr="006F3AB9">
              <w:rPr>
                <w:sz w:val="36"/>
              </w:rPr>
              <w:t>%25-%40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193049" w:rsidRPr="006F3AB9" w:rsidRDefault="00193049" w:rsidP="00997071">
            <w:pPr>
              <w:jc w:val="center"/>
              <w:rPr>
                <w:b/>
                <w:bCs/>
                <w:sz w:val="36"/>
              </w:rPr>
            </w:pPr>
            <w:r w:rsidRPr="006F3AB9">
              <w:rPr>
                <w:b/>
                <w:bCs/>
                <w:sz w:val="36"/>
                <w:rtl/>
              </w:rPr>
              <w:t>غير موجود</w:t>
            </w:r>
          </w:p>
          <w:p w:rsidR="00193049" w:rsidRPr="006F3AB9" w:rsidRDefault="00193049" w:rsidP="00997071">
            <w:pPr>
              <w:jc w:val="center"/>
              <w:rPr>
                <w:b/>
                <w:bCs/>
                <w:sz w:val="36"/>
                <w:rtl/>
              </w:rPr>
            </w:pPr>
            <w:r w:rsidRPr="006F3AB9">
              <w:rPr>
                <w:b/>
                <w:bCs/>
                <w:sz w:val="36"/>
              </w:rPr>
              <w:t>%0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193049" w:rsidRPr="006F3AB9" w:rsidRDefault="00193049" w:rsidP="00151E21">
            <w:pPr>
              <w:jc w:val="center"/>
              <w:rPr>
                <w:b/>
                <w:bCs/>
                <w:sz w:val="36"/>
                <w:rtl/>
              </w:rPr>
            </w:pPr>
            <w:proofErr w:type="gramStart"/>
            <w:r w:rsidRPr="006F3AB9">
              <w:rPr>
                <w:b/>
                <w:bCs/>
                <w:sz w:val="36"/>
                <w:rtl/>
              </w:rPr>
              <w:t>ملاحظة</w:t>
            </w:r>
            <w:proofErr w:type="gramEnd"/>
          </w:p>
        </w:tc>
      </w:tr>
      <w:tr w:rsidR="005B1B66" w:rsidRPr="006F3AB9" w:rsidTr="006F3AB9">
        <w:trPr>
          <w:trHeight w:val="612"/>
          <w:jc w:val="righ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049" w:rsidRPr="006F3AB9" w:rsidRDefault="00193049" w:rsidP="004A5BEA">
            <w:pPr>
              <w:jc w:val="center"/>
              <w:rPr>
                <w:sz w:val="36"/>
                <w:rtl/>
              </w:rPr>
            </w:pPr>
            <w:proofErr w:type="gramStart"/>
            <w:r w:rsidRPr="006F3AB9">
              <w:rPr>
                <w:b/>
                <w:bCs/>
                <w:sz w:val="36"/>
                <w:rtl/>
              </w:rPr>
              <w:t>وحدة</w:t>
            </w:r>
            <w:proofErr w:type="gramEnd"/>
            <w:r w:rsidRPr="006F3AB9">
              <w:rPr>
                <w:b/>
                <w:bCs/>
                <w:sz w:val="36"/>
                <w:rtl/>
              </w:rPr>
              <w:t xml:space="preserve"> نظام الدخول</w:t>
            </w:r>
          </w:p>
          <w:p w:rsidR="00193049" w:rsidRPr="006F3AB9" w:rsidRDefault="00193049" w:rsidP="004A5BEA">
            <w:pPr>
              <w:jc w:val="center"/>
              <w:rPr>
                <w:b/>
                <w:bCs/>
                <w:sz w:val="36"/>
              </w:rPr>
            </w:pPr>
            <w:r w:rsidRPr="006F3AB9">
              <w:rPr>
                <w:b/>
                <w:bCs/>
                <w:sz w:val="36"/>
              </w:rPr>
              <w:t xml:space="preserve">Le </w:t>
            </w:r>
            <w:proofErr w:type="spellStart"/>
            <w:r w:rsidRPr="006F3AB9">
              <w:rPr>
                <w:b/>
                <w:bCs/>
                <w:sz w:val="36"/>
              </w:rPr>
              <w:t>système</w:t>
            </w:r>
            <w:proofErr w:type="spellEnd"/>
            <w:r w:rsidRPr="006F3AB9">
              <w:rPr>
                <w:b/>
                <w:bCs/>
                <w:sz w:val="36"/>
              </w:rPr>
              <w:t xml:space="preserve"> </w:t>
            </w:r>
            <w:proofErr w:type="spellStart"/>
            <w:r w:rsidRPr="006F3AB9">
              <w:rPr>
                <w:b/>
                <w:bCs/>
                <w:sz w:val="36"/>
              </w:rPr>
              <w:t>d'entrée</w:t>
            </w:r>
            <w:proofErr w:type="spellEnd"/>
          </w:p>
          <w:p w:rsidR="00193049" w:rsidRPr="006F3AB9" w:rsidRDefault="00193049" w:rsidP="004A5BEA">
            <w:pPr>
              <w:jc w:val="center"/>
              <w:rPr>
                <w:sz w:val="36"/>
                <w:rtl/>
              </w:rPr>
            </w:pPr>
            <w:r w:rsidRPr="006F3AB9">
              <w:rPr>
                <w:sz w:val="36"/>
              </w:rPr>
              <w:t>%25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049" w:rsidRPr="006F3AB9" w:rsidRDefault="00193049" w:rsidP="00997071">
            <w:pPr>
              <w:jc w:val="center"/>
              <w:rPr>
                <w:b/>
                <w:bCs/>
                <w:sz w:val="36"/>
                <w:rtl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</w:tr>
      <w:tr w:rsidR="005B461A" w:rsidRPr="006F3AB9" w:rsidTr="006F3AB9">
        <w:trPr>
          <w:trHeight w:val="568"/>
          <w:jc w:val="righ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049" w:rsidRPr="006F3AB9" w:rsidRDefault="00193049" w:rsidP="00997071">
            <w:pPr>
              <w:jc w:val="center"/>
              <w:rPr>
                <w:b/>
                <w:bCs/>
                <w:sz w:val="36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049" w:rsidRPr="006F3AB9" w:rsidRDefault="00193049" w:rsidP="00997071">
            <w:pPr>
              <w:jc w:val="center"/>
              <w:rPr>
                <w:b/>
                <w:bCs/>
                <w:sz w:val="36"/>
                <w:rtl/>
                <w:lang w:bidi="ar-DZ"/>
              </w:rPr>
            </w:pPr>
            <w:bookmarkStart w:id="0" w:name="_Hlk167463907"/>
            <w:r w:rsidRPr="006F3AB9">
              <w:rPr>
                <w:b/>
                <w:bCs/>
                <w:sz w:val="36"/>
                <w:rtl/>
                <w:lang w:bidi="ar-DZ"/>
              </w:rPr>
              <w:t>البطاقة التعريفية للأستاذ</w:t>
            </w:r>
          </w:p>
          <w:bookmarkEnd w:id="0"/>
          <w:p w:rsidR="00193049" w:rsidRPr="006F3AB9" w:rsidRDefault="00193049" w:rsidP="00997071">
            <w:pPr>
              <w:jc w:val="center"/>
              <w:rPr>
                <w:b/>
                <w:bCs/>
                <w:sz w:val="36"/>
                <w:lang w:val="fr-FR"/>
              </w:rPr>
            </w:pPr>
            <w:r w:rsidRPr="006F3AB9">
              <w:rPr>
                <w:b/>
                <w:bCs/>
                <w:sz w:val="36"/>
                <w:lang w:val="fr-FR"/>
              </w:rPr>
              <w:t>Fiche de contact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</w:tr>
      <w:tr w:rsidR="005B461A" w:rsidRPr="006F3AB9" w:rsidTr="006F3AB9">
        <w:trPr>
          <w:trHeight w:val="568"/>
          <w:jc w:val="righ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049" w:rsidRPr="006F3AB9" w:rsidRDefault="00193049" w:rsidP="00997071">
            <w:pPr>
              <w:jc w:val="center"/>
              <w:rPr>
                <w:b/>
                <w:bCs/>
                <w:sz w:val="36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049" w:rsidRPr="006F3AB9" w:rsidRDefault="00193049" w:rsidP="00997071">
            <w:pPr>
              <w:jc w:val="center"/>
              <w:rPr>
                <w:b/>
                <w:bCs/>
                <w:sz w:val="36"/>
                <w:rtl/>
              </w:rPr>
            </w:pPr>
            <w:r w:rsidRPr="006F3AB9">
              <w:rPr>
                <w:b/>
                <w:bCs/>
                <w:sz w:val="36"/>
                <w:rtl/>
              </w:rPr>
              <w:t>وصف الدرس والتعريف به</w:t>
            </w:r>
          </w:p>
          <w:p w:rsidR="00193049" w:rsidRPr="006F3AB9" w:rsidRDefault="00193049" w:rsidP="00997071">
            <w:pPr>
              <w:jc w:val="center"/>
              <w:rPr>
                <w:b/>
                <w:bCs/>
                <w:sz w:val="36"/>
                <w:lang w:val="fr-FR"/>
              </w:rPr>
            </w:pPr>
            <w:r w:rsidRPr="006F3AB9">
              <w:rPr>
                <w:b/>
                <w:bCs/>
                <w:sz w:val="36"/>
                <w:lang w:val="fr-FR"/>
              </w:rPr>
              <w:t>Description d</w:t>
            </w:r>
            <w:r w:rsidRPr="006F3AB9">
              <w:rPr>
                <w:b/>
                <w:bCs/>
                <w:sz w:val="36"/>
              </w:rPr>
              <w:t>u</w:t>
            </w:r>
            <w:r w:rsidRPr="006F3AB9">
              <w:rPr>
                <w:b/>
                <w:bCs/>
                <w:sz w:val="36"/>
                <w:lang w:val="fr-FR"/>
              </w:rPr>
              <w:t xml:space="preserve"> cours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</w:tr>
      <w:tr w:rsidR="00151E21" w:rsidRPr="006F3AB9" w:rsidTr="006F3AB9">
        <w:trPr>
          <w:trHeight w:val="534"/>
          <w:jc w:val="righ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151E21" w:rsidRPr="006F3AB9" w:rsidRDefault="00151E21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E21" w:rsidRPr="006F3AB9" w:rsidRDefault="00151E21" w:rsidP="00997071">
            <w:pPr>
              <w:jc w:val="center"/>
              <w:rPr>
                <w:b/>
                <w:bCs/>
                <w:sz w:val="36"/>
              </w:rPr>
            </w:pPr>
            <w:proofErr w:type="gramStart"/>
            <w:r w:rsidRPr="006F3AB9">
              <w:rPr>
                <w:b/>
                <w:bCs/>
                <w:sz w:val="36"/>
                <w:rtl/>
              </w:rPr>
              <w:t>الأهداف</w:t>
            </w:r>
            <w:proofErr w:type="gramEnd"/>
            <w:r w:rsidRPr="006F3AB9">
              <w:rPr>
                <w:b/>
                <w:bCs/>
                <w:sz w:val="36"/>
                <w:rtl/>
              </w:rPr>
              <w:t xml:space="preserve">: </w:t>
            </w:r>
          </w:p>
          <w:p w:rsidR="00151E21" w:rsidRPr="006F3AB9" w:rsidRDefault="00151E21" w:rsidP="00997071">
            <w:pPr>
              <w:jc w:val="center"/>
              <w:rPr>
                <w:b/>
                <w:bCs/>
                <w:sz w:val="36"/>
                <w:rtl/>
              </w:rPr>
            </w:pPr>
            <w:r w:rsidRPr="006F3AB9">
              <w:rPr>
                <w:b/>
                <w:bCs/>
                <w:sz w:val="36"/>
              </w:rPr>
              <w:t xml:space="preserve">les </w:t>
            </w:r>
            <w:proofErr w:type="spellStart"/>
            <w:r w:rsidRPr="006F3AB9">
              <w:rPr>
                <w:b/>
                <w:bCs/>
                <w:sz w:val="36"/>
              </w:rPr>
              <w:t>objectifs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21" w:rsidRPr="006F3AB9" w:rsidRDefault="00151E21" w:rsidP="00997071">
            <w:pPr>
              <w:jc w:val="center"/>
              <w:rPr>
                <w:sz w:val="36"/>
              </w:rPr>
            </w:pPr>
          </w:p>
        </w:tc>
      </w:tr>
      <w:tr w:rsidR="005B461A" w:rsidRPr="006F3AB9" w:rsidTr="006F3AB9">
        <w:trPr>
          <w:trHeight w:val="534"/>
          <w:jc w:val="righ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  <w:rtl/>
                <w:lang w:val="fr-FR" w:bidi="ar-DZ"/>
              </w:rPr>
            </w:pPr>
            <w:r w:rsidRPr="006F3AB9">
              <w:rPr>
                <w:sz w:val="36"/>
                <w:rtl/>
                <w:lang w:val="fr-FR" w:bidi="ar-DZ"/>
              </w:rPr>
              <w:t xml:space="preserve">الصياغة من حيث الوضوح </w:t>
            </w:r>
            <w:proofErr w:type="gramStart"/>
            <w:r w:rsidRPr="006F3AB9">
              <w:rPr>
                <w:sz w:val="36"/>
                <w:rtl/>
                <w:lang w:val="fr-FR" w:bidi="ar-DZ"/>
              </w:rPr>
              <w:t>والشمولية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</w:tr>
      <w:tr w:rsidR="005B461A" w:rsidRPr="006F3AB9" w:rsidTr="006F3AB9">
        <w:trPr>
          <w:trHeight w:val="534"/>
          <w:jc w:val="righ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  <w:lang w:val="fr-FR"/>
              </w:rPr>
            </w:pPr>
            <w:r w:rsidRPr="006F3AB9">
              <w:rPr>
                <w:sz w:val="36"/>
                <w:rtl/>
                <w:lang w:bidi="ar-DZ"/>
              </w:rPr>
              <w:t xml:space="preserve">تصنيف </w:t>
            </w:r>
            <w:r w:rsidRPr="006F3AB9">
              <w:rPr>
                <w:sz w:val="36"/>
                <w:rtl/>
              </w:rPr>
              <w:t xml:space="preserve">الأهداف وفق </w:t>
            </w:r>
            <w:r w:rsidRPr="006F3AB9">
              <w:rPr>
                <w:sz w:val="36"/>
                <w:rtl/>
                <w:lang w:bidi="ar-DZ"/>
              </w:rPr>
              <w:t>ال</w:t>
            </w:r>
            <w:r w:rsidRPr="006F3AB9">
              <w:rPr>
                <w:sz w:val="36"/>
                <w:rtl/>
              </w:rPr>
              <w:t xml:space="preserve">مستويات </w:t>
            </w:r>
            <w:proofErr w:type="gramStart"/>
            <w:r w:rsidRPr="006F3AB9">
              <w:rPr>
                <w:sz w:val="36"/>
                <w:rtl/>
              </w:rPr>
              <w:t>المعرفية</w:t>
            </w:r>
            <w:proofErr w:type="gramEnd"/>
            <w:r w:rsidRPr="006F3AB9">
              <w:rPr>
                <w:sz w:val="36"/>
                <w:rtl/>
              </w:rPr>
              <w:t xml:space="preserve"> لسلّم بلوم </w:t>
            </w:r>
            <w:r w:rsidRPr="006F3AB9">
              <w:rPr>
                <w:sz w:val="36"/>
              </w:rPr>
              <w:t>(</w:t>
            </w:r>
            <w:r w:rsidRPr="006F3AB9">
              <w:rPr>
                <w:sz w:val="36"/>
                <w:lang w:val="fr-FR"/>
              </w:rPr>
              <w:t>Bloom)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</w:tr>
      <w:tr w:rsidR="005B461A" w:rsidRPr="006F3AB9" w:rsidTr="006F3AB9">
        <w:trPr>
          <w:trHeight w:val="534"/>
          <w:jc w:val="righ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049" w:rsidRPr="006F3AB9" w:rsidRDefault="00193049" w:rsidP="00BE5DBC">
            <w:pPr>
              <w:jc w:val="center"/>
              <w:rPr>
                <w:sz w:val="36"/>
                <w:lang w:val="fr-FR"/>
              </w:rPr>
            </w:pPr>
            <w:r w:rsidRPr="006F3AB9">
              <w:rPr>
                <w:sz w:val="36"/>
                <w:rtl/>
              </w:rPr>
              <w:t>استعمال الأفعال</w:t>
            </w:r>
            <w:r w:rsidRPr="006F3AB9">
              <w:rPr>
                <w:sz w:val="36"/>
                <w:rtl/>
                <w:lang w:bidi="ar-DZ"/>
              </w:rPr>
              <w:t xml:space="preserve"> لكل مستوى معرفي لسلّم بلوم </w:t>
            </w:r>
            <w:r w:rsidRPr="006F3AB9">
              <w:rPr>
                <w:sz w:val="36"/>
              </w:rPr>
              <w:t>(</w:t>
            </w:r>
            <w:r w:rsidRPr="006F3AB9">
              <w:rPr>
                <w:sz w:val="36"/>
                <w:lang w:val="fr-FR"/>
              </w:rPr>
              <w:t>Bloom)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049" w:rsidRPr="006F3AB9" w:rsidRDefault="00193049" w:rsidP="00151E21">
            <w:pPr>
              <w:jc w:val="center"/>
              <w:rPr>
                <w:sz w:val="36"/>
                <w:rtl/>
              </w:rPr>
            </w:pPr>
          </w:p>
        </w:tc>
      </w:tr>
      <w:tr w:rsidR="005B461A" w:rsidRPr="006F3AB9" w:rsidTr="006F3AB9">
        <w:trPr>
          <w:trHeight w:val="663"/>
          <w:jc w:val="righ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049" w:rsidRPr="006F3AB9" w:rsidRDefault="00193049" w:rsidP="00997071">
            <w:pPr>
              <w:jc w:val="center"/>
              <w:rPr>
                <w:b/>
                <w:bCs/>
                <w:sz w:val="36"/>
                <w:rtl/>
              </w:rPr>
            </w:pPr>
            <w:r w:rsidRPr="006F3AB9">
              <w:rPr>
                <w:b/>
                <w:bCs/>
                <w:sz w:val="36"/>
                <w:rtl/>
              </w:rPr>
              <w:t>فضاءات الدردشة للتواصل مع الطلبة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</w:tr>
      <w:tr w:rsidR="005B461A" w:rsidRPr="006F3AB9" w:rsidTr="006F3AB9">
        <w:trPr>
          <w:trHeight w:val="568"/>
          <w:jc w:val="righ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049" w:rsidRPr="006F3AB9" w:rsidRDefault="00193049" w:rsidP="00997071">
            <w:pPr>
              <w:jc w:val="center"/>
              <w:rPr>
                <w:b/>
                <w:bCs/>
                <w:sz w:val="36"/>
                <w:rtl/>
              </w:rPr>
            </w:pPr>
            <w:proofErr w:type="gramStart"/>
            <w:r w:rsidRPr="006F3AB9">
              <w:rPr>
                <w:b/>
                <w:bCs/>
                <w:sz w:val="36"/>
                <w:rtl/>
              </w:rPr>
              <w:t>المكتسبات</w:t>
            </w:r>
            <w:proofErr w:type="gramEnd"/>
            <w:r w:rsidRPr="006F3AB9">
              <w:rPr>
                <w:b/>
                <w:bCs/>
                <w:sz w:val="36"/>
                <w:rtl/>
              </w:rPr>
              <w:t xml:space="preserve"> القبلية </w:t>
            </w:r>
          </w:p>
          <w:p w:rsidR="00193049" w:rsidRPr="006F3AB9" w:rsidRDefault="00193049" w:rsidP="00997071">
            <w:pPr>
              <w:jc w:val="center"/>
              <w:rPr>
                <w:sz w:val="36"/>
              </w:rPr>
            </w:pPr>
            <w:proofErr w:type="spellStart"/>
            <w:r w:rsidRPr="006F3AB9">
              <w:rPr>
                <w:b/>
                <w:bCs/>
                <w:sz w:val="36"/>
              </w:rPr>
              <w:t>Pré-requis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049" w:rsidRPr="006F3AB9" w:rsidRDefault="00193049" w:rsidP="00997071">
            <w:pPr>
              <w:jc w:val="center"/>
              <w:rPr>
                <w:b/>
                <w:bCs/>
                <w:sz w:val="36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049" w:rsidRPr="006F3AB9" w:rsidRDefault="00193049" w:rsidP="00997071">
            <w:pPr>
              <w:jc w:val="center"/>
              <w:rPr>
                <w:b/>
                <w:bCs/>
                <w:sz w:val="36"/>
                <w:rtl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9" w:rsidRPr="006F3AB9" w:rsidRDefault="00193049" w:rsidP="00997071">
            <w:pPr>
              <w:jc w:val="center"/>
              <w:rPr>
                <w:sz w:val="36"/>
                <w:rtl/>
                <w:lang w:bidi="ar-DZ"/>
              </w:rPr>
            </w:pPr>
          </w:p>
        </w:tc>
      </w:tr>
      <w:tr w:rsidR="005B461A" w:rsidRPr="006F3AB9" w:rsidTr="006F3AB9">
        <w:trPr>
          <w:trHeight w:val="788"/>
          <w:jc w:val="righ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  <w:rtl/>
              </w:rPr>
            </w:pPr>
            <w:r w:rsidRPr="006F3AB9">
              <w:rPr>
                <w:sz w:val="36"/>
                <w:rtl/>
              </w:rPr>
              <w:t>التقويم التشخيصي</w:t>
            </w:r>
            <w:r w:rsidRPr="006F3AB9">
              <w:rPr>
                <w:sz w:val="36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049" w:rsidRPr="006F3AB9" w:rsidRDefault="00193049" w:rsidP="00997071">
            <w:pPr>
              <w:jc w:val="center"/>
              <w:rPr>
                <w:sz w:val="36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</w:tr>
      <w:tr w:rsidR="005B1B66" w:rsidRPr="006F3AB9" w:rsidTr="006F3AB9">
        <w:trPr>
          <w:trHeight w:val="568"/>
          <w:jc w:val="righ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5B1B66" w:rsidRPr="006F3AB9" w:rsidRDefault="005B1B66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B66" w:rsidRPr="006F3AB9" w:rsidRDefault="005B1B66" w:rsidP="00997071">
            <w:pPr>
              <w:jc w:val="center"/>
              <w:rPr>
                <w:b/>
                <w:bCs/>
                <w:sz w:val="36"/>
                <w:rtl/>
              </w:rPr>
            </w:pPr>
            <w:proofErr w:type="gramStart"/>
            <w:r w:rsidRPr="006F3AB9">
              <w:rPr>
                <w:b/>
                <w:bCs/>
                <w:sz w:val="36"/>
                <w:rtl/>
              </w:rPr>
              <w:t>اختبارات</w:t>
            </w:r>
            <w:proofErr w:type="gramEnd"/>
            <w:r w:rsidRPr="006F3AB9">
              <w:rPr>
                <w:b/>
                <w:bCs/>
                <w:sz w:val="36"/>
                <w:rtl/>
              </w:rPr>
              <w:t xml:space="preserve"> القبول:</w:t>
            </w:r>
          </w:p>
          <w:p w:rsidR="005B1B66" w:rsidRPr="006F3AB9" w:rsidRDefault="005B1B66" w:rsidP="00997071">
            <w:pPr>
              <w:jc w:val="center"/>
              <w:rPr>
                <w:sz w:val="36"/>
              </w:rPr>
            </w:pPr>
            <w:r w:rsidRPr="006F3AB9">
              <w:rPr>
                <w:b/>
                <w:bCs/>
                <w:sz w:val="36"/>
              </w:rPr>
              <w:t xml:space="preserve"> les tests </w:t>
            </w:r>
            <w:proofErr w:type="spellStart"/>
            <w:r w:rsidRPr="006F3AB9">
              <w:rPr>
                <w:b/>
                <w:bCs/>
                <w:sz w:val="36"/>
              </w:rPr>
              <w:t>d'entrées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B66" w:rsidRPr="006F3AB9" w:rsidRDefault="005B1B66" w:rsidP="00F01FE0">
            <w:pPr>
              <w:jc w:val="center"/>
              <w:rPr>
                <w:b/>
                <w:bCs/>
                <w:sz w:val="36"/>
                <w:rtl/>
              </w:rPr>
            </w:pPr>
          </w:p>
        </w:tc>
      </w:tr>
      <w:tr w:rsidR="005B461A" w:rsidRPr="006F3AB9" w:rsidTr="006F3AB9">
        <w:trPr>
          <w:trHeight w:val="568"/>
          <w:jc w:val="righ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  <w:rtl/>
              </w:rPr>
            </w:pPr>
            <w:proofErr w:type="gramStart"/>
            <w:r w:rsidRPr="006F3AB9">
              <w:rPr>
                <w:sz w:val="36"/>
                <w:rtl/>
              </w:rPr>
              <w:t>أنشطة</w:t>
            </w:r>
            <w:proofErr w:type="gramEnd"/>
            <w:r w:rsidRPr="006F3AB9">
              <w:rPr>
                <w:sz w:val="36"/>
                <w:rtl/>
              </w:rPr>
              <w:t xml:space="preserve"> القبول المتنوعة</w:t>
            </w:r>
            <w:r w:rsidRPr="006F3AB9">
              <w:rPr>
                <w:sz w:val="36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049" w:rsidRPr="006F3AB9" w:rsidRDefault="00193049" w:rsidP="00997071">
            <w:pPr>
              <w:jc w:val="center"/>
              <w:rPr>
                <w:sz w:val="36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</w:tr>
      <w:tr w:rsidR="005B461A" w:rsidRPr="006F3AB9" w:rsidTr="006F3AB9">
        <w:trPr>
          <w:trHeight w:val="568"/>
          <w:jc w:val="righ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6E0" w:rsidRPr="006F3AB9" w:rsidRDefault="00193049" w:rsidP="00AB16E0">
            <w:pPr>
              <w:jc w:val="center"/>
              <w:rPr>
                <w:sz w:val="36"/>
              </w:rPr>
            </w:pPr>
            <w:r w:rsidRPr="006F3AB9">
              <w:rPr>
                <w:sz w:val="36"/>
                <w:rtl/>
              </w:rPr>
              <w:t>تناسب الأنشطة مع المكتسبات القبلية</w:t>
            </w:r>
            <w:r w:rsidRPr="006F3AB9">
              <w:rPr>
                <w:sz w:val="36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049" w:rsidRPr="006F3AB9" w:rsidRDefault="00193049" w:rsidP="00997071">
            <w:pPr>
              <w:jc w:val="center"/>
              <w:rPr>
                <w:sz w:val="36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049" w:rsidRPr="006F3AB9" w:rsidRDefault="00193049" w:rsidP="009742B3">
            <w:pPr>
              <w:jc w:val="center"/>
              <w:rPr>
                <w:sz w:val="36"/>
              </w:rPr>
            </w:pPr>
          </w:p>
        </w:tc>
      </w:tr>
      <w:tr w:rsidR="005B1B66" w:rsidRPr="006F3AB9" w:rsidTr="006F3AB9">
        <w:trPr>
          <w:trHeight w:val="568"/>
          <w:jc w:val="righ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B66" w:rsidRPr="006F3AB9" w:rsidRDefault="005B1B66" w:rsidP="00AB16E0">
            <w:pPr>
              <w:jc w:val="center"/>
              <w:rPr>
                <w:b/>
                <w:bCs/>
                <w:sz w:val="36"/>
                <w:rtl/>
              </w:rPr>
            </w:pPr>
            <w:proofErr w:type="gramStart"/>
            <w:r w:rsidRPr="006F3AB9">
              <w:rPr>
                <w:b/>
                <w:bCs/>
                <w:sz w:val="36"/>
                <w:rtl/>
              </w:rPr>
              <w:t>وحدة</w:t>
            </w:r>
            <w:proofErr w:type="gramEnd"/>
            <w:r w:rsidRPr="006F3AB9">
              <w:rPr>
                <w:b/>
                <w:bCs/>
                <w:sz w:val="36"/>
                <w:rtl/>
              </w:rPr>
              <w:t xml:space="preserve"> نظام التعلم</w:t>
            </w:r>
          </w:p>
          <w:p w:rsidR="005B1B66" w:rsidRPr="006F3AB9" w:rsidRDefault="005B1B66" w:rsidP="00AB16E0">
            <w:pPr>
              <w:bidi w:val="0"/>
              <w:jc w:val="center"/>
              <w:rPr>
                <w:b/>
                <w:bCs/>
                <w:sz w:val="36"/>
                <w:rtl/>
              </w:rPr>
            </w:pPr>
            <w:r w:rsidRPr="006F3AB9">
              <w:rPr>
                <w:b/>
                <w:bCs/>
                <w:sz w:val="36"/>
              </w:rPr>
              <w:t>Le</w:t>
            </w:r>
            <w:r w:rsidRPr="006F3AB9">
              <w:rPr>
                <w:b/>
                <w:bCs/>
                <w:sz w:val="36"/>
                <w:rtl/>
              </w:rPr>
              <w:t xml:space="preserve"> </w:t>
            </w:r>
            <w:proofErr w:type="spellStart"/>
            <w:r w:rsidRPr="006F3AB9">
              <w:rPr>
                <w:b/>
                <w:bCs/>
                <w:sz w:val="36"/>
              </w:rPr>
              <w:t>système</w:t>
            </w:r>
            <w:proofErr w:type="spellEnd"/>
            <w:r w:rsidRPr="006F3AB9">
              <w:rPr>
                <w:b/>
                <w:bCs/>
                <w:sz w:val="36"/>
              </w:rPr>
              <w:t xml:space="preserve"> </w:t>
            </w:r>
          </w:p>
          <w:p w:rsidR="005B1B66" w:rsidRPr="006F3AB9" w:rsidRDefault="005B1B66" w:rsidP="00AB16E0">
            <w:pPr>
              <w:bidi w:val="0"/>
              <w:jc w:val="center"/>
              <w:rPr>
                <w:b/>
                <w:bCs/>
                <w:sz w:val="36"/>
                <w:rtl/>
              </w:rPr>
            </w:pPr>
            <w:r w:rsidRPr="006F3AB9">
              <w:rPr>
                <w:b/>
                <w:bCs/>
                <w:sz w:val="36"/>
              </w:rPr>
              <w:t>d</w:t>
            </w:r>
            <w:proofErr w:type="spellStart"/>
            <w:r w:rsidRPr="006F3AB9">
              <w:rPr>
                <w:b/>
                <w:bCs/>
                <w:sz w:val="36"/>
                <w:rtl/>
              </w:rPr>
              <w:t>’</w:t>
            </w:r>
            <w:r w:rsidRPr="006F3AB9">
              <w:rPr>
                <w:b/>
                <w:bCs/>
                <w:sz w:val="36"/>
              </w:rPr>
              <w:t>apprentissage</w:t>
            </w:r>
            <w:proofErr w:type="spellEnd"/>
          </w:p>
          <w:p w:rsidR="005B1B66" w:rsidRPr="006F3AB9" w:rsidRDefault="005B1B66" w:rsidP="00AB16E0">
            <w:pPr>
              <w:bidi w:val="0"/>
              <w:jc w:val="center"/>
              <w:rPr>
                <w:sz w:val="36"/>
              </w:rPr>
            </w:pPr>
            <w:r w:rsidRPr="006F3AB9">
              <w:rPr>
                <w:bCs/>
                <w:sz w:val="36"/>
              </w:rPr>
              <w:t>%</w:t>
            </w:r>
            <w:r w:rsidRPr="006F3AB9">
              <w:rPr>
                <w:bCs/>
                <w:sz w:val="36"/>
                <w:rtl/>
              </w:rPr>
              <w:t>60</w:t>
            </w:r>
          </w:p>
          <w:p w:rsidR="005B1B66" w:rsidRPr="006F3AB9" w:rsidRDefault="005B1B66" w:rsidP="00AB16E0">
            <w:pPr>
              <w:jc w:val="center"/>
              <w:rPr>
                <w:sz w:val="36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B66" w:rsidRPr="006F3AB9" w:rsidRDefault="005B1B66" w:rsidP="00997071">
            <w:pPr>
              <w:jc w:val="center"/>
              <w:rPr>
                <w:b/>
                <w:bCs/>
                <w:sz w:val="36"/>
                <w:rtl/>
              </w:rPr>
            </w:pPr>
          </w:p>
          <w:p w:rsidR="005B1B66" w:rsidRPr="006F3AB9" w:rsidRDefault="005B1B66" w:rsidP="00997071">
            <w:pPr>
              <w:jc w:val="center"/>
              <w:rPr>
                <w:b/>
                <w:bCs/>
                <w:sz w:val="36"/>
                <w:rtl/>
              </w:rPr>
            </w:pPr>
            <w:proofErr w:type="gramStart"/>
            <w:r w:rsidRPr="006F3AB9">
              <w:rPr>
                <w:b/>
                <w:bCs/>
                <w:sz w:val="36"/>
                <w:rtl/>
              </w:rPr>
              <w:t>هيكلة</w:t>
            </w:r>
            <w:proofErr w:type="gramEnd"/>
            <w:r w:rsidRPr="006F3AB9">
              <w:rPr>
                <w:b/>
                <w:bCs/>
                <w:sz w:val="36"/>
                <w:rtl/>
              </w:rPr>
              <w:t xml:space="preserve"> نظام التعلم:</w:t>
            </w:r>
          </w:p>
          <w:p w:rsidR="005B1B66" w:rsidRPr="006F3AB9" w:rsidRDefault="005B1B66" w:rsidP="00997071">
            <w:pPr>
              <w:bidi w:val="0"/>
              <w:jc w:val="center"/>
              <w:rPr>
                <w:sz w:val="36"/>
              </w:rPr>
            </w:pPr>
            <w:r w:rsidRPr="006F3AB9">
              <w:rPr>
                <w:b/>
                <w:bCs/>
                <w:sz w:val="36"/>
              </w:rPr>
              <w:t xml:space="preserve">Structure du </w:t>
            </w:r>
            <w:proofErr w:type="spellStart"/>
            <w:r w:rsidRPr="006F3AB9">
              <w:rPr>
                <w:b/>
                <w:bCs/>
                <w:sz w:val="36"/>
              </w:rPr>
              <w:t>système</w:t>
            </w:r>
            <w:proofErr w:type="spellEnd"/>
            <w:r w:rsidRPr="006F3AB9">
              <w:rPr>
                <w:b/>
                <w:bCs/>
                <w:sz w:val="36"/>
              </w:rPr>
              <w:t xml:space="preserve"> d</w:t>
            </w:r>
            <w:proofErr w:type="spellStart"/>
            <w:r w:rsidRPr="006F3AB9">
              <w:rPr>
                <w:b/>
                <w:bCs/>
                <w:sz w:val="36"/>
                <w:rtl/>
              </w:rPr>
              <w:t>’</w:t>
            </w:r>
            <w:r w:rsidRPr="006F3AB9">
              <w:rPr>
                <w:b/>
                <w:bCs/>
                <w:sz w:val="36"/>
              </w:rPr>
              <w:t>apprentissage</w:t>
            </w:r>
            <w:proofErr w:type="spellEnd"/>
          </w:p>
          <w:p w:rsidR="005B1B66" w:rsidRPr="006F3AB9" w:rsidRDefault="005B1B66" w:rsidP="00997071">
            <w:pPr>
              <w:bidi w:val="0"/>
              <w:jc w:val="center"/>
              <w:rPr>
                <w:sz w:val="36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B66" w:rsidRPr="006F3AB9" w:rsidRDefault="005B1B66" w:rsidP="00F01FE0">
            <w:pPr>
              <w:jc w:val="center"/>
              <w:rPr>
                <w:b/>
                <w:bCs/>
                <w:sz w:val="36"/>
                <w:rtl/>
              </w:rPr>
            </w:pPr>
          </w:p>
        </w:tc>
      </w:tr>
      <w:tr w:rsidR="005B461A" w:rsidRPr="006F3AB9" w:rsidTr="006F3AB9">
        <w:trPr>
          <w:trHeight w:val="568"/>
          <w:jc w:val="righ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  <w:rtl/>
              </w:rPr>
            </w:pPr>
            <w:proofErr w:type="gramStart"/>
            <w:r w:rsidRPr="006F3AB9">
              <w:rPr>
                <w:sz w:val="36"/>
                <w:rtl/>
              </w:rPr>
              <w:t>هيكلة</w:t>
            </w:r>
            <w:proofErr w:type="gramEnd"/>
            <w:r w:rsidRPr="006F3AB9">
              <w:rPr>
                <w:sz w:val="36"/>
                <w:rtl/>
              </w:rPr>
              <w:t xml:space="preserve"> الدرس</w:t>
            </w:r>
          </w:p>
          <w:p w:rsidR="00193049" w:rsidRPr="006F3AB9" w:rsidRDefault="00193049" w:rsidP="00997071">
            <w:pPr>
              <w:jc w:val="center"/>
              <w:rPr>
                <w:sz w:val="36"/>
                <w:lang w:val="fr-FR"/>
              </w:rPr>
            </w:pPr>
            <w:r w:rsidRPr="006F3AB9">
              <w:rPr>
                <w:sz w:val="36"/>
                <w:lang w:val="fr-FR"/>
              </w:rPr>
              <w:lastRenderedPageBreak/>
              <w:t>Structuration : Division, Grain contenu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049" w:rsidRPr="006F3AB9" w:rsidRDefault="00193049" w:rsidP="00997071">
            <w:pPr>
              <w:jc w:val="center"/>
              <w:rPr>
                <w:sz w:val="36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</w:tr>
      <w:tr w:rsidR="005B461A" w:rsidRPr="006F3AB9" w:rsidTr="006F3AB9">
        <w:trPr>
          <w:trHeight w:val="568"/>
          <w:jc w:val="righ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  <w:lang w:bidi="ar-DZ"/>
              </w:rPr>
            </w:pPr>
            <w:r w:rsidRPr="006F3AB9">
              <w:rPr>
                <w:sz w:val="36"/>
                <w:rtl/>
                <w:lang w:bidi="ar-DZ"/>
              </w:rPr>
              <w:t xml:space="preserve">إدراج الموارد المتنوعة (صور، </w:t>
            </w:r>
            <w:proofErr w:type="gramStart"/>
            <w:r w:rsidRPr="006F3AB9">
              <w:rPr>
                <w:sz w:val="36"/>
                <w:rtl/>
                <w:lang w:bidi="ar-DZ"/>
              </w:rPr>
              <w:t>فيديو</w:t>
            </w:r>
            <w:proofErr w:type="gramEnd"/>
            <w:r w:rsidRPr="006F3AB9">
              <w:rPr>
                <w:sz w:val="36"/>
                <w:rtl/>
                <w:lang w:bidi="ar-DZ"/>
              </w:rPr>
              <w:t>، جداول</w:t>
            </w:r>
            <w:r w:rsidRPr="006F3AB9">
              <w:rPr>
                <w:sz w:val="36"/>
                <w:lang w:bidi="ar-DZ"/>
              </w:rPr>
              <w:t xml:space="preserve"> </w:t>
            </w:r>
            <w:r w:rsidRPr="006F3AB9">
              <w:rPr>
                <w:sz w:val="36"/>
                <w:rtl/>
                <w:lang w:bidi="ar-DZ"/>
              </w:rPr>
              <w:t>أو معادلات …).</w:t>
            </w:r>
          </w:p>
          <w:p w:rsidR="00193049" w:rsidRPr="006F3AB9" w:rsidRDefault="00193049" w:rsidP="00997071">
            <w:pPr>
              <w:jc w:val="center"/>
              <w:rPr>
                <w:sz w:val="36"/>
                <w:lang w:val="fr-FR"/>
              </w:rPr>
            </w:pPr>
            <w:r w:rsidRPr="006F3AB9">
              <w:rPr>
                <w:sz w:val="36"/>
                <w:lang w:val="fr-FR" w:bidi="ar-DZ"/>
              </w:rPr>
              <w:t>Intégration des ressources (Image, vidéo, tableau ou équation…)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049" w:rsidRPr="006F3AB9" w:rsidRDefault="00193049" w:rsidP="00997071">
            <w:pPr>
              <w:jc w:val="center"/>
              <w:rPr>
                <w:sz w:val="36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049" w:rsidRPr="006F3AB9" w:rsidRDefault="00193049" w:rsidP="00AB16E0">
            <w:pPr>
              <w:jc w:val="center"/>
              <w:rPr>
                <w:sz w:val="36"/>
              </w:rPr>
            </w:pPr>
          </w:p>
        </w:tc>
      </w:tr>
      <w:tr w:rsidR="005B461A" w:rsidRPr="006F3AB9" w:rsidTr="006F3AB9">
        <w:trPr>
          <w:trHeight w:val="2978"/>
          <w:jc w:val="righ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  <w:lang w:val="fr-FR" w:bidi="ar-DZ"/>
              </w:rPr>
            </w:pPr>
            <w:r w:rsidRPr="006F3AB9">
              <w:rPr>
                <w:sz w:val="36"/>
                <w:rtl/>
                <w:lang w:val="fr-FR" w:bidi="ar-DZ"/>
              </w:rPr>
              <w:t>إدراج الاختبارات التحصيلية، أمثلة تطبيقية، الأعمال الموجهة، ملخصات للمراجعة، ملفات …</w:t>
            </w:r>
            <w:r w:rsidRPr="006F3AB9">
              <w:rPr>
                <w:sz w:val="36"/>
                <w:lang w:val="fr-FR" w:bidi="ar-DZ"/>
              </w:rPr>
              <w:t>.</w:t>
            </w:r>
            <w:r w:rsidRPr="006F3AB9">
              <w:rPr>
                <w:sz w:val="36"/>
                <w:rtl/>
                <w:lang w:val="fr-FR" w:bidi="ar-DZ"/>
              </w:rPr>
              <w:t xml:space="preserve"> إلخ</w:t>
            </w:r>
          </w:p>
          <w:p w:rsidR="00193049" w:rsidRPr="006F3AB9" w:rsidRDefault="00193049" w:rsidP="00997071">
            <w:pPr>
              <w:jc w:val="center"/>
              <w:rPr>
                <w:sz w:val="36"/>
                <w:lang w:val="fr-FR" w:bidi="ar-DZ"/>
              </w:rPr>
            </w:pPr>
            <w:r w:rsidRPr="006F3AB9">
              <w:rPr>
                <w:sz w:val="36"/>
                <w:lang w:val="fr-FR" w:bidi="ar-DZ"/>
              </w:rPr>
              <w:t>Intégration des balises pédagogiques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049" w:rsidRPr="006F3AB9" w:rsidRDefault="00193049" w:rsidP="00997071">
            <w:pPr>
              <w:jc w:val="center"/>
              <w:rPr>
                <w:sz w:val="36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3049" w:rsidRPr="006F3AB9" w:rsidRDefault="00193049" w:rsidP="009742B3">
            <w:pPr>
              <w:jc w:val="center"/>
              <w:rPr>
                <w:sz w:val="36"/>
              </w:rPr>
            </w:pPr>
          </w:p>
        </w:tc>
      </w:tr>
      <w:tr w:rsidR="005B1B66" w:rsidRPr="006F3AB9" w:rsidTr="006F3AB9">
        <w:trPr>
          <w:trHeight w:val="568"/>
          <w:jc w:val="righ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B66" w:rsidRPr="006F3AB9" w:rsidRDefault="005B1B66" w:rsidP="00AB16E0">
            <w:pPr>
              <w:jc w:val="center"/>
              <w:rPr>
                <w:b/>
                <w:bCs/>
                <w:sz w:val="36"/>
                <w:rtl/>
              </w:rPr>
            </w:pPr>
            <w:proofErr w:type="gramStart"/>
            <w:r w:rsidRPr="006F3AB9">
              <w:rPr>
                <w:b/>
                <w:bCs/>
                <w:sz w:val="36"/>
                <w:rtl/>
              </w:rPr>
              <w:t>وحدة</w:t>
            </w:r>
            <w:proofErr w:type="gramEnd"/>
            <w:r w:rsidRPr="006F3AB9">
              <w:rPr>
                <w:b/>
                <w:bCs/>
                <w:sz w:val="36"/>
                <w:rtl/>
              </w:rPr>
              <w:t xml:space="preserve"> نظام الخروج:</w:t>
            </w:r>
          </w:p>
          <w:p w:rsidR="005B1B66" w:rsidRPr="006F3AB9" w:rsidRDefault="005B1B66" w:rsidP="00AB16E0">
            <w:pPr>
              <w:bidi w:val="0"/>
              <w:jc w:val="center"/>
              <w:rPr>
                <w:b/>
                <w:bCs/>
                <w:sz w:val="36"/>
              </w:rPr>
            </w:pPr>
            <w:r w:rsidRPr="006F3AB9">
              <w:rPr>
                <w:b/>
                <w:bCs/>
                <w:sz w:val="36"/>
              </w:rPr>
              <w:t>Le</w:t>
            </w:r>
            <w:r w:rsidRPr="006F3AB9">
              <w:rPr>
                <w:b/>
                <w:bCs/>
                <w:sz w:val="36"/>
                <w:rtl/>
              </w:rPr>
              <w:t> </w:t>
            </w:r>
            <w:proofErr w:type="spellStart"/>
            <w:r w:rsidRPr="006F3AB9">
              <w:rPr>
                <w:b/>
                <w:bCs/>
                <w:sz w:val="36"/>
              </w:rPr>
              <w:t>système</w:t>
            </w:r>
            <w:proofErr w:type="spellEnd"/>
            <w:r w:rsidRPr="006F3AB9">
              <w:rPr>
                <w:b/>
                <w:bCs/>
                <w:sz w:val="36"/>
              </w:rPr>
              <w:t xml:space="preserve"> de Sortie</w:t>
            </w:r>
          </w:p>
          <w:p w:rsidR="005B1B66" w:rsidRPr="006F3AB9" w:rsidRDefault="005B1B66" w:rsidP="00AB16E0">
            <w:pPr>
              <w:bidi w:val="0"/>
              <w:jc w:val="center"/>
              <w:rPr>
                <w:sz w:val="36"/>
              </w:rPr>
            </w:pPr>
            <w:r w:rsidRPr="006F3AB9">
              <w:rPr>
                <w:b/>
                <w:bCs/>
                <w:sz w:val="36"/>
              </w:rPr>
              <w:lastRenderedPageBreak/>
              <w:t>%15</w:t>
            </w:r>
          </w:p>
          <w:p w:rsidR="005B1B66" w:rsidRPr="006F3AB9" w:rsidRDefault="005B1B66" w:rsidP="00AB16E0">
            <w:pPr>
              <w:jc w:val="center"/>
              <w:rPr>
                <w:sz w:val="36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B66" w:rsidRPr="006F3AB9" w:rsidRDefault="005B1B66" w:rsidP="00997071">
            <w:pPr>
              <w:jc w:val="center"/>
              <w:rPr>
                <w:b/>
                <w:bCs/>
                <w:sz w:val="36"/>
                <w:rtl/>
              </w:rPr>
            </w:pPr>
            <w:proofErr w:type="gramStart"/>
            <w:r w:rsidRPr="006F3AB9">
              <w:rPr>
                <w:b/>
                <w:bCs/>
                <w:sz w:val="36"/>
                <w:rtl/>
              </w:rPr>
              <w:lastRenderedPageBreak/>
              <w:t>الاختبارات</w:t>
            </w:r>
            <w:proofErr w:type="gramEnd"/>
            <w:r w:rsidRPr="006F3AB9">
              <w:rPr>
                <w:b/>
                <w:bCs/>
                <w:sz w:val="36"/>
                <w:rtl/>
              </w:rPr>
              <w:t xml:space="preserve"> ال</w:t>
            </w:r>
            <w:r w:rsidRPr="006F3AB9">
              <w:rPr>
                <w:b/>
                <w:bCs/>
                <w:sz w:val="36"/>
                <w:rtl/>
                <w:lang w:bidi="ar-DZ"/>
              </w:rPr>
              <w:t>نهائية</w:t>
            </w:r>
            <w:r w:rsidRPr="006F3AB9">
              <w:rPr>
                <w:b/>
                <w:bCs/>
                <w:sz w:val="36"/>
                <w:rtl/>
              </w:rPr>
              <w:t>:</w:t>
            </w:r>
          </w:p>
          <w:p w:rsidR="005B1B66" w:rsidRPr="006F3AB9" w:rsidRDefault="005B1B66" w:rsidP="00997071">
            <w:pPr>
              <w:jc w:val="center"/>
              <w:rPr>
                <w:b/>
                <w:bCs/>
                <w:sz w:val="36"/>
              </w:rPr>
            </w:pPr>
            <w:r w:rsidRPr="006F3AB9">
              <w:rPr>
                <w:b/>
                <w:bCs/>
                <w:sz w:val="36"/>
              </w:rPr>
              <w:t>Les testes finales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1B66" w:rsidRPr="006F3AB9" w:rsidRDefault="005B1B66" w:rsidP="00997071">
            <w:pPr>
              <w:jc w:val="center"/>
              <w:rPr>
                <w:b/>
                <w:bCs/>
                <w:sz w:val="36"/>
                <w:rtl/>
              </w:rPr>
            </w:pPr>
          </w:p>
        </w:tc>
      </w:tr>
      <w:tr w:rsidR="005B461A" w:rsidRPr="006F3AB9" w:rsidTr="006F3AB9">
        <w:trPr>
          <w:trHeight w:val="939"/>
          <w:jc w:val="righ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  <w:lang w:val="fr-FR" w:bidi="ar-DZ"/>
              </w:rPr>
            </w:pPr>
            <w:proofErr w:type="gramStart"/>
            <w:r w:rsidRPr="006F3AB9">
              <w:rPr>
                <w:sz w:val="36"/>
                <w:rtl/>
                <w:lang w:bidi="ar-DZ"/>
              </w:rPr>
              <w:t>اختبارات</w:t>
            </w:r>
            <w:proofErr w:type="gramEnd"/>
            <w:r w:rsidRPr="006F3AB9">
              <w:rPr>
                <w:sz w:val="36"/>
                <w:rtl/>
                <w:lang w:bidi="ar-DZ"/>
              </w:rPr>
              <w:t xml:space="preserve">، </w:t>
            </w:r>
            <w:r w:rsidRPr="006F3AB9">
              <w:rPr>
                <w:sz w:val="36"/>
                <w:lang w:val="fr-FR" w:bidi="ar-DZ"/>
              </w:rPr>
              <w:t>Quiz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049" w:rsidRPr="006F3AB9" w:rsidRDefault="00193049" w:rsidP="00997071">
            <w:pPr>
              <w:jc w:val="center"/>
              <w:rPr>
                <w:sz w:val="36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</w:tr>
      <w:tr w:rsidR="00FE40AB" w:rsidRPr="006F3AB9" w:rsidTr="006F3AB9">
        <w:trPr>
          <w:trHeight w:val="939"/>
          <w:jc w:val="righ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FE40AB" w:rsidRPr="006F3AB9" w:rsidRDefault="00FE40AB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0AB" w:rsidRPr="006F3AB9" w:rsidRDefault="00FE40AB" w:rsidP="00997071">
            <w:pPr>
              <w:jc w:val="center"/>
              <w:rPr>
                <w:sz w:val="36"/>
                <w:rtl/>
                <w:lang w:bidi="ar-DZ"/>
              </w:rPr>
            </w:pPr>
            <w:proofErr w:type="gramStart"/>
            <w:r w:rsidRPr="006F3AB9">
              <w:rPr>
                <w:sz w:val="36"/>
                <w:rtl/>
                <w:lang w:bidi="ar-DZ"/>
              </w:rPr>
              <w:t>الدعم</w:t>
            </w:r>
            <w:proofErr w:type="gramEnd"/>
            <w:r w:rsidRPr="006F3AB9">
              <w:rPr>
                <w:sz w:val="36"/>
                <w:rtl/>
                <w:lang w:bidi="ar-DZ"/>
              </w:rPr>
              <w:t xml:space="preserve"> والمعالجة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40AB" w:rsidRPr="006F3AB9" w:rsidRDefault="00FE40AB" w:rsidP="00997071">
            <w:pPr>
              <w:jc w:val="center"/>
              <w:rPr>
                <w:color w:val="FF0000"/>
                <w:sz w:val="36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0AB" w:rsidRPr="006F3AB9" w:rsidRDefault="00FE40AB" w:rsidP="00997071">
            <w:pPr>
              <w:jc w:val="center"/>
              <w:rPr>
                <w:sz w:val="36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0AB" w:rsidRPr="006F3AB9" w:rsidRDefault="00FE40AB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0AB" w:rsidRPr="006F3AB9" w:rsidRDefault="00FE40AB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0AB" w:rsidRPr="006F3AB9" w:rsidRDefault="00FE40AB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40AB" w:rsidRPr="006F3AB9" w:rsidRDefault="00FE40AB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40AB" w:rsidRPr="006F3AB9" w:rsidRDefault="00FE40AB" w:rsidP="00997071">
            <w:pPr>
              <w:jc w:val="center"/>
              <w:rPr>
                <w:sz w:val="36"/>
              </w:rPr>
            </w:pPr>
          </w:p>
        </w:tc>
      </w:tr>
      <w:tr w:rsidR="005B461A" w:rsidRPr="006F3AB9" w:rsidTr="006F3AB9">
        <w:trPr>
          <w:trHeight w:val="1785"/>
          <w:jc w:val="righ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6E0" w:rsidRPr="006F3AB9" w:rsidRDefault="00AB16E0" w:rsidP="00AB16E0">
            <w:pPr>
              <w:jc w:val="center"/>
              <w:rPr>
                <w:sz w:val="36"/>
                <w:rtl/>
                <w:lang w:val="fr-FR" w:bidi="ar-DZ"/>
              </w:rPr>
            </w:pPr>
            <w:r w:rsidRPr="006F3AB9">
              <w:rPr>
                <w:sz w:val="36"/>
                <w:rtl/>
                <w:lang w:bidi="ar-DZ"/>
              </w:rPr>
              <w:t>المراجع البيبليوغرافية</w:t>
            </w:r>
          </w:p>
          <w:p w:rsidR="00AB16E0" w:rsidRPr="006F3AB9" w:rsidRDefault="00AB16E0" w:rsidP="00AB16E0">
            <w:pPr>
              <w:jc w:val="center"/>
              <w:rPr>
                <w:sz w:val="36"/>
                <w:lang w:val="fr-FR" w:bidi="ar-DZ"/>
              </w:rPr>
            </w:pPr>
            <w:r w:rsidRPr="006F3AB9">
              <w:rPr>
                <w:sz w:val="36"/>
                <w:lang w:val="fr-FR" w:bidi="ar-DZ"/>
              </w:rPr>
              <w:t>Références bibliographiques</w:t>
            </w:r>
          </w:p>
          <w:p w:rsidR="00193049" w:rsidRPr="006F3AB9" w:rsidRDefault="00193049" w:rsidP="00997071">
            <w:pPr>
              <w:jc w:val="center"/>
              <w:rPr>
                <w:sz w:val="36"/>
                <w:rtl/>
                <w:lang w:val="fr-FR" w:bidi="ar-D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9" w:rsidRPr="006F3AB9" w:rsidRDefault="00193049" w:rsidP="00997071">
            <w:pPr>
              <w:jc w:val="center"/>
              <w:rPr>
                <w:sz w:val="36"/>
              </w:rPr>
            </w:pPr>
          </w:p>
        </w:tc>
      </w:tr>
    </w:tbl>
    <w:p w:rsidR="004361E1" w:rsidRPr="006F3AB9" w:rsidRDefault="004361E1" w:rsidP="004361E1">
      <w:pPr>
        <w:rPr>
          <w:sz w:val="36"/>
          <w:rtl/>
        </w:rPr>
      </w:pPr>
    </w:p>
    <w:p w:rsidR="00F01FE0" w:rsidRPr="006F3AB9" w:rsidRDefault="00F01FE0" w:rsidP="004A5BEA">
      <w:pPr>
        <w:jc w:val="right"/>
        <w:rPr>
          <w:b/>
          <w:bCs/>
          <w:color w:val="FF0000"/>
          <w:sz w:val="36"/>
          <w:rtl/>
        </w:rPr>
      </w:pPr>
    </w:p>
    <w:sectPr w:rsidR="00F01FE0" w:rsidRPr="006F3AB9" w:rsidSect="00631A12">
      <w:pgSz w:w="15840" w:h="12240" w:orient="landscape"/>
      <w:pgMar w:top="1134" w:right="1134" w:bottom="1134" w:left="1134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8A1" w:rsidRDefault="00CC78A1" w:rsidP="00BE5DBC">
      <w:r>
        <w:separator/>
      </w:r>
    </w:p>
  </w:endnote>
  <w:endnote w:type="continuationSeparator" w:id="0">
    <w:p w:rsidR="00CC78A1" w:rsidRDefault="00CC78A1" w:rsidP="00BE5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8A1" w:rsidRDefault="00CC78A1" w:rsidP="00BE5DBC">
      <w:r>
        <w:separator/>
      </w:r>
    </w:p>
  </w:footnote>
  <w:footnote w:type="continuationSeparator" w:id="0">
    <w:p w:rsidR="00CC78A1" w:rsidRDefault="00CC78A1" w:rsidP="00BE5D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1E1"/>
    <w:rsid w:val="000D19EE"/>
    <w:rsid w:val="001041AC"/>
    <w:rsid w:val="00151E21"/>
    <w:rsid w:val="00173F7D"/>
    <w:rsid w:val="00193049"/>
    <w:rsid w:val="00213DBC"/>
    <w:rsid w:val="00250FD9"/>
    <w:rsid w:val="0027581C"/>
    <w:rsid w:val="002B4C72"/>
    <w:rsid w:val="002E0B70"/>
    <w:rsid w:val="00336D56"/>
    <w:rsid w:val="003621F2"/>
    <w:rsid w:val="00373D6A"/>
    <w:rsid w:val="004333CB"/>
    <w:rsid w:val="004361E1"/>
    <w:rsid w:val="00474275"/>
    <w:rsid w:val="004A5BEA"/>
    <w:rsid w:val="00506331"/>
    <w:rsid w:val="00515514"/>
    <w:rsid w:val="005B1B66"/>
    <w:rsid w:val="005B461A"/>
    <w:rsid w:val="005E50BD"/>
    <w:rsid w:val="006261A9"/>
    <w:rsid w:val="00631A12"/>
    <w:rsid w:val="00634278"/>
    <w:rsid w:val="006F3AB9"/>
    <w:rsid w:val="006F5D75"/>
    <w:rsid w:val="00702499"/>
    <w:rsid w:val="00735C4F"/>
    <w:rsid w:val="007A4B35"/>
    <w:rsid w:val="007C594E"/>
    <w:rsid w:val="007C6E0F"/>
    <w:rsid w:val="008466CF"/>
    <w:rsid w:val="00914B65"/>
    <w:rsid w:val="009742B3"/>
    <w:rsid w:val="00997071"/>
    <w:rsid w:val="009A1E5A"/>
    <w:rsid w:val="009A5940"/>
    <w:rsid w:val="00A8566E"/>
    <w:rsid w:val="00A90F79"/>
    <w:rsid w:val="00AB16E0"/>
    <w:rsid w:val="00AF007A"/>
    <w:rsid w:val="00B05AA8"/>
    <w:rsid w:val="00B13778"/>
    <w:rsid w:val="00B81A4B"/>
    <w:rsid w:val="00BE120A"/>
    <w:rsid w:val="00BE5DBC"/>
    <w:rsid w:val="00C1027A"/>
    <w:rsid w:val="00C344E2"/>
    <w:rsid w:val="00C47DEB"/>
    <w:rsid w:val="00C50522"/>
    <w:rsid w:val="00C81A05"/>
    <w:rsid w:val="00CA3332"/>
    <w:rsid w:val="00CC78A1"/>
    <w:rsid w:val="00D350C7"/>
    <w:rsid w:val="00D73F98"/>
    <w:rsid w:val="00D80CD3"/>
    <w:rsid w:val="00DA2235"/>
    <w:rsid w:val="00DB395C"/>
    <w:rsid w:val="00DC718F"/>
    <w:rsid w:val="00E4669D"/>
    <w:rsid w:val="00E74506"/>
    <w:rsid w:val="00E83042"/>
    <w:rsid w:val="00EA79F9"/>
    <w:rsid w:val="00EB2175"/>
    <w:rsid w:val="00EB7429"/>
    <w:rsid w:val="00F01FE0"/>
    <w:rsid w:val="00F2355B"/>
    <w:rsid w:val="00F36603"/>
    <w:rsid w:val="00F6476A"/>
    <w:rsid w:val="00FB2827"/>
    <w:rsid w:val="00FB55A7"/>
    <w:rsid w:val="00FE4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E1"/>
    <w:pPr>
      <w:bidi/>
      <w:spacing w:after="0" w:line="240" w:lineRule="auto"/>
      <w:jc w:val="both"/>
    </w:pPr>
    <w:rPr>
      <w:rFonts w:ascii="Traditional Arabic" w:hAnsi="Traditional Arabic" w:cs="Traditional Arabic"/>
      <w:sz w:val="28"/>
      <w:szCs w:val="3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13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E5DBC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E5DBC"/>
    <w:rPr>
      <w:rFonts w:ascii="Traditional Arabic" w:hAnsi="Traditional Arabic" w:cs="Traditional Arabic"/>
      <w:sz w:val="28"/>
      <w:szCs w:val="36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BE5DBC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5DBC"/>
    <w:rPr>
      <w:rFonts w:ascii="Traditional Arabic" w:hAnsi="Traditional Arabic" w:cs="Traditional Arabic"/>
      <w:sz w:val="28"/>
      <w:szCs w:val="3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219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WinTen</dc:creator>
  <cp:lastModifiedBy>T450S</cp:lastModifiedBy>
  <cp:revision>2</cp:revision>
  <cp:lastPrinted>2024-04-20T22:39:00Z</cp:lastPrinted>
  <dcterms:created xsi:type="dcterms:W3CDTF">2024-07-22T22:29:00Z</dcterms:created>
  <dcterms:modified xsi:type="dcterms:W3CDTF">2024-07-22T22:29:00Z</dcterms:modified>
</cp:coreProperties>
</file>