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D2" w:rsidRPr="00A31CB7" w:rsidRDefault="009654D2" w:rsidP="00112E6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E1202">
        <w:rPr>
          <w:rFonts w:asciiTheme="majorBidi" w:hAnsiTheme="majorBidi" w:cstheme="majorBidi"/>
          <w:b/>
          <w:bCs/>
          <w:sz w:val="24"/>
          <w:szCs w:val="24"/>
        </w:rPr>
        <w:t>Instructor:</w:t>
      </w:r>
      <w:r w:rsidRPr="00B952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52E9">
        <w:rPr>
          <w:rFonts w:asciiTheme="majorBidi" w:hAnsiTheme="majorBidi" w:cstheme="majorBidi"/>
          <w:sz w:val="24"/>
          <w:szCs w:val="24"/>
        </w:rPr>
        <w:t>Bennaa</w:t>
      </w:r>
      <w:proofErr w:type="spellEnd"/>
      <w:r w:rsidRPr="00B952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52E9">
        <w:rPr>
          <w:rFonts w:asciiTheme="majorBidi" w:hAnsiTheme="majorBidi" w:cstheme="majorBidi"/>
          <w:sz w:val="24"/>
          <w:szCs w:val="24"/>
        </w:rPr>
        <w:t>Youcef</w:t>
      </w:r>
      <w:proofErr w:type="spellEnd"/>
      <w:r w:rsidRPr="009654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12E6D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="00627D1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112E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421A5">
        <w:rPr>
          <w:rFonts w:asciiTheme="majorBidi" w:hAnsiTheme="majorBidi" w:cstheme="majorBidi"/>
          <w:b/>
          <w:bCs/>
          <w:sz w:val="24"/>
          <w:szCs w:val="24"/>
        </w:rPr>
        <w:t>British Civilization</w:t>
      </w:r>
    </w:p>
    <w:p w:rsidR="00B952E9" w:rsidRPr="00C61B85" w:rsidRDefault="009654D2" w:rsidP="005233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B85">
        <w:rPr>
          <w:rFonts w:asciiTheme="majorBidi" w:hAnsiTheme="majorBidi" w:cstheme="majorBidi"/>
          <w:b/>
          <w:bCs/>
          <w:sz w:val="24"/>
          <w:szCs w:val="24"/>
        </w:rPr>
        <w:t>Email:</w:t>
      </w:r>
      <w:r w:rsidR="003421A5">
        <w:tab/>
      </w:r>
      <w:r w:rsidR="00627D1E" w:rsidRPr="00627D1E">
        <w:rPr>
          <w:rFonts w:asciiTheme="majorBidi" w:hAnsiTheme="majorBidi" w:cstheme="majorBidi"/>
          <w:sz w:val="24"/>
          <w:szCs w:val="24"/>
        </w:rPr>
        <w:t>youcef.bennaa@univ-msila.dz</w:t>
      </w:r>
      <w:r w:rsidR="00627D1E">
        <w:tab/>
      </w:r>
      <w:r w:rsidR="00627D1E">
        <w:tab/>
      </w:r>
      <w:r w:rsidR="00627D1E">
        <w:tab/>
        <w:t xml:space="preserve">    </w:t>
      </w:r>
      <w:r w:rsidR="00627D1E">
        <w:tab/>
      </w:r>
      <w:r w:rsidR="00627D1E">
        <w:tab/>
      </w:r>
      <w:r w:rsidR="00627D1E">
        <w:tab/>
      </w:r>
    </w:p>
    <w:p w:rsidR="003421A5" w:rsidRPr="003421A5" w:rsidRDefault="003421A5" w:rsidP="003421A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5B4BDE">
        <w:rPr>
          <w:rFonts w:asciiTheme="majorBidi" w:hAnsiTheme="majorBidi" w:cstheme="majorBidi"/>
          <w:sz w:val="24"/>
          <w:szCs w:val="24"/>
        </w:rPr>
        <w:t>Master 01.</w:t>
      </w:r>
    </w:p>
    <w:p w:rsidR="003421A5" w:rsidRPr="00C2118A" w:rsidRDefault="003421A5" w:rsidP="00C211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1A5">
        <w:rPr>
          <w:rFonts w:asciiTheme="majorBidi" w:hAnsiTheme="majorBidi" w:cstheme="majorBidi"/>
          <w:b/>
          <w:bCs/>
          <w:sz w:val="24"/>
          <w:szCs w:val="24"/>
        </w:rPr>
        <w:t>Working Days</w:t>
      </w:r>
      <w:r>
        <w:rPr>
          <w:rFonts w:asciiTheme="majorBidi" w:hAnsiTheme="majorBidi" w:cstheme="majorBidi"/>
          <w:sz w:val="24"/>
          <w:szCs w:val="24"/>
        </w:rPr>
        <w:t>: Sunday and Tuesday.</w:t>
      </w:r>
    </w:p>
    <w:p w:rsidR="00627D1E" w:rsidRDefault="00627D1E" w:rsidP="00B952E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952E9" w:rsidRPr="00C61B85" w:rsidRDefault="00B952E9" w:rsidP="00B952E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61B85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  <w:r w:rsidR="005E1202" w:rsidRPr="00C61B8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81AEF" w:rsidRPr="00BF3E59" w:rsidRDefault="00BF3E59" w:rsidP="00627D1E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This course surveys </w:t>
      </w:r>
      <w:r w:rsidR="00AC2FCA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 from </w:t>
      </w:r>
      <w:r w:rsidR="00AC2FCA">
        <w:rPr>
          <w:rFonts w:asciiTheme="majorBidi" w:hAnsiTheme="majorBidi" w:cstheme="majorBidi"/>
          <w:sz w:val="24"/>
          <w:szCs w:val="24"/>
        </w:rPr>
        <w:t>the End of World War two</w:t>
      </w:r>
      <w:r w:rsidRPr="00BF3E59">
        <w:rPr>
          <w:rFonts w:asciiTheme="majorBidi" w:hAnsiTheme="majorBidi" w:cstheme="majorBidi"/>
          <w:sz w:val="24"/>
          <w:szCs w:val="24"/>
        </w:rPr>
        <w:t xml:space="preserve"> to the present. It reviews the basic chronology of </w:t>
      </w:r>
      <w:r w:rsidR="00AC2FCA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 while focusing on the major events and problems of </w:t>
      </w:r>
      <w:r w:rsidR="00AC2FCA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history, including political, social, cultural, and economic developments. The course also emphasizes geography as it relates to </w:t>
      </w:r>
      <w:r w:rsidR="00112E6D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 and some interpretive </w:t>
      </w:r>
      <w:proofErr w:type="gramStart"/>
      <w:r w:rsidRPr="00BF3E59">
        <w:rPr>
          <w:rFonts w:asciiTheme="majorBidi" w:hAnsiTheme="majorBidi" w:cstheme="majorBidi"/>
          <w:sz w:val="24"/>
          <w:szCs w:val="24"/>
        </w:rPr>
        <w:t>issues</w:t>
      </w:r>
      <w:proofErr w:type="gramEnd"/>
      <w:r w:rsidRPr="00BF3E59">
        <w:rPr>
          <w:rFonts w:asciiTheme="majorBidi" w:hAnsiTheme="majorBidi" w:cstheme="majorBidi"/>
          <w:sz w:val="24"/>
          <w:szCs w:val="24"/>
        </w:rPr>
        <w:t xml:space="preserve"> regarding major events and problems in </w:t>
      </w:r>
      <w:r w:rsidR="00112E6D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civilization.</w:t>
      </w:r>
      <w:r w:rsidRPr="00BF3E59">
        <w:rPr>
          <w:rFonts w:asciiTheme="majorBidi" w:hAnsiTheme="majorBidi" w:cstheme="majorBidi"/>
        </w:rPr>
        <w:t xml:space="preserve"> </w:t>
      </w:r>
      <w:r w:rsidR="00F81AEF" w:rsidRPr="00BF3E59">
        <w:rPr>
          <w:rFonts w:asciiTheme="majorBidi" w:hAnsiTheme="majorBidi" w:cstheme="majorBidi"/>
          <w:sz w:val="24"/>
          <w:szCs w:val="24"/>
        </w:rPr>
        <w:t xml:space="preserve"> </w:t>
      </w:r>
    </w:p>
    <w:p w:rsidR="00925FFF" w:rsidRDefault="00925FFF" w:rsidP="00B952E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54D2">
        <w:rPr>
          <w:rFonts w:asciiTheme="majorBidi" w:hAnsiTheme="majorBidi" w:cstheme="majorBidi"/>
          <w:b/>
          <w:bCs/>
          <w:sz w:val="28"/>
          <w:szCs w:val="28"/>
        </w:rPr>
        <w:t>Course Goals and Objectives:</w:t>
      </w:r>
      <w:r w:rsidR="000172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F3E59" w:rsidRPr="00BF3E59" w:rsidRDefault="00BF3E59" w:rsidP="00112E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Upon completion of the </w:t>
      </w:r>
      <w:r w:rsidR="00112E6D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 course, students will:  </w:t>
      </w:r>
    </w:p>
    <w:p w:rsidR="00BF3E59" w:rsidRDefault="00BF3E59" w:rsidP="00C61B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Know key events and dates in </w:t>
      </w:r>
      <w:r w:rsidR="00C61B85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history, from </w:t>
      </w:r>
      <w:r w:rsidR="00C61B85">
        <w:rPr>
          <w:rFonts w:asciiTheme="majorBidi" w:hAnsiTheme="majorBidi" w:cstheme="majorBidi"/>
          <w:sz w:val="24"/>
          <w:szCs w:val="24"/>
        </w:rPr>
        <w:t>the end of WWII</w:t>
      </w:r>
      <w:r w:rsidRPr="00BF3E59">
        <w:rPr>
          <w:rFonts w:asciiTheme="majorBidi" w:hAnsiTheme="majorBidi" w:cstheme="majorBidi"/>
          <w:sz w:val="24"/>
          <w:szCs w:val="24"/>
        </w:rPr>
        <w:t xml:space="preserve"> to the present.</w:t>
      </w:r>
    </w:p>
    <w:p w:rsidR="00BF3E59" w:rsidRDefault="00BF3E59" w:rsidP="00EF22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Know the basic geography of </w:t>
      </w:r>
      <w:r w:rsidR="00EF2256">
        <w:rPr>
          <w:rFonts w:asciiTheme="majorBidi" w:hAnsiTheme="majorBidi" w:cstheme="majorBidi"/>
          <w:sz w:val="24"/>
          <w:szCs w:val="24"/>
        </w:rPr>
        <w:t>Britain</w:t>
      </w:r>
      <w:r w:rsidRPr="00BF3E59">
        <w:rPr>
          <w:rFonts w:asciiTheme="majorBidi" w:hAnsiTheme="majorBidi" w:cstheme="majorBidi"/>
          <w:sz w:val="24"/>
          <w:szCs w:val="24"/>
        </w:rPr>
        <w:t xml:space="preserve"> and understand how, when, and why 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3E59">
        <w:rPr>
          <w:rFonts w:asciiTheme="majorBidi" w:hAnsiTheme="majorBidi" w:cstheme="majorBidi"/>
          <w:sz w:val="24"/>
          <w:szCs w:val="24"/>
        </w:rPr>
        <w:t xml:space="preserve">nation grew as it did.  </w:t>
      </w:r>
    </w:p>
    <w:p w:rsidR="00BF3E59" w:rsidRPr="00BF3E59" w:rsidRDefault="00BF3E59" w:rsidP="00EF22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Discuss long-standing issues and problems in </w:t>
      </w:r>
      <w:r w:rsidR="00EF2256">
        <w:rPr>
          <w:rFonts w:asciiTheme="majorBidi" w:hAnsiTheme="majorBidi" w:cstheme="majorBidi"/>
          <w:sz w:val="24"/>
          <w:szCs w:val="24"/>
        </w:rPr>
        <w:t>Britain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history.</w:t>
      </w:r>
    </w:p>
    <w:p w:rsidR="00561205" w:rsidRDefault="00BF3E59" w:rsidP="003421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>Analyze similarities and differences between past and current events in the history of the</w:t>
      </w:r>
      <w:r>
        <w:t xml:space="preserve"> </w:t>
      </w:r>
      <w:r w:rsidR="003421A5">
        <w:rPr>
          <w:rFonts w:asciiTheme="majorBidi" w:hAnsiTheme="majorBidi" w:cstheme="majorBidi"/>
          <w:sz w:val="24"/>
          <w:szCs w:val="24"/>
        </w:rPr>
        <w:t>Britain</w:t>
      </w:r>
      <w:r w:rsidRPr="00BF3E59">
        <w:rPr>
          <w:rFonts w:asciiTheme="majorBidi" w:hAnsiTheme="majorBidi" w:cstheme="majorBidi"/>
          <w:sz w:val="24"/>
          <w:szCs w:val="24"/>
        </w:rPr>
        <w:t>.</w:t>
      </w:r>
      <w:r w:rsidR="00EC7C9F">
        <w:rPr>
          <w:rFonts w:asciiTheme="majorBidi" w:hAnsiTheme="majorBidi" w:cstheme="majorBidi"/>
          <w:sz w:val="24"/>
          <w:szCs w:val="24"/>
        </w:rPr>
        <w:t xml:space="preserve"> </w:t>
      </w:r>
    </w:p>
    <w:p w:rsidR="00EC7C9F" w:rsidRPr="00EC7C9F" w:rsidRDefault="00EC7C9F" w:rsidP="00EC7C9F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 xml:space="preserve">This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 xml:space="preserve">ourse reinforces the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 xml:space="preserve">ollowing General Education Skills objectives: </w:t>
      </w:r>
    </w:p>
    <w:p w:rsidR="00EC7C9F" w:rsidRDefault="00EC7C9F" w:rsidP="00EC7C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>Objective # 1</w:t>
      </w:r>
      <w:r w:rsidRPr="00EC7C9F">
        <w:rPr>
          <w:rFonts w:asciiTheme="majorBidi" w:hAnsiTheme="majorBidi" w:cstheme="majorBidi"/>
          <w:sz w:val="24"/>
          <w:szCs w:val="24"/>
        </w:rPr>
        <w:t xml:space="preserve">: Students will 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>read</w:t>
      </w:r>
      <w:r w:rsidRPr="00EC7C9F">
        <w:rPr>
          <w:rFonts w:asciiTheme="majorBidi" w:hAnsiTheme="majorBidi" w:cstheme="majorBidi"/>
          <w:sz w:val="24"/>
          <w:szCs w:val="24"/>
        </w:rPr>
        <w:t xml:space="preserve"> analytically and critically in a variety of genres. </w:t>
      </w:r>
    </w:p>
    <w:p w:rsidR="00EC7C9F" w:rsidRDefault="00EC7C9F" w:rsidP="00EC7C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>Objective # 2</w:t>
      </w:r>
      <w:r w:rsidRPr="00EC7C9F">
        <w:rPr>
          <w:rFonts w:asciiTheme="majorBidi" w:hAnsiTheme="majorBidi" w:cstheme="majorBidi"/>
          <w:sz w:val="24"/>
          <w:szCs w:val="24"/>
        </w:rPr>
        <w:t xml:space="preserve">: Students will 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>write</w:t>
      </w:r>
      <w:r w:rsidRPr="00EC7C9F">
        <w:rPr>
          <w:rFonts w:asciiTheme="majorBidi" w:hAnsiTheme="majorBidi" w:cstheme="majorBidi"/>
          <w:sz w:val="24"/>
          <w:szCs w:val="24"/>
        </w:rPr>
        <w:t xml:space="preserve"> in a variety of forms using valid logic, persuasive rhetoric, and correct grammar, usage, and punctuation. </w:t>
      </w:r>
    </w:p>
    <w:p w:rsidR="00EC7C9F" w:rsidRPr="00EC7C9F" w:rsidRDefault="00EC7C9F" w:rsidP="00EC7C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>Objective # 3</w:t>
      </w:r>
      <w:r w:rsidRPr="00EC7C9F">
        <w:rPr>
          <w:rFonts w:asciiTheme="majorBidi" w:hAnsiTheme="majorBidi" w:cstheme="majorBidi"/>
          <w:sz w:val="24"/>
          <w:szCs w:val="24"/>
        </w:rPr>
        <w:t xml:space="preserve">: Students will be able to 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>orally deliver a presentation</w:t>
      </w:r>
      <w:r w:rsidRPr="00EC7C9F">
        <w:rPr>
          <w:rFonts w:asciiTheme="majorBidi" w:hAnsiTheme="majorBidi" w:cstheme="majorBidi"/>
          <w:sz w:val="24"/>
          <w:szCs w:val="24"/>
        </w:rPr>
        <w:t xml:space="preserve"> with a clear central idea that is logically developed, supported by convincing evidence and valid reasoning, and expressed using </w:t>
      </w:r>
      <w:r>
        <w:rPr>
          <w:rFonts w:asciiTheme="majorBidi" w:hAnsiTheme="majorBidi" w:cstheme="majorBidi"/>
          <w:sz w:val="24"/>
          <w:szCs w:val="24"/>
        </w:rPr>
        <w:t>correct language.</w:t>
      </w:r>
    </w:p>
    <w:p w:rsidR="00B952E9" w:rsidRDefault="005E1202" w:rsidP="00B952E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54D2">
        <w:rPr>
          <w:rFonts w:asciiTheme="majorBidi" w:hAnsiTheme="majorBidi" w:cstheme="majorBidi"/>
          <w:b/>
          <w:bCs/>
          <w:sz w:val="28"/>
          <w:szCs w:val="28"/>
        </w:rPr>
        <w:t>Course Requirements and Evaluation:</w:t>
      </w:r>
    </w:p>
    <w:p w:rsidR="00627D1E" w:rsidRDefault="001F1193" w:rsidP="00627D1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E035E1" w:rsidRPr="001F1193">
        <w:rPr>
          <w:rFonts w:asciiTheme="majorBidi" w:hAnsiTheme="majorBidi" w:cstheme="majorBidi"/>
          <w:b/>
          <w:bCs/>
          <w:sz w:val="24"/>
          <w:szCs w:val="24"/>
        </w:rPr>
        <w:t>Readings:</w:t>
      </w:r>
      <w:r w:rsidR="00757A58">
        <w:rPr>
          <w:rFonts w:asciiTheme="majorBidi" w:hAnsiTheme="majorBidi" w:cstheme="majorBidi"/>
          <w:sz w:val="24"/>
          <w:szCs w:val="24"/>
        </w:rPr>
        <w:t xml:space="preserve"> The following books are the required reading material for this course</w:t>
      </w:r>
      <w:r>
        <w:rPr>
          <w:rFonts w:asciiTheme="majorBidi" w:hAnsiTheme="majorBidi" w:cstheme="majorBidi"/>
          <w:sz w:val="24"/>
          <w:szCs w:val="24"/>
        </w:rPr>
        <w:t>, I will make sure to provide you with the PDF vers</w:t>
      </w:r>
      <w:r w:rsidR="00627D1E">
        <w:rPr>
          <w:rFonts w:asciiTheme="majorBidi" w:hAnsiTheme="majorBidi" w:cstheme="majorBidi"/>
          <w:sz w:val="24"/>
          <w:szCs w:val="24"/>
        </w:rPr>
        <w:t>ions of these books</w:t>
      </w:r>
      <w:r w:rsidR="00627D1E" w:rsidRPr="00627D1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27D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7D1E" w:rsidRPr="00627D1E">
        <w:rPr>
          <w:rFonts w:asciiTheme="majorBidi" w:hAnsiTheme="majorBidi" w:cstheme="majorBidi"/>
          <w:b/>
          <w:bCs/>
          <w:sz w:val="24"/>
          <w:szCs w:val="24"/>
        </w:rPr>
        <w:t>(Available online)</w:t>
      </w:r>
    </w:p>
    <w:p w:rsidR="00757A58" w:rsidRPr="00627D1E" w:rsidRDefault="00AC2FCA" w:rsidP="00627D1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7D1E">
        <w:rPr>
          <w:rFonts w:asciiTheme="majorBidi" w:hAnsiTheme="majorBidi" w:cstheme="majorBidi"/>
          <w:sz w:val="24"/>
          <w:szCs w:val="24"/>
        </w:rPr>
        <w:lastRenderedPageBreak/>
        <w:t>Oakland, John</w:t>
      </w:r>
      <w:r w:rsidR="00757A58" w:rsidRPr="00627D1E">
        <w:rPr>
          <w:rFonts w:asciiTheme="majorBidi" w:hAnsiTheme="majorBidi" w:cstheme="majorBidi"/>
          <w:sz w:val="24"/>
          <w:szCs w:val="24"/>
        </w:rPr>
        <w:t>. 200</w:t>
      </w:r>
      <w:r w:rsidRPr="00627D1E">
        <w:rPr>
          <w:rFonts w:asciiTheme="majorBidi" w:hAnsiTheme="majorBidi" w:cstheme="majorBidi"/>
          <w:sz w:val="24"/>
          <w:szCs w:val="24"/>
        </w:rPr>
        <w:t>2</w:t>
      </w:r>
      <w:r w:rsidR="00757A58" w:rsidRPr="00627D1E">
        <w:rPr>
          <w:rFonts w:asciiTheme="majorBidi" w:hAnsiTheme="majorBidi" w:cstheme="majorBidi"/>
          <w:sz w:val="24"/>
          <w:szCs w:val="24"/>
        </w:rPr>
        <w:t xml:space="preserve">. </w:t>
      </w:r>
      <w:r w:rsidRPr="00627D1E">
        <w:rPr>
          <w:rFonts w:asciiTheme="majorBidi" w:hAnsiTheme="majorBidi" w:cstheme="majorBidi"/>
          <w:b/>
          <w:bCs/>
          <w:i/>
          <w:iCs/>
          <w:sz w:val="24"/>
          <w:szCs w:val="24"/>
        </w:rPr>
        <w:t>British Civilization: an Introduction</w:t>
      </w:r>
      <w:r w:rsidR="0034504B" w:rsidRPr="00627D1E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34504B" w:rsidRPr="00627D1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4504B" w:rsidRPr="00627D1E">
        <w:rPr>
          <w:rFonts w:asciiTheme="majorBidi" w:hAnsiTheme="majorBidi" w:cstheme="majorBidi"/>
          <w:sz w:val="24"/>
          <w:szCs w:val="24"/>
        </w:rPr>
        <w:t>London: London University Publication Office.</w:t>
      </w:r>
    </w:p>
    <w:p w:rsidR="006D6A48" w:rsidRPr="005C3710" w:rsidRDefault="00AC2FCA" w:rsidP="005C37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710">
        <w:rPr>
          <w:rFonts w:asciiTheme="majorBidi" w:hAnsiTheme="majorBidi" w:cstheme="majorBidi"/>
          <w:sz w:val="24"/>
          <w:szCs w:val="24"/>
        </w:rPr>
        <w:t>Mcdowall</w:t>
      </w:r>
      <w:proofErr w:type="spellEnd"/>
      <w:r w:rsidRPr="005C3710">
        <w:rPr>
          <w:rFonts w:asciiTheme="majorBidi" w:hAnsiTheme="majorBidi" w:cstheme="majorBidi"/>
          <w:sz w:val="24"/>
          <w:szCs w:val="24"/>
        </w:rPr>
        <w:t xml:space="preserve">, </w:t>
      </w:r>
      <w:r w:rsidR="003421A5" w:rsidRPr="005C3710">
        <w:rPr>
          <w:rFonts w:asciiTheme="majorBidi" w:hAnsiTheme="majorBidi" w:cstheme="majorBidi"/>
          <w:sz w:val="24"/>
          <w:szCs w:val="24"/>
        </w:rPr>
        <w:t>David</w:t>
      </w:r>
      <w:r w:rsidR="0034504B" w:rsidRPr="005C3710">
        <w:rPr>
          <w:rFonts w:asciiTheme="majorBidi" w:hAnsiTheme="majorBidi" w:cstheme="majorBidi"/>
          <w:sz w:val="24"/>
          <w:szCs w:val="24"/>
        </w:rPr>
        <w:t xml:space="preserve">. 2008. </w:t>
      </w:r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>An Illustrated History of Britain</w:t>
      </w:r>
      <w:r w:rsidR="0034504B" w:rsidRPr="005C3710">
        <w:rPr>
          <w:rFonts w:asciiTheme="majorBidi" w:hAnsiTheme="majorBidi" w:cstheme="majorBidi"/>
          <w:sz w:val="24"/>
          <w:szCs w:val="24"/>
        </w:rPr>
        <w:t>. New York:</w:t>
      </w:r>
      <w:r w:rsidR="001F1193" w:rsidRPr="005C3710">
        <w:rPr>
          <w:rFonts w:asciiTheme="majorBidi" w:hAnsiTheme="majorBidi" w:cstheme="majorBidi"/>
          <w:sz w:val="24"/>
          <w:szCs w:val="24"/>
        </w:rPr>
        <w:t xml:space="preserve"> </w:t>
      </w:r>
      <w:r w:rsidR="001F1193" w:rsidRPr="005C3710">
        <w:rPr>
          <w:rFonts w:ascii="Times New Roman" w:hAnsi="Times New Roman" w:cs="Times New Roman"/>
          <w:sz w:val="24"/>
          <w:szCs w:val="24"/>
        </w:rPr>
        <w:t>The McGraw-Hill Companies, Inc.</w:t>
      </w:r>
    </w:p>
    <w:p w:rsidR="005C3710" w:rsidRPr="005C3710" w:rsidRDefault="005C3710" w:rsidP="005C37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3710">
        <w:rPr>
          <w:rFonts w:asciiTheme="majorBidi" w:hAnsiTheme="majorBidi" w:cstheme="majorBidi"/>
          <w:sz w:val="24"/>
          <w:szCs w:val="24"/>
        </w:rPr>
        <w:t xml:space="preserve">Oakland, </w:t>
      </w:r>
      <w:proofErr w:type="spellStart"/>
      <w:r w:rsidRPr="005C3710">
        <w:rPr>
          <w:rFonts w:asciiTheme="majorBidi" w:hAnsiTheme="majorBidi" w:cstheme="majorBidi"/>
          <w:sz w:val="24"/>
          <w:szCs w:val="24"/>
        </w:rPr>
        <w:t>John.</w:t>
      </w:r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>Contemporary</w:t>
      </w:r>
      <w:proofErr w:type="spellEnd"/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Britain: A Survey with Texts</w:t>
      </w:r>
      <w:r w:rsidRPr="005C371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C3710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5C3710">
        <w:rPr>
          <w:rFonts w:asciiTheme="majorBidi" w:hAnsiTheme="majorBidi" w:cstheme="majorBidi"/>
          <w:sz w:val="24"/>
          <w:szCs w:val="24"/>
        </w:rPr>
        <w:t>Routledge</w:t>
      </w:r>
      <w:proofErr w:type="spellEnd"/>
      <w:r w:rsidRPr="005C3710">
        <w:rPr>
          <w:rFonts w:asciiTheme="majorBidi" w:hAnsiTheme="majorBidi" w:cstheme="majorBidi"/>
          <w:sz w:val="24"/>
          <w:szCs w:val="24"/>
        </w:rPr>
        <w:t>, 2001)</w:t>
      </w:r>
    </w:p>
    <w:p w:rsidR="005C3710" w:rsidRPr="005C3710" w:rsidRDefault="005C3710" w:rsidP="005C37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C3710">
        <w:rPr>
          <w:rFonts w:asciiTheme="majorBidi" w:hAnsiTheme="majorBidi" w:cstheme="majorBidi"/>
          <w:sz w:val="24"/>
          <w:szCs w:val="24"/>
        </w:rPr>
        <w:t xml:space="preserve">Oakland, John. </w:t>
      </w:r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>A Dictionary of British Institutions</w:t>
      </w:r>
      <w:r w:rsidRPr="005C371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C3710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5C3710">
        <w:rPr>
          <w:rFonts w:asciiTheme="majorBidi" w:hAnsiTheme="majorBidi" w:cstheme="majorBidi"/>
          <w:sz w:val="24"/>
          <w:szCs w:val="24"/>
        </w:rPr>
        <w:t>Routledge</w:t>
      </w:r>
      <w:proofErr w:type="spellEnd"/>
      <w:r w:rsidRPr="005C3710">
        <w:rPr>
          <w:rFonts w:asciiTheme="majorBidi" w:hAnsiTheme="majorBidi" w:cstheme="majorBidi"/>
          <w:sz w:val="24"/>
          <w:szCs w:val="24"/>
        </w:rPr>
        <w:t>, 1993)</w:t>
      </w:r>
    </w:p>
    <w:p w:rsidR="005E1202" w:rsidRDefault="001F1193" w:rsidP="009654D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2-</w:t>
      </w:r>
      <w:r w:rsidR="005E1202" w:rsidRPr="005E1202">
        <w:rPr>
          <w:rFonts w:asciiTheme="majorBidi" w:hAnsiTheme="majorBidi" w:cstheme="majorBidi"/>
          <w:b/>
          <w:bCs/>
          <w:sz w:val="24"/>
          <w:szCs w:val="24"/>
        </w:rPr>
        <w:t>Participation and Attendance: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Attendance and participation</w:t>
      </w:r>
      <w:r w:rsidR="00627D1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are absolutely necessary for the course to be successful. Participation will help</w:t>
      </w:r>
      <w:r w:rsidR="001F345A">
        <w:rPr>
          <w:rFonts w:asciiTheme="majorBidi" w:hAnsiTheme="majorBidi" w:cstheme="majorBidi"/>
          <w:sz w:val="24"/>
          <w:szCs w:val="24"/>
        </w:rPr>
        <w:t xml:space="preserve"> you, dear students, to</w:t>
      </w:r>
      <w:r>
        <w:rPr>
          <w:rFonts w:asciiTheme="majorBidi" w:hAnsiTheme="majorBidi" w:cstheme="majorBidi"/>
          <w:sz w:val="24"/>
          <w:szCs w:val="24"/>
        </w:rPr>
        <w:t xml:space="preserve"> better process and understand the material we cover. You SHOULD come to class ready and prepared to ask questions, generate ideas, and discuss</w:t>
      </w:r>
      <w:r w:rsidR="00FF65AE">
        <w:rPr>
          <w:rFonts w:asciiTheme="majorBidi" w:hAnsiTheme="majorBidi" w:cstheme="majorBidi"/>
          <w:sz w:val="24"/>
          <w:szCs w:val="24"/>
        </w:rPr>
        <w:t xml:space="preserve"> the topic of that particular session.</w:t>
      </w:r>
    </w:p>
    <w:p w:rsidR="005E1202" w:rsidRPr="00FF65AE" w:rsidRDefault="005E1202" w:rsidP="009654D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1202">
        <w:rPr>
          <w:rFonts w:asciiTheme="majorBidi" w:hAnsiTheme="majorBidi" w:cstheme="majorBidi"/>
          <w:b/>
          <w:bCs/>
          <w:sz w:val="24"/>
          <w:szCs w:val="24"/>
        </w:rPr>
        <w:t>Class and home Assignments:</w:t>
      </w:r>
      <w:r w:rsidR="00FF65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F65AE">
        <w:rPr>
          <w:rFonts w:asciiTheme="majorBidi" w:hAnsiTheme="majorBidi" w:cstheme="majorBidi"/>
          <w:sz w:val="24"/>
          <w:szCs w:val="24"/>
        </w:rPr>
        <w:t xml:space="preserve">Of course, you’ll be assigned some in-class and home-bound activities and assignments that will make up a portion of your final grade. </w:t>
      </w:r>
    </w:p>
    <w:p w:rsidR="009654D2" w:rsidRPr="00AC2FCA" w:rsidRDefault="00627D1E" w:rsidP="00AC2FC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Paper and Presentation</w:t>
      </w:r>
      <w:r w:rsidRPr="005E12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is, of course, the culmination of our experience in this course, along with the final Exam. Some of you will be required to write a research paper (of no more than 10 pages, including a bibliography) on a topic of your choosing (After my confirmation) in the lessons we cover in British Civilization or British Culture in general. The other group will have to present a work to your colleagues and me, using PowerPoint in a 15 minutes presentation.</w:t>
      </w:r>
      <w:r w:rsidR="00AC2FCA">
        <w:rPr>
          <w:rFonts w:asciiTheme="majorBidi" w:hAnsiTheme="majorBidi" w:cstheme="majorBidi"/>
          <w:sz w:val="24"/>
          <w:szCs w:val="24"/>
        </w:rPr>
        <w:t xml:space="preserve"> </w:t>
      </w:r>
    </w:p>
    <w:p w:rsidR="009654D2" w:rsidRPr="009654D2" w:rsidRDefault="009654D2" w:rsidP="009654D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54D2">
        <w:rPr>
          <w:rFonts w:asciiTheme="majorBidi" w:hAnsiTheme="majorBidi" w:cstheme="majorBidi"/>
          <w:b/>
          <w:bCs/>
          <w:sz w:val="24"/>
          <w:szCs w:val="24"/>
        </w:rPr>
        <w:t>Classroom Etiquette:</w:t>
      </w:r>
      <w:r w:rsidRPr="009654D2">
        <w:rPr>
          <w:rFonts w:asciiTheme="majorBidi" w:hAnsiTheme="majorBidi" w:cstheme="majorBidi"/>
          <w:sz w:val="24"/>
          <w:szCs w:val="24"/>
        </w:rPr>
        <w:t xml:space="preserve"> Disruptions to class negatively affect everyone’s ability to learn. If you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54D2">
        <w:rPr>
          <w:rFonts w:asciiTheme="majorBidi" w:hAnsiTheme="majorBidi" w:cstheme="majorBidi"/>
          <w:sz w:val="24"/>
          <w:szCs w:val="24"/>
        </w:rPr>
        <w:t>must arrive late or leave early, please notify the instructor in advance and sit by the door to</w:t>
      </w:r>
    </w:p>
    <w:p w:rsidR="0023797D" w:rsidRDefault="003421A5" w:rsidP="00C2118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54D2">
        <w:rPr>
          <w:rFonts w:asciiTheme="majorBidi" w:hAnsiTheme="majorBidi" w:cstheme="majorBidi"/>
          <w:sz w:val="24"/>
          <w:szCs w:val="24"/>
        </w:rPr>
        <w:t>Minimize</w:t>
      </w:r>
      <w:r w:rsidR="009654D2" w:rsidRPr="009654D2">
        <w:rPr>
          <w:rFonts w:asciiTheme="majorBidi" w:hAnsiTheme="majorBidi" w:cstheme="majorBidi"/>
          <w:sz w:val="24"/>
          <w:szCs w:val="24"/>
        </w:rPr>
        <w:t xml:space="preserve"> disruptions. It is inappropriate to use cell phones or use laptops for activities outside of</w:t>
      </w:r>
      <w:r w:rsidR="009654D2">
        <w:rPr>
          <w:rFonts w:asciiTheme="majorBidi" w:hAnsiTheme="majorBidi" w:cstheme="majorBidi"/>
          <w:sz w:val="24"/>
          <w:szCs w:val="24"/>
        </w:rPr>
        <w:t xml:space="preserve"> </w:t>
      </w:r>
      <w:r w:rsidR="009654D2" w:rsidRPr="009654D2">
        <w:rPr>
          <w:rFonts w:asciiTheme="majorBidi" w:hAnsiTheme="majorBidi" w:cstheme="majorBidi"/>
          <w:sz w:val="24"/>
          <w:szCs w:val="24"/>
        </w:rPr>
        <w:t xml:space="preserve">taking notes (such as email or </w:t>
      </w:r>
      <w:proofErr w:type="spellStart"/>
      <w:r w:rsidR="009654D2">
        <w:rPr>
          <w:rFonts w:asciiTheme="majorBidi" w:hAnsiTheme="majorBidi" w:cstheme="majorBidi"/>
          <w:sz w:val="24"/>
          <w:szCs w:val="24"/>
        </w:rPr>
        <w:t>F</w:t>
      </w:r>
      <w:r w:rsidR="009654D2" w:rsidRPr="009654D2">
        <w:rPr>
          <w:rFonts w:asciiTheme="majorBidi" w:hAnsiTheme="majorBidi" w:cstheme="majorBidi"/>
          <w:sz w:val="24"/>
          <w:szCs w:val="24"/>
        </w:rPr>
        <w:t>acebook</w:t>
      </w:r>
      <w:proofErr w:type="spellEnd"/>
      <w:r w:rsidR="009654D2" w:rsidRPr="009654D2">
        <w:rPr>
          <w:rFonts w:asciiTheme="majorBidi" w:hAnsiTheme="majorBidi" w:cstheme="majorBidi"/>
          <w:sz w:val="24"/>
          <w:szCs w:val="24"/>
        </w:rPr>
        <w:t>). Disruptions will reduce your participation grade.</w:t>
      </w:r>
    </w:p>
    <w:p w:rsidR="00C2118A" w:rsidRDefault="00C2118A" w:rsidP="00C2118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27D1E" w:rsidRDefault="00627D1E" w:rsidP="008E6742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D04C02" w:rsidRDefault="00C2118A" w:rsidP="008E6742">
      <w:pPr>
        <w:pStyle w:val="Default"/>
        <w:spacing w:line="360" w:lineRule="auto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British </w:t>
      </w:r>
      <w:r w:rsidR="0023797D" w:rsidRPr="00D04C02">
        <w:rPr>
          <w:rFonts w:asciiTheme="majorBidi" w:hAnsiTheme="majorBidi" w:cstheme="majorBidi"/>
          <w:b/>
          <w:bCs/>
          <w:sz w:val="28"/>
          <w:szCs w:val="28"/>
          <w:lang w:val="en-US"/>
        </w:rPr>
        <w:t>Civilization Syllabus</w:t>
      </w:r>
    </w:p>
    <w:p w:rsidR="0023797D" w:rsidRPr="006045D2" w:rsidRDefault="004A6344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6045D2">
        <w:rPr>
          <w:rFonts w:asciiTheme="majorBidi" w:hAnsiTheme="majorBidi" w:cstheme="majorBidi"/>
          <w:lang w:val="en-US"/>
        </w:rPr>
        <w:t>1-</w:t>
      </w:r>
      <w:r w:rsidR="0023797D" w:rsidRPr="006045D2">
        <w:rPr>
          <w:rFonts w:asciiTheme="majorBidi" w:hAnsiTheme="majorBidi" w:cstheme="majorBidi"/>
          <w:lang w:val="en-US"/>
        </w:rPr>
        <w:t xml:space="preserve">The Country </w:t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8E6742" w:rsidRPr="006045D2">
        <w:rPr>
          <w:rFonts w:asciiTheme="majorBidi" w:hAnsiTheme="majorBidi" w:cstheme="majorBidi"/>
          <w:lang w:val="en-US"/>
        </w:rPr>
        <w:tab/>
      </w:r>
      <w:r w:rsidR="008E6742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</w:p>
    <w:p w:rsidR="006045D2" w:rsidRDefault="006045D2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2-The People</w:t>
      </w:r>
    </w:p>
    <w:p w:rsidR="0023797D" w:rsidRPr="006045D2" w:rsidRDefault="006045D2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3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="0023797D" w:rsidRPr="006045D2">
        <w:rPr>
          <w:rFonts w:asciiTheme="majorBidi" w:hAnsiTheme="majorBidi" w:cstheme="majorBidi"/>
          <w:lang w:val="en-US"/>
        </w:rPr>
        <w:t xml:space="preserve">Politics and Government </w:t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8E6742" w:rsidRPr="006045D2">
        <w:rPr>
          <w:rFonts w:asciiTheme="majorBidi" w:hAnsiTheme="majorBidi" w:cstheme="majorBidi"/>
          <w:lang w:val="en-US"/>
        </w:rPr>
        <w:tab/>
      </w:r>
      <w:r w:rsidR="008E6742" w:rsidRPr="006045D2">
        <w:rPr>
          <w:rFonts w:asciiTheme="majorBidi" w:hAnsiTheme="majorBidi" w:cstheme="majorBidi"/>
          <w:lang w:val="en-US"/>
        </w:rPr>
        <w:tab/>
      </w:r>
    </w:p>
    <w:p w:rsidR="00D04C02" w:rsidRPr="006045D2" w:rsidRDefault="006045D2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4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Pr="006045D2">
        <w:rPr>
          <w:rFonts w:asciiTheme="majorBidi" w:hAnsiTheme="majorBidi" w:cstheme="majorBidi"/>
          <w:lang w:val="en-US"/>
        </w:rPr>
        <w:t>Politics and the Two-Party System</w:t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2D090B">
        <w:rPr>
          <w:rFonts w:asciiTheme="majorBidi" w:hAnsiTheme="majorBidi" w:cstheme="majorBidi"/>
          <w:lang w:val="en-US"/>
        </w:rPr>
        <w:t>-Part I-</w:t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C2118A" w:rsidRPr="006045D2">
        <w:rPr>
          <w:rFonts w:asciiTheme="majorBidi" w:hAnsiTheme="majorBidi" w:cstheme="majorBidi"/>
          <w:lang w:val="en-US"/>
        </w:rPr>
        <w:tab/>
      </w:r>
      <w:r w:rsidR="008E6742" w:rsidRPr="006045D2">
        <w:rPr>
          <w:rFonts w:asciiTheme="majorBidi" w:hAnsiTheme="majorBidi" w:cstheme="majorBidi"/>
          <w:lang w:val="en-US"/>
        </w:rPr>
        <w:tab/>
      </w:r>
    </w:p>
    <w:p w:rsidR="002D090B" w:rsidRDefault="002D090B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5-</w:t>
      </w:r>
      <w:r w:rsidRPr="006045D2">
        <w:rPr>
          <w:rFonts w:asciiTheme="majorBidi" w:hAnsiTheme="majorBidi" w:cstheme="majorBidi"/>
          <w:lang w:val="en-US"/>
        </w:rPr>
        <w:t>Politics and the Two-Party System</w:t>
      </w:r>
      <w:r w:rsidRPr="006045D2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-Part II-</w:t>
      </w:r>
    </w:p>
    <w:p w:rsidR="0023797D" w:rsidRPr="006045D2" w:rsidRDefault="002D090B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6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="006045D2" w:rsidRPr="006045D2">
        <w:rPr>
          <w:rFonts w:asciiTheme="majorBidi" w:hAnsiTheme="majorBidi" w:cstheme="majorBidi"/>
          <w:lang w:val="en-US"/>
        </w:rPr>
        <w:t xml:space="preserve"> International Relations</w:t>
      </w:r>
    </w:p>
    <w:p w:rsidR="00D04C02" w:rsidRPr="006045D2" w:rsidRDefault="002D090B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7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="006045D2" w:rsidRPr="006045D2">
        <w:rPr>
          <w:rFonts w:asciiTheme="majorBidi" w:hAnsiTheme="majorBidi" w:cstheme="majorBidi"/>
          <w:lang w:val="en-US"/>
        </w:rPr>
        <w:t>The Legal System</w:t>
      </w:r>
      <w:r w:rsidRPr="002D090B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-Part I-</w:t>
      </w:r>
    </w:p>
    <w:p w:rsidR="002D090B" w:rsidRDefault="002D090B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8-</w:t>
      </w:r>
      <w:r w:rsidRPr="006045D2">
        <w:rPr>
          <w:rFonts w:asciiTheme="majorBidi" w:hAnsiTheme="majorBidi" w:cstheme="majorBidi"/>
          <w:lang w:val="en-US"/>
        </w:rPr>
        <w:t>The Legal System</w:t>
      </w:r>
      <w:r w:rsidRPr="002D090B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-Part II-</w:t>
      </w:r>
    </w:p>
    <w:p w:rsidR="0023797D" w:rsidRPr="006045D2" w:rsidRDefault="002D090B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9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="006045D2" w:rsidRPr="006045D2">
        <w:rPr>
          <w:rFonts w:asciiTheme="majorBidi" w:hAnsiTheme="majorBidi" w:cstheme="majorBidi"/>
          <w:lang w:val="en-US"/>
        </w:rPr>
        <w:t xml:space="preserve"> The Economy</w:t>
      </w:r>
    </w:p>
    <w:p w:rsidR="0023797D" w:rsidRPr="006045D2" w:rsidRDefault="002D090B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10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="006045D2" w:rsidRPr="006045D2">
        <w:rPr>
          <w:rFonts w:asciiTheme="majorBidi" w:hAnsiTheme="majorBidi" w:cstheme="majorBidi"/>
          <w:lang w:val="en-US"/>
        </w:rPr>
        <w:t xml:space="preserve"> The Social Services</w:t>
      </w:r>
    </w:p>
    <w:p w:rsidR="0023797D" w:rsidRPr="006045D2" w:rsidRDefault="002D090B" w:rsidP="006045D2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11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="006045D2" w:rsidRPr="006045D2">
        <w:rPr>
          <w:rFonts w:asciiTheme="majorBidi" w:hAnsiTheme="majorBidi" w:cstheme="majorBidi"/>
          <w:lang w:val="en-US"/>
        </w:rPr>
        <w:t xml:space="preserve"> Education</w:t>
      </w:r>
      <w:r>
        <w:rPr>
          <w:rFonts w:asciiTheme="majorBidi" w:hAnsiTheme="majorBidi" w:cstheme="majorBidi"/>
          <w:lang w:val="en-US"/>
        </w:rPr>
        <w:t>-Part I-</w:t>
      </w:r>
    </w:p>
    <w:p w:rsidR="002D090B" w:rsidRDefault="002D090B" w:rsidP="002D090B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12-</w:t>
      </w:r>
      <w:r w:rsidRPr="006045D2">
        <w:rPr>
          <w:rFonts w:asciiTheme="majorBidi" w:hAnsiTheme="majorBidi" w:cstheme="majorBidi"/>
          <w:lang w:val="en-US"/>
        </w:rPr>
        <w:t xml:space="preserve"> Education</w:t>
      </w:r>
      <w:r>
        <w:rPr>
          <w:rFonts w:asciiTheme="majorBidi" w:hAnsiTheme="majorBidi" w:cstheme="majorBidi"/>
          <w:lang w:val="en-US"/>
        </w:rPr>
        <w:t>-Part II-</w:t>
      </w:r>
    </w:p>
    <w:p w:rsidR="003421A5" w:rsidRDefault="006045D2" w:rsidP="002D090B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</w:t>
      </w:r>
      <w:r w:rsidR="002D090B">
        <w:rPr>
          <w:rFonts w:asciiTheme="majorBidi" w:hAnsiTheme="majorBidi" w:cstheme="majorBidi"/>
          <w:lang w:val="en-US"/>
        </w:rPr>
        <w:t>3</w:t>
      </w:r>
      <w:r w:rsidR="004A6344" w:rsidRPr="006045D2">
        <w:rPr>
          <w:rFonts w:asciiTheme="majorBidi" w:hAnsiTheme="majorBidi" w:cstheme="majorBidi"/>
          <w:lang w:val="en-US"/>
        </w:rPr>
        <w:t>-</w:t>
      </w:r>
      <w:r w:rsidRPr="006045D2">
        <w:rPr>
          <w:rFonts w:asciiTheme="majorBidi" w:hAnsiTheme="majorBidi" w:cstheme="majorBidi"/>
          <w:lang w:val="en-US"/>
        </w:rPr>
        <w:t xml:space="preserve"> The Media</w:t>
      </w:r>
      <w:r w:rsidR="002D090B">
        <w:rPr>
          <w:rFonts w:asciiTheme="majorBidi" w:hAnsiTheme="majorBidi" w:cstheme="majorBidi"/>
          <w:lang w:val="en-US"/>
        </w:rPr>
        <w:t>-Part I-</w:t>
      </w:r>
    </w:p>
    <w:p w:rsidR="002D090B" w:rsidRPr="006045D2" w:rsidRDefault="002D090B" w:rsidP="002D090B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14</w:t>
      </w:r>
      <w:r w:rsidRPr="006045D2">
        <w:rPr>
          <w:rFonts w:asciiTheme="majorBidi" w:hAnsiTheme="majorBidi" w:cstheme="majorBidi"/>
          <w:lang w:val="en-US"/>
        </w:rPr>
        <w:t>- The Media</w:t>
      </w:r>
      <w:r>
        <w:rPr>
          <w:rFonts w:asciiTheme="majorBidi" w:hAnsiTheme="majorBidi" w:cstheme="majorBidi"/>
          <w:lang w:val="en-US"/>
        </w:rPr>
        <w:t>-Part II-</w:t>
      </w:r>
    </w:p>
    <w:p w:rsidR="006045D2" w:rsidRPr="006045D2" w:rsidRDefault="002D090B" w:rsidP="002D090B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15</w:t>
      </w:r>
      <w:r w:rsidR="006045D2" w:rsidRPr="006045D2">
        <w:rPr>
          <w:rFonts w:asciiTheme="majorBidi" w:hAnsiTheme="majorBidi" w:cstheme="majorBidi"/>
          <w:lang w:val="en-US"/>
        </w:rPr>
        <w:t>- Religion</w:t>
      </w:r>
    </w:p>
    <w:p w:rsidR="006045D2" w:rsidRPr="00C2118A" w:rsidRDefault="002D090B" w:rsidP="002D090B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16</w:t>
      </w:r>
      <w:r w:rsidR="006045D2" w:rsidRPr="006045D2">
        <w:rPr>
          <w:rFonts w:asciiTheme="majorBidi" w:hAnsiTheme="majorBidi" w:cstheme="majorBidi"/>
          <w:lang w:val="en-US"/>
        </w:rPr>
        <w:t>- Leisure, Sports and the Arts</w:t>
      </w:r>
    </w:p>
    <w:sectPr w:rsidR="006045D2" w:rsidRPr="00C2118A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54" w:rsidRDefault="00385854" w:rsidP="00EC7C9F">
      <w:pPr>
        <w:spacing w:after="0" w:line="240" w:lineRule="auto"/>
      </w:pPr>
      <w:r>
        <w:separator/>
      </w:r>
    </w:p>
  </w:endnote>
  <w:endnote w:type="continuationSeparator" w:id="0">
    <w:p w:rsidR="00385854" w:rsidRDefault="00385854" w:rsidP="00EC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54" w:rsidRDefault="00385854" w:rsidP="00EC7C9F">
      <w:pPr>
        <w:spacing w:after="0" w:line="240" w:lineRule="auto"/>
      </w:pPr>
      <w:r>
        <w:separator/>
      </w:r>
    </w:p>
  </w:footnote>
  <w:footnote w:type="continuationSeparator" w:id="0">
    <w:p w:rsidR="00385854" w:rsidRDefault="00385854" w:rsidP="00EC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F87"/>
    <w:multiLevelType w:val="hybridMultilevel"/>
    <w:tmpl w:val="F542663A"/>
    <w:lvl w:ilvl="0" w:tplc="12A6A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CDB"/>
    <w:multiLevelType w:val="hybridMultilevel"/>
    <w:tmpl w:val="F542663A"/>
    <w:lvl w:ilvl="0" w:tplc="12A6A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04071"/>
    <w:multiLevelType w:val="hybridMultilevel"/>
    <w:tmpl w:val="7116B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F55AA"/>
    <w:multiLevelType w:val="hybridMultilevel"/>
    <w:tmpl w:val="46E06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A3020"/>
    <w:multiLevelType w:val="hybridMultilevel"/>
    <w:tmpl w:val="DCAC5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2E9"/>
    <w:rsid w:val="00017299"/>
    <w:rsid w:val="00112E6D"/>
    <w:rsid w:val="001F1193"/>
    <w:rsid w:val="001F345A"/>
    <w:rsid w:val="0023797D"/>
    <w:rsid w:val="002D090B"/>
    <w:rsid w:val="00302DA1"/>
    <w:rsid w:val="003421A5"/>
    <w:rsid w:val="0034504B"/>
    <w:rsid w:val="00385854"/>
    <w:rsid w:val="003B3A81"/>
    <w:rsid w:val="00465451"/>
    <w:rsid w:val="00465C13"/>
    <w:rsid w:val="004A6344"/>
    <w:rsid w:val="005233C5"/>
    <w:rsid w:val="00561205"/>
    <w:rsid w:val="005B4BDE"/>
    <w:rsid w:val="005C3710"/>
    <w:rsid w:val="005E1202"/>
    <w:rsid w:val="006045D2"/>
    <w:rsid w:val="0061167B"/>
    <w:rsid w:val="00627D1E"/>
    <w:rsid w:val="006A305E"/>
    <w:rsid w:val="006D6A48"/>
    <w:rsid w:val="00706CC5"/>
    <w:rsid w:val="00757A58"/>
    <w:rsid w:val="00762B9C"/>
    <w:rsid w:val="007A2805"/>
    <w:rsid w:val="007E234F"/>
    <w:rsid w:val="00874BBB"/>
    <w:rsid w:val="008E6742"/>
    <w:rsid w:val="00925FFF"/>
    <w:rsid w:val="009654D2"/>
    <w:rsid w:val="00967ACE"/>
    <w:rsid w:val="00A02BC4"/>
    <w:rsid w:val="00A31CB7"/>
    <w:rsid w:val="00A73523"/>
    <w:rsid w:val="00AC2FCA"/>
    <w:rsid w:val="00AF3C93"/>
    <w:rsid w:val="00B939F5"/>
    <w:rsid w:val="00B952E9"/>
    <w:rsid w:val="00BF3E59"/>
    <w:rsid w:val="00C04B16"/>
    <w:rsid w:val="00C2118A"/>
    <w:rsid w:val="00C27BEB"/>
    <w:rsid w:val="00C61B85"/>
    <w:rsid w:val="00CA0E27"/>
    <w:rsid w:val="00CA34A1"/>
    <w:rsid w:val="00D04C02"/>
    <w:rsid w:val="00DB10F5"/>
    <w:rsid w:val="00DD1C20"/>
    <w:rsid w:val="00E035E1"/>
    <w:rsid w:val="00E62264"/>
    <w:rsid w:val="00EC7C9F"/>
    <w:rsid w:val="00EF2256"/>
    <w:rsid w:val="00F81AEF"/>
    <w:rsid w:val="00F94D6A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C9F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C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C9F"/>
    <w:rPr>
      <w:lang w:val="en-US"/>
    </w:rPr>
  </w:style>
  <w:style w:type="paragraph" w:customStyle="1" w:styleId="Default">
    <w:name w:val="Default"/>
    <w:rsid w:val="00237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Pc Occas</cp:lastModifiedBy>
  <cp:revision>14</cp:revision>
  <dcterms:created xsi:type="dcterms:W3CDTF">2018-01-12T15:56:00Z</dcterms:created>
  <dcterms:modified xsi:type="dcterms:W3CDTF">2020-04-12T23:59:00Z</dcterms:modified>
</cp:coreProperties>
</file>