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C99" w:rsidRPr="00EE5C93" w:rsidRDefault="00A33C99" w:rsidP="00B839F4">
      <w:pPr>
        <w:rPr>
          <w:rtl/>
          <w:lang w:bidi="ar-DZ"/>
        </w:rPr>
      </w:pPr>
    </w:p>
    <w:tbl>
      <w:tblPr>
        <w:tblStyle w:val="Grilledutableau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851"/>
        <w:gridCol w:w="1134"/>
        <w:gridCol w:w="708"/>
        <w:gridCol w:w="709"/>
        <w:gridCol w:w="709"/>
        <w:gridCol w:w="850"/>
      </w:tblGrid>
      <w:tr w:rsidR="005952D0" w:rsidRPr="00F202B7" w:rsidTr="008A3DED">
        <w:trPr>
          <w:trHeight w:val="643"/>
        </w:trPr>
        <w:tc>
          <w:tcPr>
            <w:tcW w:w="10632" w:type="dxa"/>
            <w:gridSpan w:val="8"/>
            <w:shd w:val="clear" w:color="auto" w:fill="auto"/>
          </w:tcPr>
          <w:p w:rsidR="005952D0" w:rsidRDefault="005952D0" w:rsidP="006F2BE6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val="fr-CA" w:eastAsia="fr-CA"/>
              </w:rPr>
            </w:pPr>
          </w:p>
          <w:p w:rsidR="005952D0" w:rsidRPr="00FC4DE1" w:rsidRDefault="00FC4DE1" w:rsidP="001C008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CA" w:eastAsia="fr-CA"/>
              </w:rPr>
            </w:pP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شبكة التقييم الخاصة </w:t>
            </w:r>
            <w:r w:rsidR="00CE243F" w:rsidRPr="00FC4D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:rsidR="00D819B1" w:rsidRPr="00F202B7" w:rsidTr="008A3DED">
        <w:trPr>
          <w:trHeight w:val="1995"/>
        </w:trPr>
        <w:tc>
          <w:tcPr>
            <w:tcW w:w="10632" w:type="dxa"/>
            <w:gridSpan w:val="8"/>
            <w:shd w:val="clear" w:color="auto" w:fill="auto"/>
          </w:tcPr>
          <w:p w:rsidR="00D819B1" w:rsidRDefault="00D819B1" w:rsidP="001C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FC4DE1" w:rsidRPr="00FC4DE1" w:rsidRDefault="00FC4DE1" w:rsidP="001C00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4D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بطاقة الاستاذ المقيم: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واللقب: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الرتبة: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الانتماء:</w:t>
            </w:r>
          </w:p>
          <w:p w:rsidR="00FC4DE1" w:rsidRP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التخصص:</w:t>
            </w:r>
          </w:p>
          <w:p w:rsidR="00FC4DE1" w:rsidRDefault="00FC4DE1" w:rsidP="00FC4DE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1C0083" w:rsidRPr="00FC4DE1" w:rsidRDefault="001C0083" w:rsidP="00FC4DE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819B1" w:rsidRPr="00CA2BE4" w:rsidRDefault="00FC4DE1" w:rsidP="00FC4DE1">
            <w:pPr>
              <w:jc w:val="lowKashida"/>
              <w:rPr>
                <w:rFonts w:asciiTheme="majorBidi" w:eastAsia="Times New Roman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  <w:r>
              <w:rPr>
                <w:rFonts w:asciiTheme="majorBidi" w:hAnsi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E6D5A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9B1" w:rsidRPr="00F202B7" w:rsidTr="008A3DED">
        <w:trPr>
          <w:trHeight w:val="1436"/>
        </w:trPr>
        <w:tc>
          <w:tcPr>
            <w:tcW w:w="10632" w:type="dxa"/>
            <w:gridSpan w:val="8"/>
            <w:shd w:val="clear" w:color="auto" w:fill="auto"/>
          </w:tcPr>
          <w:p w:rsidR="00D819B1" w:rsidRDefault="00FC4DE1" w:rsidP="00FC4DE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معلومات حول الدرس المقيم: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استاذة المقياس: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</w:t>
            </w:r>
            <w:r w:rsidR="00EE5C9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يمر</w:t>
            </w:r>
            <w:proofErr w:type="spellEnd"/>
            <w:r w:rsidR="00EE5C9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الكاملة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جامعة الانتماء: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جامعة </w:t>
            </w:r>
            <w:r w:rsidR="00EE5C9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محمد بوضياف _المسيلة_</w:t>
            </w:r>
          </w:p>
          <w:p w:rsidR="00CE243F" w:rsidRPr="00CE243F" w:rsidRDefault="00CE243F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الكلية: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العلوم الانسانية والاجتماعية.</w:t>
            </w:r>
          </w:p>
          <w:p w:rsidR="00CE243F" w:rsidRDefault="00CE243F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قسم: </w:t>
            </w:r>
            <w:r w:rsidRPr="00CE243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علم النفس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CE243F" w:rsidRPr="00CE243F" w:rsidRDefault="00CE243F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عنوان الدرس المقيم: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المنهج العيادي ودراسة الحالة.</w:t>
            </w:r>
          </w:p>
          <w:p w:rsidR="00D819B1" w:rsidRDefault="00D819B1" w:rsidP="00FC4D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D819B1" w:rsidRPr="001C0083" w:rsidRDefault="00CE243F" w:rsidP="006F2BE6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D3167" w:rsidRPr="00F202B7" w:rsidTr="008A3DED">
        <w:trPr>
          <w:cantSplit/>
          <w:trHeight w:val="1262"/>
        </w:trPr>
        <w:tc>
          <w:tcPr>
            <w:tcW w:w="5671" w:type="dxa"/>
            <w:gridSpan w:val="2"/>
            <w:shd w:val="clear" w:color="auto" w:fill="auto"/>
          </w:tcPr>
          <w:p w:rsidR="00A63646" w:rsidRDefault="00A63646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A"/>
              </w:rPr>
            </w:pPr>
          </w:p>
          <w:p w:rsidR="007D3167" w:rsidRPr="00CE243F" w:rsidRDefault="006F2BE6" w:rsidP="00CE243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F74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CE24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معايير التقييم</w:t>
            </w:r>
            <w:r w:rsidR="00CE24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D3167" w:rsidRDefault="007D3167" w:rsidP="00327857">
            <w:pPr>
              <w:spacing w:line="36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rtl/>
                <w:lang w:eastAsia="fr-CA"/>
              </w:rPr>
            </w:pPr>
          </w:p>
          <w:p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(ممتاز)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(جيد)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(حسن)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(غير كاف)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167" w:rsidRPr="00CE243F" w:rsidRDefault="007D3167" w:rsidP="006F2BE6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 w:rsidR="00AC153F" w:rsidRPr="00CE243F">
              <w:rPr>
                <w:rFonts w:ascii="Simplified Arabic" w:eastAsia="Times New Roman" w:hAnsi="Simplified Arabic" w:cs="Simplified Arabic"/>
                <w:bCs/>
                <w:rtl/>
                <w:lang w:eastAsia="fr-CA" w:bidi="ar-DZ"/>
              </w:rPr>
              <w:t>للتحسين</w:t>
            </w: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CA" w:bidi="ar-DZ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(غير متوفر)</w:t>
            </w:r>
          </w:p>
        </w:tc>
      </w:tr>
      <w:tr w:rsidR="007D3167" w:rsidRPr="00F202B7" w:rsidTr="008A3DED">
        <w:trPr>
          <w:trHeight w:val="480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Pr="00F202B7" w:rsidRDefault="007D3167" w:rsidP="00D96686">
            <w:pPr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D3167" w:rsidRPr="00CE243F" w:rsidRDefault="006F2BE6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(بطاقة التواصل)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(تسمية المادة)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882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650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معلومات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حول المؤلف)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الفئة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المستهدفة)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B937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الحجم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الساعي)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المعامل)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الرصيد)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62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كيفية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التقييم)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88231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Default="006F2BE6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(التنظيم العام</w:t>
            </w:r>
            <w:r w:rsidR="007D3167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CE243F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:rsidR="00CE243F" w:rsidRPr="00F202B7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العنوان واضح و مضبوط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5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الدرس على نظام المدخلات، نظام التعلم، نظام المخرجات)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8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882318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882318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توفر خطة الدرس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111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7D3167" w:rsidP="006F2BE6">
            <w:pPr>
              <w:jc w:val="center"/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</w:pP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</w:t>
            </w:r>
          </w:p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(عرض واضح </w:t>
            </w:r>
            <w:proofErr w:type="gramStart"/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>و مقروء</w:t>
            </w:r>
            <w:proofErr w:type="gramEnd"/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سواء النصوص، الصور...)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CE243F">
        <w:trPr>
          <w:cantSplit/>
          <w:trHeight w:val="951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A63646" w:rsidRDefault="00A63646" w:rsidP="00FA509B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D3167" w:rsidRPr="00CE243F" w:rsidRDefault="006F2BE6" w:rsidP="00D96686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 نظام المدخلات)</w:t>
            </w:r>
          </w:p>
          <w:p w:rsidR="007D3167" w:rsidRDefault="007D3167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(صياغة واضحة للأهداف)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47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u w:val="single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المعارف المسبقة محددة بشكل واضح)</w:t>
            </w:r>
          </w:p>
        </w:tc>
        <w:tc>
          <w:tcPr>
            <w:tcW w:w="851" w:type="dxa"/>
            <w:shd w:val="clear" w:color="auto" w:fill="auto"/>
          </w:tcPr>
          <w:p w:rsidR="007D3167" w:rsidRPr="00FA0101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.</w:t>
            </w:r>
          </w:p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تقييم للمعارف المسبقة)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مجال للتواصل</w:t>
            </w:r>
            <w:r w:rsidR="00D819B1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816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382746" w:rsidRPr="00CE243F" w:rsidRDefault="006F2BE6" w:rsidP="0038274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="0038274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( نظام</w:t>
            </w:r>
            <w:proofErr w:type="gramEnd"/>
            <w:r w:rsidR="0038274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التعلم)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 تناسب نشاطات التعلم مع الأهداف المسطرة)</w:t>
            </w:r>
          </w:p>
        </w:tc>
        <w:tc>
          <w:tcPr>
            <w:tcW w:w="851" w:type="dxa"/>
            <w:shd w:val="clear" w:color="auto" w:fill="auto"/>
          </w:tcPr>
          <w:p w:rsidR="007D3167" w:rsidRPr="003F3BC4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:rsidTr="008A3DED">
        <w:trPr>
          <w:trHeight w:val="89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1C0083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 يرتكز الدرس على خارطة ذهنية)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887" w:rsidRPr="00F202B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2D2887" w:rsidRPr="00F202B7" w:rsidRDefault="002D288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D288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تسلسل و ربط بين عناصر المضمون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D288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870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8A48C0">
            <w:pPr>
              <w:bidi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062D16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</w:t>
            </w:r>
            <w:proofErr w:type="gramEnd"/>
            <w:r w:rsidR="00062D16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8A48C0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وسائل توضيحية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و مصادر : فيديو، روابط...) 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43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 أهداف خاصة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6D1603"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</w:rPr>
              <w:t>(توفر نشاطات التعلم لكل فصل)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استراتيجيات التقويم مرتكزة على التغذية الراجعة)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Pr="00CE243F" w:rsidRDefault="006F2BE6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( نظام</w:t>
            </w:r>
            <w:proofErr w:type="gramEnd"/>
            <w:r w:rsidR="007D3167"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المخرجات)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تقييم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بعدي يشمل جميع وحدات التعلم)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6F2B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6E7D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915"/>
        </w:trPr>
        <w:tc>
          <w:tcPr>
            <w:tcW w:w="1277" w:type="dxa"/>
            <w:vMerge/>
            <w:shd w:val="clear" w:color="auto" w:fill="auto"/>
          </w:tcPr>
          <w:p w:rsidR="007D3167" w:rsidRPr="00CE243F" w:rsidRDefault="007D3167" w:rsidP="00D9668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(توفر المعالجة البيداغوجية)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D3167" w:rsidRPr="004D4886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CF0C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Tr="008A3D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91"/>
        </w:trPr>
        <w:tc>
          <w:tcPr>
            <w:tcW w:w="1277" w:type="dxa"/>
            <w:shd w:val="clear" w:color="auto" w:fill="auto"/>
            <w:textDirection w:val="btLr"/>
          </w:tcPr>
          <w:p w:rsidR="00B93755" w:rsidRPr="00CE243F" w:rsidRDefault="006F2BE6" w:rsidP="006E7D99">
            <w:pPr>
              <w:bidi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 xml:space="preserve"> </w:t>
            </w:r>
            <w:proofErr w:type="gramStart"/>
            <w:r w:rsidR="008A136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>( حقوق</w:t>
            </w:r>
            <w:proofErr w:type="gramEnd"/>
            <w:r w:rsidR="008A136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 xml:space="preserve"> المؤلف و</w:t>
            </w:r>
            <w:r w:rsidR="00B93755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>النشر)</w:t>
            </w:r>
          </w:p>
          <w:p w:rsidR="007D3167" w:rsidRPr="00CE243F" w:rsidRDefault="007D3167" w:rsidP="00D96686">
            <w:pPr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4394" w:type="dxa"/>
            <w:shd w:val="clear" w:color="auto" w:fill="auto"/>
          </w:tcPr>
          <w:p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B86069" w:rsidRPr="006D1603" w:rsidRDefault="006F2BE6" w:rsidP="00327857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6B566F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</w:t>
            </w:r>
            <w:r w:rsidR="00882318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6B566F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32785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الاقتباس</w:t>
            </w:r>
            <w:r w:rsidR="00B86069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4D4886" w:rsidRDefault="007D3167" w:rsidP="004D4886">
            <w:pPr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8" w:type="dxa"/>
            <w:shd w:val="clear" w:color="auto" w:fill="auto"/>
          </w:tcPr>
          <w:p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D3167" w:rsidRPr="006B566F" w:rsidRDefault="007D3167" w:rsidP="008823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7D3167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6E7D99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</w:tr>
      <w:tr w:rsidR="006E7D99" w:rsidTr="008A3D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1"/>
        </w:trPr>
        <w:tc>
          <w:tcPr>
            <w:tcW w:w="5671" w:type="dxa"/>
            <w:gridSpan w:val="2"/>
            <w:shd w:val="clear" w:color="auto" w:fill="auto"/>
          </w:tcPr>
          <w:p w:rsidR="006E7D99" w:rsidRPr="006D1603" w:rsidRDefault="006F2BE6" w:rsidP="004D48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6E7D99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(تعليقات أخرى)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6E7D99" w:rsidRDefault="006E7D99" w:rsidP="00D96686">
            <w:pPr>
              <w:rPr>
                <w:lang w:val="fr-CA"/>
              </w:rPr>
            </w:pPr>
          </w:p>
        </w:tc>
      </w:tr>
    </w:tbl>
    <w:p w:rsidR="002B0553" w:rsidRDefault="00FE6D5A" w:rsidP="001C0083">
      <w:pPr>
        <w:bidi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225425</wp:posOffset>
                </wp:positionV>
                <wp:extent cx="1133475" cy="22193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5A" w:rsidRDefault="006D1603">
                            <w:pPr>
                              <w:rPr>
                                <w:lang w:bidi="ar-DZ"/>
                              </w:rPr>
                            </w:pPr>
                            <w:r w:rsidRPr="006D160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الامضاء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1.45pt;margin-top:17.75pt;width:89.2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" fillcolor="white [3201]" stroked="f" strokeweight=".5pt">
                <v:textbox>
                  <w:txbxContent>
                    <w:p w:rsidR="00FE6D5A" w:rsidRDefault="006D1603">
                      <w:pPr>
                        <w:rPr>
                          <w:lang w:bidi="ar-DZ"/>
                        </w:rPr>
                      </w:pPr>
                      <w:r w:rsidRPr="006D1603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الامضاء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E24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 xml:space="preserve">  </w:t>
      </w:r>
    </w:p>
    <w:p w:rsidR="00FE6D5A" w:rsidRPr="006D1603" w:rsidRDefault="006D1603" w:rsidP="00FE6D5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val="fr-CA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>الا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CA"/>
        </w:rPr>
        <w:t>الامضاء</w:t>
      </w:r>
      <w:proofErr w:type="spellEnd"/>
    </w:p>
    <w:p w:rsidR="00FE6D5A" w:rsidRDefault="00FE6D5A" w:rsidP="00FE6D5A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p w:rsidR="004D4886" w:rsidRPr="001C0083" w:rsidRDefault="004D4886" w:rsidP="004D4886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sectPr w:rsidR="004D4886" w:rsidRPr="001C0083" w:rsidSect="00C62505">
      <w:footerReference w:type="default" r:id="rId7"/>
      <w:pgSz w:w="11906" w:h="16838"/>
      <w:pgMar w:top="383" w:right="1797" w:bottom="1440" w:left="1701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1B70" w:rsidRDefault="00701B70" w:rsidP="005A6DA8">
      <w:pPr>
        <w:spacing w:after="0" w:line="240" w:lineRule="auto"/>
      </w:pPr>
      <w:r>
        <w:separator/>
      </w:r>
    </w:p>
  </w:endnote>
  <w:endnote w:type="continuationSeparator" w:id="0">
    <w:p w:rsidR="00701B70" w:rsidRDefault="00701B70" w:rsidP="005A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9F4" w:rsidRPr="00C62505" w:rsidRDefault="00B839F4" w:rsidP="00E82D65">
    <w:pPr>
      <w:widowControl w:val="0"/>
      <w:autoSpaceDE w:val="0"/>
      <w:autoSpaceDN w:val="0"/>
      <w:spacing w:before="96" w:after="0" w:line="240" w:lineRule="auto"/>
      <w:ind w:left="20"/>
      <w:rPr>
        <w:rFonts w:ascii="Calibri" w:eastAsia="Calibri" w:hAnsi="Calibri"/>
        <w:sz w:val="16"/>
        <w:szCs w:val="16"/>
        <w:rtl/>
        <w:lang w:eastAsia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1B70" w:rsidRDefault="00701B70" w:rsidP="005A6DA8">
      <w:pPr>
        <w:spacing w:after="0" w:line="240" w:lineRule="auto"/>
      </w:pPr>
      <w:r>
        <w:separator/>
      </w:r>
    </w:p>
  </w:footnote>
  <w:footnote w:type="continuationSeparator" w:id="0">
    <w:p w:rsidR="00701B70" w:rsidRDefault="00701B70" w:rsidP="005A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4BA5"/>
    <w:multiLevelType w:val="hybridMultilevel"/>
    <w:tmpl w:val="57B2C8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5E14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4220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FA7"/>
    <w:multiLevelType w:val="hybridMultilevel"/>
    <w:tmpl w:val="AE2EA7F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9939FE"/>
    <w:multiLevelType w:val="hybridMultilevel"/>
    <w:tmpl w:val="95706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00422">
    <w:abstractNumId w:val="1"/>
  </w:num>
  <w:num w:numId="2" w16cid:durableId="763110290">
    <w:abstractNumId w:val="0"/>
  </w:num>
  <w:num w:numId="3" w16cid:durableId="853231620">
    <w:abstractNumId w:val="4"/>
  </w:num>
  <w:num w:numId="4" w16cid:durableId="990138921">
    <w:abstractNumId w:val="2"/>
  </w:num>
  <w:num w:numId="5" w16cid:durableId="19230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43"/>
    <w:rsid w:val="00004695"/>
    <w:rsid w:val="00020C8E"/>
    <w:rsid w:val="0003128D"/>
    <w:rsid w:val="000562D2"/>
    <w:rsid w:val="00062D16"/>
    <w:rsid w:val="000667E1"/>
    <w:rsid w:val="00094FC3"/>
    <w:rsid w:val="000D622D"/>
    <w:rsid w:val="000E5741"/>
    <w:rsid w:val="000F099D"/>
    <w:rsid w:val="00125828"/>
    <w:rsid w:val="001872A8"/>
    <w:rsid w:val="001A444B"/>
    <w:rsid w:val="001A715E"/>
    <w:rsid w:val="001C0083"/>
    <w:rsid w:val="001C35AA"/>
    <w:rsid w:val="001D4D90"/>
    <w:rsid w:val="00242A1C"/>
    <w:rsid w:val="00243B91"/>
    <w:rsid w:val="00247C42"/>
    <w:rsid w:val="0025414B"/>
    <w:rsid w:val="002557DA"/>
    <w:rsid w:val="002670E9"/>
    <w:rsid w:val="002732A5"/>
    <w:rsid w:val="002738E2"/>
    <w:rsid w:val="00281A35"/>
    <w:rsid w:val="002B0553"/>
    <w:rsid w:val="002C505C"/>
    <w:rsid w:val="002D2887"/>
    <w:rsid w:val="00314031"/>
    <w:rsid w:val="00327857"/>
    <w:rsid w:val="00337A69"/>
    <w:rsid w:val="003637D8"/>
    <w:rsid w:val="00365C6A"/>
    <w:rsid w:val="0036679D"/>
    <w:rsid w:val="0037685A"/>
    <w:rsid w:val="00382746"/>
    <w:rsid w:val="00384FDF"/>
    <w:rsid w:val="003B151A"/>
    <w:rsid w:val="003B30E7"/>
    <w:rsid w:val="003E2126"/>
    <w:rsid w:val="003E4B73"/>
    <w:rsid w:val="003F3BC4"/>
    <w:rsid w:val="004040EF"/>
    <w:rsid w:val="004062AC"/>
    <w:rsid w:val="00423E99"/>
    <w:rsid w:val="00430E08"/>
    <w:rsid w:val="00477BFB"/>
    <w:rsid w:val="00486C5B"/>
    <w:rsid w:val="004D4886"/>
    <w:rsid w:val="004F699A"/>
    <w:rsid w:val="00525852"/>
    <w:rsid w:val="00571C13"/>
    <w:rsid w:val="005739F8"/>
    <w:rsid w:val="00584CF7"/>
    <w:rsid w:val="005952D0"/>
    <w:rsid w:val="005A6DA8"/>
    <w:rsid w:val="005B464B"/>
    <w:rsid w:val="005B55B4"/>
    <w:rsid w:val="005C7AB4"/>
    <w:rsid w:val="005D0712"/>
    <w:rsid w:val="005E26C3"/>
    <w:rsid w:val="005F1F0C"/>
    <w:rsid w:val="005F7460"/>
    <w:rsid w:val="00613819"/>
    <w:rsid w:val="00614123"/>
    <w:rsid w:val="00643E25"/>
    <w:rsid w:val="0065513B"/>
    <w:rsid w:val="00696C04"/>
    <w:rsid w:val="006B242C"/>
    <w:rsid w:val="006B566F"/>
    <w:rsid w:val="006D1603"/>
    <w:rsid w:val="006E7D99"/>
    <w:rsid w:val="006F2BE6"/>
    <w:rsid w:val="00701B70"/>
    <w:rsid w:val="00714A16"/>
    <w:rsid w:val="00786B82"/>
    <w:rsid w:val="0079674C"/>
    <w:rsid w:val="007A0FDC"/>
    <w:rsid w:val="007A4BAE"/>
    <w:rsid w:val="007D3167"/>
    <w:rsid w:val="007D7F67"/>
    <w:rsid w:val="007E48B5"/>
    <w:rsid w:val="007F5B3E"/>
    <w:rsid w:val="008008F0"/>
    <w:rsid w:val="00816F82"/>
    <w:rsid w:val="008342CC"/>
    <w:rsid w:val="00882318"/>
    <w:rsid w:val="008A1366"/>
    <w:rsid w:val="008A3DED"/>
    <w:rsid w:val="008A48C0"/>
    <w:rsid w:val="008B4F03"/>
    <w:rsid w:val="008C0BBD"/>
    <w:rsid w:val="0093208C"/>
    <w:rsid w:val="009461A8"/>
    <w:rsid w:val="009501E1"/>
    <w:rsid w:val="00993A57"/>
    <w:rsid w:val="009C4A33"/>
    <w:rsid w:val="009C68B1"/>
    <w:rsid w:val="009D176C"/>
    <w:rsid w:val="009D7F7E"/>
    <w:rsid w:val="009F5037"/>
    <w:rsid w:val="00A13755"/>
    <w:rsid w:val="00A2441F"/>
    <w:rsid w:val="00A251D3"/>
    <w:rsid w:val="00A33C99"/>
    <w:rsid w:val="00A419B5"/>
    <w:rsid w:val="00A63646"/>
    <w:rsid w:val="00A7294C"/>
    <w:rsid w:val="00AC153F"/>
    <w:rsid w:val="00AF03FC"/>
    <w:rsid w:val="00AF7B9E"/>
    <w:rsid w:val="00B01B3A"/>
    <w:rsid w:val="00B665C9"/>
    <w:rsid w:val="00B839F4"/>
    <w:rsid w:val="00B86069"/>
    <w:rsid w:val="00B93755"/>
    <w:rsid w:val="00BC7C9F"/>
    <w:rsid w:val="00C13573"/>
    <w:rsid w:val="00C43480"/>
    <w:rsid w:val="00C43E26"/>
    <w:rsid w:val="00C62505"/>
    <w:rsid w:val="00C92DF3"/>
    <w:rsid w:val="00CA2BE4"/>
    <w:rsid w:val="00CB1271"/>
    <w:rsid w:val="00CE243F"/>
    <w:rsid w:val="00CF0CB7"/>
    <w:rsid w:val="00D11022"/>
    <w:rsid w:val="00D53970"/>
    <w:rsid w:val="00D60C8D"/>
    <w:rsid w:val="00D819B1"/>
    <w:rsid w:val="00D96686"/>
    <w:rsid w:val="00DD5F2D"/>
    <w:rsid w:val="00E12B91"/>
    <w:rsid w:val="00E62CD8"/>
    <w:rsid w:val="00E7630B"/>
    <w:rsid w:val="00E76B2C"/>
    <w:rsid w:val="00E82D65"/>
    <w:rsid w:val="00EA2E6B"/>
    <w:rsid w:val="00EB4203"/>
    <w:rsid w:val="00EB74EE"/>
    <w:rsid w:val="00EE5C93"/>
    <w:rsid w:val="00F312D5"/>
    <w:rsid w:val="00F40343"/>
    <w:rsid w:val="00F62770"/>
    <w:rsid w:val="00FA0101"/>
    <w:rsid w:val="00FA441A"/>
    <w:rsid w:val="00FA509B"/>
    <w:rsid w:val="00FB2CAE"/>
    <w:rsid w:val="00FC261A"/>
    <w:rsid w:val="00FC4DE1"/>
    <w:rsid w:val="00FE6D5A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80FAB"/>
  <w15:docId w15:val="{30ADC29E-EDC2-4FA4-BDA1-BFDAD3E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E1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F40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4034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DA8"/>
  </w:style>
  <w:style w:type="paragraph" w:styleId="Pieddepage">
    <w:name w:val="footer"/>
    <w:basedOn w:val="Normal"/>
    <w:link w:val="PieddepageC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DA8"/>
  </w:style>
  <w:style w:type="paragraph" w:styleId="Paragraphedeliste">
    <w:name w:val="List Paragraph"/>
    <w:basedOn w:val="Normal"/>
    <w:uiPriority w:val="34"/>
    <w:qFormat/>
    <w:rsid w:val="008C0BBD"/>
    <w:pPr>
      <w:widowControl w:val="0"/>
      <w:autoSpaceDE w:val="0"/>
      <w:autoSpaceDN w:val="0"/>
      <w:spacing w:after="0" w:line="240" w:lineRule="auto"/>
      <w:ind w:left="1948" w:hanging="349"/>
    </w:pPr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59"/>
    <w:rsid w:val="002B055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5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B055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86"/>
    <w:rPr>
      <w:rFonts w:ascii="Tahoma" w:hAnsi="Tahoma" w:cs="Tahoma"/>
      <w:sz w:val="16"/>
      <w:szCs w:val="16"/>
    </w:rPr>
  </w:style>
  <w:style w:type="character" w:customStyle="1" w:styleId="5yl5">
    <w:name w:val="_5yl5"/>
    <w:basedOn w:val="Policepardfaut"/>
    <w:rsid w:val="00FE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Gigahertz</cp:lastModifiedBy>
  <cp:revision>5</cp:revision>
  <cp:lastPrinted>2020-04-16T11:38:00Z</cp:lastPrinted>
  <dcterms:created xsi:type="dcterms:W3CDTF">2021-07-18T17:40:00Z</dcterms:created>
  <dcterms:modified xsi:type="dcterms:W3CDTF">2024-08-01T12:16:00Z</dcterms:modified>
</cp:coreProperties>
</file>