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57" w:rsidRPr="007A1957" w:rsidRDefault="007A1957" w:rsidP="007A1957">
      <w:pPr>
        <w:bidi/>
        <w:spacing w:after="0" w:line="240" w:lineRule="auto"/>
        <w:jc w:val="center"/>
        <w:rPr>
          <w:rFonts w:ascii="Simplified Arabic" w:eastAsia="Times New Roman" w:hAnsi="Simplified Arabic" w:cs="Simplified Arabic"/>
          <w:rtl/>
          <w:lang w:val="fr-FR" w:eastAsia="fr-FR" w:bidi="ar-DZ"/>
        </w:rPr>
      </w:pPr>
      <w:r w:rsidRPr="007A1957">
        <w:rPr>
          <w:rFonts w:ascii="Simplified Arabic" w:eastAsia="Times New Roman" w:hAnsi="Simplified Arabic" w:cs="Simplified Arabic"/>
          <w:rtl/>
          <w:lang w:val="fr-FR" w:eastAsia="fr-FR" w:bidi="ar-DZ"/>
        </w:rPr>
        <w:t>الجمهورية</w:t>
      </w:r>
      <w:r w:rsidRPr="007A1957">
        <w:rPr>
          <w:rFonts w:ascii="Simplified Arabic" w:eastAsia="Times New Roman" w:hAnsi="Simplified Arabic" w:cs="Simplified Arabic" w:hint="cs"/>
          <w:rtl/>
          <w:lang w:val="fr-FR" w:eastAsia="fr-FR" w:bidi="ar-DZ"/>
        </w:rPr>
        <w:t xml:space="preserve"> </w:t>
      </w:r>
      <w:r w:rsidRPr="007A1957">
        <w:rPr>
          <w:rFonts w:ascii="Simplified Arabic" w:eastAsia="Times New Roman" w:hAnsi="Simplified Arabic" w:cs="Simplified Arabic"/>
          <w:rtl/>
          <w:lang w:val="fr-FR" w:eastAsia="fr-FR" w:bidi="ar-DZ"/>
        </w:rPr>
        <w:t>الجزائرية الديمقراطية الشعبية</w:t>
      </w:r>
    </w:p>
    <w:p w:rsidR="007A1957" w:rsidRPr="007A1957" w:rsidRDefault="007A1957" w:rsidP="007A1957">
      <w:pPr>
        <w:bidi/>
        <w:spacing w:after="0" w:line="240" w:lineRule="auto"/>
        <w:jc w:val="center"/>
        <w:rPr>
          <w:rFonts w:ascii="Simplified Arabic" w:eastAsia="Times New Roman" w:hAnsi="Simplified Arabic" w:cs="Simplified Arabic"/>
          <w:rtl/>
          <w:lang w:val="fr-FR" w:eastAsia="fr-FR" w:bidi="ar-DZ"/>
        </w:rPr>
      </w:pPr>
      <w:r w:rsidRPr="007A1957">
        <w:rPr>
          <w:rFonts w:ascii="Simplified Arabic" w:eastAsia="Times New Roman" w:hAnsi="Simplified Arabic" w:cs="Simplified Arabic" w:hint="cs"/>
          <w:rtl/>
          <w:lang w:val="fr-FR" w:eastAsia="fr-FR" w:bidi="ar-DZ"/>
        </w:rPr>
        <w:t>جامعة محمد بوضياف المسيلة</w:t>
      </w:r>
    </w:p>
    <w:p w:rsidR="007A1957" w:rsidRPr="007A1957" w:rsidRDefault="007A1957" w:rsidP="007A1957">
      <w:pPr>
        <w:bidi/>
        <w:spacing w:after="0" w:line="240" w:lineRule="auto"/>
        <w:jc w:val="center"/>
        <w:rPr>
          <w:rFonts w:ascii="Simplified Arabic" w:eastAsia="Times New Roman" w:hAnsi="Simplified Arabic" w:cs="Simplified Arabic"/>
          <w:rtl/>
          <w:lang w:val="fr-FR" w:eastAsia="fr-FR" w:bidi="ar-DZ"/>
        </w:rPr>
      </w:pPr>
      <w:r w:rsidRPr="007A1957">
        <w:rPr>
          <w:rFonts w:ascii="Simplified Arabic" w:eastAsia="Times New Roman" w:hAnsi="Simplified Arabic" w:cs="Simplified Arabic" w:hint="cs"/>
          <w:rtl/>
          <w:lang w:val="fr-FR" w:eastAsia="fr-FR" w:bidi="ar-DZ"/>
        </w:rPr>
        <w:t>كلية العلوم الإقتصادية وعلوم التسيير</w:t>
      </w:r>
    </w:p>
    <w:p w:rsidR="007A1957" w:rsidRPr="007A1957" w:rsidRDefault="007A1957" w:rsidP="007A1957">
      <w:pPr>
        <w:bidi/>
        <w:spacing w:after="0" w:line="240" w:lineRule="auto"/>
        <w:jc w:val="center"/>
        <w:rPr>
          <w:rFonts w:ascii="Simplified Arabic" w:eastAsia="Times New Roman" w:hAnsi="Simplified Arabic" w:cs="Simplified Arabic"/>
          <w:rtl/>
          <w:lang w:val="fr-FR" w:eastAsia="fr-FR" w:bidi="ar-DZ"/>
        </w:rPr>
      </w:pPr>
      <w:r w:rsidRPr="007A1957">
        <w:rPr>
          <w:rFonts w:ascii="Simplified Arabic" w:eastAsia="Times New Roman" w:hAnsi="Simplified Arabic" w:cs="Simplified Arabic" w:hint="cs"/>
          <w:rtl/>
          <w:lang w:val="fr-FR" w:eastAsia="fr-FR" w:bidi="ar-DZ"/>
        </w:rPr>
        <w:t>قسم التسيير</w:t>
      </w:r>
    </w:p>
    <w:p w:rsidR="007A1957" w:rsidRPr="007A1957" w:rsidRDefault="007A1957" w:rsidP="007A1957">
      <w:pPr>
        <w:bidi/>
        <w:spacing w:after="0" w:line="240" w:lineRule="auto"/>
        <w:jc w:val="center"/>
        <w:rPr>
          <w:rFonts w:ascii="Simplified Arabic" w:eastAsia="Times New Roman" w:hAnsi="Simplified Arabic" w:cs="Simplified Arabic"/>
          <w:b/>
          <w:bCs/>
          <w:u w:val="single"/>
          <w:rtl/>
          <w:lang w:val="fr-FR" w:eastAsia="fr-FR" w:bidi="ar-DZ"/>
        </w:rPr>
      </w:pPr>
      <w:r>
        <w:rPr>
          <w:rFonts w:ascii="Simplified Arabic" w:eastAsia="Times New Roman" w:hAnsi="Simplified Arabic" w:cs="Simplified Arabic" w:hint="cs"/>
          <w:b/>
          <w:bCs/>
          <w:u w:val="single"/>
          <w:rtl/>
          <w:lang w:val="fr-FR" w:eastAsia="fr-FR" w:bidi="ar-DZ"/>
        </w:rPr>
        <w:t xml:space="preserve">إمتحان التطبيق السداسي الأول لمقياس الاتصال والتحرير الاداري </w:t>
      </w:r>
      <w:r w:rsidRPr="007A1957">
        <w:rPr>
          <w:rFonts w:ascii="Simplified Arabic" w:eastAsia="Times New Roman" w:hAnsi="Simplified Arabic" w:cs="Simplified Arabic" w:hint="cs"/>
          <w:b/>
          <w:bCs/>
          <w:u w:val="single"/>
          <w:rtl/>
          <w:lang w:val="fr-FR" w:eastAsia="fr-FR" w:bidi="ar-DZ"/>
        </w:rPr>
        <w:t>موجه لطلبة سنة ثانية</w:t>
      </w:r>
      <w:r>
        <w:rPr>
          <w:rFonts w:ascii="Simplified Arabic" w:eastAsia="Times New Roman" w:hAnsi="Simplified Arabic" w:cs="Simplified Arabic" w:hint="cs"/>
          <w:b/>
          <w:bCs/>
          <w:u w:val="single"/>
          <w:rtl/>
          <w:lang w:val="fr-FR" w:eastAsia="fr-FR" w:bidi="ar-DZ"/>
        </w:rPr>
        <w:t xml:space="preserve"> ماستر</w:t>
      </w:r>
    </w:p>
    <w:p w:rsidR="007A1957" w:rsidRPr="007A1957" w:rsidRDefault="007A1957" w:rsidP="007A1957">
      <w:pPr>
        <w:bidi/>
        <w:spacing w:after="0" w:line="240" w:lineRule="auto"/>
        <w:jc w:val="center"/>
        <w:rPr>
          <w:rFonts w:ascii="Simplified Arabic" w:eastAsia="Times New Roman" w:hAnsi="Simplified Arabic" w:cs="Simplified Arabic"/>
          <w:b/>
          <w:bCs/>
          <w:u w:val="single"/>
          <w:rtl/>
          <w:lang w:val="fr-FR" w:eastAsia="fr-FR" w:bidi="ar-DZ"/>
        </w:rPr>
      </w:pPr>
      <w:r w:rsidRPr="007A1957">
        <w:rPr>
          <w:rFonts w:ascii="Simplified Arabic" w:eastAsia="Times New Roman" w:hAnsi="Simplified Arabic" w:cs="Simplified Arabic" w:hint="cs"/>
          <w:b/>
          <w:bCs/>
          <w:u w:val="single"/>
          <w:rtl/>
          <w:lang w:val="fr-FR" w:eastAsia="fr-FR" w:bidi="ar-DZ"/>
        </w:rPr>
        <w:t xml:space="preserve">الأفواج: </w:t>
      </w:r>
      <w:r>
        <w:rPr>
          <w:rFonts w:ascii="Simplified Arabic" w:eastAsia="Times New Roman" w:hAnsi="Simplified Arabic" w:cs="Simplified Arabic" w:hint="cs"/>
          <w:b/>
          <w:bCs/>
          <w:u w:val="single"/>
          <w:rtl/>
          <w:lang w:val="fr-FR" w:eastAsia="fr-FR" w:bidi="ar-DZ"/>
        </w:rPr>
        <w:t>3،4</w:t>
      </w:r>
    </w:p>
    <w:p w:rsidR="007A1957" w:rsidRDefault="007A1957" w:rsidP="007A1957">
      <w:pPr>
        <w:bidi/>
        <w:spacing w:after="0" w:line="240" w:lineRule="auto"/>
        <w:jc w:val="center"/>
        <w:rPr>
          <w:rFonts w:ascii="Simplified Arabic" w:eastAsia="Times New Roman" w:hAnsi="Simplified Arabic" w:cs="Simplified Arabic"/>
          <w:b/>
          <w:bCs/>
          <w:sz w:val="28"/>
          <w:szCs w:val="28"/>
          <w:rtl/>
          <w:lang w:val="fr-FR" w:eastAsia="fr-FR" w:bidi="ar-DZ"/>
        </w:rPr>
      </w:pPr>
      <w:r w:rsidRPr="007A1957">
        <w:rPr>
          <w:rFonts w:ascii="Simplified Arabic" w:eastAsia="Times New Roman" w:hAnsi="Simplified Arabic" w:cs="Simplified Arabic" w:hint="cs"/>
          <w:b/>
          <w:bCs/>
          <w:sz w:val="28"/>
          <w:szCs w:val="28"/>
          <w:rtl/>
          <w:lang w:val="fr-FR" w:eastAsia="fr-FR" w:bidi="ar-DZ"/>
        </w:rPr>
        <w:t>الإسم:</w:t>
      </w:r>
      <w:r w:rsidRPr="007A1957">
        <w:rPr>
          <w:rFonts w:ascii="Simplified Arabic" w:eastAsia="Times New Roman" w:hAnsi="Simplified Arabic" w:cs="Simplified Arabic" w:hint="cs"/>
          <w:b/>
          <w:bCs/>
          <w:rtl/>
          <w:lang w:val="fr-FR" w:eastAsia="fr-FR" w:bidi="ar-DZ"/>
        </w:rPr>
        <w:t xml:space="preserve">                                       </w:t>
      </w:r>
      <w:r w:rsidRPr="007A1957">
        <w:rPr>
          <w:rFonts w:ascii="Simplified Arabic" w:eastAsia="Times New Roman" w:hAnsi="Simplified Arabic" w:cs="Simplified Arabic" w:hint="cs"/>
          <w:b/>
          <w:bCs/>
          <w:sz w:val="28"/>
          <w:szCs w:val="28"/>
          <w:rtl/>
          <w:lang w:val="fr-FR" w:eastAsia="fr-FR" w:bidi="ar-DZ"/>
        </w:rPr>
        <w:t>اللقب:</w:t>
      </w:r>
      <w:r w:rsidRPr="007A1957">
        <w:rPr>
          <w:rFonts w:ascii="Simplified Arabic" w:eastAsia="Times New Roman" w:hAnsi="Simplified Arabic" w:cs="Simplified Arabic" w:hint="cs"/>
          <w:b/>
          <w:bCs/>
          <w:rtl/>
          <w:lang w:val="fr-FR" w:eastAsia="fr-FR" w:bidi="ar-DZ"/>
        </w:rPr>
        <w:t xml:space="preserve">                                                    </w:t>
      </w:r>
      <w:r w:rsidRPr="007A1957">
        <w:rPr>
          <w:rFonts w:ascii="Simplified Arabic" w:eastAsia="Times New Roman" w:hAnsi="Simplified Arabic" w:cs="Simplified Arabic" w:hint="cs"/>
          <w:b/>
          <w:bCs/>
          <w:sz w:val="28"/>
          <w:szCs w:val="28"/>
          <w:rtl/>
          <w:lang w:val="fr-FR" w:eastAsia="fr-FR" w:bidi="ar-DZ"/>
        </w:rPr>
        <w:t>رقم الفوج:</w:t>
      </w:r>
    </w:p>
    <w:p w:rsidR="007A1957" w:rsidRDefault="007A1957" w:rsidP="007A1957">
      <w:pPr>
        <w:bidi/>
        <w:spacing w:after="0" w:line="240" w:lineRule="auto"/>
        <w:jc w:val="center"/>
        <w:rPr>
          <w:rFonts w:ascii="Simplified Arabic" w:eastAsia="Times New Roman" w:hAnsi="Simplified Arabic" w:cs="Simplified Arabic"/>
          <w:b/>
          <w:bCs/>
          <w:sz w:val="28"/>
          <w:szCs w:val="28"/>
          <w:rtl/>
          <w:lang w:val="fr-FR" w:eastAsia="fr-FR" w:bidi="ar-DZ"/>
        </w:rPr>
      </w:pPr>
    </w:p>
    <w:p w:rsidR="007A1957" w:rsidRDefault="007A1957" w:rsidP="007A1957">
      <w:pPr>
        <w:bidi/>
        <w:spacing w:after="0" w:line="240" w:lineRule="auto"/>
        <w:rPr>
          <w:rFonts w:ascii="Simplified Arabic" w:eastAsia="Times New Roman" w:hAnsi="Simplified Arabic" w:cs="Simplified Arabic"/>
          <w:b/>
          <w:bCs/>
          <w:sz w:val="28"/>
          <w:szCs w:val="28"/>
          <w:rtl/>
          <w:lang w:val="fr-FR" w:eastAsia="fr-FR" w:bidi="ar-DZ"/>
        </w:rPr>
      </w:pPr>
      <w:r>
        <w:rPr>
          <w:rFonts w:ascii="Simplified Arabic" w:eastAsia="Times New Roman" w:hAnsi="Simplified Arabic" w:cs="Simplified Arabic" w:hint="cs"/>
          <w:b/>
          <w:bCs/>
          <w:sz w:val="28"/>
          <w:szCs w:val="28"/>
          <w:rtl/>
          <w:lang w:val="fr-FR" w:eastAsia="fr-FR" w:bidi="ar-DZ"/>
        </w:rPr>
        <w:t xml:space="preserve">التمرين الأول: </w:t>
      </w:r>
    </w:p>
    <w:p w:rsidR="007A1957" w:rsidRDefault="007A1957" w:rsidP="007A1957">
      <w:pPr>
        <w:bidi/>
        <w:spacing w:after="0" w:line="240" w:lineRule="auto"/>
        <w:rPr>
          <w:rFonts w:ascii="Simplified Arabic" w:eastAsia="Times New Roman" w:hAnsi="Simplified Arabic" w:cs="Simplified Arabic"/>
          <w:b/>
          <w:bCs/>
          <w:sz w:val="28"/>
          <w:szCs w:val="28"/>
          <w:rtl/>
          <w:lang w:val="fr-FR" w:eastAsia="fr-FR" w:bidi="ar-DZ"/>
        </w:rPr>
      </w:pPr>
      <w:r>
        <w:rPr>
          <w:rFonts w:ascii="Simplified Arabic" w:eastAsia="Times New Roman" w:hAnsi="Simplified Arabic" w:cs="Simplified Arabic" w:hint="cs"/>
          <w:b/>
          <w:bCs/>
          <w:sz w:val="28"/>
          <w:szCs w:val="28"/>
          <w:rtl/>
          <w:lang w:val="fr-FR" w:eastAsia="fr-FR" w:bidi="ar-DZ"/>
        </w:rPr>
        <w:t>س1: أكمل الفراغات التالية.</w:t>
      </w:r>
    </w:p>
    <w:p w:rsidR="007A1957" w:rsidRPr="007A1957" w:rsidRDefault="007A1957" w:rsidP="00904F50">
      <w:pPr>
        <w:pStyle w:val="NormalWeb"/>
        <w:bidi/>
        <w:spacing w:before="58" w:beforeAutospacing="0" w:after="0"/>
        <w:rPr>
          <w:rFonts w:ascii="Traditional Arabic" w:hAnsi="Traditional Arabic" w:cs="Traditional Arabic"/>
          <w:sz w:val="40"/>
          <w:szCs w:val="40"/>
          <w:lang w:val="fr-FR"/>
        </w:rPr>
      </w:pPr>
      <w:r w:rsidRPr="007A1957">
        <w:rPr>
          <w:rFonts w:ascii="Traditional Arabic" w:hAnsi="Traditional Arabic" w:cs="Traditional Arabic"/>
          <w:color w:val="333333"/>
          <w:sz w:val="32"/>
          <w:szCs w:val="32"/>
          <w:rtl/>
          <w:lang w:val="fr-FR"/>
        </w:rPr>
        <w:t>*</w:t>
      </w:r>
      <w:r w:rsidRPr="007A1957">
        <w:rPr>
          <w:rFonts w:ascii="Traditional Arabic" w:hAnsi="Traditional Arabic" w:cs="Traditional Arabic"/>
          <w:color w:val="333333"/>
          <w:sz w:val="32"/>
          <w:szCs w:val="32"/>
          <w:rtl/>
          <w:lang w:val="fr-FR" w:bidi="ar-DZ"/>
        </w:rPr>
        <w:t xml:space="preserve">يعرف الاتصال بأنه عملية </w:t>
      </w:r>
      <w:r w:rsidR="00904F50">
        <w:rPr>
          <w:rFonts w:ascii="Traditional Arabic" w:hAnsi="Traditional Arabic" w:cs="Traditional Arabic"/>
          <w:color w:val="333333"/>
          <w:sz w:val="32"/>
          <w:szCs w:val="32"/>
          <w:rtl/>
          <w:lang w:val="fr-FR"/>
        </w:rPr>
        <w:t>.</w:t>
      </w:r>
      <w:r w:rsidR="00904F50" w:rsidRPr="00904F50">
        <w:rPr>
          <w:rFonts w:ascii="Traditional Arabic" w:hAnsi="Traditional Arabic" w:cs="Traditional Arabic"/>
          <w:color w:val="FF0000"/>
          <w:sz w:val="32"/>
          <w:szCs w:val="32"/>
          <w:rtl/>
          <w:lang w:val="fr-FR"/>
        </w:rPr>
        <w:t>.</w:t>
      </w:r>
      <w:r w:rsidR="00904F50" w:rsidRPr="00904F50">
        <w:rPr>
          <w:rFonts w:ascii="Traditional Arabic" w:hAnsi="Traditional Arabic" w:cs="Traditional Arabic" w:hint="cs"/>
          <w:b/>
          <w:bCs/>
          <w:color w:val="FF0000"/>
          <w:sz w:val="32"/>
          <w:szCs w:val="32"/>
          <w:rtl/>
          <w:lang w:bidi="ar-DZ"/>
        </w:rPr>
        <w:t>تبادل</w:t>
      </w:r>
      <w:r w:rsidRPr="007A1957">
        <w:rPr>
          <w:rFonts w:ascii="Traditional Arabic" w:hAnsi="Traditional Arabic" w:cs="Traditional Arabic"/>
          <w:color w:val="333333"/>
          <w:sz w:val="32"/>
          <w:szCs w:val="32"/>
          <w:rtl/>
          <w:lang w:val="fr-FR"/>
        </w:rPr>
        <w:t>.</w:t>
      </w:r>
      <w:r w:rsidRPr="007A1957">
        <w:rPr>
          <w:rFonts w:ascii="Traditional Arabic" w:hAnsi="Traditional Arabic" w:cs="Traditional Arabic"/>
          <w:color w:val="333333"/>
          <w:sz w:val="32"/>
          <w:szCs w:val="32"/>
          <w:rtl/>
          <w:lang w:val="fr-FR" w:bidi="ar-DZ"/>
        </w:rPr>
        <w:t xml:space="preserve">الرسائل بين </w:t>
      </w:r>
      <w:r w:rsidR="00904F50">
        <w:rPr>
          <w:rFonts w:ascii="Traditional Arabic" w:hAnsi="Traditional Arabic" w:cs="Traditional Arabic" w:hint="cs"/>
          <w:color w:val="333333"/>
          <w:sz w:val="32"/>
          <w:szCs w:val="32"/>
          <w:rtl/>
          <w:lang w:val="fr-FR" w:bidi="ar-DZ"/>
        </w:rPr>
        <w:t>....</w:t>
      </w:r>
      <w:r w:rsidR="00904F50" w:rsidRPr="00904F50">
        <w:rPr>
          <w:rFonts w:ascii="Traditional Arabic" w:hAnsi="Traditional Arabic" w:cs="Traditional Arabic" w:hint="cs"/>
          <w:b/>
          <w:bCs/>
          <w:color w:val="FF0000"/>
          <w:sz w:val="32"/>
          <w:szCs w:val="32"/>
          <w:rtl/>
          <w:lang w:val="fr-FR"/>
        </w:rPr>
        <w:t xml:space="preserve">طرفين </w:t>
      </w:r>
      <w:r w:rsidR="00904F50">
        <w:rPr>
          <w:rFonts w:ascii="Traditional Arabic" w:hAnsi="Traditional Arabic" w:cs="Traditional Arabic" w:hint="cs"/>
          <w:color w:val="333333"/>
          <w:sz w:val="32"/>
          <w:szCs w:val="32"/>
          <w:rtl/>
          <w:lang w:val="fr-FR"/>
        </w:rPr>
        <w:t>..</w:t>
      </w:r>
      <w:r w:rsidRPr="007A1957">
        <w:rPr>
          <w:rFonts w:ascii="Traditional Arabic" w:hAnsi="Traditional Arabic" w:cs="Traditional Arabic"/>
          <w:color w:val="333333"/>
          <w:sz w:val="32"/>
          <w:szCs w:val="32"/>
          <w:rtl/>
          <w:lang w:val="fr-FR"/>
        </w:rPr>
        <w:t xml:space="preserve"> </w:t>
      </w:r>
      <w:r w:rsidRPr="007A1957">
        <w:rPr>
          <w:rFonts w:ascii="Traditional Arabic" w:hAnsi="Traditional Arabic" w:cs="Traditional Arabic"/>
          <w:color w:val="333333"/>
          <w:sz w:val="32"/>
          <w:szCs w:val="32"/>
          <w:rtl/>
          <w:lang w:val="fr-FR" w:bidi="ar-DZ"/>
        </w:rPr>
        <w:t>او اكثر من خلال وسائل متعددة مثل</w:t>
      </w:r>
      <w:r w:rsidRPr="007A1957">
        <w:rPr>
          <w:rFonts w:ascii="Traditional Arabic" w:hAnsi="Traditional Arabic" w:cs="Traditional Arabic"/>
          <w:color w:val="333333"/>
          <w:sz w:val="32"/>
          <w:szCs w:val="32"/>
          <w:rtl/>
          <w:lang w:val="fr-FR"/>
        </w:rPr>
        <w:t>..</w:t>
      </w:r>
      <w:r w:rsidR="00904F50" w:rsidRPr="00904F50">
        <w:rPr>
          <w:rFonts w:ascii="Traditional Arabic" w:hAnsi="Traditional Arabic" w:cs="Traditional Arabic" w:hint="cs"/>
          <w:b/>
          <w:bCs/>
          <w:color w:val="FF0000"/>
          <w:sz w:val="32"/>
          <w:szCs w:val="32"/>
          <w:rtl/>
          <w:lang w:val="fr-FR"/>
        </w:rPr>
        <w:t>الهاتف</w:t>
      </w:r>
      <w:r w:rsidRPr="007A1957">
        <w:rPr>
          <w:rFonts w:ascii="Traditional Arabic" w:hAnsi="Traditional Arabic" w:cs="Traditional Arabic"/>
          <w:color w:val="333333"/>
          <w:sz w:val="32"/>
          <w:szCs w:val="32"/>
          <w:rtl/>
          <w:lang w:val="fr-FR"/>
        </w:rPr>
        <w:t>..</w:t>
      </w:r>
      <w:r w:rsidRPr="007A1957">
        <w:rPr>
          <w:rFonts w:ascii="Traditional Arabic" w:hAnsi="Traditional Arabic" w:cs="Traditional Arabic"/>
          <w:color w:val="333333"/>
          <w:sz w:val="32"/>
          <w:szCs w:val="32"/>
          <w:rtl/>
          <w:lang w:val="fr-FR" w:bidi="ar-DZ"/>
        </w:rPr>
        <w:t xml:space="preserve">و </w:t>
      </w:r>
      <w:r w:rsidRPr="007A1957">
        <w:rPr>
          <w:rFonts w:ascii="Traditional Arabic" w:hAnsi="Traditional Arabic" w:cs="Traditional Arabic"/>
          <w:color w:val="333333"/>
          <w:sz w:val="32"/>
          <w:szCs w:val="32"/>
          <w:rtl/>
          <w:lang w:val="fr-FR"/>
        </w:rPr>
        <w:t>.</w:t>
      </w:r>
      <w:r w:rsidRPr="00904F50">
        <w:rPr>
          <w:rFonts w:ascii="Traditional Arabic" w:hAnsi="Traditional Arabic" w:cs="Traditional Arabic"/>
          <w:color w:val="FF0000"/>
          <w:sz w:val="32"/>
          <w:szCs w:val="32"/>
          <w:rtl/>
          <w:lang w:val="fr-FR"/>
        </w:rPr>
        <w:t>.</w:t>
      </w:r>
      <w:r w:rsidR="00904F50" w:rsidRPr="00904F50">
        <w:rPr>
          <w:rFonts w:ascii="Traditional Arabic" w:hAnsi="Traditional Arabic" w:cs="Traditional Arabic" w:hint="cs"/>
          <w:color w:val="FF0000"/>
          <w:sz w:val="32"/>
          <w:szCs w:val="32"/>
          <w:rtl/>
          <w:lang w:val="fr-FR"/>
        </w:rPr>
        <w:t>الأنترنت</w:t>
      </w:r>
      <w:r w:rsidRPr="007A1957">
        <w:rPr>
          <w:rFonts w:ascii="Traditional Arabic" w:hAnsi="Traditional Arabic" w:cs="Traditional Arabic"/>
          <w:color w:val="333333"/>
          <w:sz w:val="32"/>
          <w:szCs w:val="32"/>
          <w:rtl/>
          <w:lang w:val="fr-FR"/>
        </w:rPr>
        <w:t xml:space="preserve">... </w:t>
      </w:r>
      <w:r w:rsidRPr="007A1957">
        <w:rPr>
          <w:rFonts w:ascii="Traditional Arabic" w:hAnsi="Traditional Arabic" w:cs="Traditional Arabic"/>
          <w:color w:val="333333"/>
          <w:sz w:val="32"/>
          <w:szCs w:val="32"/>
          <w:rtl/>
          <w:lang w:val="fr-FR" w:bidi="ar-DZ"/>
        </w:rPr>
        <w:t>و</w:t>
      </w:r>
      <w:r w:rsidR="00904F50" w:rsidRPr="00904F50">
        <w:rPr>
          <w:rFonts w:ascii="Traditional Arabic" w:hAnsi="Traditional Arabic" w:cs="Traditional Arabic" w:hint="cs"/>
          <w:b/>
          <w:bCs/>
          <w:color w:val="FF0000"/>
          <w:sz w:val="32"/>
          <w:szCs w:val="32"/>
          <w:rtl/>
          <w:lang w:val="fr-FR"/>
        </w:rPr>
        <w:t>البريد الالكتروني</w:t>
      </w:r>
      <w:r w:rsidRPr="007A1957">
        <w:rPr>
          <w:rFonts w:ascii="Traditional Arabic" w:hAnsi="Traditional Arabic" w:cs="Traditional Arabic"/>
          <w:color w:val="333333"/>
          <w:sz w:val="32"/>
          <w:szCs w:val="32"/>
          <w:rtl/>
          <w:lang w:val="fr-FR"/>
        </w:rPr>
        <w:t>.....</w:t>
      </w:r>
    </w:p>
    <w:p w:rsidR="007A1957" w:rsidRDefault="007A1957" w:rsidP="004A381B">
      <w:pPr>
        <w:pStyle w:val="NormalWeb"/>
        <w:bidi/>
        <w:spacing w:before="58" w:beforeAutospacing="0" w:after="0"/>
        <w:rPr>
          <w:rFonts w:ascii="Traditional Arabic" w:hAnsi="Traditional Arabic" w:cs="Traditional Arabic"/>
          <w:color w:val="333333"/>
          <w:sz w:val="32"/>
          <w:szCs w:val="32"/>
          <w:rtl/>
          <w:lang w:val="fr-FR"/>
        </w:rPr>
      </w:pPr>
      <w:r w:rsidRPr="007A1957">
        <w:rPr>
          <w:rFonts w:ascii="Traditional Arabic" w:hAnsi="Traditional Arabic" w:cs="Traditional Arabic"/>
          <w:color w:val="333333"/>
          <w:sz w:val="32"/>
          <w:szCs w:val="32"/>
          <w:rtl/>
          <w:lang w:val="fr-FR"/>
        </w:rPr>
        <w:t>*</w:t>
      </w:r>
      <w:r>
        <w:rPr>
          <w:rFonts w:ascii="Traditional Arabic" w:hAnsi="Traditional Arabic" w:cs="Traditional Arabic" w:hint="cs"/>
          <w:color w:val="333333"/>
          <w:sz w:val="32"/>
          <w:szCs w:val="32"/>
          <w:rtl/>
          <w:lang w:val="fr-FR"/>
        </w:rPr>
        <w:t>عناصر الإتصال تتألف من العناصر الأساسية التالية: ............</w:t>
      </w:r>
      <w:r w:rsidR="004A381B" w:rsidRPr="004A381B">
        <w:rPr>
          <w:rFonts w:ascii="Traditional Arabic" w:hAnsi="Traditional Arabic" w:cs="Traditional Arabic" w:hint="cs"/>
          <w:b/>
          <w:bCs/>
          <w:color w:val="FF0000"/>
          <w:sz w:val="32"/>
          <w:szCs w:val="32"/>
          <w:rtl/>
          <w:lang w:val="fr-FR"/>
        </w:rPr>
        <w:t>المرسل</w:t>
      </w:r>
      <w:r>
        <w:rPr>
          <w:rFonts w:ascii="Traditional Arabic" w:hAnsi="Traditional Arabic" w:cs="Traditional Arabic" w:hint="cs"/>
          <w:color w:val="333333"/>
          <w:sz w:val="32"/>
          <w:szCs w:val="32"/>
          <w:rtl/>
          <w:lang w:val="fr-FR"/>
        </w:rPr>
        <w:t>.........و.....</w:t>
      </w:r>
      <w:r w:rsidR="004A381B" w:rsidRPr="004A381B">
        <w:rPr>
          <w:rFonts w:ascii="Traditional Arabic" w:hAnsi="Traditional Arabic" w:cs="Traditional Arabic" w:hint="cs"/>
          <w:b/>
          <w:bCs/>
          <w:color w:val="FF0000"/>
          <w:sz w:val="32"/>
          <w:szCs w:val="32"/>
          <w:rtl/>
          <w:lang w:val="fr-FR"/>
        </w:rPr>
        <w:t>القناة</w:t>
      </w:r>
      <w:r w:rsidRPr="004A381B">
        <w:rPr>
          <w:rFonts w:ascii="Traditional Arabic" w:hAnsi="Traditional Arabic" w:cs="Traditional Arabic" w:hint="cs"/>
          <w:b/>
          <w:bCs/>
          <w:color w:val="FF0000"/>
          <w:sz w:val="32"/>
          <w:szCs w:val="32"/>
          <w:rtl/>
          <w:lang w:val="fr-FR"/>
        </w:rPr>
        <w:t>...</w:t>
      </w:r>
      <w:r w:rsidR="004A381B" w:rsidRPr="004A381B">
        <w:rPr>
          <w:rFonts w:ascii="Traditional Arabic" w:hAnsi="Traditional Arabic" w:cs="Traditional Arabic" w:hint="cs"/>
          <w:b/>
          <w:bCs/>
          <w:color w:val="FF0000"/>
          <w:sz w:val="32"/>
          <w:szCs w:val="32"/>
          <w:rtl/>
          <w:lang w:val="fr-FR"/>
        </w:rPr>
        <w:t>و الرسالة</w:t>
      </w:r>
      <w:r w:rsidR="004A381B">
        <w:rPr>
          <w:rFonts w:ascii="Traditional Arabic" w:hAnsi="Traditional Arabic" w:cs="Traditional Arabic" w:hint="cs"/>
          <w:color w:val="FF0000"/>
          <w:sz w:val="32"/>
          <w:szCs w:val="32"/>
          <w:rtl/>
          <w:lang w:val="fr-FR"/>
        </w:rPr>
        <w:t xml:space="preserve"> </w:t>
      </w:r>
      <w:r w:rsidRPr="004A381B">
        <w:rPr>
          <w:rFonts w:ascii="Traditional Arabic" w:hAnsi="Traditional Arabic" w:cs="Traditional Arabic" w:hint="cs"/>
          <w:color w:val="FF0000"/>
          <w:sz w:val="32"/>
          <w:szCs w:val="32"/>
          <w:rtl/>
          <w:lang w:val="fr-FR"/>
        </w:rPr>
        <w:t>.......</w:t>
      </w:r>
      <w:r>
        <w:rPr>
          <w:rFonts w:ascii="Traditional Arabic" w:hAnsi="Traditional Arabic" w:cs="Traditional Arabic" w:hint="cs"/>
          <w:color w:val="333333"/>
          <w:sz w:val="32"/>
          <w:szCs w:val="32"/>
          <w:rtl/>
          <w:lang w:val="fr-FR"/>
        </w:rPr>
        <w:t>و...</w:t>
      </w:r>
      <w:r w:rsidR="004A381B" w:rsidRPr="004A381B">
        <w:rPr>
          <w:rFonts w:ascii="Traditional Arabic" w:hAnsi="Traditional Arabic" w:cs="Traditional Arabic" w:hint="cs"/>
          <w:b/>
          <w:bCs/>
          <w:color w:val="FF0000"/>
          <w:sz w:val="32"/>
          <w:szCs w:val="32"/>
          <w:rtl/>
          <w:lang w:val="fr-FR"/>
        </w:rPr>
        <w:t>المستقبل</w:t>
      </w:r>
      <w:r>
        <w:rPr>
          <w:rFonts w:ascii="Traditional Arabic" w:hAnsi="Traditional Arabic" w:cs="Traditional Arabic" w:hint="cs"/>
          <w:color w:val="333333"/>
          <w:sz w:val="32"/>
          <w:szCs w:val="32"/>
          <w:rtl/>
          <w:lang w:val="fr-FR"/>
        </w:rPr>
        <w:t>......... حيث تعتبر..</w:t>
      </w:r>
      <w:r w:rsidR="004A381B" w:rsidRPr="004A381B">
        <w:rPr>
          <w:rFonts w:ascii="Traditional Arabic" w:hAnsi="Traditional Arabic" w:cs="Traditional Arabic" w:hint="cs"/>
          <w:b/>
          <w:bCs/>
          <w:color w:val="FF0000"/>
          <w:sz w:val="32"/>
          <w:szCs w:val="32"/>
          <w:rtl/>
          <w:lang w:val="fr-FR"/>
        </w:rPr>
        <w:t>القناة</w:t>
      </w:r>
      <w:r>
        <w:rPr>
          <w:rFonts w:ascii="Traditional Arabic" w:hAnsi="Traditional Arabic" w:cs="Traditional Arabic" w:hint="cs"/>
          <w:color w:val="333333"/>
          <w:sz w:val="32"/>
          <w:szCs w:val="32"/>
          <w:rtl/>
          <w:lang w:val="fr-FR"/>
        </w:rPr>
        <w:t>...... وسيلة رئيسية لنقل الرسائل.</w:t>
      </w:r>
    </w:p>
    <w:p w:rsidR="007A1957" w:rsidRDefault="007A1957" w:rsidP="0093501E">
      <w:pPr>
        <w:pStyle w:val="NormalWeb"/>
        <w:bidi/>
        <w:spacing w:before="58" w:beforeAutospacing="0" w:after="0"/>
        <w:rPr>
          <w:rFonts w:ascii="Traditional Arabic" w:hAnsi="Traditional Arabic" w:cs="Traditional Arabic"/>
          <w:color w:val="333333"/>
          <w:sz w:val="32"/>
          <w:szCs w:val="32"/>
          <w:rtl/>
          <w:lang w:val="fr-FR"/>
        </w:rPr>
      </w:pPr>
      <w:r w:rsidRPr="007A1957">
        <w:rPr>
          <w:rFonts w:ascii="Traditional Arabic" w:hAnsi="Traditional Arabic" w:cs="Traditional Arabic"/>
          <w:color w:val="333333"/>
          <w:sz w:val="32"/>
          <w:szCs w:val="32"/>
          <w:rtl/>
          <w:lang w:val="fr-FR"/>
        </w:rPr>
        <w:t>*</w:t>
      </w:r>
      <w:r>
        <w:rPr>
          <w:rFonts w:ascii="Traditional Arabic" w:hAnsi="Traditional Arabic" w:cs="Traditional Arabic" w:hint="cs"/>
          <w:color w:val="333333"/>
          <w:sz w:val="32"/>
          <w:szCs w:val="32"/>
          <w:rtl/>
          <w:lang w:val="fr-FR"/>
        </w:rPr>
        <w:t xml:space="preserve"> يمكن أن تؤثر </w:t>
      </w:r>
      <w:r w:rsidR="0093501E" w:rsidRPr="0093501E">
        <w:rPr>
          <w:rFonts w:ascii="Traditional Arabic" w:hAnsi="Traditional Arabic" w:cs="Traditional Arabic" w:hint="cs"/>
          <w:b/>
          <w:bCs/>
          <w:color w:val="FF0000"/>
          <w:sz w:val="32"/>
          <w:szCs w:val="32"/>
          <w:rtl/>
          <w:lang w:val="fr-FR"/>
        </w:rPr>
        <w:t>التشويش</w:t>
      </w:r>
      <w:r w:rsidRPr="0093501E">
        <w:rPr>
          <w:rFonts w:ascii="Traditional Arabic" w:hAnsi="Traditional Arabic" w:cs="Traditional Arabic" w:hint="cs"/>
          <w:b/>
          <w:bCs/>
          <w:color w:val="FF0000"/>
          <w:sz w:val="32"/>
          <w:szCs w:val="32"/>
          <w:rtl/>
          <w:lang w:val="fr-FR"/>
        </w:rPr>
        <w:t>...</w:t>
      </w:r>
      <w:r w:rsidRPr="0093501E">
        <w:rPr>
          <w:rFonts w:ascii="Traditional Arabic" w:hAnsi="Traditional Arabic" w:cs="Traditional Arabic" w:hint="cs"/>
          <w:color w:val="FF0000"/>
          <w:sz w:val="32"/>
          <w:szCs w:val="32"/>
          <w:rtl/>
          <w:lang w:val="fr-FR"/>
        </w:rPr>
        <w:t xml:space="preserve"> </w:t>
      </w:r>
      <w:r>
        <w:rPr>
          <w:rFonts w:ascii="Traditional Arabic" w:hAnsi="Traditional Arabic" w:cs="Traditional Arabic" w:hint="cs"/>
          <w:color w:val="333333"/>
          <w:sz w:val="32"/>
          <w:szCs w:val="32"/>
          <w:rtl/>
          <w:lang w:val="fr-FR"/>
        </w:rPr>
        <w:t>في كيفية تفسير الأفراد للرسالة يساعد الإتصال الفعال في تقليل النزاعات و</w:t>
      </w:r>
      <w:r w:rsidR="0093501E">
        <w:rPr>
          <w:rFonts w:ascii="Traditional Arabic" w:hAnsi="Traditional Arabic" w:cs="Traditional Arabic" w:hint="cs"/>
          <w:color w:val="333333"/>
          <w:sz w:val="32"/>
          <w:szCs w:val="32"/>
          <w:rtl/>
          <w:lang w:val="fr-FR"/>
        </w:rPr>
        <w:t>...</w:t>
      </w:r>
      <w:r w:rsidR="0093501E" w:rsidRPr="0093501E">
        <w:rPr>
          <w:rFonts w:ascii="Traditional Arabic" w:hAnsi="Traditional Arabic" w:cs="Traditional Arabic" w:hint="cs"/>
          <w:b/>
          <w:bCs/>
          <w:color w:val="FF0000"/>
          <w:sz w:val="32"/>
          <w:szCs w:val="32"/>
          <w:rtl/>
          <w:lang w:val="fr-FR"/>
        </w:rPr>
        <w:t>الضوضاء</w:t>
      </w:r>
      <w:r>
        <w:rPr>
          <w:rFonts w:ascii="Traditional Arabic" w:hAnsi="Traditional Arabic" w:cs="Traditional Arabic" w:hint="cs"/>
          <w:color w:val="333333"/>
          <w:sz w:val="32"/>
          <w:szCs w:val="32"/>
          <w:rtl/>
          <w:lang w:val="fr-FR"/>
        </w:rPr>
        <w:t>... في عملية الإتصال.</w:t>
      </w:r>
    </w:p>
    <w:p w:rsidR="007A1957" w:rsidRDefault="007A1957" w:rsidP="007A1957">
      <w:pPr>
        <w:pStyle w:val="NormalWeb"/>
        <w:bidi/>
        <w:spacing w:before="58" w:beforeAutospacing="0" w:after="0" w:line="240" w:lineRule="auto"/>
        <w:rPr>
          <w:rFonts w:ascii="Traditional Arabic" w:hAnsi="Traditional Arabic" w:cs="Traditional Arabic"/>
          <w:b/>
          <w:bCs/>
          <w:color w:val="333333"/>
          <w:sz w:val="32"/>
          <w:szCs w:val="32"/>
          <w:rtl/>
          <w:lang w:val="fr-FR"/>
        </w:rPr>
      </w:pPr>
      <w:r w:rsidRPr="007A1957">
        <w:rPr>
          <w:rFonts w:ascii="Traditional Arabic" w:hAnsi="Traditional Arabic" w:cs="Traditional Arabic" w:hint="cs"/>
          <w:b/>
          <w:bCs/>
          <w:color w:val="333333"/>
          <w:sz w:val="32"/>
          <w:szCs w:val="32"/>
          <w:rtl/>
          <w:lang w:val="fr-FR"/>
        </w:rPr>
        <w:t>س2: ماهي انواع الاتصال من حيث التفاعل بين المرسل والمستقبل؟</w:t>
      </w:r>
    </w:p>
    <w:p w:rsidR="00480CC4" w:rsidRPr="00480CC4" w:rsidRDefault="00480CC4" w:rsidP="00480CC4">
      <w:pPr>
        <w:pStyle w:val="NormalWeb"/>
        <w:bidi/>
        <w:spacing w:before="58" w:beforeAutospacing="0" w:after="0" w:line="240" w:lineRule="auto"/>
        <w:rPr>
          <w:rFonts w:ascii="Traditional Arabic" w:hAnsi="Traditional Arabic" w:cs="Traditional Arabic" w:hint="cs"/>
          <w:color w:val="333333"/>
          <w:sz w:val="32"/>
          <w:szCs w:val="32"/>
          <w:rtl/>
          <w:lang w:val="fr-FR"/>
        </w:rPr>
      </w:pPr>
      <w:r w:rsidRPr="00480CC4">
        <w:rPr>
          <w:rFonts w:ascii="Traditional Arabic" w:hAnsi="Traditional Arabic" w:cs="Traditional Arabic" w:hint="cs"/>
          <w:color w:val="333333"/>
          <w:sz w:val="32"/>
          <w:szCs w:val="32"/>
          <w:rtl/>
          <w:lang w:val="fr-FR"/>
        </w:rPr>
        <w:t xml:space="preserve">تتمثل </w:t>
      </w:r>
      <w:r w:rsidRPr="00480CC4">
        <w:rPr>
          <w:rFonts w:ascii="Traditional Arabic" w:hAnsi="Traditional Arabic" w:cs="Traditional Arabic" w:hint="cs"/>
          <w:color w:val="333333"/>
          <w:sz w:val="32"/>
          <w:szCs w:val="32"/>
          <w:rtl/>
          <w:lang w:val="fr-FR"/>
        </w:rPr>
        <w:t>انواع الاتصال من ح</w:t>
      </w:r>
      <w:r w:rsidRPr="00480CC4">
        <w:rPr>
          <w:rFonts w:ascii="Traditional Arabic" w:hAnsi="Traditional Arabic" w:cs="Traditional Arabic" w:hint="cs"/>
          <w:color w:val="333333"/>
          <w:sz w:val="32"/>
          <w:szCs w:val="32"/>
          <w:rtl/>
          <w:lang w:val="fr-FR"/>
        </w:rPr>
        <w:t xml:space="preserve">يث التفاعل بين المرسل والمستقبل فيما يلي </w:t>
      </w:r>
    </w:p>
    <w:p w:rsidR="00480CC4" w:rsidRDefault="00480CC4" w:rsidP="009E2A6F">
      <w:pPr>
        <w:pStyle w:val="NormalWeb"/>
        <w:numPr>
          <w:ilvl w:val="0"/>
          <w:numId w:val="8"/>
        </w:numPr>
        <w:bidi/>
        <w:spacing w:before="58" w:beforeAutospacing="0" w:after="0" w:line="240" w:lineRule="auto"/>
        <w:rPr>
          <w:rFonts w:ascii="Traditional Arabic" w:hAnsi="Traditional Arabic" w:cs="Traditional Arabic"/>
          <w:b/>
          <w:bCs/>
          <w:color w:val="333333"/>
          <w:sz w:val="32"/>
          <w:szCs w:val="32"/>
          <w:rtl/>
          <w:lang w:val="fr-FR"/>
        </w:rPr>
      </w:pPr>
      <w:r>
        <w:rPr>
          <w:rFonts w:ascii="Traditional Arabic" w:hAnsi="Traditional Arabic" w:cs="Traditional Arabic" w:hint="cs"/>
          <w:b/>
          <w:bCs/>
          <w:color w:val="333333"/>
          <w:sz w:val="32"/>
          <w:szCs w:val="32"/>
          <w:rtl/>
          <w:lang w:val="fr-FR"/>
        </w:rPr>
        <w:t xml:space="preserve">الاتصال المباشر </w:t>
      </w:r>
    </w:p>
    <w:p w:rsidR="00480CC4" w:rsidRDefault="00480CC4" w:rsidP="00480CC4">
      <w:pPr>
        <w:pStyle w:val="NormalWeb"/>
        <w:bidi/>
        <w:spacing w:before="58" w:beforeAutospacing="0" w:after="0" w:line="240" w:lineRule="auto"/>
        <w:rPr>
          <w:rFonts w:ascii="Traditional Arabic" w:hAnsi="Traditional Arabic" w:cs="Traditional Arabic"/>
          <w:color w:val="333333"/>
          <w:sz w:val="32"/>
          <w:szCs w:val="32"/>
          <w:rtl/>
          <w:lang w:val="fr-FR" w:bidi="ar-DZ"/>
        </w:rPr>
      </w:pPr>
      <w:r w:rsidRPr="00480CC4">
        <w:rPr>
          <w:rFonts w:ascii="Traditional Arabic" w:hAnsi="Traditional Arabic" w:cs="Traditional Arabic"/>
          <w:color w:val="333333"/>
          <w:sz w:val="32"/>
          <w:szCs w:val="32"/>
          <w:rtl/>
          <w:lang w:val="fr-FR" w:bidi="ar-DZ"/>
        </w:rPr>
        <w:t>الاتصال الذي يتيح للأطراف العلمية الاتصالية ويمكن المرسل من الحصول على رجع صدى بصفة مباشرة</w:t>
      </w:r>
    </w:p>
    <w:p w:rsidR="009E2A6F" w:rsidRPr="009E2A6F" w:rsidRDefault="009E2A6F" w:rsidP="009E2A6F">
      <w:pPr>
        <w:pStyle w:val="NormalWeb"/>
        <w:numPr>
          <w:ilvl w:val="0"/>
          <w:numId w:val="9"/>
        </w:numPr>
        <w:bidi/>
        <w:spacing w:before="58" w:line="240" w:lineRule="auto"/>
        <w:rPr>
          <w:rFonts w:ascii="Traditional Arabic" w:hAnsi="Traditional Arabic" w:cs="Traditional Arabic"/>
          <w:b/>
          <w:bCs/>
          <w:color w:val="333333"/>
          <w:sz w:val="32"/>
          <w:szCs w:val="32"/>
        </w:rPr>
      </w:pPr>
      <w:r>
        <w:rPr>
          <w:rFonts w:ascii="Traditional Arabic" w:hAnsi="Traditional Arabic" w:cs="Traditional Arabic"/>
          <w:b/>
          <w:bCs/>
          <w:color w:val="333333"/>
          <w:sz w:val="32"/>
          <w:szCs w:val="32"/>
          <w:rtl/>
          <w:lang w:bidi="ar-DZ"/>
        </w:rPr>
        <w:t>الاتصال</w:t>
      </w:r>
      <w:r w:rsidRPr="009E2A6F">
        <w:rPr>
          <w:rFonts w:ascii="Traditional Arabic" w:hAnsi="Traditional Arabic" w:cs="Traditional Arabic"/>
          <w:b/>
          <w:bCs/>
          <w:color w:val="333333"/>
          <w:sz w:val="32"/>
          <w:szCs w:val="32"/>
          <w:rtl/>
          <w:lang w:bidi="ar-DZ"/>
        </w:rPr>
        <w:t xml:space="preserve"> غير المباشرة </w:t>
      </w:r>
    </w:p>
    <w:p w:rsidR="0093501E" w:rsidRPr="009E2A6F" w:rsidRDefault="009E2A6F" w:rsidP="009E2A6F">
      <w:pPr>
        <w:pStyle w:val="NormalWeb"/>
        <w:jc w:val="right"/>
        <w:rPr>
          <w:rFonts w:ascii="Traditional Arabic" w:hAnsi="Traditional Arabic" w:cs="Traditional Arabic"/>
          <w:color w:val="333333"/>
          <w:sz w:val="32"/>
          <w:szCs w:val="32"/>
          <w:rtl/>
        </w:rPr>
      </w:pPr>
      <w:r w:rsidRPr="009E2A6F">
        <w:rPr>
          <w:rFonts w:ascii="Traditional Arabic" w:hAnsi="Traditional Arabic" w:cs="Traditional Arabic"/>
          <w:color w:val="333333"/>
          <w:sz w:val="32"/>
          <w:szCs w:val="32"/>
          <w:rtl/>
          <w:lang w:bidi="ar-DZ"/>
        </w:rPr>
        <w:t xml:space="preserve">مثل الأول ولكن يكون رجع الصدى بصفة غير مباشرة أي باستعمال وسيلة ما ،حيث تعتبر الوسائل السمعية والبصرية من أهم الوسائل المستخدمة في طرق الاتصال غير المباشر من هذه الوسائل التي يجب أن يعرفها الأخصائي </w:t>
      </w:r>
      <w:r w:rsidRPr="009E2A6F">
        <w:rPr>
          <w:rFonts w:ascii="Traditional Arabic" w:hAnsi="Traditional Arabic" w:cs="Traditional Arabic"/>
          <w:color w:val="333333"/>
          <w:sz w:val="32"/>
          <w:szCs w:val="32"/>
          <w:rtl/>
          <w:lang w:bidi="ar-DZ"/>
        </w:rPr>
        <w:lastRenderedPageBreak/>
        <w:t xml:space="preserve">الاجتماعي ويستخدمها واهم هذه الوسائل : الصورة الفوتوغرافية ، الملصقات،السورة ، لوحة الإعلان ، المطبوعات ، برامج الإذاعة ، والتلفزيون وغيرها من الوسائل </w:t>
      </w:r>
    </w:p>
    <w:p w:rsidR="007A1957" w:rsidRDefault="007A1957" w:rsidP="007A1957">
      <w:pPr>
        <w:pStyle w:val="NormalWeb"/>
        <w:bidi/>
        <w:spacing w:before="58" w:beforeAutospacing="0" w:after="0" w:line="240" w:lineRule="auto"/>
        <w:rPr>
          <w:rFonts w:ascii="Traditional Arabic" w:hAnsi="Traditional Arabic" w:cs="Traditional Arabic"/>
          <w:b/>
          <w:bCs/>
          <w:color w:val="333333"/>
          <w:sz w:val="32"/>
          <w:szCs w:val="32"/>
          <w:rtl/>
          <w:lang w:val="fr-FR"/>
        </w:rPr>
      </w:pPr>
      <w:r>
        <w:rPr>
          <w:rFonts w:ascii="Traditional Arabic" w:hAnsi="Traditional Arabic" w:cs="Traditional Arabic" w:hint="cs"/>
          <w:b/>
          <w:bCs/>
          <w:color w:val="333333"/>
          <w:sz w:val="32"/>
          <w:szCs w:val="32"/>
          <w:rtl/>
          <w:lang w:val="fr-FR"/>
        </w:rPr>
        <w:t xml:space="preserve">س3: </w:t>
      </w:r>
      <w:r w:rsidRPr="007A1957">
        <w:rPr>
          <w:rFonts w:ascii="Traditional Arabic" w:hAnsi="Traditional Arabic" w:cs="Traditional Arabic" w:hint="cs"/>
          <w:b/>
          <w:bCs/>
          <w:color w:val="333333"/>
          <w:sz w:val="32"/>
          <w:szCs w:val="32"/>
          <w:rtl/>
          <w:lang w:val="fr-FR"/>
        </w:rPr>
        <w:t>لماذا تعتبر التغذية العكسية مهمة في عملية الاتصال؟</w:t>
      </w:r>
    </w:p>
    <w:p w:rsidR="0050531F" w:rsidRPr="0050531F" w:rsidRDefault="0050531F" w:rsidP="0050531F">
      <w:pPr>
        <w:shd w:val="clear" w:color="auto" w:fill="FFFFFF"/>
        <w:bidi/>
        <w:spacing w:after="0" w:line="240" w:lineRule="auto"/>
        <w:rPr>
          <w:rFonts w:ascii="Traditional Arabic" w:eastAsia="Times New Roman" w:hAnsi="Traditional Arabic" w:cs="Traditional Arabic"/>
          <w:color w:val="333333"/>
          <w:sz w:val="32"/>
          <w:szCs w:val="32"/>
          <w:lang w:bidi="ar-DZ"/>
        </w:rPr>
      </w:pPr>
      <w:r w:rsidRPr="0050531F">
        <w:rPr>
          <w:rFonts w:ascii="Traditional Arabic" w:eastAsia="Times New Roman" w:hAnsi="Traditional Arabic" w:cs="Traditional Arabic"/>
          <w:color w:val="333333"/>
          <w:sz w:val="32"/>
          <w:szCs w:val="32"/>
          <w:rtl/>
          <w:lang w:bidi="ar-DZ"/>
        </w:rPr>
        <w:t>التغذية العكسية مهمة في عملية الاتصال لأنها</w:t>
      </w:r>
      <w:r w:rsidRPr="0050531F">
        <w:rPr>
          <w:rFonts w:ascii="Traditional Arabic" w:eastAsia="Times New Roman" w:hAnsi="Traditional Arabic" w:cs="Traditional Arabic"/>
          <w:color w:val="333333"/>
          <w:sz w:val="32"/>
          <w:szCs w:val="32"/>
          <w:lang w:bidi="ar-DZ"/>
        </w:rPr>
        <w:t>:</w:t>
      </w:r>
    </w:p>
    <w:p w:rsidR="0050531F" w:rsidRPr="0050531F" w:rsidRDefault="0050531F" w:rsidP="0050531F">
      <w:pPr>
        <w:shd w:val="clear" w:color="auto" w:fill="FFFFFF"/>
        <w:bidi/>
        <w:spacing w:after="0" w:line="240" w:lineRule="auto"/>
        <w:rPr>
          <w:rFonts w:ascii="Traditional Arabic" w:eastAsia="Times New Roman" w:hAnsi="Traditional Arabic" w:cs="Traditional Arabic"/>
          <w:color w:val="333333"/>
          <w:sz w:val="32"/>
          <w:szCs w:val="32"/>
          <w:lang w:bidi="ar-DZ"/>
        </w:rPr>
      </w:pPr>
      <w:r w:rsidRPr="0050531F">
        <w:rPr>
          <w:rFonts w:ascii="Traditional Arabic" w:eastAsia="Times New Roman" w:hAnsi="Traditional Arabic" w:cs="Traditional Arabic"/>
          <w:color w:val="333333"/>
          <w:sz w:val="32"/>
          <w:szCs w:val="32"/>
          <w:lang w:bidi="ar-DZ"/>
        </w:rPr>
        <w:t xml:space="preserve">1. </w:t>
      </w:r>
      <w:r w:rsidRPr="0050531F">
        <w:rPr>
          <w:rFonts w:ascii="Traditional Arabic" w:eastAsia="Times New Roman" w:hAnsi="Traditional Arabic" w:cs="Traditional Arabic"/>
          <w:color w:val="333333"/>
          <w:sz w:val="32"/>
          <w:szCs w:val="32"/>
          <w:rtl/>
          <w:lang w:bidi="ar-DZ"/>
        </w:rPr>
        <w:t>تؤكد على الفهم المشترك للرسالة</w:t>
      </w:r>
      <w:r w:rsidRPr="0050531F">
        <w:rPr>
          <w:rFonts w:ascii="Traditional Arabic" w:eastAsia="Times New Roman" w:hAnsi="Traditional Arabic" w:cs="Traditional Arabic"/>
          <w:color w:val="333333"/>
          <w:sz w:val="32"/>
          <w:szCs w:val="32"/>
          <w:lang w:bidi="ar-DZ"/>
        </w:rPr>
        <w:t>.</w:t>
      </w:r>
    </w:p>
    <w:p w:rsidR="0050531F" w:rsidRPr="0050531F" w:rsidRDefault="0050531F" w:rsidP="0050531F">
      <w:pPr>
        <w:shd w:val="clear" w:color="auto" w:fill="FFFFFF"/>
        <w:bidi/>
        <w:spacing w:after="0" w:line="240" w:lineRule="auto"/>
        <w:rPr>
          <w:rFonts w:ascii="Traditional Arabic" w:eastAsia="Times New Roman" w:hAnsi="Traditional Arabic" w:cs="Traditional Arabic"/>
          <w:color w:val="333333"/>
          <w:sz w:val="32"/>
          <w:szCs w:val="32"/>
          <w:lang w:bidi="ar-DZ"/>
        </w:rPr>
      </w:pPr>
      <w:r w:rsidRPr="0050531F">
        <w:rPr>
          <w:rFonts w:ascii="Traditional Arabic" w:eastAsia="Times New Roman" w:hAnsi="Traditional Arabic" w:cs="Traditional Arabic"/>
          <w:color w:val="333333"/>
          <w:sz w:val="32"/>
          <w:szCs w:val="32"/>
          <w:lang w:bidi="ar-DZ"/>
        </w:rPr>
        <w:t xml:space="preserve">2. </w:t>
      </w:r>
      <w:r w:rsidRPr="0050531F">
        <w:rPr>
          <w:rFonts w:ascii="Traditional Arabic" w:eastAsia="Times New Roman" w:hAnsi="Traditional Arabic" w:cs="Traditional Arabic"/>
          <w:color w:val="333333"/>
          <w:sz w:val="32"/>
          <w:szCs w:val="32"/>
          <w:rtl/>
          <w:lang w:bidi="ar-DZ"/>
        </w:rPr>
        <w:t>تحسن الاتصال من خلال معلومات قيمة للمرسل</w:t>
      </w:r>
      <w:r w:rsidRPr="0050531F">
        <w:rPr>
          <w:rFonts w:ascii="Traditional Arabic" w:eastAsia="Times New Roman" w:hAnsi="Traditional Arabic" w:cs="Traditional Arabic"/>
          <w:color w:val="333333"/>
          <w:sz w:val="32"/>
          <w:szCs w:val="32"/>
          <w:lang w:bidi="ar-DZ"/>
        </w:rPr>
        <w:t>.</w:t>
      </w:r>
    </w:p>
    <w:p w:rsidR="0050531F" w:rsidRPr="0050531F" w:rsidRDefault="0050531F" w:rsidP="0050531F">
      <w:pPr>
        <w:shd w:val="clear" w:color="auto" w:fill="FFFFFF"/>
        <w:bidi/>
        <w:spacing w:after="0" w:line="240" w:lineRule="auto"/>
        <w:rPr>
          <w:rFonts w:ascii="Traditional Arabic" w:eastAsia="Times New Roman" w:hAnsi="Traditional Arabic" w:cs="Traditional Arabic"/>
          <w:color w:val="333333"/>
          <w:sz w:val="32"/>
          <w:szCs w:val="32"/>
          <w:lang w:bidi="ar-DZ"/>
        </w:rPr>
      </w:pPr>
      <w:r w:rsidRPr="0050531F">
        <w:rPr>
          <w:rFonts w:ascii="Traditional Arabic" w:eastAsia="Times New Roman" w:hAnsi="Traditional Arabic" w:cs="Traditional Arabic"/>
          <w:color w:val="333333"/>
          <w:sz w:val="32"/>
          <w:szCs w:val="32"/>
          <w:lang w:bidi="ar-DZ"/>
        </w:rPr>
        <w:t xml:space="preserve">3. </w:t>
      </w:r>
      <w:r w:rsidRPr="0050531F">
        <w:rPr>
          <w:rFonts w:ascii="Traditional Arabic" w:eastAsia="Times New Roman" w:hAnsi="Traditional Arabic" w:cs="Traditional Arabic"/>
          <w:color w:val="333333"/>
          <w:sz w:val="32"/>
          <w:szCs w:val="32"/>
          <w:rtl/>
          <w:lang w:bidi="ar-DZ"/>
        </w:rPr>
        <w:t>تشجع على المشاركة والتفاعل بين المرسل والمتلقي</w:t>
      </w:r>
      <w:r w:rsidRPr="0050531F">
        <w:rPr>
          <w:rFonts w:ascii="Traditional Arabic" w:eastAsia="Times New Roman" w:hAnsi="Traditional Arabic" w:cs="Traditional Arabic"/>
          <w:color w:val="333333"/>
          <w:sz w:val="32"/>
          <w:szCs w:val="32"/>
          <w:lang w:bidi="ar-DZ"/>
        </w:rPr>
        <w:t>.</w:t>
      </w:r>
    </w:p>
    <w:p w:rsidR="0050531F" w:rsidRPr="0050531F" w:rsidRDefault="0050531F" w:rsidP="0050531F">
      <w:pPr>
        <w:shd w:val="clear" w:color="auto" w:fill="FFFFFF"/>
        <w:bidi/>
        <w:spacing w:after="0" w:line="240" w:lineRule="auto"/>
        <w:rPr>
          <w:rFonts w:ascii="Traditional Arabic" w:eastAsia="Times New Roman" w:hAnsi="Traditional Arabic" w:cs="Traditional Arabic"/>
          <w:color w:val="333333"/>
          <w:sz w:val="32"/>
          <w:szCs w:val="32"/>
          <w:lang w:bidi="ar-DZ"/>
        </w:rPr>
      </w:pPr>
      <w:r w:rsidRPr="0050531F">
        <w:rPr>
          <w:rFonts w:ascii="Traditional Arabic" w:eastAsia="Times New Roman" w:hAnsi="Traditional Arabic" w:cs="Traditional Arabic"/>
          <w:color w:val="333333"/>
          <w:sz w:val="32"/>
          <w:szCs w:val="32"/>
          <w:lang w:bidi="ar-DZ"/>
        </w:rPr>
        <w:t xml:space="preserve">4. </w:t>
      </w:r>
      <w:r w:rsidRPr="0050531F">
        <w:rPr>
          <w:rFonts w:ascii="Traditional Arabic" w:eastAsia="Times New Roman" w:hAnsi="Traditional Arabic" w:cs="Traditional Arabic"/>
          <w:color w:val="333333"/>
          <w:sz w:val="32"/>
          <w:szCs w:val="32"/>
          <w:rtl/>
          <w:lang w:bidi="ar-DZ"/>
        </w:rPr>
        <w:t>تساعد في حل أي مشكلات أو سوء فهم</w:t>
      </w:r>
      <w:r w:rsidRPr="0050531F">
        <w:rPr>
          <w:rFonts w:ascii="Traditional Arabic" w:eastAsia="Times New Roman" w:hAnsi="Traditional Arabic" w:cs="Traditional Arabic"/>
          <w:color w:val="333333"/>
          <w:sz w:val="32"/>
          <w:szCs w:val="32"/>
          <w:lang w:bidi="ar-DZ"/>
        </w:rPr>
        <w:t>.</w:t>
      </w:r>
    </w:p>
    <w:p w:rsidR="0050531F" w:rsidRPr="0050531F" w:rsidRDefault="0050531F" w:rsidP="0050531F">
      <w:pPr>
        <w:shd w:val="clear" w:color="auto" w:fill="FFFFFF"/>
        <w:bidi/>
        <w:spacing w:after="0" w:line="240" w:lineRule="auto"/>
        <w:rPr>
          <w:rFonts w:ascii="Traditional Arabic" w:eastAsia="Times New Roman" w:hAnsi="Traditional Arabic" w:cs="Traditional Arabic"/>
          <w:color w:val="333333"/>
          <w:sz w:val="32"/>
          <w:szCs w:val="32"/>
          <w:lang w:bidi="ar-DZ"/>
        </w:rPr>
      </w:pPr>
      <w:r w:rsidRPr="0050531F">
        <w:rPr>
          <w:rFonts w:ascii="Traditional Arabic" w:eastAsia="Times New Roman" w:hAnsi="Traditional Arabic" w:cs="Traditional Arabic"/>
          <w:color w:val="333333"/>
          <w:sz w:val="32"/>
          <w:szCs w:val="32"/>
          <w:lang w:bidi="ar-DZ"/>
        </w:rPr>
        <w:t xml:space="preserve">5. </w:t>
      </w:r>
      <w:r w:rsidRPr="0050531F">
        <w:rPr>
          <w:rFonts w:ascii="Traditional Arabic" w:eastAsia="Times New Roman" w:hAnsi="Traditional Arabic" w:cs="Traditional Arabic"/>
          <w:color w:val="333333"/>
          <w:sz w:val="32"/>
          <w:szCs w:val="32"/>
          <w:rtl/>
          <w:lang w:bidi="ar-DZ"/>
        </w:rPr>
        <w:t>تعزز التحسين المستمر لأساليب الاتصال</w:t>
      </w:r>
      <w:r w:rsidRPr="0050531F">
        <w:rPr>
          <w:rFonts w:ascii="Traditional Arabic" w:eastAsia="Times New Roman" w:hAnsi="Traditional Arabic" w:cs="Traditional Arabic"/>
          <w:color w:val="333333"/>
          <w:sz w:val="32"/>
          <w:szCs w:val="32"/>
          <w:lang w:bidi="ar-DZ"/>
        </w:rPr>
        <w:t>.</w:t>
      </w:r>
    </w:p>
    <w:p w:rsidR="00C941FD" w:rsidRDefault="0050531F" w:rsidP="00C941FD">
      <w:pPr>
        <w:pStyle w:val="NormalWeb"/>
        <w:bidi/>
        <w:spacing w:before="58" w:beforeAutospacing="0" w:after="0" w:line="240" w:lineRule="auto"/>
        <w:rPr>
          <w:rFonts w:ascii="Traditional Arabic" w:hAnsi="Traditional Arabic" w:cs="Traditional Arabic"/>
          <w:b/>
          <w:bCs/>
          <w:color w:val="333333"/>
          <w:sz w:val="32"/>
          <w:szCs w:val="32"/>
          <w:rtl/>
          <w:lang w:val="fr-FR"/>
        </w:rPr>
      </w:pPr>
      <w:r>
        <w:rPr>
          <w:rFonts w:ascii="Traditional Arabic" w:hAnsi="Traditional Arabic" w:cs="Traditional Arabic" w:hint="cs"/>
          <w:b/>
          <w:bCs/>
          <w:color w:val="333333"/>
          <w:sz w:val="32"/>
          <w:szCs w:val="32"/>
          <w:rtl/>
          <w:lang w:val="fr-FR"/>
        </w:rPr>
        <w:t>س4</w:t>
      </w:r>
      <w:r w:rsidR="00C941FD">
        <w:rPr>
          <w:rFonts w:ascii="Traditional Arabic" w:hAnsi="Traditional Arabic" w:cs="Traditional Arabic" w:hint="cs"/>
          <w:b/>
          <w:bCs/>
          <w:color w:val="333333"/>
          <w:sz w:val="32"/>
          <w:szCs w:val="32"/>
          <w:rtl/>
          <w:lang w:val="fr-FR"/>
        </w:rPr>
        <w:t xml:space="preserve">: </w:t>
      </w:r>
      <w:r w:rsidR="00C941FD" w:rsidRPr="00C941FD">
        <w:rPr>
          <w:rFonts w:ascii="Traditional Arabic" w:hAnsi="Traditional Arabic" w:cs="Traditional Arabic" w:hint="cs"/>
          <w:b/>
          <w:bCs/>
          <w:color w:val="333333"/>
          <w:sz w:val="32"/>
          <w:szCs w:val="32"/>
          <w:rtl/>
          <w:lang w:val="fr-FR"/>
        </w:rPr>
        <w:t xml:space="preserve">ما أكثر انواع </w:t>
      </w:r>
      <w:r w:rsidR="00C941FD">
        <w:rPr>
          <w:rFonts w:ascii="Traditional Arabic" w:hAnsi="Traditional Arabic" w:cs="Traditional Arabic" w:hint="cs"/>
          <w:b/>
          <w:bCs/>
          <w:color w:val="333333"/>
          <w:sz w:val="32"/>
          <w:szCs w:val="32"/>
          <w:rtl/>
          <w:lang w:val="fr-FR"/>
        </w:rPr>
        <w:t xml:space="preserve">الإتصال </w:t>
      </w:r>
      <w:r w:rsidR="00C941FD" w:rsidRPr="00C941FD">
        <w:rPr>
          <w:rFonts w:ascii="Traditional Arabic" w:hAnsi="Traditional Arabic" w:cs="Traditional Arabic" w:hint="cs"/>
          <w:b/>
          <w:bCs/>
          <w:color w:val="333333"/>
          <w:sz w:val="32"/>
          <w:szCs w:val="32"/>
          <w:rtl/>
          <w:lang w:val="fr-FR"/>
        </w:rPr>
        <w:t>شيوعا في بيئة العمل</w:t>
      </w:r>
      <w:r w:rsidR="00C941FD">
        <w:rPr>
          <w:rFonts w:ascii="Traditional Arabic" w:hAnsi="Traditional Arabic" w:cs="Traditional Arabic" w:hint="cs"/>
          <w:b/>
          <w:bCs/>
          <w:color w:val="333333"/>
          <w:sz w:val="32"/>
          <w:szCs w:val="32"/>
          <w:rtl/>
          <w:lang w:val="fr-FR"/>
        </w:rPr>
        <w:t>؟</w:t>
      </w:r>
    </w:p>
    <w:p w:rsidR="00C941FD" w:rsidRPr="0050531F" w:rsidRDefault="00C941FD" w:rsidP="00C941FD">
      <w:pPr>
        <w:pStyle w:val="NormalWeb"/>
        <w:numPr>
          <w:ilvl w:val="0"/>
          <w:numId w:val="1"/>
        </w:numPr>
        <w:bidi/>
        <w:spacing w:before="58" w:beforeAutospacing="0" w:after="0" w:line="240" w:lineRule="auto"/>
        <w:rPr>
          <w:rFonts w:ascii="Traditional Arabic" w:hAnsi="Traditional Arabic" w:cs="Traditional Arabic"/>
          <w:color w:val="FF0000"/>
          <w:sz w:val="32"/>
          <w:szCs w:val="32"/>
          <w:lang w:val="fr-FR"/>
        </w:rPr>
      </w:pPr>
      <w:r w:rsidRPr="0050531F">
        <w:rPr>
          <w:rFonts w:ascii="Traditional Arabic" w:hAnsi="Traditional Arabic" w:cs="Traditional Arabic" w:hint="cs"/>
          <w:color w:val="FF0000"/>
          <w:sz w:val="32"/>
          <w:szCs w:val="32"/>
          <w:rtl/>
          <w:lang w:val="fr-FR"/>
        </w:rPr>
        <w:t>الإتصال الرسمي</w:t>
      </w:r>
    </w:p>
    <w:p w:rsidR="00C941FD" w:rsidRPr="00C941FD" w:rsidRDefault="00C941FD" w:rsidP="00C941FD">
      <w:pPr>
        <w:pStyle w:val="NormalWeb"/>
        <w:numPr>
          <w:ilvl w:val="0"/>
          <w:numId w:val="1"/>
        </w:numPr>
        <w:bidi/>
        <w:spacing w:before="58" w:beforeAutospacing="0" w:after="0" w:line="240" w:lineRule="auto"/>
        <w:rPr>
          <w:rFonts w:ascii="Traditional Arabic" w:hAnsi="Traditional Arabic" w:cs="Traditional Arabic"/>
          <w:color w:val="333333"/>
          <w:sz w:val="32"/>
          <w:szCs w:val="32"/>
          <w:lang w:val="fr-FR"/>
        </w:rPr>
      </w:pPr>
      <w:r w:rsidRPr="00C941FD">
        <w:rPr>
          <w:rFonts w:ascii="Traditional Arabic" w:hAnsi="Traditional Arabic" w:cs="Traditional Arabic" w:hint="cs"/>
          <w:color w:val="333333"/>
          <w:sz w:val="32"/>
          <w:szCs w:val="32"/>
          <w:rtl/>
          <w:lang w:val="fr-FR"/>
        </w:rPr>
        <w:t xml:space="preserve">  الإتصال غير الرسمي </w:t>
      </w:r>
    </w:p>
    <w:p w:rsidR="00C941FD" w:rsidRPr="0050531F" w:rsidRDefault="0050531F" w:rsidP="0050531F">
      <w:pPr>
        <w:pStyle w:val="NormalWeb"/>
        <w:numPr>
          <w:ilvl w:val="0"/>
          <w:numId w:val="1"/>
        </w:numPr>
        <w:bidi/>
        <w:spacing w:before="58" w:beforeAutospacing="0" w:after="0" w:line="240" w:lineRule="auto"/>
        <w:rPr>
          <w:rFonts w:ascii="Traditional Arabic" w:hAnsi="Traditional Arabic" w:cs="Traditional Arabic"/>
          <w:b/>
          <w:bCs/>
          <w:color w:val="333333"/>
          <w:sz w:val="32"/>
          <w:szCs w:val="32"/>
          <w:lang w:val="fr-FR"/>
        </w:rPr>
      </w:pPr>
      <w:r>
        <w:rPr>
          <w:rFonts w:ascii="Traditional Arabic" w:hAnsi="Traditional Arabic" w:cs="Traditional Arabic" w:hint="cs"/>
          <w:color w:val="333333"/>
          <w:sz w:val="32"/>
          <w:szCs w:val="32"/>
          <w:rtl/>
          <w:lang w:val="fr-FR"/>
        </w:rPr>
        <w:t>الإتصال الداخلي</w:t>
      </w:r>
    </w:p>
    <w:p w:rsidR="00C941FD" w:rsidRDefault="00C941FD" w:rsidP="00C941FD">
      <w:pPr>
        <w:pStyle w:val="NormalWeb"/>
        <w:bidi/>
        <w:spacing w:before="58" w:beforeAutospacing="0" w:after="0" w:line="240" w:lineRule="auto"/>
        <w:rPr>
          <w:rFonts w:ascii="Traditional Arabic" w:hAnsi="Traditional Arabic" w:cs="Traditional Arabic"/>
          <w:b/>
          <w:bCs/>
          <w:color w:val="333333"/>
          <w:sz w:val="32"/>
          <w:szCs w:val="32"/>
          <w:rtl/>
          <w:lang w:val="fr-FR"/>
        </w:rPr>
      </w:pPr>
      <w:r>
        <w:rPr>
          <w:rFonts w:ascii="Traditional Arabic" w:hAnsi="Traditional Arabic" w:cs="Traditional Arabic" w:hint="cs"/>
          <w:b/>
          <w:bCs/>
          <w:color w:val="333333"/>
          <w:sz w:val="32"/>
          <w:szCs w:val="32"/>
          <w:rtl/>
          <w:lang w:val="fr-FR"/>
        </w:rPr>
        <w:t>س6:</w:t>
      </w:r>
      <w:r w:rsidRPr="00C941FD">
        <w:rPr>
          <w:rFonts w:ascii="Tahoma" w:hAnsi="Tahoma" w:cs="Tahoma" w:hint="cs"/>
          <w:color w:val="333333"/>
          <w:sz w:val="20"/>
          <w:szCs w:val="20"/>
          <w:rtl/>
          <w:lang w:val="fr-FR" w:bidi="ar-DZ"/>
        </w:rPr>
        <w:t xml:space="preserve"> </w:t>
      </w:r>
      <w:r w:rsidRPr="00C941FD">
        <w:rPr>
          <w:rFonts w:ascii="Traditional Arabic" w:hAnsi="Traditional Arabic" w:cs="Traditional Arabic" w:hint="cs"/>
          <w:b/>
          <w:bCs/>
          <w:color w:val="333333"/>
          <w:sz w:val="32"/>
          <w:szCs w:val="32"/>
          <w:rtl/>
          <w:lang w:val="fr-FR"/>
        </w:rPr>
        <w:t>ماهو الهدف الاساسي من عملية الاتصال؟</w:t>
      </w:r>
    </w:p>
    <w:p w:rsidR="00C941FD" w:rsidRDefault="00C941FD" w:rsidP="00C941FD">
      <w:pPr>
        <w:pStyle w:val="NormalWeb"/>
        <w:numPr>
          <w:ilvl w:val="0"/>
          <w:numId w:val="2"/>
        </w:numPr>
        <w:bidi/>
        <w:spacing w:before="58" w:beforeAutospacing="0" w:after="0" w:line="240" w:lineRule="auto"/>
        <w:rPr>
          <w:rFonts w:ascii="Traditional Arabic" w:hAnsi="Traditional Arabic" w:cs="Traditional Arabic"/>
          <w:color w:val="333333"/>
          <w:sz w:val="32"/>
          <w:szCs w:val="32"/>
          <w:lang w:val="fr-FR"/>
        </w:rPr>
      </w:pPr>
      <w:r w:rsidRPr="00C941FD">
        <w:rPr>
          <w:rFonts w:ascii="Traditional Arabic" w:hAnsi="Traditional Arabic" w:cs="Traditional Arabic" w:hint="cs"/>
          <w:color w:val="333333"/>
          <w:sz w:val="32"/>
          <w:szCs w:val="32"/>
          <w:rtl/>
          <w:lang w:val="fr-FR"/>
        </w:rPr>
        <w:t xml:space="preserve">إرسال أكبر كمية من العلومات </w:t>
      </w:r>
    </w:p>
    <w:p w:rsidR="00C941FD" w:rsidRPr="00C941FD" w:rsidRDefault="00C941FD" w:rsidP="00C941FD">
      <w:pPr>
        <w:pStyle w:val="NormalWeb"/>
        <w:numPr>
          <w:ilvl w:val="0"/>
          <w:numId w:val="2"/>
        </w:numPr>
        <w:bidi/>
        <w:spacing w:before="58" w:beforeAutospacing="0" w:after="0" w:line="240" w:lineRule="auto"/>
        <w:rPr>
          <w:rFonts w:ascii="Traditional Arabic" w:hAnsi="Traditional Arabic" w:cs="Traditional Arabic"/>
          <w:color w:val="333333"/>
          <w:sz w:val="32"/>
          <w:szCs w:val="32"/>
          <w:lang w:val="fr-FR"/>
        </w:rPr>
      </w:pPr>
      <w:r w:rsidRPr="00C941FD">
        <w:rPr>
          <w:rFonts w:ascii="Traditional Arabic" w:hAnsi="Traditional Arabic" w:cs="Traditional Arabic" w:hint="cs"/>
          <w:color w:val="333333"/>
          <w:sz w:val="32"/>
          <w:szCs w:val="32"/>
          <w:rtl/>
          <w:lang w:val="fr-FR"/>
        </w:rPr>
        <w:t xml:space="preserve">تقليل الضوضاء </w:t>
      </w:r>
    </w:p>
    <w:p w:rsidR="00C941FD" w:rsidRPr="0050531F" w:rsidRDefault="0050531F" w:rsidP="00C941FD">
      <w:pPr>
        <w:pStyle w:val="NormalWeb"/>
        <w:numPr>
          <w:ilvl w:val="0"/>
          <w:numId w:val="2"/>
        </w:numPr>
        <w:bidi/>
        <w:spacing w:before="58" w:beforeAutospacing="0" w:after="0" w:line="240" w:lineRule="auto"/>
        <w:rPr>
          <w:rFonts w:ascii="Traditional Arabic" w:hAnsi="Traditional Arabic" w:cs="Traditional Arabic"/>
          <w:color w:val="FF0000"/>
          <w:sz w:val="32"/>
          <w:szCs w:val="32"/>
          <w:lang w:val="fr-FR"/>
        </w:rPr>
      </w:pPr>
      <w:r w:rsidRPr="0050531F">
        <w:rPr>
          <w:rFonts w:ascii="Traditional Arabic" w:hAnsi="Traditional Arabic" w:cs="Traditional Arabic" w:hint="cs"/>
          <w:color w:val="FF0000"/>
          <w:sz w:val="32"/>
          <w:szCs w:val="32"/>
          <w:rtl/>
          <w:lang w:val="fr-FR"/>
        </w:rPr>
        <w:t>تحقيق الفهم المشترك</w:t>
      </w:r>
    </w:p>
    <w:p w:rsidR="00B57F63" w:rsidRDefault="00B57F63" w:rsidP="00B57F63">
      <w:pPr>
        <w:pStyle w:val="NormalWeb"/>
        <w:bidi/>
        <w:spacing w:before="58" w:beforeAutospacing="0" w:after="0" w:line="240" w:lineRule="auto"/>
        <w:rPr>
          <w:rFonts w:ascii="Traditional Arabic" w:hAnsi="Traditional Arabic" w:cs="Traditional Arabic"/>
          <w:b/>
          <w:bCs/>
          <w:color w:val="333333"/>
          <w:sz w:val="32"/>
          <w:szCs w:val="32"/>
          <w:rtl/>
          <w:lang w:val="fr-FR"/>
        </w:rPr>
      </w:pPr>
      <w:r>
        <w:rPr>
          <w:rFonts w:ascii="Traditional Arabic" w:hAnsi="Traditional Arabic" w:cs="Traditional Arabic" w:hint="cs"/>
          <w:color w:val="333333"/>
          <w:sz w:val="32"/>
          <w:szCs w:val="32"/>
          <w:rtl/>
          <w:lang w:val="fr-FR"/>
        </w:rPr>
        <w:t xml:space="preserve">س6: </w:t>
      </w:r>
      <w:r w:rsidRPr="00B57F63">
        <w:rPr>
          <w:rFonts w:ascii="Traditional Arabic" w:hAnsi="Traditional Arabic" w:cs="Traditional Arabic" w:hint="cs"/>
          <w:b/>
          <w:bCs/>
          <w:color w:val="333333"/>
          <w:sz w:val="32"/>
          <w:szCs w:val="32"/>
          <w:rtl/>
          <w:lang w:val="fr-FR"/>
        </w:rPr>
        <w:t>أي نوع من انواع الاتصال يتم وجه لوجه؟</w:t>
      </w:r>
    </w:p>
    <w:p w:rsidR="00B57F63" w:rsidRDefault="00B57F63" w:rsidP="00B57F63">
      <w:pPr>
        <w:pStyle w:val="NormalWeb"/>
        <w:numPr>
          <w:ilvl w:val="0"/>
          <w:numId w:val="3"/>
        </w:numPr>
        <w:bidi/>
        <w:spacing w:before="58" w:beforeAutospacing="0" w:after="0" w:line="240" w:lineRule="auto"/>
        <w:rPr>
          <w:lang w:val="fr-FR"/>
        </w:rPr>
      </w:pPr>
      <w:r>
        <w:rPr>
          <w:rFonts w:hint="cs"/>
          <w:rtl/>
          <w:lang w:val="fr-FR"/>
        </w:rPr>
        <w:t>الإتصال الإلكتروني.</w:t>
      </w:r>
    </w:p>
    <w:p w:rsidR="00B57F63" w:rsidRPr="0050531F" w:rsidRDefault="00B57F63" w:rsidP="00B57F63">
      <w:pPr>
        <w:pStyle w:val="NormalWeb"/>
        <w:numPr>
          <w:ilvl w:val="0"/>
          <w:numId w:val="3"/>
        </w:numPr>
        <w:bidi/>
        <w:spacing w:before="58" w:beforeAutospacing="0" w:after="0" w:line="240" w:lineRule="auto"/>
        <w:rPr>
          <w:color w:val="FF0000"/>
          <w:lang w:val="fr-FR"/>
        </w:rPr>
      </w:pPr>
      <w:r w:rsidRPr="0050531F">
        <w:rPr>
          <w:rFonts w:hint="cs"/>
          <w:color w:val="FF0000"/>
          <w:rtl/>
          <w:lang w:val="fr-FR"/>
        </w:rPr>
        <w:t>الإتصال الشفهي.</w:t>
      </w:r>
    </w:p>
    <w:p w:rsidR="00B57F63" w:rsidRDefault="00B57F63" w:rsidP="00B57F63">
      <w:pPr>
        <w:pStyle w:val="NormalWeb"/>
        <w:numPr>
          <w:ilvl w:val="0"/>
          <w:numId w:val="3"/>
        </w:numPr>
        <w:bidi/>
        <w:spacing w:before="58" w:beforeAutospacing="0" w:after="0" w:line="240" w:lineRule="auto"/>
        <w:rPr>
          <w:lang w:val="fr-FR"/>
        </w:rPr>
      </w:pPr>
      <w:r>
        <w:rPr>
          <w:rFonts w:hint="cs"/>
          <w:rtl/>
          <w:lang w:val="fr-FR"/>
        </w:rPr>
        <w:t>الإتصال الكتابي.</w:t>
      </w:r>
    </w:p>
    <w:p w:rsidR="00B57F63" w:rsidRDefault="00B57F63" w:rsidP="00B57F63">
      <w:pPr>
        <w:pStyle w:val="NormalWeb"/>
        <w:bidi/>
        <w:spacing w:before="58" w:beforeAutospacing="0" w:after="0" w:line="240" w:lineRule="auto"/>
        <w:rPr>
          <w:rFonts w:ascii="Traditional Arabic" w:hAnsi="Traditional Arabic" w:cs="Traditional Arabic"/>
          <w:b/>
          <w:bCs/>
          <w:color w:val="333333"/>
          <w:sz w:val="32"/>
          <w:szCs w:val="32"/>
          <w:rtl/>
          <w:lang w:val="fr-FR"/>
        </w:rPr>
      </w:pPr>
      <w:r w:rsidRPr="00B57F63">
        <w:rPr>
          <w:rFonts w:hint="cs"/>
          <w:b/>
          <w:bCs/>
          <w:rtl/>
          <w:lang w:val="fr-FR"/>
        </w:rPr>
        <w:t>س7:</w:t>
      </w:r>
      <w:r w:rsidRPr="00B57F63">
        <w:rPr>
          <w:rFonts w:ascii="Tahoma" w:hAnsi="Tahoma" w:cs="Tahoma" w:hint="cs"/>
          <w:b/>
          <w:bCs/>
          <w:color w:val="333333"/>
          <w:sz w:val="20"/>
          <w:szCs w:val="20"/>
          <w:rtl/>
          <w:lang w:val="fr-FR" w:bidi="ar-DZ"/>
        </w:rPr>
        <w:t xml:space="preserve"> </w:t>
      </w:r>
      <w:r w:rsidRPr="00B57F63">
        <w:rPr>
          <w:rFonts w:ascii="Traditional Arabic" w:hAnsi="Traditional Arabic" w:cs="Traditional Arabic" w:hint="cs"/>
          <w:b/>
          <w:bCs/>
          <w:color w:val="333333"/>
          <w:sz w:val="32"/>
          <w:szCs w:val="32"/>
          <w:rtl/>
          <w:lang w:val="fr-FR"/>
        </w:rPr>
        <w:t>الاتصال الغير لفظي يشمل الرسائل النصية والمكالمات الهاتفية؟</w:t>
      </w:r>
    </w:p>
    <w:p w:rsidR="00B57F63" w:rsidRPr="00B57F63" w:rsidRDefault="00B57F63" w:rsidP="00B57F63">
      <w:pPr>
        <w:pStyle w:val="NormalWeb"/>
        <w:numPr>
          <w:ilvl w:val="0"/>
          <w:numId w:val="4"/>
        </w:numPr>
        <w:bidi/>
        <w:spacing w:before="58" w:beforeAutospacing="0" w:after="0" w:line="240" w:lineRule="auto"/>
        <w:rPr>
          <w:rFonts w:ascii="Traditional Arabic" w:hAnsi="Traditional Arabic" w:cs="Traditional Arabic"/>
          <w:b/>
          <w:bCs/>
          <w:color w:val="333333"/>
          <w:sz w:val="32"/>
          <w:szCs w:val="32"/>
          <w:lang w:val="fr-FR"/>
        </w:rPr>
      </w:pPr>
      <w:r>
        <w:rPr>
          <w:rFonts w:ascii="Traditional Arabic" w:hAnsi="Traditional Arabic" w:cs="Traditional Arabic" w:hint="cs"/>
          <w:color w:val="333333"/>
          <w:sz w:val="32"/>
          <w:szCs w:val="32"/>
          <w:rtl/>
          <w:lang w:val="fr-FR"/>
        </w:rPr>
        <w:t>صح</w:t>
      </w:r>
    </w:p>
    <w:p w:rsidR="00B57F63" w:rsidRPr="0050531F" w:rsidRDefault="00B57F63" w:rsidP="00B57F63">
      <w:pPr>
        <w:pStyle w:val="NormalWeb"/>
        <w:numPr>
          <w:ilvl w:val="0"/>
          <w:numId w:val="4"/>
        </w:numPr>
        <w:bidi/>
        <w:spacing w:before="58" w:beforeAutospacing="0" w:after="0" w:line="240" w:lineRule="auto"/>
        <w:rPr>
          <w:rFonts w:ascii="Traditional Arabic" w:hAnsi="Traditional Arabic" w:cs="Traditional Arabic"/>
          <w:b/>
          <w:bCs/>
          <w:color w:val="FF0000"/>
          <w:sz w:val="32"/>
          <w:szCs w:val="32"/>
          <w:lang w:val="fr-FR"/>
        </w:rPr>
      </w:pPr>
      <w:r w:rsidRPr="0050531F">
        <w:rPr>
          <w:rFonts w:ascii="Traditional Arabic" w:hAnsi="Traditional Arabic" w:cs="Traditional Arabic" w:hint="cs"/>
          <w:color w:val="FF0000"/>
          <w:sz w:val="32"/>
          <w:szCs w:val="32"/>
          <w:rtl/>
          <w:lang w:val="fr-FR"/>
        </w:rPr>
        <w:t>خطأ</w:t>
      </w:r>
    </w:p>
    <w:p w:rsidR="00B57F63" w:rsidRDefault="00B57F63" w:rsidP="00B57F63">
      <w:pPr>
        <w:pStyle w:val="NormalWeb"/>
        <w:bidi/>
        <w:spacing w:before="58" w:beforeAutospacing="0" w:after="0" w:line="240" w:lineRule="auto"/>
        <w:rPr>
          <w:rFonts w:ascii="Traditional Arabic" w:hAnsi="Traditional Arabic" w:cs="Traditional Arabic"/>
          <w:b/>
          <w:bCs/>
          <w:color w:val="333333"/>
          <w:sz w:val="32"/>
          <w:szCs w:val="32"/>
          <w:rtl/>
          <w:lang w:val="fr-FR"/>
        </w:rPr>
      </w:pPr>
      <w:r>
        <w:rPr>
          <w:rFonts w:ascii="Traditional Arabic" w:hAnsi="Traditional Arabic" w:cs="Traditional Arabic" w:hint="cs"/>
          <w:color w:val="333333"/>
          <w:sz w:val="32"/>
          <w:szCs w:val="32"/>
          <w:rtl/>
          <w:lang w:val="fr-FR"/>
        </w:rPr>
        <w:t>س8:</w:t>
      </w:r>
      <w:r w:rsidRPr="00B57F63">
        <w:rPr>
          <w:rFonts w:ascii="Tahoma" w:hAnsi="Tahoma" w:cs="Tahoma" w:hint="cs"/>
          <w:color w:val="333333"/>
          <w:sz w:val="20"/>
          <w:szCs w:val="20"/>
          <w:rtl/>
          <w:lang w:val="fr-FR" w:bidi="ar-DZ"/>
        </w:rPr>
        <w:t xml:space="preserve"> </w:t>
      </w:r>
      <w:r w:rsidRPr="00B57F63">
        <w:rPr>
          <w:rFonts w:ascii="Traditional Arabic" w:hAnsi="Traditional Arabic" w:cs="Traditional Arabic" w:hint="cs"/>
          <w:b/>
          <w:bCs/>
          <w:color w:val="333333"/>
          <w:sz w:val="32"/>
          <w:szCs w:val="32"/>
          <w:rtl/>
          <w:lang w:val="fr-FR"/>
        </w:rPr>
        <w:t>يهدف الاتصال الى تحسين التنسيق وتجنب سوء الفهم في بيئة العمل</w:t>
      </w:r>
      <w:r>
        <w:rPr>
          <w:rFonts w:ascii="Traditional Arabic" w:hAnsi="Traditional Arabic" w:cs="Traditional Arabic" w:hint="cs"/>
          <w:b/>
          <w:bCs/>
          <w:color w:val="333333"/>
          <w:sz w:val="32"/>
          <w:szCs w:val="32"/>
          <w:rtl/>
          <w:lang w:val="fr-FR"/>
        </w:rPr>
        <w:t>؟</w:t>
      </w:r>
    </w:p>
    <w:p w:rsidR="00B57F63" w:rsidRPr="00957D07" w:rsidRDefault="00B57F63" w:rsidP="00B57F63">
      <w:pPr>
        <w:pStyle w:val="NormalWeb"/>
        <w:numPr>
          <w:ilvl w:val="0"/>
          <w:numId w:val="5"/>
        </w:numPr>
        <w:bidi/>
        <w:spacing w:before="58" w:beforeAutospacing="0" w:after="0" w:line="240" w:lineRule="auto"/>
        <w:rPr>
          <w:color w:val="FF0000"/>
          <w:lang w:val="fr-FR"/>
        </w:rPr>
      </w:pPr>
      <w:r w:rsidRPr="00957D07">
        <w:rPr>
          <w:rFonts w:hint="cs"/>
          <w:color w:val="FF0000"/>
          <w:rtl/>
          <w:lang w:val="fr-FR"/>
        </w:rPr>
        <w:lastRenderedPageBreak/>
        <w:t>صح</w:t>
      </w:r>
    </w:p>
    <w:p w:rsidR="00B57F63" w:rsidRDefault="00B57F63" w:rsidP="00B57F63">
      <w:pPr>
        <w:pStyle w:val="NormalWeb"/>
        <w:numPr>
          <w:ilvl w:val="0"/>
          <w:numId w:val="5"/>
        </w:numPr>
        <w:bidi/>
        <w:spacing w:before="58" w:beforeAutospacing="0" w:after="0" w:line="240" w:lineRule="auto"/>
        <w:rPr>
          <w:lang w:val="fr-FR"/>
        </w:rPr>
      </w:pPr>
      <w:r>
        <w:rPr>
          <w:rFonts w:hint="cs"/>
          <w:rtl/>
          <w:lang w:val="fr-FR"/>
        </w:rPr>
        <w:t>خطأ</w:t>
      </w:r>
    </w:p>
    <w:p w:rsidR="00B57F63" w:rsidRDefault="00B57F63" w:rsidP="00B57F63">
      <w:pPr>
        <w:pStyle w:val="NormalWeb"/>
        <w:bidi/>
        <w:spacing w:before="58" w:beforeAutospacing="0" w:after="0" w:line="240" w:lineRule="auto"/>
        <w:rPr>
          <w:rFonts w:ascii="Traditional Arabic" w:hAnsi="Traditional Arabic" w:cs="Traditional Arabic"/>
          <w:b/>
          <w:bCs/>
          <w:color w:val="333333"/>
          <w:sz w:val="32"/>
          <w:szCs w:val="32"/>
          <w:rtl/>
          <w:lang w:val="fr-FR"/>
        </w:rPr>
      </w:pPr>
      <w:r>
        <w:rPr>
          <w:rFonts w:hint="cs"/>
          <w:rtl/>
          <w:lang w:val="fr-FR"/>
        </w:rPr>
        <w:t>س9</w:t>
      </w:r>
      <w:r w:rsidRPr="00B57F63">
        <w:rPr>
          <w:rFonts w:ascii="Traditional Arabic" w:hAnsi="Traditional Arabic" w:cs="Traditional Arabic" w:hint="cs"/>
          <w:b/>
          <w:bCs/>
          <w:color w:val="333333"/>
          <w:sz w:val="32"/>
          <w:szCs w:val="32"/>
          <w:rtl/>
          <w:lang w:val="fr-FR"/>
        </w:rPr>
        <w:t>: يهدف الاتصال إلى إصدار التعليمات ولا يشمل توجيه الأفراد نحو تحقيق الأهداف المشتركة</w:t>
      </w:r>
      <w:r>
        <w:rPr>
          <w:rFonts w:ascii="Traditional Arabic" w:hAnsi="Traditional Arabic" w:cs="Traditional Arabic" w:hint="cs"/>
          <w:b/>
          <w:bCs/>
          <w:color w:val="333333"/>
          <w:sz w:val="32"/>
          <w:szCs w:val="32"/>
          <w:rtl/>
          <w:lang w:val="fr-FR"/>
        </w:rPr>
        <w:t>؟</w:t>
      </w:r>
    </w:p>
    <w:p w:rsidR="00B57F63" w:rsidRPr="00B57F63" w:rsidRDefault="00B57F63" w:rsidP="00B57F63">
      <w:pPr>
        <w:pStyle w:val="NormalWeb"/>
        <w:numPr>
          <w:ilvl w:val="0"/>
          <w:numId w:val="6"/>
        </w:numPr>
        <w:bidi/>
        <w:spacing w:before="58" w:beforeAutospacing="0" w:after="0" w:line="240" w:lineRule="auto"/>
        <w:rPr>
          <w:rFonts w:ascii="Traditional Arabic" w:hAnsi="Traditional Arabic" w:cs="Traditional Arabic"/>
          <w:b/>
          <w:bCs/>
          <w:color w:val="333333"/>
          <w:sz w:val="32"/>
          <w:szCs w:val="32"/>
          <w:lang w:val="fr-FR"/>
        </w:rPr>
      </w:pPr>
      <w:r>
        <w:rPr>
          <w:rFonts w:ascii="Traditional Arabic" w:hAnsi="Traditional Arabic" w:cs="Traditional Arabic" w:hint="cs"/>
          <w:color w:val="333333"/>
          <w:sz w:val="32"/>
          <w:szCs w:val="32"/>
          <w:rtl/>
          <w:lang w:val="fr-FR"/>
        </w:rPr>
        <w:t>صح</w:t>
      </w:r>
    </w:p>
    <w:p w:rsidR="00B57F63" w:rsidRPr="00957D07" w:rsidRDefault="00B57F63" w:rsidP="00B57F63">
      <w:pPr>
        <w:pStyle w:val="NormalWeb"/>
        <w:numPr>
          <w:ilvl w:val="0"/>
          <w:numId w:val="6"/>
        </w:numPr>
        <w:bidi/>
        <w:spacing w:before="58" w:beforeAutospacing="0" w:after="0" w:line="240" w:lineRule="auto"/>
        <w:rPr>
          <w:rFonts w:ascii="Traditional Arabic" w:hAnsi="Traditional Arabic" w:cs="Traditional Arabic"/>
          <w:b/>
          <w:bCs/>
          <w:color w:val="FF0000"/>
          <w:sz w:val="32"/>
          <w:szCs w:val="32"/>
          <w:lang w:val="fr-FR"/>
        </w:rPr>
      </w:pPr>
      <w:r w:rsidRPr="00957D07">
        <w:rPr>
          <w:rFonts w:ascii="Traditional Arabic" w:hAnsi="Traditional Arabic" w:cs="Traditional Arabic" w:hint="cs"/>
          <w:color w:val="FF0000"/>
          <w:sz w:val="32"/>
          <w:szCs w:val="32"/>
          <w:rtl/>
          <w:lang w:val="fr-FR"/>
        </w:rPr>
        <w:t>خطأ</w:t>
      </w:r>
    </w:p>
    <w:p w:rsidR="00B57F63" w:rsidRDefault="00B57F63" w:rsidP="00B57F63">
      <w:pPr>
        <w:pStyle w:val="NormalWeb"/>
        <w:bidi/>
        <w:spacing w:before="58" w:beforeAutospacing="0" w:after="0" w:line="240" w:lineRule="auto"/>
        <w:rPr>
          <w:rFonts w:ascii="Traditional Arabic" w:hAnsi="Traditional Arabic" w:cs="Traditional Arabic"/>
          <w:b/>
          <w:bCs/>
          <w:color w:val="333333"/>
          <w:sz w:val="32"/>
          <w:szCs w:val="32"/>
          <w:rtl/>
          <w:lang w:val="fr-FR"/>
        </w:rPr>
      </w:pPr>
      <w:r>
        <w:rPr>
          <w:rFonts w:ascii="Traditional Arabic" w:hAnsi="Traditional Arabic" w:cs="Traditional Arabic" w:hint="cs"/>
          <w:color w:val="333333"/>
          <w:sz w:val="32"/>
          <w:szCs w:val="32"/>
          <w:rtl/>
          <w:lang w:val="fr-FR"/>
        </w:rPr>
        <w:t>س10:</w:t>
      </w:r>
      <w:r w:rsidRPr="00B57F63">
        <w:rPr>
          <w:rFonts w:ascii="Tahoma" w:hAnsi="Tahoma" w:cs="Tahoma" w:hint="cs"/>
          <w:color w:val="333333"/>
          <w:sz w:val="20"/>
          <w:szCs w:val="20"/>
          <w:rtl/>
          <w:lang w:val="fr-FR" w:bidi="ar-DZ"/>
        </w:rPr>
        <w:t xml:space="preserve"> </w:t>
      </w:r>
      <w:r w:rsidRPr="00B57F63">
        <w:rPr>
          <w:rFonts w:ascii="Traditional Arabic" w:hAnsi="Traditional Arabic" w:cs="Traditional Arabic" w:hint="cs"/>
          <w:b/>
          <w:bCs/>
          <w:color w:val="333333"/>
          <w:sz w:val="32"/>
          <w:szCs w:val="32"/>
          <w:rtl/>
          <w:lang w:val="fr-FR"/>
        </w:rPr>
        <w:t>الاتصال الفعال ليس ضروري لاتخاذ القرارات الجيدة في المؤسسة</w:t>
      </w:r>
      <w:r>
        <w:rPr>
          <w:rFonts w:ascii="Traditional Arabic" w:hAnsi="Traditional Arabic" w:cs="Traditional Arabic" w:hint="cs"/>
          <w:b/>
          <w:bCs/>
          <w:color w:val="333333"/>
          <w:sz w:val="32"/>
          <w:szCs w:val="32"/>
          <w:rtl/>
          <w:lang w:val="fr-FR"/>
        </w:rPr>
        <w:t>؟</w:t>
      </w:r>
    </w:p>
    <w:p w:rsidR="00B57F63" w:rsidRDefault="00B57F63" w:rsidP="00B57F63">
      <w:pPr>
        <w:pStyle w:val="NormalWeb"/>
        <w:numPr>
          <w:ilvl w:val="0"/>
          <w:numId w:val="7"/>
        </w:numPr>
        <w:bidi/>
        <w:spacing w:before="58" w:beforeAutospacing="0" w:after="0" w:line="240" w:lineRule="auto"/>
        <w:rPr>
          <w:lang w:val="fr-FR"/>
        </w:rPr>
      </w:pPr>
      <w:r>
        <w:rPr>
          <w:rFonts w:hint="cs"/>
          <w:rtl/>
          <w:lang w:val="fr-FR"/>
        </w:rPr>
        <w:t xml:space="preserve">صح </w:t>
      </w:r>
    </w:p>
    <w:p w:rsidR="00B57F63" w:rsidRPr="00957D07" w:rsidRDefault="00B57F63" w:rsidP="00B57F63">
      <w:pPr>
        <w:pStyle w:val="NormalWeb"/>
        <w:numPr>
          <w:ilvl w:val="0"/>
          <w:numId w:val="7"/>
        </w:numPr>
        <w:bidi/>
        <w:spacing w:before="58" w:beforeAutospacing="0" w:after="0" w:line="240" w:lineRule="auto"/>
        <w:rPr>
          <w:color w:val="FF0000"/>
          <w:lang w:val="fr-FR"/>
        </w:rPr>
      </w:pPr>
      <w:bookmarkStart w:id="0" w:name="_GoBack"/>
      <w:r w:rsidRPr="00957D07">
        <w:rPr>
          <w:rFonts w:hint="cs"/>
          <w:color w:val="FF0000"/>
          <w:rtl/>
          <w:lang w:val="fr-FR"/>
        </w:rPr>
        <w:t>خطأ</w:t>
      </w:r>
    </w:p>
    <w:bookmarkEnd w:id="0"/>
    <w:p w:rsidR="00B57F63" w:rsidRPr="00B57F63" w:rsidRDefault="00B57F63" w:rsidP="00B57F63">
      <w:pPr>
        <w:pStyle w:val="NormalWeb"/>
        <w:bidi/>
        <w:spacing w:before="58" w:beforeAutospacing="0" w:after="0" w:line="240" w:lineRule="auto"/>
        <w:rPr>
          <w:b/>
          <w:bCs/>
          <w:sz w:val="28"/>
          <w:szCs w:val="28"/>
          <w:lang w:val="fr-FR"/>
        </w:rPr>
      </w:pPr>
      <w:r w:rsidRPr="00B57F63">
        <w:rPr>
          <w:rFonts w:hint="cs"/>
          <w:b/>
          <w:bCs/>
          <w:sz w:val="28"/>
          <w:szCs w:val="28"/>
          <w:rtl/>
          <w:lang w:val="fr-FR"/>
        </w:rPr>
        <w:t>التمرين الثاني:</w:t>
      </w:r>
    </w:p>
    <w:p w:rsidR="00B57F63" w:rsidRDefault="00B57F63" w:rsidP="00B57F63">
      <w:pPr>
        <w:pStyle w:val="NormalWeb"/>
        <w:bidi/>
        <w:spacing w:before="58" w:beforeAutospacing="0" w:after="0" w:line="240" w:lineRule="auto"/>
        <w:rPr>
          <w:rFonts w:ascii="Traditional Arabic" w:hAnsi="Traditional Arabic" w:cs="Traditional Arabic"/>
          <w:b/>
          <w:bCs/>
          <w:color w:val="333333"/>
          <w:sz w:val="32"/>
          <w:szCs w:val="32"/>
          <w:rtl/>
          <w:lang w:val="fr-FR"/>
        </w:rPr>
      </w:pPr>
      <w:r>
        <w:rPr>
          <w:rFonts w:ascii="Traditional Arabic" w:hAnsi="Traditional Arabic" w:cs="Traditional Arabic" w:hint="cs"/>
          <w:b/>
          <w:bCs/>
          <w:color w:val="333333"/>
          <w:sz w:val="32"/>
          <w:szCs w:val="32"/>
          <w:rtl/>
          <w:lang w:val="fr-FR"/>
        </w:rPr>
        <w:t xml:space="preserve">أجب عن مايلي في شكل مقال: </w:t>
      </w:r>
    </w:p>
    <w:p w:rsidR="00B57F63" w:rsidRPr="00B57F63" w:rsidRDefault="00B57F63" w:rsidP="00B57F63">
      <w:pPr>
        <w:pStyle w:val="NormalWeb"/>
        <w:bidi/>
        <w:spacing w:before="58" w:beforeAutospacing="0" w:after="0" w:line="240" w:lineRule="auto"/>
        <w:rPr>
          <w:rFonts w:ascii="Traditional Arabic" w:hAnsi="Traditional Arabic" w:cs="Traditional Arabic"/>
          <w:b/>
          <w:bCs/>
          <w:color w:val="333333"/>
          <w:sz w:val="32"/>
          <w:szCs w:val="32"/>
          <w:lang w:val="fr-FR"/>
        </w:rPr>
      </w:pPr>
      <w:r>
        <w:rPr>
          <w:rFonts w:ascii="Traditional Arabic" w:hAnsi="Traditional Arabic" w:cs="Traditional Arabic" w:hint="cs"/>
          <w:b/>
          <w:bCs/>
          <w:color w:val="333333"/>
          <w:sz w:val="32"/>
          <w:szCs w:val="32"/>
          <w:rtl/>
          <w:lang w:val="fr-FR"/>
        </w:rPr>
        <w:t>اختر مؤسسة</w:t>
      </w:r>
      <w:r w:rsidRPr="00B57F63">
        <w:rPr>
          <w:rFonts w:ascii="Traditional Arabic" w:hAnsi="Traditional Arabic" w:cs="Traditional Arabic" w:hint="cs"/>
          <w:b/>
          <w:bCs/>
          <w:color w:val="333333"/>
          <w:sz w:val="32"/>
          <w:szCs w:val="32"/>
          <w:rtl/>
          <w:lang w:val="fr-FR"/>
        </w:rPr>
        <w:t xml:space="preserve"> تعرفها او ابحث عن حالة دراسية قيم فعالية الاتصال فيها ؟ ماهي نقاط القوة ونقاط الضعف؟ ماهي التوصيات التي تقدمها لتحسين الاتصالات الداخلية</w:t>
      </w:r>
    </w:p>
    <w:p w:rsidR="00B57F63" w:rsidRPr="00B57F63" w:rsidRDefault="00B57F63" w:rsidP="00B57F63">
      <w:pPr>
        <w:pStyle w:val="NormalWeb"/>
        <w:bidi/>
        <w:spacing w:before="58" w:beforeAutospacing="0" w:after="0" w:line="240" w:lineRule="auto"/>
        <w:rPr>
          <w:rFonts w:ascii="Traditional Arabic" w:hAnsi="Traditional Arabic" w:cs="Traditional Arabic"/>
          <w:b/>
          <w:bCs/>
          <w:color w:val="333333"/>
          <w:sz w:val="32"/>
          <w:szCs w:val="32"/>
          <w:lang w:val="fr-FR"/>
        </w:rPr>
      </w:pPr>
    </w:p>
    <w:p w:rsidR="00B57F63" w:rsidRPr="00B57F63" w:rsidRDefault="00B57F63" w:rsidP="00B57F63">
      <w:pPr>
        <w:pStyle w:val="NormalWeb"/>
        <w:bidi/>
        <w:spacing w:before="58" w:beforeAutospacing="0" w:after="0" w:line="240" w:lineRule="auto"/>
        <w:rPr>
          <w:lang w:val="fr-FR"/>
        </w:rPr>
      </w:pPr>
    </w:p>
    <w:p w:rsidR="00C941FD" w:rsidRPr="00B57F63" w:rsidRDefault="00C941FD" w:rsidP="00B57F63">
      <w:pPr>
        <w:pStyle w:val="NormalWeb"/>
        <w:bidi/>
        <w:spacing w:before="58" w:beforeAutospacing="0" w:after="0" w:line="240" w:lineRule="auto"/>
        <w:rPr>
          <w:rFonts w:ascii="Traditional Arabic" w:hAnsi="Traditional Arabic" w:cs="Traditional Arabic"/>
          <w:color w:val="333333"/>
          <w:sz w:val="32"/>
          <w:szCs w:val="32"/>
          <w:lang w:val="fr-FR"/>
        </w:rPr>
      </w:pPr>
    </w:p>
    <w:p w:rsidR="00C941FD" w:rsidRPr="00C941FD" w:rsidRDefault="00C941FD" w:rsidP="00C941FD">
      <w:pPr>
        <w:pStyle w:val="NormalWeb"/>
        <w:bidi/>
        <w:spacing w:before="58" w:beforeAutospacing="0" w:after="0" w:line="240" w:lineRule="auto"/>
        <w:rPr>
          <w:rFonts w:ascii="Traditional Arabic" w:hAnsi="Traditional Arabic" w:cs="Traditional Arabic"/>
          <w:b/>
          <w:bCs/>
          <w:color w:val="333333"/>
          <w:sz w:val="32"/>
          <w:szCs w:val="32"/>
          <w:lang w:val="fr-FR"/>
        </w:rPr>
      </w:pPr>
    </w:p>
    <w:p w:rsidR="007A1957" w:rsidRPr="007A1957" w:rsidRDefault="007A1957" w:rsidP="007A1957">
      <w:pPr>
        <w:pStyle w:val="NormalWeb"/>
        <w:bidi/>
        <w:spacing w:before="58" w:beforeAutospacing="0" w:after="0" w:line="240" w:lineRule="auto"/>
        <w:rPr>
          <w:rFonts w:ascii="Traditional Arabic" w:hAnsi="Traditional Arabic" w:cs="Traditional Arabic"/>
          <w:b/>
          <w:bCs/>
          <w:color w:val="333333"/>
          <w:sz w:val="32"/>
          <w:szCs w:val="32"/>
          <w:lang w:val="fr-FR"/>
        </w:rPr>
      </w:pPr>
    </w:p>
    <w:p w:rsidR="007A1957" w:rsidRPr="007A1957" w:rsidRDefault="007A1957" w:rsidP="007A1957">
      <w:pPr>
        <w:pStyle w:val="NormalWeb"/>
        <w:bidi/>
        <w:spacing w:before="58" w:beforeAutospacing="0" w:after="0" w:line="240" w:lineRule="auto"/>
        <w:rPr>
          <w:rFonts w:ascii="Traditional Arabic" w:hAnsi="Traditional Arabic" w:cs="Traditional Arabic"/>
          <w:b/>
          <w:bCs/>
          <w:color w:val="333333"/>
          <w:sz w:val="32"/>
          <w:szCs w:val="32"/>
          <w:lang w:val="fr-FR"/>
        </w:rPr>
      </w:pPr>
    </w:p>
    <w:p w:rsidR="007A1957" w:rsidRPr="007A1957" w:rsidRDefault="007A1957" w:rsidP="007A1957">
      <w:pPr>
        <w:pStyle w:val="NormalWeb"/>
        <w:bidi/>
        <w:spacing w:before="58" w:beforeAutospacing="0" w:after="0"/>
        <w:rPr>
          <w:rFonts w:ascii="Traditional Arabic" w:hAnsi="Traditional Arabic" w:cs="Traditional Arabic"/>
          <w:color w:val="333333"/>
          <w:sz w:val="32"/>
          <w:szCs w:val="32"/>
          <w:rtl/>
          <w:lang w:val="fr-FR"/>
        </w:rPr>
      </w:pPr>
    </w:p>
    <w:p w:rsidR="007A1957" w:rsidRDefault="007A1957" w:rsidP="007A1957">
      <w:pPr>
        <w:pStyle w:val="NormalWeb"/>
        <w:bidi/>
        <w:spacing w:before="58" w:beforeAutospacing="0" w:after="0"/>
        <w:rPr>
          <w:rFonts w:ascii="Traditional Arabic" w:hAnsi="Traditional Arabic" w:cs="Traditional Arabic"/>
          <w:color w:val="333333"/>
          <w:sz w:val="32"/>
          <w:szCs w:val="32"/>
          <w:rtl/>
          <w:lang w:val="fr-FR"/>
        </w:rPr>
      </w:pPr>
    </w:p>
    <w:p w:rsidR="007A1957" w:rsidRPr="007A1957" w:rsidRDefault="007A1957" w:rsidP="007A1957">
      <w:pPr>
        <w:pStyle w:val="NormalWeb"/>
        <w:bidi/>
        <w:spacing w:before="58" w:beforeAutospacing="0" w:after="0"/>
        <w:rPr>
          <w:rFonts w:ascii="Traditional Arabic" w:hAnsi="Traditional Arabic" w:cs="Traditional Arabic"/>
          <w:color w:val="333333"/>
          <w:sz w:val="32"/>
          <w:szCs w:val="32"/>
          <w:rtl/>
          <w:lang w:val="fr-FR"/>
        </w:rPr>
      </w:pPr>
    </w:p>
    <w:p w:rsidR="00345E45" w:rsidRDefault="00345E45" w:rsidP="007A1957">
      <w:pPr>
        <w:jc w:val="center"/>
        <w:rPr>
          <w:lang w:bidi="ar-DZ"/>
        </w:rPr>
      </w:pPr>
    </w:p>
    <w:sectPr w:rsidR="00345E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7B7"/>
    <w:multiLevelType w:val="hybridMultilevel"/>
    <w:tmpl w:val="AF9CA6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A5600"/>
    <w:multiLevelType w:val="hybridMultilevel"/>
    <w:tmpl w:val="27EE27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C0596"/>
    <w:multiLevelType w:val="hybridMultilevel"/>
    <w:tmpl w:val="E1E0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866F3"/>
    <w:multiLevelType w:val="hybridMultilevel"/>
    <w:tmpl w:val="68F4D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80987"/>
    <w:multiLevelType w:val="hybridMultilevel"/>
    <w:tmpl w:val="5E58E2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A592A"/>
    <w:multiLevelType w:val="hybridMultilevel"/>
    <w:tmpl w:val="B3F2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03323"/>
    <w:multiLevelType w:val="hybridMultilevel"/>
    <w:tmpl w:val="15582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B778C"/>
    <w:multiLevelType w:val="hybridMultilevel"/>
    <w:tmpl w:val="FCF86E0C"/>
    <w:lvl w:ilvl="0" w:tplc="04090003">
      <w:start w:val="1"/>
      <w:numFmt w:val="bullet"/>
      <w:lvlText w:val="o"/>
      <w:lvlJc w:val="left"/>
      <w:pPr>
        <w:ind w:left="1270" w:hanging="360"/>
      </w:pPr>
      <w:rPr>
        <w:rFonts w:ascii="Courier New" w:hAnsi="Courier New" w:cs="Courier New"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8" w15:restartNumberingAfterBreak="0">
    <w:nsid w:val="77F845C4"/>
    <w:multiLevelType w:val="hybridMultilevel"/>
    <w:tmpl w:val="5A84FD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8"/>
  </w:num>
  <w:num w:numId="5">
    <w:abstractNumId w:val="1"/>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57"/>
    <w:rsid w:val="001F2E2E"/>
    <w:rsid w:val="00345E45"/>
    <w:rsid w:val="00480CC4"/>
    <w:rsid w:val="004A381B"/>
    <w:rsid w:val="0050531F"/>
    <w:rsid w:val="007A1957"/>
    <w:rsid w:val="00904F50"/>
    <w:rsid w:val="0093501E"/>
    <w:rsid w:val="00957D07"/>
    <w:rsid w:val="009E2A6F"/>
    <w:rsid w:val="00B57F63"/>
    <w:rsid w:val="00C941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E3BB"/>
  <w15:chartTrackingRefBased/>
  <w15:docId w15:val="{C8FA1E87-1691-4D23-99FF-C7B02C9F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1957"/>
    <w:pPr>
      <w:spacing w:before="100" w:beforeAutospacing="1" w:after="144" w:line="288"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985">
      <w:bodyDiv w:val="1"/>
      <w:marLeft w:val="0"/>
      <w:marRight w:val="0"/>
      <w:marTop w:val="0"/>
      <w:marBottom w:val="0"/>
      <w:divBdr>
        <w:top w:val="none" w:sz="0" w:space="0" w:color="auto"/>
        <w:left w:val="none" w:sz="0" w:space="0" w:color="auto"/>
        <w:bottom w:val="none" w:sz="0" w:space="0" w:color="auto"/>
        <w:right w:val="none" w:sz="0" w:space="0" w:color="auto"/>
      </w:divBdr>
    </w:div>
    <w:div w:id="156965640">
      <w:bodyDiv w:val="1"/>
      <w:marLeft w:val="0"/>
      <w:marRight w:val="0"/>
      <w:marTop w:val="0"/>
      <w:marBottom w:val="0"/>
      <w:divBdr>
        <w:top w:val="none" w:sz="0" w:space="0" w:color="auto"/>
        <w:left w:val="none" w:sz="0" w:space="0" w:color="auto"/>
        <w:bottom w:val="none" w:sz="0" w:space="0" w:color="auto"/>
        <w:right w:val="none" w:sz="0" w:space="0" w:color="auto"/>
      </w:divBdr>
    </w:div>
    <w:div w:id="205026638">
      <w:bodyDiv w:val="1"/>
      <w:marLeft w:val="0"/>
      <w:marRight w:val="0"/>
      <w:marTop w:val="0"/>
      <w:marBottom w:val="0"/>
      <w:divBdr>
        <w:top w:val="none" w:sz="0" w:space="0" w:color="auto"/>
        <w:left w:val="none" w:sz="0" w:space="0" w:color="auto"/>
        <w:bottom w:val="none" w:sz="0" w:space="0" w:color="auto"/>
        <w:right w:val="none" w:sz="0" w:space="0" w:color="auto"/>
      </w:divBdr>
    </w:div>
    <w:div w:id="599877072">
      <w:bodyDiv w:val="1"/>
      <w:marLeft w:val="0"/>
      <w:marRight w:val="0"/>
      <w:marTop w:val="0"/>
      <w:marBottom w:val="0"/>
      <w:divBdr>
        <w:top w:val="none" w:sz="0" w:space="0" w:color="auto"/>
        <w:left w:val="none" w:sz="0" w:space="0" w:color="auto"/>
        <w:bottom w:val="none" w:sz="0" w:space="0" w:color="auto"/>
        <w:right w:val="none" w:sz="0" w:space="0" w:color="auto"/>
      </w:divBdr>
      <w:divsChild>
        <w:div w:id="3242175">
          <w:marLeft w:val="0"/>
          <w:marRight w:val="0"/>
          <w:marTop w:val="0"/>
          <w:marBottom w:val="0"/>
          <w:divBdr>
            <w:top w:val="none" w:sz="0" w:space="0" w:color="auto"/>
            <w:left w:val="none" w:sz="0" w:space="0" w:color="auto"/>
            <w:bottom w:val="none" w:sz="0" w:space="0" w:color="auto"/>
            <w:right w:val="none" w:sz="0" w:space="0" w:color="auto"/>
          </w:divBdr>
        </w:div>
        <w:div w:id="1414013660">
          <w:marLeft w:val="0"/>
          <w:marRight w:val="0"/>
          <w:marTop w:val="0"/>
          <w:marBottom w:val="0"/>
          <w:divBdr>
            <w:top w:val="none" w:sz="0" w:space="0" w:color="auto"/>
            <w:left w:val="none" w:sz="0" w:space="0" w:color="auto"/>
            <w:bottom w:val="none" w:sz="0" w:space="0" w:color="auto"/>
            <w:right w:val="none" w:sz="0" w:space="0" w:color="auto"/>
          </w:divBdr>
        </w:div>
        <w:div w:id="1526023575">
          <w:marLeft w:val="0"/>
          <w:marRight w:val="0"/>
          <w:marTop w:val="0"/>
          <w:marBottom w:val="0"/>
          <w:divBdr>
            <w:top w:val="none" w:sz="0" w:space="0" w:color="auto"/>
            <w:left w:val="none" w:sz="0" w:space="0" w:color="auto"/>
            <w:bottom w:val="none" w:sz="0" w:space="0" w:color="auto"/>
            <w:right w:val="none" w:sz="0" w:space="0" w:color="auto"/>
          </w:divBdr>
        </w:div>
        <w:div w:id="1180700111">
          <w:marLeft w:val="0"/>
          <w:marRight w:val="0"/>
          <w:marTop w:val="0"/>
          <w:marBottom w:val="0"/>
          <w:divBdr>
            <w:top w:val="none" w:sz="0" w:space="0" w:color="auto"/>
            <w:left w:val="none" w:sz="0" w:space="0" w:color="auto"/>
            <w:bottom w:val="none" w:sz="0" w:space="0" w:color="auto"/>
            <w:right w:val="none" w:sz="0" w:space="0" w:color="auto"/>
          </w:divBdr>
        </w:div>
        <w:div w:id="1225526124">
          <w:marLeft w:val="0"/>
          <w:marRight w:val="0"/>
          <w:marTop w:val="0"/>
          <w:marBottom w:val="0"/>
          <w:divBdr>
            <w:top w:val="none" w:sz="0" w:space="0" w:color="auto"/>
            <w:left w:val="none" w:sz="0" w:space="0" w:color="auto"/>
            <w:bottom w:val="none" w:sz="0" w:space="0" w:color="auto"/>
            <w:right w:val="none" w:sz="0" w:space="0" w:color="auto"/>
          </w:divBdr>
        </w:div>
        <w:div w:id="1243106165">
          <w:marLeft w:val="0"/>
          <w:marRight w:val="0"/>
          <w:marTop w:val="0"/>
          <w:marBottom w:val="0"/>
          <w:divBdr>
            <w:top w:val="none" w:sz="0" w:space="0" w:color="auto"/>
            <w:left w:val="none" w:sz="0" w:space="0" w:color="auto"/>
            <w:bottom w:val="none" w:sz="0" w:space="0" w:color="auto"/>
            <w:right w:val="none" w:sz="0" w:space="0" w:color="auto"/>
          </w:divBdr>
        </w:div>
        <w:div w:id="1680043887">
          <w:marLeft w:val="0"/>
          <w:marRight w:val="0"/>
          <w:marTop w:val="0"/>
          <w:marBottom w:val="0"/>
          <w:divBdr>
            <w:top w:val="none" w:sz="0" w:space="0" w:color="auto"/>
            <w:left w:val="none" w:sz="0" w:space="0" w:color="auto"/>
            <w:bottom w:val="none" w:sz="0" w:space="0" w:color="auto"/>
            <w:right w:val="none" w:sz="0" w:space="0" w:color="auto"/>
          </w:divBdr>
        </w:div>
      </w:divsChild>
    </w:div>
    <w:div w:id="648481800">
      <w:bodyDiv w:val="1"/>
      <w:marLeft w:val="0"/>
      <w:marRight w:val="0"/>
      <w:marTop w:val="0"/>
      <w:marBottom w:val="0"/>
      <w:divBdr>
        <w:top w:val="none" w:sz="0" w:space="0" w:color="auto"/>
        <w:left w:val="none" w:sz="0" w:space="0" w:color="auto"/>
        <w:bottom w:val="none" w:sz="0" w:space="0" w:color="auto"/>
        <w:right w:val="none" w:sz="0" w:space="0" w:color="auto"/>
      </w:divBdr>
    </w:div>
    <w:div w:id="792556409">
      <w:bodyDiv w:val="1"/>
      <w:marLeft w:val="0"/>
      <w:marRight w:val="0"/>
      <w:marTop w:val="0"/>
      <w:marBottom w:val="0"/>
      <w:divBdr>
        <w:top w:val="none" w:sz="0" w:space="0" w:color="auto"/>
        <w:left w:val="none" w:sz="0" w:space="0" w:color="auto"/>
        <w:bottom w:val="none" w:sz="0" w:space="0" w:color="auto"/>
        <w:right w:val="none" w:sz="0" w:space="0" w:color="auto"/>
      </w:divBdr>
    </w:div>
    <w:div w:id="975142060">
      <w:bodyDiv w:val="1"/>
      <w:marLeft w:val="0"/>
      <w:marRight w:val="0"/>
      <w:marTop w:val="0"/>
      <w:marBottom w:val="0"/>
      <w:divBdr>
        <w:top w:val="none" w:sz="0" w:space="0" w:color="auto"/>
        <w:left w:val="none" w:sz="0" w:space="0" w:color="auto"/>
        <w:bottom w:val="none" w:sz="0" w:space="0" w:color="auto"/>
        <w:right w:val="none" w:sz="0" w:space="0" w:color="auto"/>
      </w:divBdr>
    </w:div>
    <w:div w:id="1160347566">
      <w:bodyDiv w:val="1"/>
      <w:marLeft w:val="0"/>
      <w:marRight w:val="0"/>
      <w:marTop w:val="0"/>
      <w:marBottom w:val="0"/>
      <w:divBdr>
        <w:top w:val="none" w:sz="0" w:space="0" w:color="auto"/>
        <w:left w:val="none" w:sz="0" w:space="0" w:color="auto"/>
        <w:bottom w:val="none" w:sz="0" w:space="0" w:color="auto"/>
        <w:right w:val="none" w:sz="0" w:space="0" w:color="auto"/>
      </w:divBdr>
    </w:div>
    <w:div w:id="1396970922">
      <w:bodyDiv w:val="1"/>
      <w:marLeft w:val="0"/>
      <w:marRight w:val="0"/>
      <w:marTop w:val="0"/>
      <w:marBottom w:val="0"/>
      <w:divBdr>
        <w:top w:val="none" w:sz="0" w:space="0" w:color="auto"/>
        <w:left w:val="none" w:sz="0" w:space="0" w:color="auto"/>
        <w:bottom w:val="none" w:sz="0" w:space="0" w:color="auto"/>
        <w:right w:val="none" w:sz="0" w:space="0" w:color="auto"/>
      </w:divBdr>
    </w:div>
    <w:div w:id="1515533086">
      <w:bodyDiv w:val="1"/>
      <w:marLeft w:val="0"/>
      <w:marRight w:val="0"/>
      <w:marTop w:val="0"/>
      <w:marBottom w:val="0"/>
      <w:divBdr>
        <w:top w:val="none" w:sz="0" w:space="0" w:color="auto"/>
        <w:left w:val="none" w:sz="0" w:space="0" w:color="auto"/>
        <w:bottom w:val="none" w:sz="0" w:space="0" w:color="auto"/>
        <w:right w:val="none" w:sz="0" w:space="0" w:color="auto"/>
      </w:divBdr>
    </w:div>
    <w:div w:id="1589341973">
      <w:bodyDiv w:val="1"/>
      <w:marLeft w:val="0"/>
      <w:marRight w:val="0"/>
      <w:marTop w:val="0"/>
      <w:marBottom w:val="0"/>
      <w:divBdr>
        <w:top w:val="none" w:sz="0" w:space="0" w:color="auto"/>
        <w:left w:val="none" w:sz="0" w:space="0" w:color="auto"/>
        <w:bottom w:val="none" w:sz="0" w:space="0" w:color="auto"/>
        <w:right w:val="none" w:sz="0" w:space="0" w:color="auto"/>
      </w:divBdr>
    </w:div>
    <w:div w:id="1603607937">
      <w:bodyDiv w:val="1"/>
      <w:marLeft w:val="0"/>
      <w:marRight w:val="0"/>
      <w:marTop w:val="0"/>
      <w:marBottom w:val="0"/>
      <w:divBdr>
        <w:top w:val="none" w:sz="0" w:space="0" w:color="auto"/>
        <w:left w:val="none" w:sz="0" w:space="0" w:color="auto"/>
        <w:bottom w:val="none" w:sz="0" w:space="0" w:color="auto"/>
        <w:right w:val="none" w:sz="0" w:space="0" w:color="auto"/>
      </w:divBdr>
    </w:div>
    <w:div w:id="1707834197">
      <w:bodyDiv w:val="1"/>
      <w:marLeft w:val="0"/>
      <w:marRight w:val="0"/>
      <w:marTop w:val="0"/>
      <w:marBottom w:val="0"/>
      <w:divBdr>
        <w:top w:val="none" w:sz="0" w:space="0" w:color="auto"/>
        <w:left w:val="none" w:sz="0" w:space="0" w:color="auto"/>
        <w:bottom w:val="none" w:sz="0" w:space="0" w:color="auto"/>
        <w:right w:val="none" w:sz="0" w:space="0" w:color="auto"/>
      </w:divBdr>
    </w:div>
    <w:div w:id="1860200699">
      <w:bodyDiv w:val="1"/>
      <w:marLeft w:val="0"/>
      <w:marRight w:val="0"/>
      <w:marTop w:val="0"/>
      <w:marBottom w:val="0"/>
      <w:divBdr>
        <w:top w:val="none" w:sz="0" w:space="0" w:color="auto"/>
        <w:left w:val="none" w:sz="0" w:space="0" w:color="auto"/>
        <w:bottom w:val="none" w:sz="0" w:space="0" w:color="auto"/>
        <w:right w:val="none" w:sz="0" w:space="0" w:color="auto"/>
      </w:divBdr>
    </w:div>
    <w:div w:id="1972132081">
      <w:bodyDiv w:val="1"/>
      <w:marLeft w:val="0"/>
      <w:marRight w:val="0"/>
      <w:marTop w:val="0"/>
      <w:marBottom w:val="0"/>
      <w:divBdr>
        <w:top w:val="none" w:sz="0" w:space="0" w:color="auto"/>
        <w:left w:val="none" w:sz="0" w:space="0" w:color="auto"/>
        <w:bottom w:val="none" w:sz="0" w:space="0" w:color="auto"/>
        <w:right w:val="none" w:sz="0" w:space="0" w:color="auto"/>
      </w:divBdr>
    </w:div>
    <w:div w:id="210233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dc:creator>
  <cp:keywords/>
  <dc:description/>
  <cp:lastModifiedBy>HP EliteBook</cp:lastModifiedBy>
  <cp:revision>2</cp:revision>
  <dcterms:created xsi:type="dcterms:W3CDTF">2024-08-18T23:39:00Z</dcterms:created>
  <dcterms:modified xsi:type="dcterms:W3CDTF">2024-08-18T23:39:00Z</dcterms:modified>
</cp:coreProperties>
</file>