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30" w:rsidRDefault="001D7030" w:rsidP="001D7030">
      <w:pPr>
        <w:bidi/>
        <w:jc w:val="both"/>
        <w:rPr>
          <w:rFonts w:ascii="Sakkal Majalla" w:hAnsi="Sakkal Majalla" w:cs="Sakkal Majalla" w:hint="cs"/>
          <w:b/>
          <w:bCs/>
          <w:sz w:val="32"/>
          <w:szCs w:val="32"/>
          <w:u w:val="single"/>
          <w:rtl/>
        </w:rPr>
      </w:pPr>
      <w:proofErr w:type="gramStart"/>
      <w:r w:rsidRPr="002866F4">
        <w:rPr>
          <w:rFonts w:ascii="Sakkal Majalla" w:hAnsi="Sakkal Majalla" w:cs="Sakkal Majalla" w:hint="cs"/>
          <w:b/>
          <w:bCs/>
          <w:sz w:val="32"/>
          <w:szCs w:val="32"/>
          <w:u w:val="single"/>
          <w:rtl/>
        </w:rPr>
        <w:t>المحاضرة</w:t>
      </w:r>
      <w:proofErr w:type="gramEnd"/>
      <w:r w:rsidRPr="002866F4">
        <w:rPr>
          <w:rFonts w:ascii="Sakkal Majalla" w:hAnsi="Sakkal Majalla" w:cs="Sakkal Majalla" w:hint="cs"/>
          <w:b/>
          <w:bCs/>
          <w:sz w:val="32"/>
          <w:szCs w:val="32"/>
          <w:u w:val="single"/>
          <w:rtl/>
        </w:rPr>
        <w:t xml:space="preserve"> 06</w:t>
      </w:r>
      <w:r w:rsidRPr="002866F4">
        <w:rPr>
          <w:rFonts w:ascii="Sakkal Majalla" w:hAnsi="Sakkal Majalla" w:cs="Sakkal Majalla"/>
          <w:b/>
          <w:bCs/>
          <w:sz w:val="32"/>
          <w:szCs w:val="32"/>
          <w:u w:val="single"/>
          <w:rtl/>
        </w:rPr>
        <w:t xml:space="preserve">   </w:t>
      </w:r>
    </w:p>
    <w:p w:rsidR="001D7030" w:rsidRPr="001D7030" w:rsidRDefault="001D7030" w:rsidP="001D7030">
      <w:pPr>
        <w:bidi/>
        <w:jc w:val="center"/>
        <w:rPr>
          <w:rFonts w:ascii="Simplified Arabic" w:hAnsi="Simplified Arabic" w:cs="Simplified Arabic"/>
          <w:b/>
          <w:bCs/>
          <w:sz w:val="28"/>
          <w:szCs w:val="28"/>
          <w:u w:val="single"/>
          <w:rtl/>
        </w:rPr>
      </w:pPr>
      <w:r>
        <w:rPr>
          <w:rFonts w:ascii="Sakkal Majalla" w:hAnsi="Sakkal Majalla" w:cs="Sakkal Majalla" w:hint="cs"/>
          <w:b/>
          <w:bCs/>
          <w:sz w:val="32"/>
          <w:szCs w:val="32"/>
          <w:u w:val="single"/>
          <w:rtl/>
        </w:rPr>
        <w:t>المفاهيم الأساسية للأمن الدولي</w:t>
      </w:r>
    </w:p>
    <w:p w:rsidR="001D7030" w:rsidRPr="001D7030" w:rsidRDefault="001D7030" w:rsidP="001D7030">
      <w:pPr>
        <w:bidi/>
        <w:jc w:val="both"/>
        <w:rPr>
          <w:rFonts w:ascii="Simplified Arabic" w:hAnsi="Simplified Arabic" w:cs="Simplified Arabic"/>
          <w:sz w:val="28"/>
          <w:szCs w:val="28"/>
          <w:rtl/>
        </w:rPr>
      </w:pPr>
      <w:r w:rsidRPr="001D7030">
        <w:rPr>
          <w:rFonts w:ascii="Simplified Arabic" w:hAnsi="Simplified Arabic" w:cs="Simplified Arabic"/>
          <w:b/>
          <w:bCs/>
          <w:sz w:val="28"/>
          <w:szCs w:val="28"/>
          <w:rtl/>
        </w:rPr>
        <w:t xml:space="preserve">01/ مجازر </w:t>
      </w:r>
      <w:proofErr w:type="spellStart"/>
      <w:r w:rsidRPr="001D7030">
        <w:rPr>
          <w:rFonts w:ascii="Simplified Arabic" w:hAnsi="Simplified Arabic" w:cs="Simplified Arabic"/>
          <w:b/>
          <w:bCs/>
          <w:sz w:val="28"/>
          <w:szCs w:val="28"/>
          <w:rtl/>
        </w:rPr>
        <w:t>الابادة</w:t>
      </w:r>
      <w:proofErr w:type="spellEnd"/>
      <w:r w:rsidRPr="001D7030">
        <w:rPr>
          <w:rFonts w:ascii="Simplified Arabic" w:hAnsi="Simplified Arabic" w:cs="Simplified Arabic"/>
          <w:b/>
          <w:bCs/>
          <w:sz w:val="28"/>
          <w:szCs w:val="28"/>
          <w:rtl/>
        </w:rPr>
        <w:t xml:space="preserve"> الجماعية :</w:t>
      </w:r>
    </w:p>
    <w:p w:rsidR="001D7030" w:rsidRPr="001D7030" w:rsidRDefault="001D7030" w:rsidP="001D7030">
      <w:pPr>
        <w:bidi/>
        <w:jc w:val="both"/>
        <w:rPr>
          <w:rFonts w:ascii="Simplified Arabic" w:hAnsi="Simplified Arabic" w:cs="Simplified Arabic"/>
          <w:sz w:val="28"/>
          <w:szCs w:val="28"/>
          <w:rtl/>
          <w:lang w:bidi="ar-DZ"/>
        </w:rPr>
      </w:pPr>
      <w:r w:rsidRPr="001D7030">
        <w:rPr>
          <w:rFonts w:ascii="Simplified Arabic" w:hAnsi="Simplified Arabic" w:cs="Simplified Arabic"/>
          <w:sz w:val="28"/>
          <w:szCs w:val="28"/>
          <w:rtl/>
          <w:lang w:bidi="ar-DZ"/>
        </w:rPr>
        <w:t xml:space="preserve">             </w:t>
      </w: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الجماعية هي الاعتداء على حيــــــــاة مجموعات بشـــــــرية بأكملها، ويكون هذا الاعتداء الاعتبارات عرقية أو دينية أو </w:t>
      </w:r>
      <w:proofErr w:type="spellStart"/>
      <w:r w:rsidRPr="001D7030">
        <w:rPr>
          <w:rFonts w:ascii="Simplified Arabic" w:hAnsi="Simplified Arabic" w:cs="Simplified Arabic"/>
          <w:sz w:val="28"/>
          <w:szCs w:val="28"/>
          <w:rtl/>
          <w:lang w:bidi="ar-DZ"/>
        </w:rPr>
        <w:t>اثنية</w:t>
      </w:r>
      <w:proofErr w:type="spellEnd"/>
      <w:r w:rsidRPr="001D7030">
        <w:rPr>
          <w:rFonts w:ascii="Simplified Arabic" w:hAnsi="Simplified Arabic" w:cs="Simplified Arabic"/>
          <w:sz w:val="28"/>
          <w:szCs w:val="28"/>
          <w:rtl/>
          <w:lang w:bidi="ar-DZ"/>
        </w:rPr>
        <w:t xml:space="preserve">  أو قومية أو سياسية ، وهناك ثلاث أنـــواع من </w:t>
      </w: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 جسدية، وبيولوجية، ومعنوية، وهي من أبرز مهددات الأمن في العقود الأخيرة، وتعتبر عمليات التطهير العرقي من أهم صور </w:t>
      </w: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الجماعية التي عرفها التاريخ، وظهر استخدام مفهوم </w:t>
      </w: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الجماعية مع المفكر البولندي </w:t>
      </w:r>
      <w:proofErr w:type="spellStart"/>
      <w:r w:rsidRPr="001D7030">
        <w:rPr>
          <w:rFonts w:ascii="Simplified Arabic" w:hAnsi="Simplified Arabic" w:cs="Simplified Arabic"/>
          <w:b/>
          <w:bCs/>
          <w:sz w:val="28"/>
          <w:szCs w:val="28"/>
          <w:rtl/>
          <w:lang w:bidi="ar-DZ"/>
        </w:rPr>
        <w:t>رافائيل</w:t>
      </w:r>
      <w:proofErr w:type="spellEnd"/>
      <w:r w:rsidRPr="001D7030">
        <w:rPr>
          <w:rFonts w:ascii="Simplified Arabic" w:hAnsi="Simplified Arabic" w:cs="Simplified Arabic"/>
          <w:b/>
          <w:bCs/>
          <w:sz w:val="28"/>
          <w:szCs w:val="28"/>
          <w:rtl/>
          <w:lang w:bidi="ar-DZ"/>
        </w:rPr>
        <w:t xml:space="preserve"> </w:t>
      </w:r>
      <w:proofErr w:type="spellStart"/>
      <w:r w:rsidRPr="001D7030">
        <w:rPr>
          <w:rFonts w:ascii="Simplified Arabic" w:hAnsi="Simplified Arabic" w:cs="Simplified Arabic"/>
          <w:b/>
          <w:bCs/>
          <w:sz w:val="28"/>
          <w:szCs w:val="28"/>
          <w:rtl/>
          <w:lang w:bidi="ar-DZ"/>
        </w:rPr>
        <w:t>ليمكين</w:t>
      </w:r>
      <w:proofErr w:type="spellEnd"/>
      <w:r w:rsidRPr="001D7030">
        <w:rPr>
          <w:rFonts w:ascii="Simplified Arabic" w:hAnsi="Simplified Arabic" w:cs="Simplified Arabic"/>
          <w:sz w:val="28"/>
          <w:szCs w:val="28"/>
          <w:rtl/>
          <w:lang w:bidi="ar-DZ"/>
        </w:rPr>
        <w:t xml:space="preserve"> </w:t>
      </w:r>
      <w:r w:rsidRPr="001D7030">
        <w:rPr>
          <w:rFonts w:ascii="Simplified Arabic" w:hAnsi="Simplified Arabic" w:cs="Simplified Arabic"/>
          <w:sz w:val="28"/>
          <w:szCs w:val="28"/>
          <w:lang w:bidi="ar-DZ"/>
        </w:rPr>
        <w:t xml:space="preserve">Raphael </w:t>
      </w:r>
      <w:proofErr w:type="spellStart"/>
      <w:r w:rsidRPr="001D7030">
        <w:rPr>
          <w:rFonts w:ascii="Simplified Arabic" w:hAnsi="Simplified Arabic" w:cs="Simplified Arabic"/>
          <w:sz w:val="28"/>
          <w:szCs w:val="28"/>
          <w:lang w:bidi="ar-DZ"/>
        </w:rPr>
        <w:t>Lemkine</w:t>
      </w:r>
      <w:proofErr w:type="spellEnd"/>
      <w:r w:rsidRPr="001D7030">
        <w:rPr>
          <w:rFonts w:ascii="Simplified Arabic" w:hAnsi="Simplified Arabic" w:cs="Simplified Arabic"/>
          <w:sz w:val="28"/>
          <w:szCs w:val="28"/>
          <w:rtl/>
          <w:lang w:bidi="ar-DZ"/>
        </w:rPr>
        <w:t xml:space="preserve"> سنة 1944 بعد المجازر التي نفذها النازيين الألمان ضد اليهود، وهو مصطلح مركب من كلمة يونانية "</w:t>
      </w:r>
      <w:proofErr w:type="spellStart"/>
      <w:r w:rsidRPr="001D7030">
        <w:rPr>
          <w:rFonts w:ascii="Simplified Arabic" w:hAnsi="Simplified Arabic" w:cs="Simplified Arabic"/>
          <w:sz w:val="28"/>
          <w:szCs w:val="28"/>
          <w:lang w:bidi="ar-DZ"/>
        </w:rPr>
        <w:t>Geno</w:t>
      </w:r>
      <w:proofErr w:type="spellEnd"/>
      <w:r w:rsidRPr="001D7030">
        <w:rPr>
          <w:rFonts w:ascii="Simplified Arabic" w:hAnsi="Simplified Arabic" w:cs="Simplified Arabic"/>
          <w:sz w:val="28"/>
          <w:szCs w:val="28"/>
          <w:rtl/>
          <w:lang w:bidi="ar-DZ"/>
        </w:rPr>
        <w:t>" أي سلالة، وكلمة لاتينية "</w:t>
      </w:r>
      <w:proofErr w:type="spellStart"/>
      <w:r w:rsidRPr="001D7030">
        <w:rPr>
          <w:rFonts w:ascii="Simplified Arabic" w:hAnsi="Simplified Arabic" w:cs="Simplified Arabic"/>
          <w:sz w:val="28"/>
          <w:szCs w:val="28"/>
          <w:lang w:bidi="ar-DZ"/>
        </w:rPr>
        <w:t>Cide</w:t>
      </w:r>
      <w:proofErr w:type="spellEnd"/>
      <w:r w:rsidRPr="001D7030">
        <w:rPr>
          <w:rFonts w:ascii="Simplified Arabic" w:hAnsi="Simplified Arabic" w:cs="Simplified Arabic"/>
          <w:sz w:val="28"/>
          <w:szCs w:val="28"/>
          <w:rtl/>
          <w:lang w:bidi="ar-DZ"/>
        </w:rPr>
        <w:t xml:space="preserve">" أي </w:t>
      </w:r>
      <w:r w:rsidRPr="001D7030">
        <w:rPr>
          <w:rFonts w:ascii="Simplified Arabic" w:hAnsi="Simplified Arabic" w:cs="Simplified Arabic"/>
          <w:b/>
          <w:bCs/>
          <w:sz w:val="28"/>
          <w:szCs w:val="28"/>
          <w:rtl/>
          <w:lang w:bidi="ar-DZ"/>
        </w:rPr>
        <w:t>قتل</w:t>
      </w:r>
      <w:r w:rsidRPr="001D7030">
        <w:rPr>
          <w:rFonts w:ascii="Simplified Arabic" w:hAnsi="Simplified Arabic" w:cs="Simplified Arabic"/>
          <w:sz w:val="28"/>
          <w:szCs w:val="28"/>
          <w:rtl/>
          <w:lang w:bidi="ar-DZ"/>
        </w:rPr>
        <w:t xml:space="preserve">، فهي قتل جماعة أو </w:t>
      </w: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w:t>
      </w:r>
      <w:r w:rsidRPr="001D7030">
        <w:rPr>
          <w:rFonts w:ascii="Simplified Arabic" w:hAnsi="Simplified Arabic" w:cs="Simplified Arabic"/>
          <w:b/>
          <w:bCs/>
          <w:sz w:val="28"/>
          <w:szCs w:val="28"/>
          <w:rtl/>
          <w:lang w:bidi="ar-DZ"/>
        </w:rPr>
        <w:t>سلالة</w:t>
      </w:r>
      <w:r w:rsidRPr="001D7030">
        <w:rPr>
          <w:rFonts w:ascii="Simplified Arabic" w:hAnsi="Simplified Arabic" w:cs="Simplified Arabic"/>
          <w:sz w:val="28"/>
          <w:szCs w:val="28"/>
          <w:rtl/>
          <w:lang w:bidi="ar-DZ"/>
        </w:rPr>
        <w:t xml:space="preserve"> "</w:t>
      </w:r>
      <w:r w:rsidRPr="001D7030">
        <w:rPr>
          <w:rFonts w:ascii="Simplified Arabic" w:hAnsi="Simplified Arabic" w:cs="Simplified Arabic"/>
          <w:sz w:val="28"/>
          <w:szCs w:val="28"/>
          <w:lang w:bidi="ar-DZ"/>
        </w:rPr>
        <w:t>Le Génocide –Néologisme</w:t>
      </w:r>
      <w:r w:rsidRPr="001D7030">
        <w:rPr>
          <w:rFonts w:ascii="Simplified Arabic" w:hAnsi="Simplified Arabic" w:cs="Simplified Arabic"/>
          <w:sz w:val="28"/>
          <w:szCs w:val="28"/>
          <w:rtl/>
          <w:lang w:bidi="ar-DZ"/>
        </w:rPr>
        <w:t xml:space="preserve">". حيث كانت تعرف قبل هذا التاريخ بمصطلح القتل الجماعي، وأخذت هذه الجريمة طابع الشرعية الدولية (التجريم الدولي) مع اتفاقية تجريم </w:t>
      </w: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الجماعية والمعاقبة عليها بتاريخ: 09/12/1948. رغم عدم مصادقة الولايات المتحدة الأمريكية عليها، وعرفت هذه الاتفاقية جريمة </w:t>
      </w: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الجماعية في مادتها الثانية بأنها تعني الأفعال المرتكبة قصد التدمير الكلي أو الجزئي لجماعة قومية أو </w:t>
      </w:r>
      <w:proofErr w:type="spellStart"/>
      <w:r w:rsidRPr="001D7030">
        <w:rPr>
          <w:rFonts w:ascii="Simplified Arabic" w:hAnsi="Simplified Arabic" w:cs="Simplified Arabic"/>
          <w:sz w:val="28"/>
          <w:szCs w:val="28"/>
          <w:rtl/>
          <w:lang w:bidi="ar-DZ"/>
        </w:rPr>
        <w:t>إثنية</w:t>
      </w:r>
      <w:proofErr w:type="spellEnd"/>
      <w:r w:rsidRPr="001D7030">
        <w:rPr>
          <w:rFonts w:ascii="Simplified Arabic" w:hAnsi="Simplified Arabic" w:cs="Simplified Arabic"/>
          <w:sz w:val="28"/>
          <w:szCs w:val="28"/>
          <w:rtl/>
          <w:lang w:bidi="ar-DZ"/>
        </w:rPr>
        <w:t xml:space="preserve"> أو عنصرية أو دينية بصفتها أنها:</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قتل أعضاء من جماعة.</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الحاق</w:t>
      </w:r>
      <w:proofErr w:type="spellEnd"/>
      <w:r w:rsidRPr="001D7030">
        <w:rPr>
          <w:rFonts w:ascii="Simplified Arabic" w:hAnsi="Simplified Arabic" w:cs="Simplified Arabic"/>
          <w:sz w:val="28"/>
          <w:szCs w:val="28"/>
          <w:rtl/>
          <w:lang w:bidi="ar-DZ"/>
        </w:rPr>
        <w:t xml:space="preserve"> أذى جسدي أو روحي خطير بأعضاء من الجماعة.</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إخضاع الجماعة عمداً لظروف معيشية يراد </w:t>
      </w:r>
      <w:proofErr w:type="spellStart"/>
      <w:r w:rsidRPr="001D7030">
        <w:rPr>
          <w:rFonts w:ascii="Simplified Arabic" w:hAnsi="Simplified Arabic" w:cs="Simplified Arabic"/>
          <w:sz w:val="28"/>
          <w:szCs w:val="28"/>
          <w:rtl/>
          <w:lang w:bidi="ar-DZ"/>
        </w:rPr>
        <w:t>بها</w:t>
      </w:r>
      <w:proofErr w:type="spellEnd"/>
      <w:r w:rsidRPr="001D7030">
        <w:rPr>
          <w:rFonts w:ascii="Simplified Arabic" w:hAnsi="Simplified Arabic" w:cs="Simplified Arabic"/>
          <w:sz w:val="28"/>
          <w:szCs w:val="28"/>
          <w:rtl/>
          <w:lang w:bidi="ar-DZ"/>
        </w:rPr>
        <w:t xml:space="preserve"> تدميرها المادي كليا أو </w:t>
      </w:r>
      <w:proofErr w:type="gramStart"/>
      <w:r w:rsidRPr="001D7030">
        <w:rPr>
          <w:rFonts w:ascii="Simplified Arabic" w:hAnsi="Simplified Arabic" w:cs="Simplified Arabic"/>
          <w:sz w:val="28"/>
          <w:szCs w:val="28"/>
          <w:rtl/>
          <w:lang w:bidi="ar-DZ"/>
        </w:rPr>
        <w:t>جزئيا</w:t>
      </w:r>
      <w:proofErr w:type="gramEnd"/>
      <w:r w:rsidRPr="001D7030">
        <w:rPr>
          <w:rFonts w:ascii="Simplified Arabic" w:hAnsi="Simplified Arabic" w:cs="Simplified Arabic"/>
          <w:sz w:val="28"/>
          <w:szCs w:val="28"/>
          <w:rtl/>
          <w:lang w:bidi="ar-DZ"/>
        </w:rPr>
        <w:t>.</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فرض تدابير تستهدف </w:t>
      </w:r>
      <w:proofErr w:type="spellStart"/>
      <w:r w:rsidRPr="001D7030">
        <w:rPr>
          <w:rFonts w:ascii="Simplified Arabic" w:hAnsi="Simplified Arabic" w:cs="Simplified Arabic"/>
          <w:sz w:val="28"/>
          <w:szCs w:val="28"/>
          <w:rtl/>
          <w:lang w:bidi="ar-DZ"/>
        </w:rPr>
        <w:t>الحؤول</w:t>
      </w:r>
      <w:proofErr w:type="spellEnd"/>
      <w:r w:rsidRPr="001D7030">
        <w:rPr>
          <w:rFonts w:ascii="Simplified Arabic" w:hAnsi="Simplified Arabic" w:cs="Simplified Arabic"/>
          <w:sz w:val="28"/>
          <w:szCs w:val="28"/>
          <w:rtl/>
          <w:lang w:bidi="ar-DZ"/>
        </w:rPr>
        <w:t xml:space="preserve"> دون إنجاب الأطفال داخل الجماعة.</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نقل أطفال من الجماعة عنوة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جماعة أخرى.</w:t>
      </w:r>
    </w:p>
    <w:p w:rsidR="001D7030" w:rsidRPr="001D7030" w:rsidRDefault="001D7030" w:rsidP="001D7030">
      <w:pPr>
        <w:bidi/>
        <w:jc w:val="both"/>
        <w:rPr>
          <w:rFonts w:ascii="Simplified Arabic" w:hAnsi="Simplified Arabic" w:cs="Simplified Arabic"/>
          <w:sz w:val="28"/>
          <w:szCs w:val="28"/>
          <w:rtl/>
          <w:lang w:bidi="ar-DZ"/>
        </w:rPr>
      </w:pPr>
      <w:r w:rsidRPr="001D7030">
        <w:rPr>
          <w:rFonts w:ascii="Simplified Arabic" w:hAnsi="Simplified Arabic" w:cs="Simplified Arabic"/>
          <w:sz w:val="28"/>
          <w:szCs w:val="28"/>
          <w:rtl/>
          <w:lang w:bidi="ar-DZ"/>
        </w:rPr>
        <w:t xml:space="preserve">        وتأخذ جريمة </w:t>
      </w: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الجماعية مجموعة من الخصائص تميزها عن غيرها من الجرائم المهددة للأمن البشري وهي:</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gramStart"/>
      <w:r w:rsidRPr="001D7030">
        <w:rPr>
          <w:rFonts w:ascii="Simplified Arabic" w:hAnsi="Simplified Arabic" w:cs="Simplified Arabic"/>
          <w:b/>
          <w:bCs/>
          <w:sz w:val="28"/>
          <w:szCs w:val="28"/>
          <w:rtl/>
          <w:lang w:bidi="ar-DZ"/>
        </w:rPr>
        <w:t>الطبيعة</w:t>
      </w:r>
      <w:proofErr w:type="gramEnd"/>
      <w:r w:rsidRPr="001D7030">
        <w:rPr>
          <w:rFonts w:ascii="Simplified Arabic" w:hAnsi="Simplified Arabic" w:cs="Simplified Arabic"/>
          <w:b/>
          <w:bCs/>
          <w:sz w:val="28"/>
          <w:szCs w:val="28"/>
          <w:rtl/>
          <w:lang w:bidi="ar-DZ"/>
        </w:rPr>
        <w:t xml:space="preserve"> الدولية</w:t>
      </w:r>
      <w:r w:rsidRPr="001D7030">
        <w:rPr>
          <w:rFonts w:ascii="Simplified Arabic" w:hAnsi="Simplified Arabic" w:cs="Simplified Arabic"/>
          <w:sz w:val="28"/>
          <w:szCs w:val="28"/>
          <w:rtl/>
          <w:lang w:bidi="ar-DZ"/>
        </w:rPr>
        <w:t>: فهي ليست جريمة داخلية من شأن الدولة، بل تأخذ الطابع الدولي مما يخول تدخل أعضاء المجتمع الدولي.</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b/>
          <w:bCs/>
          <w:sz w:val="28"/>
          <w:szCs w:val="28"/>
          <w:rtl/>
          <w:lang w:bidi="ar-DZ"/>
        </w:rPr>
        <w:lastRenderedPageBreak/>
        <w:t>الصفة غير السياسية</w:t>
      </w:r>
      <w:r w:rsidRPr="001D7030">
        <w:rPr>
          <w:rFonts w:ascii="Simplified Arabic" w:hAnsi="Simplified Arabic" w:cs="Simplified Arabic"/>
          <w:sz w:val="28"/>
          <w:szCs w:val="28"/>
          <w:rtl/>
          <w:lang w:bidi="ar-DZ"/>
        </w:rPr>
        <w:t xml:space="preserve">: هي جريمة غير سياسية فهي متعلقة بالإنسانية </w:t>
      </w:r>
      <w:proofErr w:type="spellStart"/>
      <w:r w:rsidRPr="001D7030">
        <w:rPr>
          <w:rFonts w:ascii="Simplified Arabic" w:hAnsi="Simplified Arabic" w:cs="Simplified Arabic"/>
          <w:sz w:val="28"/>
          <w:szCs w:val="28"/>
          <w:rtl/>
          <w:lang w:bidi="ar-DZ"/>
        </w:rPr>
        <w:t>والارث</w:t>
      </w:r>
      <w:proofErr w:type="spellEnd"/>
      <w:r w:rsidRPr="001D7030">
        <w:rPr>
          <w:rFonts w:ascii="Simplified Arabic" w:hAnsi="Simplified Arabic" w:cs="Simplified Arabic"/>
          <w:sz w:val="28"/>
          <w:szCs w:val="28"/>
          <w:rtl/>
          <w:lang w:bidi="ar-DZ"/>
        </w:rPr>
        <w:t xml:space="preserve"> التاريخي المشترك للبشرية جميعا، فهي تتجاوز حدود الممارسة السياسية أو الصراع السياسي داخل نظام </w:t>
      </w:r>
      <w:proofErr w:type="spellStart"/>
      <w:r w:rsidRPr="001D7030">
        <w:rPr>
          <w:rFonts w:ascii="Simplified Arabic" w:hAnsi="Simplified Arabic" w:cs="Simplified Arabic"/>
          <w:sz w:val="28"/>
          <w:szCs w:val="28"/>
          <w:rtl/>
          <w:lang w:bidi="ar-DZ"/>
        </w:rPr>
        <w:t>ساسي</w:t>
      </w:r>
      <w:proofErr w:type="spellEnd"/>
      <w:r w:rsidRPr="001D7030">
        <w:rPr>
          <w:rFonts w:ascii="Simplified Arabic" w:hAnsi="Simplified Arabic" w:cs="Simplified Arabic"/>
          <w:sz w:val="28"/>
          <w:szCs w:val="28"/>
          <w:rtl/>
          <w:lang w:bidi="ar-DZ"/>
        </w:rPr>
        <w:t xml:space="preserve"> ما.</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b/>
          <w:bCs/>
          <w:sz w:val="28"/>
          <w:szCs w:val="28"/>
          <w:rtl/>
          <w:lang w:bidi="ar-DZ"/>
        </w:rPr>
        <w:t>المسؤولية الفردية</w:t>
      </w:r>
      <w:r w:rsidRPr="001D7030">
        <w:rPr>
          <w:rFonts w:ascii="Simplified Arabic" w:hAnsi="Simplified Arabic" w:cs="Simplified Arabic"/>
          <w:sz w:val="28"/>
          <w:szCs w:val="28"/>
          <w:rtl/>
          <w:lang w:bidi="ar-DZ"/>
        </w:rPr>
        <w:t xml:space="preserve">: هذه الجرائم تنسب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مرتكبيها وليس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مؤسسات الدولة التي تحمل الصفة المعنوية، فيحاسب عليها مرتكبوها مثل وزراء الدفاع والعسكريين فيتابعون بصفتهم مجرمي حرب كأشخاص، مثلما حدث مع محاكمة </w:t>
      </w:r>
      <w:proofErr w:type="spellStart"/>
      <w:r w:rsidRPr="001D7030">
        <w:rPr>
          <w:rFonts w:ascii="Simplified Arabic" w:hAnsi="Simplified Arabic" w:cs="Simplified Arabic"/>
          <w:sz w:val="28"/>
          <w:szCs w:val="28"/>
          <w:rtl/>
          <w:lang w:bidi="ar-DZ"/>
        </w:rPr>
        <w:t>ميلوسوفيتش</w:t>
      </w:r>
      <w:proofErr w:type="spellEnd"/>
      <w:r w:rsidRPr="001D7030">
        <w:rPr>
          <w:rFonts w:ascii="Simplified Arabic" w:hAnsi="Simplified Arabic" w:cs="Simplified Arabic"/>
          <w:sz w:val="28"/>
          <w:szCs w:val="28"/>
          <w:rtl/>
          <w:lang w:bidi="ar-DZ"/>
        </w:rPr>
        <w:t xml:space="preserve"> في يوغسلافيا. </w:t>
      </w:r>
    </w:p>
    <w:p w:rsidR="001D7030" w:rsidRPr="001D7030" w:rsidRDefault="001D7030" w:rsidP="001D7030">
      <w:pPr>
        <w:numPr>
          <w:ilvl w:val="0"/>
          <w:numId w:val="3"/>
        </w:numPr>
        <w:bidi/>
        <w:spacing w:after="0"/>
        <w:jc w:val="both"/>
        <w:rPr>
          <w:rFonts w:ascii="Simplified Arabic" w:hAnsi="Simplified Arabic" w:cs="Simplified Arabic"/>
          <w:sz w:val="28"/>
          <w:szCs w:val="28"/>
          <w:rtl/>
          <w:lang w:bidi="ar-DZ"/>
        </w:rPr>
      </w:pPr>
      <w:r w:rsidRPr="001D7030">
        <w:rPr>
          <w:rFonts w:ascii="Simplified Arabic" w:hAnsi="Simplified Arabic" w:cs="Simplified Arabic"/>
          <w:b/>
          <w:bCs/>
          <w:sz w:val="28"/>
          <w:szCs w:val="28"/>
          <w:rtl/>
          <w:lang w:bidi="ar-DZ"/>
        </w:rPr>
        <w:t>عدم التقادم</w:t>
      </w:r>
      <w:r w:rsidRPr="001D7030">
        <w:rPr>
          <w:rFonts w:ascii="Simplified Arabic" w:hAnsi="Simplified Arabic" w:cs="Simplified Arabic"/>
          <w:sz w:val="28"/>
          <w:szCs w:val="28"/>
          <w:rtl/>
          <w:lang w:bidi="ar-DZ"/>
        </w:rPr>
        <w:t xml:space="preserve">: جرائم </w:t>
      </w: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الجماعية والجرائم ضد </w:t>
      </w:r>
      <w:proofErr w:type="spellStart"/>
      <w:r w:rsidRPr="001D7030">
        <w:rPr>
          <w:rFonts w:ascii="Simplified Arabic" w:hAnsi="Simplified Arabic" w:cs="Simplified Arabic"/>
          <w:sz w:val="28"/>
          <w:szCs w:val="28"/>
          <w:rtl/>
          <w:lang w:bidi="ar-DZ"/>
        </w:rPr>
        <w:t>الانسانية</w:t>
      </w:r>
      <w:proofErr w:type="spellEnd"/>
      <w:r w:rsidRPr="001D7030">
        <w:rPr>
          <w:rFonts w:ascii="Simplified Arabic" w:hAnsi="Simplified Arabic" w:cs="Simplified Arabic"/>
          <w:sz w:val="28"/>
          <w:szCs w:val="28"/>
          <w:rtl/>
          <w:lang w:bidi="ar-DZ"/>
        </w:rPr>
        <w:t xml:space="preserve"> لا تسقط أو تتقادم حسب اتفاقية </w:t>
      </w:r>
      <w:proofErr w:type="spellStart"/>
      <w:r w:rsidRPr="001D7030">
        <w:rPr>
          <w:rFonts w:ascii="Simplified Arabic" w:hAnsi="Simplified Arabic" w:cs="Simplified Arabic"/>
          <w:sz w:val="28"/>
          <w:szCs w:val="28"/>
          <w:rtl/>
          <w:lang w:bidi="ar-DZ"/>
        </w:rPr>
        <w:t>ستراسبورغ</w:t>
      </w:r>
      <w:proofErr w:type="spellEnd"/>
      <w:r w:rsidRPr="001D7030">
        <w:rPr>
          <w:rFonts w:ascii="Simplified Arabic" w:hAnsi="Simplified Arabic" w:cs="Simplified Arabic"/>
          <w:sz w:val="28"/>
          <w:szCs w:val="28"/>
          <w:rtl/>
          <w:lang w:bidi="ar-DZ"/>
        </w:rPr>
        <w:t xml:space="preserve"> 25/01/1974.  </w:t>
      </w:r>
    </w:p>
    <w:p w:rsidR="001D7030" w:rsidRPr="001D7030" w:rsidRDefault="001D7030" w:rsidP="001D7030">
      <w:pPr>
        <w:bidi/>
        <w:jc w:val="both"/>
        <w:rPr>
          <w:rFonts w:ascii="Simplified Arabic" w:hAnsi="Simplified Arabic" w:cs="Simplified Arabic"/>
          <w:sz w:val="28"/>
          <w:szCs w:val="28"/>
          <w:rtl/>
          <w:lang w:bidi="ar-DZ"/>
        </w:rPr>
      </w:pPr>
      <w:r w:rsidRPr="001D7030">
        <w:rPr>
          <w:rFonts w:ascii="Simplified Arabic" w:hAnsi="Simplified Arabic" w:cs="Simplified Arabic"/>
          <w:b/>
          <w:bCs/>
          <w:sz w:val="28"/>
          <w:szCs w:val="28"/>
          <w:rtl/>
          <w:lang w:bidi="ar-DZ"/>
        </w:rPr>
        <w:t xml:space="preserve">أنواع وأشكال </w:t>
      </w:r>
      <w:proofErr w:type="spellStart"/>
      <w:r w:rsidRPr="001D7030">
        <w:rPr>
          <w:rFonts w:ascii="Simplified Arabic" w:hAnsi="Simplified Arabic" w:cs="Simplified Arabic"/>
          <w:b/>
          <w:bCs/>
          <w:sz w:val="28"/>
          <w:szCs w:val="28"/>
          <w:rtl/>
          <w:lang w:bidi="ar-DZ"/>
        </w:rPr>
        <w:t>الابادة</w:t>
      </w:r>
      <w:proofErr w:type="spellEnd"/>
      <w:r w:rsidRPr="001D7030">
        <w:rPr>
          <w:rFonts w:ascii="Simplified Arabic" w:hAnsi="Simplified Arabic" w:cs="Simplified Arabic"/>
          <w:b/>
          <w:bCs/>
          <w:sz w:val="28"/>
          <w:szCs w:val="28"/>
          <w:rtl/>
          <w:lang w:bidi="ar-DZ"/>
        </w:rPr>
        <w:t xml:space="preserve"> الجماعية</w:t>
      </w:r>
      <w:r w:rsidRPr="001D7030">
        <w:rPr>
          <w:rFonts w:ascii="Simplified Arabic" w:hAnsi="Simplified Arabic" w:cs="Simplified Arabic"/>
          <w:sz w:val="28"/>
          <w:szCs w:val="28"/>
          <w:rtl/>
          <w:lang w:bidi="ar-DZ"/>
        </w:rPr>
        <w:t>:</w:t>
      </w:r>
    </w:p>
    <w:p w:rsidR="001D7030" w:rsidRPr="001D7030" w:rsidRDefault="001D7030" w:rsidP="001D7030">
      <w:pPr>
        <w:numPr>
          <w:ilvl w:val="0"/>
          <w:numId w:val="7"/>
        </w:numPr>
        <w:bidi/>
        <w:spacing w:after="0"/>
        <w:jc w:val="both"/>
        <w:rPr>
          <w:rFonts w:ascii="Simplified Arabic" w:hAnsi="Simplified Arabic" w:cs="Simplified Arabic"/>
          <w:sz w:val="28"/>
          <w:szCs w:val="28"/>
          <w:lang w:bidi="ar-DZ"/>
        </w:rPr>
      </w:pPr>
      <w:r w:rsidRPr="001D7030">
        <w:rPr>
          <w:rFonts w:ascii="Simplified Arabic" w:hAnsi="Simplified Arabic" w:cs="Simplified Arabic"/>
          <w:b/>
          <w:bCs/>
          <w:sz w:val="28"/>
          <w:szCs w:val="28"/>
          <w:rtl/>
          <w:lang w:bidi="ar-DZ"/>
        </w:rPr>
        <w:t xml:space="preserve"> </w:t>
      </w:r>
      <w:proofErr w:type="spellStart"/>
      <w:r w:rsidRPr="001D7030">
        <w:rPr>
          <w:rFonts w:ascii="Simplified Arabic" w:hAnsi="Simplified Arabic" w:cs="Simplified Arabic"/>
          <w:b/>
          <w:bCs/>
          <w:sz w:val="28"/>
          <w:szCs w:val="28"/>
          <w:rtl/>
          <w:lang w:bidi="ar-DZ"/>
        </w:rPr>
        <w:t>الابادة</w:t>
      </w:r>
      <w:proofErr w:type="spellEnd"/>
      <w:r w:rsidRPr="001D7030">
        <w:rPr>
          <w:rFonts w:ascii="Simplified Arabic" w:hAnsi="Simplified Arabic" w:cs="Simplified Arabic"/>
          <w:b/>
          <w:bCs/>
          <w:sz w:val="28"/>
          <w:szCs w:val="28"/>
          <w:rtl/>
          <w:lang w:bidi="ar-DZ"/>
        </w:rPr>
        <w:t xml:space="preserve"> الجسدية:</w:t>
      </w:r>
      <w:r w:rsidRPr="001D7030">
        <w:rPr>
          <w:rFonts w:ascii="Simplified Arabic" w:hAnsi="Simplified Arabic" w:cs="Simplified Arabic"/>
          <w:sz w:val="28"/>
          <w:szCs w:val="28"/>
          <w:rtl/>
          <w:lang w:bidi="ar-DZ"/>
        </w:rPr>
        <w:t xml:space="preserve"> وهي عملية القتل والتصفية الجسدية لجماعة غير مسلحة، أو عملية </w:t>
      </w:r>
      <w:proofErr w:type="spellStart"/>
      <w:r w:rsidRPr="001D7030">
        <w:rPr>
          <w:rFonts w:ascii="Simplified Arabic" w:hAnsi="Simplified Arabic" w:cs="Simplified Arabic"/>
          <w:sz w:val="28"/>
          <w:szCs w:val="28"/>
          <w:rtl/>
          <w:lang w:bidi="ar-DZ"/>
        </w:rPr>
        <w:t>اخضاعها</w:t>
      </w:r>
      <w:proofErr w:type="spellEnd"/>
      <w:r w:rsidRPr="001D7030">
        <w:rPr>
          <w:rFonts w:ascii="Simplified Arabic" w:hAnsi="Simplified Arabic" w:cs="Simplified Arabic"/>
          <w:sz w:val="28"/>
          <w:szCs w:val="28"/>
          <w:rtl/>
          <w:lang w:bidi="ar-DZ"/>
        </w:rPr>
        <w:t xml:space="preserve"> لظروف معيشية قاسية أو مهينة.</w:t>
      </w:r>
    </w:p>
    <w:p w:rsidR="001D7030" w:rsidRPr="001D7030" w:rsidRDefault="001D7030" w:rsidP="001D7030">
      <w:pPr>
        <w:numPr>
          <w:ilvl w:val="0"/>
          <w:numId w:val="7"/>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 </w:t>
      </w:r>
      <w:proofErr w:type="spellStart"/>
      <w:r w:rsidRPr="001D7030">
        <w:rPr>
          <w:rFonts w:ascii="Simplified Arabic" w:hAnsi="Simplified Arabic" w:cs="Simplified Arabic"/>
          <w:b/>
          <w:bCs/>
          <w:sz w:val="28"/>
          <w:szCs w:val="28"/>
          <w:rtl/>
          <w:lang w:bidi="ar-DZ"/>
        </w:rPr>
        <w:t>الابادة</w:t>
      </w:r>
      <w:proofErr w:type="spellEnd"/>
      <w:r w:rsidRPr="001D7030">
        <w:rPr>
          <w:rFonts w:ascii="Simplified Arabic" w:hAnsi="Simplified Arabic" w:cs="Simplified Arabic"/>
          <w:b/>
          <w:bCs/>
          <w:sz w:val="28"/>
          <w:szCs w:val="28"/>
          <w:rtl/>
          <w:lang w:bidi="ar-DZ"/>
        </w:rPr>
        <w:t xml:space="preserve"> البيولوجية</w:t>
      </w:r>
      <w:r w:rsidRPr="001D7030">
        <w:rPr>
          <w:rFonts w:ascii="Simplified Arabic" w:hAnsi="Simplified Arabic" w:cs="Simplified Arabic"/>
          <w:sz w:val="28"/>
          <w:szCs w:val="28"/>
          <w:rtl/>
          <w:lang w:bidi="ar-DZ"/>
        </w:rPr>
        <w:t xml:space="preserve">: تكون باعتماد </w:t>
      </w:r>
      <w:proofErr w:type="spellStart"/>
      <w:r w:rsidRPr="001D7030">
        <w:rPr>
          <w:rFonts w:ascii="Simplified Arabic" w:hAnsi="Simplified Arabic" w:cs="Simplified Arabic"/>
          <w:sz w:val="28"/>
          <w:szCs w:val="28"/>
          <w:rtl/>
          <w:lang w:bidi="ar-DZ"/>
        </w:rPr>
        <w:t>اجراءات</w:t>
      </w:r>
      <w:proofErr w:type="spellEnd"/>
      <w:r w:rsidRPr="001D7030">
        <w:rPr>
          <w:rFonts w:ascii="Simplified Arabic" w:hAnsi="Simplified Arabic" w:cs="Simplified Arabic"/>
          <w:sz w:val="28"/>
          <w:szCs w:val="28"/>
          <w:rtl/>
          <w:lang w:bidi="ar-DZ"/>
        </w:rPr>
        <w:t xml:space="preserve"> تحول دون نمو وتزايد الأفراد، فهي موجهة ضد النسل، كعمليات تعقيم الرجال والنساء، أو </w:t>
      </w:r>
      <w:proofErr w:type="spellStart"/>
      <w:r w:rsidRPr="001D7030">
        <w:rPr>
          <w:rFonts w:ascii="Simplified Arabic" w:hAnsi="Simplified Arabic" w:cs="Simplified Arabic"/>
          <w:sz w:val="28"/>
          <w:szCs w:val="28"/>
          <w:rtl/>
          <w:lang w:bidi="ar-DZ"/>
        </w:rPr>
        <w:t>اجراء</w:t>
      </w:r>
      <w:proofErr w:type="spellEnd"/>
      <w:r w:rsidRPr="001D7030">
        <w:rPr>
          <w:rFonts w:ascii="Simplified Arabic" w:hAnsi="Simplified Arabic" w:cs="Simplified Arabic"/>
          <w:sz w:val="28"/>
          <w:szCs w:val="28"/>
          <w:rtl/>
          <w:lang w:bidi="ar-DZ"/>
        </w:rPr>
        <w:t xml:space="preserve"> تجارب طبية أو تقديم لقاحات لتشويه النسل والسلالات البشرية لمجموعة بشرية.</w:t>
      </w:r>
    </w:p>
    <w:p w:rsidR="001D7030" w:rsidRPr="001D7030" w:rsidRDefault="001D7030" w:rsidP="001D7030">
      <w:pPr>
        <w:numPr>
          <w:ilvl w:val="0"/>
          <w:numId w:val="7"/>
        </w:numPr>
        <w:bidi/>
        <w:spacing w:after="0"/>
        <w:jc w:val="both"/>
        <w:rPr>
          <w:rFonts w:ascii="Simplified Arabic" w:hAnsi="Simplified Arabic" w:cs="Simplified Arabic"/>
          <w:sz w:val="28"/>
          <w:szCs w:val="28"/>
          <w:lang w:bidi="ar-DZ"/>
        </w:rPr>
      </w:pPr>
      <w:r w:rsidRPr="001D7030">
        <w:rPr>
          <w:rFonts w:ascii="Simplified Arabic" w:hAnsi="Simplified Arabic" w:cs="Simplified Arabic"/>
          <w:b/>
          <w:bCs/>
          <w:sz w:val="28"/>
          <w:szCs w:val="28"/>
          <w:rtl/>
          <w:lang w:bidi="ar-DZ"/>
        </w:rPr>
        <w:t xml:space="preserve"> </w:t>
      </w:r>
      <w:proofErr w:type="spellStart"/>
      <w:r w:rsidRPr="001D7030">
        <w:rPr>
          <w:rFonts w:ascii="Simplified Arabic" w:hAnsi="Simplified Arabic" w:cs="Simplified Arabic"/>
          <w:b/>
          <w:bCs/>
          <w:sz w:val="28"/>
          <w:szCs w:val="28"/>
          <w:rtl/>
          <w:lang w:bidi="ar-DZ"/>
        </w:rPr>
        <w:t>الابادة</w:t>
      </w:r>
      <w:proofErr w:type="spellEnd"/>
      <w:r w:rsidRPr="001D7030">
        <w:rPr>
          <w:rFonts w:ascii="Simplified Arabic" w:hAnsi="Simplified Arabic" w:cs="Simplified Arabic"/>
          <w:b/>
          <w:bCs/>
          <w:sz w:val="28"/>
          <w:szCs w:val="28"/>
          <w:rtl/>
          <w:lang w:bidi="ar-DZ"/>
        </w:rPr>
        <w:t xml:space="preserve"> المعنوية</w:t>
      </w:r>
      <w:r w:rsidRPr="001D7030">
        <w:rPr>
          <w:rFonts w:ascii="Simplified Arabic" w:hAnsi="Simplified Arabic" w:cs="Simplified Arabic"/>
          <w:sz w:val="28"/>
          <w:szCs w:val="28"/>
          <w:rtl/>
          <w:lang w:bidi="ar-DZ"/>
        </w:rPr>
        <w:t xml:space="preserve">: وهي </w:t>
      </w: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ثقافية وتاريخية، كإتلاف </w:t>
      </w:r>
      <w:proofErr w:type="spellStart"/>
      <w:r w:rsidRPr="001D7030">
        <w:rPr>
          <w:rFonts w:ascii="Simplified Arabic" w:hAnsi="Simplified Arabic" w:cs="Simplified Arabic"/>
          <w:sz w:val="28"/>
          <w:szCs w:val="28"/>
          <w:rtl/>
          <w:lang w:bidi="ar-DZ"/>
        </w:rPr>
        <w:t>الارث</w:t>
      </w:r>
      <w:proofErr w:type="spellEnd"/>
      <w:r w:rsidRPr="001D7030">
        <w:rPr>
          <w:rFonts w:ascii="Simplified Arabic" w:hAnsi="Simplified Arabic" w:cs="Simplified Arabic"/>
          <w:sz w:val="28"/>
          <w:szCs w:val="28"/>
          <w:rtl/>
          <w:lang w:bidi="ar-DZ"/>
        </w:rPr>
        <w:t xml:space="preserve"> الثقافي والديني وتدمير أماكن العبادة والأنصاب التاريخية، أو منع التحدث بلغة معينة أو كل ما يساهم في طمس الهويات الثقافية المتنوعة.  </w:t>
      </w:r>
    </w:p>
    <w:p w:rsidR="001D7030" w:rsidRPr="001D7030" w:rsidRDefault="001D7030" w:rsidP="001D7030">
      <w:pPr>
        <w:bidi/>
        <w:jc w:val="both"/>
        <w:rPr>
          <w:rFonts w:ascii="Simplified Arabic" w:hAnsi="Simplified Arabic" w:cs="Simplified Arabic"/>
          <w:sz w:val="28"/>
          <w:szCs w:val="28"/>
          <w:rtl/>
          <w:lang w:bidi="ar-DZ"/>
        </w:rPr>
      </w:pPr>
      <w:r w:rsidRPr="001D7030">
        <w:rPr>
          <w:rFonts w:ascii="Simplified Arabic" w:hAnsi="Simplified Arabic" w:cs="Simplified Arabic"/>
          <w:sz w:val="28"/>
          <w:szCs w:val="28"/>
          <w:rtl/>
          <w:lang w:bidi="ar-DZ"/>
        </w:rPr>
        <w:t xml:space="preserve">ومن أهم عمليات </w:t>
      </w: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الجماعية التي شهدها التاريخ ما يلي: </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w:t>
      </w:r>
      <w:proofErr w:type="spellStart"/>
      <w:r w:rsidRPr="001D7030">
        <w:rPr>
          <w:rFonts w:ascii="Simplified Arabic" w:hAnsi="Simplified Arabic" w:cs="Simplified Arabic"/>
          <w:sz w:val="28"/>
          <w:szCs w:val="28"/>
          <w:rtl/>
          <w:lang w:bidi="ar-DZ"/>
        </w:rPr>
        <w:t>الكلدانيين</w:t>
      </w:r>
      <w:proofErr w:type="spellEnd"/>
      <w:r w:rsidRPr="001D7030">
        <w:rPr>
          <w:rFonts w:ascii="Simplified Arabic" w:hAnsi="Simplified Arabic" w:cs="Simplified Arabic"/>
          <w:sz w:val="28"/>
          <w:szCs w:val="28"/>
          <w:rtl/>
          <w:lang w:bidi="ar-DZ"/>
        </w:rPr>
        <w:t xml:space="preserve"> لسكان القدس 507 ق م من طرف </w:t>
      </w:r>
      <w:proofErr w:type="spellStart"/>
      <w:r w:rsidRPr="001D7030">
        <w:rPr>
          <w:rFonts w:ascii="Simplified Arabic" w:hAnsi="Simplified Arabic" w:cs="Simplified Arabic"/>
          <w:sz w:val="28"/>
          <w:szCs w:val="28"/>
          <w:rtl/>
          <w:lang w:bidi="ar-DZ"/>
        </w:rPr>
        <w:t>نبوخد</w:t>
      </w:r>
      <w:proofErr w:type="spellEnd"/>
      <w:r w:rsidRPr="001D7030">
        <w:rPr>
          <w:rFonts w:ascii="Simplified Arabic" w:hAnsi="Simplified Arabic" w:cs="Simplified Arabic"/>
          <w:sz w:val="28"/>
          <w:szCs w:val="28"/>
          <w:rtl/>
          <w:lang w:bidi="ar-DZ"/>
        </w:rPr>
        <w:t xml:space="preserve"> نصر  في ما يعرف بعصر السبي البابلي.</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w:t>
      </w:r>
      <w:proofErr w:type="spellStart"/>
      <w:r w:rsidRPr="001D7030">
        <w:rPr>
          <w:rFonts w:ascii="Simplified Arabic" w:hAnsi="Simplified Arabic" w:cs="Simplified Arabic"/>
          <w:sz w:val="28"/>
          <w:szCs w:val="28"/>
          <w:rtl/>
          <w:lang w:bidi="ar-DZ"/>
        </w:rPr>
        <w:t>الاسبان</w:t>
      </w:r>
      <w:proofErr w:type="spellEnd"/>
      <w:r w:rsidRPr="001D7030">
        <w:rPr>
          <w:rFonts w:ascii="Simplified Arabic" w:hAnsi="Simplified Arabic" w:cs="Simplified Arabic"/>
          <w:sz w:val="28"/>
          <w:szCs w:val="28"/>
          <w:rtl/>
          <w:lang w:bidi="ar-DZ"/>
        </w:rPr>
        <w:t xml:space="preserve"> لسكان الأراضي المكتشفة في أمريكا الشمالية والجنوبية.</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المسيحيين للمسلمين خلال الحروب الصليبية (1096-1291).</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الأمريكيين البيض (المهاجرين من </w:t>
      </w:r>
      <w:proofErr w:type="spellStart"/>
      <w:r w:rsidRPr="001D7030">
        <w:rPr>
          <w:rFonts w:ascii="Simplified Arabic" w:hAnsi="Simplified Arabic" w:cs="Simplified Arabic"/>
          <w:sz w:val="28"/>
          <w:szCs w:val="28"/>
          <w:rtl/>
          <w:lang w:bidi="ar-DZ"/>
        </w:rPr>
        <w:t>اوروبا</w:t>
      </w:r>
      <w:proofErr w:type="spellEnd"/>
      <w:r w:rsidRPr="001D7030">
        <w:rPr>
          <w:rFonts w:ascii="Simplified Arabic" w:hAnsi="Simplified Arabic" w:cs="Simplified Arabic"/>
          <w:sz w:val="28"/>
          <w:szCs w:val="28"/>
          <w:rtl/>
          <w:lang w:bidi="ar-DZ"/>
        </w:rPr>
        <w:t>) للهنود الحمر في أمريكا الشمالية منذ القرن السابع عشر.</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السكان الأصليين في استراليا من طرف البريطانيين 1788.</w:t>
      </w:r>
    </w:p>
    <w:p w:rsidR="001D7030" w:rsidRPr="001D7030" w:rsidRDefault="001D7030" w:rsidP="001D7030">
      <w:pPr>
        <w:bidi/>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lastRenderedPageBreak/>
        <w:t xml:space="preserve">ويسمى القرن العشرين بأنه قرن </w:t>
      </w:r>
      <w:proofErr w:type="spellStart"/>
      <w:r w:rsidRPr="001D7030">
        <w:rPr>
          <w:rFonts w:ascii="Simplified Arabic" w:hAnsi="Simplified Arabic" w:cs="Simplified Arabic"/>
          <w:sz w:val="28"/>
          <w:szCs w:val="28"/>
          <w:rtl/>
          <w:lang w:bidi="ar-DZ"/>
        </w:rPr>
        <w:t>الابادات</w:t>
      </w:r>
      <w:proofErr w:type="spellEnd"/>
      <w:r w:rsidRPr="001D7030">
        <w:rPr>
          <w:rFonts w:ascii="Simplified Arabic" w:hAnsi="Simplified Arabic" w:cs="Simplified Arabic"/>
          <w:sz w:val="28"/>
          <w:szCs w:val="28"/>
          <w:rtl/>
          <w:lang w:bidi="ar-DZ"/>
        </w:rPr>
        <w:t xml:space="preserve"> الجماعية بامتياز نظرا لعدد المجازر التي حصلت خلاله ومن أهمها:</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الأرمن من طرف الأتراك ( من 1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1.5 مليون أرمني تم قتلهم من طرف الأتراك) في الفترة من 1914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1919.</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النازيين الألمان للعديد من الأقليات من بينهم اليهود (</w:t>
      </w:r>
      <w:proofErr w:type="spellStart"/>
      <w:r w:rsidRPr="001D7030">
        <w:rPr>
          <w:rFonts w:ascii="Simplified Arabic" w:hAnsi="Simplified Arabic" w:cs="Simplified Arabic"/>
          <w:sz w:val="28"/>
          <w:szCs w:val="28"/>
          <w:rtl/>
          <w:lang w:bidi="ar-DZ"/>
        </w:rPr>
        <w:t>الهولوكوست</w:t>
      </w:r>
      <w:proofErr w:type="spellEnd"/>
      <w:r w:rsidRPr="001D7030">
        <w:rPr>
          <w:rFonts w:ascii="Simplified Arabic" w:hAnsi="Simplified Arabic" w:cs="Simplified Arabic"/>
          <w:sz w:val="28"/>
          <w:szCs w:val="28"/>
          <w:rtl/>
          <w:lang w:bidi="ar-DZ"/>
        </w:rPr>
        <w:t xml:space="preserve">) في الفترة من 1942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1945 (تتضارب </w:t>
      </w:r>
      <w:proofErr w:type="spellStart"/>
      <w:r w:rsidRPr="001D7030">
        <w:rPr>
          <w:rFonts w:ascii="Simplified Arabic" w:hAnsi="Simplified Arabic" w:cs="Simplified Arabic"/>
          <w:sz w:val="28"/>
          <w:szCs w:val="28"/>
          <w:rtl/>
          <w:lang w:bidi="ar-DZ"/>
        </w:rPr>
        <w:t>الاحصاءات</w:t>
      </w:r>
      <w:proofErr w:type="spellEnd"/>
      <w:r w:rsidRPr="001D7030">
        <w:rPr>
          <w:rFonts w:ascii="Simplified Arabic" w:hAnsi="Simplified Arabic" w:cs="Simplified Arabic"/>
          <w:sz w:val="28"/>
          <w:szCs w:val="28"/>
          <w:rtl/>
          <w:lang w:bidi="ar-DZ"/>
        </w:rPr>
        <w:t xml:space="preserve"> بين 2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6 مليون) وحوكم على </w:t>
      </w:r>
      <w:proofErr w:type="spellStart"/>
      <w:r w:rsidRPr="001D7030">
        <w:rPr>
          <w:rFonts w:ascii="Simplified Arabic" w:hAnsi="Simplified Arabic" w:cs="Simplified Arabic"/>
          <w:sz w:val="28"/>
          <w:szCs w:val="28"/>
          <w:rtl/>
          <w:lang w:bidi="ar-DZ"/>
        </w:rPr>
        <w:t>اثرها</w:t>
      </w:r>
      <w:proofErr w:type="spellEnd"/>
      <w:r w:rsidRPr="001D7030">
        <w:rPr>
          <w:rFonts w:ascii="Simplified Arabic" w:hAnsi="Simplified Arabic" w:cs="Simplified Arabic"/>
          <w:sz w:val="28"/>
          <w:szCs w:val="28"/>
          <w:rtl/>
          <w:lang w:bidi="ar-DZ"/>
        </w:rPr>
        <w:t xml:space="preserve"> القادة النازيين في محاكمة </w:t>
      </w:r>
      <w:proofErr w:type="spellStart"/>
      <w:r w:rsidRPr="001D7030">
        <w:rPr>
          <w:rFonts w:ascii="Simplified Arabic" w:hAnsi="Simplified Arabic" w:cs="Simplified Arabic"/>
          <w:sz w:val="28"/>
          <w:szCs w:val="28"/>
          <w:rtl/>
          <w:lang w:bidi="ar-DZ"/>
        </w:rPr>
        <w:t>نورمبورغ</w:t>
      </w:r>
      <w:proofErr w:type="spellEnd"/>
      <w:r w:rsidRPr="001D7030">
        <w:rPr>
          <w:rFonts w:ascii="Simplified Arabic" w:hAnsi="Simplified Arabic" w:cs="Simplified Arabic"/>
          <w:sz w:val="28"/>
          <w:szCs w:val="28"/>
          <w:rtl/>
          <w:lang w:bidi="ar-DZ"/>
        </w:rPr>
        <w:t>.</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الفرنسيين للجزائريين في 08 </w:t>
      </w:r>
      <w:proofErr w:type="spellStart"/>
      <w:r w:rsidRPr="001D7030">
        <w:rPr>
          <w:rFonts w:ascii="Simplified Arabic" w:hAnsi="Simplified Arabic" w:cs="Simplified Arabic"/>
          <w:sz w:val="28"/>
          <w:szCs w:val="28"/>
          <w:rtl/>
          <w:lang w:bidi="ar-DZ"/>
        </w:rPr>
        <w:t>ماي</w:t>
      </w:r>
      <w:proofErr w:type="spellEnd"/>
      <w:r w:rsidRPr="001D7030">
        <w:rPr>
          <w:rFonts w:ascii="Simplified Arabic" w:hAnsi="Simplified Arabic" w:cs="Simplified Arabic"/>
          <w:sz w:val="28"/>
          <w:szCs w:val="28"/>
          <w:rtl/>
          <w:lang w:bidi="ar-DZ"/>
        </w:rPr>
        <w:t xml:space="preserve"> 1945 (45 </w:t>
      </w:r>
      <w:proofErr w:type="spellStart"/>
      <w:r w:rsidRPr="001D7030">
        <w:rPr>
          <w:rFonts w:ascii="Simplified Arabic" w:hAnsi="Simplified Arabic" w:cs="Simplified Arabic"/>
          <w:sz w:val="28"/>
          <w:szCs w:val="28"/>
          <w:rtl/>
          <w:lang w:bidi="ar-DZ"/>
        </w:rPr>
        <w:t>الف</w:t>
      </w:r>
      <w:proofErr w:type="spellEnd"/>
      <w:r w:rsidRPr="001D7030">
        <w:rPr>
          <w:rFonts w:ascii="Simplified Arabic" w:hAnsi="Simplified Arabic" w:cs="Simplified Arabic"/>
          <w:sz w:val="28"/>
          <w:szCs w:val="28"/>
          <w:rtl/>
          <w:lang w:bidi="ar-DZ"/>
        </w:rPr>
        <w:t xml:space="preserve"> في بضعة أيام).</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ابادة</w:t>
      </w:r>
      <w:proofErr w:type="spellEnd"/>
      <w:r w:rsidRPr="001D7030">
        <w:rPr>
          <w:rFonts w:ascii="Simplified Arabic" w:hAnsi="Simplified Arabic" w:cs="Simplified Arabic"/>
          <w:sz w:val="28"/>
          <w:szCs w:val="28"/>
          <w:rtl/>
          <w:lang w:bidi="ar-DZ"/>
        </w:rPr>
        <w:t xml:space="preserve"> اليهود للفلسطينيين منذ مجازر دير ياسين سنة 1948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صبرا وشتيلا في 1982 وحتى يومنا هذا.</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في يوغسلافيا من طرف الجيش الصربي ضد كرواتيا سنة 1991 (تهجير 170 </w:t>
      </w:r>
      <w:proofErr w:type="spellStart"/>
      <w:r w:rsidRPr="001D7030">
        <w:rPr>
          <w:rFonts w:ascii="Simplified Arabic" w:hAnsi="Simplified Arabic" w:cs="Simplified Arabic"/>
          <w:sz w:val="28"/>
          <w:szCs w:val="28"/>
          <w:rtl/>
          <w:lang w:bidi="ar-DZ"/>
        </w:rPr>
        <w:t>الف</w:t>
      </w:r>
      <w:proofErr w:type="spellEnd"/>
      <w:r w:rsidRPr="001D7030">
        <w:rPr>
          <w:rFonts w:ascii="Simplified Arabic" w:hAnsi="Simplified Arabic" w:cs="Simplified Arabic"/>
          <w:sz w:val="28"/>
          <w:szCs w:val="28"/>
          <w:rtl/>
          <w:lang w:bidi="ar-DZ"/>
        </w:rPr>
        <w:t xml:space="preserve"> وسجن في ظروف غير </w:t>
      </w:r>
      <w:proofErr w:type="spellStart"/>
      <w:r w:rsidRPr="001D7030">
        <w:rPr>
          <w:rFonts w:ascii="Simplified Arabic" w:hAnsi="Simplified Arabic" w:cs="Simplified Arabic"/>
          <w:sz w:val="28"/>
          <w:szCs w:val="28"/>
          <w:rtl/>
          <w:lang w:bidi="ar-DZ"/>
        </w:rPr>
        <w:t>انسانية</w:t>
      </w:r>
      <w:proofErr w:type="spellEnd"/>
      <w:r w:rsidRPr="001D7030">
        <w:rPr>
          <w:rFonts w:ascii="Simplified Arabic" w:hAnsi="Simplified Arabic" w:cs="Simplified Arabic"/>
          <w:sz w:val="28"/>
          <w:szCs w:val="28"/>
          <w:rtl/>
          <w:lang w:bidi="ar-DZ"/>
        </w:rPr>
        <w:t xml:space="preserve"> للآلاف وقتل المئات)، وضد البوسنة بين سنتي 1992-1995 (قتل 10 آلاف مسلم وتهجير  280 </w:t>
      </w:r>
      <w:proofErr w:type="spellStart"/>
      <w:r w:rsidRPr="001D7030">
        <w:rPr>
          <w:rFonts w:ascii="Simplified Arabic" w:hAnsi="Simplified Arabic" w:cs="Simplified Arabic"/>
          <w:sz w:val="28"/>
          <w:szCs w:val="28"/>
          <w:rtl/>
          <w:lang w:bidi="ar-DZ"/>
        </w:rPr>
        <w:t>الف</w:t>
      </w:r>
      <w:proofErr w:type="spellEnd"/>
      <w:r w:rsidRPr="001D7030">
        <w:rPr>
          <w:rFonts w:ascii="Simplified Arabic" w:hAnsi="Simplified Arabic" w:cs="Simplified Arabic"/>
          <w:sz w:val="28"/>
          <w:szCs w:val="28"/>
          <w:rtl/>
          <w:lang w:bidi="ar-DZ"/>
        </w:rPr>
        <w:t xml:space="preserve"> )، وضد كوسوفو سنة 1998 (تهجير 800 </w:t>
      </w:r>
      <w:proofErr w:type="spellStart"/>
      <w:r w:rsidRPr="001D7030">
        <w:rPr>
          <w:rFonts w:ascii="Simplified Arabic" w:hAnsi="Simplified Arabic" w:cs="Simplified Arabic"/>
          <w:sz w:val="28"/>
          <w:szCs w:val="28"/>
          <w:rtl/>
          <w:lang w:bidi="ar-DZ"/>
        </w:rPr>
        <w:t>الف</w:t>
      </w:r>
      <w:proofErr w:type="spellEnd"/>
      <w:r w:rsidRPr="001D7030">
        <w:rPr>
          <w:rFonts w:ascii="Simplified Arabic" w:hAnsi="Simplified Arabic" w:cs="Simplified Arabic"/>
          <w:sz w:val="28"/>
          <w:szCs w:val="28"/>
          <w:rtl/>
          <w:lang w:bidi="ar-DZ"/>
        </w:rPr>
        <w:t xml:space="preserve"> من الألبان المسلمين) وحوكم على </w:t>
      </w:r>
      <w:proofErr w:type="spellStart"/>
      <w:r w:rsidRPr="001D7030">
        <w:rPr>
          <w:rFonts w:ascii="Simplified Arabic" w:hAnsi="Simplified Arabic" w:cs="Simplified Arabic"/>
          <w:sz w:val="28"/>
          <w:szCs w:val="28"/>
          <w:rtl/>
          <w:lang w:bidi="ar-DZ"/>
        </w:rPr>
        <w:t>اثرها</w:t>
      </w:r>
      <w:proofErr w:type="spellEnd"/>
      <w:r w:rsidRPr="001D7030">
        <w:rPr>
          <w:rFonts w:ascii="Simplified Arabic" w:hAnsi="Simplified Arabic" w:cs="Simplified Arabic"/>
          <w:sz w:val="28"/>
          <w:szCs w:val="28"/>
          <w:rtl/>
          <w:lang w:bidi="ar-DZ"/>
        </w:rPr>
        <w:t xml:space="preserve"> قيادات يوغسلافية على رأسهم </w:t>
      </w:r>
      <w:proofErr w:type="spellStart"/>
      <w:r w:rsidRPr="001D7030">
        <w:rPr>
          <w:rFonts w:ascii="Simplified Arabic" w:hAnsi="Simplified Arabic" w:cs="Simplified Arabic"/>
          <w:sz w:val="28"/>
          <w:szCs w:val="28"/>
          <w:rtl/>
          <w:lang w:bidi="ar-DZ"/>
        </w:rPr>
        <w:t>سلوبودان</w:t>
      </w:r>
      <w:proofErr w:type="spellEnd"/>
      <w:r w:rsidRPr="001D7030">
        <w:rPr>
          <w:rFonts w:ascii="Simplified Arabic" w:hAnsi="Simplified Arabic" w:cs="Simplified Arabic"/>
          <w:sz w:val="28"/>
          <w:szCs w:val="28"/>
          <w:rtl/>
          <w:lang w:bidi="ar-DZ"/>
        </w:rPr>
        <w:t xml:space="preserve"> </w:t>
      </w:r>
      <w:proofErr w:type="spellStart"/>
      <w:r w:rsidRPr="001D7030">
        <w:rPr>
          <w:rFonts w:ascii="Simplified Arabic" w:hAnsi="Simplified Arabic" w:cs="Simplified Arabic"/>
          <w:sz w:val="28"/>
          <w:szCs w:val="28"/>
          <w:rtl/>
          <w:lang w:bidi="ar-DZ"/>
        </w:rPr>
        <w:t>ميلوسوفيتش</w:t>
      </w:r>
      <w:proofErr w:type="spellEnd"/>
      <w:r w:rsidRPr="001D7030">
        <w:rPr>
          <w:rFonts w:ascii="Simplified Arabic" w:hAnsi="Simplified Arabic" w:cs="Simplified Arabic"/>
          <w:sz w:val="28"/>
          <w:szCs w:val="28"/>
          <w:rtl/>
          <w:lang w:bidi="ar-DZ"/>
        </w:rPr>
        <w:t xml:space="preserve"> سنة 2001.</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في رواندا حيث </w:t>
      </w:r>
      <w:proofErr w:type="spellStart"/>
      <w:r w:rsidRPr="001D7030">
        <w:rPr>
          <w:rFonts w:ascii="Simplified Arabic" w:hAnsi="Simplified Arabic" w:cs="Simplified Arabic"/>
          <w:sz w:val="28"/>
          <w:szCs w:val="28"/>
          <w:rtl/>
          <w:lang w:bidi="ar-DZ"/>
        </w:rPr>
        <w:t>أبادة</w:t>
      </w:r>
      <w:proofErr w:type="spellEnd"/>
      <w:r w:rsidRPr="001D7030">
        <w:rPr>
          <w:rFonts w:ascii="Simplified Arabic" w:hAnsi="Simplified Arabic" w:cs="Simplified Arabic"/>
          <w:sz w:val="28"/>
          <w:szCs w:val="28"/>
          <w:rtl/>
          <w:lang w:bidi="ar-DZ"/>
        </w:rPr>
        <w:t xml:space="preserve"> طائفة </w:t>
      </w:r>
      <w:proofErr w:type="spellStart"/>
      <w:r w:rsidRPr="001D7030">
        <w:rPr>
          <w:rFonts w:ascii="Simplified Arabic" w:hAnsi="Simplified Arabic" w:cs="Simplified Arabic"/>
          <w:sz w:val="28"/>
          <w:szCs w:val="28"/>
          <w:rtl/>
          <w:lang w:bidi="ar-DZ"/>
        </w:rPr>
        <w:t>الهوتو</w:t>
      </w:r>
      <w:proofErr w:type="spellEnd"/>
      <w:r w:rsidRPr="001D7030">
        <w:rPr>
          <w:rFonts w:ascii="Simplified Arabic" w:hAnsi="Simplified Arabic" w:cs="Simplified Arabic"/>
          <w:sz w:val="28"/>
          <w:szCs w:val="28"/>
          <w:rtl/>
          <w:lang w:bidi="ar-DZ"/>
        </w:rPr>
        <w:t xml:space="preserve"> طائفة التوتسي سنة 1994 (قتل 800 </w:t>
      </w:r>
      <w:proofErr w:type="spellStart"/>
      <w:r w:rsidRPr="001D7030">
        <w:rPr>
          <w:rFonts w:ascii="Simplified Arabic" w:hAnsi="Simplified Arabic" w:cs="Simplified Arabic"/>
          <w:sz w:val="28"/>
          <w:szCs w:val="28"/>
          <w:rtl/>
          <w:lang w:bidi="ar-DZ"/>
        </w:rPr>
        <w:t>الف</w:t>
      </w:r>
      <w:proofErr w:type="spellEnd"/>
      <w:r w:rsidRPr="001D7030">
        <w:rPr>
          <w:rFonts w:ascii="Simplified Arabic" w:hAnsi="Simplified Arabic" w:cs="Simplified Arabic"/>
          <w:sz w:val="28"/>
          <w:szCs w:val="28"/>
          <w:rtl/>
          <w:lang w:bidi="ar-DZ"/>
        </w:rPr>
        <w:t xml:space="preserve"> في 100 يوم) وحوكمت على </w:t>
      </w:r>
      <w:proofErr w:type="spellStart"/>
      <w:r w:rsidRPr="001D7030">
        <w:rPr>
          <w:rFonts w:ascii="Simplified Arabic" w:hAnsi="Simplified Arabic" w:cs="Simplified Arabic"/>
          <w:sz w:val="28"/>
          <w:szCs w:val="28"/>
          <w:rtl/>
          <w:lang w:bidi="ar-DZ"/>
        </w:rPr>
        <w:t>اثرها</w:t>
      </w:r>
      <w:proofErr w:type="spellEnd"/>
      <w:r w:rsidRPr="001D7030">
        <w:rPr>
          <w:rFonts w:ascii="Simplified Arabic" w:hAnsi="Simplified Arabic" w:cs="Simplified Arabic"/>
          <w:sz w:val="28"/>
          <w:szCs w:val="28"/>
          <w:rtl/>
          <w:lang w:bidi="ar-DZ"/>
        </w:rPr>
        <w:t xml:space="preserve"> قيادات رواندية على رأسهم رئيس الوزراء جان </w:t>
      </w:r>
      <w:proofErr w:type="spellStart"/>
      <w:r w:rsidRPr="001D7030">
        <w:rPr>
          <w:rFonts w:ascii="Simplified Arabic" w:hAnsi="Simplified Arabic" w:cs="Simplified Arabic"/>
          <w:sz w:val="28"/>
          <w:szCs w:val="28"/>
          <w:rtl/>
          <w:lang w:bidi="ar-DZ"/>
        </w:rPr>
        <w:t>كمباندا</w:t>
      </w:r>
      <w:proofErr w:type="spellEnd"/>
      <w:r w:rsidRPr="001D7030">
        <w:rPr>
          <w:rFonts w:ascii="Simplified Arabic" w:hAnsi="Simplified Arabic" w:cs="Simplified Arabic"/>
          <w:sz w:val="28"/>
          <w:szCs w:val="28"/>
          <w:rtl/>
          <w:lang w:bidi="ar-DZ"/>
        </w:rPr>
        <w:t xml:space="preserve"> .</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الابادة</w:t>
      </w:r>
      <w:proofErr w:type="spellEnd"/>
      <w:r w:rsidRPr="001D7030">
        <w:rPr>
          <w:rFonts w:ascii="Simplified Arabic" w:hAnsi="Simplified Arabic" w:cs="Simplified Arabic"/>
          <w:sz w:val="28"/>
          <w:szCs w:val="28"/>
          <w:rtl/>
          <w:lang w:bidi="ar-DZ"/>
        </w:rPr>
        <w:t xml:space="preserve"> في </w:t>
      </w:r>
      <w:proofErr w:type="spellStart"/>
      <w:r w:rsidRPr="001D7030">
        <w:rPr>
          <w:rFonts w:ascii="Simplified Arabic" w:hAnsi="Simplified Arabic" w:cs="Simplified Arabic"/>
          <w:sz w:val="28"/>
          <w:szCs w:val="28"/>
          <w:rtl/>
          <w:lang w:bidi="ar-DZ"/>
        </w:rPr>
        <w:t>ميانمار</w:t>
      </w:r>
      <w:proofErr w:type="spellEnd"/>
      <w:r w:rsidRPr="001D7030">
        <w:rPr>
          <w:rFonts w:ascii="Simplified Arabic" w:hAnsi="Simplified Arabic" w:cs="Simplified Arabic"/>
          <w:sz w:val="28"/>
          <w:szCs w:val="28"/>
          <w:rtl/>
          <w:lang w:bidi="ar-DZ"/>
        </w:rPr>
        <w:t xml:space="preserve">  حيث يبيد منذ سنوات البوذيين من عناصر الجيش النظامي </w:t>
      </w:r>
      <w:proofErr w:type="spellStart"/>
      <w:r w:rsidRPr="001D7030">
        <w:rPr>
          <w:rFonts w:ascii="Simplified Arabic" w:hAnsi="Simplified Arabic" w:cs="Simplified Arabic"/>
          <w:sz w:val="28"/>
          <w:szCs w:val="28"/>
          <w:rtl/>
          <w:lang w:bidi="ar-DZ"/>
        </w:rPr>
        <w:t>لميانمار</w:t>
      </w:r>
      <w:proofErr w:type="spellEnd"/>
      <w:r w:rsidRPr="001D7030">
        <w:rPr>
          <w:rFonts w:ascii="Simplified Arabic" w:hAnsi="Simplified Arabic" w:cs="Simplified Arabic"/>
          <w:sz w:val="28"/>
          <w:szCs w:val="28"/>
          <w:rtl/>
          <w:lang w:bidi="ar-DZ"/>
        </w:rPr>
        <w:t xml:space="preserve">  للمسلمين من طائفة </w:t>
      </w:r>
      <w:proofErr w:type="spellStart"/>
      <w:r w:rsidRPr="001D7030">
        <w:rPr>
          <w:rFonts w:ascii="Simplified Arabic" w:hAnsi="Simplified Arabic" w:cs="Simplified Arabic"/>
          <w:sz w:val="28"/>
          <w:szCs w:val="28"/>
          <w:rtl/>
          <w:lang w:bidi="ar-DZ"/>
        </w:rPr>
        <w:t>الروهينغا</w:t>
      </w:r>
      <w:proofErr w:type="spellEnd"/>
      <w:r w:rsidRPr="001D7030">
        <w:rPr>
          <w:rFonts w:ascii="Simplified Arabic" w:hAnsi="Simplified Arabic" w:cs="Simplified Arabic"/>
          <w:sz w:val="28"/>
          <w:szCs w:val="28"/>
          <w:rtl/>
          <w:lang w:bidi="ar-DZ"/>
        </w:rPr>
        <w:t>.</w:t>
      </w:r>
    </w:p>
    <w:p w:rsidR="001D7030" w:rsidRPr="001D7030" w:rsidRDefault="001D7030" w:rsidP="001D7030">
      <w:pPr>
        <w:bidi/>
        <w:ind w:left="360"/>
        <w:jc w:val="both"/>
        <w:rPr>
          <w:rFonts w:ascii="Simplified Arabic" w:hAnsi="Simplified Arabic" w:cs="Simplified Arabic"/>
          <w:sz w:val="28"/>
          <w:szCs w:val="28"/>
          <w:rtl/>
          <w:lang w:bidi="ar-DZ"/>
        </w:rPr>
      </w:pPr>
    </w:p>
    <w:p w:rsidR="001D7030" w:rsidRPr="001D7030" w:rsidRDefault="001D7030" w:rsidP="001D7030">
      <w:pPr>
        <w:bidi/>
        <w:jc w:val="both"/>
        <w:rPr>
          <w:rFonts w:ascii="Simplified Arabic" w:hAnsi="Simplified Arabic" w:cs="Simplified Arabic"/>
          <w:b/>
          <w:bCs/>
          <w:sz w:val="28"/>
          <w:szCs w:val="28"/>
          <w:rtl/>
        </w:rPr>
      </w:pPr>
      <w:r w:rsidRPr="001D7030">
        <w:rPr>
          <w:rFonts w:ascii="Simplified Arabic" w:hAnsi="Simplified Arabic" w:cs="Simplified Arabic"/>
          <w:b/>
          <w:bCs/>
          <w:sz w:val="28"/>
          <w:szCs w:val="28"/>
          <w:rtl/>
        </w:rPr>
        <w:t xml:space="preserve">02/ الأمن </w:t>
      </w:r>
      <w:proofErr w:type="spellStart"/>
      <w:r w:rsidRPr="001D7030">
        <w:rPr>
          <w:rFonts w:ascii="Simplified Arabic" w:hAnsi="Simplified Arabic" w:cs="Simplified Arabic"/>
          <w:b/>
          <w:bCs/>
          <w:sz w:val="28"/>
          <w:szCs w:val="28"/>
          <w:rtl/>
        </w:rPr>
        <w:t>الانساني</w:t>
      </w:r>
      <w:proofErr w:type="spellEnd"/>
      <w:r w:rsidRPr="001D7030">
        <w:rPr>
          <w:rFonts w:ascii="Simplified Arabic" w:hAnsi="Simplified Arabic" w:cs="Simplified Arabic"/>
          <w:b/>
          <w:bCs/>
          <w:sz w:val="28"/>
          <w:szCs w:val="28"/>
          <w:rtl/>
        </w:rPr>
        <w:t xml:space="preserve"> :</w:t>
      </w:r>
    </w:p>
    <w:p w:rsidR="001D7030" w:rsidRPr="001D7030" w:rsidRDefault="001D7030" w:rsidP="001D7030">
      <w:pPr>
        <w:bidi/>
        <w:jc w:val="both"/>
        <w:rPr>
          <w:rFonts w:ascii="Simplified Arabic" w:hAnsi="Simplified Arabic" w:cs="Simplified Arabic"/>
          <w:sz w:val="28"/>
          <w:szCs w:val="28"/>
          <w:rtl/>
          <w:lang w:bidi="ar-DZ"/>
        </w:rPr>
      </w:pPr>
      <w:r w:rsidRPr="001D7030">
        <w:rPr>
          <w:rFonts w:ascii="Simplified Arabic" w:hAnsi="Simplified Arabic" w:cs="Simplified Arabic"/>
          <w:b/>
          <w:bCs/>
          <w:sz w:val="28"/>
          <w:szCs w:val="28"/>
          <w:rtl/>
        </w:rPr>
        <w:t xml:space="preserve">      </w:t>
      </w:r>
      <w:r w:rsidRPr="001D7030">
        <w:rPr>
          <w:rFonts w:ascii="Simplified Arabic" w:hAnsi="Simplified Arabic" w:cs="Simplified Arabic"/>
          <w:sz w:val="28"/>
          <w:szCs w:val="28"/>
          <w:rtl/>
        </w:rPr>
        <w:t xml:space="preserve">ظهر  مفهوم الأمن </w:t>
      </w:r>
      <w:proofErr w:type="spellStart"/>
      <w:r w:rsidRPr="001D7030">
        <w:rPr>
          <w:rFonts w:ascii="Simplified Arabic" w:hAnsi="Simplified Arabic" w:cs="Simplified Arabic"/>
          <w:sz w:val="28"/>
          <w:szCs w:val="28"/>
          <w:rtl/>
        </w:rPr>
        <w:t>الانساني</w:t>
      </w:r>
      <w:proofErr w:type="spellEnd"/>
      <w:r w:rsidRPr="001D7030">
        <w:rPr>
          <w:rFonts w:ascii="Simplified Arabic" w:hAnsi="Simplified Arabic" w:cs="Simplified Arabic"/>
          <w:sz w:val="28"/>
          <w:szCs w:val="28"/>
          <w:rtl/>
        </w:rPr>
        <w:t xml:space="preserve"> بقوة في منتصف التسعينات، وذلك اثر التغيرات الجوهرية التي حدثت في النظام الدولي، كظهور مشكلات أمنية جديدة مرتبطة بالحياة اليومية للأشخاص أكثر منها مشكلات دولية، فقد شهد عقد التسعينات العديد من الصراعات الحادة التي أخذت طابع الصراعات الداخلية بنسبة 95 </w:t>
      </w:r>
      <w:r w:rsidRPr="001D7030">
        <w:rPr>
          <w:rFonts w:ascii="Simplified Arabic" w:hAnsi="Simplified Arabic" w:cs="Simplified Arabic"/>
          <w:sz w:val="28"/>
          <w:szCs w:val="28"/>
        </w:rPr>
        <w:t>%</w:t>
      </w:r>
      <w:r w:rsidRPr="001D7030">
        <w:rPr>
          <w:rFonts w:ascii="Simplified Arabic" w:hAnsi="Simplified Arabic" w:cs="Simplified Arabic"/>
          <w:sz w:val="28"/>
          <w:szCs w:val="28"/>
          <w:rtl/>
          <w:lang w:bidi="ar-DZ"/>
        </w:rPr>
        <w:t xml:space="preserve"> وكان ضحاياها مدنيين بنسبة 90 </w:t>
      </w:r>
      <w:r w:rsidRPr="001D7030">
        <w:rPr>
          <w:rFonts w:ascii="Simplified Arabic" w:hAnsi="Simplified Arabic" w:cs="Simplified Arabic"/>
          <w:sz w:val="28"/>
          <w:szCs w:val="28"/>
          <w:lang w:bidi="ar-DZ"/>
        </w:rPr>
        <w:t>%</w:t>
      </w:r>
      <w:r w:rsidRPr="001D7030">
        <w:rPr>
          <w:rFonts w:ascii="Simplified Arabic" w:hAnsi="Simplified Arabic" w:cs="Simplified Arabic"/>
          <w:sz w:val="28"/>
          <w:szCs w:val="28"/>
          <w:rtl/>
          <w:lang w:bidi="ar-DZ"/>
        </w:rPr>
        <w:t xml:space="preserve"> ، وارتبطت هذه </w:t>
      </w:r>
      <w:r w:rsidRPr="001D7030">
        <w:rPr>
          <w:rFonts w:ascii="Simplified Arabic" w:hAnsi="Simplified Arabic" w:cs="Simplified Arabic"/>
          <w:sz w:val="28"/>
          <w:szCs w:val="28"/>
          <w:rtl/>
          <w:lang w:bidi="ar-DZ"/>
        </w:rPr>
        <w:lastRenderedPageBreak/>
        <w:t xml:space="preserve">المشكلات الأمنية بقضايا الصراع السياسي، والقمع الاجتماعي، والفقر، والأمراض، والبطالة، </w:t>
      </w:r>
      <w:proofErr w:type="spellStart"/>
      <w:r w:rsidRPr="001D7030">
        <w:rPr>
          <w:rFonts w:ascii="Simplified Arabic" w:hAnsi="Simplified Arabic" w:cs="Simplified Arabic"/>
          <w:sz w:val="28"/>
          <w:szCs w:val="28"/>
          <w:rtl/>
          <w:lang w:bidi="ar-DZ"/>
        </w:rPr>
        <w:t>والارهاب</w:t>
      </w:r>
      <w:proofErr w:type="spellEnd"/>
      <w:r w:rsidRPr="001D7030">
        <w:rPr>
          <w:rFonts w:ascii="Simplified Arabic" w:hAnsi="Simplified Arabic" w:cs="Simplified Arabic"/>
          <w:sz w:val="28"/>
          <w:szCs w:val="28"/>
          <w:rtl/>
          <w:lang w:bidi="ar-DZ"/>
        </w:rPr>
        <w:t xml:space="preserve">، والتلوث، والجريمة المنظمة، وغيرها. ومنه أصبح مفهوم 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مرتبط بالتنمية الشاملة للدولة، وهو ما أكده </w:t>
      </w:r>
      <w:proofErr w:type="spellStart"/>
      <w:r w:rsidRPr="001D7030">
        <w:rPr>
          <w:rFonts w:ascii="Simplified Arabic" w:hAnsi="Simplified Arabic" w:cs="Simplified Arabic"/>
          <w:sz w:val="28"/>
          <w:szCs w:val="28"/>
          <w:rtl/>
          <w:lang w:bidi="ar-DZ"/>
        </w:rPr>
        <w:t>اعلان</w:t>
      </w:r>
      <w:proofErr w:type="spellEnd"/>
      <w:r w:rsidRPr="001D7030">
        <w:rPr>
          <w:rFonts w:ascii="Simplified Arabic" w:hAnsi="Simplified Arabic" w:cs="Simplified Arabic"/>
          <w:sz w:val="28"/>
          <w:szCs w:val="28"/>
          <w:rtl/>
          <w:lang w:bidi="ar-DZ"/>
        </w:rPr>
        <w:t xml:space="preserve"> الحق في التنمية الذي اعتمدته الجمعية العامة للأمم المتحدة في قرارها 14/128 الصادر بتاريخ 04/12/1986، على أنها عملية اقتصادية واجتماعية وثقافية وسياسية تهدف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التحسين المستمر لرفاهية الأفراد. وحدد تقرير الأمم المتحدة </w:t>
      </w:r>
      <w:proofErr w:type="spellStart"/>
      <w:r w:rsidRPr="001D7030">
        <w:rPr>
          <w:rFonts w:ascii="Simplified Arabic" w:hAnsi="Simplified Arabic" w:cs="Simplified Arabic"/>
          <w:sz w:val="28"/>
          <w:szCs w:val="28"/>
          <w:rtl/>
          <w:lang w:bidi="ar-DZ"/>
        </w:rPr>
        <w:t>الانمائي</w:t>
      </w:r>
      <w:proofErr w:type="spellEnd"/>
      <w:r w:rsidRPr="001D7030">
        <w:rPr>
          <w:rFonts w:ascii="Simplified Arabic" w:hAnsi="Simplified Arabic" w:cs="Simplified Arabic"/>
          <w:sz w:val="28"/>
          <w:szCs w:val="28"/>
          <w:rtl/>
          <w:lang w:bidi="ar-DZ"/>
        </w:rPr>
        <w:t xml:space="preserve"> لسنة 1999 مفهوم 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وربطه بالواقع الدولي بــــالوصف التالي "رغم ما تقدمه العولمة من خدمات للتقدم والحرية ... فإنها تفرض مخاطر  هائلة على الأمن البشري في القرن 21، هذه المخاطر ستصيب الأفراد في الدول الغنية والفقيرة على حدّ سواء". وحدد هذه المخاطر  في:</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عدم الاستقرار المالي.</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عدم استقرار الدخل.</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gramStart"/>
      <w:r w:rsidRPr="001D7030">
        <w:rPr>
          <w:rFonts w:ascii="Simplified Arabic" w:hAnsi="Simplified Arabic" w:cs="Simplified Arabic"/>
          <w:sz w:val="28"/>
          <w:szCs w:val="28"/>
          <w:rtl/>
          <w:lang w:bidi="ar-DZ"/>
        </w:rPr>
        <w:t>غياب</w:t>
      </w:r>
      <w:proofErr w:type="gramEnd"/>
      <w:r w:rsidRPr="001D7030">
        <w:rPr>
          <w:rFonts w:ascii="Simplified Arabic" w:hAnsi="Simplified Arabic" w:cs="Simplified Arabic"/>
          <w:sz w:val="28"/>
          <w:szCs w:val="28"/>
          <w:rtl/>
          <w:lang w:bidi="ar-DZ"/>
        </w:rPr>
        <w:t xml:space="preserve"> الأمان الصحي.</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غياب الأمان </w:t>
      </w:r>
      <w:proofErr w:type="gramStart"/>
      <w:r w:rsidRPr="001D7030">
        <w:rPr>
          <w:rFonts w:ascii="Simplified Arabic" w:hAnsi="Simplified Arabic" w:cs="Simplified Arabic"/>
          <w:sz w:val="28"/>
          <w:szCs w:val="28"/>
          <w:rtl/>
          <w:lang w:bidi="ar-DZ"/>
        </w:rPr>
        <w:t>الثقافي .</w:t>
      </w:r>
      <w:proofErr w:type="gramEnd"/>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gramStart"/>
      <w:r w:rsidRPr="001D7030">
        <w:rPr>
          <w:rFonts w:ascii="Simplified Arabic" w:hAnsi="Simplified Arabic" w:cs="Simplified Arabic"/>
          <w:sz w:val="28"/>
          <w:szCs w:val="28"/>
          <w:rtl/>
          <w:lang w:bidi="ar-DZ"/>
        </w:rPr>
        <w:t>غياب</w:t>
      </w:r>
      <w:proofErr w:type="gramEnd"/>
      <w:r w:rsidRPr="001D7030">
        <w:rPr>
          <w:rFonts w:ascii="Simplified Arabic" w:hAnsi="Simplified Arabic" w:cs="Simplified Arabic"/>
          <w:sz w:val="28"/>
          <w:szCs w:val="28"/>
          <w:rtl/>
          <w:lang w:bidi="ar-DZ"/>
        </w:rPr>
        <w:t xml:space="preserve"> الأمن الشخصي.</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gramStart"/>
      <w:r w:rsidRPr="001D7030">
        <w:rPr>
          <w:rFonts w:ascii="Simplified Arabic" w:hAnsi="Simplified Arabic" w:cs="Simplified Arabic"/>
          <w:sz w:val="28"/>
          <w:szCs w:val="28"/>
          <w:rtl/>
          <w:lang w:bidi="ar-DZ"/>
        </w:rPr>
        <w:t>غياب</w:t>
      </w:r>
      <w:proofErr w:type="gramEnd"/>
      <w:r w:rsidRPr="001D7030">
        <w:rPr>
          <w:rFonts w:ascii="Simplified Arabic" w:hAnsi="Simplified Arabic" w:cs="Simplified Arabic"/>
          <w:sz w:val="28"/>
          <w:szCs w:val="28"/>
          <w:rtl/>
          <w:lang w:bidi="ar-DZ"/>
        </w:rPr>
        <w:t xml:space="preserve"> الأمن البيئي.</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gramStart"/>
      <w:r w:rsidRPr="001D7030">
        <w:rPr>
          <w:rFonts w:ascii="Simplified Arabic" w:hAnsi="Simplified Arabic" w:cs="Simplified Arabic"/>
          <w:sz w:val="28"/>
          <w:szCs w:val="28"/>
          <w:rtl/>
          <w:lang w:bidi="ar-DZ"/>
        </w:rPr>
        <w:t>غياب</w:t>
      </w:r>
      <w:proofErr w:type="gramEnd"/>
      <w:r w:rsidRPr="001D7030">
        <w:rPr>
          <w:rFonts w:ascii="Simplified Arabic" w:hAnsi="Simplified Arabic" w:cs="Simplified Arabic"/>
          <w:sz w:val="28"/>
          <w:szCs w:val="28"/>
          <w:rtl/>
          <w:lang w:bidi="ar-DZ"/>
        </w:rPr>
        <w:t xml:space="preserve"> الأمن السياسي والاجتماعي.</w:t>
      </w:r>
    </w:p>
    <w:p w:rsidR="001D7030" w:rsidRPr="001D7030" w:rsidRDefault="001D7030" w:rsidP="001D7030">
      <w:pPr>
        <w:bidi/>
        <w:jc w:val="both"/>
        <w:rPr>
          <w:rFonts w:ascii="Simplified Arabic" w:hAnsi="Simplified Arabic" w:cs="Simplified Arabic"/>
          <w:sz w:val="28"/>
          <w:szCs w:val="28"/>
          <w:rtl/>
          <w:lang w:bidi="ar-DZ"/>
        </w:rPr>
      </w:pPr>
      <w:r w:rsidRPr="001D7030">
        <w:rPr>
          <w:rFonts w:ascii="Simplified Arabic" w:hAnsi="Simplified Arabic" w:cs="Simplified Arabic"/>
          <w:sz w:val="28"/>
          <w:szCs w:val="28"/>
          <w:rtl/>
          <w:lang w:bidi="ar-DZ"/>
        </w:rPr>
        <w:t xml:space="preserve">         ومنه فمكونات 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متكاملة ويتوقف كل منها عن الآخر، فلا يمكن تحقيق الأمن الدولي </w:t>
      </w:r>
      <w:proofErr w:type="spellStart"/>
      <w:r w:rsidRPr="001D7030">
        <w:rPr>
          <w:rFonts w:ascii="Simplified Arabic" w:hAnsi="Simplified Arabic" w:cs="Simplified Arabic"/>
          <w:sz w:val="28"/>
          <w:szCs w:val="28"/>
          <w:rtl/>
          <w:lang w:bidi="ar-DZ"/>
        </w:rPr>
        <w:t>الا</w:t>
      </w:r>
      <w:proofErr w:type="spellEnd"/>
      <w:r w:rsidRPr="001D7030">
        <w:rPr>
          <w:rFonts w:ascii="Simplified Arabic" w:hAnsi="Simplified Arabic" w:cs="Simplified Arabic"/>
          <w:sz w:val="28"/>
          <w:szCs w:val="28"/>
          <w:rtl/>
          <w:lang w:bidi="ar-DZ"/>
        </w:rPr>
        <w:t xml:space="preserve"> من خلال تحقيق أمن </w:t>
      </w:r>
      <w:proofErr w:type="spellStart"/>
      <w:r w:rsidRPr="001D7030">
        <w:rPr>
          <w:rFonts w:ascii="Simplified Arabic" w:hAnsi="Simplified Arabic" w:cs="Simplified Arabic"/>
          <w:sz w:val="28"/>
          <w:szCs w:val="28"/>
          <w:rtl/>
          <w:lang w:bidi="ar-DZ"/>
        </w:rPr>
        <w:t>الانسان</w:t>
      </w:r>
      <w:proofErr w:type="spellEnd"/>
      <w:r w:rsidRPr="001D7030">
        <w:rPr>
          <w:rFonts w:ascii="Simplified Arabic" w:hAnsi="Simplified Arabic" w:cs="Simplified Arabic"/>
          <w:sz w:val="28"/>
          <w:szCs w:val="28"/>
          <w:rtl/>
          <w:lang w:bidi="ar-DZ"/>
        </w:rPr>
        <w:t xml:space="preserve"> في كل مكان، وحمايته من تسلط الدولة أولا ومن فشل مؤسساتها في تحقيق التنمية، فالدولة في حد ذاتها قد تكون أكبر مهدد للأمن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من خلال بعض السياسات التي قد تعتمدها مثل:</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العنف المؤسساتي ( تسريح العمال، رفع الضرائب، ...).</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تنفيذ القوانين بإجراءات بوليسية (المبالغة في ممارسة سياسات </w:t>
      </w:r>
      <w:proofErr w:type="spellStart"/>
      <w:r w:rsidRPr="001D7030">
        <w:rPr>
          <w:rFonts w:ascii="Simplified Arabic" w:hAnsi="Simplified Arabic" w:cs="Simplified Arabic"/>
          <w:sz w:val="28"/>
          <w:szCs w:val="28"/>
          <w:rtl/>
          <w:lang w:bidi="ar-DZ"/>
        </w:rPr>
        <w:t>الاكراه</w:t>
      </w:r>
      <w:proofErr w:type="spellEnd"/>
      <w:r w:rsidRPr="001D7030">
        <w:rPr>
          <w:rFonts w:ascii="Simplified Arabic" w:hAnsi="Simplified Arabic" w:cs="Simplified Arabic"/>
          <w:sz w:val="28"/>
          <w:szCs w:val="28"/>
          <w:rtl/>
          <w:lang w:bidi="ar-DZ"/>
        </w:rPr>
        <w:t>).</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gramStart"/>
      <w:r w:rsidRPr="001D7030">
        <w:rPr>
          <w:rFonts w:ascii="Simplified Arabic" w:hAnsi="Simplified Arabic" w:cs="Simplified Arabic"/>
          <w:sz w:val="28"/>
          <w:szCs w:val="28"/>
          <w:rtl/>
          <w:lang w:bidi="ar-DZ"/>
        </w:rPr>
        <w:t>الصراع</w:t>
      </w:r>
      <w:proofErr w:type="gramEnd"/>
      <w:r w:rsidRPr="001D7030">
        <w:rPr>
          <w:rFonts w:ascii="Simplified Arabic" w:hAnsi="Simplified Arabic" w:cs="Simplified Arabic"/>
          <w:sz w:val="28"/>
          <w:szCs w:val="28"/>
          <w:rtl/>
          <w:lang w:bidi="ar-DZ"/>
        </w:rPr>
        <w:t xml:space="preserve"> السياسي من أجل السلطة (ممارسة العنف من طرف الفواعل السياسية).</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انعكاسات السياسة الخارجية المتبعة (الدخول في نزاعات).</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فشل السياسات والمخططات التنموية الغير </w:t>
      </w:r>
      <w:proofErr w:type="gramStart"/>
      <w:r w:rsidRPr="001D7030">
        <w:rPr>
          <w:rFonts w:ascii="Simplified Arabic" w:hAnsi="Simplified Arabic" w:cs="Simplified Arabic"/>
          <w:sz w:val="28"/>
          <w:szCs w:val="28"/>
          <w:rtl/>
          <w:lang w:bidi="ar-DZ"/>
        </w:rPr>
        <w:t>مدروسة</w:t>
      </w:r>
      <w:proofErr w:type="gramEnd"/>
      <w:r w:rsidRPr="001D7030">
        <w:rPr>
          <w:rFonts w:ascii="Simplified Arabic" w:hAnsi="Simplified Arabic" w:cs="Simplified Arabic"/>
          <w:sz w:val="28"/>
          <w:szCs w:val="28"/>
          <w:rtl/>
          <w:lang w:bidi="ar-DZ"/>
        </w:rPr>
        <w:t xml:space="preserve"> أو المستوردة.</w:t>
      </w:r>
    </w:p>
    <w:p w:rsidR="001D7030" w:rsidRPr="001D7030" w:rsidRDefault="001D7030" w:rsidP="001D7030">
      <w:pPr>
        <w:numPr>
          <w:ilvl w:val="0"/>
          <w:numId w:val="3"/>
        </w:numPr>
        <w:bidi/>
        <w:spacing w:after="0"/>
        <w:jc w:val="both"/>
        <w:rPr>
          <w:rFonts w:ascii="Simplified Arabic" w:hAnsi="Simplified Arabic" w:cs="Simplified Arabic"/>
          <w:sz w:val="28"/>
          <w:szCs w:val="28"/>
          <w:rtl/>
          <w:lang w:bidi="ar-DZ"/>
        </w:rPr>
      </w:pPr>
      <w:r w:rsidRPr="001D7030">
        <w:rPr>
          <w:rFonts w:ascii="Simplified Arabic" w:hAnsi="Simplified Arabic" w:cs="Simplified Arabic"/>
          <w:sz w:val="28"/>
          <w:szCs w:val="28"/>
          <w:rtl/>
          <w:lang w:bidi="ar-DZ"/>
        </w:rPr>
        <w:lastRenderedPageBreak/>
        <w:t xml:space="preserve">قمع الحريات الأساسية الفردية والجماعية (خاصة حرية </w:t>
      </w:r>
      <w:proofErr w:type="spellStart"/>
      <w:r w:rsidRPr="001D7030">
        <w:rPr>
          <w:rFonts w:ascii="Simplified Arabic" w:hAnsi="Simplified Arabic" w:cs="Simplified Arabic"/>
          <w:sz w:val="28"/>
          <w:szCs w:val="28"/>
          <w:rtl/>
          <w:lang w:bidi="ar-DZ"/>
        </w:rPr>
        <w:t>الاعلام</w:t>
      </w:r>
      <w:proofErr w:type="spellEnd"/>
      <w:r w:rsidRPr="001D7030">
        <w:rPr>
          <w:rFonts w:ascii="Simplified Arabic" w:hAnsi="Simplified Arabic" w:cs="Simplified Arabic"/>
          <w:sz w:val="28"/>
          <w:szCs w:val="28"/>
          <w:rtl/>
          <w:lang w:bidi="ar-DZ"/>
        </w:rPr>
        <w:t xml:space="preserve">). </w:t>
      </w:r>
    </w:p>
    <w:p w:rsidR="001D7030" w:rsidRPr="001D7030" w:rsidRDefault="001D7030" w:rsidP="001D7030">
      <w:pPr>
        <w:bidi/>
        <w:jc w:val="both"/>
        <w:rPr>
          <w:rFonts w:ascii="Simplified Arabic" w:hAnsi="Simplified Arabic" w:cs="Simplified Arabic"/>
          <w:sz w:val="28"/>
          <w:szCs w:val="28"/>
          <w:rtl/>
          <w:lang w:bidi="ar-DZ"/>
        </w:rPr>
      </w:pPr>
      <w:r w:rsidRPr="001D7030">
        <w:rPr>
          <w:rFonts w:ascii="Simplified Arabic" w:hAnsi="Simplified Arabic" w:cs="Simplified Arabic"/>
          <w:sz w:val="28"/>
          <w:szCs w:val="28"/>
          <w:rtl/>
          <w:lang w:bidi="ar-DZ"/>
        </w:rPr>
        <w:t xml:space="preserve">         فمقاربة 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ترتكز على صون حياة وكرامة </w:t>
      </w:r>
      <w:proofErr w:type="spellStart"/>
      <w:r w:rsidRPr="001D7030">
        <w:rPr>
          <w:rFonts w:ascii="Simplified Arabic" w:hAnsi="Simplified Arabic" w:cs="Simplified Arabic"/>
          <w:sz w:val="28"/>
          <w:szCs w:val="28"/>
          <w:rtl/>
          <w:lang w:bidi="ar-DZ"/>
        </w:rPr>
        <w:t>الانسان</w:t>
      </w:r>
      <w:proofErr w:type="spellEnd"/>
      <w:r w:rsidRPr="001D7030">
        <w:rPr>
          <w:rFonts w:ascii="Simplified Arabic" w:hAnsi="Simplified Arabic" w:cs="Simplified Arabic"/>
          <w:sz w:val="28"/>
          <w:szCs w:val="28"/>
          <w:rtl/>
          <w:lang w:bidi="ar-DZ"/>
        </w:rPr>
        <w:t xml:space="preserve"> المادية والمعنوية، وهي لا تلغي أمن الدولة، </w:t>
      </w:r>
      <w:proofErr w:type="spellStart"/>
      <w:r w:rsidRPr="001D7030">
        <w:rPr>
          <w:rFonts w:ascii="Simplified Arabic" w:hAnsi="Simplified Arabic" w:cs="Simplified Arabic"/>
          <w:sz w:val="28"/>
          <w:szCs w:val="28"/>
          <w:rtl/>
          <w:lang w:bidi="ar-DZ"/>
        </w:rPr>
        <w:t>وانما</w:t>
      </w:r>
      <w:proofErr w:type="spellEnd"/>
      <w:r w:rsidRPr="001D7030">
        <w:rPr>
          <w:rFonts w:ascii="Simplified Arabic" w:hAnsi="Simplified Arabic" w:cs="Simplified Arabic"/>
          <w:sz w:val="28"/>
          <w:szCs w:val="28"/>
          <w:rtl/>
          <w:lang w:bidi="ar-DZ"/>
        </w:rPr>
        <w:t xml:space="preserve"> تحول نقطة التركيز من أمن الدولة إلى أمن الإنسان، لأن هذا الأخير يعبر عن الأمن الشامل الذي يجمع بين مسألة حقوق </w:t>
      </w:r>
      <w:proofErr w:type="spellStart"/>
      <w:r w:rsidRPr="001D7030">
        <w:rPr>
          <w:rFonts w:ascii="Simplified Arabic" w:hAnsi="Simplified Arabic" w:cs="Simplified Arabic"/>
          <w:sz w:val="28"/>
          <w:szCs w:val="28"/>
          <w:rtl/>
          <w:lang w:bidi="ar-DZ"/>
        </w:rPr>
        <w:t>الانسان</w:t>
      </w:r>
      <w:proofErr w:type="spellEnd"/>
      <w:r w:rsidRPr="001D7030">
        <w:rPr>
          <w:rFonts w:ascii="Simplified Arabic" w:hAnsi="Simplified Arabic" w:cs="Simplified Arabic"/>
          <w:sz w:val="28"/>
          <w:szCs w:val="28"/>
          <w:rtl/>
          <w:lang w:bidi="ar-DZ"/>
        </w:rPr>
        <w:t xml:space="preserve"> والتنمية </w:t>
      </w:r>
      <w:proofErr w:type="spellStart"/>
      <w:r w:rsidRPr="001D7030">
        <w:rPr>
          <w:rFonts w:ascii="Simplified Arabic" w:hAnsi="Simplified Arabic" w:cs="Simplified Arabic"/>
          <w:sz w:val="28"/>
          <w:szCs w:val="28"/>
          <w:rtl/>
          <w:lang w:bidi="ar-DZ"/>
        </w:rPr>
        <w:t>الانسانية</w:t>
      </w:r>
      <w:proofErr w:type="spellEnd"/>
      <w:r w:rsidRPr="001D7030">
        <w:rPr>
          <w:rFonts w:ascii="Simplified Arabic" w:hAnsi="Simplified Arabic" w:cs="Simplified Arabic"/>
          <w:sz w:val="28"/>
          <w:szCs w:val="28"/>
          <w:rtl/>
          <w:lang w:bidi="ar-DZ"/>
        </w:rPr>
        <w:t xml:space="preserve"> المستديمة والديمقراطية </w:t>
      </w:r>
      <w:proofErr w:type="spellStart"/>
      <w:r w:rsidRPr="001D7030">
        <w:rPr>
          <w:rFonts w:ascii="Simplified Arabic" w:hAnsi="Simplified Arabic" w:cs="Simplified Arabic"/>
          <w:sz w:val="28"/>
          <w:szCs w:val="28"/>
          <w:rtl/>
          <w:lang w:bidi="ar-DZ"/>
        </w:rPr>
        <w:t>التشاركية</w:t>
      </w:r>
      <w:proofErr w:type="spellEnd"/>
      <w:r w:rsidRPr="001D7030">
        <w:rPr>
          <w:rFonts w:ascii="Simplified Arabic" w:hAnsi="Simplified Arabic" w:cs="Simplified Arabic"/>
          <w:sz w:val="28"/>
          <w:szCs w:val="28"/>
          <w:rtl/>
          <w:lang w:bidi="ar-DZ"/>
        </w:rPr>
        <w:t xml:space="preserve">، ومنه فهو  يقوم على ثلاثة شروط أساسية يتعين على الدولة الاضطلاع </w:t>
      </w:r>
      <w:proofErr w:type="spellStart"/>
      <w:r w:rsidRPr="001D7030">
        <w:rPr>
          <w:rFonts w:ascii="Simplified Arabic" w:hAnsi="Simplified Arabic" w:cs="Simplified Arabic"/>
          <w:sz w:val="28"/>
          <w:szCs w:val="28"/>
          <w:rtl/>
          <w:lang w:bidi="ar-DZ"/>
        </w:rPr>
        <w:t>بها</w:t>
      </w:r>
      <w:proofErr w:type="spellEnd"/>
      <w:r w:rsidRPr="001D7030">
        <w:rPr>
          <w:rFonts w:ascii="Simplified Arabic" w:hAnsi="Simplified Arabic" w:cs="Simplified Arabic"/>
          <w:sz w:val="28"/>
          <w:szCs w:val="28"/>
          <w:rtl/>
          <w:lang w:bidi="ar-DZ"/>
        </w:rPr>
        <w:t xml:space="preserve"> وهي:</w:t>
      </w:r>
    </w:p>
    <w:p w:rsidR="001D7030" w:rsidRPr="001D7030" w:rsidRDefault="001D7030" w:rsidP="001D7030">
      <w:pPr>
        <w:bidi/>
        <w:rPr>
          <w:rFonts w:ascii="Simplified Arabic" w:hAnsi="Simplified Arabic" w:cs="Simplified Arabic"/>
          <w:sz w:val="28"/>
          <w:szCs w:val="28"/>
          <w:rtl/>
          <w:lang w:bidi="ar-DZ"/>
        </w:rPr>
      </w:pPr>
    </w:p>
    <w:p w:rsidR="001D7030" w:rsidRPr="001D7030" w:rsidRDefault="001D7030" w:rsidP="001D7030">
      <w:pPr>
        <w:numPr>
          <w:ilvl w:val="0"/>
          <w:numId w:val="6"/>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 </w:t>
      </w:r>
      <w:proofErr w:type="spellStart"/>
      <w:r w:rsidRPr="001D7030">
        <w:rPr>
          <w:rFonts w:ascii="Simplified Arabic" w:hAnsi="Simplified Arabic" w:cs="Simplified Arabic"/>
          <w:b/>
          <w:bCs/>
          <w:sz w:val="28"/>
          <w:szCs w:val="28"/>
          <w:rtl/>
          <w:lang w:bidi="ar-DZ"/>
        </w:rPr>
        <w:t>أنسنة</w:t>
      </w:r>
      <w:proofErr w:type="spellEnd"/>
      <w:r w:rsidRPr="001D7030">
        <w:rPr>
          <w:rFonts w:ascii="Simplified Arabic" w:hAnsi="Simplified Arabic" w:cs="Simplified Arabic"/>
          <w:b/>
          <w:bCs/>
          <w:sz w:val="28"/>
          <w:szCs w:val="28"/>
          <w:rtl/>
          <w:lang w:bidi="ar-DZ"/>
        </w:rPr>
        <w:t xml:space="preserve"> التنمية</w:t>
      </w:r>
      <w:r w:rsidRPr="001D7030">
        <w:rPr>
          <w:rFonts w:ascii="Simplified Arabic" w:hAnsi="Simplified Arabic" w:cs="Simplified Arabic"/>
          <w:sz w:val="28"/>
          <w:szCs w:val="28"/>
          <w:rtl/>
          <w:lang w:bidi="ar-DZ"/>
        </w:rPr>
        <w:t xml:space="preserve"> : وهذا يتطلب جعل التنمية تتمحور حول حاجات وحقوق الإنسان الأساسية وأن تكون شاملة ومتكاملة بين جميع المجالات الاقتصادية والسياسية والثقافية ...، وأيضا مستديمة تحقق طموحات وأهداف الأجيال الحاضرة واللاحقة على حد سواء.</w:t>
      </w:r>
    </w:p>
    <w:p w:rsidR="001D7030" w:rsidRPr="001D7030" w:rsidRDefault="001D7030" w:rsidP="001D7030">
      <w:pPr>
        <w:numPr>
          <w:ilvl w:val="0"/>
          <w:numId w:val="6"/>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b/>
          <w:bCs/>
          <w:sz w:val="28"/>
          <w:szCs w:val="28"/>
          <w:rtl/>
          <w:lang w:bidi="ar-DZ"/>
        </w:rPr>
        <w:t>دمقرطة</w:t>
      </w:r>
      <w:proofErr w:type="spellEnd"/>
      <w:r w:rsidRPr="001D7030">
        <w:rPr>
          <w:rFonts w:ascii="Simplified Arabic" w:hAnsi="Simplified Arabic" w:cs="Simplified Arabic"/>
          <w:b/>
          <w:bCs/>
          <w:sz w:val="28"/>
          <w:szCs w:val="28"/>
          <w:rtl/>
          <w:lang w:bidi="ar-DZ"/>
        </w:rPr>
        <w:t xml:space="preserve"> الحياة العامة</w:t>
      </w:r>
      <w:r w:rsidRPr="001D7030">
        <w:rPr>
          <w:rFonts w:ascii="Simplified Arabic" w:hAnsi="Simplified Arabic" w:cs="Simplified Arabic"/>
          <w:sz w:val="28"/>
          <w:szCs w:val="28"/>
          <w:rtl/>
          <w:lang w:bidi="ar-DZ"/>
        </w:rPr>
        <w:t xml:space="preserve">: وذلك بجعل حق المواطنة ومبدأ حكم الأغلبية مصدرا للمشروعية والمشاركة السياسية، وأساسا للتداول السلمي على السلطة والتمثيل السياسي، وآلية ضابطة للأداء السياسي الحضاري ومحددة في الأخير لمسألة العقاب والجزاء. </w:t>
      </w:r>
    </w:p>
    <w:p w:rsidR="001D7030" w:rsidRPr="001D7030" w:rsidRDefault="001D7030" w:rsidP="001D7030">
      <w:pPr>
        <w:numPr>
          <w:ilvl w:val="0"/>
          <w:numId w:val="6"/>
        </w:numPr>
        <w:bidi/>
        <w:spacing w:after="0"/>
        <w:jc w:val="both"/>
        <w:rPr>
          <w:rFonts w:ascii="Simplified Arabic" w:hAnsi="Simplified Arabic" w:cs="Simplified Arabic"/>
          <w:sz w:val="28"/>
          <w:szCs w:val="28"/>
          <w:lang w:bidi="ar-DZ"/>
        </w:rPr>
      </w:pPr>
      <w:r w:rsidRPr="001D7030">
        <w:rPr>
          <w:rFonts w:ascii="Simplified Arabic" w:hAnsi="Simplified Arabic" w:cs="Simplified Arabic"/>
          <w:b/>
          <w:bCs/>
          <w:sz w:val="28"/>
          <w:szCs w:val="28"/>
          <w:rtl/>
          <w:lang w:bidi="ar-DZ"/>
        </w:rPr>
        <w:t>تجسيد استقلالية القضاء</w:t>
      </w:r>
      <w:r w:rsidRPr="001D7030">
        <w:rPr>
          <w:rFonts w:ascii="Simplified Arabic" w:hAnsi="Simplified Arabic" w:cs="Simplified Arabic"/>
          <w:sz w:val="28"/>
          <w:szCs w:val="28"/>
          <w:rtl/>
          <w:lang w:bidi="ar-DZ"/>
        </w:rPr>
        <w:t xml:space="preserve">: وذلك ببناء دولة القانون، وترسيخ سمو التشريعات والتنظيمات العامة، التي تجسد بناء دولة الكفاءة والاستحقاق والجزاء والتمتع بالحريات الأساسية، وإنهاء حالات الرداءة </w:t>
      </w:r>
      <w:proofErr w:type="spellStart"/>
      <w:r w:rsidRPr="001D7030">
        <w:rPr>
          <w:rFonts w:ascii="Simplified Arabic" w:hAnsi="Simplified Arabic" w:cs="Simplified Arabic"/>
          <w:sz w:val="28"/>
          <w:szCs w:val="28"/>
          <w:rtl/>
          <w:lang w:bidi="ar-DZ"/>
        </w:rPr>
        <w:t>واللاعدالة</w:t>
      </w:r>
      <w:proofErr w:type="spellEnd"/>
      <w:r w:rsidRPr="001D7030">
        <w:rPr>
          <w:rFonts w:ascii="Simplified Arabic" w:hAnsi="Simplified Arabic" w:cs="Simplified Arabic"/>
          <w:sz w:val="28"/>
          <w:szCs w:val="28"/>
          <w:rtl/>
          <w:lang w:bidi="ar-DZ"/>
        </w:rPr>
        <w:t xml:space="preserve"> والتعسف، ومنه العدالة والمساواة في الحقوق والواجبات الفردية والجماعية. </w:t>
      </w:r>
    </w:p>
    <w:p w:rsidR="001D7030" w:rsidRPr="001D7030" w:rsidRDefault="001D7030" w:rsidP="001D7030">
      <w:pPr>
        <w:bidi/>
        <w:ind w:left="1352"/>
        <w:jc w:val="both"/>
        <w:rPr>
          <w:rFonts w:ascii="Simplified Arabic" w:hAnsi="Simplified Arabic" w:cs="Simplified Arabic"/>
          <w:sz w:val="28"/>
          <w:szCs w:val="28"/>
          <w:rtl/>
          <w:lang w:bidi="ar-DZ"/>
        </w:rPr>
      </w:pPr>
      <w:r w:rsidRPr="001D7030">
        <w:rPr>
          <w:rFonts w:ascii="Simplified Arabic" w:hAnsi="Simplified Arabic" w:cs="Simplified Arabic"/>
          <w:sz w:val="28"/>
          <w:szCs w:val="28"/>
          <w:rtl/>
          <w:lang w:bidi="ar-DZ"/>
        </w:rPr>
        <w:t xml:space="preserve"> </w:t>
      </w:r>
    </w:p>
    <w:p w:rsidR="001D7030" w:rsidRPr="001D7030" w:rsidRDefault="001D7030" w:rsidP="001D7030">
      <w:pPr>
        <w:bidi/>
        <w:jc w:val="both"/>
        <w:rPr>
          <w:rFonts w:ascii="Simplified Arabic" w:hAnsi="Simplified Arabic" w:cs="Simplified Arabic"/>
          <w:sz w:val="28"/>
          <w:szCs w:val="28"/>
          <w:rtl/>
          <w:lang w:bidi="ar-DZ"/>
        </w:rPr>
      </w:pPr>
      <w:r w:rsidRPr="001D7030">
        <w:rPr>
          <w:rFonts w:ascii="Simplified Arabic" w:hAnsi="Simplified Arabic" w:cs="Simplified Arabic"/>
          <w:sz w:val="28"/>
          <w:szCs w:val="28"/>
          <w:rtl/>
          <w:lang w:bidi="ar-DZ"/>
        </w:rPr>
        <w:t xml:space="preserve">        والأمن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ليس بديلا لأمن الدولة بل هو حجر الأساس لتحقيق أمن الدولة والنظام الدولي، فأمن الفرد مرتبط بأمن الدولة ويتحقق مع نجاح </w:t>
      </w:r>
      <w:proofErr w:type="spellStart"/>
      <w:r w:rsidRPr="001D7030">
        <w:rPr>
          <w:rFonts w:ascii="Simplified Arabic" w:hAnsi="Simplified Arabic" w:cs="Simplified Arabic"/>
          <w:sz w:val="28"/>
          <w:szCs w:val="28"/>
          <w:rtl/>
          <w:lang w:bidi="ar-DZ"/>
        </w:rPr>
        <w:t>الاجراءات</w:t>
      </w:r>
      <w:proofErr w:type="spellEnd"/>
      <w:r w:rsidRPr="001D7030">
        <w:rPr>
          <w:rFonts w:ascii="Simplified Arabic" w:hAnsi="Simplified Arabic" w:cs="Simplified Arabic"/>
          <w:sz w:val="28"/>
          <w:szCs w:val="28"/>
          <w:rtl/>
          <w:lang w:bidi="ar-DZ"/>
        </w:rPr>
        <w:t xml:space="preserve"> والسياسات التي تعتمدها، فهو يؤدي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بناء شراكة حقيقية وفاعلة بين </w:t>
      </w:r>
      <w:proofErr w:type="spellStart"/>
      <w:r w:rsidRPr="001D7030">
        <w:rPr>
          <w:rFonts w:ascii="Simplified Arabic" w:hAnsi="Simplified Arabic" w:cs="Simplified Arabic"/>
          <w:sz w:val="28"/>
          <w:szCs w:val="28"/>
          <w:rtl/>
          <w:lang w:bidi="ar-DZ"/>
        </w:rPr>
        <w:t>الانسان</w:t>
      </w:r>
      <w:proofErr w:type="spellEnd"/>
      <w:r w:rsidRPr="001D7030">
        <w:rPr>
          <w:rFonts w:ascii="Simplified Arabic" w:hAnsi="Simplified Arabic" w:cs="Simplified Arabic"/>
          <w:sz w:val="28"/>
          <w:szCs w:val="28"/>
          <w:rtl/>
          <w:lang w:bidi="ar-DZ"/>
        </w:rPr>
        <w:t xml:space="preserve"> وحكومته، ويقوي أيضا العلاقة الوظيفية بين أمن الأشخاص بدولتهم، ومنه تحقيق الأمن بمقاربة </w:t>
      </w:r>
      <w:proofErr w:type="spellStart"/>
      <w:r w:rsidRPr="001D7030">
        <w:rPr>
          <w:rFonts w:ascii="Simplified Arabic" w:hAnsi="Simplified Arabic" w:cs="Simplified Arabic"/>
          <w:sz w:val="28"/>
          <w:szCs w:val="28"/>
          <w:rtl/>
          <w:lang w:bidi="ar-DZ"/>
        </w:rPr>
        <w:t>انسانية</w:t>
      </w:r>
      <w:proofErr w:type="spellEnd"/>
      <w:r w:rsidRPr="001D7030">
        <w:rPr>
          <w:rFonts w:ascii="Simplified Arabic" w:hAnsi="Simplified Arabic" w:cs="Simplified Arabic"/>
          <w:sz w:val="28"/>
          <w:szCs w:val="28"/>
          <w:rtl/>
          <w:lang w:bidi="ar-DZ"/>
        </w:rPr>
        <w:t xml:space="preserve">، أين يرتبط بالضرورة أيضا بالأمن المجتمعي وأمن الهوية الاجتماعية للفئات المكونة للمجتمع في هذه الدولة، لأن الهدف </w:t>
      </w:r>
      <w:r w:rsidRPr="001D7030">
        <w:rPr>
          <w:rFonts w:ascii="Simplified Arabic" w:hAnsi="Simplified Arabic" w:cs="Simplified Arabic"/>
          <w:sz w:val="28"/>
          <w:szCs w:val="28"/>
          <w:rtl/>
          <w:lang w:bidi="ar-DZ"/>
        </w:rPr>
        <w:lastRenderedPageBreak/>
        <w:t xml:space="preserve">الأساسي هو منع حدوث الصراعات بين الناس قبل تطور هذا الصراع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صراع بين الدول، وهو ما يتقاطع فيه أنصار المقاربة البنائية مع أنصار المقاربة النقدية. وهذا ما يحدد خصائص 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الأساسية التي يمكن تلخيصها في:</w:t>
      </w:r>
    </w:p>
    <w:p w:rsidR="001D7030" w:rsidRPr="001D7030" w:rsidRDefault="001D7030" w:rsidP="001D7030">
      <w:pPr>
        <w:numPr>
          <w:ilvl w:val="0"/>
          <w:numId w:val="6"/>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شامل وعالمي ويعني حق </w:t>
      </w:r>
      <w:proofErr w:type="spellStart"/>
      <w:r w:rsidRPr="001D7030">
        <w:rPr>
          <w:rFonts w:ascii="Simplified Arabic" w:hAnsi="Simplified Arabic" w:cs="Simplified Arabic"/>
          <w:sz w:val="28"/>
          <w:szCs w:val="28"/>
          <w:rtl/>
          <w:lang w:bidi="ar-DZ"/>
        </w:rPr>
        <w:t>الانسان</w:t>
      </w:r>
      <w:proofErr w:type="spellEnd"/>
      <w:r w:rsidRPr="001D7030">
        <w:rPr>
          <w:rFonts w:ascii="Simplified Arabic" w:hAnsi="Simplified Arabic" w:cs="Simplified Arabic"/>
          <w:sz w:val="28"/>
          <w:szCs w:val="28"/>
          <w:rtl/>
          <w:lang w:bidi="ar-DZ"/>
        </w:rPr>
        <w:t xml:space="preserve"> في كل مكان من العالم.</w:t>
      </w:r>
    </w:p>
    <w:p w:rsidR="001D7030" w:rsidRPr="001D7030" w:rsidRDefault="001D7030" w:rsidP="001D7030">
      <w:pPr>
        <w:numPr>
          <w:ilvl w:val="0"/>
          <w:numId w:val="6"/>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مكونات 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متكاملة ويتوقف كل منها على الآخر  (ترابط الأمن الاقتصادي بالاجتماعي بالسياسي بالثقافي بالصحي بالبيئي ...).</w:t>
      </w:r>
    </w:p>
    <w:p w:rsidR="001D7030" w:rsidRPr="001D7030" w:rsidRDefault="001D7030" w:rsidP="001D7030">
      <w:pPr>
        <w:numPr>
          <w:ilvl w:val="0"/>
          <w:numId w:val="6"/>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يتحقق 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من خلال الوقاية المبكرة (يتطلب حلول قبلية </w:t>
      </w:r>
      <w:proofErr w:type="spellStart"/>
      <w:r w:rsidRPr="001D7030">
        <w:rPr>
          <w:rFonts w:ascii="Simplified Arabic" w:hAnsi="Simplified Arabic" w:cs="Simplified Arabic"/>
          <w:sz w:val="28"/>
          <w:szCs w:val="28"/>
          <w:rtl/>
          <w:lang w:bidi="ar-DZ"/>
        </w:rPr>
        <w:t>واستباقية</w:t>
      </w:r>
      <w:proofErr w:type="spellEnd"/>
      <w:r w:rsidRPr="001D7030">
        <w:rPr>
          <w:rFonts w:ascii="Simplified Arabic" w:hAnsi="Simplified Arabic" w:cs="Simplified Arabic"/>
          <w:sz w:val="28"/>
          <w:szCs w:val="28"/>
          <w:rtl/>
          <w:lang w:bidi="ar-DZ"/>
        </w:rPr>
        <w:t xml:space="preserve"> مثل السياسات التنموية وليس معالجة بعدية لأنها غير مجدية).</w:t>
      </w:r>
    </w:p>
    <w:p w:rsidR="001D7030" w:rsidRPr="001D7030" w:rsidRDefault="001D7030" w:rsidP="001D7030">
      <w:pPr>
        <w:numPr>
          <w:ilvl w:val="0"/>
          <w:numId w:val="6"/>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محوره </w:t>
      </w:r>
      <w:proofErr w:type="spellStart"/>
      <w:r w:rsidRPr="001D7030">
        <w:rPr>
          <w:rFonts w:ascii="Simplified Arabic" w:hAnsi="Simplified Arabic" w:cs="Simplified Arabic"/>
          <w:sz w:val="28"/>
          <w:szCs w:val="28"/>
          <w:rtl/>
          <w:lang w:bidi="ar-DZ"/>
        </w:rPr>
        <w:t>الانسان</w:t>
      </w:r>
      <w:proofErr w:type="spellEnd"/>
      <w:r w:rsidRPr="001D7030">
        <w:rPr>
          <w:rFonts w:ascii="Simplified Arabic" w:hAnsi="Simplified Arabic" w:cs="Simplified Arabic"/>
          <w:sz w:val="28"/>
          <w:szCs w:val="28"/>
          <w:rtl/>
          <w:lang w:bidi="ar-DZ"/>
        </w:rPr>
        <w:t xml:space="preserve"> – نوعية حياة </w:t>
      </w:r>
      <w:proofErr w:type="spellStart"/>
      <w:r w:rsidRPr="001D7030">
        <w:rPr>
          <w:rFonts w:ascii="Simplified Arabic" w:hAnsi="Simplified Arabic" w:cs="Simplified Arabic"/>
          <w:sz w:val="28"/>
          <w:szCs w:val="28"/>
          <w:rtl/>
          <w:lang w:bidi="ar-DZ"/>
        </w:rPr>
        <w:t>الانسان</w:t>
      </w:r>
      <w:proofErr w:type="spellEnd"/>
      <w:r w:rsidRPr="001D7030">
        <w:rPr>
          <w:rFonts w:ascii="Simplified Arabic" w:hAnsi="Simplified Arabic" w:cs="Simplified Arabic"/>
          <w:sz w:val="28"/>
          <w:szCs w:val="28"/>
          <w:rtl/>
          <w:lang w:bidi="ar-DZ"/>
        </w:rPr>
        <w:t>.</w:t>
      </w:r>
    </w:p>
    <w:p w:rsidR="001D7030" w:rsidRPr="001D7030" w:rsidRDefault="001D7030" w:rsidP="001D7030">
      <w:pPr>
        <w:numPr>
          <w:ilvl w:val="0"/>
          <w:numId w:val="6"/>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أمن الدولة ليس غاية بل وسيلة لتحقيق أمن الفرد.</w:t>
      </w:r>
    </w:p>
    <w:p w:rsidR="001D7030" w:rsidRPr="001D7030" w:rsidRDefault="001D7030" w:rsidP="001D7030">
      <w:pPr>
        <w:numPr>
          <w:ilvl w:val="0"/>
          <w:numId w:val="6"/>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بناء 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يكون من الأسفل </w:t>
      </w:r>
      <w:proofErr w:type="spellStart"/>
      <w:r w:rsidRPr="001D7030">
        <w:rPr>
          <w:rFonts w:ascii="Simplified Arabic" w:hAnsi="Simplified Arabic" w:cs="Simplified Arabic"/>
          <w:sz w:val="28"/>
          <w:szCs w:val="28"/>
          <w:rtl/>
          <w:lang w:bidi="ar-DZ"/>
        </w:rPr>
        <w:t>الى</w:t>
      </w:r>
      <w:proofErr w:type="spellEnd"/>
      <w:r w:rsidRPr="001D7030">
        <w:rPr>
          <w:rFonts w:ascii="Simplified Arabic" w:hAnsi="Simplified Arabic" w:cs="Simplified Arabic"/>
          <w:sz w:val="28"/>
          <w:szCs w:val="28"/>
          <w:rtl/>
          <w:lang w:bidi="ar-DZ"/>
        </w:rPr>
        <w:t xml:space="preserve"> الأعلى وليس العكس</w:t>
      </w:r>
      <w:r w:rsidRPr="001D7030">
        <w:rPr>
          <w:rFonts w:ascii="Simplified Arabic" w:hAnsi="Simplified Arabic" w:cs="Simplified Arabic"/>
          <w:sz w:val="28"/>
          <w:szCs w:val="28"/>
          <w:lang w:bidi="ar-DZ"/>
        </w:rPr>
        <w:t>.</w:t>
      </w:r>
    </w:p>
    <w:p w:rsidR="001D7030" w:rsidRPr="001D7030" w:rsidRDefault="001D7030" w:rsidP="001D7030">
      <w:pPr>
        <w:bidi/>
        <w:ind w:left="1352"/>
        <w:jc w:val="both"/>
        <w:rPr>
          <w:rFonts w:ascii="Simplified Arabic" w:hAnsi="Simplified Arabic" w:cs="Simplified Arabic"/>
          <w:sz w:val="28"/>
          <w:szCs w:val="28"/>
          <w:lang w:bidi="ar-DZ"/>
        </w:rPr>
      </w:pPr>
    </w:p>
    <w:p w:rsidR="001D7030" w:rsidRPr="001D7030" w:rsidRDefault="001D7030" w:rsidP="001D7030">
      <w:pPr>
        <w:bidi/>
        <w:ind w:left="1352"/>
        <w:jc w:val="both"/>
        <w:rPr>
          <w:rFonts w:ascii="Simplified Arabic" w:hAnsi="Simplified Arabic" w:cs="Simplified Arabic"/>
          <w:b/>
          <w:bCs/>
          <w:sz w:val="28"/>
          <w:szCs w:val="28"/>
          <w:rtl/>
          <w:lang w:bidi="ar-DZ"/>
        </w:rPr>
      </w:pPr>
      <w:proofErr w:type="gramStart"/>
      <w:r w:rsidRPr="001D7030">
        <w:rPr>
          <w:rFonts w:ascii="Simplified Arabic" w:hAnsi="Simplified Arabic" w:cs="Simplified Arabic"/>
          <w:b/>
          <w:bCs/>
          <w:sz w:val="28"/>
          <w:szCs w:val="28"/>
          <w:rtl/>
          <w:lang w:bidi="ar-DZ"/>
        </w:rPr>
        <w:t>أمن</w:t>
      </w:r>
      <w:proofErr w:type="gramEnd"/>
      <w:r w:rsidRPr="001D7030">
        <w:rPr>
          <w:rFonts w:ascii="Simplified Arabic" w:hAnsi="Simplified Arabic" w:cs="Simplified Arabic"/>
          <w:b/>
          <w:bCs/>
          <w:sz w:val="28"/>
          <w:szCs w:val="28"/>
          <w:rtl/>
          <w:lang w:bidi="ar-DZ"/>
        </w:rPr>
        <w:t xml:space="preserve"> الفرد ----- أمن المجتمع ----- أمن الدولة ----- أمن النظام الدولي.</w:t>
      </w:r>
    </w:p>
    <w:p w:rsidR="001D7030" w:rsidRPr="001D7030" w:rsidRDefault="001D7030" w:rsidP="001D7030">
      <w:pPr>
        <w:bidi/>
        <w:ind w:left="1352"/>
        <w:jc w:val="both"/>
        <w:rPr>
          <w:rFonts w:ascii="Simplified Arabic" w:hAnsi="Simplified Arabic" w:cs="Simplified Arabic"/>
          <w:sz w:val="28"/>
          <w:szCs w:val="28"/>
          <w:rtl/>
          <w:lang w:bidi="ar-DZ"/>
        </w:rPr>
      </w:pPr>
    </w:p>
    <w:p w:rsidR="001D7030" w:rsidRPr="001D7030" w:rsidRDefault="001D7030" w:rsidP="001D7030">
      <w:pPr>
        <w:bidi/>
        <w:jc w:val="both"/>
        <w:rPr>
          <w:rFonts w:ascii="Simplified Arabic" w:hAnsi="Simplified Arabic" w:cs="Simplified Arabic"/>
          <w:sz w:val="28"/>
          <w:szCs w:val="28"/>
          <w:rtl/>
          <w:lang w:bidi="ar-DZ"/>
        </w:rPr>
      </w:pPr>
      <w:r w:rsidRPr="001D7030">
        <w:rPr>
          <w:rFonts w:ascii="Simplified Arabic" w:hAnsi="Simplified Arabic" w:cs="Simplified Arabic"/>
          <w:sz w:val="28"/>
          <w:szCs w:val="28"/>
          <w:rtl/>
          <w:lang w:bidi="ar-DZ"/>
        </w:rPr>
        <w:t xml:space="preserve">أهم الاتفاقيات والتقارير  الدولية التي دعمت قضية 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والتنمية البشرية:</w:t>
      </w:r>
    </w:p>
    <w:p w:rsidR="001D7030" w:rsidRPr="001D7030" w:rsidRDefault="001D7030" w:rsidP="001D7030">
      <w:pPr>
        <w:bidi/>
        <w:jc w:val="both"/>
        <w:rPr>
          <w:rFonts w:ascii="Simplified Arabic" w:hAnsi="Simplified Arabic" w:cs="Simplified Arabic"/>
          <w:sz w:val="28"/>
          <w:szCs w:val="28"/>
          <w:rtl/>
          <w:lang w:bidi="ar-DZ"/>
        </w:rPr>
      </w:pP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spellStart"/>
      <w:r w:rsidRPr="001D7030">
        <w:rPr>
          <w:rFonts w:ascii="Simplified Arabic" w:hAnsi="Simplified Arabic" w:cs="Simplified Arabic"/>
          <w:sz w:val="28"/>
          <w:szCs w:val="28"/>
          <w:rtl/>
          <w:lang w:bidi="ar-DZ"/>
        </w:rPr>
        <w:t>الاعلان</w:t>
      </w:r>
      <w:proofErr w:type="spellEnd"/>
      <w:r w:rsidRPr="001D7030">
        <w:rPr>
          <w:rFonts w:ascii="Simplified Arabic" w:hAnsi="Simplified Arabic" w:cs="Simplified Arabic"/>
          <w:sz w:val="28"/>
          <w:szCs w:val="28"/>
          <w:rtl/>
          <w:lang w:bidi="ar-DZ"/>
        </w:rPr>
        <w:t xml:space="preserve"> العالمي لحقوق </w:t>
      </w:r>
      <w:proofErr w:type="spellStart"/>
      <w:r w:rsidRPr="001D7030">
        <w:rPr>
          <w:rFonts w:ascii="Simplified Arabic" w:hAnsi="Simplified Arabic" w:cs="Simplified Arabic"/>
          <w:sz w:val="28"/>
          <w:szCs w:val="28"/>
          <w:rtl/>
          <w:lang w:bidi="ar-DZ"/>
        </w:rPr>
        <w:t>الانسان</w:t>
      </w:r>
      <w:proofErr w:type="spellEnd"/>
      <w:r w:rsidRPr="001D7030">
        <w:rPr>
          <w:rFonts w:ascii="Simplified Arabic" w:hAnsi="Simplified Arabic" w:cs="Simplified Arabic"/>
          <w:sz w:val="28"/>
          <w:szCs w:val="28"/>
          <w:rtl/>
          <w:lang w:bidi="ar-DZ"/>
        </w:rPr>
        <w:t xml:space="preserve"> سنة 1948.</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الاتفاقية الدولية للقضاء على كل أشكال التمييز العنصري سنة 1965.</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gramStart"/>
      <w:r w:rsidRPr="001D7030">
        <w:rPr>
          <w:rFonts w:ascii="Simplified Arabic" w:hAnsi="Simplified Arabic" w:cs="Simplified Arabic"/>
          <w:sz w:val="28"/>
          <w:szCs w:val="28"/>
          <w:rtl/>
          <w:lang w:bidi="ar-DZ"/>
        </w:rPr>
        <w:t>المعاهدتين</w:t>
      </w:r>
      <w:proofErr w:type="gramEnd"/>
      <w:r w:rsidRPr="001D7030">
        <w:rPr>
          <w:rFonts w:ascii="Simplified Arabic" w:hAnsi="Simplified Arabic" w:cs="Simplified Arabic"/>
          <w:sz w:val="28"/>
          <w:szCs w:val="28"/>
          <w:rtl/>
          <w:lang w:bidi="ar-DZ"/>
        </w:rPr>
        <w:t xml:space="preserve"> الدوليتين الخاصتين بالحقوق الاجتماعية والاقتصادية والحقوق المدنية والسياسية 1966.</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اتفاقية القضاء على كل أشكال التمييز ضد المرأة سنة 1979.</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تقرير الأبعاد العالمية للتنمية البشرية سنة 1992.</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أبعاد جديدة للأمن البشري سنة 1994.</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lastRenderedPageBreak/>
        <w:t xml:space="preserve">تقرير أممي التنمية البشرية والقضاء على </w:t>
      </w:r>
      <w:proofErr w:type="gramStart"/>
      <w:r w:rsidRPr="001D7030">
        <w:rPr>
          <w:rFonts w:ascii="Simplified Arabic" w:hAnsi="Simplified Arabic" w:cs="Simplified Arabic"/>
          <w:sz w:val="28"/>
          <w:szCs w:val="28"/>
          <w:rtl/>
          <w:lang w:bidi="ar-DZ"/>
        </w:rPr>
        <w:t>الفقر  سنة</w:t>
      </w:r>
      <w:proofErr w:type="gramEnd"/>
      <w:r w:rsidRPr="001D7030">
        <w:rPr>
          <w:rFonts w:ascii="Simplified Arabic" w:hAnsi="Simplified Arabic" w:cs="Simplified Arabic"/>
          <w:sz w:val="28"/>
          <w:szCs w:val="28"/>
          <w:rtl/>
          <w:lang w:bidi="ar-DZ"/>
        </w:rPr>
        <w:t xml:space="preserve"> 1997</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تقريري الأمم المتحدة للتنمية 1994– و 1999 "عولمة بوجه إنساني" .</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أهداف التنمية للألفية: تعاهد بين الأمم لإنهاء الفاقة البشرية سنة 2003.</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 xml:space="preserve">التعاون الدولي على مفترق طرق: </w:t>
      </w:r>
      <w:proofErr w:type="gramStart"/>
      <w:r w:rsidRPr="001D7030">
        <w:rPr>
          <w:rFonts w:ascii="Simplified Arabic" w:hAnsi="Simplified Arabic" w:cs="Simplified Arabic"/>
          <w:sz w:val="28"/>
          <w:szCs w:val="28"/>
          <w:rtl/>
          <w:lang w:bidi="ar-DZ"/>
        </w:rPr>
        <w:t>المعونة</w:t>
      </w:r>
      <w:proofErr w:type="gramEnd"/>
      <w:r w:rsidRPr="001D7030">
        <w:rPr>
          <w:rFonts w:ascii="Simplified Arabic" w:hAnsi="Simplified Arabic" w:cs="Simplified Arabic"/>
          <w:sz w:val="28"/>
          <w:szCs w:val="28"/>
          <w:rtl/>
          <w:lang w:bidi="ar-DZ"/>
        </w:rPr>
        <w:t xml:space="preserve"> والتجارة والأمن في عالم غير متساوٍ سنة 2005.</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gramStart"/>
      <w:r w:rsidRPr="001D7030">
        <w:rPr>
          <w:rFonts w:ascii="Simplified Arabic" w:hAnsi="Simplified Arabic" w:cs="Simplified Arabic"/>
          <w:sz w:val="28"/>
          <w:szCs w:val="28"/>
          <w:rtl/>
          <w:lang w:bidi="ar-DZ"/>
        </w:rPr>
        <w:t>محاربة</w:t>
      </w:r>
      <w:proofErr w:type="gramEnd"/>
      <w:r w:rsidRPr="001D7030">
        <w:rPr>
          <w:rFonts w:ascii="Simplified Arabic" w:hAnsi="Simplified Arabic" w:cs="Simplified Arabic"/>
          <w:sz w:val="28"/>
          <w:szCs w:val="28"/>
          <w:rtl/>
          <w:lang w:bidi="ar-DZ"/>
        </w:rPr>
        <w:t xml:space="preserve"> تغيّر المناخ: التضامن الإنساني في عالم منقسم سنتي 2007/2008.</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proofErr w:type="gramStart"/>
      <w:r w:rsidRPr="001D7030">
        <w:rPr>
          <w:rFonts w:ascii="Simplified Arabic" w:hAnsi="Simplified Arabic" w:cs="Simplified Arabic"/>
          <w:sz w:val="28"/>
          <w:szCs w:val="28"/>
          <w:rtl/>
          <w:lang w:bidi="ar-DZ"/>
        </w:rPr>
        <w:t>نهضة</w:t>
      </w:r>
      <w:proofErr w:type="gramEnd"/>
      <w:r w:rsidRPr="001D7030">
        <w:rPr>
          <w:rFonts w:ascii="Simplified Arabic" w:hAnsi="Simplified Arabic" w:cs="Simplified Arabic"/>
          <w:sz w:val="28"/>
          <w:szCs w:val="28"/>
          <w:rtl/>
          <w:lang w:bidi="ar-DZ"/>
        </w:rPr>
        <w:t xml:space="preserve"> الجنوب: تقدم بشري في عالم متنوّع سنة 2013.</w:t>
      </w:r>
    </w:p>
    <w:p w:rsidR="001D7030" w:rsidRPr="001D7030" w:rsidRDefault="001D7030" w:rsidP="001D7030">
      <w:pPr>
        <w:numPr>
          <w:ilvl w:val="0"/>
          <w:numId w:val="3"/>
        </w:numPr>
        <w:bidi/>
        <w:spacing w:after="0"/>
        <w:jc w:val="both"/>
        <w:rPr>
          <w:rFonts w:ascii="Simplified Arabic" w:hAnsi="Simplified Arabic" w:cs="Simplified Arabic"/>
          <w:sz w:val="28"/>
          <w:szCs w:val="28"/>
          <w:lang w:bidi="ar-DZ"/>
        </w:rPr>
      </w:pPr>
      <w:r w:rsidRPr="001D7030">
        <w:rPr>
          <w:rFonts w:ascii="Simplified Arabic" w:hAnsi="Simplified Arabic" w:cs="Simplified Arabic"/>
          <w:sz w:val="28"/>
          <w:szCs w:val="28"/>
          <w:rtl/>
          <w:lang w:bidi="ar-DZ"/>
        </w:rPr>
        <w:t>اتفاقيات جنيف.</w:t>
      </w:r>
    </w:p>
    <w:p w:rsidR="001D7030" w:rsidRPr="001D7030" w:rsidRDefault="001D7030" w:rsidP="001D7030">
      <w:pPr>
        <w:bidi/>
        <w:ind w:left="142"/>
        <w:jc w:val="both"/>
        <w:rPr>
          <w:rFonts w:ascii="Simplified Arabic" w:hAnsi="Simplified Arabic" w:cs="Simplified Arabic"/>
          <w:sz w:val="28"/>
          <w:szCs w:val="28"/>
          <w:rtl/>
          <w:lang w:bidi="ar-DZ"/>
        </w:rPr>
      </w:pPr>
    </w:p>
    <w:p w:rsidR="001D7030" w:rsidRPr="001D7030" w:rsidRDefault="001D7030" w:rsidP="001D7030">
      <w:pPr>
        <w:bidi/>
        <w:jc w:val="both"/>
        <w:rPr>
          <w:rFonts w:ascii="Simplified Arabic" w:hAnsi="Simplified Arabic" w:cs="Simplified Arabic"/>
          <w:sz w:val="28"/>
          <w:szCs w:val="28"/>
          <w:rtl/>
          <w:lang w:bidi="ar-DZ"/>
        </w:rPr>
      </w:pPr>
      <w:r w:rsidRPr="001D7030">
        <w:rPr>
          <w:rFonts w:ascii="Simplified Arabic" w:hAnsi="Simplified Arabic" w:cs="Simplified Arabic"/>
          <w:sz w:val="28"/>
          <w:szCs w:val="28"/>
          <w:rtl/>
          <w:lang w:bidi="ar-DZ"/>
        </w:rPr>
        <w:t xml:space="preserve">        وتحقيق الأمن </w:t>
      </w:r>
      <w:proofErr w:type="spellStart"/>
      <w:r w:rsidRPr="001D7030">
        <w:rPr>
          <w:rFonts w:ascii="Simplified Arabic" w:hAnsi="Simplified Arabic" w:cs="Simplified Arabic"/>
          <w:sz w:val="28"/>
          <w:szCs w:val="28"/>
          <w:rtl/>
          <w:lang w:bidi="ar-DZ"/>
        </w:rPr>
        <w:t>الانساني</w:t>
      </w:r>
      <w:proofErr w:type="spellEnd"/>
      <w:r w:rsidRPr="001D7030">
        <w:rPr>
          <w:rFonts w:ascii="Simplified Arabic" w:hAnsi="Simplified Arabic" w:cs="Simplified Arabic"/>
          <w:sz w:val="28"/>
          <w:szCs w:val="28"/>
          <w:rtl/>
          <w:lang w:bidi="ar-DZ"/>
        </w:rPr>
        <w:t xml:space="preserve"> وفق هذا المفهوم مع بداية القرن الواحد والعشرين أصبح مرتبط بالعديد من التحديات الأمنية الجديدة .  </w:t>
      </w:r>
    </w:p>
    <w:p w:rsidR="002E1F48" w:rsidRPr="001D7030" w:rsidRDefault="002E1F48" w:rsidP="001D7030">
      <w:pPr>
        <w:bidi/>
        <w:rPr>
          <w:rFonts w:ascii="Simplified Arabic" w:hAnsi="Simplified Arabic" w:cs="Simplified Arabic"/>
          <w:sz w:val="28"/>
          <w:szCs w:val="28"/>
          <w:lang w:bidi="ar-DZ"/>
        </w:rPr>
      </w:pPr>
    </w:p>
    <w:sectPr w:rsidR="002E1F48" w:rsidRPr="001D7030" w:rsidSect="00CB01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A6E"/>
    <w:multiLevelType w:val="hybridMultilevel"/>
    <w:tmpl w:val="42C85C78"/>
    <w:lvl w:ilvl="0" w:tplc="1A663DB2">
      <w:start w:val="1"/>
      <w:numFmt w:val="decimalZero"/>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nsid w:val="14A127CE"/>
    <w:multiLevelType w:val="hybridMultilevel"/>
    <w:tmpl w:val="F5DA4FE8"/>
    <w:lvl w:ilvl="0" w:tplc="70282E0C">
      <w:start w:val="1"/>
      <w:numFmt w:val="bullet"/>
      <w:lvlText w:val="-"/>
      <w:lvlJc w:val="left"/>
      <w:pPr>
        <w:ind w:left="360" w:hanging="360"/>
      </w:pPr>
      <w:rPr>
        <w:rFonts w:ascii="Simplified Arabic" w:eastAsiaTheme="minorEastAsia"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9E7088"/>
    <w:multiLevelType w:val="hybridMultilevel"/>
    <w:tmpl w:val="CAD28066"/>
    <w:lvl w:ilvl="0" w:tplc="682005B2">
      <w:start w:val="1"/>
      <w:numFmt w:val="arabicAlpha"/>
      <w:lvlText w:val="%1-"/>
      <w:lvlJc w:val="left"/>
      <w:pPr>
        <w:ind w:left="643" w:hanging="360"/>
      </w:pPr>
      <w:rPr>
        <w:rFonts w:hint="default"/>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nsid w:val="3277348E"/>
    <w:multiLevelType w:val="hybridMultilevel"/>
    <w:tmpl w:val="D9B23C6C"/>
    <w:lvl w:ilvl="0" w:tplc="4BE86E74">
      <w:numFmt w:val="bullet"/>
      <w:lvlText w:val="-"/>
      <w:lvlJc w:val="left"/>
      <w:pPr>
        <w:ind w:left="36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2B5C1A"/>
    <w:multiLevelType w:val="hybridMultilevel"/>
    <w:tmpl w:val="E5E4FE14"/>
    <w:lvl w:ilvl="0" w:tplc="9CB088E2">
      <w:start w:val="1"/>
      <w:numFmt w:val="bullet"/>
      <w:lvlText w:val=""/>
      <w:lvlJc w:val="left"/>
      <w:pPr>
        <w:ind w:left="1352" w:hanging="360"/>
      </w:pPr>
      <w:rPr>
        <w:rFonts w:ascii="Symbol" w:eastAsia="Times New Roman" w:hAnsi="Symbol" w:cs="Sakkal Majalla" w:hint="default"/>
      </w:rPr>
    </w:lvl>
    <w:lvl w:ilvl="1" w:tplc="040C0003" w:tentative="1">
      <w:start w:val="1"/>
      <w:numFmt w:val="bullet"/>
      <w:lvlText w:val="o"/>
      <w:lvlJc w:val="left"/>
      <w:pPr>
        <w:ind w:left="5085" w:hanging="360"/>
      </w:pPr>
      <w:rPr>
        <w:rFonts w:ascii="Courier New" w:hAnsi="Courier New" w:cs="Courier New" w:hint="default"/>
      </w:rPr>
    </w:lvl>
    <w:lvl w:ilvl="2" w:tplc="040C0005" w:tentative="1">
      <w:start w:val="1"/>
      <w:numFmt w:val="bullet"/>
      <w:lvlText w:val=""/>
      <w:lvlJc w:val="left"/>
      <w:pPr>
        <w:ind w:left="5805" w:hanging="360"/>
      </w:pPr>
      <w:rPr>
        <w:rFonts w:ascii="Wingdings" w:hAnsi="Wingdings" w:hint="default"/>
      </w:rPr>
    </w:lvl>
    <w:lvl w:ilvl="3" w:tplc="040C0001" w:tentative="1">
      <w:start w:val="1"/>
      <w:numFmt w:val="bullet"/>
      <w:lvlText w:val=""/>
      <w:lvlJc w:val="left"/>
      <w:pPr>
        <w:ind w:left="6525" w:hanging="360"/>
      </w:pPr>
      <w:rPr>
        <w:rFonts w:ascii="Symbol" w:hAnsi="Symbol" w:hint="default"/>
      </w:rPr>
    </w:lvl>
    <w:lvl w:ilvl="4" w:tplc="040C0003" w:tentative="1">
      <w:start w:val="1"/>
      <w:numFmt w:val="bullet"/>
      <w:lvlText w:val="o"/>
      <w:lvlJc w:val="left"/>
      <w:pPr>
        <w:ind w:left="7245" w:hanging="360"/>
      </w:pPr>
      <w:rPr>
        <w:rFonts w:ascii="Courier New" w:hAnsi="Courier New" w:cs="Courier New" w:hint="default"/>
      </w:rPr>
    </w:lvl>
    <w:lvl w:ilvl="5" w:tplc="040C0005" w:tentative="1">
      <w:start w:val="1"/>
      <w:numFmt w:val="bullet"/>
      <w:lvlText w:val=""/>
      <w:lvlJc w:val="left"/>
      <w:pPr>
        <w:ind w:left="7965" w:hanging="360"/>
      </w:pPr>
      <w:rPr>
        <w:rFonts w:ascii="Wingdings" w:hAnsi="Wingdings" w:hint="default"/>
      </w:rPr>
    </w:lvl>
    <w:lvl w:ilvl="6" w:tplc="040C0001" w:tentative="1">
      <w:start w:val="1"/>
      <w:numFmt w:val="bullet"/>
      <w:lvlText w:val=""/>
      <w:lvlJc w:val="left"/>
      <w:pPr>
        <w:ind w:left="8685" w:hanging="360"/>
      </w:pPr>
      <w:rPr>
        <w:rFonts w:ascii="Symbol" w:hAnsi="Symbol" w:hint="default"/>
      </w:rPr>
    </w:lvl>
    <w:lvl w:ilvl="7" w:tplc="040C0003" w:tentative="1">
      <w:start w:val="1"/>
      <w:numFmt w:val="bullet"/>
      <w:lvlText w:val="o"/>
      <w:lvlJc w:val="left"/>
      <w:pPr>
        <w:ind w:left="9405" w:hanging="360"/>
      </w:pPr>
      <w:rPr>
        <w:rFonts w:ascii="Courier New" w:hAnsi="Courier New" w:cs="Courier New" w:hint="default"/>
      </w:rPr>
    </w:lvl>
    <w:lvl w:ilvl="8" w:tplc="040C0005" w:tentative="1">
      <w:start w:val="1"/>
      <w:numFmt w:val="bullet"/>
      <w:lvlText w:val=""/>
      <w:lvlJc w:val="left"/>
      <w:pPr>
        <w:ind w:left="10125" w:hanging="360"/>
      </w:pPr>
      <w:rPr>
        <w:rFonts w:ascii="Wingdings" w:hAnsi="Wingdings" w:hint="default"/>
      </w:rPr>
    </w:lvl>
  </w:abstractNum>
  <w:abstractNum w:abstractNumId="5">
    <w:nsid w:val="52861ACC"/>
    <w:multiLevelType w:val="hybridMultilevel"/>
    <w:tmpl w:val="D9F050CE"/>
    <w:lvl w:ilvl="0" w:tplc="7DBADD9A">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7B60F7"/>
    <w:multiLevelType w:val="hybridMultilevel"/>
    <w:tmpl w:val="63B6A6F8"/>
    <w:lvl w:ilvl="0" w:tplc="3522D7AC">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60F50"/>
    <w:rsid w:val="001D7030"/>
    <w:rsid w:val="002E1F48"/>
    <w:rsid w:val="00860F50"/>
    <w:rsid w:val="00C258B0"/>
    <w:rsid w:val="00CB01B7"/>
    <w:rsid w:val="00DB65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0F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1427</Words>
  <Characters>7852</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Feteh</dc:creator>
  <cp:keywords/>
  <dc:description/>
  <cp:lastModifiedBy>Feteh</cp:lastModifiedBy>
  <cp:revision>4</cp:revision>
  <dcterms:created xsi:type="dcterms:W3CDTF">2020-04-12T17:23:00Z</dcterms:created>
  <dcterms:modified xsi:type="dcterms:W3CDTF">2020-04-13T16:39:00Z</dcterms:modified>
</cp:coreProperties>
</file>