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AB" w:rsidRPr="002C12AB" w:rsidRDefault="002A46CC" w:rsidP="002C12AB">
      <w:pPr>
        <w:rPr>
          <w:b/>
          <w:bCs/>
        </w:rPr>
      </w:pPr>
      <w:proofErr w:type="spellStart"/>
      <w:r>
        <w:rPr>
          <w:b/>
          <w:bCs/>
        </w:rPr>
        <w:t>Teaching</w:t>
      </w:r>
      <w:proofErr w:type="spellEnd"/>
      <w:r>
        <w:rPr>
          <w:b/>
          <w:bCs/>
        </w:rPr>
        <w:t xml:space="preserve"> objectives</w:t>
      </w:r>
    </w:p>
    <w:p w:rsidR="002C12AB" w:rsidRDefault="002C12AB" w:rsidP="002C12AB">
      <w:proofErr w:type="spellStart"/>
      <w:r>
        <w:t>Provide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information on hormonal </w:t>
      </w:r>
      <w:proofErr w:type="spellStart"/>
      <w:r>
        <w:t>secretions</w:t>
      </w:r>
      <w:proofErr w:type="spellEnd"/>
      <w:r>
        <w:t xml:space="preserve"> and the </w:t>
      </w:r>
      <w:proofErr w:type="spellStart"/>
      <w:r>
        <w:t>internal</w:t>
      </w:r>
      <w:proofErr w:type="spellEnd"/>
      <w:r>
        <w:t xml:space="preserve"> and </w:t>
      </w:r>
      <w:proofErr w:type="spellStart"/>
      <w:r>
        <w:t>external</w:t>
      </w:r>
      <w:proofErr w:type="spellEnd"/>
      <w:r>
        <w:t xml:space="preserve"> conditions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regulate</w:t>
      </w:r>
      <w:proofErr w:type="spellEnd"/>
      <w:r>
        <w:t>.</w:t>
      </w:r>
    </w:p>
    <w:p w:rsidR="002C12AB" w:rsidRPr="002C12AB" w:rsidRDefault="002C12AB" w:rsidP="002C12AB">
      <w:pPr>
        <w:rPr>
          <w:b/>
          <w:bCs/>
        </w:rPr>
      </w:pPr>
      <w:proofErr w:type="spellStart"/>
      <w:r w:rsidRPr="002C12AB">
        <w:rPr>
          <w:b/>
          <w:bCs/>
        </w:rPr>
        <w:t>Recommended</w:t>
      </w:r>
      <w:proofErr w:type="spellEnd"/>
      <w:r w:rsidRPr="002C12AB">
        <w:rPr>
          <w:b/>
          <w:bCs/>
        </w:rPr>
        <w:t xml:space="preserve"> </w:t>
      </w:r>
      <w:proofErr w:type="spellStart"/>
      <w:r w:rsidRPr="002C12AB">
        <w:rPr>
          <w:b/>
          <w:bCs/>
        </w:rPr>
        <w:t>prior</w:t>
      </w:r>
      <w:proofErr w:type="spellEnd"/>
      <w:r w:rsidRPr="002C12AB">
        <w:rPr>
          <w:b/>
          <w:bCs/>
        </w:rPr>
        <w:t xml:space="preserve"> </w:t>
      </w:r>
      <w:proofErr w:type="spellStart"/>
      <w:r w:rsidRPr="002C12AB">
        <w:rPr>
          <w:b/>
          <w:bCs/>
        </w:rPr>
        <w:t>knowledge</w:t>
      </w:r>
      <w:proofErr w:type="spellEnd"/>
    </w:p>
    <w:p w:rsidR="002C12AB" w:rsidRDefault="002C12AB" w:rsidP="002C12AB">
      <w:r>
        <w:t xml:space="preserve">The </w:t>
      </w:r>
      <w:proofErr w:type="spellStart"/>
      <w:r>
        <w:t>student</w:t>
      </w:r>
      <w:proofErr w:type="spellEnd"/>
      <w:r>
        <w:t xml:space="preserve"> must have basic </w:t>
      </w:r>
      <w:proofErr w:type="spellStart"/>
      <w:r>
        <w:t>knowledge</w:t>
      </w:r>
      <w:proofErr w:type="spellEnd"/>
      <w:r>
        <w:t xml:space="preserve"> in animal </w:t>
      </w:r>
      <w:proofErr w:type="spellStart"/>
      <w:r>
        <w:t>physiology</w:t>
      </w:r>
      <w:proofErr w:type="spellEnd"/>
      <w:r>
        <w:t xml:space="preserve">, </w:t>
      </w:r>
      <w:proofErr w:type="spellStart"/>
      <w:r>
        <w:t>biochemistry</w:t>
      </w:r>
      <w:proofErr w:type="spellEnd"/>
      <w:r>
        <w:t xml:space="preserve">, </w:t>
      </w:r>
      <w:proofErr w:type="spellStart"/>
      <w:r>
        <w:t>anatomy</w:t>
      </w:r>
      <w:proofErr w:type="spellEnd"/>
      <w:r>
        <w:t xml:space="preserve">, and </w:t>
      </w:r>
      <w:proofErr w:type="spellStart"/>
      <w:r>
        <w:t>neurobiology</w:t>
      </w:r>
      <w:proofErr w:type="spellEnd"/>
      <w:r>
        <w:t>.</w:t>
      </w:r>
    </w:p>
    <w:p w:rsidR="002C12AB" w:rsidRPr="002C12AB" w:rsidRDefault="002C12AB" w:rsidP="002C12AB">
      <w:pPr>
        <w:rPr>
          <w:b/>
          <w:bCs/>
        </w:rPr>
      </w:pPr>
      <w:r>
        <w:rPr>
          <w:b/>
          <w:bCs/>
        </w:rPr>
        <w:t>Contents</w:t>
      </w:r>
    </w:p>
    <w:p w:rsidR="002C12AB" w:rsidRDefault="002C12AB" w:rsidP="002C12AB">
      <w:proofErr w:type="spellStart"/>
      <w:r>
        <w:t>Generalities</w:t>
      </w:r>
      <w:proofErr w:type="spellEnd"/>
      <w:r>
        <w:t>: Classification and modes of action of hormones</w:t>
      </w:r>
    </w:p>
    <w:p w:rsidR="002C12AB" w:rsidRDefault="002C12AB" w:rsidP="002C12AB">
      <w:proofErr w:type="spellStart"/>
      <w:r>
        <w:t>Chapter</w:t>
      </w:r>
      <w:proofErr w:type="spellEnd"/>
      <w:r>
        <w:t xml:space="preserve"> I: Hormones of the </w:t>
      </w:r>
      <w:proofErr w:type="spellStart"/>
      <w:r>
        <w:t>Nervous</w:t>
      </w:r>
      <w:proofErr w:type="spellEnd"/>
      <w:r>
        <w:t xml:space="preserve"> System</w:t>
      </w:r>
    </w:p>
    <w:p w:rsidR="002C12AB" w:rsidRDefault="002C12AB" w:rsidP="002C12AB">
      <w:r>
        <w:t xml:space="preserve">I. The </w:t>
      </w:r>
      <w:proofErr w:type="spellStart"/>
      <w:r>
        <w:t>hypothalamic</w:t>
      </w:r>
      <w:proofErr w:type="spellEnd"/>
      <w:r>
        <w:t>-</w:t>
      </w:r>
      <w:proofErr w:type="spellStart"/>
      <w:r>
        <w:t>pituitary</w:t>
      </w:r>
      <w:proofErr w:type="spellEnd"/>
      <w:r>
        <w:t xml:space="preserve"> axis</w:t>
      </w:r>
    </w:p>
    <w:p w:rsidR="002C12AB" w:rsidRDefault="002C12AB" w:rsidP="002C12AB">
      <w:r>
        <w:t xml:space="preserve">1. </w:t>
      </w:r>
      <w:proofErr w:type="spellStart"/>
      <w:r>
        <w:t>Anatomical</w:t>
      </w:r>
      <w:proofErr w:type="spellEnd"/>
      <w:r>
        <w:t xml:space="preserve"> data</w:t>
      </w:r>
    </w:p>
    <w:p w:rsidR="002C12AB" w:rsidRDefault="002C12AB" w:rsidP="002C12AB">
      <w:r>
        <w:t xml:space="preserve">2. </w:t>
      </w:r>
      <w:proofErr w:type="spellStart"/>
      <w:r>
        <w:t>Hypothalamic</w:t>
      </w:r>
      <w:proofErr w:type="spellEnd"/>
      <w:r>
        <w:t xml:space="preserve"> and </w:t>
      </w:r>
      <w:proofErr w:type="spellStart"/>
      <w:r>
        <w:t>pituitary</w:t>
      </w:r>
      <w:proofErr w:type="spellEnd"/>
      <w:r>
        <w:t xml:space="preserve"> hormones</w:t>
      </w:r>
    </w:p>
    <w:p w:rsidR="002C12AB" w:rsidRDefault="002C12AB" w:rsidP="002C12AB">
      <w:r>
        <w:t xml:space="preserve">3. </w:t>
      </w:r>
      <w:proofErr w:type="spellStart"/>
      <w:r>
        <w:t>Secretion</w:t>
      </w:r>
      <w:proofErr w:type="spellEnd"/>
      <w:r>
        <w:t xml:space="preserve"> and </w:t>
      </w:r>
      <w:proofErr w:type="spellStart"/>
      <w:r>
        <w:t>regulation</w:t>
      </w:r>
      <w:proofErr w:type="spellEnd"/>
    </w:p>
    <w:p w:rsidR="002C12AB" w:rsidRDefault="002C12AB" w:rsidP="002C12AB">
      <w:r>
        <w:t xml:space="preserve">II. The </w:t>
      </w:r>
      <w:proofErr w:type="spellStart"/>
      <w:r>
        <w:t>pineal</w:t>
      </w:r>
      <w:proofErr w:type="spellEnd"/>
      <w:r>
        <w:t xml:space="preserve"> gland: Structure, </w:t>
      </w:r>
      <w:proofErr w:type="spellStart"/>
      <w:r>
        <w:t>secretion</w:t>
      </w:r>
      <w:proofErr w:type="spellEnd"/>
      <w:r>
        <w:t xml:space="preserve">, </w:t>
      </w:r>
      <w:proofErr w:type="spellStart"/>
      <w:r>
        <w:t>role</w:t>
      </w:r>
      <w:proofErr w:type="spellEnd"/>
      <w:r>
        <w:t xml:space="preserve">, and </w:t>
      </w:r>
      <w:proofErr w:type="spellStart"/>
      <w:r>
        <w:t>regulation</w:t>
      </w:r>
      <w:proofErr w:type="spellEnd"/>
    </w:p>
    <w:p w:rsidR="002C12AB" w:rsidRDefault="002C12AB" w:rsidP="002C12AB">
      <w:r>
        <w:t xml:space="preserve">III. </w:t>
      </w:r>
      <w:proofErr w:type="spellStart"/>
      <w:r>
        <w:t>Other</w:t>
      </w:r>
      <w:proofErr w:type="spellEnd"/>
      <w:r>
        <w:t xml:space="preserve"> hormones </w:t>
      </w:r>
      <w:proofErr w:type="spellStart"/>
      <w:r>
        <w:t>secreted</w:t>
      </w:r>
      <w:proofErr w:type="spellEnd"/>
      <w:r>
        <w:t xml:space="preserve"> by nerve </w:t>
      </w:r>
      <w:proofErr w:type="spellStart"/>
      <w:r>
        <w:t>cells</w:t>
      </w:r>
      <w:proofErr w:type="spellEnd"/>
    </w:p>
    <w:p w:rsidR="002C12AB" w:rsidRDefault="002C12AB" w:rsidP="002C12AB">
      <w:proofErr w:type="spellStart"/>
      <w:r>
        <w:t>Chapter</w:t>
      </w:r>
      <w:proofErr w:type="spellEnd"/>
      <w:r>
        <w:t xml:space="preserve"> II: The </w:t>
      </w:r>
      <w:proofErr w:type="spellStart"/>
      <w:r>
        <w:t>genital</w:t>
      </w:r>
      <w:proofErr w:type="spellEnd"/>
      <w:r>
        <w:t xml:space="preserve"> glands: Structure, </w:t>
      </w:r>
      <w:proofErr w:type="spellStart"/>
      <w:r>
        <w:t>secretions</w:t>
      </w:r>
      <w:proofErr w:type="spellEnd"/>
      <w:r>
        <w:t xml:space="preserve">, actions, and </w:t>
      </w:r>
      <w:proofErr w:type="spellStart"/>
      <w:r>
        <w:t>regulation</w:t>
      </w:r>
      <w:proofErr w:type="spellEnd"/>
    </w:p>
    <w:p w:rsidR="002C12AB" w:rsidRDefault="002C12AB" w:rsidP="002C12AB">
      <w:proofErr w:type="spellStart"/>
      <w:r>
        <w:t>Ovarian</w:t>
      </w:r>
      <w:proofErr w:type="spellEnd"/>
      <w:r>
        <w:t xml:space="preserve"> hormones, </w:t>
      </w:r>
      <w:proofErr w:type="spellStart"/>
      <w:r>
        <w:t>uterine</w:t>
      </w:r>
      <w:proofErr w:type="spellEnd"/>
      <w:r>
        <w:t xml:space="preserve"> hormones, </w:t>
      </w:r>
      <w:proofErr w:type="spellStart"/>
      <w:r>
        <w:t>placental</w:t>
      </w:r>
      <w:proofErr w:type="spellEnd"/>
      <w:r>
        <w:t xml:space="preserve"> hormones, </w:t>
      </w:r>
      <w:proofErr w:type="spellStart"/>
      <w:r>
        <w:t>fetal</w:t>
      </w:r>
      <w:proofErr w:type="spellEnd"/>
      <w:r>
        <w:t xml:space="preserve"> hormones, </w:t>
      </w:r>
      <w:proofErr w:type="spellStart"/>
      <w:r>
        <w:t>testicular</w:t>
      </w:r>
      <w:proofErr w:type="spellEnd"/>
      <w:r>
        <w:t xml:space="preserve"> hormones</w:t>
      </w:r>
    </w:p>
    <w:p w:rsidR="002C12AB" w:rsidRDefault="002C12AB" w:rsidP="002C12AB">
      <w:proofErr w:type="spellStart"/>
      <w:r>
        <w:t>Chapter</w:t>
      </w:r>
      <w:proofErr w:type="spellEnd"/>
      <w:r>
        <w:t xml:space="preserve"> III: The </w:t>
      </w:r>
      <w:proofErr w:type="spellStart"/>
      <w:r>
        <w:t>Thyroid</w:t>
      </w:r>
      <w:proofErr w:type="spellEnd"/>
      <w:r>
        <w:t xml:space="preserve"> Gland</w:t>
      </w:r>
    </w:p>
    <w:p w:rsidR="002C12AB" w:rsidRDefault="002C12AB" w:rsidP="002C12AB">
      <w:r>
        <w:t xml:space="preserve">I. </w:t>
      </w:r>
      <w:proofErr w:type="spellStart"/>
      <w:r>
        <w:t>Anatomy</w:t>
      </w:r>
      <w:proofErr w:type="spellEnd"/>
      <w:r>
        <w:t xml:space="preserve"> and location</w:t>
      </w:r>
    </w:p>
    <w:p w:rsidR="002C12AB" w:rsidRDefault="002C12AB" w:rsidP="002C12AB">
      <w:r>
        <w:t xml:space="preserve">II. Hormonal </w:t>
      </w:r>
      <w:proofErr w:type="spellStart"/>
      <w:r>
        <w:t>secretion</w:t>
      </w:r>
      <w:proofErr w:type="spellEnd"/>
    </w:p>
    <w:p w:rsidR="002C12AB" w:rsidRDefault="002C12AB" w:rsidP="002C12AB">
      <w:r>
        <w:t xml:space="preserve">III. </w:t>
      </w:r>
      <w:proofErr w:type="spellStart"/>
      <w:r>
        <w:t>Physiological</w:t>
      </w:r>
      <w:proofErr w:type="spellEnd"/>
      <w:r>
        <w:t xml:space="preserve"> Importance of Hormones</w:t>
      </w:r>
    </w:p>
    <w:p w:rsidR="002C12AB" w:rsidRDefault="002C12AB" w:rsidP="002C12AB">
      <w:r>
        <w:t xml:space="preserve">IV. </w:t>
      </w:r>
      <w:proofErr w:type="spellStart"/>
      <w:r>
        <w:t>Secretion</w:t>
      </w:r>
      <w:proofErr w:type="spellEnd"/>
      <w:r>
        <w:t xml:space="preserve"> </w:t>
      </w:r>
      <w:proofErr w:type="spellStart"/>
      <w:r>
        <w:t>disorders</w:t>
      </w:r>
      <w:proofErr w:type="spellEnd"/>
    </w:p>
    <w:p w:rsidR="002C12AB" w:rsidRDefault="002C12AB" w:rsidP="002C12AB">
      <w:proofErr w:type="spellStart"/>
      <w:r>
        <w:t>Chapter</w:t>
      </w:r>
      <w:proofErr w:type="spellEnd"/>
      <w:r>
        <w:t xml:space="preserve"> IV: Hormones of </w:t>
      </w:r>
      <w:proofErr w:type="spellStart"/>
      <w:r>
        <w:t>Phosphocalcium</w:t>
      </w:r>
      <w:proofErr w:type="spellEnd"/>
      <w:r>
        <w:t xml:space="preserve"> </w:t>
      </w:r>
      <w:proofErr w:type="spellStart"/>
      <w:r>
        <w:t>Metabolism</w:t>
      </w:r>
      <w:proofErr w:type="spellEnd"/>
    </w:p>
    <w:p w:rsidR="002C12AB" w:rsidRDefault="002C12AB" w:rsidP="002C12AB">
      <w:r>
        <w:t xml:space="preserve">I. </w:t>
      </w:r>
      <w:proofErr w:type="spellStart"/>
      <w:r>
        <w:t>Parathyroid</w:t>
      </w:r>
      <w:proofErr w:type="spellEnd"/>
      <w:r>
        <w:t xml:space="preserve"> hormones, </w:t>
      </w:r>
      <w:proofErr w:type="spellStart"/>
      <w:r>
        <w:t>Calcitonin</w:t>
      </w:r>
      <w:proofErr w:type="spellEnd"/>
    </w:p>
    <w:p w:rsidR="002C12AB" w:rsidRDefault="002C12AB" w:rsidP="002C12AB">
      <w:r>
        <w:lastRenderedPageBreak/>
        <w:t xml:space="preserve">II. Actions, </w:t>
      </w:r>
      <w:proofErr w:type="spellStart"/>
      <w:r>
        <w:t>secretion</w:t>
      </w:r>
      <w:proofErr w:type="spellEnd"/>
      <w:r>
        <w:t xml:space="preserve"> </w:t>
      </w:r>
      <w:proofErr w:type="spellStart"/>
      <w:r>
        <w:t>disorders</w:t>
      </w:r>
      <w:proofErr w:type="spellEnd"/>
      <w:r>
        <w:t xml:space="preserve">, and </w:t>
      </w:r>
      <w:proofErr w:type="spellStart"/>
      <w:r>
        <w:t>regulation</w:t>
      </w:r>
      <w:proofErr w:type="spellEnd"/>
    </w:p>
    <w:p w:rsidR="002C12AB" w:rsidRDefault="002C12AB" w:rsidP="002C12AB">
      <w:proofErr w:type="spellStart"/>
      <w:r>
        <w:t>Chapter</w:t>
      </w:r>
      <w:proofErr w:type="spellEnd"/>
      <w:r>
        <w:t xml:space="preserve"> V: Hormones of </w:t>
      </w:r>
      <w:proofErr w:type="spellStart"/>
      <w:r>
        <w:t>Carbohydrate</w:t>
      </w:r>
      <w:proofErr w:type="spellEnd"/>
      <w:r>
        <w:t xml:space="preserve"> </w:t>
      </w:r>
      <w:proofErr w:type="spellStart"/>
      <w:r>
        <w:t>Metabolism</w:t>
      </w:r>
      <w:proofErr w:type="spellEnd"/>
    </w:p>
    <w:p w:rsidR="002C12AB" w:rsidRDefault="002C12AB" w:rsidP="002C12AB">
      <w:proofErr w:type="spellStart"/>
      <w:r>
        <w:t>Insulin</w:t>
      </w:r>
      <w:proofErr w:type="spellEnd"/>
      <w:r>
        <w:t xml:space="preserve">, Glucagon, </w:t>
      </w:r>
      <w:proofErr w:type="spellStart"/>
      <w:r>
        <w:t>Other</w:t>
      </w:r>
      <w:proofErr w:type="spellEnd"/>
      <w:r>
        <w:t xml:space="preserve"> hormones </w:t>
      </w:r>
      <w:proofErr w:type="spellStart"/>
      <w:r>
        <w:t>involved</w:t>
      </w:r>
      <w:proofErr w:type="spellEnd"/>
    </w:p>
    <w:p w:rsidR="002C12AB" w:rsidRDefault="002C12AB" w:rsidP="002C12AB">
      <w:proofErr w:type="spellStart"/>
      <w:r>
        <w:t>Chapter</w:t>
      </w:r>
      <w:proofErr w:type="spellEnd"/>
      <w:r>
        <w:t xml:space="preserve"> VI: The </w:t>
      </w:r>
      <w:proofErr w:type="spellStart"/>
      <w:r>
        <w:t>Adrenal</w:t>
      </w:r>
      <w:proofErr w:type="spellEnd"/>
      <w:r>
        <w:t xml:space="preserve"> Glands (Actions, </w:t>
      </w:r>
      <w:proofErr w:type="spellStart"/>
      <w:r>
        <w:t>Secretion</w:t>
      </w:r>
      <w:proofErr w:type="spellEnd"/>
      <w:r>
        <w:t xml:space="preserve"> </w:t>
      </w:r>
      <w:proofErr w:type="spellStart"/>
      <w:r>
        <w:t>Disorders</w:t>
      </w:r>
      <w:proofErr w:type="spellEnd"/>
      <w:r>
        <w:t xml:space="preserve">, and </w:t>
      </w:r>
      <w:proofErr w:type="spellStart"/>
      <w:r>
        <w:t>Regulation</w:t>
      </w:r>
      <w:proofErr w:type="spellEnd"/>
      <w:r>
        <w:t>)</w:t>
      </w:r>
    </w:p>
    <w:p w:rsidR="002C12AB" w:rsidRDefault="002C12AB" w:rsidP="002C12AB">
      <w:proofErr w:type="spellStart"/>
      <w:r>
        <w:t>Corticosteroids</w:t>
      </w:r>
      <w:proofErr w:type="spellEnd"/>
      <w:r>
        <w:t xml:space="preserve">, </w:t>
      </w:r>
      <w:proofErr w:type="spellStart"/>
      <w:r>
        <w:t>medullary</w:t>
      </w:r>
      <w:proofErr w:type="spellEnd"/>
      <w:r>
        <w:t xml:space="preserve"> hormones</w:t>
      </w:r>
    </w:p>
    <w:p w:rsidR="002C12AB" w:rsidRDefault="002C12AB" w:rsidP="002C12AB">
      <w:proofErr w:type="spellStart"/>
      <w:r>
        <w:t>Personal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: Reports of </w:t>
      </w:r>
      <w:proofErr w:type="spellStart"/>
      <w:r>
        <w:t>presentations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 the </w:t>
      </w:r>
      <w:proofErr w:type="spellStart"/>
      <w:r>
        <w:t>understanding</w:t>
      </w:r>
      <w:proofErr w:type="spellEnd"/>
      <w:r>
        <w:t xml:space="preserve"> of the mode of action of hormones, the </w:t>
      </w:r>
      <w:proofErr w:type="spellStart"/>
      <w:r>
        <w:t>different</w:t>
      </w:r>
      <w:proofErr w:type="spellEnd"/>
      <w:r>
        <w:t xml:space="preserve"> glands, etc.</w:t>
      </w:r>
    </w:p>
    <w:p w:rsidR="002C12AB" w:rsidRDefault="002C12AB" w:rsidP="002C12AB">
      <w:r>
        <w:t xml:space="preserve">Evaluation </w:t>
      </w:r>
      <w:proofErr w:type="spellStart"/>
      <w:r>
        <w:t>method</w:t>
      </w:r>
      <w:proofErr w:type="spellEnd"/>
      <w:r>
        <w:t xml:space="preserve">: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assessments</w:t>
      </w:r>
      <w:proofErr w:type="spellEnd"/>
      <w:r>
        <w:t xml:space="preserve"> and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assessments</w:t>
      </w:r>
      <w:proofErr w:type="spellEnd"/>
      <w:r>
        <w:t>: A medium-</w:t>
      </w:r>
      <w:proofErr w:type="spellStart"/>
      <w:r>
        <w:t>length</w:t>
      </w:r>
      <w:proofErr w:type="spellEnd"/>
      <w:r>
        <w:t xml:space="preserve"> exam, The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of the module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calculated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two</w:t>
      </w:r>
      <w:proofErr w:type="spellEnd"/>
      <w:r>
        <w:t xml:space="preserve"> grades. (EMD, moyenne TD).</w:t>
      </w:r>
    </w:p>
    <w:p w:rsidR="002C12AB" w:rsidRDefault="002C12AB" w:rsidP="002C12AB">
      <w:proofErr w:type="spellStart"/>
      <w:r>
        <w:t>References</w:t>
      </w:r>
      <w:proofErr w:type="spellEnd"/>
      <w:r>
        <w:t xml:space="preserve"> (Books and </w:t>
      </w:r>
      <w:proofErr w:type="spellStart"/>
      <w:r>
        <w:t>handouts</w:t>
      </w:r>
      <w:proofErr w:type="spellEnd"/>
      <w:r>
        <w:t xml:space="preserve">, </w:t>
      </w:r>
      <w:proofErr w:type="spellStart"/>
      <w:r>
        <w:t>websites</w:t>
      </w:r>
      <w:proofErr w:type="spellEnd"/>
      <w:r>
        <w:t>, etc.)</w:t>
      </w:r>
    </w:p>
    <w:p w:rsidR="002A46CC" w:rsidRDefault="002A46CC" w:rsidP="002C12AB"/>
    <w:p w:rsidR="002A46CC" w:rsidRDefault="002A46CC" w:rsidP="002A46CC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Objectifs de l’enseignement 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2A46CC" w:rsidRDefault="002A46CC" w:rsidP="002A46CC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Procurer aux étudiants des informations sur les sécrétions hormonales et les conditions internes et externes qu’elles commandent.</w:t>
      </w:r>
    </w:p>
    <w:p w:rsidR="002A46CC" w:rsidRDefault="002A46CC" w:rsidP="002A46CC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Connaissances préalables recommandées</w:t>
      </w:r>
    </w:p>
    <w:p w:rsidR="002A46CC" w:rsidRDefault="002A46CC" w:rsidP="002A46CC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L’étudiant doit avoir de connaissance de base en physiologie animale, biochimie, anatomie, neurobiologie.</w:t>
      </w:r>
    </w:p>
    <w:p w:rsidR="002A46CC" w:rsidRDefault="002A46CC" w:rsidP="002A46CC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Contenu de la matière :</w:t>
      </w:r>
    </w:p>
    <w:p w:rsidR="002A46CC" w:rsidRDefault="002A46CC" w:rsidP="002A46CC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Généralités : </w:t>
      </w:r>
      <w:r>
        <w:rPr>
          <w:rFonts w:ascii="Arial" w:hAnsi="Arial" w:cs="Arial"/>
          <w:sz w:val="24"/>
          <w:szCs w:val="24"/>
        </w:rPr>
        <w:t>Classification et modes d’action des hormones</w:t>
      </w:r>
    </w:p>
    <w:p w:rsidR="002A46CC" w:rsidRDefault="002A46CC" w:rsidP="002A46CC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Chapitre I : </w:t>
      </w:r>
      <w:r>
        <w:rPr>
          <w:rFonts w:ascii="Arial" w:hAnsi="Arial" w:cs="Arial"/>
          <w:sz w:val="24"/>
          <w:szCs w:val="24"/>
        </w:rPr>
        <w:t>Les hormones du système nerveux</w:t>
      </w:r>
    </w:p>
    <w:p w:rsidR="002A46CC" w:rsidRDefault="002A46CC" w:rsidP="002A46CC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L’axe </w:t>
      </w:r>
      <w:proofErr w:type="spellStart"/>
      <w:r>
        <w:rPr>
          <w:rFonts w:ascii="Arial" w:hAnsi="Arial" w:cs="Arial"/>
          <w:sz w:val="24"/>
          <w:szCs w:val="24"/>
        </w:rPr>
        <w:t>hypothalamo</w:t>
      </w:r>
      <w:proofErr w:type="spellEnd"/>
      <w:r>
        <w:rPr>
          <w:rFonts w:ascii="Arial" w:hAnsi="Arial" w:cs="Arial"/>
          <w:sz w:val="24"/>
          <w:szCs w:val="24"/>
        </w:rPr>
        <w:t>-hypophysaire</w:t>
      </w:r>
    </w:p>
    <w:p w:rsidR="002A46CC" w:rsidRDefault="002A46CC" w:rsidP="002A46CC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Données anatomiques</w:t>
      </w:r>
    </w:p>
    <w:p w:rsidR="002A46CC" w:rsidRDefault="002A46CC" w:rsidP="002A46CC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Hormones hypothalamiques et hypophysaires</w:t>
      </w:r>
    </w:p>
    <w:p w:rsidR="002A46CC" w:rsidRDefault="002A46CC" w:rsidP="002A46CC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Sécrétion et régulation</w:t>
      </w:r>
    </w:p>
    <w:p w:rsidR="002A46CC" w:rsidRDefault="002A46CC" w:rsidP="002A46CC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 La glande pinéale : Structure, sécrétion, rôle et régulation</w:t>
      </w:r>
    </w:p>
    <w:p w:rsidR="002A46CC" w:rsidRDefault="002A46CC" w:rsidP="002A46CC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 Autres hormones sécrétées par les cellules nerveuses</w:t>
      </w:r>
    </w:p>
    <w:p w:rsidR="002A46CC" w:rsidRDefault="002A46CC" w:rsidP="002A46CC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Chapitres II : </w:t>
      </w:r>
      <w:r>
        <w:rPr>
          <w:rFonts w:ascii="Arial" w:hAnsi="Arial" w:cs="Arial"/>
          <w:sz w:val="24"/>
          <w:szCs w:val="24"/>
        </w:rPr>
        <w:t>Les glandes génitales : Structure, sécrétions, actions et régulation</w:t>
      </w:r>
    </w:p>
    <w:p w:rsidR="002A46CC" w:rsidRDefault="002A46CC" w:rsidP="002A46CC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Hormones ovariennes, hormones utérines, hormones placentaires, hormones </w:t>
      </w:r>
      <w:proofErr w:type="spellStart"/>
      <w:r>
        <w:rPr>
          <w:rFonts w:ascii="Arial" w:hAnsi="Arial" w:cs="Arial"/>
          <w:sz w:val="24"/>
          <w:szCs w:val="24"/>
        </w:rPr>
        <w:t>foetales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2A46CC" w:rsidRDefault="002A46CC" w:rsidP="002A46CC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Hormones testiculaires</w:t>
      </w:r>
    </w:p>
    <w:p w:rsidR="002A46CC" w:rsidRDefault="002A46CC" w:rsidP="002A46CC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Chapitre III : </w:t>
      </w:r>
      <w:r>
        <w:rPr>
          <w:rFonts w:ascii="Arial" w:hAnsi="Arial" w:cs="Arial"/>
          <w:sz w:val="24"/>
          <w:szCs w:val="24"/>
        </w:rPr>
        <w:t>La glande thyroïdienne</w:t>
      </w:r>
    </w:p>
    <w:p w:rsidR="002A46CC" w:rsidRDefault="002A46CC" w:rsidP="002A46CC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 Anatomie et localisation</w:t>
      </w:r>
    </w:p>
    <w:p w:rsidR="002A46CC" w:rsidRDefault="002A46CC" w:rsidP="002A46CC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 Sécrétion des hormonale</w:t>
      </w:r>
    </w:p>
    <w:p w:rsidR="002A46CC" w:rsidRDefault="002A46CC" w:rsidP="002A46CC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 Importance physiologique des hormones</w:t>
      </w:r>
    </w:p>
    <w:p w:rsidR="002A46CC" w:rsidRDefault="002A46CC" w:rsidP="002A46CC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IV. Troubles de sécrétion</w:t>
      </w:r>
    </w:p>
    <w:p w:rsidR="002A46CC" w:rsidRDefault="002A46CC" w:rsidP="002A46CC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Chapitre IV : </w:t>
      </w:r>
      <w:r>
        <w:rPr>
          <w:rFonts w:ascii="Arial" w:hAnsi="Arial" w:cs="Arial"/>
          <w:sz w:val="24"/>
          <w:szCs w:val="24"/>
        </w:rPr>
        <w:t>Les hormones du métabolisme phosphocalcique</w:t>
      </w:r>
    </w:p>
    <w:p w:rsidR="002A46CC" w:rsidRDefault="002A46CC" w:rsidP="002A46CC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 Les parathormones, La calcitonine</w:t>
      </w:r>
    </w:p>
    <w:p w:rsidR="002A46CC" w:rsidRDefault="002A46CC" w:rsidP="002A46CC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 Actions, troubles de sécrétion et régulation</w:t>
      </w:r>
    </w:p>
    <w:p w:rsidR="002A46CC" w:rsidRDefault="002A46CC" w:rsidP="002A46CC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Chapitre V : </w:t>
      </w:r>
      <w:r>
        <w:rPr>
          <w:rFonts w:ascii="Arial" w:hAnsi="Arial" w:cs="Arial"/>
          <w:sz w:val="24"/>
          <w:szCs w:val="24"/>
        </w:rPr>
        <w:t>Les hormones du métabolisme glucidique</w:t>
      </w:r>
    </w:p>
    <w:p w:rsidR="002A46CC" w:rsidRDefault="002A46CC" w:rsidP="002A46CC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Insuline, Glucagon, Autres hormones intervenant</w:t>
      </w:r>
    </w:p>
    <w:p w:rsidR="002A46CC" w:rsidRDefault="002A46CC" w:rsidP="002A46CC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Chapitre VI : </w:t>
      </w:r>
      <w:r>
        <w:rPr>
          <w:rFonts w:ascii="Arial" w:hAnsi="Arial" w:cs="Arial"/>
          <w:sz w:val="24"/>
          <w:szCs w:val="24"/>
        </w:rPr>
        <w:t>Les glandes surrénales (Actions, troubles de sécrétion et régulation)</w:t>
      </w:r>
    </w:p>
    <w:p w:rsidR="002A46CC" w:rsidRDefault="002A46CC" w:rsidP="002A46CC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Hormones corticoïdes, hormones médullaires</w:t>
      </w:r>
    </w:p>
    <w:p w:rsidR="002A46CC" w:rsidRDefault="002A46CC" w:rsidP="002A46CC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Travail personnel : </w:t>
      </w:r>
      <w:r>
        <w:rPr>
          <w:rFonts w:ascii="Arial" w:hAnsi="Arial" w:cs="Arial"/>
          <w:sz w:val="24"/>
          <w:szCs w:val="24"/>
        </w:rPr>
        <w:t>Des comptes rendus d’exposés doivent être remis pour s’assurer de l’assimilation du mode d’action des hormones, des différentes glandes</w:t>
      </w:r>
      <w:proofErr w:type="gramStart"/>
      <w:r>
        <w:rPr>
          <w:rFonts w:ascii="Arial" w:hAnsi="Arial" w:cs="Arial"/>
          <w:sz w:val="24"/>
          <w:szCs w:val="24"/>
        </w:rPr>
        <w:t>..etc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2A46CC" w:rsidRDefault="002A46CC" w:rsidP="002A46CC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Mode </w:t>
      </w:r>
      <w:r>
        <w:rPr>
          <w:rFonts w:ascii="Arial,Bold" w:hAnsi="Arial,Bold" w:cs="Arial,Bold"/>
          <w:b/>
          <w:bCs/>
          <w:sz w:val="24"/>
          <w:szCs w:val="24"/>
        </w:rPr>
        <w:t xml:space="preserve">d’évaluation 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contrôles de connaissances et contrôles continus : Un examen de moyenne durée, La moyenne générale du module sera calculée sur deux notes (EMD, moyenne TD).</w:t>
      </w:r>
    </w:p>
    <w:p w:rsidR="002A46CC" w:rsidRDefault="002A46CC" w:rsidP="002A46CC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Références </w:t>
      </w:r>
      <w:r>
        <w:rPr>
          <w:rFonts w:ascii="Arial" w:hAnsi="Arial" w:cs="Arial"/>
          <w:i/>
          <w:iCs/>
          <w:sz w:val="24"/>
          <w:szCs w:val="24"/>
        </w:rPr>
        <w:t xml:space="preserve">(Livres et polycopiés, sites internet,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etc</w:t>
      </w:r>
      <w:proofErr w:type="spellEnd"/>
      <w:r>
        <w:rPr>
          <w:rFonts w:ascii="Arial" w:hAnsi="Arial" w:cs="Arial"/>
          <w:i/>
          <w:iCs/>
          <w:sz w:val="24"/>
          <w:szCs w:val="24"/>
        </w:rPr>
        <w:t>)</w:t>
      </w:r>
    </w:p>
    <w:p w:rsidR="002A46CC" w:rsidRDefault="002A46CC" w:rsidP="002A46CC">
      <w:pPr>
        <w:rPr>
          <w:rFonts w:ascii="Arial" w:hAnsi="Arial" w:cs="Arial"/>
          <w:i/>
          <w:iCs/>
          <w:sz w:val="24"/>
          <w:szCs w:val="24"/>
        </w:rPr>
      </w:pPr>
    </w:p>
    <w:p w:rsidR="002A46CC" w:rsidRDefault="002A46CC" w:rsidP="002A46CC"/>
    <w:p w:rsidR="002A46CC" w:rsidRDefault="002A46CC" w:rsidP="002C12AB"/>
    <w:sectPr w:rsidR="002A46CC" w:rsidSect="000D7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20CBE"/>
    <w:rsid w:val="000D71F6"/>
    <w:rsid w:val="00220CBE"/>
    <w:rsid w:val="002A46CC"/>
    <w:rsid w:val="002C12AB"/>
    <w:rsid w:val="006D3B13"/>
    <w:rsid w:val="00A24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1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2024-12-08T07:20:00Z</dcterms:created>
  <dcterms:modified xsi:type="dcterms:W3CDTF">2024-12-08T07:20:00Z</dcterms:modified>
</cp:coreProperties>
</file>