
<file path=[Content_Types].xml><?xml version="1.0" encoding="utf-8"?>
<Types xmlns="http://schemas.openxmlformats.org/package/2006/content-types">
  <Default Extension="xml" ContentType="application/xml"/>
  <Default Extension="wmf" ContentType="image/x-wmf"/>
  <Default Extension="gif" ContentType="image/gi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F1A08">
      <w:pPr>
        <w:pStyle w:val="2"/>
        <w:shd w:val="clear" w:color="auto" w:fill="FFFFFF"/>
        <w:spacing w:before="0" w:beforeAutospacing="0"/>
        <w:rPr>
          <w:sz w:val="36"/>
        </w:rPr>
      </w:pPr>
      <w:r>
        <w:rPr>
          <w:sz w:val="36"/>
        </w:rPr>
        <w:t xml:space="preserve">       </w:t>
      </w:r>
    </w:p>
    <w:p w14:paraId="180CA994">
      <w:pPr>
        <w:pStyle w:val="2"/>
        <w:shd w:val="clear" w:color="auto" w:fill="FFFFFF"/>
        <w:spacing w:before="0" w:beforeAutospacing="0"/>
        <w:rPr>
          <w:sz w:val="36"/>
        </w:rPr>
      </w:pPr>
      <w:r>
        <w:rPr>
          <w:rFonts w:ascii="Arial" w:hAnsi="Arial" w:cs="Arial"/>
        </w:rPr>
        <w:t xml:space="preserve">     Facteurs Limitatifs de la Production Végétale</w:t>
      </w:r>
    </w:p>
    <w:p w14:paraId="663CF68B">
      <w:pPr>
        <w:pStyle w:val="2"/>
        <w:shd w:val="clear" w:color="auto" w:fill="FFFFFF"/>
        <w:rPr>
          <w:sz w:val="36"/>
        </w:rPr>
      </w:pPr>
      <w:r>
        <w:rPr>
          <w:sz w:val="36"/>
        </w:rPr>
        <w:t xml:space="preserve">       </w:t>
      </w:r>
    </w:p>
    <w:p w14:paraId="60025DBF">
      <w:pPr>
        <w:pStyle w:val="2"/>
        <w:shd w:val="clear" w:color="auto" w:fill="FFFFFF"/>
        <w:rPr>
          <w:b w:val="0"/>
          <w:bCs w:val="0"/>
          <w:sz w:val="28"/>
          <w:szCs w:val="28"/>
        </w:rPr>
      </w:pPr>
      <w:r>
        <w:rPr>
          <w:sz w:val="36"/>
        </w:rPr>
        <w:t xml:space="preserve">      </w:t>
      </w:r>
      <w:r>
        <w:rPr>
          <w:b w:val="0"/>
          <w:bCs w:val="0"/>
          <w:sz w:val="28"/>
          <w:szCs w:val="28"/>
        </w:rPr>
        <w:t>Intitulé de la licence : Biotechnologie végétale et amélioration</w:t>
      </w:r>
    </w:p>
    <w:p w14:paraId="34B3CA43">
      <w:pPr>
        <w:pStyle w:val="2"/>
        <w:shd w:val="clear" w:color="auto" w:fill="FFFFFF"/>
        <w:rPr>
          <w:b w:val="0"/>
          <w:bCs w:val="0"/>
          <w:sz w:val="24"/>
          <w:szCs w:val="24"/>
        </w:rPr>
      </w:pPr>
      <w:r>
        <w:rPr>
          <w:b w:val="0"/>
          <w:bCs w:val="0"/>
          <w:sz w:val="24"/>
          <w:szCs w:val="24"/>
        </w:rPr>
        <w:t xml:space="preserve">           Niveau : 3</w:t>
      </w:r>
      <w:r>
        <w:rPr>
          <w:b w:val="0"/>
          <w:bCs w:val="0"/>
          <w:sz w:val="24"/>
          <w:szCs w:val="24"/>
          <w:vertAlign w:val="superscript"/>
        </w:rPr>
        <w:t>eme</w:t>
      </w:r>
      <w:r>
        <w:rPr>
          <w:b w:val="0"/>
          <w:bCs w:val="0"/>
          <w:sz w:val="24"/>
          <w:szCs w:val="24"/>
        </w:rPr>
        <w:t xml:space="preserve"> Année licence LMD </w:t>
      </w:r>
    </w:p>
    <w:p w14:paraId="4B4EE4FC">
      <w:pPr>
        <w:pStyle w:val="2"/>
        <w:shd w:val="clear" w:color="auto" w:fill="FFFFFF"/>
        <w:ind w:left="567"/>
        <w:rPr>
          <w:b w:val="0"/>
          <w:bCs w:val="0"/>
          <w:sz w:val="24"/>
          <w:szCs w:val="24"/>
        </w:rPr>
      </w:pPr>
      <w:r>
        <w:rPr>
          <w:b w:val="0"/>
          <w:bCs w:val="0"/>
          <w:sz w:val="24"/>
          <w:szCs w:val="24"/>
        </w:rPr>
        <w:t xml:space="preserve">  Semestre : 6</w:t>
      </w:r>
    </w:p>
    <w:p w14:paraId="768058B4">
      <w:pPr>
        <w:pStyle w:val="2"/>
        <w:shd w:val="clear" w:color="auto" w:fill="FFFFFF"/>
        <w:rPr>
          <w:b w:val="0"/>
          <w:bCs w:val="0"/>
          <w:sz w:val="24"/>
          <w:szCs w:val="24"/>
        </w:rPr>
      </w:pPr>
      <w:r>
        <w:rPr>
          <w:b w:val="0"/>
          <w:bCs w:val="0"/>
          <w:sz w:val="24"/>
          <w:szCs w:val="24"/>
        </w:rPr>
        <w:t xml:space="preserve">            Unité d’enseignement : UEM (O/P)</w:t>
      </w:r>
    </w:p>
    <w:p w14:paraId="2E87224F">
      <w:pPr>
        <w:pStyle w:val="2"/>
        <w:shd w:val="clear" w:color="auto" w:fill="FFFFFF"/>
        <w:ind w:left="567"/>
        <w:rPr>
          <w:b w:val="0"/>
          <w:bCs w:val="0"/>
          <w:sz w:val="24"/>
          <w:szCs w:val="24"/>
        </w:rPr>
      </w:pPr>
      <w:r>
        <w:rPr>
          <w:b w:val="0"/>
          <w:bCs w:val="0"/>
          <w:sz w:val="24"/>
          <w:szCs w:val="24"/>
        </w:rPr>
        <w:t xml:space="preserve">   Matière 1 : </w:t>
      </w:r>
      <w:r>
        <w:rPr>
          <w:b w:val="0"/>
          <w:bCs w:val="0"/>
          <w:color w:val="auto"/>
          <w:sz w:val="24"/>
          <w:szCs w:val="24"/>
        </w:rPr>
        <w:t>Facteurs limitatifs de la production végétale</w:t>
      </w:r>
    </w:p>
    <w:p w14:paraId="09284798">
      <w:pPr>
        <w:pStyle w:val="2"/>
        <w:shd w:val="clear" w:color="auto" w:fill="FFFFFF"/>
        <w:rPr>
          <w:b w:val="0"/>
          <w:bCs w:val="0"/>
          <w:sz w:val="24"/>
          <w:szCs w:val="24"/>
        </w:rPr>
      </w:pPr>
      <w:r>
        <w:rPr>
          <w:b w:val="0"/>
          <w:bCs w:val="0"/>
          <w:sz w:val="24"/>
          <w:szCs w:val="24"/>
        </w:rPr>
        <w:t xml:space="preserve">              Crédits : 6, Coefficient : 3</w:t>
      </w:r>
    </w:p>
    <w:p w14:paraId="376A566A">
      <w:pPr>
        <w:pStyle w:val="2"/>
        <w:shd w:val="clear" w:color="auto" w:fill="FFFFFF"/>
        <w:ind w:left="567"/>
        <w:rPr>
          <w:sz w:val="32"/>
          <w:szCs w:val="32"/>
          <w:u w:val="single"/>
        </w:rPr>
      </w:pPr>
      <w:r>
        <w:rPr>
          <w:sz w:val="32"/>
          <w:szCs w:val="32"/>
        </w:rPr>
        <w:t xml:space="preserve"> C</w:t>
      </w:r>
      <w:r>
        <w:rPr>
          <w:sz w:val="32"/>
          <w:szCs w:val="32"/>
          <w:u w:val="single"/>
        </w:rPr>
        <w:t>ontenu de la matière:</w:t>
      </w:r>
    </w:p>
    <w:p w14:paraId="1F47C8D9">
      <w:pPr>
        <w:pStyle w:val="2"/>
        <w:shd w:val="clear" w:color="auto" w:fill="FFFFFF"/>
        <w:ind w:left="567"/>
        <w:rPr>
          <w:sz w:val="28"/>
          <w:szCs w:val="28"/>
        </w:rPr>
      </w:pPr>
      <w:r>
        <w:rPr>
          <w:sz w:val="28"/>
          <w:szCs w:val="28"/>
        </w:rPr>
        <w:t xml:space="preserve"> 1- Facteurs de l'environnement</w:t>
      </w:r>
    </w:p>
    <w:p w14:paraId="2EFC6DCA">
      <w:pPr>
        <w:pStyle w:val="2"/>
        <w:shd w:val="clear" w:color="auto" w:fill="FFFFFF"/>
        <w:ind w:left="567"/>
        <w:rPr>
          <w:sz w:val="28"/>
          <w:szCs w:val="28"/>
        </w:rPr>
      </w:pPr>
      <w:r>
        <w:rPr>
          <w:sz w:val="28"/>
          <w:szCs w:val="28"/>
        </w:rPr>
        <w:t xml:space="preserve">2- Attaques animales </w:t>
      </w:r>
    </w:p>
    <w:p w14:paraId="372C07A9">
      <w:pPr>
        <w:pStyle w:val="2"/>
        <w:shd w:val="clear" w:color="auto" w:fill="FFFFFF"/>
        <w:ind w:left="567"/>
        <w:rPr>
          <w:sz w:val="28"/>
          <w:szCs w:val="28"/>
        </w:rPr>
      </w:pPr>
      <w:r>
        <w:rPr>
          <w:sz w:val="28"/>
          <w:szCs w:val="28"/>
        </w:rPr>
        <w:t>3- Phanérogames parasites</w:t>
      </w:r>
    </w:p>
    <w:p w14:paraId="367804D9">
      <w:pPr>
        <w:pStyle w:val="2"/>
        <w:shd w:val="clear" w:color="auto" w:fill="FFFFFF"/>
        <w:ind w:left="567"/>
        <w:rPr>
          <w:sz w:val="28"/>
          <w:szCs w:val="28"/>
        </w:rPr>
      </w:pPr>
      <w:r>
        <w:rPr>
          <w:sz w:val="28"/>
          <w:szCs w:val="28"/>
        </w:rPr>
        <w:t xml:space="preserve">4- Maladies virales </w:t>
      </w:r>
    </w:p>
    <w:p w14:paraId="104C8B34">
      <w:pPr>
        <w:pStyle w:val="2"/>
        <w:shd w:val="clear" w:color="auto" w:fill="FFFFFF"/>
        <w:ind w:left="567"/>
        <w:rPr>
          <w:sz w:val="28"/>
          <w:szCs w:val="28"/>
        </w:rPr>
      </w:pPr>
      <w:r>
        <w:rPr>
          <w:sz w:val="28"/>
          <w:szCs w:val="28"/>
        </w:rPr>
        <w:t>5- Maladies bactériennes</w:t>
      </w:r>
    </w:p>
    <w:p w14:paraId="1C4D0353">
      <w:pPr>
        <w:pStyle w:val="2"/>
        <w:shd w:val="clear" w:color="auto" w:fill="FFFFFF"/>
        <w:ind w:left="567"/>
        <w:rPr>
          <w:sz w:val="28"/>
          <w:szCs w:val="28"/>
        </w:rPr>
      </w:pPr>
      <w:r>
        <w:rPr>
          <w:sz w:val="28"/>
          <w:szCs w:val="28"/>
        </w:rPr>
        <w:t xml:space="preserve">6- Maladies cryptogamiques </w:t>
      </w:r>
    </w:p>
    <w:p w14:paraId="0F249441">
      <w:pPr>
        <w:pStyle w:val="2"/>
        <w:shd w:val="clear" w:color="auto" w:fill="FFFFFF"/>
        <w:ind w:left="567"/>
        <w:rPr>
          <w:b w:val="0"/>
          <w:bCs w:val="0"/>
          <w:sz w:val="24"/>
          <w:szCs w:val="24"/>
        </w:rPr>
      </w:pPr>
      <w:r>
        <w:rPr>
          <w:b w:val="0"/>
          <w:bCs w:val="0"/>
          <w:sz w:val="24"/>
          <w:szCs w:val="24"/>
        </w:rPr>
        <w:t>Objectifs de l’enseignement:</w:t>
      </w:r>
    </w:p>
    <w:p w14:paraId="765902B6">
      <w:pPr>
        <w:pStyle w:val="2"/>
        <w:shd w:val="clear" w:color="auto" w:fill="FFFFFF"/>
        <w:rPr>
          <w:b w:val="0"/>
          <w:bCs w:val="0"/>
          <w:sz w:val="24"/>
          <w:szCs w:val="24"/>
        </w:rPr>
      </w:pPr>
      <w:r>
        <w:rPr>
          <w:b w:val="0"/>
          <w:bCs w:val="0"/>
          <w:sz w:val="24"/>
          <w:szCs w:val="24"/>
        </w:rPr>
        <w:t xml:space="preserve">       Connaissances fondamentales des facteurs de l'environnement, Les attaques animales et les </w:t>
      </w:r>
    </w:p>
    <w:p w14:paraId="74E8E8D6">
      <w:pPr>
        <w:pStyle w:val="2"/>
        <w:shd w:val="clear" w:color="auto" w:fill="FFFFFF"/>
        <w:rPr>
          <w:b w:val="0"/>
          <w:bCs w:val="0"/>
          <w:sz w:val="24"/>
          <w:szCs w:val="24"/>
        </w:rPr>
      </w:pPr>
      <w:r>
        <w:rPr>
          <w:b w:val="0"/>
          <w:bCs w:val="0"/>
          <w:sz w:val="24"/>
          <w:szCs w:val="24"/>
        </w:rPr>
        <w:t xml:space="preserve">        différentes maladies.</w:t>
      </w:r>
    </w:p>
    <w:p w14:paraId="5ED49EE1">
      <w:pPr>
        <w:pStyle w:val="2"/>
        <w:shd w:val="clear" w:color="auto" w:fill="FFFFFF"/>
        <w:rPr>
          <w:b w:val="0"/>
          <w:bCs w:val="0"/>
          <w:sz w:val="24"/>
          <w:szCs w:val="24"/>
        </w:rPr>
      </w:pPr>
      <w:r>
        <w:rPr>
          <w:b w:val="0"/>
          <w:bCs w:val="0"/>
          <w:sz w:val="24"/>
          <w:szCs w:val="24"/>
        </w:rPr>
        <w:t xml:space="preserve">         Connaissances préalables recommandées</w:t>
      </w:r>
    </w:p>
    <w:p w14:paraId="7BCFD41F">
      <w:pPr>
        <w:pStyle w:val="2"/>
        <w:shd w:val="clear" w:color="auto" w:fill="FFFFFF"/>
        <w:rPr>
          <w:b w:val="0"/>
          <w:bCs w:val="0"/>
          <w:sz w:val="24"/>
          <w:szCs w:val="24"/>
        </w:rPr>
      </w:pPr>
      <w:r>
        <w:rPr>
          <w:b w:val="0"/>
          <w:bCs w:val="0"/>
          <w:sz w:val="24"/>
          <w:szCs w:val="24"/>
        </w:rPr>
        <w:t xml:space="preserve">        Physiologie et biochimie végétale ; Biologie</w:t>
      </w:r>
      <w:r>
        <w:rPr>
          <w:sz w:val="24"/>
          <w:szCs w:val="24"/>
        </w:rPr>
        <w:t xml:space="preserve"> </w:t>
      </w:r>
      <w:r>
        <w:rPr>
          <w:b w:val="0"/>
          <w:bCs w:val="0"/>
          <w:sz w:val="24"/>
          <w:szCs w:val="24"/>
        </w:rPr>
        <w:t>végétale, Biologie animale, Ecologie.</w:t>
      </w:r>
    </w:p>
    <w:p w14:paraId="4BFF1D68">
      <w:pPr>
        <w:pStyle w:val="2"/>
        <w:shd w:val="clear" w:color="auto" w:fill="FFFFFF"/>
        <w:rPr>
          <w:b w:val="0"/>
          <w:bCs w:val="0"/>
          <w:sz w:val="24"/>
          <w:szCs w:val="24"/>
        </w:rPr>
      </w:pPr>
      <w:r>
        <w:rPr>
          <w:sz w:val="32"/>
          <w:szCs w:val="32"/>
        </w:rPr>
        <w:t xml:space="preserve">      </w:t>
      </w:r>
      <w:r>
        <w:rPr>
          <w:b w:val="0"/>
          <w:bCs w:val="0"/>
          <w:sz w:val="24"/>
          <w:szCs w:val="24"/>
        </w:rPr>
        <w:t>Mode d’évaluation : Continu / Examen</w:t>
      </w:r>
    </w:p>
    <w:p w14:paraId="27FF1D27">
      <w:pPr>
        <w:pStyle w:val="2"/>
        <w:shd w:val="clear" w:color="auto" w:fill="FFFFFF"/>
        <w:ind w:left="567"/>
        <w:rPr>
          <w:b w:val="0"/>
          <w:bCs w:val="0"/>
          <w:sz w:val="24"/>
          <w:szCs w:val="24"/>
        </w:rPr>
      </w:pPr>
      <w:r>
        <w:rPr>
          <w:b w:val="0"/>
          <w:bCs w:val="0"/>
          <w:sz w:val="24"/>
          <w:szCs w:val="24"/>
        </w:rPr>
        <w:t>Références bibliographiques : (Livres et polycopiés, sites internet, etc.) :</w:t>
      </w:r>
    </w:p>
    <w:p w14:paraId="72A7F361">
      <w:pPr>
        <w:pStyle w:val="2"/>
        <w:shd w:val="clear" w:color="auto" w:fill="FFFFFF"/>
        <w:ind w:left="567"/>
        <w:rPr>
          <w:b w:val="0"/>
          <w:bCs w:val="0"/>
          <w:sz w:val="24"/>
          <w:szCs w:val="24"/>
        </w:rPr>
      </w:pPr>
      <w:r>
        <w:rPr>
          <w:b w:val="0"/>
          <w:bCs w:val="0"/>
          <w:sz w:val="24"/>
          <w:szCs w:val="24"/>
        </w:rPr>
        <w:t>- Vilain (1997). La production végétale, 2ème édition. Ed Tec et Doc.</w:t>
      </w:r>
    </w:p>
    <w:p w14:paraId="3FB8AA0D">
      <w:pPr>
        <w:pStyle w:val="2"/>
        <w:shd w:val="clear" w:color="auto" w:fill="FFFFFF"/>
        <w:spacing w:before="0" w:beforeAutospacing="0"/>
        <w:ind w:left="567"/>
        <w:rPr>
          <w:b w:val="0"/>
          <w:bCs w:val="0"/>
          <w:sz w:val="24"/>
          <w:szCs w:val="24"/>
        </w:rPr>
      </w:pPr>
      <w:r>
        <w:rPr>
          <w:b w:val="0"/>
          <w:bCs w:val="0"/>
          <w:sz w:val="24"/>
          <w:szCs w:val="24"/>
        </w:rPr>
        <w:t xml:space="preserve">  - De Carné-Carnavalet. (2011). Agriculture biologique. Ed. France  agricole.</w:t>
      </w:r>
    </w:p>
    <w:p w14:paraId="72ADE0CF">
      <w:pPr>
        <w:pStyle w:val="2"/>
        <w:shd w:val="clear" w:color="auto" w:fill="FFFFFF"/>
        <w:spacing w:before="0" w:beforeAutospacing="0"/>
        <w:rPr>
          <w:sz w:val="24"/>
          <w:szCs w:val="24"/>
        </w:rPr>
      </w:pPr>
    </w:p>
    <w:p w14:paraId="04A9C34D">
      <w:pPr>
        <w:pStyle w:val="2"/>
        <w:shd w:val="clear" w:color="auto" w:fill="FFFFFF"/>
        <w:spacing w:before="0" w:beforeAutospacing="0"/>
        <w:rPr>
          <w:sz w:val="36"/>
        </w:rPr>
      </w:pPr>
    </w:p>
    <w:p w14:paraId="2050EE90">
      <w:pPr>
        <w:pStyle w:val="15"/>
        <w:spacing w:before="89" w:line="320" w:lineRule="exact"/>
      </w:pPr>
      <w:r>
        <w:t>Introduction</w:t>
      </w:r>
    </w:p>
    <w:p w14:paraId="06B4B6EF">
      <w:pPr>
        <w:pStyle w:val="15"/>
        <w:spacing w:before="89" w:line="320" w:lineRule="exact"/>
      </w:pPr>
    </w:p>
    <w:p w14:paraId="57871CA1">
      <w:pPr>
        <w:spacing w:line="259" w:lineRule="auto"/>
        <w:ind w:left="972" w:right="988" w:firstLine="708"/>
        <w:rPr>
          <w:rFonts w:asciiTheme="majorBidi" w:hAnsiTheme="majorBidi" w:cstheme="majorBidi"/>
          <w:sz w:val="28"/>
          <w:szCs w:val="28"/>
        </w:rPr>
      </w:pPr>
      <w:r>
        <w:rPr>
          <w:rFonts w:asciiTheme="majorBidi" w:hAnsiTheme="majorBidi" w:cstheme="majorBidi"/>
          <w:sz w:val="28"/>
          <w:szCs w:val="28"/>
        </w:rPr>
        <w:t>La plante comme tout organisme vivant, est influencée durant sa vie par les conditions</w:t>
      </w:r>
      <w:r>
        <w:rPr>
          <w:rFonts w:asciiTheme="majorBidi" w:hAnsiTheme="majorBidi" w:cstheme="majorBidi"/>
          <w:spacing w:val="1"/>
          <w:sz w:val="28"/>
          <w:szCs w:val="28"/>
        </w:rPr>
        <w:t xml:space="preserve"> </w:t>
      </w:r>
      <w:r>
        <w:rPr>
          <w:rFonts w:asciiTheme="majorBidi" w:hAnsiTheme="majorBidi" w:cstheme="majorBidi"/>
          <w:sz w:val="28"/>
          <w:szCs w:val="28"/>
        </w:rPr>
        <w:t>climatiques et édaphiques du milieu. Ces conditions, vont lui assurer soit un environnement</w:t>
      </w:r>
      <w:r>
        <w:rPr>
          <w:rFonts w:asciiTheme="majorBidi" w:hAnsiTheme="majorBidi" w:cstheme="majorBidi"/>
          <w:spacing w:val="1"/>
          <w:sz w:val="28"/>
          <w:szCs w:val="28"/>
        </w:rPr>
        <w:t xml:space="preserve"> </w:t>
      </w:r>
      <w:r>
        <w:rPr>
          <w:rFonts w:asciiTheme="majorBidi" w:hAnsiTheme="majorBidi" w:cstheme="majorBidi"/>
          <w:sz w:val="28"/>
          <w:szCs w:val="28"/>
        </w:rPr>
        <w:t>favorable à la croissance et au développement, soit la soumettre à des facteurs de stress abiotiques</w:t>
      </w:r>
      <w:r>
        <w:rPr>
          <w:rFonts w:asciiTheme="majorBidi" w:hAnsiTheme="majorBidi" w:cstheme="majorBidi"/>
          <w:spacing w:val="-57"/>
          <w:sz w:val="28"/>
          <w:szCs w:val="28"/>
        </w:rPr>
        <w:t xml:space="preserve"> </w:t>
      </w:r>
      <w:r>
        <w:rPr>
          <w:rFonts w:asciiTheme="majorBidi" w:hAnsiTheme="majorBidi" w:cstheme="majorBidi"/>
          <w:sz w:val="28"/>
          <w:szCs w:val="28"/>
        </w:rPr>
        <w:t>ou</w:t>
      </w:r>
      <w:r>
        <w:rPr>
          <w:rFonts w:asciiTheme="majorBidi" w:hAnsiTheme="majorBidi" w:cstheme="majorBidi"/>
          <w:spacing w:val="-1"/>
          <w:sz w:val="28"/>
          <w:szCs w:val="28"/>
        </w:rPr>
        <w:t xml:space="preserve"> </w:t>
      </w:r>
      <w:r>
        <w:rPr>
          <w:rFonts w:asciiTheme="majorBidi" w:hAnsiTheme="majorBidi" w:cstheme="majorBidi"/>
          <w:sz w:val="28"/>
          <w:szCs w:val="28"/>
        </w:rPr>
        <w:t>biotiques qui vont perturber son métabolisme et</w:t>
      </w:r>
      <w:r>
        <w:rPr>
          <w:rFonts w:asciiTheme="majorBidi" w:hAnsiTheme="majorBidi" w:cstheme="majorBidi"/>
          <w:spacing w:val="-1"/>
          <w:sz w:val="28"/>
          <w:szCs w:val="28"/>
        </w:rPr>
        <w:t xml:space="preserve"> </w:t>
      </w:r>
      <w:r>
        <w:rPr>
          <w:rFonts w:asciiTheme="majorBidi" w:hAnsiTheme="majorBidi" w:cstheme="majorBidi"/>
          <w:sz w:val="28"/>
          <w:szCs w:val="28"/>
        </w:rPr>
        <w:t>provoquer des maladies.</w:t>
      </w:r>
    </w:p>
    <w:p w14:paraId="5BD30D9E">
      <w:pPr>
        <w:spacing w:before="157" w:line="259" w:lineRule="auto"/>
        <w:ind w:left="972" w:right="806" w:firstLine="708"/>
        <w:rPr>
          <w:rFonts w:asciiTheme="majorBidi" w:hAnsiTheme="majorBidi" w:cstheme="majorBidi"/>
          <w:sz w:val="28"/>
          <w:szCs w:val="28"/>
        </w:rPr>
      </w:pPr>
      <w:r>
        <w:rPr>
          <w:rFonts w:asciiTheme="majorBidi" w:hAnsiTheme="majorBidi" w:cstheme="majorBidi"/>
          <w:sz w:val="28"/>
          <w:szCs w:val="28"/>
        </w:rPr>
        <w:t>Lorsqu’un agent pathogène entre en contact avec un hôte, un dialogue moléculaire se met en</w:t>
      </w:r>
      <w:r>
        <w:rPr>
          <w:rFonts w:asciiTheme="majorBidi" w:hAnsiTheme="majorBidi" w:cstheme="majorBidi"/>
          <w:spacing w:val="-57"/>
          <w:sz w:val="28"/>
          <w:szCs w:val="28"/>
        </w:rPr>
        <w:t xml:space="preserve"> </w:t>
      </w:r>
      <w:r>
        <w:rPr>
          <w:rFonts w:asciiTheme="majorBidi" w:hAnsiTheme="majorBidi" w:cstheme="majorBidi"/>
          <w:sz w:val="28"/>
          <w:szCs w:val="28"/>
        </w:rPr>
        <w:t>place entre les deux partenaires, le succès d’une infection dépend de la capacité de celui-ci à</w:t>
      </w:r>
      <w:r>
        <w:rPr>
          <w:rFonts w:asciiTheme="majorBidi" w:hAnsiTheme="majorBidi" w:cstheme="majorBidi"/>
          <w:spacing w:val="1"/>
          <w:sz w:val="28"/>
          <w:szCs w:val="28"/>
        </w:rPr>
        <w:t xml:space="preserve"> </w:t>
      </w:r>
      <w:r>
        <w:rPr>
          <w:rFonts w:asciiTheme="majorBidi" w:hAnsiTheme="majorBidi" w:cstheme="majorBidi"/>
          <w:sz w:val="28"/>
          <w:szCs w:val="28"/>
        </w:rPr>
        <w:t>neutraliser ou contourner les défenses de son hôte. Ces défenses peuvent être de nature physique,</w:t>
      </w:r>
      <w:r>
        <w:rPr>
          <w:rFonts w:asciiTheme="majorBidi" w:hAnsiTheme="majorBidi" w:cstheme="majorBidi"/>
          <w:spacing w:val="1"/>
          <w:sz w:val="28"/>
          <w:szCs w:val="28"/>
        </w:rPr>
        <w:t xml:space="preserve"> </w:t>
      </w:r>
      <w:r>
        <w:rPr>
          <w:rFonts w:asciiTheme="majorBidi" w:hAnsiTheme="majorBidi" w:cstheme="majorBidi"/>
          <w:sz w:val="28"/>
          <w:szCs w:val="28"/>
        </w:rPr>
        <w:t>comme par exemple, un dépôt de callose pour limiter la progression des parasites vasculaires ou un</w:t>
      </w:r>
      <w:r>
        <w:rPr>
          <w:rFonts w:asciiTheme="majorBidi" w:hAnsiTheme="majorBidi" w:cstheme="majorBidi"/>
          <w:spacing w:val="1"/>
          <w:sz w:val="28"/>
          <w:szCs w:val="28"/>
        </w:rPr>
        <w:t xml:space="preserve"> </w:t>
      </w:r>
      <w:r>
        <w:rPr>
          <w:rFonts w:asciiTheme="majorBidi" w:hAnsiTheme="majorBidi" w:cstheme="majorBidi"/>
          <w:sz w:val="28"/>
          <w:szCs w:val="28"/>
        </w:rPr>
        <w:t>renforcement des parois extérieures pour rendre plus difficile la pénétration. Le parasite peut</w:t>
      </w:r>
      <w:r>
        <w:rPr>
          <w:rFonts w:asciiTheme="majorBidi" w:hAnsiTheme="majorBidi" w:cstheme="majorBidi"/>
          <w:spacing w:val="1"/>
          <w:sz w:val="28"/>
          <w:szCs w:val="28"/>
        </w:rPr>
        <w:t xml:space="preserve"> </w:t>
      </w:r>
      <w:r>
        <w:rPr>
          <w:rFonts w:asciiTheme="majorBidi" w:hAnsiTheme="majorBidi" w:cstheme="majorBidi"/>
          <w:sz w:val="28"/>
          <w:szCs w:val="28"/>
        </w:rPr>
        <w:t>également</w:t>
      </w:r>
      <w:r>
        <w:rPr>
          <w:rFonts w:asciiTheme="majorBidi" w:hAnsiTheme="majorBidi" w:cstheme="majorBidi"/>
          <w:spacing w:val="-1"/>
          <w:sz w:val="28"/>
          <w:szCs w:val="28"/>
        </w:rPr>
        <w:t xml:space="preserve"> </w:t>
      </w:r>
      <w:r>
        <w:rPr>
          <w:rFonts w:asciiTheme="majorBidi" w:hAnsiTheme="majorBidi" w:cstheme="majorBidi"/>
          <w:sz w:val="28"/>
          <w:szCs w:val="28"/>
        </w:rPr>
        <w:t>être</w:t>
      </w:r>
      <w:r>
        <w:rPr>
          <w:rFonts w:asciiTheme="majorBidi" w:hAnsiTheme="majorBidi" w:cstheme="majorBidi"/>
          <w:spacing w:val="-1"/>
          <w:sz w:val="28"/>
          <w:szCs w:val="28"/>
        </w:rPr>
        <w:t xml:space="preserve"> </w:t>
      </w:r>
      <w:r>
        <w:rPr>
          <w:rFonts w:asciiTheme="majorBidi" w:hAnsiTheme="majorBidi" w:cstheme="majorBidi"/>
          <w:sz w:val="28"/>
          <w:szCs w:val="28"/>
        </w:rPr>
        <w:t>confronté aux</w:t>
      </w:r>
      <w:r>
        <w:rPr>
          <w:rFonts w:asciiTheme="majorBidi" w:hAnsiTheme="majorBidi" w:cstheme="majorBidi"/>
          <w:spacing w:val="2"/>
          <w:sz w:val="28"/>
          <w:szCs w:val="28"/>
        </w:rPr>
        <w:t xml:space="preserve"> </w:t>
      </w:r>
      <w:r>
        <w:rPr>
          <w:rFonts w:asciiTheme="majorBidi" w:hAnsiTheme="majorBidi" w:cstheme="majorBidi"/>
          <w:sz w:val="28"/>
          <w:szCs w:val="28"/>
        </w:rPr>
        <w:t>défenses chimiques</w:t>
      </w:r>
      <w:r>
        <w:rPr>
          <w:rFonts w:asciiTheme="majorBidi" w:hAnsiTheme="majorBidi" w:cstheme="majorBidi"/>
          <w:spacing w:val="1"/>
          <w:sz w:val="28"/>
          <w:szCs w:val="28"/>
        </w:rPr>
        <w:t xml:space="preserve"> </w:t>
      </w:r>
      <w:r>
        <w:rPr>
          <w:rFonts w:asciiTheme="majorBidi" w:hAnsiTheme="majorBidi" w:cstheme="majorBidi"/>
          <w:sz w:val="28"/>
          <w:szCs w:val="28"/>
        </w:rPr>
        <w:t>de</w:t>
      </w:r>
      <w:r>
        <w:rPr>
          <w:rFonts w:asciiTheme="majorBidi" w:hAnsiTheme="majorBidi" w:cstheme="majorBidi"/>
          <w:spacing w:val="-1"/>
          <w:sz w:val="28"/>
          <w:szCs w:val="28"/>
        </w:rPr>
        <w:t xml:space="preserve"> </w:t>
      </w:r>
      <w:r>
        <w:rPr>
          <w:rFonts w:asciiTheme="majorBidi" w:hAnsiTheme="majorBidi" w:cstheme="majorBidi"/>
          <w:sz w:val="28"/>
          <w:szCs w:val="28"/>
        </w:rPr>
        <w:t>la</w:t>
      </w:r>
      <w:r>
        <w:rPr>
          <w:rFonts w:asciiTheme="majorBidi" w:hAnsiTheme="majorBidi" w:cstheme="majorBidi"/>
          <w:spacing w:val="-1"/>
          <w:sz w:val="28"/>
          <w:szCs w:val="28"/>
        </w:rPr>
        <w:t xml:space="preserve"> </w:t>
      </w:r>
      <w:r>
        <w:rPr>
          <w:rFonts w:asciiTheme="majorBidi" w:hAnsiTheme="majorBidi" w:cstheme="majorBidi"/>
          <w:sz w:val="28"/>
          <w:szCs w:val="28"/>
        </w:rPr>
        <w:t>plante hôte.</w:t>
      </w:r>
    </w:p>
    <w:p w14:paraId="028193ED">
      <w:pPr>
        <w:spacing w:before="161"/>
        <w:ind w:left="972" w:right="799"/>
        <w:rPr>
          <w:rFonts w:asciiTheme="majorBidi" w:hAnsiTheme="majorBidi" w:cstheme="majorBidi"/>
          <w:sz w:val="28"/>
          <w:szCs w:val="28"/>
        </w:rPr>
      </w:pPr>
      <w:r>
        <w:rPr>
          <w:rFonts w:asciiTheme="majorBidi" w:hAnsiTheme="majorBidi" w:cstheme="majorBidi"/>
          <w:sz w:val="28"/>
          <w:szCs w:val="28"/>
        </w:rPr>
        <w:t>La</w:t>
      </w:r>
      <w:r>
        <w:rPr>
          <w:rFonts w:asciiTheme="majorBidi" w:hAnsiTheme="majorBidi" w:cstheme="majorBidi"/>
          <w:spacing w:val="-1"/>
          <w:sz w:val="28"/>
          <w:szCs w:val="28"/>
        </w:rPr>
        <w:t xml:space="preserve"> </w:t>
      </w:r>
      <w:r>
        <w:rPr>
          <w:rFonts w:asciiTheme="majorBidi" w:hAnsiTheme="majorBidi" w:cstheme="majorBidi"/>
          <w:sz w:val="28"/>
          <w:szCs w:val="28"/>
        </w:rPr>
        <w:t>complexité de la</w:t>
      </w:r>
      <w:r>
        <w:rPr>
          <w:rFonts w:asciiTheme="majorBidi" w:hAnsiTheme="majorBidi" w:cstheme="majorBidi"/>
          <w:spacing w:val="-1"/>
          <w:sz w:val="28"/>
          <w:szCs w:val="28"/>
        </w:rPr>
        <w:t xml:space="preserve"> </w:t>
      </w:r>
      <w:r>
        <w:rPr>
          <w:rFonts w:asciiTheme="majorBidi" w:hAnsiTheme="majorBidi" w:cstheme="majorBidi"/>
          <w:sz w:val="28"/>
          <w:szCs w:val="28"/>
        </w:rPr>
        <w:t>plupart résulte de ses</w:t>
      </w:r>
      <w:r>
        <w:rPr>
          <w:rFonts w:asciiTheme="majorBidi" w:hAnsiTheme="majorBidi" w:cstheme="majorBidi"/>
          <w:spacing w:val="-1"/>
          <w:sz w:val="28"/>
          <w:szCs w:val="28"/>
        </w:rPr>
        <w:t xml:space="preserve"> </w:t>
      </w:r>
      <w:r>
        <w:rPr>
          <w:rFonts w:asciiTheme="majorBidi" w:hAnsiTheme="majorBidi" w:cstheme="majorBidi"/>
          <w:sz w:val="28"/>
          <w:szCs w:val="28"/>
        </w:rPr>
        <w:t>relations</w:t>
      </w:r>
      <w:r>
        <w:rPr>
          <w:rFonts w:asciiTheme="majorBidi" w:hAnsiTheme="majorBidi" w:cstheme="majorBidi"/>
          <w:spacing w:val="-2"/>
          <w:sz w:val="28"/>
          <w:szCs w:val="28"/>
        </w:rPr>
        <w:t xml:space="preserve"> </w:t>
      </w:r>
      <w:r>
        <w:rPr>
          <w:rFonts w:asciiTheme="majorBidi" w:hAnsiTheme="majorBidi" w:cstheme="majorBidi"/>
          <w:sz w:val="28"/>
          <w:szCs w:val="28"/>
        </w:rPr>
        <w:t>étroites</w:t>
      </w:r>
      <w:r>
        <w:rPr>
          <w:rFonts w:asciiTheme="majorBidi" w:hAnsiTheme="majorBidi" w:cstheme="majorBidi"/>
          <w:spacing w:val="-1"/>
          <w:sz w:val="28"/>
          <w:szCs w:val="28"/>
        </w:rPr>
        <w:t xml:space="preserve"> </w:t>
      </w:r>
      <w:r>
        <w:rPr>
          <w:rFonts w:asciiTheme="majorBidi" w:hAnsiTheme="majorBidi" w:cstheme="majorBidi"/>
          <w:sz w:val="28"/>
          <w:szCs w:val="28"/>
        </w:rPr>
        <w:t>avec une foule</w:t>
      </w:r>
      <w:r>
        <w:rPr>
          <w:rFonts w:asciiTheme="majorBidi" w:hAnsiTheme="majorBidi" w:cstheme="majorBidi"/>
          <w:spacing w:val="-1"/>
          <w:sz w:val="28"/>
          <w:szCs w:val="28"/>
        </w:rPr>
        <w:t xml:space="preserve"> </w:t>
      </w:r>
      <w:r>
        <w:rPr>
          <w:rFonts w:asciiTheme="majorBidi" w:hAnsiTheme="majorBidi" w:cstheme="majorBidi"/>
          <w:sz w:val="28"/>
          <w:szCs w:val="28"/>
        </w:rPr>
        <w:t>de facteurs</w:t>
      </w:r>
      <w:r>
        <w:rPr>
          <w:rFonts w:asciiTheme="majorBidi" w:hAnsiTheme="majorBidi" w:cstheme="majorBidi"/>
          <w:spacing w:val="-1"/>
          <w:sz w:val="28"/>
          <w:szCs w:val="28"/>
        </w:rPr>
        <w:t xml:space="preserve"> </w:t>
      </w:r>
      <w:r>
        <w:rPr>
          <w:rFonts w:asciiTheme="majorBidi" w:hAnsiTheme="majorBidi" w:cstheme="majorBidi"/>
          <w:sz w:val="28"/>
          <w:szCs w:val="28"/>
        </w:rPr>
        <w:t>ayant trait,</w:t>
      </w:r>
      <w:r>
        <w:rPr>
          <w:rFonts w:asciiTheme="majorBidi" w:hAnsiTheme="majorBidi" w:cstheme="majorBidi"/>
          <w:spacing w:val="-1"/>
          <w:sz w:val="28"/>
          <w:szCs w:val="28"/>
        </w:rPr>
        <w:t xml:space="preserve"> </w:t>
      </w:r>
      <w:r>
        <w:rPr>
          <w:rFonts w:asciiTheme="majorBidi" w:hAnsiTheme="majorBidi" w:cstheme="majorBidi"/>
          <w:sz w:val="28"/>
          <w:szCs w:val="28"/>
        </w:rPr>
        <w:t>soit</w:t>
      </w:r>
      <w:r>
        <w:rPr>
          <w:rFonts w:asciiTheme="majorBidi" w:hAnsiTheme="majorBidi" w:cstheme="majorBidi"/>
          <w:spacing w:val="12"/>
          <w:sz w:val="28"/>
          <w:szCs w:val="28"/>
        </w:rPr>
        <w:t xml:space="preserve"> </w:t>
      </w:r>
      <w:r>
        <w:rPr>
          <w:rFonts w:asciiTheme="majorBidi" w:hAnsiTheme="majorBidi" w:cstheme="majorBidi"/>
          <w:sz w:val="28"/>
          <w:szCs w:val="28"/>
        </w:rPr>
        <w:t>à</w:t>
      </w:r>
      <w:r>
        <w:rPr>
          <w:rFonts w:asciiTheme="majorBidi" w:hAnsiTheme="majorBidi" w:cstheme="majorBidi"/>
          <w:spacing w:val="1"/>
          <w:sz w:val="28"/>
          <w:szCs w:val="28"/>
        </w:rPr>
        <w:t xml:space="preserve"> </w:t>
      </w:r>
      <w:r>
        <w:rPr>
          <w:rFonts w:asciiTheme="majorBidi" w:hAnsiTheme="majorBidi" w:cstheme="majorBidi"/>
          <w:sz w:val="28"/>
          <w:szCs w:val="28"/>
        </w:rPr>
        <w:t>la plante elle-même (anatomie, physiologie, biologie), soit au milieu ou elle vit (climat, sol); la</w:t>
      </w:r>
      <w:r>
        <w:rPr>
          <w:rFonts w:asciiTheme="majorBidi" w:hAnsiTheme="majorBidi" w:cstheme="majorBidi"/>
          <w:spacing w:val="1"/>
          <w:sz w:val="28"/>
          <w:szCs w:val="28"/>
        </w:rPr>
        <w:t xml:space="preserve"> </w:t>
      </w:r>
      <w:r>
        <w:rPr>
          <w:rFonts w:asciiTheme="majorBidi" w:hAnsiTheme="majorBidi" w:cstheme="majorBidi"/>
          <w:sz w:val="28"/>
          <w:szCs w:val="28"/>
        </w:rPr>
        <w:t>compréhension des</w:t>
      </w:r>
      <w:r>
        <w:rPr>
          <w:rFonts w:asciiTheme="majorBidi" w:hAnsiTheme="majorBidi" w:cstheme="majorBidi"/>
          <w:spacing w:val="2"/>
          <w:sz w:val="28"/>
          <w:szCs w:val="28"/>
        </w:rPr>
        <w:t xml:space="preserve"> </w:t>
      </w:r>
      <w:r>
        <w:rPr>
          <w:rFonts w:asciiTheme="majorBidi" w:hAnsiTheme="majorBidi" w:cstheme="majorBidi"/>
          <w:sz w:val="28"/>
          <w:szCs w:val="28"/>
        </w:rPr>
        <w:t>phénomènes</w:t>
      </w:r>
      <w:r>
        <w:rPr>
          <w:rFonts w:asciiTheme="majorBidi" w:hAnsiTheme="majorBidi" w:cstheme="majorBidi"/>
          <w:spacing w:val="2"/>
          <w:sz w:val="28"/>
          <w:szCs w:val="28"/>
        </w:rPr>
        <w:t xml:space="preserve"> </w:t>
      </w:r>
      <w:r>
        <w:rPr>
          <w:rFonts w:asciiTheme="majorBidi" w:hAnsiTheme="majorBidi" w:cstheme="majorBidi"/>
          <w:sz w:val="28"/>
          <w:szCs w:val="28"/>
        </w:rPr>
        <w:t>pathologiques</w:t>
      </w:r>
      <w:r>
        <w:rPr>
          <w:rFonts w:asciiTheme="majorBidi" w:hAnsiTheme="majorBidi" w:cstheme="majorBidi"/>
          <w:spacing w:val="2"/>
          <w:sz w:val="28"/>
          <w:szCs w:val="28"/>
        </w:rPr>
        <w:t xml:space="preserve"> </w:t>
      </w:r>
      <w:r>
        <w:rPr>
          <w:rFonts w:asciiTheme="majorBidi" w:hAnsiTheme="majorBidi" w:cstheme="majorBidi"/>
          <w:sz w:val="28"/>
          <w:szCs w:val="28"/>
        </w:rPr>
        <w:t>ne</w:t>
      </w:r>
      <w:r>
        <w:rPr>
          <w:rFonts w:asciiTheme="majorBidi" w:hAnsiTheme="majorBidi" w:cstheme="majorBidi"/>
          <w:spacing w:val="4"/>
          <w:sz w:val="28"/>
          <w:szCs w:val="28"/>
        </w:rPr>
        <w:t xml:space="preserve"> </w:t>
      </w:r>
      <w:r>
        <w:rPr>
          <w:rFonts w:asciiTheme="majorBidi" w:hAnsiTheme="majorBidi" w:cstheme="majorBidi"/>
          <w:sz w:val="28"/>
          <w:szCs w:val="28"/>
        </w:rPr>
        <w:t>peut</w:t>
      </w:r>
      <w:r>
        <w:rPr>
          <w:rFonts w:asciiTheme="majorBidi" w:hAnsiTheme="majorBidi" w:cstheme="majorBidi"/>
          <w:spacing w:val="3"/>
          <w:sz w:val="28"/>
          <w:szCs w:val="28"/>
        </w:rPr>
        <w:t xml:space="preserve"> </w:t>
      </w:r>
      <w:r>
        <w:rPr>
          <w:rFonts w:asciiTheme="majorBidi" w:hAnsiTheme="majorBidi" w:cstheme="majorBidi"/>
          <w:sz w:val="28"/>
          <w:szCs w:val="28"/>
        </w:rPr>
        <w:t>être</w:t>
      </w:r>
      <w:r>
        <w:rPr>
          <w:rFonts w:asciiTheme="majorBidi" w:hAnsiTheme="majorBidi" w:cstheme="majorBidi"/>
          <w:spacing w:val="1"/>
          <w:sz w:val="28"/>
          <w:szCs w:val="28"/>
        </w:rPr>
        <w:t xml:space="preserve"> </w:t>
      </w:r>
      <w:r>
        <w:rPr>
          <w:rFonts w:asciiTheme="majorBidi" w:hAnsiTheme="majorBidi" w:cstheme="majorBidi"/>
          <w:sz w:val="28"/>
          <w:szCs w:val="28"/>
        </w:rPr>
        <w:t>juste</w:t>
      </w:r>
      <w:r>
        <w:rPr>
          <w:rFonts w:asciiTheme="majorBidi" w:hAnsiTheme="majorBidi" w:cstheme="majorBidi"/>
          <w:spacing w:val="1"/>
          <w:sz w:val="28"/>
          <w:szCs w:val="28"/>
        </w:rPr>
        <w:t xml:space="preserve"> </w:t>
      </w:r>
      <w:r>
        <w:rPr>
          <w:rFonts w:asciiTheme="majorBidi" w:hAnsiTheme="majorBidi" w:cstheme="majorBidi"/>
          <w:sz w:val="28"/>
          <w:szCs w:val="28"/>
        </w:rPr>
        <w:t>et</w:t>
      </w:r>
      <w:r>
        <w:rPr>
          <w:rFonts w:asciiTheme="majorBidi" w:hAnsiTheme="majorBidi" w:cstheme="majorBidi"/>
          <w:spacing w:val="1"/>
          <w:sz w:val="28"/>
          <w:szCs w:val="28"/>
        </w:rPr>
        <w:t xml:space="preserve"> </w:t>
      </w:r>
      <w:r>
        <w:rPr>
          <w:rFonts w:asciiTheme="majorBidi" w:hAnsiTheme="majorBidi" w:cstheme="majorBidi"/>
          <w:sz w:val="28"/>
          <w:szCs w:val="28"/>
        </w:rPr>
        <w:t>totale</w:t>
      </w:r>
      <w:r>
        <w:rPr>
          <w:rFonts w:asciiTheme="majorBidi" w:hAnsiTheme="majorBidi" w:cstheme="majorBidi"/>
          <w:spacing w:val="2"/>
          <w:sz w:val="28"/>
          <w:szCs w:val="28"/>
        </w:rPr>
        <w:t xml:space="preserve"> </w:t>
      </w:r>
      <w:r>
        <w:rPr>
          <w:rFonts w:asciiTheme="majorBidi" w:hAnsiTheme="majorBidi" w:cstheme="majorBidi"/>
          <w:sz w:val="28"/>
          <w:szCs w:val="28"/>
        </w:rPr>
        <w:t>que</w:t>
      </w:r>
      <w:r>
        <w:rPr>
          <w:rFonts w:asciiTheme="majorBidi" w:hAnsiTheme="majorBidi" w:cstheme="majorBidi"/>
          <w:spacing w:val="1"/>
          <w:sz w:val="28"/>
          <w:szCs w:val="28"/>
        </w:rPr>
        <w:t xml:space="preserve"> </w:t>
      </w:r>
      <w:r>
        <w:rPr>
          <w:rFonts w:asciiTheme="majorBidi" w:hAnsiTheme="majorBidi" w:cstheme="majorBidi"/>
          <w:sz w:val="28"/>
          <w:szCs w:val="28"/>
        </w:rPr>
        <w:t>si</w:t>
      </w:r>
      <w:r>
        <w:rPr>
          <w:rFonts w:asciiTheme="majorBidi" w:hAnsiTheme="majorBidi" w:cstheme="majorBidi"/>
          <w:spacing w:val="3"/>
          <w:sz w:val="28"/>
          <w:szCs w:val="28"/>
        </w:rPr>
        <w:t xml:space="preserve"> </w:t>
      </w:r>
      <w:r>
        <w:rPr>
          <w:rFonts w:asciiTheme="majorBidi" w:hAnsiTheme="majorBidi" w:cstheme="majorBidi"/>
          <w:sz w:val="28"/>
          <w:szCs w:val="28"/>
        </w:rPr>
        <w:t>elle</w:t>
      </w:r>
      <w:r>
        <w:rPr>
          <w:rFonts w:asciiTheme="majorBidi" w:hAnsiTheme="majorBidi" w:cstheme="majorBidi"/>
          <w:spacing w:val="3"/>
          <w:sz w:val="28"/>
          <w:szCs w:val="28"/>
        </w:rPr>
        <w:t xml:space="preserve"> </w:t>
      </w:r>
      <w:r>
        <w:rPr>
          <w:rFonts w:asciiTheme="majorBidi" w:hAnsiTheme="majorBidi" w:cstheme="majorBidi"/>
          <w:sz w:val="28"/>
          <w:szCs w:val="28"/>
        </w:rPr>
        <w:t>repose</w:t>
      </w:r>
      <w:r>
        <w:rPr>
          <w:rFonts w:asciiTheme="majorBidi" w:hAnsiTheme="majorBidi" w:cstheme="majorBidi"/>
          <w:spacing w:val="3"/>
          <w:sz w:val="28"/>
          <w:szCs w:val="28"/>
        </w:rPr>
        <w:t xml:space="preserve"> </w:t>
      </w:r>
      <w:r>
        <w:rPr>
          <w:rFonts w:asciiTheme="majorBidi" w:hAnsiTheme="majorBidi" w:cstheme="majorBidi"/>
          <w:sz w:val="28"/>
          <w:szCs w:val="28"/>
        </w:rPr>
        <w:t>sur</w:t>
      </w:r>
      <w:r>
        <w:rPr>
          <w:rFonts w:asciiTheme="majorBidi" w:hAnsiTheme="majorBidi" w:cstheme="majorBidi"/>
          <w:spacing w:val="4"/>
          <w:sz w:val="28"/>
          <w:szCs w:val="28"/>
        </w:rPr>
        <w:t xml:space="preserve"> </w:t>
      </w:r>
      <w:r>
        <w:rPr>
          <w:rFonts w:asciiTheme="majorBidi" w:hAnsiTheme="majorBidi" w:cstheme="majorBidi"/>
          <w:sz w:val="28"/>
          <w:szCs w:val="28"/>
        </w:rPr>
        <w:t>des</w:t>
      </w:r>
      <w:r>
        <w:rPr>
          <w:rFonts w:asciiTheme="majorBidi" w:hAnsiTheme="majorBidi" w:cstheme="majorBidi"/>
          <w:spacing w:val="1"/>
          <w:sz w:val="28"/>
          <w:szCs w:val="28"/>
        </w:rPr>
        <w:t xml:space="preserve"> </w:t>
      </w:r>
      <w:r>
        <w:rPr>
          <w:rFonts w:asciiTheme="majorBidi" w:hAnsiTheme="majorBidi" w:cstheme="majorBidi"/>
          <w:sz w:val="28"/>
          <w:szCs w:val="28"/>
        </w:rPr>
        <w:t>bases établie en pleine connaissance de ces éléments. Le diagnostic d'une maladie devient, dans ces</w:t>
      </w:r>
      <w:r>
        <w:rPr>
          <w:rFonts w:asciiTheme="majorBidi" w:hAnsiTheme="majorBidi" w:cstheme="majorBidi"/>
          <w:spacing w:val="1"/>
          <w:sz w:val="28"/>
          <w:szCs w:val="28"/>
        </w:rPr>
        <w:t xml:space="preserve"> </w:t>
      </w:r>
      <w:r>
        <w:rPr>
          <w:rFonts w:asciiTheme="majorBidi" w:hAnsiTheme="majorBidi" w:cstheme="majorBidi"/>
          <w:sz w:val="28"/>
          <w:szCs w:val="28"/>
        </w:rPr>
        <w:t>conditions, très délicat, s'il est aisé de mettre en évidence des microorganismes vivant sur une plante</w:t>
      </w:r>
      <w:r>
        <w:rPr>
          <w:rFonts w:asciiTheme="majorBidi" w:hAnsiTheme="majorBidi" w:cstheme="majorBidi"/>
          <w:spacing w:val="1"/>
          <w:sz w:val="28"/>
          <w:szCs w:val="28"/>
        </w:rPr>
        <w:t xml:space="preserve"> </w:t>
      </w:r>
      <w:r>
        <w:rPr>
          <w:rFonts w:asciiTheme="majorBidi" w:hAnsiTheme="majorBidi" w:cstheme="majorBidi"/>
          <w:sz w:val="28"/>
          <w:szCs w:val="28"/>
        </w:rPr>
        <w:t>malade, il est souvent plus difficile de prouver leur action pathogène et, même si elle existe réellement,</w:t>
      </w:r>
      <w:r>
        <w:rPr>
          <w:rFonts w:asciiTheme="majorBidi" w:hAnsiTheme="majorBidi" w:cstheme="majorBidi"/>
          <w:spacing w:val="1"/>
          <w:sz w:val="28"/>
          <w:szCs w:val="28"/>
        </w:rPr>
        <w:t xml:space="preserve"> </w:t>
      </w:r>
      <w:r>
        <w:rPr>
          <w:rFonts w:asciiTheme="majorBidi" w:hAnsiTheme="majorBidi" w:cstheme="majorBidi"/>
          <w:sz w:val="28"/>
          <w:szCs w:val="28"/>
        </w:rPr>
        <w:t>d'affirmer qu'ils sont véritablement à l'origine de l'affection. On ne saurait donc, en cette matière, trop</w:t>
      </w:r>
      <w:r>
        <w:rPr>
          <w:rFonts w:asciiTheme="majorBidi" w:hAnsiTheme="majorBidi" w:cstheme="majorBidi"/>
          <w:spacing w:val="1"/>
          <w:sz w:val="28"/>
          <w:szCs w:val="28"/>
        </w:rPr>
        <w:t xml:space="preserve"> </w:t>
      </w:r>
      <w:r>
        <w:rPr>
          <w:rFonts w:asciiTheme="majorBidi" w:hAnsiTheme="majorBidi" w:cstheme="majorBidi"/>
          <w:sz w:val="28"/>
          <w:szCs w:val="28"/>
        </w:rPr>
        <w:t>s'entourer d'une prudente circonspection dans les conclusions à formuler d'après les observations et dans</w:t>
      </w:r>
      <w:r>
        <w:rPr>
          <w:rFonts w:asciiTheme="majorBidi" w:hAnsiTheme="majorBidi" w:cstheme="majorBidi"/>
          <w:spacing w:val="-55"/>
          <w:sz w:val="28"/>
          <w:szCs w:val="28"/>
        </w:rPr>
        <w:t xml:space="preserve"> </w:t>
      </w:r>
      <w:r>
        <w:rPr>
          <w:rFonts w:asciiTheme="majorBidi" w:hAnsiTheme="majorBidi" w:cstheme="majorBidi"/>
          <w:sz w:val="28"/>
          <w:szCs w:val="28"/>
        </w:rPr>
        <w:t>l'interprétation</w:t>
      </w:r>
      <w:r>
        <w:rPr>
          <w:rFonts w:asciiTheme="majorBidi" w:hAnsiTheme="majorBidi" w:cstheme="majorBidi"/>
          <w:spacing w:val="-1"/>
          <w:sz w:val="28"/>
          <w:szCs w:val="28"/>
        </w:rPr>
        <w:t xml:space="preserve"> </w:t>
      </w:r>
      <w:r>
        <w:rPr>
          <w:rFonts w:asciiTheme="majorBidi" w:hAnsiTheme="majorBidi" w:cstheme="majorBidi"/>
          <w:sz w:val="28"/>
          <w:szCs w:val="28"/>
        </w:rPr>
        <w:t>des</w:t>
      </w:r>
      <w:r>
        <w:rPr>
          <w:rFonts w:asciiTheme="majorBidi" w:hAnsiTheme="majorBidi" w:cstheme="majorBidi"/>
          <w:spacing w:val="-1"/>
          <w:sz w:val="28"/>
          <w:szCs w:val="28"/>
        </w:rPr>
        <w:t xml:space="preserve"> </w:t>
      </w:r>
      <w:r>
        <w:rPr>
          <w:rFonts w:asciiTheme="majorBidi" w:hAnsiTheme="majorBidi" w:cstheme="majorBidi"/>
          <w:sz w:val="28"/>
          <w:szCs w:val="28"/>
        </w:rPr>
        <w:t>résultats</w:t>
      </w:r>
      <w:r>
        <w:rPr>
          <w:rFonts w:asciiTheme="majorBidi" w:hAnsiTheme="majorBidi" w:cstheme="majorBidi"/>
          <w:spacing w:val="-1"/>
          <w:sz w:val="28"/>
          <w:szCs w:val="28"/>
        </w:rPr>
        <w:t xml:space="preserve"> </w:t>
      </w:r>
      <w:r>
        <w:rPr>
          <w:rFonts w:asciiTheme="majorBidi" w:hAnsiTheme="majorBidi" w:cstheme="majorBidi"/>
          <w:sz w:val="28"/>
          <w:szCs w:val="28"/>
        </w:rPr>
        <w:t>expérimentaux.</w:t>
      </w:r>
    </w:p>
    <w:p w14:paraId="2F29D8A9">
      <w:pPr>
        <w:pStyle w:val="2"/>
        <w:shd w:val="clear" w:color="auto" w:fill="FFFFFF"/>
        <w:spacing w:before="0" w:beforeAutospacing="0"/>
        <w:rPr>
          <w:sz w:val="36"/>
        </w:rPr>
      </w:pPr>
    </w:p>
    <w:p w14:paraId="2436A8F1">
      <w:pPr>
        <w:pStyle w:val="2"/>
        <w:shd w:val="clear" w:color="auto" w:fill="FFFFFF"/>
        <w:spacing w:before="0" w:beforeAutospacing="0"/>
        <w:rPr>
          <w:sz w:val="36"/>
        </w:rPr>
      </w:pPr>
    </w:p>
    <w:p w14:paraId="228C5696">
      <w:pPr>
        <w:pStyle w:val="2"/>
        <w:shd w:val="clear" w:color="auto" w:fill="FFFFFF"/>
        <w:spacing w:before="0" w:beforeAutospacing="0"/>
        <w:rPr>
          <w:sz w:val="36"/>
        </w:rPr>
      </w:pPr>
    </w:p>
    <w:p w14:paraId="609E9AB7">
      <w:pPr>
        <w:pStyle w:val="2"/>
        <w:shd w:val="clear" w:color="auto" w:fill="FFFFFF"/>
        <w:spacing w:before="0" w:beforeAutospacing="0"/>
        <w:rPr>
          <w:rFonts w:ascii="Arial" w:hAnsi="Arial" w:cs="Arial"/>
        </w:rPr>
      </w:pPr>
    </w:p>
    <w:p w14:paraId="1F442439">
      <w:pPr>
        <w:pStyle w:val="2"/>
        <w:shd w:val="clear" w:color="auto" w:fill="FFFFFF"/>
        <w:spacing w:before="0" w:beforeAutospacing="0"/>
        <w:rPr>
          <w:rFonts w:ascii="Arial" w:hAnsi="Arial" w:cs="Arial"/>
        </w:rPr>
      </w:pPr>
    </w:p>
    <w:p w14:paraId="0C14D084">
      <w:pPr>
        <w:pStyle w:val="2"/>
        <w:shd w:val="clear" w:color="auto" w:fill="FFFFFF"/>
        <w:spacing w:before="0" w:beforeAutospacing="0"/>
        <w:rPr>
          <w:rFonts w:ascii="Arial" w:hAnsi="Arial" w:cs="Arial"/>
        </w:rPr>
      </w:pPr>
    </w:p>
    <w:p w14:paraId="1CD944DE">
      <w:pPr>
        <w:pStyle w:val="2"/>
        <w:shd w:val="clear" w:color="auto" w:fill="FFFFFF"/>
        <w:spacing w:before="0" w:beforeAutospacing="0"/>
        <w:rPr>
          <w:rFonts w:ascii="Arial" w:hAnsi="Arial" w:cs="Arial"/>
        </w:rPr>
      </w:pPr>
    </w:p>
    <w:p w14:paraId="6DAAB150">
      <w:pPr>
        <w:pStyle w:val="2"/>
        <w:shd w:val="clear" w:color="auto" w:fill="FFFFFF"/>
        <w:spacing w:before="0" w:beforeAutospacing="0"/>
        <w:rPr>
          <w:rFonts w:ascii="Arial" w:hAnsi="Arial" w:cs="Arial"/>
        </w:rPr>
      </w:pPr>
    </w:p>
    <w:p w14:paraId="708FEC8E">
      <w:pPr>
        <w:spacing w:before="100" w:beforeAutospacing="1" w:after="100" w:afterAutospacing="1" w:line="360" w:lineRule="auto"/>
        <w:jc w:val="center"/>
        <w:outlineLvl w:val="1"/>
        <w:rPr>
          <w:b/>
          <w:bCs/>
          <w:caps/>
          <w:sz w:val="28"/>
          <w:szCs w:val="28"/>
        </w:rPr>
      </w:pPr>
      <w:r>
        <w:rPr>
          <w:b/>
          <w:bCs/>
          <w:caps/>
          <w:sz w:val="28"/>
          <w:szCs w:val="28"/>
        </w:rPr>
        <w:t>Chapitre 1 : INFLUENCE DES FACTEURS DE L’ENVIRONNEMENT  SUR LA PRODUCTION VÉGÉTALE</w:t>
      </w:r>
    </w:p>
    <w:p w14:paraId="68AECEEE">
      <w:pPr>
        <w:pStyle w:val="16"/>
        <w:widowControl/>
        <w:numPr>
          <w:ilvl w:val="0"/>
          <w:numId w:val="1"/>
        </w:numPr>
        <w:tabs>
          <w:tab w:val="left" w:pos="851"/>
        </w:tabs>
        <w:autoSpaceDE/>
        <w:autoSpaceDN/>
        <w:spacing w:before="100" w:beforeAutospacing="1" w:after="100" w:afterAutospacing="1" w:line="360" w:lineRule="auto"/>
        <w:ind w:left="0" w:firstLine="0"/>
        <w:contextualSpacing/>
        <w:jc w:val="both"/>
        <w:outlineLvl w:val="1"/>
        <w:rPr>
          <w:b/>
          <w:bCs/>
          <w:caps/>
          <w:sz w:val="24"/>
          <w:szCs w:val="24"/>
        </w:rPr>
      </w:pPr>
      <w:r>
        <w:rPr>
          <w:b/>
          <w:bCs/>
          <w:sz w:val="24"/>
          <w:szCs w:val="24"/>
        </w:rPr>
        <w:t>Définition du facteur limitant :</w:t>
      </w:r>
    </w:p>
    <w:p w14:paraId="4A27C52E">
      <w:pPr>
        <w:tabs>
          <w:tab w:val="left" w:pos="1134"/>
        </w:tabs>
        <w:spacing w:before="100" w:beforeAutospacing="1" w:after="100" w:afterAutospacing="1" w:line="360" w:lineRule="auto"/>
        <w:ind w:left="1134"/>
        <w:jc w:val="both"/>
        <w:rPr>
          <w:sz w:val="24"/>
          <w:szCs w:val="24"/>
        </w:rPr>
      </w:pPr>
      <w:r>
        <w:rPr>
          <w:sz w:val="24"/>
          <w:szCs w:val="24"/>
          <w:shd w:val="clear" w:color="auto" w:fill="FFFFFF"/>
        </w:rPr>
        <w:t>Un facteur limitant est un facteur écologique dont l'absence ou la faible intensité empêche la bonne croissance d'un organisme ou d'une </w:t>
      </w:r>
      <w:r>
        <w:fldChar w:fldCharType="begin"/>
      </w:r>
      <w:r>
        <w:instrText xml:space="preserve"> HYPERLINK "https://www.aquaportail.com/definition-3815-population.html" </w:instrText>
      </w:r>
      <w:r>
        <w:fldChar w:fldCharType="separate"/>
      </w:r>
      <w:r>
        <w:rPr>
          <w:rStyle w:val="9"/>
          <w:sz w:val="24"/>
          <w:szCs w:val="24"/>
          <w:shd w:val="clear" w:color="auto" w:fill="FFFFFF"/>
        </w:rPr>
        <w:t>population</w:t>
      </w:r>
      <w:r>
        <w:rPr>
          <w:rStyle w:val="9"/>
          <w:sz w:val="24"/>
          <w:szCs w:val="24"/>
          <w:shd w:val="clear" w:color="auto" w:fill="FFFFFF"/>
        </w:rPr>
        <w:fldChar w:fldCharType="end"/>
      </w:r>
      <w:r>
        <w:rPr>
          <w:sz w:val="24"/>
          <w:szCs w:val="24"/>
          <w:shd w:val="clear" w:color="auto" w:fill="FFFFFF"/>
        </w:rPr>
        <w:t xml:space="preserve">. </w:t>
      </w:r>
      <w:r>
        <w:rPr>
          <w:b/>
          <w:sz w:val="24"/>
          <w:szCs w:val="24"/>
          <w:shd w:val="clear" w:color="auto" w:fill="FFFFFF"/>
        </w:rPr>
        <w:t>Exemple :</w:t>
      </w:r>
      <w:r>
        <w:rPr>
          <w:sz w:val="24"/>
          <w:szCs w:val="24"/>
          <w:shd w:val="clear" w:color="auto" w:fill="FFFFFF"/>
        </w:rPr>
        <w:t xml:space="preserve"> La sécheresse (déficit </w:t>
      </w:r>
      <w:r>
        <w:fldChar w:fldCharType="begin"/>
      </w:r>
      <w:r>
        <w:instrText xml:space="preserve"> HYPERLINK "https://www.aquaportail.com/definition-2604-hydrique.html" </w:instrText>
      </w:r>
      <w:r>
        <w:fldChar w:fldCharType="separate"/>
      </w:r>
      <w:r>
        <w:rPr>
          <w:rStyle w:val="9"/>
          <w:sz w:val="24"/>
          <w:szCs w:val="24"/>
          <w:shd w:val="clear" w:color="auto" w:fill="FFFFFF"/>
        </w:rPr>
        <w:t>hydrique</w:t>
      </w:r>
      <w:r>
        <w:rPr>
          <w:rStyle w:val="9"/>
          <w:sz w:val="24"/>
          <w:szCs w:val="24"/>
          <w:shd w:val="clear" w:color="auto" w:fill="FFFFFF"/>
        </w:rPr>
        <w:fldChar w:fldCharType="end"/>
      </w:r>
      <w:r>
        <w:rPr>
          <w:sz w:val="24"/>
          <w:szCs w:val="24"/>
          <w:shd w:val="clear" w:color="auto" w:fill="FFFFFF"/>
        </w:rPr>
        <w:t>) est l'un des principaux facteurs limitant. Comme les végétaux sont des </w:t>
      </w:r>
      <w:r>
        <w:fldChar w:fldCharType="begin"/>
      </w:r>
      <w:r>
        <w:instrText xml:space="preserve"> HYPERLINK "https://www.aquaportail.com/definition-1780-producteur-primaire.html" </w:instrText>
      </w:r>
      <w:r>
        <w:fldChar w:fldCharType="separate"/>
      </w:r>
      <w:r>
        <w:rPr>
          <w:rStyle w:val="9"/>
          <w:sz w:val="24"/>
          <w:szCs w:val="24"/>
          <w:shd w:val="clear" w:color="auto" w:fill="FFFFFF"/>
        </w:rPr>
        <w:t>producteurs primaires</w:t>
      </w:r>
      <w:r>
        <w:rPr>
          <w:rStyle w:val="9"/>
          <w:sz w:val="24"/>
          <w:szCs w:val="24"/>
          <w:shd w:val="clear" w:color="auto" w:fill="FFFFFF"/>
        </w:rPr>
        <w:fldChar w:fldCharType="end"/>
      </w:r>
      <w:r>
        <w:rPr>
          <w:sz w:val="24"/>
          <w:szCs w:val="24"/>
          <w:shd w:val="clear" w:color="auto" w:fill="FFFFFF"/>
        </w:rPr>
        <w:t>, toute la </w:t>
      </w:r>
      <w:r>
        <w:fldChar w:fldCharType="begin"/>
      </w:r>
      <w:r>
        <w:instrText xml:space="preserve"> HYPERLINK "https://www.aquaportail.com/definition-6974-chaine-alimentaire.html" </w:instrText>
      </w:r>
      <w:r>
        <w:fldChar w:fldCharType="separate"/>
      </w:r>
      <w:r>
        <w:rPr>
          <w:rStyle w:val="9"/>
          <w:sz w:val="24"/>
          <w:szCs w:val="24"/>
          <w:shd w:val="clear" w:color="auto" w:fill="FFFFFF"/>
        </w:rPr>
        <w:t>chaîne alimentaire</w:t>
      </w:r>
      <w:r>
        <w:rPr>
          <w:rStyle w:val="9"/>
          <w:sz w:val="24"/>
          <w:szCs w:val="24"/>
          <w:shd w:val="clear" w:color="auto" w:fill="FFFFFF"/>
        </w:rPr>
        <w:fldChar w:fldCharType="end"/>
      </w:r>
      <w:r>
        <w:rPr>
          <w:sz w:val="24"/>
          <w:szCs w:val="24"/>
          <w:shd w:val="clear" w:color="auto" w:fill="FFFFFF"/>
        </w:rPr>
        <w:t xml:space="preserve"> est affectée. </w:t>
      </w:r>
    </w:p>
    <w:p w14:paraId="304EE015">
      <w:pPr>
        <w:pStyle w:val="16"/>
        <w:widowControl/>
        <w:numPr>
          <w:ilvl w:val="0"/>
          <w:numId w:val="1"/>
        </w:numPr>
        <w:tabs>
          <w:tab w:val="left" w:pos="284"/>
        </w:tabs>
        <w:autoSpaceDE/>
        <w:autoSpaceDN/>
        <w:spacing w:line="360" w:lineRule="auto"/>
        <w:ind w:left="851" w:firstLine="0"/>
        <w:contextualSpacing/>
        <w:jc w:val="both"/>
        <w:outlineLvl w:val="2"/>
        <w:rPr>
          <w:b/>
          <w:sz w:val="24"/>
          <w:szCs w:val="24"/>
        </w:rPr>
      </w:pPr>
      <w:r>
        <w:rPr>
          <w:b/>
          <w:sz w:val="24"/>
          <w:szCs w:val="24"/>
        </w:rPr>
        <w:t xml:space="preserve">Définition de la productivité : </w:t>
      </w:r>
    </w:p>
    <w:p w14:paraId="1BE0E22A">
      <w:pPr>
        <w:spacing w:line="360" w:lineRule="auto"/>
        <w:ind w:left="567"/>
        <w:jc w:val="both"/>
        <w:outlineLvl w:val="2"/>
        <w:rPr>
          <w:sz w:val="24"/>
          <w:szCs w:val="24"/>
        </w:rPr>
      </w:pPr>
      <w:r>
        <w:rPr>
          <w:sz w:val="24"/>
          <w:szCs w:val="24"/>
        </w:rPr>
        <w:t xml:space="preserve">     Accroissement total de la biomasse végétale par superficie et unité de temps.</w:t>
      </w:r>
    </w:p>
    <w:p w14:paraId="693965D6">
      <w:pPr>
        <w:pStyle w:val="16"/>
        <w:widowControl/>
        <w:numPr>
          <w:ilvl w:val="0"/>
          <w:numId w:val="1"/>
        </w:numPr>
        <w:tabs>
          <w:tab w:val="left" w:pos="284"/>
        </w:tabs>
        <w:autoSpaceDE/>
        <w:autoSpaceDN/>
        <w:spacing w:line="360" w:lineRule="auto"/>
        <w:ind w:left="0" w:firstLine="0"/>
        <w:contextualSpacing/>
        <w:jc w:val="both"/>
        <w:outlineLvl w:val="2"/>
        <w:rPr>
          <w:sz w:val="24"/>
          <w:szCs w:val="24"/>
        </w:rPr>
      </w:pPr>
      <w:r>
        <w:rPr>
          <w:b/>
          <w:sz w:val="24"/>
          <w:szCs w:val="24"/>
        </w:rPr>
        <w:t>Définition du</w:t>
      </w:r>
      <w:r>
        <w:rPr>
          <w:sz w:val="24"/>
          <w:szCs w:val="24"/>
        </w:rPr>
        <w:t xml:space="preserve"> </w:t>
      </w:r>
      <w:r>
        <w:rPr>
          <w:b/>
          <w:sz w:val="24"/>
          <w:szCs w:val="24"/>
        </w:rPr>
        <w:t>rendement </w:t>
      </w:r>
      <w:r>
        <w:rPr>
          <w:sz w:val="24"/>
          <w:szCs w:val="24"/>
        </w:rPr>
        <w:t>:</w:t>
      </w:r>
    </w:p>
    <w:p w14:paraId="03A0A54C">
      <w:pPr>
        <w:spacing w:line="360" w:lineRule="auto"/>
        <w:ind w:left="567" w:hanging="567"/>
        <w:jc w:val="both"/>
        <w:outlineLvl w:val="2"/>
        <w:rPr>
          <w:sz w:val="24"/>
          <w:szCs w:val="24"/>
          <w:shd w:val="clear" w:color="auto" w:fill="FFFFFF"/>
        </w:rPr>
      </w:pPr>
      <w:r>
        <w:rPr>
          <w:sz w:val="24"/>
          <w:szCs w:val="24"/>
        </w:rPr>
        <w:t xml:space="preserve">     Biomasse récoltée par hectare pour une culture donnée.</w:t>
      </w:r>
    </w:p>
    <w:p w14:paraId="415905A1">
      <w:pPr>
        <w:spacing w:before="100" w:beforeAutospacing="1" w:after="100" w:afterAutospacing="1" w:line="360" w:lineRule="auto"/>
        <w:jc w:val="both"/>
        <w:outlineLvl w:val="3"/>
        <w:rPr>
          <w:b/>
          <w:bCs/>
          <w:sz w:val="24"/>
          <w:szCs w:val="24"/>
        </w:rPr>
      </w:pPr>
      <w:r>
        <w:rPr>
          <w:b/>
          <w:bCs/>
          <w:sz w:val="24"/>
          <w:szCs w:val="24"/>
        </w:rPr>
        <w:t>1. Facteurs du milieu limitant la productivité</w:t>
      </w:r>
    </w:p>
    <w:p w14:paraId="221D6F81">
      <w:pPr>
        <w:spacing w:before="100" w:beforeAutospacing="1" w:after="100" w:afterAutospacing="1" w:line="360" w:lineRule="auto"/>
        <w:jc w:val="both"/>
        <w:rPr>
          <w:sz w:val="24"/>
          <w:szCs w:val="24"/>
        </w:rPr>
      </w:pPr>
      <w:r>
        <w:rPr>
          <w:sz w:val="24"/>
          <w:szCs w:val="24"/>
        </w:rPr>
        <w:t>La production agricole (productivité ou rendement) est conditionnée par le programme génétique du végétal cultivé, mais aussi par certains facteurs du milieu dans lequel il se trouve. Ces facteurs sont multiples :</w:t>
      </w:r>
    </w:p>
    <w:p w14:paraId="2CC9AEE3">
      <w:pPr>
        <w:widowControl/>
        <w:numPr>
          <w:ilvl w:val="0"/>
          <w:numId w:val="2"/>
        </w:numPr>
        <w:autoSpaceDE/>
        <w:autoSpaceDN/>
        <w:spacing w:before="100" w:beforeAutospacing="1" w:after="100" w:afterAutospacing="1" w:line="360" w:lineRule="auto"/>
        <w:jc w:val="both"/>
        <w:rPr>
          <w:sz w:val="24"/>
          <w:szCs w:val="24"/>
        </w:rPr>
      </w:pPr>
      <w:r>
        <w:rPr>
          <w:b/>
          <w:bCs/>
          <w:sz w:val="24"/>
          <w:szCs w:val="24"/>
        </w:rPr>
        <w:t>les facteurs qui entrent en jeu dans la photosynthèse :</w:t>
      </w:r>
      <w:r>
        <w:rPr>
          <w:sz w:val="24"/>
          <w:szCs w:val="24"/>
        </w:rPr>
        <w:t> éclairement, teneur en CO2 de l’air, approvisionnement en eau et en sels minéraux.</w:t>
      </w:r>
    </w:p>
    <w:p w14:paraId="59BA36EE">
      <w:pPr>
        <w:widowControl/>
        <w:numPr>
          <w:ilvl w:val="0"/>
          <w:numId w:val="2"/>
        </w:numPr>
        <w:autoSpaceDE/>
        <w:autoSpaceDN/>
        <w:spacing w:before="100" w:beforeAutospacing="1" w:after="100" w:afterAutospacing="1" w:line="360" w:lineRule="auto"/>
        <w:jc w:val="both"/>
        <w:rPr>
          <w:sz w:val="24"/>
          <w:szCs w:val="24"/>
        </w:rPr>
      </w:pPr>
      <w:r>
        <w:rPr>
          <w:b/>
          <w:bCs/>
          <w:sz w:val="24"/>
          <w:szCs w:val="24"/>
        </w:rPr>
        <w:t>les conditions climatiques :</w:t>
      </w:r>
      <w:r>
        <w:rPr>
          <w:sz w:val="24"/>
          <w:szCs w:val="24"/>
        </w:rPr>
        <w:t> température, pluviométrie…</w:t>
      </w:r>
    </w:p>
    <w:p w14:paraId="60A00B12">
      <w:pPr>
        <w:widowControl/>
        <w:numPr>
          <w:ilvl w:val="0"/>
          <w:numId w:val="2"/>
        </w:numPr>
        <w:autoSpaceDE/>
        <w:autoSpaceDN/>
        <w:spacing w:before="100" w:beforeAutospacing="1" w:after="100" w:afterAutospacing="1" w:line="360" w:lineRule="auto"/>
        <w:jc w:val="both"/>
        <w:rPr>
          <w:sz w:val="24"/>
          <w:szCs w:val="24"/>
        </w:rPr>
      </w:pPr>
      <w:r>
        <w:rPr>
          <w:b/>
          <w:bCs/>
          <w:sz w:val="24"/>
          <w:szCs w:val="24"/>
        </w:rPr>
        <w:t>les facteurs qui déterminent la qualité du sol :</w:t>
      </w:r>
      <w:r>
        <w:rPr>
          <w:sz w:val="24"/>
          <w:szCs w:val="24"/>
        </w:rPr>
        <w:t> présence d’ions, circulation d’eau, oxygénation des racines…</w:t>
      </w:r>
    </w:p>
    <w:p w14:paraId="6A399970">
      <w:pPr>
        <w:widowControl/>
        <w:numPr>
          <w:ilvl w:val="0"/>
          <w:numId w:val="2"/>
        </w:numPr>
        <w:autoSpaceDE/>
        <w:autoSpaceDN/>
        <w:spacing w:before="100" w:beforeAutospacing="1" w:after="100" w:afterAutospacing="1" w:line="360" w:lineRule="auto"/>
        <w:jc w:val="both"/>
        <w:rPr>
          <w:sz w:val="24"/>
          <w:szCs w:val="24"/>
        </w:rPr>
      </w:pPr>
      <w:r>
        <w:rPr>
          <w:b/>
          <w:bCs/>
          <w:sz w:val="24"/>
          <w:szCs w:val="24"/>
        </w:rPr>
        <w:t>les facteurs biotiques</w:t>
      </w:r>
      <w:r>
        <w:rPr>
          <w:sz w:val="24"/>
          <w:szCs w:val="24"/>
        </w:rPr>
        <w:t> (c'est à dire liés à la présence d'autres êtres vivants) : présence de parasites, d'insectes, de plantes entrant en compétition avec le végétal concerné, bactéries fixant l'azote atmosphérique…</w:t>
      </w:r>
    </w:p>
    <w:p w14:paraId="511DA79D">
      <w:pPr>
        <w:spacing w:line="360" w:lineRule="auto"/>
        <w:jc w:val="both"/>
        <w:rPr>
          <w:sz w:val="24"/>
          <w:szCs w:val="24"/>
        </w:rPr>
      </w:pPr>
      <w:r>
        <w:rPr>
          <w:sz w:val="24"/>
          <w:szCs w:val="24"/>
        </w:rPr>
        <w:t xml:space="preserve">       Il faut donc en priorité améliorer le facteur limitant, qui limite la productivité. </w:t>
      </w:r>
    </w:p>
    <w:p w14:paraId="7924029F">
      <w:pPr>
        <w:spacing w:line="360" w:lineRule="auto"/>
        <w:jc w:val="both"/>
        <w:rPr>
          <w:sz w:val="24"/>
          <w:szCs w:val="24"/>
        </w:rPr>
      </w:pPr>
    </w:p>
    <w:p w14:paraId="62D6036C">
      <w:pPr>
        <w:spacing w:line="360" w:lineRule="auto"/>
        <w:jc w:val="both"/>
        <w:rPr>
          <w:sz w:val="24"/>
          <w:szCs w:val="24"/>
        </w:rPr>
      </w:pPr>
    </w:p>
    <w:p w14:paraId="75668BAF">
      <w:pPr>
        <w:spacing w:line="360" w:lineRule="auto"/>
        <w:jc w:val="both"/>
        <w:rPr>
          <w:b/>
          <w:sz w:val="24"/>
          <w:szCs w:val="24"/>
        </w:rPr>
      </w:pPr>
      <w:r>
        <w:rPr>
          <w:b/>
          <w:sz w:val="24"/>
          <w:szCs w:val="24"/>
        </w:rPr>
        <w:t>2. Méthodes d’amélioration des facteurs limitant :</w:t>
      </w:r>
    </w:p>
    <w:p w14:paraId="26A11200">
      <w:pPr>
        <w:spacing w:before="100" w:beforeAutospacing="1" w:after="100" w:afterAutospacing="1" w:line="360" w:lineRule="auto"/>
        <w:jc w:val="both"/>
        <w:outlineLvl w:val="2"/>
        <w:rPr>
          <w:b/>
          <w:bCs/>
          <w:sz w:val="24"/>
          <w:szCs w:val="24"/>
        </w:rPr>
      </w:pPr>
      <w:r>
        <w:rPr>
          <w:b/>
          <w:bCs/>
          <w:sz w:val="24"/>
          <w:szCs w:val="24"/>
        </w:rPr>
        <w:t>2.1. Cultures en plein champ</w:t>
      </w:r>
    </w:p>
    <w:p w14:paraId="46049982">
      <w:pPr>
        <w:spacing w:before="100" w:beforeAutospacing="1" w:after="100" w:afterAutospacing="1" w:line="360" w:lineRule="auto"/>
        <w:jc w:val="both"/>
        <w:rPr>
          <w:sz w:val="24"/>
          <w:szCs w:val="24"/>
        </w:rPr>
      </w:pPr>
      <w:r>
        <w:rPr>
          <w:sz w:val="24"/>
          <w:szCs w:val="24"/>
        </w:rPr>
        <w:t>Le contrôle des facteurs du milieu est limité, car on ne peut par exemple influer sur les facteurs climatiques, sauf à limiter l’impact de certains phénomènes :</w:t>
      </w:r>
    </w:p>
    <w:p w14:paraId="54EA6542">
      <w:pPr>
        <w:pStyle w:val="16"/>
        <w:widowControl/>
        <w:numPr>
          <w:ilvl w:val="0"/>
          <w:numId w:val="3"/>
        </w:numPr>
        <w:tabs>
          <w:tab w:val="left" w:pos="567"/>
        </w:tabs>
        <w:autoSpaceDE/>
        <w:autoSpaceDN/>
        <w:spacing w:before="100" w:beforeAutospacing="1" w:after="100" w:afterAutospacing="1" w:line="360" w:lineRule="auto"/>
        <w:ind w:left="567" w:hanging="283"/>
        <w:contextualSpacing/>
        <w:jc w:val="both"/>
        <w:rPr>
          <w:sz w:val="24"/>
          <w:szCs w:val="24"/>
        </w:rPr>
      </w:pPr>
      <w:r>
        <w:rPr>
          <w:sz w:val="24"/>
          <w:szCs w:val="24"/>
        </w:rPr>
        <w:t xml:space="preserve">Limiter l’impact du gel ou le vent par </w:t>
      </w:r>
      <w:r>
        <w:rPr>
          <w:b/>
          <w:sz w:val="24"/>
          <w:szCs w:val="24"/>
        </w:rPr>
        <w:t xml:space="preserve">plantations </w:t>
      </w:r>
      <w:r>
        <w:rPr>
          <w:sz w:val="24"/>
          <w:szCs w:val="24"/>
        </w:rPr>
        <w:t>assurant la couverture du champ en amont.</w:t>
      </w:r>
    </w:p>
    <w:p w14:paraId="44EAA5F0">
      <w:pPr>
        <w:pStyle w:val="16"/>
        <w:widowControl/>
        <w:numPr>
          <w:ilvl w:val="0"/>
          <w:numId w:val="3"/>
        </w:numPr>
        <w:tabs>
          <w:tab w:val="left" w:pos="567"/>
        </w:tabs>
        <w:autoSpaceDE/>
        <w:autoSpaceDN/>
        <w:spacing w:before="100" w:beforeAutospacing="1" w:after="100" w:afterAutospacing="1" w:line="360" w:lineRule="auto"/>
        <w:ind w:left="567" w:hanging="283"/>
        <w:contextualSpacing/>
        <w:jc w:val="both"/>
        <w:rPr>
          <w:sz w:val="24"/>
          <w:szCs w:val="24"/>
        </w:rPr>
      </w:pPr>
      <w:r>
        <w:rPr>
          <w:sz w:val="24"/>
          <w:szCs w:val="24"/>
        </w:rPr>
        <w:t xml:space="preserve">Améliorer physiquement le sol par </w:t>
      </w:r>
      <w:r>
        <w:rPr>
          <w:b/>
          <w:sz w:val="24"/>
          <w:szCs w:val="24"/>
        </w:rPr>
        <w:t>labourage</w:t>
      </w:r>
      <w:r>
        <w:rPr>
          <w:sz w:val="24"/>
          <w:szCs w:val="24"/>
        </w:rPr>
        <w:t xml:space="preserve"> qui est l’action </w:t>
      </w:r>
      <w:r>
        <w:rPr>
          <w:spacing w:val="-5"/>
          <w:sz w:val="24"/>
          <w:szCs w:val="24"/>
          <w:shd w:val="clear" w:color="auto" w:fill="F4F4F4"/>
        </w:rPr>
        <w:t> </w:t>
      </w:r>
      <w:r>
        <w:fldChar w:fldCharType="begin"/>
      </w:r>
      <w:r>
        <w:instrText xml:space="preserve"> HYPERLINK "https://www.linternaute.fr/dictionnaire/fr/definition/de-1/" </w:instrText>
      </w:r>
      <w:r>
        <w:fldChar w:fldCharType="separate"/>
      </w:r>
      <w:r>
        <w:rPr>
          <w:rStyle w:val="9"/>
          <w:spacing w:val="-5"/>
          <w:sz w:val="24"/>
          <w:szCs w:val="24"/>
        </w:rPr>
        <w:t>de</w:t>
      </w:r>
      <w:r>
        <w:rPr>
          <w:rStyle w:val="9"/>
          <w:spacing w:val="-5"/>
          <w:sz w:val="24"/>
          <w:szCs w:val="24"/>
        </w:rPr>
        <w:fldChar w:fldCharType="end"/>
      </w:r>
      <w:r>
        <w:rPr>
          <w:spacing w:val="-5"/>
          <w:sz w:val="24"/>
          <w:szCs w:val="24"/>
        </w:rPr>
        <w:t> </w:t>
      </w:r>
      <w:r>
        <w:fldChar w:fldCharType="begin"/>
      </w:r>
      <w:r>
        <w:instrText xml:space="preserve"> HYPERLINK "https://www.linternaute.fr/dictionnaire/fr/definition/retourner/" </w:instrText>
      </w:r>
      <w:r>
        <w:fldChar w:fldCharType="separate"/>
      </w:r>
      <w:r>
        <w:rPr>
          <w:rStyle w:val="9"/>
          <w:spacing w:val="-5"/>
          <w:sz w:val="24"/>
          <w:szCs w:val="24"/>
        </w:rPr>
        <w:t>retourner</w:t>
      </w:r>
      <w:r>
        <w:rPr>
          <w:rStyle w:val="9"/>
          <w:spacing w:val="-5"/>
          <w:sz w:val="24"/>
          <w:szCs w:val="24"/>
        </w:rPr>
        <w:fldChar w:fldCharType="end"/>
      </w:r>
      <w:r>
        <w:rPr>
          <w:spacing w:val="-5"/>
          <w:sz w:val="24"/>
          <w:szCs w:val="24"/>
        </w:rPr>
        <w:t> </w:t>
      </w:r>
      <w:r>
        <w:fldChar w:fldCharType="begin"/>
      </w:r>
      <w:r>
        <w:instrText xml:space="preserve"> HYPERLINK "https://www.linternaute.fr/dictionnaire/fr/definition/la-1/" </w:instrText>
      </w:r>
      <w:r>
        <w:fldChar w:fldCharType="separate"/>
      </w:r>
      <w:r>
        <w:rPr>
          <w:rStyle w:val="9"/>
          <w:spacing w:val="-5"/>
          <w:sz w:val="24"/>
          <w:szCs w:val="24"/>
        </w:rPr>
        <w:t>la</w:t>
      </w:r>
      <w:r>
        <w:rPr>
          <w:rStyle w:val="9"/>
          <w:spacing w:val="-5"/>
          <w:sz w:val="24"/>
          <w:szCs w:val="24"/>
        </w:rPr>
        <w:fldChar w:fldCharType="end"/>
      </w:r>
      <w:r>
        <w:rPr>
          <w:spacing w:val="-5"/>
          <w:sz w:val="24"/>
          <w:szCs w:val="24"/>
        </w:rPr>
        <w:t> </w:t>
      </w:r>
      <w:r>
        <w:fldChar w:fldCharType="begin"/>
      </w:r>
      <w:r>
        <w:instrText xml:space="preserve"> HYPERLINK "https://www.linternaute.fr/dictionnaire/fr/definition/couche-1/" </w:instrText>
      </w:r>
      <w:r>
        <w:fldChar w:fldCharType="separate"/>
      </w:r>
      <w:r>
        <w:rPr>
          <w:rStyle w:val="9"/>
          <w:spacing w:val="-5"/>
          <w:sz w:val="24"/>
          <w:szCs w:val="24"/>
        </w:rPr>
        <w:t>couche</w:t>
      </w:r>
      <w:r>
        <w:rPr>
          <w:rStyle w:val="9"/>
          <w:spacing w:val="-5"/>
          <w:sz w:val="24"/>
          <w:szCs w:val="24"/>
        </w:rPr>
        <w:fldChar w:fldCharType="end"/>
      </w:r>
      <w:r>
        <w:rPr>
          <w:spacing w:val="-5"/>
          <w:sz w:val="24"/>
          <w:szCs w:val="24"/>
        </w:rPr>
        <w:t> </w:t>
      </w:r>
      <w:r>
        <w:fldChar w:fldCharType="begin"/>
      </w:r>
      <w:r>
        <w:instrText xml:space="preserve"> HYPERLINK "https://www.linternaute.fr/dictionnaire/fr/definition/arable/" </w:instrText>
      </w:r>
      <w:r>
        <w:fldChar w:fldCharType="separate"/>
      </w:r>
      <w:r>
        <w:rPr>
          <w:rStyle w:val="9"/>
          <w:spacing w:val="-5"/>
          <w:sz w:val="24"/>
          <w:szCs w:val="24"/>
        </w:rPr>
        <w:t>arable</w:t>
      </w:r>
      <w:r>
        <w:rPr>
          <w:rStyle w:val="9"/>
          <w:spacing w:val="-5"/>
          <w:sz w:val="24"/>
          <w:szCs w:val="24"/>
        </w:rPr>
        <w:fldChar w:fldCharType="end"/>
      </w:r>
      <w:r>
        <w:rPr>
          <w:spacing w:val="-5"/>
          <w:sz w:val="24"/>
          <w:szCs w:val="24"/>
        </w:rPr>
        <w:t> </w:t>
      </w:r>
      <w:r>
        <w:fldChar w:fldCharType="begin"/>
      </w:r>
      <w:r>
        <w:instrText xml:space="preserve"> HYPERLINK "https://www.linternaute.fr/dictionnaire/fr/definition/du-1/" </w:instrText>
      </w:r>
      <w:r>
        <w:fldChar w:fldCharType="separate"/>
      </w:r>
      <w:r>
        <w:rPr>
          <w:rStyle w:val="9"/>
          <w:spacing w:val="-5"/>
          <w:sz w:val="24"/>
          <w:szCs w:val="24"/>
        </w:rPr>
        <w:t>du</w:t>
      </w:r>
      <w:r>
        <w:rPr>
          <w:rStyle w:val="9"/>
          <w:spacing w:val="-5"/>
          <w:sz w:val="24"/>
          <w:szCs w:val="24"/>
        </w:rPr>
        <w:fldChar w:fldCharType="end"/>
      </w:r>
      <w:r>
        <w:rPr>
          <w:spacing w:val="-5"/>
          <w:sz w:val="24"/>
          <w:szCs w:val="24"/>
        </w:rPr>
        <w:t> </w:t>
      </w:r>
      <w:r>
        <w:fldChar w:fldCharType="begin"/>
      </w:r>
      <w:r>
        <w:instrText xml:space="preserve"> HYPERLINK "https://www.linternaute.fr/dictionnaire/fr/definition/sol/" </w:instrText>
      </w:r>
      <w:r>
        <w:fldChar w:fldCharType="separate"/>
      </w:r>
      <w:r>
        <w:rPr>
          <w:rStyle w:val="9"/>
          <w:spacing w:val="-5"/>
          <w:sz w:val="24"/>
          <w:szCs w:val="24"/>
        </w:rPr>
        <w:t>sol</w:t>
      </w:r>
      <w:r>
        <w:rPr>
          <w:rStyle w:val="9"/>
          <w:spacing w:val="-5"/>
          <w:sz w:val="24"/>
          <w:szCs w:val="24"/>
        </w:rPr>
        <w:fldChar w:fldCharType="end"/>
      </w:r>
      <w:r>
        <w:rPr>
          <w:spacing w:val="-5"/>
          <w:sz w:val="24"/>
          <w:szCs w:val="24"/>
        </w:rPr>
        <w:t> </w:t>
      </w:r>
      <w:r>
        <w:fldChar w:fldCharType="begin"/>
      </w:r>
      <w:r>
        <w:instrText xml:space="preserve"> HYPERLINK "https://www.linternaute.fr/dictionnaire/fr/definition/avant/" </w:instrText>
      </w:r>
      <w:r>
        <w:fldChar w:fldCharType="separate"/>
      </w:r>
      <w:r>
        <w:rPr>
          <w:rStyle w:val="9"/>
          <w:spacing w:val="-5"/>
          <w:sz w:val="24"/>
          <w:szCs w:val="24"/>
        </w:rPr>
        <w:t>avant</w:t>
      </w:r>
      <w:r>
        <w:rPr>
          <w:rStyle w:val="9"/>
          <w:spacing w:val="-5"/>
          <w:sz w:val="24"/>
          <w:szCs w:val="24"/>
        </w:rPr>
        <w:fldChar w:fldCharType="end"/>
      </w:r>
      <w:r>
        <w:rPr>
          <w:spacing w:val="-5"/>
          <w:sz w:val="24"/>
          <w:szCs w:val="24"/>
        </w:rPr>
        <w:t> </w:t>
      </w:r>
      <w:r>
        <w:fldChar w:fldCharType="begin"/>
      </w:r>
      <w:r>
        <w:instrText xml:space="preserve"> HYPERLINK "https://www.linternaute.fr/dictionnaire/fr/definition/d/" </w:instrText>
      </w:r>
      <w:r>
        <w:fldChar w:fldCharType="separate"/>
      </w:r>
      <w:r>
        <w:rPr>
          <w:rStyle w:val="9"/>
          <w:spacing w:val="-5"/>
          <w:sz w:val="24"/>
          <w:szCs w:val="24"/>
        </w:rPr>
        <w:t>d</w:t>
      </w:r>
      <w:r>
        <w:rPr>
          <w:rStyle w:val="9"/>
          <w:spacing w:val="-5"/>
          <w:sz w:val="24"/>
          <w:szCs w:val="24"/>
        </w:rPr>
        <w:fldChar w:fldCharType="end"/>
      </w:r>
      <w:r>
        <w:rPr>
          <w:spacing w:val="-5"/>
          <w:sz w:val="24"/>
          <w:szCs w:val="24"/>
        </w:rPr>
        <w:t>'</w:t>
      </w:r>
      <w:r>
        <w:fldChar w:fldCharType="begin"/>
      </w:r>
      <w:r>
        <w:instrText xml:space="preserve"> HYPERLINK "https://www.linternaute.fr/dictionnaire/fr/definition/ensemencer/" </w:instrText>
      </w:r>
      <w:r>
        <w:fldChar w:fldCharType="separate"/>
      </w:r>
      <w:r>
        <w:rPr>
          <w:rStyle w:val="9"/>
          <w:spacing w:val="-5"/>
          <w:sz w:val="24"/>
          <w:szCs w:val="24"/>
        </w:rPr>
        <w:t>ensemencer</w:t>
      </w:r>
      <w:r>
        <w:rPr>
          <w:rStyle w:val="9"/>
          <w:spacing w:val="-5"/>
          <w:sz w:val="24"/>
          <w:szCs w:val="24"/>
        </w:rPr>
        <w:fldChar w:fldCharType="end"/>
      </w:r>
      <w:r>
        <w:rPr>
          <w:spacing w:val="-5"/>
          <w:sz w:val="24"/>
          <w:szCs w:val="24"/>
        </w:rPr>
        <w:t> </w:t>
      </w:r>
      <w:r>
        <w:fldChar w:fldCharType="begin"/>
      </w:r>
      <w:r>
        <w:instrText xml:space="preserve"> HYPERLINK "https://www.linternaute.fr/dictionnaire/fr/definition/la-1/" </w:instrText>
      </w:r>
      <w:r>
        <w:fldChar w:fldCharType="separate"/>
      </w:r>
      <w:r>
        <w:rPr>
          <w:rStyle w:val="9"/>
          <w:spacing w:val="-5"/>
          <w:sz w:val="24"/>
          <w:szCs w:val="24"/>
        </w:rPr>
        <w:t>la</w:t>
      </w:r>
      <w:r>
        <w:rPr>
          <w:rStyle w:val="9"/>
          <w:spacing w:val="-5"/>
          <w:sz w:val="24"/>
          <w:szCs w:val="24"/>
        </w:rPr>
        <w:fldChar w:fldCharType="end"/>
      </w:r>
      <w:r>
        <w:rPr>
          <w:sz w:val="24"/>
          <w:szCs w:val="24"/>
        </w:rPr>
        <w:t xml:space="preserve"> </w:t>
      </w:r>
      <w:r>
        <w:fldChar w:fldCharType="begin"/>
      </w:r>
      <w:r>
        <w:instrText xml:space="preserve"> HYPERLINK "https://www.linternaute.fr/dictionnaire/fr/definition/terre/" </w:instrText>
      </w:r>
      <w:r>
        <w:fldChar w:fldCharType="separate"/>
      </w:r>
      <w:r>
        <w:rPr>
          <w:rStyle w:val="9"/>
          <w:spacing w:val="-5"/>
          <w:sz w:val="24"/>
          <w:szCs w:val="24"/>
        </w:rPr>
        <w:t>terre</w:t>
      </w:r>
      <w:r>
        <w:rPr>
          <w:rStyle w:val="9"/>
          <w:spacing w:val="-5"/>
          <w:sz w:val="24"/>
          <w:szCs w:val="24"/>
        </w:rPr>
        <w:fldChar w:fldCharType="end"/>
      </w:r>
      <w:r>
        <w:rPr>
          <w:sz w:val="24"/>
          <w:szCs w:val="24"/>
        </w:rPr>
        <w:t>.</w:t>
      </w:r>
    </w:p>
    <w:p w14:paraId="01659F5E">
      <w:pPr>
        <w:pStyle w:val="16"/>
        <w:widowControl/>
        <w:numPr>
          <w:ilvl w:val="0"/>
          <w:numId w:val="3"/>
        </w:numPr>
        <w:tabs>
          <w:tab w:val="left" w:pos="567"/>
        </w:tabs>
        <w:autoSpaceDE/>
        <w:autoSpaceDN/>
        <w:spacing w:before="100" w:beforeAutospacing="1" w:after="100" w:afterAutospacing="1" w:line="360" w:lineRule="auto"/>
        <w:ind w:left="567" w:hanging="283"/>
        <w:contextualSpacing/>
        <w:jc w:val="both"/>
        <w:rPr>
          <w:sz w:val="24"/>
          <w:szCs w:val="24"/>
        </w:rPr>
      </w:pPr>
      <w:r>
        <w:rPr>
          <w:sz w:val="24"/>
          <w:szCs w:val="24"/>
        </w:rPr>
        <w:t xml:space="preserve">Améliorer physiquement le sol par </w:t>
      </w:r>
      <w:r>
        <w:rPr>
          <w:b/>
          <w:sz w:val="24"/>
          <w:szCs w:val="24"/>
        </w:rPr>
        <w:t>sarclage</w:t>
      </w:r>
      <w:r>
        <w:rPr>
          <w:sz w:val="24"/>
          <w:szCs w:val="24"/>
          <w:shd w:val="clear" w:color="auto" w:fill="FFFFFF"/>
        </w:rPr>
        <w:t xml:space="preserve"> qui consiste à couper  les </w:t>
      </w:r>
      <w:r>
        <w:fldChar w:fldCharType="begin"/>
      </w:r>
      <w:r>
        <w:instrText xml:space="preserve"> HYPERLINK "https://fr.wikipedia.org/wiki/Adventice" \o "Adventice" </w:instrText>
      </w:r>
      <w:r>
        <w:fldChar w:fldCharType="separate"/>
      </w:r>
      <w:r>
        <w:rPr>
          <w:rStyle w:val="9"/>
          <w:sz w:val="24"/>
          <w:szCs w:val="24"/>
          <w:shd w:val="clear" w:color="auto" w:fill="FFFFFF"/>
        </w:rPr>
        <w:t>herbes indésirables</w:t>
      </w:r>
      <w:r>
        <w:rPr>
          <w:rStyle w:val="9"/>
          <w:sz w:val="24"/>
          <w:szCs w:val="24"/>
          <w:shd w:val="clear" w:color="auto" w:fill="FFFFFF"/>
        </w:rPr>
        <w:fldChar w:fldCharType="end"/>
      </w:r>
      <w:r>
        <w:rPr>
          <w:sz w:val="24"/>
          <w:szCs w:val="24"/>
          <w:shd w:val="clear" w:color="auto" w:fill="FFFFFF"/>
        </w:rPr>
        <w:t> présentes dans une culture ;</w:t>
      </w:r>
      <w:r>
        <w:rPr>
          <w:sz w:val="24"/>
          <w:szCs w:val="24"/>
        </w:rPr>
        <w:t xml:space="preserve"> </w:t>
      </w:r>
    </w:p>
    <w:p w14:paraId="3918BD13">
      <w:pPr>
        <w:pStyle w:val="16"/>
        <w:widowControl/>
        <w:numPr>
          <w:ilvl w:val="0"/>
          <w:numId w:val="3"/>
        </w:numPr>
        <w:tabs>
          <w:tab w:val="left" w:pos="567"/>
        </w:tabs>
        <w:autoSpaceDE/>
        <w:autoSpaceDN/>
        <w:spacing w:before="100" w:beforeAutospacing="1" w:after="100" w:afterAutospacing="1" w:line="360" w:lineRule="auto"/>
        <w:ind w:left="567" w:hanging="283"/>
        <w:contextualSpacing/>
        <w:jc w:val="both"/>
        <w:rPr>
          <w:sz w:val="24"/>
          <w:szCs w:val="24"/>
        </w:rPr>
      </w:pPr>
      <w:r>
        <w:rPr>
          <w:sz w:val="24"/>
          <w:szCs w:val="24"/>
        </w:rPr>
        <w:t>Améliorer chimiquement le sol par l’apport d’engrais, notamment K, N , P et irrigation.</w:t>
      </w:r>
    </w:p>
    <w:p w14:paraId="1FBF10CA">
      <w:pPr>
        <w:pStyle w:val="16"/>
        <w:widowControl/>
        <w:numPr>
          <w:ilvl w:val="0"/>
          <w:numId w:val="3"/>
        </w:numPr>
        <w:tabs>
          <w:tab w:val="left" w:pos="567"/>
        </w:tabs>
        <w:autoSpaceDE/>
        <w:autoSpaceDN/>
        <w:spacing w:before="100" w:beforeAutospacing="1" w:after="100" w:afterAutospacing="1" w:line="360" w:lineRule="auto"/>
        <w:ind w:left="567" w:hanging="283"/>
        <w:contextualSpacing/>
        <w:jc w:val="both"/>
        <w:rPr>
          <w:sz w:val="24"/>
          <w:szCs w:val="24"/>
        </w:rPr>
      </w:pPr>
      <w:r>
        <w:rPr>
          <w:sz w:val="24"/>
          <w:szCs w:val="24"/>
        </w:rPr>
        <w:t xml:space="preserve">Lutter contre les mauvaises herbes, les parasites, les maladies pouvant affecter le végétal et ce, par l’utilisation des </w:t>
      </w:r>
      <w:r>
        <w:rPr>
          <w:b/>
          <w:sz w:val="24"/>
          <w:szCs w:val="24"/>
        </w:rPr>
        <w:t>herbicides</w:t>
      </w:r>
      <w:r>
        <w:rPr>
          <w:sz w:val="24"/>
          <w:szCs w:val="24"/>
        </w:rPr>
        <w:t xml:space="preserve"> et </w:t>
      </w:r>
      <w:r>
        <w:rPr>
          <w:b/>
          <w:sz w:val="24"/>
          <w:szCs w:val="24"/>
        </w:rPr>
        <w:t>insecticides</w:t>
      </w:r>
      <w:r>
        <w:rPr>
          <w:sz w:val="24"/>
          <w:szCs w:val="24"/>
        </w:rPr>
        <w:t>.</w:t>
      </w:r>
    </w:p>
    <w:p w14:paraId="70A928EC">
      <w:pPr>
        <w:spacing w:before="100" w:beforeAutospacing="1" w:after="100" w:afterAutospacing="1" w:line="360" w:lineRule="auto"/>
        <w:jc w:val="both"/>
        <w:rPr>
          <w:sz w:val="24"/>
          <w:szCs w:val="24"/>
        </w:rPr>
      </w:pPr>
      <w:r>
        <w:rPr>
          <w:sz w:val="24"/>
          <w:szCs w:val="24"/>
        </w:rPr>
        <w:t>Ces techniques permettent une amélioration du rendement agricole, qui est cependant limitée par d’autres facteurs.</w:t>
      </w:r>
    </w:p>
    <w:p w14:paraId="32B687E7">
      <w:pPr>
        <w:spacing w:before="100" w:beforeAutospacing="1" w:after="100" w:afterAutospacing="1" w:line="360" w:lineRule="auto"/>
        <w:jc w:val="both"/>
        <w:outlineLvl w:val="3"/>
        <w:rPr>
          <w:b/>
          <w:bCs/>
          <w:sz w:val="24"/>
          <w:szCs w:val="24"/>
        </w:rPr>
      </w:pPr>
      <w:r>
        <w:rPr>
          <w:b/>
          <w:bCs/>
          <w:sz w:val="24"/>
          <w:szCs w:val="24"/>
        </w:rPr>
        <w:t>2.2. Cultures sous abris</w:t>
      </w:r>
    </w:p>
    <w:p w14:paraId="1029537A">
      <w:pPr>
        <w:spacing w:before="100" w:beforeAutospacing="1" w:after="100" w:afterAutospacing="1" w:line="360" w:lineRule="auto"/>
        <w:jc w:val="both"/>
        <w:rPr>
          <w:sz w:val="24"/>
          <w:szCs w:val="24"/>
        </w:rPr>
      </w:pPr>
      <w:r>
        <w:rPr>
          <w:sz w:val="24"/>
          <w:szCs w:val="24"/>
        </w:rPr>
        <w:t>Grâce à des serres, parfois équipées de matériel complexe, ou de simples tunnels, on améliore notre maîtrise de certains facteurs du milieu :</w:t>
      </w:r>
    </w:p>
    <w:p w14:paraId="499A1D90">
      <w:pPr>
        <w:widowControl/>
        <w:numPr>
          <w:ilvl w:val="0"/>
          <w:numId w:val="4"/>
        </w:numPr>
        <w:autoSpaceDE/>
        <w:autoSpaceDN/>
        <w:spacing w:before="100" w:beforeAutospacing="1" w:after="100" w:afterAutospacing="1" w:line="360" w:lineRule="auto"/>
        <w:jc w:val="both"/>
        <w:rPr>
          <w:sz w:val="24"/>
          <w:szCs w:val="24"/>
        </w:rPr>
      </w:pPr>
      <w:r>
        <w:rPr>
          <w:b/>
          <w:sz w:val="24"/>
          <w:szCs w:val="24"/>
        </w:rPr>
        <w:t>Augmentation de la température</w:t>
      </w:r>
      <w:r>
        <w:rPr>
          <w:sz w:val="24"/>
          <w:szCs w:val="24"/>
        </w:rPr>
        <w:t xml:space="preserve"> grâce à l’effet de serre, produit par le piégeage dans l’abri de la chaleur due aux rayons du soleil mais aussi celle dégagée par le sol. En effet, les plantes en activité rejettent de la vapeur d’eau par le mécanisme de transpiration, vapeur qui se condense sur les parois de la serre, et qui retient une partie importante de la chaleur piégée dans la serre, notamment la chaleur stockée par le sol et rendue sous forme de rayonnement infrarouge terrestre même pendant la nuit. La température est ensuite réglable par l’utilisation de ventilateurs et de chauffages d’appoint, pour la maintenir à une valeur satisfaisante pour les plantes, plus élevée que dans l’atmosphère pour améliorer la productivité et pour avancer les récoltes dans le temps.</w:t>
      </w:r>
    </w:p>
    <w:p w14:paraId="751DE234">
      <w:pPr>
        <w:widowControl/>
        <w:numPr>
          <w:ilvl w:val="0"/>
          <w:numId w:val="4"/>
        </w:numPr>
        <w:autoSpaceDE/>
        <w:autoSpaceDN/>
        <w:spacing w:before="100" w:beforeAutospacing="1" w:after="100" w:afterAutospacing="1" w:line="360" w:lineRule="auto"/>
        <w:jc w:val="both"/>
        <w:rPr>
          <w:sz w:val="24"/>
          <w:szCs w:val="24"/>
        </w:rPr>
      </w:pPr>
      <w:r>
        <w:rPr>
          <w:b/>
          <w:sz w:val="24"/>
          <w:szCs w:val="24"/>
        </w:rPr>
        <w:t>enrichir l’air en dioxyde de carbone,</w:t>
      </w:r>
      <w:r>
        <w:rPr>
          <w:sz w:val="24"/>
          <w:szCs w:val="24"/>
        </w:rPr>
        <w:t xml:space="preserve"> car les plantes en consomment beaucoup pendant la journée, alors que l’approvisionnement en air est limité. On peut alors ventiler la serre, ou enrichir artificiellement l’air en dioxyde de carbone (fumure carbonique).</w:t>
      </w:r>
    </w:p>
    <w:p w14:paraId="57B0EF46">
      <w:pPr>
        <w:widowControl/>
        <w:numPr>
          <w:ilvl w:val="0"/>
          <w:numId w:val="4"/>
        </w:numPr>
        <w:autoSpaceDE/>
        <w:autoSpaceDN/>
        <w:spacing w:before="100" w:beforeAutospacing="1" w:after="100" w:afterAutospacing="1" w:line="360" w:lineRule="auto"/>
        <w:jc w:val="both"/>
        <w:rPr>
          <w:sz w:val="24"/>
          <w:szCs w:val="24"/>
        </w:rPr>
      </w:pPr>
      <w:r>
        <w:rPr>
          <w:sz w:val="24"/>
          <w:szCs w:val="24"/>
        </w:rPr>
        <w:t>Les facteurs que l’on peut améliorer en cultures plein champs sont toujours valables.</w:t>
      </w:r>
    </w:p>
    <w:p w14:paraId="6AD0805C">
      <w:pPr>
        <w:spacing w:before="100" w:beforeAutospacing="1" w:after="100" w:afterAutospacing="1" w:line="360" w:lineRule="auto"/>
        <w:ind w:left="720"/>
        <w:jc w:val="both"/>
        <w:rPr>
          <w:sz w:val="24"/>
          <w:szCs w:val="24"/>
        </w:rPr>
      </w:pPr>
    </w:p>
    <w:p w14:paraId="769A46D6">
      <w:pPr>
        <w:spacing w:before="100" w:beforeAutospacing="1" w:after="100" w:afterAutospacing="1" w:line="360" w:lineRule="auto"/>
        <w:jc w:val="center"/>
        <w:rPr>
          <w:b/>
          <w:sz w:val="24"/>
          <w:szCs w:val="24"/>
          <w:bdr w:val="single" w:color="auto" w:sz="4" w:space="0"/>
        </w:rPr>
      </w:pPr>
    </w:p>
    <w:p w14:paraId="2BBF2809">
      <w:pPr>
        <w:spacing w:before="100" w:beforeAutospacing="1" w:after="100" w:afterAutospacing="1" w:line="360" w:lineRule="auto"/>
        <w:jc w:val="center"/>
        <w:rPr>
          <w:b/>
          <w:sz w:val="24"/>
          <w:szCs w:val="24"/>
          <w:bdr w:val="single" w:color="auto" w:sz="4" w:space="0"/>
        </w:rPr>
      </w:pPr>
    </w:p>
    <w:p w14:paraId="10025F33">
      <w:pPr>
        <w:spacing w:before="100" w:beforeAutospacing="1" w:after="100" w:afterAutospacing="1" w:line="360" w:lineRule="auto"/>
        <w:jc w:val="center"/>
        <w:rPr>
          <w:b/>
          <w:sz w:val="24"/>
          <w:szCs w:val="24"/>
          <w:bdr w:val="single" w:color="auto" w:sz="4" w:space="0"/>
        </w:rPr>
      </w:pPr>
    </w:p>
    <w:p w14:paraId="4A184AA0">
      <w:pPr>
        <w:spacing w:before="100" w:beforeAutospacing="1" w:after="100" w:afterAutospacing="1" w:line="360" w:lineRule="auto"/>
        <w:jc w:val="center"/>
        <w:rPr>
          <w:sz w:val="24"/>
          <w:szCs w:val="24"/>
        </w:rPr>
      </w:pPr>
      <w:r>
        <w:rPr>
          <w:b/>
          <w:sz w:val="24"/>
          <w:szCs w:val="24"/>
          <w:bdr w:val="single" w:color="auto" w:sz="4" w:space="0"/>
        </w:rPr>
        <w:t>L'effet de serre</w:t>
      </w:r>
      <w:r>
        <w:rPr>
          <w:sz w:val="24"/>
          <w:szCs w:val="24"/>
        </w:rPr>
        <w:br w:type="textWrapping"/>
      </w:r>
      <w:r>
        <w:rPr>
          <w:sz w:val="24"/>
          <w:szCs w:val="24"/>
          <w:lang w:eastAsia="fr-FR"/>
        </w:rPr>
        <w:drawing>
          <wp:inline distT="0" distB="0" distL="0" distR="0">
            <wp:extent cx="5321935" cy="4866005"/>
            <wp:effectExtent l="95250" t="95250" r="87992" b="86636"/>
            <wp:docPr id="1" name="Image 1" descr="http://keepschool.com/pages/fiches-de-cours/lycee/svt-biologie/influence-facteurs-milieu-production-vegeta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http://keepschool.com/pages/fiches-de-cours/lycee/svt-biologie/influence-facteurs-milieu-production-vegetale/1.gif"/>
                    <pic:cNvPicPr>
                      <a:picLocks noChangeAspect="1" noChangeArrowheads="1"/>
                    </pic:cNvPicPr>
                  </pic:nvPicPr>
                  <pic:blipFill>
                    <a:blip r:embed="rId8"/>
                    <a:srcRect/>
                    <a:stretch>
                      <a:fillRect/>
                    </a:stretch>
                  </pic:blipFill>
                  <pic:spPr>
                    <a:xfrm>
                      <a:off x="0" y="0"/>
                      <a:ext cx="5325436" cy="4869316"/>
                    </a:xfrm>
                    <a:prstGeom prst="rect">
                      <a:avLst/>
                    </a:prstGeom>
                    <a:ln w="88900" cap="sq" cmpd="thickThin">
                      <a:solidFill>
                        <a:srgbClr val="000000"/>
                      </a:solidFill>
                      <a:prstDash val="solid"/>
                      <a:miter lim="800000"/>
                      <a:headEnd/>
                      <a:tailEnd/>
                    </a:ln>
                    <a:effectLst>
                      <a:innerShdw blurRad="76200">
                        <a:srgbClr val="000000"/>
                      </a:innerShdw>
                    </a:effectLst>
                  </pic:spPr>
                </pic:pic>
              </a:graphicData>
            </a:graphic>
          </wp:inline>
        </w:drawing>
      </w:r>
    </w:p>
    <w:p w14:paraId="3A8944FA">
      <w:pPr>
        <w:spacing w:before="100" w:beforeAutospacing="1" w:after="100" w:afterAutospacing="1" w:line="360" w:lineRule="auto"/>
        <w:jc w:val="both"/>
        <w:outlineLvl w:val="3"/>
        <w:rPr>
          <w:b/>
          <w:bCs/>
          <w:sz w:val="24"/>
          <w:szCs w:val="24"/>
        </w:rPr>
      </w:pPr>
      <w:r>
        <w:rPr>
          <w:b/>
          <w:bCs/>
          <w:sz w:val="24"/>
          <w:szCs w:val="24"/>
        </w:rPr>
        <w:t>2.3 Cultures hors sol</w:t>
      </w:r>
    </w:p>
    <w:p w14:paraId="41EDB471">
      <w:pPr>
        <w:spacing w:before="100" w:beforeAutospacing="1" w:after="100" w:afterAutospacing="1" w:line="360" w:lineRule="auto"/>
        <w:jc w:val="both"/>
        <w:rPr>
          <w:sz w:val="24"/>
          <w:szCs w:val="24"/>
        </w:rPr>
      </w:pPr>
      <w:r>
        <w:rPr>
          <w:sz w:val="24"/>
          <w:szCs w:val="24"/>
        </w:rPr>
        <w:t>On a deux possibilités pour réaliser une culture hors sol :</w:t>
      </w:r>
    </w:p>
    <w:p w14:paraId="1C3D830B">
      <w:pPr>
        <w:widowControl/>
        <w:numPr>
          <w:ilvl w:val="0"/>
          <w:numId w:val="5"/>
        </w:numPr>
        <w:autoSpaceDE/>
        <w:autoSpaceDN/>
        <w:spacing w:before="100" w:beforeAutospacing="1" w:after="100" w:afterAutospacing="1" w:line="360" w:lineRule="auto"/>
        <w:jc w:val="both"/>
        <w:rPr>
          <w:sz w:val="24"/>
          <w:szCs w:val="24"/>
        </w:rPr>
      </w:pPr>
      <w:r>
        <w:rPr>
          <w:sz w:val="24"/>
          <w:szCs w:val="24"/>
        </w:rPr>
        <w:t>utilisation de support ou de substrat imbibé d’une substance nutritive adaptée aux besoins particuliers du végétal.</w:t>
      </w:r>
    </w:p>
    <w:p w14:paraId="2D2B784B">
      <w:pPr>
        <w:widowControl/>
        <w:numPr>
          <w:ilvl w:val="0"/>
          <w:numId w:val="5"/>
        </w:numPr>
        <w:autoSpaceDE/>
        <w:autoSpaceDN/>
        <w:spacing w:before="100" w:beforeAutospacing="1" w:after="100" w:afterAutospacing="1" w:line="360" w:lineRule="auto"/>
        <w:jc w:val="both"/>
        <w:rPr>
          <w:sz w:val="24"/>
          <w:szCs w:val="24"/>
        </w:rPr>
      </w:pPr>
      <w:r>
        <w:rPr>
          <w:sz w:val="24"/>
          <w:szCs w:val="24"/>
        </w:rPr>
        <w:t>utilisation directe de la solution nutritive, dans laquelle sont plongées les racines de la plante.</w:t>
      </w:r>
    </w:p>
    <w:p w14:paraId="350DBBB7">
      <w:pPr>
        <w:spacing w:before="100" w:beforeAutospacing="1" w:after="100" w:afterAutospacing="1" w:line="360" w:lineRule="auto"/>
        <w:jc w:val="both"/>
        <w:rPr>
          <w:sz w:val="24"/>
          <w:szCs w:val="24"/>
        </w:rPr>
      </w:pPr>
      <w:r>
        <w:rPr>
          <w:b/>
          <w:sz w:val="24"/>
          <w:szCs w:val="24"/>
        </w:rPr>
        <w:t>Avantage :</w:t>
      </w:r>
      <w:r>
        <w:rPr>
          <w:sz w:val="24"/>
          <w:szCs w:val="24"/>
        </w:rPr>
        <w:t xml:space="preserve"> </w:t>
      </w:r>
    </w:p>
    <w:p w14:paraId="19B915DD">
      <w:pPr>
        <w:pStyle w:val="16"/>
        <w:widowControl/>
        <w:numPr>
          <w:ilvl w:val="0"/>
          <w:numId w:val="3"/>
        </w:numPr>
        <w:autoSpaceDE/>
        <w:autoSpaceDN/>
        <w:spacing w:before="100" w:beforeAutospacing="1" w:after="100" w:afterAutospacing="1" w:line="360" w:lineRule="auto"/>
        <w:contextualSpacing/>
        <w:jc w:val="both"/>
        <w:rPr>
          <w:sz w:val="24"/>
          <w:szCs w:val="24"/>
        </w:rPr>
      </w:pPr>
      <w:r>
        <w:rPr>
          <w:sz w:val="24"/>
          <w:szCs w:val="24"/>
        </w:rPr>
        <w:t>Dans ce type de culture, on n’apporte au végétal que les éléments du sol dont il a besoin, en les contrôlant comme autant de facteurs de productivité.</w:t>
      </w:r>
    </w:p>
    <w:p w14:paraId="0C2FC4CF">
      <w:pPr>
        <w:pStyle w:val="16"/>
        <w:widowControl/>
        <w:numPr>
          <w:ilvl w:val="0"/>
          <w:numId w:val="3"/>
        </w:numPr>
        <w:autoSpaceDE/>
        <w:autoSpaceDN/>
        <w:spacing w:before="100" w:beforeAutospacing="1" w:after="100" w:afterAutospacing="1" w:line="360" w:lineRule="auto"/>
        <w:contextualSpacing/>
        <w:jc w:val="both"/>
        <w:rPr>
          <w:sz w:val="24"/>
          <w:szCs w:val="24"/>
        </w:rPr>
      </w:pPr>
      <w:r>
        <w:rPr>
          <w:sz w:val="24"/>
          <w:szCs w:val="24"/>
        </w:rPr>
        <w:t xml:space="preserve">On règle ainsi le problème de la fatigue du sol (mauvais drainage des sols après l’apport massif d’engrais), </w:t>
      </w:r>
    </w:p>
    <w:p w14:paraId="1AC53C75">
      <w:pPr>
        <w:pStyle w:val="16"/>
        <w:widowControl/>
        <w:numPr>
          <w:ilvl w:val="0"/>
          <w:numId w:val="3"/>
        </w:numPr>
        <w:autoSpaceDE/>
        <w:autoSpaceDN/>
        <w:spacing w:before="100" w:beforeAutospacing="1" w:after="100" w:afterAutospacing="1" w:line="360" w:lineRule="auto"/>
        <w:contextualSpacing/>
        <w:jc w:val="both"/>
        <w:rPr>
          <w:sz w:val="24"/>
          <w:szCs w:val="24"/>
        </w:rPr>
      </w:pPr>
      <w:r>
        <w:rPr>
          <w:sz w:val="24"/>
          <w:szCs w:val="24"/>
        </w:rPr>
        <w:t>on a un contrôle sanitaire plus efficace et on obtient souvent des produits de meilleure qualité.</w:t>
      </w:r>
    </w:p>
    <w:p w14:paraId="5D127622">
      <w:pPr>
        <w:spacing w:before="100" w:beforeAutospacing="1" w:after="100" w:afterAutospacing="1" w:line="360" w:lineRule="auto"/>
        <w:jc w:val="both"/>
        <w:rPr>
          <w:b/>
          <w:sz w:val="24"/>
          <w:szCs w:val="24"/>
        </w:rPr>
      </w:pPr>
      <w:r>
        <w:rPr>
          <w:b/>
          <w:sz w:val="24"/>
          <w:szCs w:val="24"/>
        </w:rPr>
        <w:t xml:space="preserve">Inconvénients : </w:t>
      </w:r>
    </w:p>
    <w:p w14:paraId="1CCD2AF8">
      <w:pPr>
        <w:spacing w:before="100" w:beforeAutospacing="1" w:after="100" w:afterAutospacing="1" w:line="360" w:lineRule="auto"/>
        <w:jc w:val="both"/>
        <w:rPr>
          <w:sz w:val="24"/>
          <w:szCs w:val="24"/>
        </w:rPr>
      </w:pPr>
      <w:r>
        <w:rPr>
          <w:sz w:val="24"/>
          <w:szCs w:val="24"/>
        </w:rPr>
        <w:t>Ce type de culture nécessite des investissements lourds, et demande une haute technicité dans les diverses manipulations à mettre en œuvre, ceci augmentant le prix de revient des produits.</w:t>
      </w:r>
    </w:p>
    <w:p w14:paraId="79BD0EF7">
      <w:pPr>
        <w:spacing w:line="360" w:lineRule="auto"/>
        <w:jc w:val="center"/>
        <w:rPr>
          <w:b/>
          <w:bCs/>
          <w:sz w:val="28"/>
          <w:szCs w:val="28"/>
          <w:u w:val="single"/>
        </w:rPr>
      </w:pPr>
      <w:r>
        <w:rPr>
          <w:b/>
          <w:bCs/>
          <w:sz w:val="28"/>
          <w:szCs w:val="28"/>
          <w:u w:val="single"/>
        </w:rPr>
        <w:t xml:space="preserve">CHAPITRE 2 : </w:t>
      </w:r>
      <w:r>
        <w:rPr>
          <w:b/>
          <w:sz w:val="28"/>
          <w:szCs w:val="28"/>
          <w:u w:val="single"/>
        </w:rPr>
        <w:t>ATTAQUES ANIMALES</w:t>
      </w:r>
    </w:p>
    <w:p w14:paraId="13676AF6">
      <w:pPr>
        <w:spacing w:line="360" w:lineRule="auto"/>
        <w:jc w:val="both"/>
        <w:rPr>
          <w:sz w:val="24"/>
          <w:szCs w:val="24"/>
        </w:rPr>
      </w:pPr>
      <w:r>
        <w:rPr>
          <w:b/>
          <w:bCs/>
          <w:sz w:val="24"/>
          <w:szCs w:val="24"/>
        </w:rPr>
        <w:t>I. Comment les herbivores affectent-ils les plantes ?</w:t>
      </w:r>
      <w:r>
        <w:rPr>
          <w:sz w:val="24"/>
          <w:szCs w:val="24"/>
        </w:rPr>
        <w:t xml:space="preserve"> </w:t>
      </w:r>
    </w:p>
    <w:p w14:paraId="5638A81B">
      <w:pPr>
        <w:tabs>
          <w:tab w:val="left" w:pos="284"/>
        </w:tabs>
        <w:spacing w:line="360" w:lineRule="auto"/>
        <w:ind w:left="142" w:hanging="142"/>
        <w:jc w:val="both"/>
        <w:rPr>
          <w:rStyle w:val="22"/>
          <w:sz w:val="24"/>
          <w:szCs w:val="24"/>
        </w:rPr>
      </w:pPr>
      <w:r>
        <w:rPr>
          <w:rStyle w:val="22"/>
          <w:sz w:val="24"/>
          <w:szCs w:val="24"/>
        </w:rPr>
        <w:tab/>
      </w:r>
      <w:r>
        <w:rPr>
          <w:rStyle w:val="22"/>
          <w:sz w:val="24"/>
          <w:szCs w:val="24"/>
        </w:rPr>
        <w:t>Les mécanismes par lesquels les grands</w:t>
      </w:r>
      <w:r>
        <w:rPr>
          <w:sz w:val="24"/>
          <w:szCs w:val="24"/>
        </w:rPr>
        <w:t xml:space="preserve"> </w:t>
      </w:r>
      <w:r>
        <w:rPr>
          <w:rStyle w:val="22"/>
          <w:sz w:val="24"/>
          <w:szCs w:val="24"/>
        </w:rPr>
        <w:t>herbivores peuvent influencer les communautés végétales dans lesquelles ils</w:t>
      </w:r>
      <w:r>
        <w:rPr>
          <w:sz w:val="24"/>
          <w:szCs w:val="24"/>
        </w:rPr>
        <w:t xml:space="preserve"> </w:t>
      </w:r>
      <w:r>
        <w:rPr>
          <w:rStyle w:val="22"/>
          <w:sz w:val="24"/>
          <w:szCs w:val="24"/>
        </w:rPr>
        <w:t>évoluent sont multiples. Les herbivores peuvent</w:t>
      </w:r>
      <w:r>
        <w:rPr>
          <w:sz w:val="24"/>
          <w:szCs w:val="24"/>
        </w:rPr>
        <w:t xml:space="preserve"> </w:t>
      </w:r>
      <w:r>
        <w:rPr>
          <w:rStyle w:val="22"/>
          <w:sz w:val="24"/>
          <w:szCs w:val="24"/>
        </w:rPr>
        <w:t>directement modifier la morphologie et</w:t>
      </w:r>
      <w:r>
        <w:rPr>
          <w:sz w:val="24"/>
          <w:szCs w:val="24"/>
        </w:rPr>
        <w:t xml:space="preserve"> </w:t>
      </w:r>
      <w:r>
        <w:rPr>
          <w:rStyle w:val="22"/>
          <w:sz w:val="24"/>
          <w:szCs w:val="24"/>
        </w:rPr>
        <w:t xml:space="preserve">le métabolisme des plantes et ainsi altérer la production de biomasse et la qualité du fourrage disponible. </w:t>
      </w:r>
    </w:p>
    <w:p w14:paraId="66333107">
      <w:pPr>
        <w:pStyle w:val="16"/>
        <w:widowControl/>
        <w:numPr>
          <w:ilvl w:val="0"/>
          <w:numId w:val="6"/>
        </w:numPr>
        <w:tabs>
          <w:tab w:val="left" w:pos="142"/>
        </w:tabs>
        <w:autoSpaceDE/>
        <w:autoSpaceDN/>
        <w:spacing w:after="200" w:line="360" w:lineRule="auto"/>
        <w:ind w:left="284" w:hanging="284"/>
        <w:contextualSpacing/>
        <w:jc w:val="both"/>
        <w:rPr>
          <w:b/>
          <w:sz w:val="24"/>
          <w:szCs w:val="24"/>
        </w:rPr>
      </w:pPr>
      <w:r>
        <w:rPr>
          <w:b/>
          <w:bCs/>
          <w:sz w:val="24"/>
          <w:szCs w:val="24"/>
        </w:rPr>
        <w:t xml:space="preserve">Défoliation : </w:t>
      </w:r>
    </w:p>
    <w:p w14:paraId="3901B2D4">
      <w:pPr>
        <w:pStyle w:val="16"/>
        <w:tabs>
          <w:tab w:val="left" w:pos="142"/>
        </w:tabs>
        <w:spacing w:line="360" w:lineRule="auto"/>
        <w:ind w:left="284"/>
        <w:jc w:val="both"/>
        <w:rPr>
          <w:b/>
          <w:sz w:val="24"/>
          <w:szCs w:val="24"/>
        </w:rPr>
      </w:pPr>
      <w:r>
        <w:rPr>
          <w:bCs/>
          <w:sz w:val="24"/>
          <w:szCs w:val="24"/>
        </w:rPr>
        <w:t xml:space="preserve">Ce mécanisme </w:t>
      </w:r>
      <w:r>
        <w:rPr>
          <w:sz w:val="24"/>
          <w:szCs w:val="24"/>
        </w:rPr>
        <w:t>conduit à</w:t>
      </w:r>
      <w:r>
        <w:rPr>
          <w:b/>
          <w:sz w:val="24"/>
          <w:szCs w:val="24"/>
        </w:rPr>
        <w:t xml:space="preserve"> </w:t>
      </w:r>
    </w:p>
    <w:p w14:paraId="0E906574">
      <w:pPr>
        <w:pStyle w:val="16"/>
        <w:widowControl/>
        <w:numPr>
          <w:ilvl w:val="0"/>
          <w:numId w:val="7"/>
        </w:numPr>
        <w:tabs>
          <w:tab w:val="left" w:pos="567"/>
        </w:tabs>
        <w:autoSpaceDE/>
        <w:autoSpaceDN/>
        <w:spacing w:after="200" w:line="360" w:lineRule="auto"/>
        <w:ind w:left="284" w:firstLine="0"/>
        <w:contextualSpacing/>
        <w:jc w:val="both"/>
        <w:rPr>
          <w:b/>
          <w:bCs/>
          <w:sz w:val="24"/>
          <w:szCs w:val="24"/>
        </w:rPr>
      </w:pPr>
      <w:r>
        <w:rPr>
          <w:b/>
          <w:sz w:val="24"/>
          <w:szCs w:val="24"/>
        </w:rPr>
        <w:t>la perte de biomasse végétale </w:t>
      </w:r>
      <w:r>
        <w:rPr>
          <w:sz w:val="24"/>
          <w:szCs w:val="24"/>
        </w:rPr>
        <w:t xml:space="preserve">par : </w:t>
      </w:r>
    </w:p>
    <w:p w14:paraId="5353B681">
      <w:pPr>
        <w:pStyle w:val="16"/>
        <w:widowControl/>
        <w:numPr>
          <w:ilvl w:val="0"/>
          <w:numId w:val="8"/>
        </w:numPr>
        <w:tabs>
          <w:tab w:val="left" w:pos="567"/>
        </w:tabs>
        <w:autoSpaceDE/>
        <w:autoSpaceDN/>
        <w:spacing w:after="200" w:line="360" w:lineRule="auto"/>
        <w:ind w:left="567" w:hanging="283"/>
        <w:contextualSpacing/>
        <w:jc w:val="both"/>
        <w:rPr>
          <w:sz w:val="24"/>
          <w:szCs w:val="24"/>
        </w:rPr>
      </w:pPr>
      <w:r>
        <w:rPr>
          <w:sz w:val="24"/>
          <w:szCs w:val="24"/>
        </w:rPr>
        <w:t xml:space="preserve">Le pâturage par les grands herbivores qui implique une perte de biomasse végétale    aérienne liée à la défoliation. </w:t>
      </w:r>
    </w:p>
    <w:p w14:paraId="62404782">
      <w:pPr>
        <w:pStyle w:val="16"/>
        <w:widowControl/>
        <w:numPr>
          <w:ilvl w:val="0"/>
          <w:numId w:val="8"/>
        </w:numPr>
        <w:tabs>
          <w:tab w:val="left" w:pos="567"/>
        </w:tabs>
        <w:autoSpaceDE/>
        <w:autoSpaceDN/>
        <w:spacing w:after="200" w:line="360" w:lineRule="auto"/>
        <w:ind w:left="567" w:hanging="283"/>
        <w:contextualSpacing/>
        <w:jc w:val="both"/>
        <w:rPr>
          <w:sz w:val="24"/>
          <w:szCs w:val="24"/>
        </w:rPr>
      </w:pPr>
      <w:r>
        <w:rPr>
          <w:sz w:val="24"/>
          <w:szCs w:val="24"/>
        </w:rPr>
        <w:t xml:space="preserve">Selon le stade phénologique ou les organes consommés ils peuvent occasionnellement mener à la mort de la plante. </w:t>
      </w:r>
    </w:p>
    <w:p w14:paraId="4111841C">
      <w:pPr>
        <w:pStyle w:val="16"/>
        <w:widowControl/>
        <w:numPr>
          <w:ilvl w:val="0"/>
          <w:numId w:val="9"/>
        </w:numPr>
        <w:tabs>
          <w:tab w:val="left" w:pos="284"/>
          <w:tab w:val="left" w:pos="567"/>
        </w:tabs>
        <w:autoSpaceDE/>
        <w:autoSpaceDN/>
        <w:spacing w:after="200" w:line="360" w:lineRule="auto"/>
        <w:ind w:left="284" w:firstLine="0"/>
        <w:contextualSpacing/>
        <w:jc w:val="both"/>
        <w:rPr>
          <w:rStyle w:val="22"/>
          <w:sz w:val="24"/>
          <w:szCs w:val="24"/>
        </w:rPr>
      </w:pPr>
      <w:r>
        <w:rPr>
          <w:rStyle w:val="22"/>
          <w:b/>
          <w:sz w:val="24"/>
          <w:szCs w:val="24"/>
        </w:rPr>
        <w:t>changement</w:t>
      </w:r>
      <w:r>
        <w:rPr>
          <w:b/>
          <w:sz w:val="24"/>
          <w:szCs w:val="24"/>
        </w:rPr>
        <w:t xml:space="preserve"> </w:t>
      </w:r>
      <w:r>
        <w:rPr>
          <w:rStyle w:val="22"/>
          <w:b/>
          <w:sz w:val="24"/>
          <w:szCs w:val="24"/>
        </w:rPr>
        <w:t>de composition floristique par sélection :</w:t>
      </w:r>
      <w:r>
        <w:rPr>
          <w:rStyle w:val="22"/>
          <w:sz w:val="24"/>
          <w:szCs w:val="24"/>
        </w:rPr>
        <w:t xml:space="preserve"> </w:t>
      </w:r>
    </w:p>
    <w:p w14:paraId="05AE4CCB">
      <w:pPr>
        <w:pStyle w:val="16"/>
        <w:tabs>
          <w:tab w:val="left" w:pos="567"/>
        </w:tabs>
        <w:spacing w:line="360" w:lineRule="auto"/>
        <w:ind w:left="567" w:hanging="283"/>
        <w:jc w:val="both"/>
        <w:rPr>
          <w:rStyle w:val="22"/>
          <w:sz w:val="24"/>
          <w:szCs w:val="24"/>
        </w:rPr>
      </w:pPr>
      <w:r>
        <w:rPr>
          <w:rStyle w:val="22"/>
          <w:sz w:val="24"/>
          <w:szCs w:val="24"/>
        </w:rPr>
        <w:t xml:space="preserve">     Le processus de sélection de la plate à consommer par les herbivores peut, à long</w:t>
      </w:r>
      <w:r>
        <w:rPr>
          <w:sz w:val="24"/>
          <w:szCs w:val="24"/>
        </w:rPr>
        <w:t xml:space="preserve"> </w:t>
      </w:r>
      <w:r>
        <w:rPr>
          <w:rStyle w:val="22"/>
          <w:sz w:val="24"/>
          <w:szCs w:val="24"/>
        </w:rPr>
        <w:t>terme, être à l’origine d’un changement</w:t>
      </w:r>
      <w:r>
        <w:rPr>
          <w:sz w:val="24"/>
          <w:szCs w:val="24"/>
        </w:rPr>
        <w:t xml:space="preserve"> </w:t>
      </w:r>
      <w:r>
        <w:rPr>
          <w:rStyle w:val="22"/>
          <w:sz w:val="24"/>
          <w:szCs w:val="24"/>
        </w:rPr>
        <w:t>de composition floristique des communautés végétales, favorisant l’augmentation de l’abondance des plantes non consommées par les herbivores ou de</w:t>
      </w:r>
      <w:r>
        <w:rPr>
          <w:sz w:val="24"/>
          <w:szCs w:val="24"/>
        </w:rPr>
        <w:t xml:space="preserve"> </w:t>
      </w:r>
      <w:r>
        <w:rPr>
          <w:rStyle w:val="22"/>
          <w:sz w:val="24"/>
          <w:szCs w:val="24"/>
        </w:rPr>
        <w:t>celles tolérant l’herbivorie.</w:t>
      </w:r>
    </w:p>
    <w:p w14:paraId="4ADD0781">
      <w:pPr>
        <w:pStyle w:val="16"/>
        <w:tabs>
          <w:tab w:val="left" w:pos="567"/>
        </w:tabs>
        <w:spacing w:line="360" w:lineRule="auto"/>
        <w:ind w:left="567" w:hanging="283"/>
        <w:jc w:val="both"/>
        <w:rPr>
          <w:rStyle w:val="22"/>
          <w:sz w:val="24"/>
          <w:szCs w:val="24"/>
        </w:rPr>
      </w:pPr>
    </w:p>
    <w:p w14:paraId="56AAC599">
      <w:pPr>
        <w:pStyle w:val="16"/>
        <w:widowControl/>
        <w:numPr>
          <w:ilvl w:val="0"/>
          <w:numId w:val="10"/>
        </w:numPr>
        <w:tabs>
          <w:tab w:val="left" w:pos="284"/>
        </w:tabs>
        <w:autoSpaceDE/>
        <w:autoSpaceDN/>
        <w:spacing w:after="200" w:line="360" w:lineRule="auto"/>
        <w:ind w:left="0" w:firstLine="0"/>
        <w:contextualSpacing/>
        <w:jc w:val="both"/>
        <w:rPr>
          <w:rStyle w:val="22"/>
          <w:sz w:val="24"/>
          <w:szCs w:val="24"/>
        </w:rPr>
      </w:pPr>
      <w:r>
        <w:rPr>
          <w:rStyle w:val="22"/>
          <w:b/>
          <w:sz w:val="24"/>
          <w:szCs w:val="24"/>
        </w:rPr>
        <w:t xml:space="preserve">Dépôt de salive </w:t>
      </w:r>
    </w:p>
    <w:p w14:paraId="20FE1085">
      <w:pPr>
        <w:pStyle w:val="16"/>
        <w:tabs>
          <w:tab w:val="left" w:pos="284"/>
        </w:tabs>
        <w:spacing w:line="360" w:lineRule="auto"/>
        <w:ind w:left="284" w:hanging="284"/>
        <w:jc w:val="both"/>
        <w:rPr>
          <w:sz w:val="24"/>
          <w:szCs w:val="24"/>
        </w:rPr>
      </w:pPr>
      <w:r>
        <w:rPr>
          <w:rStyle w:val="22"/>
          <w:sz w:val="24"/>
          <w:szCs w:val="24"/>
        </w:rPr>
        <w:tab/>
      </w:r>
      <w:r>
        <w:rPr>
          <w:rStyle w:val="22"/>
          <w:sz w:val="24"/>
          <w:szCs w:val="24"/>
        </w:rPr>
        <w:t>La salive déposée par les</w:t>
      </w:r>
      <w:r>
        <w:rPr>
          <w:sz w:val="24"/>
          <w:szCs w:val="24"/>
        </w:rPr>
        <w:t xml:space="preserve"> </w:t>
      </w:r>
      <w:r>
        <w:rPr>
          <w:rStyle w:val="22"/>
          <w:sz w:val="24"/>
          <w:szCs w:val="24"/>
        </w:rPr>
        <w:t>herbivores sur les plantes lors de leur</w:t>
      </w:r>
      <w:r>
        <w:rPr>
          <w:sz w:val="24"/>
          <w:szCs w:val="24"/>
        </w:rPr>
        <w:t xml:space="preserve"> </w:t>
      </w:r>
      <w:r>
        <w:rPr>
          <w:rStyle w:val="22"/>
          <w:sz w:val="24"/>
          <w:szCs w:val="24"/>
        </w:rPr>
        <w:t>consommation peut induire des changements biochimiques au sein des feuilles</w:t>
      </w:r>
      <w:r>
        <w:rPr>
          <w:sz w:val="24"/>
          <w:szCs w:val="24"/>
        </w:rPr>
        <w:t xml:space="preserve"> </w:t>
      </w:r>
      <w:r>
        <w:rPr>
          <w:rStyle w:val="22"/>
          <w:sz w:val="24"/>
          <w:szCs w:val="24"/>
        </w:rPr>
        <w:t>et contribuer à des modifications de la</w:t>
      </w:r>
      <w:r>
        <w:rPr>
          <w:sz w:val="24"/>
          <w:szCs w:val="24"/>
        </w:rPr>
        <w:t xml:space="preserve"> </w:t>
      </w:r>
      <w:r>
        <w:rPr>
          <w:rStyle w:val="22"/>
          <w:sz w:val="24"/>
          <w:szCs w:val="24"/>
        </w:rPr>
        <w:t>vitesse de croissance.</w:t>
      </w:r>
      <w:r>
        <w:rPr>
          <w:sz w:val="24"/>
          <w:szCs w:val="24"/>
        </w:rPr>
        <w:t xml:space="preserve"> </w:t>
      </w:r>
    </w:p>
    <w:p w14:paraId="1C6A0795">
      <w:pPr>
        <w:pStyle w:val="16"/>
        <w:tabs>
          <w:tab w:val="left" w:pos="284"/>
        </w:tabs>
        <w:spacing w:line="360" w:lineRule="auto"/>
        <w:ind w:left="0"/>
        <w:jc w:val="both"/>
        <w:rPr>
          <w:rStyle w:val="22"/>
          <w:sz w:val="24"/>
          <w:szCs w:val="24"/>
        </w:rPr>
      </w:pPr>
    </w:p>
    <w:p w14:paraId="2389ECC2">
      <w:pPr>
        <w:pStyle w:val="16"/>
        <w:widowControl/>
        <w:numPr>
          <w:ilvl w:val="0"/>
          <w:numId w:val="10"/>
        </w:numPr>
        <w:tabs>
          <w:tab w:val="left" w:pos="284"/>
        </w:tabs>
        <w:autoSpaceDE/>
        <w:autoSpaceDN/>
        <w:spacing w:after="200" w:line="360" w:lineRule="auto"/>
        <w:ind w:left="0" w:firstLine="0"/>
        <w:contextualSpacing/>
        <w:jc w:val="both"/>
        <w:rPr>
          <w:b/>
          <w:bCs/>
          <w:sz w:val="24"/>
          <w:szCs w:val="24"/>
        </w:rPr>
      </w:pPr>
      <w:r>
        <w:rPr>
          <w:b/>
          <w:bCs/>
          <w:sz w:val="24"/>
          <w:szCs w:val="24"/>
        </w:rPr>
        <w:t>Dépôt d’excréments</w:t>
      </w:r>
    </w:p>
    <w:p w14:paraId="783E3D13">
      <w:pPr>
        <w:pStyle w:val="16"/>
        <w:spacing w:line="360" w:lineRule="auto"/>
        <w:ind w:left="0"/>
        <w:jc w:val="both"/>
        <w:rPr>
          <w:bCs/>
          <w:sz w:val="24"/>
          <w:szCs w:val="24"/>
        </w:rPr>
      </w:pPr>
      <w:r>
        <w:rPr>
          <w:bCs/>
          <w:sz w:val="24"/>
          <w:szCs w:val="24"/>
        </w:rPr>
        <w:t xml:space="preserve">     Ce mécanisme présente des effets positifs et négatifs sur les plates.</w:t>
      </w:r>
    </w:p>
    <w:p w14:paraId="057B255B">
      <w:pPr>
        <w:pStyle w:val="16"/>
        <w:widowControl/>
        <w:numPr>
          <w:ilvl w:val="0"/>
          <w:numId w:val="11"/>
        </w:numPr>
        <w:tabs>
          <w:tab w:val="left" w:pos="567"/>
        </w:tabs>
        <w:autoSpaceDE/>
        <w:autoSpaceDN/>
        <w:spacing w:after="200" w:line="360" w:lineRule="auto"/>
        <w:ind w:left="567" w:hanging="283"/>
        <w:contextualSpacing/>
        <w:jc w:val="both"/>
        <w:rPr>
          <w:b/>
          <w:sz w:val="24"/>
          <w:szCs w:val="24"/>
        </w:rPr>
      </w:pPr>
      <w:r>
        <w:rPr>
          <w:b/>
          <w:sz w:val="24"/>
          <w:szCs w:val="24"/>
        </w:rPr>
        <w:t>Effets négatifs</w:t>
      </w:r>
    </w:p>
    <w:p w14:paraId="5D8A5A85">
      <w:pPr>
        <w:pStyle w:val="16"/>
        <w:widowControl/>
        <w:numPr>
          <w:ilvl w:val="0"/>
          <w:numId w:val="8"/>
        </w:numPr>
        <w:tabs>
          <w:tab w:val="left" w:pos="567"/>
        </w:tabs>
        <w:autoSpaceDE/>
        <w:autoSpaceDN/>
        <w:spacing w:after="200" w:line="360" w:lineRule="auto"/>
        <w:ind w:left="567" w:hanging="283"/>
        <w:contextualSpacing/>
        <w:jc w:val="both"/>
        <w:rPr>
          <w:sz w:val="24"/>
          <w:szCs w:val="24"/>
        </w:rPr>
      </w:pPr>
      <w:r>
        <w:rPr>
          <w:sz w:val="24"/>
          <w:szCs w:val="24"/>
        </w:rPr>
        <w:t xml:space="preserve">provoquent des dommages physiques : le dépôt d’excréments solides (grande taille et d’un poids conséquent). </w:t>
      </w:r>
    </w:p>
    <w:p w14:paraId="166BAE39">
      <w:pPr>
        <w:pStyle w:val="16"/>
        <w:widowControl/>
        <w:numPr>
          <w:ilvl w:val="0"/>
          <w:numId w:val="8"/>
        </w:numPr>
        <w:tabs>
          <w:tab w:val="left" w:pos="567"/>
        </w:tabs>
        <w:autoSpaceDE/>
        <w:autoSpaceDN/>
        <w:spacing w:after="200" w:line="360" w:lineRule="auto"/>
        <w:ind w:left="567" w:hanging="283"/>
        <w:contextualSpacing/>
        <w:jc w:val="both"/>
        <w:rPr>
          <w:sz w:val="24"/>
          <w:szCs w:val="24"/>
        </w:rPr>
      </w:pPr>
      <w:r>
        <w:rPr>
          <w:sz w:val="24"/>
          <w:szCs w:val="24"/>
        </w:rPr>
        <w:t xml:space="preserve">limitent la croissance des plantes en étouffant la végétation et en bloquant l’accès à la lumière. </w:t>
      </w:r>
    </w:p>
    <w:p w14:paraId="7F672F65">
      <w:pPr>
        <w:pStyle w:val="16"/>
        <w:widowControl/>
        <w:numPr>
          <w:ilvl w:val="0"/>
          <w:numId w:val="8"/>
        </w:numPr>
        <w:tabs>
          <w:tab w:val="left" w:pos="567"/>
        </w:tabs>
        <w:autoSpaceDE/>
        <w:autoSpaceDN/>
        <w:spacing w:after="200" w:line="360" w:lineRule="auto"/>
        <w:ind w:left="567" w:hanging="283"/>
        <w:contextualSpacing/>
        <w:jc w:val="both"/>
        <w:rPr>
          <w:sz w:val="24"/>
          <w:szCs w:val="24"/>
        </w:rPr>
      </w:pPr>
      <w:r>
        <w:rPr>
          <w:sz w:val="24"/>
          <w:szCs w:val="24"/>
        </w:rPr>
        <w:t xml:space="preserve">présentent un caractère phytotoxique, </w:t>
      </w:r>
      <w:r>
        <w:rPr>
          <w:i/>
          <w:iCs/>
          <w:sz w:val="24"/>
          <w:szCs w:val="24"/>
        </w:rPr>
        <w:t xml:space="preserve">via </w:t>
      </w:r>
      <w:r>
        <w:rPr>
          <w:sz w:val="24"/>
          <w:szCs w:val="24"/>
        </w:rPr>
        <w:t>certains composés aromatiques (indole) ou azotés (cyanide), inhibant le processus de germination ou limitant la croissance racinaire.</w:t>
      </w:r>
    </w:p>
    <w:p w14:paraId="5177E349">
      <w:pPr>
        <w:pStyle w:val="16"/>
        <w:widowControl/>
        <w:numPr>
          <w:ilvl w:val="0"/>
          <w:numId w:val="8"/>
        </w:numPr>
        <w:tabs>
          <w:tab w:val="left" w:pos="567"/>
        </w:tabs>
        <w:autoSpaceDE/>
        <w:autoSpaceDN/>
        <w:spacing w:after="200" w:line="360" w:lineRule="auto"/>
        <w:ind w:left="567" w:hanging="283"/>
        <w:contextualSpacing/>
        <w:jc w:val="both"/>
        <w:rPr>
          <w:sz w:val="24"/>
          <w:szCs w:val="24"/>
        </w:rPr>
      </w:pPr>
      <w:r>
        <w:rPr>
          <w:sz w:val="24"/>
          <w:szCs w:val="24"/>
        </w:rPr>
        <w:t>de même, l’urine des herbivores peut créer des « brûlures » des racines végétales, causées par la toxicité de l’azote ammoniacal et l’importante concentration en sel de ce type d’excrément.</w:t>
      </w:r>
    </w:p>
    <w:p w14:paraId="32E023CB">
      <w:pPr>
        <w:pStyle w:val="16"/>
        <w:widowControl/>
        <w:numPr>
          <w:ilvl w:val="0"/>
          <w:numId w:val="11"/>
        </w:numPr>
        <w:tabs>
          <w:tab w:val="left" w:pos="567"/>
        </w:tabs>
        <w:autoSpaceDE/>
        <w:autoSpaceDN/>
        <w:spacing w:after="200" w:line="360" w:lineRule="auto"/>
        <w:ind w:left="567" w:hanging="283"/>
        <w:contextualSpacing/>
        <w:jc w:val="both"/>
        <w:rPr>
          <w:b/>
          <w:sz w:val="24"/>
          <w:szCs w:val="24"/>
        </w:rPr>
      </w:pPr>
      <w:r>
        <w:rPr>
          <w:b/>
          <w:sz w:val="24"/>
          <w:szCs w:val="24"/>
        </w:rPr>
        <w:t>Effets positifs</w:t>
      </w:r>
    </w:p>
    <w:p w14:paraId="09F06BE6">
      <w:pPr>
        <w:tabs>
          <w:tab w:val="left" w:pos="567"/>
        </w:tabs>
        <w:spacing w:line="360" w:lineRule="auto"/>
        <w:ind w:left="567" w:hanging="283"/>
        <w:jc w:val="both"/>
        <w:rPr>
          <w:sz w:val="24"/>
          <w:szCs w:val="24"/>
        </w:rPr>
      </w:pPr>
      <w:r>
        <w:rPr>
          <w:sz w:val="24"/>
          <w:szCs w:val="24"/>
        </w:rPr>
        <w:t xml:space="preserve">    Les excréments augmentent les nutriments dans le sol, ceci, favorise l’augmentation de la croissance des plantes. En effet, les excréments sont riches en nutriments, principalement en azote (l’urine),  potassium, calcium, phosphore et magnésium  (fèces). </w:t>
      </w:r>
    </w:p>
    <w:p w14:paraId="5BE3CD09">
      <w:pPr>
        <w:tabs>
          <w:tab w:val="left" w:pos="567"/>
        </w:tabs>
        <w:spacing w:line="360" w:lineRule="auto"/>
        <w:ind w:left="567" w:hanging="283"/>
        <w:jc w:val="both"/>
        <w:rPr>
          <w:sz w:val="24"/>
          <w:szCs w:val="24"/>
        </w:rPr>
      </w:pPr>
      <w:r>
        <w:rPr>
          <w:sz w:val="24"/>
          <w:szCs w:val="24"/>
        </w:rPr>
        <w:t xml:space="preserve">    Cet enrichissement du sol entraîne d’une part l’augmentation de la disponibilité des nutriments directement assimilables par les plantes, et d’autre part contribue à stimuler l’activité de la biomasse microbienne favorable à la minéralisation de l’azote. </w:t>
      </w:r>
    </w:p>
    <w:p w14:paraId="25FC8EDF">
      <w:pPr>
        <w:spacing w:before="120" w:after="120" w:line="360" w:lineRule="auto"/>
        <w:jc w:val="both"/>
        <w:rPr>
          <w:b/>
          <w:bCs/>
          <w:sz w:val="24"/>
          <w:szCs w:val="24"/>
        </w:rPr>
      </w:pPr>
      <w:r>
        <w:rPr>
          <w:b/>
          <w:bCs/>
          <w:sz w:val="24"/>
          <w:szCs w:val="24"/>
        </w:rPr>
        <w:t>4. Piétinement</w:t>
      </w:r>
    </w:p>
    <w:p w14:paraId="446A78F3">
      <w:pPr>
        <w:pStyle w:val="16"/>
        <w:widowControl/>
        <w:numPr>
          <w:ilvl w:val="0"/>
          <w:numId w:val="11"/>
        </w:numPr>
        <w:tabs>
          <w:tab w:val="left" w:pos="567"/>
        </w:tabs>
        <w:autoSpaceDE/>
        <w:autoSpaceDN/>
        <w:spacing w:before="120" w:after="120" w:line="360" w:lineRule="auto"/>
        <w:ind w:left="567" w:hanging="283"/>
        <w:jc w:val="both"/>
        <w:rPr>
          <w:sz w:val="24"/>
          <w:szCs w:val="24"/>
        </w:rPr>
      </w:pPr>
      <w:r>
        <w:rPr>
          <w:sz w:val="24"/>
          <w:szCs w:val="24"/>
        </w:rPr>
        <w:t xml:space="preserve">Le piétinement par les grands herbivores provoque la destruction de tissus végétaux, pouvant conduire à la mort d’une partie ou de la totalité de la plante. Il crée alors des surfaces de sol nu. </w:t>
      </w:r>
    </w:p>
    <w:p w14:paraId="1BB16B7D">
      <w:pPr>
        <w:pStyle w:val="16"/>
        <w:widowControl/>
        <w:numPr>
          <w:ilvl w:val="0"/>
          <w:numId w:val="11"/>
        </w:numPr>
        <w:tabs>
          <w:tab w:val="left" w:pos="567"/>
        </w:tabs>
        <w:autoSpaceDE/>
        <w:autoSpaceDN/>
        <w:spacing w:before="120" w:after="120" w:line="360" w:lineRule="auto"/>
        <w:ind w:left="567" w:hanging="283"/>
        <w:jc w:val="both"/>
        <w:rPr>
          <w:sz w:val="24"/>
          <w:szCs w:val="24"/>
        </w:rPr>
      </w:pPr>
      <w:r>
        <w:rPr>
          <w:sz w:val="24"/>
          <w:szCs w:val="24"/>
        </w:rPr>
        <w:t>Le piétinement conduit à la compaction du sol et peut diminuer sa porosité et limiter la disponibilité en eau pour les plantes.</w:t>
      </w:r>
    </w:p>
    <w:p w14:paraId="549D593A">
      <w:pPr>
        <w:pStyle w:val="16"/>
        <w:widowControl/>
        <w:numPr>
          <w:ilvl w:val="0"/>
          <w:numId w:val="11"/>
        </w:numPr>
        <w:tabs>
          <w:tab w:val="left" w:pos="284"/>
        </w:tabs>
        <w:autoSpaceDE/>
        <w:autoSpaceDN/>
        <w:spacing w:before="120" w:after="120" w:line="360" w:lineRule="auto"/>
        <w:ind w:left="567" w:hanging="283"/>
        <w:jc w:val="both"/>
      </w:pPr>
      <w:r>
        <w:rPr>
          <w:sz w:val="24"/>
          <w:szCs w:val="24"/>
        </w:rPr>
        <w:t xml:space="preserve">Il peut également affecter l’activité des communautés biotiques et ainsi modifier la disponibilité des nutriments utilisables par les plantes </w:t>
      </w:r>
    </w:p>
    <w:p w14:paraId="0C7F3AE9">
      <w:pPr>
        <w:pStyle w:val="16"/>
        <w:tabs>
          <w:tab w:val="left" w:pos="284"/>
        </w:tabs>
        <w:spacing w:before="120" w:after="120" w:line="360" w:lineRule="auto"/>
        <w:ind w:left="567"/>
        <w:jc w:val="center"/>
      </w:pPr>
      <w:r>
        <w:rPr>
          <w:lang w:eastAsia="fr-FR"/>
        </w:rPr>
        <w:drawing>
          <wp:inline distT="0" distB="0" distL="0" distR="0">
            <wp:extent cx="4286250" cy="2083435"/>
            <wp:effectExtent l="57150" t="19050" r="113962" b="6906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9"/>
                    <a:srcRect/>
                    <a:stretch>
                      <a:fillRect/>
                    </a:stretch>
                  </pic:blipFill>
                  <pic:spPr>
                    <a:xfrm>
                      <a:off x="0" y="0"/>
                      <a:ext cx="4295359" cy="2087848"/>
                    </a:xfrm>
                    <a:prstGeom prst="rect">
                      <a:avLst/>
                    </a:prstGeom>
                    <a:ln w="127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7984D232">
      <w:pPr>
        <w:tabs>
          <w:tab w:val="left" w:pos="2899"/>
          <w:tab w:val="left" w:pos="5442"/>
        </w:tabs>
        <w:spacing w:line="360" w:lineRule="auto"/>
        <w:ind w:left="567" w:hanging="567"/>
        <w:jc w:val="both"/>
        <w:rPr>
          <w:sz w:val="28"/>
          <w:szCs w:val="28"/>
        </w:rPr>
      </w:pPr>
      <w:r>
        <w:rPr>
          <w:b/>
          <w:bCs/>
          <w:sz w:val="28"/>
          <w:szCs w:val="28"/>
        </w:rPr>
        <w:t>II. Comment les plantes développent-elles des stratégies face aux herbivores ?</w:t>
      </w:r>
      <w:r>
        <w:rPr>
          <w:sz w:val="28"/>
          <w:szCs w:val="28"/>
        </w:rPr>
        <w:t xml:space="preserve"> </w:t>
      </w:r>
    </w:p>
    <w:p w14:paraId="2FEBA6C9">
      <w:pPr>
        <w:tabs>
          <w:tab w:val="left" w:pos="2899"/>
          <w:tab w:val="left" w:pos="5442"/>
        </w:tabs>
        <w:spacing w:line="360" w:lineRule="auto"/>
        <w:ind w:left="284" w:hanging="284"/>
        <w:jc w:val="both"/>
        <w:rPr>
          <w:sz w:val="24"/>
          <w:szCs w:val="24"/>
        </w:rPr>
      </w:pPr>
      <w:r>
        <w:rPr>
          <w:rStyle w:val="22"/>
          <w:sz w:val="24"/>
          <w:szCs w:val="24"/>
        </w:rPr>
        <w:tab/>
      </w:r>
      <w:r>
        <w:rPr>
          <w:rStyle w:val="22"/>
          <w:sz w:val="24"/>
          <w:szCs w:val="24"/>
        </w:rPr>
        <w:t>En tant qu’organismes sessiles, les</w:t>
      </w:r>
      <w:r>
        <w:rPr>
          <w:sz w:val="24"/>
          <w:szCs w:val="24"/>
        </w:rPr>
        <w:t xml:space="preserve">, </w:t>
      </w:r>
      <w:r>
        <w:rPr>
          <w:rStyle w:val="22"/>
          <w:sz w:val="24"/>
          <w:szCs w:val="24"/>
        </w:rPr>
        <w:t>plantes n’ont pas la possibilité de fuir</w:t>
      </w:r>
      <w:r>
        <w:rPr>
          <w:sz w:val="24"/>
          <w:szCs w:val="24"/>
        </w:rPr>
        <w:t xml:space="preserve"> </w:t>
      </w:r>
      <w:r>
        <w:rPr>
          <w:rStyle w:val="22"/>
          <w:sz w:val="24"/>
          <w:szCs w:val="24"/>
        </w:rPr>
        <w:t>leurs prédateurs. Pour maximiser leurs</w:t>
      </w:r>
      <w:r>
        <w:rPr>
          <w:sz w:val="24"/>
          <w:szCs w:val="24"/>
        </w:rPr>
        <w:t xml:space="preserve"> </w:t>
      </w:r>
      <w:r>
        <w:rPr>
          <w:rStyle w:val="22"/>
          <w:sz w:val="24"/>
          <w:szCs w:val="24"/>
        </w:rPr>
        <w:t>chances de survivre et de se reproduire</w:t>
      </w:r>
      <w:r>
        <w:rPr>
          <w:sz w:val="24"/>
          <w:szCs w:val="24"/>
        </w:rPr>
        <w:t xml:space="preserve"> </w:t>
      </w:r>
      <w:r>
        <w:rPr>
          <w:rStyle w:val="22"/>
          <w:sz w:val="24"/>
          <w:szCs w:val="24"/>
        </w:rPr>
        <w:t xml:space="preserve">malgré la présence d’herbivores, les plantes ont développé trois stratégies principales : </w:t>
      </w:r>
    </w:p>
    <w:p w14:paraId="241A4EBD">
      <w:pPr>
        <w:tabs>
          <w:tab w:val="left" w:pos="907"/>
        </w:tabs>
        <w:spacing w:line="360" w:lineRule="auto"/>
        <w:rPr>
          <w:sz w:val="24"/>
          <w:szCs w:val="24"/>
        </w:rPr>
      </w:pPr>
      <w:r>
        <w:rPr>
          <w:b/>
          <w:sz w:val="24"/>
          <w:szCs w:val="24"/>
        </w:rPr>
        <w:t xml:space="preserve">1. </w:t>
      </w:r>
      <w:r>
        <w:rPr>
          <w:b/>
          <w:bCs/>
          <w:sz w:val="24"/>
          <w:szCs w:val="24"/>
        </w:rPr>
        <w:t>Stratégie d’évitement</w:t>
      </w:r>
      <w:r>
        <w:rPr>
          <w:sz w:val="24"/>
          <w:szCs w:val="24"/>
        </w:rPr>
        <w:t xml:space="preserve"> </w:t>
      </w:r>
    </w:p>
    <w:p w14:paraId="72E43D99">
      <w:pPr>
        <w:tabs>
          <w:tab w:val="left" w:pos="284"/>
          <w:tab w:val="left" w:pos="907"/>
        </w:tabs>
        <w:spacing w:line="360" w:lineRule="auto"/>
        <w:ind w:left="284"/>
        <w:jc w:val="both"/>
        <w:rPr>
          <w:sz w:val="24"/>
          <w:szCs w:val="24"/>
        </w:rPr>
      </w:pPr>
      <w:r>
        <w:rPr>
          <w:rStyle w:val="22"/>
          <w:sz w:val="24"/>
          <w:szCs w:val="24"/>
        </w:rPr>
        <w:t>Cette stratégie consiste à réduire la probabilité d’une plante à être trouvée et</w:t>
      </w:r>
      <w:r>
        <w:rPr>
          <w:sz w:val="24"/>
          <w:szCs w:val="24"/>
        </w:rPr>
        <w:t xml:space="preserve"> </w:t>
      </w:r>
      <w:r>
        <w:rPr>
          <w:rStyle w:val="22"/>
          <w:sz w:val="24"/>
          <w:szCs w:val="24"/>
        </w:rPr>
        <w:t>donc consommée par les herbivores.</w:t>
      </w:r>
      <w:r>
        <w:rPr>
          <w:sz w:val="24"/>
          <w:szCs w:val="24"/>
        </w:rPr>
        <w:t xml:space="preserve"> </w:t>
      </w:r>
      <w:r>
        <w:rPr>
          <w:rStyle w:val="22"/>
          <w:sz w:val="24"/>
          <w:szCs w:val="24"/>
        </w:rPr>
        <w:t>On distingue deux types :</w:t>
      </w:r>
    </w:p>
    <w:p w14:paraId="3007E206">
      <w:pPr>
        <w:pStyle w:val="16"/>
        <w:widowControl/>
        <w:numPr>
          <w:ilvl w:val="0"/>
          <w:numId w:val="12"/>
        </w:numPr>
        <w:tabs>
          <w:tab w:val="left" w:pos="284"/>
          <w:tab w:val="left" w:pos="567"/>
          <w:tab w:val="left" w:pos="907"/>
        </w:tabs>
        <w:autoSpaceDE/>
        <w:autoSpaceDN/>
        <w:spacing w:before="240" w:after="200" w:line="360" w:lineRule="auto"/>
        <w:ind w:left="284" w:firstLine="0"/>
        <w:jc w:val="both"/>
        <w:rPr>
          <w:sz w:val="24"/>
          <w:szCs w:val="24"/>
        </w:rPr>
      </w:pPr>
      <w:r>
        <w:rPr>
          <w:rStyle w:val="22"/>
          <w:b/>
          <w:i/>
          <w:sz w:val="24"/>
          <w:szCs w:val="24"/>
        </w:rPr>
        <w:t>L’évitement interne</w:t>
      </w:r>
      <w:r>
        <w:rPr>
          <w:rStyle w:val="22"/>
          <w:b/>
          <w:sz w:val="24"/>
          <w:szCs w:val="24"/>
        </w:rPr>
        <w:t> :</w:t>
      </w:r>
      <w:r>
        <w:rPr>
          <w:rStyle w:val="22"/>
          <w:b/>
          <w:i/>
          <w:sz w:val="24"/>
          <w:szCs w:val="24"/>
        </w:rPr>
        <w:t xml:space="preserve"> </w:t>
      </w:r>
      <w:r>
        <w:rPr>
          <w:rStyle w:val="22"/>
          <w:sz w:val="24"/>
          <w:szCs w:val="24"/>
        </w:rPr>
        <w:t>dans le</w:t>
      </w:r>
      <w:r>
        <w:rPr>
          <w:sz w:val="24"/>
          <w:szCs w:val="24"/>
        </w:rPr>
        <w:t xml:space="preserve"> </w:t>
      </w:r>
      <w:r>
        <w:rPr>
          <w:rStyle w:val="22"/>
          <w:sz w:val="24"/>
          <w:szCs w:val="24"/>
        </w:rPr>
        <w:t>cas où les propres caractéristiques d’une</w:t>
      </w:r>
      <w:r>
        <w:rPr>
          <w:sz w:val="24"/>
          <w:szCs w:val="24"/>
        </w:rPr>
        <w:t xml:space="preserve"> </w:t>
      </w:r>
      <w:r>
        <w:rPr>
          <w:rStyle w:val="22"/>
          <w:sz w:val="24"/>
          <w:szCs w:val="24"/>
        </w:rPr>
        <w:t>plante lui permettent de se protéger des</w:t>
      </w:r>
      <w:r>
        <w:rPr>
          <w:sz w:val="24"/>
          <w:szCs w:val="24"/>
        </w:rPr>
        <w:t xml:space="preserve"> </w:t>
      </w:r>
      <w:r>
        <w:rPr>
          <w:rStyle w:val="22"/>
          <w:sz w:val="24"/>
          <w:szCs w:val="24"/>
        </w:rPr>
        <w:t>herbivores. Exemple : les traits</w:t>
      </w:r>
      <w:r>
        <w:rPr>
          <w:sz w:val="24"/>
          <w:szCs w:val="24"/>
        </w:rPr>
        <w:t xml:space="preserve"> </w:t>
      </w:r>
      <w:r>
        <w:rPr>
          <w:rStyle w:val="22"/>
          <w:sz w:val="24"/>
          <w:szCs w:val="24"/>
        </w:rPr>
        <w:t>morphologiques de la plante compliquent</w:t>
      </w:r>
      <w:r>
        <w:rPr>
          <w:sz w:val="24"/>
          <w:szCs w:val="24"/>
        </w:rPr>
        <w:t xml:space="preserve"> </w:t>
      </w:r>
      <w:r>
        <w:rPr>
          <w:rStyle w:val="22"/>
          <w:sz w:val="24"/>
          <w:szCs w:val="24"/>
        </w:rPr>
        <w:t>leur prélèvement par les herbivores (ex.</w:t>
      </w:r>
      <w:r>
        <w:rPr>
          <w:sz w:val="24"/>
          <w:szCs w:val="24"/>
        </w:rPr>
        <w:t xml:space="preserve"> </w:t>
      </w:r>
      <w:r>
        <w:rPr>
          <w:rStyle w:val="22"/>
          <w:sz w:val="24"/>
          <w:szCs w:val="24"/>
        </w:rPr>
        <w:t>plantes en rosette) ou si la plante pousse</w:t>
      </w:r>
      <w:r>
        <w:rPr>
          <w:sz w:val="24"/>
          <w:szCs w:val="24"/>
        </w:rPr>
        <w:t xml:space="preserve"> </w:t>
      </w:r>
      <w:r>
        <w:rPr>
          <w:rStyle w:val="22"/>
          <w:sz w:val="24"/>
          <w:szCs w:val="24"/>
        </w:rPr>
        <w:t xml:space="preserve">dans un endroit inaccessible (grimpante). </w:t>
      </w:r>
    </w:p>
    <w:p w14:paraId="5E577D6A">
      <w:pPr>
        <w:pStyle w:val="16"/>
        <w:widowControl/>
        <w:numPr>
          <w:ilvl w:val="0"/>
          <w:numId w:val="12"/>
        </w:numPr>
        <w:tabs>
          <w:tab w:val="left" w:pos="284"/>
          <w:tab w:val="left" w:pos="567"/>
          <w:tab w:val="left" w:pos="2899"/>
          <w:tab w:val="left" w:pos="5442"/>
        </w:tabs>
        <w:autoSpaceDE/>
        <w:autoSpaceDN/>
        <w:spacing w:after="200" w:line="360" w:lineRule="auto"/>
        <w:ind w:left="284" w:firstLine="0"/>
        <w:contextualSpacing/>
        <w:jc w:val="both"/>
        <w:rPr>
          <w:sz w:val="24"/>
          <w:szCs w:val="24"/>
        </w:rPr>
      </w:pPr>
      <w:r>
        <w:rPr>
          <w:rStyle w:val="22"/>
          <w:b/>
          <w:i/>
          <w:sz w:val="24"/>
          <w:szCs w:val="24"/>
        </w:rPr>
        <w:t>L’évitement externe</w:t>
      </w:r>
      <w:r>
        <w:rPr>
          <w:rStyle w:val="22"/>
          <w:b/>
          <w:sz w:val="24"/>
          <w:szCs w:val="24"/>
        </w:rPr>
        <w:t> :</w:t>
      </w:r>
      <w:r>
        <w:rPr>
          <w:rStyle w:val="22"/>
          <w:sz w:val="24"/>
          <w:szCs w:val="24"/>
        </w:rPr>
        <w:t xml:space="preserve"> ne</w:t>
      </w:r>
      <w:r>
        <w:rPr>
          <w:sz w:val="24"/>
          <w:szCs w:val="24"/>
        </w:rPr>
        <w:t xml:space="preserve"> </w:t>
      </w:r>
      <w:r>
        <w:rPr>
          <w:rStyle w:val="22"/>
          <w:sz w:val="24"/>
          <w:szCs w:val="24"/>
        </w:rPr>
        <w:t>dépend pas des caractéristiques d’une</w:t>
      </w:r>
      <w:r>
        <w:rPr>
          <w:sz w:val="24"/>
          <w:szCs w:val="24"/>
        </w:rPr>
        <w:t xml:space="preserve"> </w:t>
      </w:r>
      <w:r>
        <w:rPr>
          <w:rStyle w:val="22"/>
          <w:sz w:val="24"/>
          <w:szCs w:val="24"/>
        </w:rPr>
        <w:t>plante, mais d’éléments biotiques ou</w:t>
      </w:r>
      <w:r>
        <w:rPr>
          <w:sz w:val="24"/>
          <w:szCs w:val="24"/>
        </w:rPr>
        <w:t xml:space="preserve"> </w:t>
      </w:r>
      <w:r>
        <w:rPr>
          <w:rStyle w:val="22"/>
          <w:sz w:val="24"/>
          <w:szCs w:val="24"/>
        </w:rPr>
        <w:t>abiotiques qui l’entourent. Exemple : une plante</w:t>
      </w:r>
      <w:r>
        <w:rPr>
          <w:sz w:val="24"/>
          <w:szCs w:val="24"/>
        </w:rPr>
        <w:t xml:space="preserve"> </w:t>
      </w:r>
      <w:r>
        <w:rPr>
          <w:rStyle w:val="22"/>
          <w:sz w:val="24"/>
          <w:szCs w:val="24"/>
        </w:rPr>
        <w:t>appréciée par des herbivores peut éviter ses</w:t>
      </w:r>
      <w:r>
        <w:rPr>
          <w:sz w:val="24"/>
          <w:szCs w:val="24"/>
        </w:rPr>
        <w:t xml:space="preserve"> </w:t>
      </w:r>
      <w:r>
        <w:rPr>
          <w:rStyle w:val="22"/>
          <w:sz w:val="24"/>
          <w:szCs w:val="24"/>
        </w:rPr>
        <w:t>prédateurs grâce à ses plantes voisines.</w:t>
      </w:r>
      <w:r>
        <w:rPr>
          <w:sz w:val="24"/>
          <w:szCs w:val="24"/>
        </w:rPr>
        <w:t xml:space="preserve"> L</w:t>
      </w:r>
      <w:r>
        <w:rPr>
          <w:rStyle w:val="22"/>
          <w:sz w:val="24"/>
          <w:szCs w:val="24"/>
        </w:rPr>
        <w:t>’évitement externe peut aussi</w:t>
      </w:r>
      <w:r>
        <w:rPr>
          <w:sz w:val="24"/>
          <w:szCs w:val="24"/>
        </w:rPr>
        <w:t xml:space="preserve"> </w:t>
      </w:r>
      <w:r>
        <w:rPr>
          <w:rStyle w:val="22"/>
          <w:sz w:val="24"/>
          <w:szCs w:val="24"/>
        </w:rPr>
        <w:t>être assuré par la présence de refuges,</w:t>
      </w:r>
      <w:r>
        <w:rPr>
          <w:sz w:val="24"/>
          <w:szCs w:val="24"/>
        </w:rPr>
        <w:t xml:space="preserve"> </w:t>
      </w:r>
      <w:r>
        <w:rPr>
          <w:rStyle w:val="22"/>
          <w:sz w:val="24"/>
          <w:szCs w:val="24"/>
        </w:rPr>
        <w:t>offrant une protection physique aux plantes qui en bénéficient (plantes poussant sous des buissons, rocher, îles dépourvues d’herbivores, falaise).</w:t>
      </w:r>
    </w:p>
    <w:p w14:paraId="28F12FE3">
      <w:pPr>
        <w:tabs>
          <w:tab w:val="left" w:pos="2899"/>
          <w:tab w:val="left" w:pos="5442"/>
        </w:tabs>
        <w:spacing w:line="360" w:lineRule="auto"/>
        <w:rPr>
          <w:b/>
          <w:bCs/>
          <w:sz w:val="24"/>
          <w:szCs w:val="24"/>
        </w:rPr>
      </w:pPr>
      <w:r>
        <w:rPr>
          <w:b/>
          <w:bCs/>
          <w:sz w:val="24"/>
          <w:szCs w:val="24"/>
        </w:rPr>
        <w:t>2. Stratégie de tolérance</w:t>
      </w:r>
    </w:p>
    <w:p w14:paraId="5E12C380">
      <w:pPr>
        <w:tabs>
          <w:tab w:val="left" w:pos="2899"/>
          <w:tab w:val="left" w:pos="5442"/>
        </w:tabs>
        <w:spacing w:line="360" w:lineRule="auto"/>
        <w:ind w:left="284"/>
        <w:jc w:val="both"/>
        <w:rPr>
          <w:sz w:val="24"/>
          <w:szCs w:val="24"/>
        </w:rPr>
      </w:pPr>
      <w:r>
        <w:rPr>
          <w:sz w:val="24"/>
          <w:szCs w:val="24"/>
        </w:rPr>
        <w:t>La tolérance est évaluée par la mesure de certains mécanismes, permettant à la plante de tolérer l’herbivorie :</w:t>
      </w:r>
    </w:p>
    <w:p w14:paraId="14B80F29">
      <w:pPr>
        <w:pStyle w:val="16"/>
        <w:widowControl/>
        <w:numPr>
          <w:ilvl w:val="0"/>
          <w:numId w:val="12"/>
        </w:numPr>
        <w:tabs>
          <w:tab w:val="left" w:pos="284"/>
          <w:tab w:val="left" w:pos="567"/>
          <w:tab w:val="left" w:pos="2899"/>
          <w:tab w:val="left" w:pos="5442"/>
        </w:tabs>
        <w:autoSpaceDE/>
        <w:autoSpaceDN/>
        <w:spacing w:after="200" w:line="360" w:lineRule="auto"/>
        <w:ind w:left="284" w:firstLine="0"/>
        <w:contextualSpacing/>
        <w:jc w:val="both"/>
        <w:rPr>
          <w:sz w:val="24"/>
          <w:szCs w:val="24"/>
        </w:rPr>
      </w:pPr>
      <w:r>
        <w:rPr>
          <w:b/>
          <w:i/>
          <w:sz w:val="24"/>
          <w:szCs w:val="24"/>
        </w:rPr>
        <w:t>l’augmentation de l’activité photosynthétique </w:t>
      </w:r>
      <w:r>
        <w:rPr>
          <w:sz w:val="24"/>
          <w:szCs w:val="24"/>
        </w:rPr>
        <w:t>: chez une plante ayant subit une défoliation partielle, l’augmentation de l’activité photosynthétique des tissus végétaux épargnés par l’attaque est l’un des mécanismes de tolérance. Il permet en effet d’accroître la production de carbohydrates, fournissant l’énergie nécessaire aux processus cellulaires de la plante qui pourraient permettre de compenser la perte de tissus engendrée par les herbivores.</w:t>
      </w:r>
    </w:p>
    <w:p w14:paraId="28E51BCE">
      <w:pPr>
        <w:pStyle w:val="16"/>
        <w:tabs>
          <w:tab w:val="left" w:pos="284"/>
          <w:tab w:val="left" w:pos="567"/>
          <w:tab w:val="left" w:pos="2899"/>
          <w:tab w:val="left" w:pos="5442"/>
        </w:tabs>
        <w:spacing w:line="360" w:lineRule="auto"/>
        <w:ind w:left="284"/>
        <w:jc w:val="both"/>
        <w:rPr>
          <w:sz w:val="24"/>
          <w:szCs w:val="24"/>
        </w:rPr>
      </w:pPr>
    </w:p>
    <w:p w14:paraId="740CCEAB">
      <w:pPr>
        <w:pStyle w:val="16"/>
        <w:widowControl/>
        <w:numPr>
          <w:ilvl w:val="0"/>
          <w:numId w:val="12"/>
        </w:numPr>
        <w:tabs>
          <w:tab w:val="left" w:pos="284"/>
          <w:tab w:val="left" w:pos="567"/>
          <w:tab w:val="left" w:pos="2899"/>
          <w:tab w:val="left" w:pos="5442"/>
        </w:tabs>
        <w:autoSpaceDE/>
        <w:autoSpaceDN/>
        <w:spacing w:after="200" w:line="360" w:lineRule="auto"/>
        <w:ind w:left="284" w:firstLine="0"/>
        <w:contextualSpacing/>
        <w:jc w:val="both"/>
        <w:rPr>
          <w:sz w:val="24"/>
          <w:szCs w:val="24"/>
        </w:rPr>
      </w:pPr>
      <w:r>
        <w:rPr>
          <w:b/>
          <w:i/>
          <w:sz w:val="24"/>
          <w:szCs w:val="24"/>
        </w:rPr>
        <w:t>l’activation des méristèmes </w:t>
      </w:r>
      <w:r>
        <w:rPr>
          <w:sz w:val="24"/>
          <w:szCs w:val="24"/>
        </w:rPr>
        <w:t>: la stratégie de tolérance peut aussi se manifester par le remplacement de tissus prélevés par les herbivores, grâce à l’activation des méristèmes. Cette croissance dite compensatoire peut par exemple se traduire par une élongation des tiges ou encore du nombre de feuilles.</w:t>
      </w:r>
    </w:p>
    <w:p w14:paraId="7AF6A808">
      <w:pPr>
        <w:pStyle w:val="16"/>
        <w:tabs>
          <w:tab w:val="left" w:pos="284"/>
          <w:tab w:val="left" w:pos="567"/>
        </w:tabs>
        <w:spacing w:line="360" w:lineRule="auto"/>
        <w:ind w:left="284"/>
        <w:rPr>
          <w:sz w:val="24"/>
          <w:szCs w:val="24"/>
        </w:rPr>
      </w:pPr>
    </w:p>
    <w:p w14:paraId="1BCE5C9C">
      <w:pPr>
        <w:pStyle w:val="16"/>
        <w:widowControl/>
        <w:numPr>
          <w:ilvl w:val="0"/>
          <w:numId w:val="12"/>
        </w:numPr>
        <w:tabs>
          <w:tab w:val="left" w:pos="284"/>
          <w:tab w:val="left" w:pos="567"/>
          <w:tab w:val="left" w:pos="2899"/>
          <w:tab w:val="left" w:pos="5442"/>
        </w:tabs>
        <w:autoSpaceDE/>
        <w:autoSpaceDN/>
        <w:spacing w:after="200" w:line="360" w:lineRule="auto"/>
        <w:ind w:left="284" w:firstLine="0"/>
        <w:contextualSpacing/>
        <w:jc w:val="both"/>
        <w:rPr>
          <w:sz w:val="24"/>
          <w:szCs w:val="24"/>
        </w:rPr>
      </w:pPr>
      <w:r>
        <w:rPr>
          <w:b/>
          <w:i/>
          <w:sz w:val="24"/>
          <w:szCs w:val="24"/>
        </w:rPr>
        <w:t>l’augmentation des capacités reproductrices :</w:t>
      </w:r>
      <w:r>
        <w:rPr>
          <w:sz w:val="24"/>
          <w:szCs w:val="24"/>
        </w:rPr>
        <w:t xml:space="preserve"> l’augmentation des capacités reproductrices des plantes endommagées par les herbivores est aussi caractéristique de la stratégie de tolérance (augmentation du nombre de fruits par individus).</w:t>
      </w:r>
    </w:p>
    <w:p w14:paraId="418C982F">
      <w:pPr>
        <w:pStyle w:val="16"/>
        <w:tabs>
          <w:tab w:val="left" w:pos="284"/>
          <w:tab w:val="left" w:pos="567"/>
          <w:tab w:val="left" w:pos="2899"/>
          <w:tab w:val="left" w:pos="5442"/>
        </w:tabs>
        <w:spacing w:line="360" w:lineRule="auto"/>
        <w:ind w:left="284"/>
        <w:rPr>
          <w:sz w:val="24"/>
          <w:szCs w:val="24"/>
        </w:rPr>
      </w:pPr>
    </w:p>
    <w:p w14:paraId="1877E10F">
      <w:pPr>
        <w:pStyle w:val="16"/>
        <w:widowControl/>
        <w:numPr>
          <w:ilvl w:val="0"/>
          <w:numId w:val="12"/>
        </w:numPr>
        <w:tabs>
          <w:tab w:val="left" w:pos="284"/>
          <w:tab w:val="left" w:pos="567"/>
          <w:tab w:val="left" w:pos="2899"/>
          <w:tab w:val="left" w:pos="5442"/>
        </w:tabs>
        <w:autoSpaceDE/>
        <w:autoSpaceDN/>
        <w:spacing w:after="200" w:line="360" w:lineRule="auto"/>
        <w:ind w:left="284" w:firstLine="0"/>
        <w:contextualSpacing/>
        <w:jc w:val="both"/>
        <w:rPr>
          <w:sz w:val="24"/>
          <w:szCs w:val="24"/>
        </w:rPr>
      </w:pPr>
      <w:r>
        <w:rPr>
          <w:b/>
          <w:i/>
          <w:sz w:val="24"/>
          <w:szCs w:val="24"/>
        </w:rPr>
        <w:t>La modification du développement phénologique des plantes :</w:t>
      </w:r>
      <w:r>
        <w:rPr>
          <w:sz w:val="24"/>
          <w:szCs w:val="24"/>
        </w:rPr>
        <w:t xml:space="preserve"> représente aussi un mécanisme par lequel les plantes peuvent tolérer l’herbivorie. Par exemple, les individus pâturés ont un nombre de jours de floraison supérieur à celui des individus protégés des herbivores.</w:t>
      </w:r>
    </w:p>
    <w:p w14:paraId="10DD45AA">
      <w:pPr>
        <w:pStyle w:val="16"/>
        <w:tabs>
          <w:tab w:val="left" w:pos="284"/>
          <w:tab w:val="left" w:pos="2899"/>
          <w:tab w:val="left" w:pos="5442"/>
        </w:tabs>
        <w:spacing w:line="360" w:lineRule="auto"/>
        <w:ind w:left="0"/>
        <w:rPr>
          <w:b/>
          <w:bCs/>
          <w:sz w:val="24"/>
          <w:szCs w:val="24"/>
        </w:rPr>
      </w:pPr>
      <w:r>
        <w:rPr>
          <w:sz w:val="24"/>
          <w:szCs w:val="24"/>
        </w:rPr>
        <w:br w:type="textWrapping"/>
      </w:r>
      <w:r>
        <w:rPr>
          <w:b/>
          <w:bCs/>
          <w:sz w:val="24"/>
          <w:szCs w:val="24"/>
        </w:rPr>
        <w:t>3. Stratégie de résistance</w:t>
      </w:r>
    </w:p>
    <w:p w14:paraId="1DFCE799">
      <w:pPr>
        <w:pStyle w:val="16"/>
        <w:tabs>
          <w:tab w:val="left" w:pos="284"/>
          <w:tab w:val="left" w:pos="567"/>
          <w:tab w:val="left" w:pos="2899"/>
          <w:tab w:val="left" w:pos="5442"/>
        </w:tabs>
        <w:spacing w:line="360" w:lineRule="auto"/>
        <w:ind w:left="284"/>
        <w:jc w:val="both"/>
        <w:rPr>
          <w:sz w:val="24"/>
          <w:szCs w:val="24"/>
        </w:rPr>
      </w:pPr>
      <w:r>
        <w:rPr>
          <w:sz w:val="24"/>
          <w:szCs w:val="24"/>
        </w:rPr>
        <w:t xml:space="preserve">La stratégie de résistance permet aux plantes de limiter la probabilité d’être consommées par les herbivores, grâce à l’expression de traits qui réduisent la préférence ou la performance des herbivores.  </w:t>
      </w:r>
    </w:p>
    <w:p w14:paraId="3C45CDFE">
      <w:pPr>
        <w:pStyle w:val="16"/>
        <w:widowControl/>
        <w:numPr>
          <w:ilvl w:val="0"/>
          <w:numId w:val="13"/>
        </w:numPr>
        <w:tabs>
          <w:tab w:val="left" w:pos="284"/>
          <w:tab w:val="left" w:pos="567"/>
          <w:tab w:val="left" w:pos="2899"/>
          <w:tab w:val="left" w:pos="5442"/>
        </w:tabs>
        <w:autoSpaceDE/>
        <w:autoSpaceDN/>
        <w:spacing w:after="200" w:line="360" w:lineRule="auto"/>
        <w:ind w:left="284" w:firstLine="0"/>
        <w:contextualSpacing/>
        <w:jc w:val="both"/>
        <w:rPr>
          <w:sz w:val="24"/>
          <w:szCs w:val="24"/>
        </w:rPr>
      </w:pPr>
      <w:r>
        <w:rPr>
          <w:b/>
          <w:i/>
          <w:sz w:val="24"/>
          <w:szCs w:val="24"/>
        </w:rPr>
        <w:t xml:space="preserve">Les composés de résistance physique : </w:t>
      </w:r>
      <w:r>
        <w:rPr>
          <w:sz w:val="24"/>
          <w:szCs w:val="24"/>
        </w:rPr>
        <w:t xml:space="preserve">comme les épines ou les trichomes, d’autres sont microscopiques, comme la silice. </w:t>
      </w:r>
    </w:p>
    <w:p w14:paraId="1383F6F7">
      <w:pPr>
        <w:pStyle w:val="16"/>
        <w:widowControl/>
        <w:numPr>
          <w:ilvl w:val="0"/>
          <w:numId w:val="13"/>
        </w:numPr>
        <w:tabs>
          <w:tab w:val="left" w:pos="284"/>
          <w:tab w:val="left" w:pos="567"/>
          <w:tab w:val="left" w:pos="2899"/>
          <w:tab w:val="left" w:pos="5442"/>
        </w:tabs>
        <w:autoSpaceDE/>
        <w:autoSpaceDN/>
        <w:spacing w:after="200" w:line="360" w:lineRule="auto"/>
        <w:ind w:left="284" w:firstLine="0"/>
        <w:contextualSpacing/>
        <w:jc w:val="both"/>
        <w:rPr>
          <w:sz w:val="24"/>
          <w:szCs w:val="24"/>
        </w:rPr>
      </w:pPr>
      <w:r>
        <w:rPr>
          <w:b/>
          <w:i/>
          <w:sz w:val="24"/>
          <w:szCs w:val="24"/>
        </w:rPr>
        <w:t>Les composés de résistance</w:t>
      </w:r>
      <w:r>
        <w:rPr>
          <w:sz w:val="24"/>
          <w:szCs w:val="24"/>
        </w:rPr>
        <w:t xml:space="preserve"> </w:t>
      </w:r>
      <w:r>
        <w:rPr>
          <w:b/>
          <w:i/>
          <w:sz w:val="24"/>
          <w:szCs w:val="24"/>
        </w:rPr>
        <w:t>chimique :</w:t>
      </w:r>
      <w:r>
        <w:rPr>
          <w:sz w:val="24"/>
          <w:szCs w:val="24"/>
        </w:rPr>
        <w:t xml:space="preserve"> assurée par les nombreux composés organiques appelés métabolites secondaires assurant entre autres un rôle répulsif ou toxiques vis-à-vis des herbivores. On distingue : les terpènes, les composés azotés comprenant les alcaloïdes et les composés phénoliques.</w:t>
      </w:r>
    </w:p>
    <w:p w14:paraId="516C0E1D">
      <w:pPr>
        <w:tabs>
          <w:tab w:val="left" w:pos="5442"/>
        </w:tabs>
        <w:jc w:val="center"/>
        <w:rPr>
          <w:sz w:val="24"/>
          <w:szCs w:val="24"/>
        </w:rPr>
        <w:sectPr>
          <w:headerReference r:id="rId3" w:type="default"/>
          <w:footerReference r:id="rId4" w:type="default"/>
          <w:type w:val="continuous"/>
          <w:pgSz w:w="11910" w:h="16840"/>
          <w:pgMar w:top="980" w:right="360" w:bottom="280" w:left="160" w:header="717" w:footer="720" w:gutter="0"/>
          <w:pgBorders w:offsetFrom="page">
            <w:top w:val="single" w:color="00AF50" w:sz="4" w:space="24"/>
            <w:left w:val="single" w:color="00AF50" w:sz="4" w:space="24"/>
            <w:bottom w:val="single" w:color="00AF50" w:sz="4" w:space="24"/>
            <w:right w:val="single" w:color="00AF50" w:sz="4" w:space="24"/>
          </w:pgBorders>
          <w:pgNumType w:start="1"/>
          <w:cols w:space="720" w:num="1"/>
        </w:sectPr>
      </w:pPr>
      <w:r>
        <w:rPr>
          <w:sz w:val="24"/>
          <w:szCs w:val="24"/>
          <w:lang w:eastAsia="fr-FR"/>
        </w:rPr>
        <w:drawing>
          <wp:inline distT="0" distB="0" distL="0" distR="0">
            <wp:extent cx="3838575" cy="2056130"/>
            <wp:effectExtent l="38100" t="57150" r="123644" b="95992"/>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0"/>
                    <a:srcRect/>
                    <a:stretch>
                      <a:fillRect/>
                    </a:stretch>
                  </pic:blipFill>
                  <pic:spPr>
                    <a:xfrm>
                      <a:off x="0" y="0"/>
                      <a:ext cx="3840070" cy="2057362"/>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74338411">
      <w:pPr>
        <w:rPr>
          <w:sz w:val="23"/>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1BCBA242">
      <w:pPr>
        <w:pStyle w:val="11"/>
        <w:ind w:right="1186"/>
      </w:pPr>
      <w:r>
        <w:rPr>
          <w:color w:val="FF0000"/>
        </w:rPr>
        <w:tab/>
      </w:r>
      <w:r>
        <w:rPr>
          <w:color w:val="FF0000"/>
        </w:rPr>
        <w:t>TD n</w:t>
      </w:r>
      <w:r>
        <w:rPr>
          <w:color w:val="FF0000"/>
          <w:spacing w:val="-1"/>
        </w:rPr>
        <w:t xml:space="preserve"> </w:t>
      </w:r>
      <w:r>
        <w:rPr>
          <w:color w:val="FF0000"/>
        </w:rPr>
        <w:t>I :</w:t>
      </w:r>
    </w:p>
    <w:p w14:paraId="4E296D94">
      <w:pPr>
        <w:pStyle w:val="12"/>
        <w:spacing w:before="226"/>
        <w:ind w:left="2091" w:right="1896"/>
        <w:jc w:val="both"/>
        <w:rPr>
          <w:rFonts w:hint="default"/>
          <w:lang w:val="fr-FR"/>
        </w:rPr>
      </w:pPr>
      <w:r>
        <w:rPr>
          <w:color w:val="4471C4"/>
          <w:spacing w:val="-1"/>
        </w:rPr>
        <w:t xml:space="preserve"> </w:t>
      </w:r>
      <w:r>
        <w:rPr>
          <w:color w:val="4471C4"/>
        </w:rPr>
        <w:t>facteur</w:t>
      </w:r>
      <w:r>
        <w:rPr>
          <w:color w:val="4471C4"/>
          <w:spacing w:val="-1"/>
        </w:rPr>
        <w:t xml:space="preserve"> </w:t>
      </w:r>
      <w:r>
        <w:rPr>
          <w:rFonts w:hint="default"/>
          <w:color w:val="4471C4"/>
          <w:spacing w:val="-1"/>
          <w:lang w:val="fr-FR"/>
        </w:rPr>
        <w:t>limitatif</w:t>
      </w:r>
    </w:p>
    <w:p w14:paraId="2683AFCB">
      <w:p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39A5D83E">
      <w:pPr>
        <w:pStyle w:val="6"/>
        <w:rPr>
          <w:sz w:val="20"/>
        </w:rPr>
      </w:pPr>
    </w:p>
    <w:p w14:paraId="57C01C2E">
      <w:pPr>
        <w:pStyle w:val="16"/>
        <w:numPr>
          <w:ilvl w:val="0"/>
          <w:numId w:val="14"/>
        </w:numPr>
        <w:tabs>
          <w:tab w:val="left" w:pos="1247"/>
        </w:tabs>
        <w:spacing w:before="220"/>
        <w:rPr>
          <w:b/>
          <w:sz w:val="28"/>
        </w:rPr>
      </w:pPr>
      <w:r>
        <w:rPr>
          <w:b/>
          <w:sz w:val="28"/>
          <w:u w:val="thick"/>
        </w:rPr>
        <w:t>LES</w:t>
      </w:r>
      <w:r>
        <w:rPr>
          <w:b/>
          <w:spacing w:val="-3"/>
          <w:sz w:val="28"/>
          <w:u w:val="thick"/>
        </w:rPr>
        <w:t xml:space="preserve"> </w:t>
      </w:r>
      <w:r>
        <w:rPr>
          <w:b/>
          <w:sz w:val="28"/>
          <w:u w:val="thick"/>
        </w:rPr>
        <w:t>FACTEURS</w:t>
      </w:r>
      <w:r>
        <w:rPr>
          <w:b/>
          <w:spacing w:val="-1"/>
          <w:sz w:val="28"/>
          <w:u w:val="thick"/>
        </w:rPr>
        <w:t xml:space="preserve"> </w:t>
      </w:r>
      <w:r>
        <w:rPr>
          <w:b/>
          <w:sz w:val="28"/>
          <w:u w:val="thick"/>
        </w:rPr>
        <w:t>ECOLOGIQUES</w:t>
      </w:r>
      <w:r>
        <w:rPr>
          <w:b/>
          <w:spacing w:val="-2"/>
          <w:sz w:val="28"/>
          <w:u w:val="thick"/>
        </w:rPr>
        <w:t xml:space="preserve"> </w:t>
      </w:r>
      <w:r>
        <w:rPr>
          <w:b/>
          <w:sz w:val="28"/>
          <w:u w:val="thick"/>
        </w:rPr>
        <w:t>:</w:t>
      </w:r>
    </w:p>
    <w:p w14:paraId="3604EAF4">
      <w:pPr>
        <w:spacing w:before="48"/>
        <w:ind w:left="1042"/>
        <w:rPr>
          <w:b/>
          <w:sz w:val="28"/>
        </w:rPr>
      </w:pPr>
    </w:p>
    <w:p w14:paraId="40DF9006">
      <w:pPr>
        <w:spacing w:before="48"/>
        <w:ind w:left="1042"/>
        <w:rPr>
          <w:b/>
          <w:sz w:val="28"/>
        </w:rPr>
      </w:pPr>
      <w:r>
        <w:rPr>
          <w:b/>
          <w:sz w:val="28"/>
        </w:rPr>
        <w:t>Définition</w:t>
      </w:r>
      <w:r>
        <w:rPr>
          <w:b/>
          <w:spacing w:val="-2"/>
          <w:sz w:val="28"/>
        </w:rPr>
        <w:t xml:space="preserve"> </w:t>
      </w:r>
      <w:r>
        <w:rPr>
          <w:b/>
          <w:sz w:val="28"/>
        </w:rPr>
        <w:t>:</w:t>
      </w:r>
    </w:p>
    <w:p w14:paraId="5E32CBB7">
      <w:pPr>
        <w:pStyle w:val="6"/>
        <w:ind w:left="972" w:right="1028"/>
      </w:pPr>
      <w:r>
        <w:t xml:space="preserve">Un </w:t>
      </w:r>
      <w:r>
        <w:rPr>
          <w:b/>
        </w:rPr>
        <w:t xml:space="preserve">facteur écologique </w:t>
      </w:r>
      <w:r>
        <w:t>est tout élément du milieu (température, lumière, pH du sol,</w:t>
      </w:r>
      <w:r>
        <w:rPr>
          <w:spacing w:val="-67"/>
        </w:rPr>
        <w:t xml:space="preserve"> </w:t>
      </w:r>
      <w:r>
        <w:t>prédateur…) susceptible d’agir directement ou indirectement sur les êtres vivants</w:t>
      </w:r>
      <w:r>
        <w:rPr>
          <w:spacing w:val="1"/>
        </w:rPr>
        <w:t xml:space="preserve"> </w:t>
      </w:r>
      <w:r>
        <w:t>(individu, espèce, communauté) au moins durant une partie de leur développement.</w:t>
      </w:r>
      <w:r>
        <w:rPr>
          <w:spacing w:val="-67"/>
        </w:rPr>
        <w:t xml:space="preserve"> </w:t>
      </w:r>
      <w:r>
        <w:t>Ainsi, tout être vivant doit être considéré dans le contexte environnemental qui</w:t>
      </w:r>
      <w:r>
        <w:rPr>
          <w:spacing w:val="1"/>
        </w:rPr>
        <w:t xml:space="preserve"> </w:t>
      </w:r>
      <w:r>
        <w:t>conditionne sa vie, et l'étude des écosystèmes nécessite de connaître comment ces</w:t>
      </w:r>
      <w:r>
        <w:rPr>
          <w:spacing w:val="1"/>
        </w:rPr>
        <w:t xml:space="preserve"> </w:t>
      </w:r>
      <w:r>
        <w:t>facteurs écologiques</w:t>
      </w:r>
      <w:r>
        <w:rPr>
          <w:spacing w:val="-2"/>
        </w:rPr>
        <w:t xml:space="preserve"> </w:t>
      </w:r>
      <w:r>
        <w:t>opèrent.</w:t>
      </w:r>
    </w:p>
    <w:p w14:paraId="5F4294F1">
      <w:pPr>
        <w:pStyle w:val="16"/>
        <w:numPr>
          <w:ilvl w:val="0"/>
          <w:numId w:val="14"/>
        </w:numPr>
        <w:tabs>
          <w:tab w:val="left" w:pos="1289"/>
        </w:tabs>
        <w:spacing w:before="163"/>
        <w:ind w:left="1288" w:hanging="317"/>
        <w:rPr>
          <w:b/>
          <w:sz w:val="28"/>
        </w:rPr>
      </w:pPr>
      <w:r>
        <w:rPr>
          <w:b/>
          <w:sz w:val="28"/>
          <w:u w:val="thick"/>
        </w:rPr>
        <w:t>Facteur</w:t>
      </w:r>
      <w:r>
        <w:rPr>
          <w:b/>
          <w:spacing w:val="-2"/>
          <w:sz w:val="28"/>
          <w:u w:val="thick"/>
        </w:rPr>
        <w:t xml:space="preserve"> </w:t>
      </w:r>
      <w:r>
        <w:rPr>
          <w:b/>
          <w:sz w:val="28"/>
          <w:u w:val="thick"/>
        </w:rPr>
        <w:t>limitant</w:t>
      </w:r>
      <w:r>
        <w:rPr>
          <w:b/>
          <w:spacing w:val="-2"/>
          <w:sz w:val="28"/>
          <w:u w:val="thick"/>
        </w:rPr>
        <w:t xml:space="preserve"> </w:t>
      </w:r>
      <w:r>
        <w:rPr>
          <w:b/>
          <w:sz w:val="28"/>
          <w:u w:val="thick"/>
        </w:rPr>
        <w:t>:</w:t>
      </w:r>
    </w:p>
    <w:p w14:paraId="29AB5D1D">
      <w:pPr>
        <w:pStyle w:val="6"/>
        <w:spacing w:before="46" w:line="276" w:lineRule="auto"/>
        <w:ind w:left="972" w:right="1068"/>
      </w:pPr>
      <w:r>
        <w:t xml:space="preserve">Un facteur écologique joue le rôle </w:t>
      </w:r>
      <w:r>
        <w:rPr>
          <w:b/>
        </w:rPr>
        <w:t xml:space="preserve">d’un facteur limitant </w:t>
      </w:r>
      <w:r>
        <w:t>lorsqu’il est absent ou</w:t>
      </w:r>
      <w:r>
        <w:rPr>
          <w:spacing w:val="1"/>
        </w:rPr>
        <w:t xml:space="preserve"> </w:t>
      </w:r>
      <w:r>
        <w:t>réduit au-dessous d’un seuil critique ou bien s’il excède le niveau maximum</w:t>
      </w:r>
      <w:r>
        <w:rPr>
          <w:spacing w:val="1"/>
        </w:rPr>
        <w:t xml:space="preserve"> </w:t>
      </w:r>
      <w:r>
        <w:t>tolérable. C’est le facteur limitant qui empêchera l’installation et la croissance d’un</w:t>
      </w:r>
      <w:r>
        <w:rPr>
          <w:spacing w:val="-68"/>
        </w:rPr>
        <w:t xml:space="preserve"> </w:t>
      </w:r>
      <w:r>
        <w:t>organisme</w:t>
      </w:r>
      <w:r>
        <w:rPr>
          <w:spacing w:val="-1"/>
        </w:rPr>
        <w:t xml:space="preserve"> </w:t>
      </w:r>
      <w:r>
        <w:t>dans</w:t>
      </w:r>
      <w:r>
        <w:rPr>
          <w:spacing w:val="1"/>
        </w:rPr>
        <w:t xml:space="preserve"> </w:t>
      </w:r>
      <w:r>
        <w:t>un</w:t>
      </w:r>
      <w:r>
        <w:rPr>
          <w:spacing w:val="1"/>
        </w:rPr>
        <w:t xml:space="preserve"> </w:t>
      </w:r>
      <w:r>
        <w:t>milieu.</w:t>
      </w:r>
    </w:p>
    <w:p w14:paraId="5105D059">
      <w:pPr>
        <w:pStyle w:val="6"/>
        <w:spacing w:before="158" w:line="276" w:lineRule="auto"/>
        <w:ind w:left="972" w:right="773"/>
      </w:pPr>
      <w:r>
        <w:t>Aussi, tous les facteurs écologiques, à un moment ou un autre, sans aucune exception,</w:t>
      </w:r>
      <w:r>
        <w:rPr>
          <w:spacing w:val="-67"/>
        </w:rPr>
        <w:t xml:space="preserve"> </w:t>
      </w:r>
      <w:r>
        <w:t xml:space="preserve">sont susceptibles de se comporter comme </w:t>
      </w:r>
      <w:r>
        <w:rPr>
          <w:b/>
        </w:rPr>
        <w:t>des facteurs limitants</w:t>
      </w:r>
      <w:r>
        <w:t>, quand leurs valeurs</w:t>
      </w:r>
      <w:r>
        <w:rPr>
          <w:spacing w:val="-67"/>
        </w:rPr>
        <w:t xml:space="preserve"> </w:t>
      </w:r>
      <w:r>
        <w:t>sont</w:t>
      </w:r>
      <w:r>
        <w:rPr>
          <w:spacing w:val="6"/>
        </w:rPr>
        <w:t xml:space="preserve"> </w:t>
      </w:r>
      <w:r>
        <w:t>critiques</w:t>
      </w:r>
      <w:r>
        <w:rPr>
          <w:spacing w:val="6"/>
        </w:rPr>
        <w:t xml:space="preserve"> </w:t>
      </w:r>
      <w:r>
        <w:t>:</w:t>
      </w:r>
      <w:r>
        <w:rPr>
          <w:spacing w:val="6"/>
        </w:rPr>
        <w:t xml:space="preserve"> </w:t>
      </w:r>
      <w:r>
        <w:t>trop</w:t>
      </w:r>
      <w:r>
        <w:rPr>
          <w:spacing w:val="6"/>
        </w:rPr>
        <w:t xml:space="preserve"> </w:t>
      </w:r>
      <w:r>
        <w:t>faibles</w:t>
      </w:r>
      <w:r>
        <w:rPr>
          <w:spacing w:val="6"/>
        </w:rPr>
        <w:t xml:space="preserve"> </w:t>
      </w:r>
      <w:r>
        <w:t>et</w:t>
      </w:r>
      <w:r>
        <w:rPr>
          <w:spacing w:val="4"/>
        </w:rPr>
        <w:t xml:space="preserve"> </w:t>
      </w:r>
      <w:r>
        <w:t>donc</w:t>
      </w:r>
      <w:r>
        <w:rPr>
          <w:spacing w:val="5"/>
        </w:rPr>
        <w:t xml:space="preserve"> </w:t>
      </w:r>
      <w:r>
        <w:t>insuffisantes</w:t>
      </w:r>
      <w:r>
        <w:rPr>
          <w:spacing w:val="4"/>
        </w:rPr>
        <w:t xml:space="preserve"> </w:t>
      </w:r>
      <w:r>
        <w:t>ou</w:t>
      </w:r>
      <w:r>
        <w:rPr>
          <w:spacing w:val="2"/>
        </w:rPr>
        <w:t xml:space="preserve"> </w:t>
      </w:r>
      <w:r>
        <w:t>bien</w:t>
      </w:r>
      <w:r>
        <w:rPr>
          <w:spacing w:val="3"/>
        </w:rPr>
        <w:t xml:space="preserve"> </w:t>
      </w:r>
      <w:r>
        <w:t>trop</w:t>
      </w:r>
      <w:r>
        <w:rPr>
          <w:spacing w:val="7"/>
        </w:rPr>
        <w:t xml:space="preserve"> </w:t>
      </w:r>
      <w:r>
        <w:t>élevées</w:t>
      </w:r>
      <w:r>
        <w:rPr>
          <w:spacing w:val="6"/>
        </w:rPr>
        <w:t xml:space="preserve"> </w:t>
      </w:r>
      <w:r>
        <w:t>et</w:t>
      </w:r>
      <w:r>
        <w:rPr>
          <w:spacing w:val="4"/>
        </w:rPr>
        <w:t xml:space="preserve"> </w:t>
      </w:r>
      <w:r>
        <w:t>donc</w:t>
      </w:r>
      <w:r>
        <w:rPr>
          <w:spacing w:val="1"/>
        </w:rPr>
        <w:t xml:space="preserve"> </w:t>
      </w:r>
      <w:r>
        <w:t>toxiques.</w:t>
      </w:r>
    </w:p>
    <w:p w14:paraId="0D96E267">
      <w:pPr>
        <w:pStyle w:val="6"/>
        <w:spacing w:before="161"/>
        <w:ind w:left="972"/>
      </w:pPr>
      <w:r>
        <w:t>La</w:t>
      </w:r>
      <w:r>
        <w:rPr>
          <w:spacing w:val="-3"/>
        </w:rPr>
        <w:t xml:space="preserve"> </w:t>
      </w:r>
      <w:r>
        <w:t>valeur</w:t>
      </w:r>
      <w:r>
        <w:rPr>
          <w:spacing w:val="-2"/>
        </w:rPr>
        <w:t xml:space="preserve"> </w:t>
      </w:r>
      <w:r>
        <w:t>écologique</w:t>
      </w:r>
      <w:r>
        <w:rPr>
          <w:spacing w:val="-5"/>
        </w:rPr>
        <w:t xml:space="preserve"> </w:t>
      </w:r>
      <w:r>
        <w:t>d’un</w:t>
      </w:r>
      <w:r>
        <w:rPr>
          <w:spacing w:val="-2"/>
        </w:rPr>
        <w:t xml:space="preserve"> </w:t>
      </w:r>
      <w:r>
        <w:t>facteur</w:t>
      </w:r>
      <w:r>
        <w:rPr>
          <w:spacing w:val="-2"/>
        </w:rPr>
        <w:t xml:space="preserve"> </w:t>
      </w:r>
      <w:r>
        <w:t>est</w:t>
      </w:r>
      <w:r>
        <w:rPr>
          <w:spacing w:val="-4"/>
        </w:rPr>
        <w:t xml:space="preserve"> </w:t>
      </w:r>
      <w:r>
        <w:t>proportionnelle</w:t>
      </w:r>
      <w:r>
        <w:rPr>
          <w:spacing w:val="-3"/>
        </w:rPr>
        <w:t xml:space="preserve"> </w:t>
      </w:r>
      <w:r>
        <w:t>à</w:t>
      </w:r>
      <w:r>
        <w:rPr>
          <w:spacing w:val="-3"/>
        </w:rPr>
        <w:t xml:space="preserve"> </w:t>
      </w:r>
      <w:r>
        <w:t>son</w:t>
      </w:r>
      <w:r>
        <w:rPr>
          <w:spacing w:val="-1"/>
        </w:rPr>
        <w:t xml:space="preserve"> </w:t>
      </w:r>
      <w:r>
        <w:t>effet.</w:t>
      </w:r>
    </w:p>
    <w:p w14:paraId="117583BB">
      <w:pPr>
        <w:spacing w:before="213"/>
        <w:ind w:left="972"/>
        <w:rPr>
          <w:b/>
          <w:sz w:val="28"/>
        </w:rPr>
      </w:pPr>
      <w:r>
        <w:rPr>
          <w:b/>
          <w:sz w:val="28"/>
          <w:u w:val="thick"/>
        </w:rPr>
        <w:t>II-1-</w:t>
      </w:r>
      <w:r>
        <w:rPr>
          <w:b/>
          <w:spacing w:val="-2"/>
          <w:sz w:val="28"/>
          <w:u w:val="thick"/>
        </w:rPr>
        <w:t xml:space="preserve"> </w:t>
      </w:r>
      <w:r>
        <w:rPr>
          <w:b/>
          <w:sz w:val="28"/>
          <w:u w:val="thick"/>
        </w:rPr>
        <w:t>Loi du</w:t>
      </w:r>
      <w:r>
        <w:rPr>
          <w:b/>
          <w:spacing w:val="-2"/>
          <w:sz w:val="28"/>
          <w:u w:val="thick"/>
        </w:rPr>
        <w:t xml:space="preserve"> </w:t>
      </w:r>
      <w:r>
        <w:rPr>
          <w:b/>
          <w:sz w:val="28"/>
          <w:u w:val="thick"/>
        </w:rPr>
        <w:t>minimum</w:t>
      </w:r>
      <w:r>
        <w:rPr>
          <w:b/>
          <w:spacing w:val="-5"/>
          <w:sz w:val="28"/>
          <w:u w:val="thick"/>
        </w:rPr>
        <w:t xml:space="preserve"> </w:t>
      </w:r>
      <w:r>
        <w:rPr>
          <w:b/>
          <w:sz w:val="28"/>
          <w:u w:val="thick"/>
        </w:rPr>
        <w:t xml:space="preserve">ou Loi de </w:t>
      </w:r>
      <w:r>
        <w:rPr>
          <w:b/>
          <w:i/>
          <w:sz w:val="28"/>
          <w:u w:val="thick"/>
        </w:rPr>
        <w:t xml:space="preserve">Liebig </w:t>
      </w:r>
      <w:r>
        <w:rPr>
          <w:b/>
          <w:sz w:val="28"/>
          <w:u w:val="thick"/>
        </w:rPr>
        <w:t>:</w:t>
      </w:r>
    </w:p>
    <w:p w14:paraId="476B75D4">
      <w:pPr>
        <w:spacing w:before="43" w:line="276" w:lineRule="auto"/>
        <w:ind w:left="972" w:right="912"/>
        <w:rPr>
          <w:sz w:val="28"/>
        </w:rPr>
      </w:pPr>
      <w:r>
        <w:rPr>
          <w:sz w:val="28"/>
        </w:rPr>
        <w:t>Il arrive parfois qu’un facteur écologique atteigne un seuil critique et fatal</w:t>
      </w:r>
      <w:r>
        <w:rPr>
          <w:spacing w:val="1"/>
          <w:sz w:val="28"/>
        </w:rPr>
        <w:t xml:space="preserve"> </w:t>
      </w:r>
      <w:r>
        <w:rPr>
          <w:sz w:val="28"/>
        </w:rPr>
        <w:t>incompatible avec la vie pour une espèce animale ou végétale donnée; on dit alors</w:t>
      </w:r>
      <w:r>
        <w:rPr>
          <w:spacing w:val="1"/>
          <w:sz w:val="28"/>
        </w:rPr>
        <w:t xml:space="preserve"> </w:t>
      </w:r>
      <w:r>
        <w:rPr>
          <w:sz w:val="28"/>
        </w:rPr>
        <w:t>que le facteur écologique en question est un facteur limitant. Cette notion découle de</w:t>
      </w:r>
      <w:r>
        <w:rPr>
          <w:spacing w:val="-67"/>
          <w:sz w:val="28"/>
        </w:rPr>
        <w:t xml:space="preserve"> </w:t>
      </w:r>
      <w:r>
        <w:rPr>
          <w:sz w:val="28"/>
        </w:rPr>
        <w:t>la loi du minimum (</w:t>
      </w:r>
      <w:r>
        <w:rPr>
          <w:b/>
          <w:sz w:val="28"/>
        </w:rPr>
        <w:t>Liebig ; 1840</w:t>
      </w:r>
      <w:r>
        <w:rPr>
          <w:sz w:val="28"/>
        </w:rPr>
        <w:t xml:space="preserve">) qui dit que « </w:t>
      </w:r>
      <w:r>
        <w:rPr>
          <w:b/>
          <w:sz w:val="28"/>
        </w:rPr>
        <w:t>la croissance des végétaux n'est</w:t>
      </w:r>
      <w:r>
        <w:rPr>
          <w:b/>
          <w:spacing w:val="1"/>
          <w:sz w:val="28"/>
        </w:rPr>
        <w:t xml:space="preserve"> </w:t>
      </w:r>
      <w:r>
        <w:rPr>
          <w:b/>
          <w:sz w:val="28"/>
        </w:rPr>
        <w:t>possible que si tous les éléments minéraux sont présents en quantités suffisantes</w:t>
      </w:r>
      <w:r>
        <w:rPr>
          <w:b/>
          <w:spacing w:val="-67"/>
          <w:sz w:val="28"/>
        </w:rPr>
        <w:t xml:space="preserve"> </w:t>
      </w:r>
      <w:r>
        <w:rPr>
          <w:b/>
          <w:sz w:val="28"/>
        </w:rPr>
        <w:t>dans le sol et ce sont les éléments déficitaires (dont la concentration est</w:t>
      </w:r>
      <w:r>
        <w:rPr>
          <w:b/>
          <w:spacing w:val="1"/>
          <w:sz w:val="28"/>
        </w:rPr>
        <w:t xml:space="preserve"> </w:t>
      </w:r>
      <w:r>
        <w:rPr>
          <w:b/>
          <w:sz w:val="28"/>
        </w:rPr>
        <w:t>inférieure à une valeur minimum)qui conditionnent et limitent la croissance »</w:t>
      </w:r>
      <w:r>
        <w:rPr>
          <w:sz w:val="28"/>
        </w:rPr>
        <w:t>.</w:t>
      </w:r>
      <w:r>
        <w:rPr>
          <w:spacing w:val="1"/>
          <w:sz w:val="28"/>
        </w:rPr>
        <w:t xml:space="preserve"> </w:t>
      </w:r>
      <w:r>
        <w:rPr>
          <w:sz w:val="28"/>
        </w:rPr>
        <w:t>La loi de Liebig fut généralisée à l’ensemble des facteurs écologiques sous forme</w:t>
      </w:r>
      <w:r>
        <w:rPr>
          <w:spacing w:val="1"/>
          <w:sz w:val="28"/>
        </w:rPr>
        <w:t xml:space="preserve"> </w:t>
      </w:r>
      <w:r>
        <w:rPr>
          <w:sz w:val="28"/>
        </w:rPr>
        <w:t xml:space="preserve">d’une loi dite « </w:t>
      </w:r>
      <w:r>
        <w:rPr>
          <w:b/>
          <w:sz w:val="28"/>
        </w:rPr>
        <w:t xml:space="preserve">loi des facteurs limitant </w:t>
      </w:r>
      <w:r>
        <w:rPr>
          <w:sz w:val="28"/>
        </w:rPr>
        <w:t>». Cela supposait au début que le facteur</w:t>
      </w:r>
      <w:r>
        <w:rPr>
          <w:spacing w:val="1"/>
          <w:sz w:val="28"/>
        </w:rPr>
        <w:t xml:space="preserve"> </w:t>
      </w:r>
      <w:r>
        <w:rPr>
          <w:sz w:val="28"/>
        </w:rPr>
        <w:t>était limitant quand son intensité est au-dessous d’une valeur minimale incapable de</w:t>
      </w:r>
      <w:r>
        <w:rPr>
          <w:spacing w:val="1"/>
          <w:sz w:val="28"/>
        </w:rPr>
        <w:t xml:space="preserve"> </w:t>
      </w:r>
      <w:r>
        <w:rPr>
          <w:sz w:val="28"/>
        </w:rPr>
        <w:t>satisfaire aux exigences de l’espèce et donc il est limitant par manque ou par défaut.</w:t>
      </w:r>
      <w:r>
        <w:rPr>
          <w:spacing w:val="1"/>
          <w:sz w:val="28"/>
        </w:rPr>
        <w:t xml:space="preserve"> </w:t>
      </w:r>
      <w:r>
        <w:rPr>
          <w:sz w:val="28"/>
        </w:rPr>
        <w:t>Puis, cette notion s’étendit pour s’appliquer également aux cas où la valeur d’un</w:t>
      </w:r>
      <w:r>
        <w:rPr>
          <w:spacing w:val="1"/>
          <w:sz w:val="28"/>
        </w:rPr>
        <w:t xml:space="preserve"> </w:t>
      </w:r>
      <w:r>
        <w:rPr>
          <w:sz w:val="28"/>
        </w:rPr>
        <w:t xml:space="preserve">facteur dépasse celle acceptable pour une espèce ; le facteur est alors limitant </w:t>
      </w:r>
      <w:r>
        <w:rPr>
          <w:b/>
          <w:sz w:val="28"/>
        </w:rPr>
        <w:t>par</w:t>
      </w:r>
      <w:r>
        <w:rPr>
          <w:b/>
          <w:spacing w:val="1"/>
          <w:sz w:val="28"/>
        </w:rPr>
        <w:t xml:space="preserve"> </w:t>
      </w:r>
      <w:r>
        <w:rPr>
          <w:b/>
          <w:sz w:val="28"/>
        </w:rPr>
        <w:t>excès</w:t>
      </w:r>
      <w:r>
        <w:rPr>
          <w:sz w:val="28"/>
        </w:rPr>
        <w:t>.</w:t>
      </w:r>
    </w:p>
    <w:p w14:paraId="770DAA83">
      <w:pPr>
        <w:spacing w:before="167"/>
        <w:ind w:left="972"/>
        <w:rPr>
          <w:b/>
          <w:sz w:val="28"/>
        </w:rPr>
      </w:pPr>
      <w:r>
        <w:rPr>
          <w:b/>
          <w:sz w:val="28"/>
          <w:u w:val="thick"/>
        </w:rPr>
        <w:t>II-2-</w:t>
      </w:r>
      <w:r>
        <w:rPr>
          <w:b/>
          <w:spacing w:val="-3"/>
          <w:sz w:val="28"/>
          <w:u w:val="thick"/>
        </w:rPr>
        <w:t xml:space="preserve"> </w:t>
      </w:r>
      <w:r>
        <w:rPr>
          <w:b/>
          <w:sz w:val="28"/>
          <w:u w:val="thick"/>
        </w:rPr>
        <w:t>Loi de</w:t>
      </w:r>
      <w:r>
        <w:rPr>
          <w:b/>
          <w:spacing w:val="-2"/>
          <w:sz w:val="28"/>
          <w:u w:val="thick"/>
        </w:rPr>
        <w:t xml:space="preserve"> </w:t>
      </w:r>
      <w:r>
        <w:rPr>
          <w:b/>
          <w:sz w:val="28"/>
          <w:u w:val="thick"/>
        </w:rPr>
        <w:t>tolérance</w:t>
      </w:r>
      <w:r>
        <w:rPr>
          <w:b/>
          <w:spacing w:val="-1"/>
          <w:sz w:val="28"/>
          <w:u w:val="thick"/>
        </w:rPr>
        <w:t xml:space="preserve"> </w:t>
      </w:r>
      <w:r>
        <w:rPr>
          <w:b/>
          <w:sz w:val="28"/>
          <w:u w:val="thick"/>
        </w:rPr>
        <w:t>ou</w:t>
      </w:r>
      <w:r>
        <w:rPr>
          <w:b/>
          <w:spacing w:val="-1"/>
          <w:sz w:val="28"/>
          <w:u w:val="thick"/>
        </w:rPr>
        <w:t xml:space="preserve"> </w:t>
      </w:r>
      <w:r>
        <w:rPr>
          <w:b/>
          <w:sz w:val="28"/>
          <w:u w:val="thick"/>
        </w:rPr>
        <w:t>loi</w:t>
      </w:r>
      <w:r>
        <w:rPr>
          <w:b/>
          <w:spacing w:val="-1"/>
          <w:sz w:val="28"/>
          <w:u w:val="thick"/>
        </w:rPr>
        <w:t xml:space="preserve"> </w:t>
      </w:r>
      <w:r>
        <w:rPr>
          <w:b/>
          <w:sz w:val="28"/>
          <w:u w:val="thick"/>
        </w:rPr>
        <w:t>de</w:t>
      </w:r>
      <w:r>
        <w:rPr>
          <w:b/>
          <w:spacing w:val="-1"/>
          <w:sz w:val="28"/>
          <w:u w:val="thick"/>
        </w:rPr>
        <w:t xml:space="preserve"> </w:t>
      </w:r>
      <w:r>
        <w:rPr>
          <w:b/>
          <w:sz w:val="28"/>
          <w:u w:val="thick"/>
        </w:rPr>
        <w:t>Shelford :</w:t>
      </w:r>
    </w:p>
    <w:p w14:paraId="5F181730">
      <w:pPr>
        <w:pStyle w:val="6"/>
        <w:spacing w:before="203"/>
        <w:ind w:left="972"/>
      </w:pPr>
      <w:r>
        <w:t>Toute</w:t>
      </w:r>
      <w:r>
        <w:rPr>
          <w:spacing w:val="-3"/>
        </w:rPr>
        <w:t xml:space="preserve"> </w:t>
      </w:r>
      <w:r>
        <w:t>unité</w:t>
      </w:r>
      <w:r>
        <w:rPr>
          <w:spacing w:val="-6"/>
        </w:rPr>
        <w:t xml:space="preserve"> </w:t>
      </w:r>
      <w:r>
        <w:t>biologique</w:t>
      </w:r>
      <w:r>
        <w:rPr>
          <w:spacing w:val="-2"/>
        </w:rPr>
        <w:t xml:space="preserve"> </w:t>
      </w:r>
      <w:r>
        <w:t>(individu,</w:t>
      </w:r>
      <w:r>
        <w:rPr>
          <w:spacing w:val="-4"/>
        </w:rPr>
        <w:t xml:space="preserve"> </w:t>
      </w:r>
      <w:r>
        <w:t>espèce,</w:t>
      </w:r>
      <w:r>
        <w:rPr>
          <w:spacing w:val="-3"/>
        </w:rPr>
        <w:t xml:space="preserve"> </w:t>
      </w:r>
      <w:r>
        <w:t>groupement…)</w:t>
      </w:r>
      <w:r>
        <w:rPr>
          <w:spacing w:val="-2"/>
        </w:rPr>
        <w:t xml:space="preserve"> </w:t>
      </w:r>
      <w:r>
        <w:t>présente</w:t>
      </w:r>
      <w:r>
        <w:rPr>
          <w:spacing w:val="-3"/>
        </w:rPr>
        <w:t xml:space="preserve"> </w:t>
      </w:r>
      <w:r>
        <w:t>pour</w:t>
      </w:r>
      <w:r>
        <w:rPr>
          <w:spacing w:val="-5"/>
        </w:rPr>
        <w:t xml:space="preserve"> </w:t>
      </w:r>
      <w:r>
        <w:t>la</w:t>
      </w:r>
      <w:r>
        <w:rPr>
          <w:spacing w:val="-3"/>
        </w:rPr>
        <w:t xml:space="preserve"> </w:t>
      </w:r>
      <w:r>
        <w:t>plupart</w:t>
      </w:r>
      <w:r>
        <w:rPr>
          <w:spacing w:val="-6"/>
        </w:rPr>
        <w:t xml:space="preserve"> </w:t>
      </w:r>
      <w:r>
        <w:t>des</w:t>
      </w:r>
    </w:p>
    <w:p w14:paraId="0770BCF2">
      <w:pPr>
        <w:pStyle w:val="6"/>
        <w:spacing w:before="10"/>
        <w:rPr>
          <w:sz w:val="12"/>
        </w:rPr>
      </w:pPr>
    </w:p>
    <w:p w14:paraId="4DC1422B">
      <w:pPr>
        <w:rPr>
          <w:sz w:val="12"/>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514D89F8">
      <w:pPr>
        <w:pStyle w:val="6"/>
        <w:rPr>
          <w:sz w:val="20"/>
        </w:rPr>
      </w:pPr>
    </w:p>
    <w:p w14:paraId="0B3EBB6D">
      <w:pPr>
        <w:pStyle w:val="6"/>
        <w:rPr>
          <w:sz w:val="20"/>
        </w:rPr>
      </w:pPr>
    </w:p>
    <w:p w14:paraId="39B14678">
      <w:pPr>
        <w:pStyle w:val="6"/>
        <w:rPr>
          <w:sz w:val="20"/>
        </w:rPr>
      </w:pPr>
    </w:p>
    <w:p w14:paraId="0DB04DD1">
      <w:pPr>
        <w:pStyle w:val="6"/>
        <w:spacing w:before="1"/>
        <w:rPr>
          <w:sz w:val="17"/>
        </w:rPr>
      </w:pPr>
    </w:p>
    <w:p w14:paraId="759C00E7">
      <w:pPr>
        <w:pStyle w:val="6"/>
        <w:spacing w:before="89" w:line="276" w:lineRule="auto"/>
        <w:ind w:left="972" w:right="1690"/>
      </w:pPr>
      <w:r>
        <w:t>maximale au-delà de laquelle, elle disparaît ; Ces deux valeurs, sont appelées,</w:t>
      </w:r>
      <w:r>
        <w:rPr>
          <w:spacing w:val="-67"/>
        </w:rPr>
        <w:t xml:space="preserve"> </w:t>
      </w:r>
      <w:r>
        <w:t>respectivement limite</w:t>
      </w:r>
      <w:r>
        <w:rPr>
          <w:spacing w:val="-1"/>
        </w:rPr>
        <w:t xml:space="preserve"> </w:t>
      </w:r>
      <w:r>
        <w:t>inférieure</w:t>
      </w:r>
      <w:r>
        <w:rPr>
          <w:spacing w:val="-1"/>
        </w:rPr>
        <w:t xml:space="preserve"> </w:t>
      </w:r>
      <w:r>
        <w:t>et</w:t>
      </w:r>
      <w:r>
        <w:rPr>
          <w:spacing w:val="1"/>
        </w:rPr>
        <w:t xml:space="preserve"> </w:t>
      </w:r>
      <w:r>
        <w:t>supérieure</w:t>
      </w:r>
      <w:r>
        <w:rPr>
          <w:spacing w:val="-1"/>
        </w:rPr>
        <w:t xml:space="preserve"> </w:t>
      </w:r>
      <w:r>
        <w:t>de</w:t>
      </w:r>
      <w:r>
        <w:rPr>
          <w:spacing w:val="-1"/>
        </w:rPr>
        <w:t xml:space="preserve"> </w:t>
      </w:r>
      <w:r>
        <w:t>tolérance.</w:t>
      </w:r>
    </w:p>
    <w:p w14:paraId="742201BA">
      <w:pPr>
        <w:pStyle w:val="16"/>
        <w:numPr>
          <w:ilvl w:val="0"/>
          <w:numId w:val="14"/>
        </w:numPr>
        <w:tabs>
          <w:tab w:val="left" w:pos="1466"/>
        </w:tabs>
        <w:spacing w:before="164"/>
        <w:ind w:left="1465" w:hanging="494"/>
        <w:rPr>
          <w:b/>
          <w:sz w:val="28"/>
        </w:rPr>
      </w:pPr>
      <w:r>
        <w:rPr>
          <w:b/>
          <w:sz w:val="28"/>
          <w:u w:val="thick"/>
        </w:rPr>
        <w:t>La</w:t>
      </w:r>
      <w:r>
        <w:rPr>
          <w:b/>
          <w:spacing w:val="-2"/>
          <w:sz w:val="28"/>
          <w:u w:val="thick"/>
        </w:rPr>
        <w:t xml:space="preserve"> </w:t>
      </w:r>
      <w:r>
        <w:rPr>
          <w:b/>
          <w:sz w:val="28"/>
          <w:u w:val="thick"/>
        </w:rPr>
        <w:t>Valence</w:t>
      </w:r>
      <w:r>
        <w:rPr>
          <w:b/>
          <w:spacing w:val="-2"/>
          <w:sz w:val="28"/>
          <w:u w:val="thick"/>
        </w:rPr>
        <w:t xml:space="preserve"> </w:t>
      </w:r>
      <w:r>
        <w:rPr>
          <w:b/>
          <w:sz w:val="28"/>
          <w:u w:val="thick"/>
        </w:rPr>
        <w:t>écologique</w:t>
      </w:r>
      <w:r>
        <w:rPr>
          <w:b/>
          <w:spacing w:val="-2"/>
          <w:sz w:val="28"/>
          <w:u w:val="thick"/>
        </w:rPr>
        <w:t xml:space="preserve"> </w:t>
      </w:r>
      <w:r>
        <w:rPr>
          <w:b/>
          <w:sz w:val="28"/>
          <w:u w:val="thick"/>
        </w:rPr>
        <w:t>:</w:t>
      </w:r>
    </w:p>
    <w:p w14:paraId="1CE08EC9">
      <w:pPr>
        <w:pStyle w:val="6"/>
        <w:spacing w:before="46" w:line="276" w:lineRule="auto"/>
        <w:ind w:left="972" w:right="1161"/>
      </w:pPr>
      <w:r>
        <w:t>La valence écologique se définit comme la possibilité pour une espèce végétale ou</w:t>
      </w:r>
      <w:r>
        <w:rPr>
          <w:spacing w:val="-67"/>
        </w:rPr>
        <w:t xml:space="preserve"> </w:t>
      </w:r>
      <w:r>
        <w:t>animale</w:t>
      </w:r>
      <w:r>
        <w:rPr>
          <w:spacing w:val="-1"/>
        </w:rPr>
        <w:t xml:space="preserve"> </w:t>
      </w:r>
      <w:r>
        <w:t>de</w:t>
      </w:r>
      <w:r>
        <w:rPr>
          <w:spacing w:val="1"/>
        </w:rPr>
        <w:t xml:space="preserve"> </w:t>
      </w:r>
      <w:r>
        <w:t>coloniser des milieux</w:t>
      </w:r>
      <w:r>
        <w:rPr>
          <w:spacing w:val="1"/>
        </w:rPr>
        <w:t xml:space="preserve"> </w:t>
      </w:r>
      <w:r>
        <w:t>différents.</w:t>
      </w:r>
    </w:p>
    <w:p w14:paraId="6693D566">
      <w:pPr>
        <w:pStyle w:val="6"/>
        <w:rPr>
          <w:sz w:val="20"/>
        </w:rPr>
      </w:pPr>
    </w:p>
    <w:p w14:paraId="57961AA8">
      <w:pPr>
        <w:pStyle w:val="6"/>
        <w:rPr>
          <w:sz w:val="20"/>
        </w:rPr>
      </w:pPr>
    </w:p>
    <w:p w14:paraId="0FEA2A05">
      <w:pPr>
        <w:pStyle w:val="6"/>
        <w:spacing w:before="6"/>
        <w:rPr>
          <w:sz w:val="11"/>
        </w:rPr>
      </w:pPr>
      <w:r>
        <w:rPr>
          <w:lang w:eastAsia="fr-FR"/>
        </w:rPr>
        <w:drawing>
          <wp:anchor distT="0" distB="0" distL="0" distR="0" simplePos="0" relativeHeight="251659264" behindDoc="0" locked="0" layoutInCell="1" allowOverlap="1">
            <wp:simplePos x="0" y="0"/>
            <wp:positionH relativeFrom="page">
              <wp:posOffset>552450</wp:posOffset>
            </wp:positionH>
            <wp:positionV relativeFrom="paragraph">
              <wp:posOffset>108585</wp:posOffset>
            </wp:positionV>
            <wp:extent cx="6186805" cy="34905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1" cstate="print"/>
                    <a:stretch>
                      <a:fillRect/>
                    </a:stretch>
                  </pic:blipFill>
                  <pic:spPr>
                    <a:xfrm>
                      <a:off x="0" y="0"/>
                      <a:ext cx="6186811" cy="3490722"/>
                    </a:xfrm>
                    <a:prstGeom prst="rect">
                      <a:avLst/>
                    </a:prstGeom>
                  </pic:spPr>
                </pic:pic>
              </a:graphicData>
            </a:graphic>
          </wp:anchor>
        </w:drawing>
      </w:r>
    </w:p>
    <w:p w14:paraId="4DBD47A8">
      <w:pPr>
        <w:pStyle w:val="16"/>
        <w:numPr>
          <w:ilvl w:val="1"/>
          <w:numId w:val="14"/>
        </w:numPr>
        <w:tabs>
          <w:tab w:val="left" w:pos="3465"/>
        </w:tabs>
        <w:spacing w:before="120" w:line="259" w:lineRule="auto"/>
        <w:ind w:right="805"/>
        <w:rPr>
          <w:sz w:val="28"/>
        </w:rPr>
      </w:pPr>
      <w:r>
        <w:rPr>
          <w:sz w:val="28"/>
        </w:rPr>
        <w:t>Une espèce à forte valence écologique est capable de peupler</w:t>
      </w:r>
      <w:r>
        <w:rPr>
          <w:spacing w:val="1"/>
          <w:sz w:val="28"/>
        </w:rPr>
        <w:t xml:space="preserve"> </w:t>
      </w:r>
      <w:r>
        <w:rPr>
          <w:sz w:val="28"/>
        </w:rPr>
        <w:t>des milieux très différents et donc peut supporter des variations</w:t>
      </w:r>
      <w:r>
        <w:rPr>
          <w:spacing w:val="-67"/>
          <w:sz w:val="28"/>
        </w:rPr>
        <w:t xml:space="preserve"> </w:t>
      </w:r>
      <w:r>
        <w:rPr>
          <w:sz w:val="28"/>
        </w:rPr>
        <w:t>importantes de l’intensité des facteurs écologiques. Elle est dite</w:t>
      </w:r>
      <w:r>
        <w:rPr>
          <w:spacing w:val="-67"/>
          <w:sz w:val="28"/>
        </w:rPr>
        <w:t xml:space="preserve"> </w:t>
      </w:r>
      <w:r>
        <w:rPr>
          <w:sz w:val="28"/>
        </w:rPr>
        <w:t>euryèce : espèce peu spécialiséepar exemple dans ses choix</w:t>
      </w:r>
      <w:r>
        <w:rPr>
          <w:spacing w:val="1"/>
          <w:sz w:val="28"/>
        </w:rPr>
        <w:t xml:space="preserve"> </w:t>
      </w:r>
      <w:r>
        <w:rPr>
          <w:sz w:val="28"/>
        </w:rPr>
        <w:t>alimentaires,</w:t>
      </w:r>
      <w:r>
        <w:rPr>
          <w:spacing w:val="-3"/>
          <w:sz w:val="28"/>
        </w:rPr>
        <w:t xml:space="preserve"> </w:t>
      </w:r>
      <w:r>
        <w:rPr>
          <w:sz w:val="28"/>
        </w:rPr>
        <w:t>les</w:t>
      </w:r>
      <w:r>
        <w:rPr>
          <w:spacing w:val="-1"/>
          <w:sz w:val="28"/>
        </w:rPr>
        <w:t xml:space="preserve"> </w:t>
      </w:r>
      <w:r>
        <w:rPr>
          <w:sz w:val="28"/>
        </w:rPr>
        <w:t>territoires</w:t>
      </w:r>
      <w:r>
        <w:rPr>
          <w:spacing w:val="-4"/>
          <w:sz w:val="28"/>
        </w:rPr>
        <w:t xml:space="preserve"> </w:t>
      </w:r>
      <w:r>
        <w:rPr>
          <w:sz w:val="28"/>
        </w:rPr>
        <w:t>qu’elle</w:t>
      </w:r>
      <w:r>
        <w:rPr>
          <w:spacing w:val="-5"/>
          <w:sz w:val="28"/>
        </w:rPr>
        <w:t xml:space="preserve"> </w:t>
      </w:r>
      <w:r>
        <w:rPr>
          <w:sz w:val="28"/>
        </w:rPr>
        <w:t>occupe,</w:t>
      </w:r>
      <w:r>
        <w:rPr>
          <w:spacing w:val="-2"/>
          <w:sz w:val="28"/>
        </w:rPr>
        <w:t xml:space="preserve"> </w:t>
      </w:r>
      <w:r>
        <w:rPr>
          <w:sz w:val="28"/>
        </w:rPr>
        <w:t>ses</w:t>
      </w:r>
      <w:r>
        <w:rPr>
          <w:spacing w:val="-1"/>
          <w:sz w:val="28"/>
        </w:rPr>
        <w:t xml:space="preserve"> </w:t>
      </w:r>
      <w:r>
        <w:rPr>
          <w:sz w:val="28"/>
        </w:rPr>
        <w:t>exigences…</w:t>
      </w:r>
    </w:p>
    <w:p w14:paraId="4D970C93">
      <w:pPr>
        <w:pStyle w:val="16"/>
        <w:numPr>
          <w:ilvl w:val="1"/>
          <w:numId w:val="14"/>
        </w:numPr>
        <w:tabs>
          <w:tab w:val="left" w:pos="3465"/>
        </w:tabs>
        <w:spacing w:line="321" w:lineRule="exact"/>
        <w:ind w:hanging="361"/>
        <w:rPr>
          <w:sz w:val="28"/>
        </w:rPr>
      </w:pPr>
      <w:r>
        <w:rPr>
          <w:sz w:val="28"/>
        </w:rPr>
        <w:t>Une</w:t>
      </w:r>
      <w:r>
        <w:rPr>
          <w:spacing w:val="-3"/>
          <w:sz w:val="28"/>
        </w:rPr>
        <w:t xml:space="preserve"> </w:t>
      </w:r>
      <w:r>
        <w:rPr>
          <w:sz w:val="28"/>
        </w:rPr>
        <w:t>espèce</w:t>
      </w:r>
      <w:r>
        <w:rPr>
          <w:spacing w:val="-2"/>
          <w:sz w:val="28"/>
        </w:rPr>
        <w:t xml:space="preserve"> </w:t>
      </w:r>
      <w:r>
        <w:rPr>
          <w:sz w:val="28"/>
        </w:rPr>
        <w:t>qui</w:t>
      </w:r>
      <w:r>
        <w:rPr>
          <w:spacing w:val="-6"/>
          <w:sz w:val="28"/>
        </w:rPr>
        <w:t xml:space="preserve"> </w:t>
      </w:r>
      <w:r>
        <w:rPr>
          <w:sz w:val="28"/>
        </w:rPr>
        <w:t>occupe</w:t>
      </w:r>
      <w:r>
        <w:rPr>
          <w:spacing w:val="-2"/>
          <w:sz w:val="28"/>
        </w:rPr>
        <w:t xml:space="preserve"> </w:t>
      </w:r>
      <w:r>
        <w:rPr>
          <w:sz w:val="28"/>
        </w:rPr>
        <w:t>tous</w:t>
      </w:r>
      <w:r>
        <w:rPr>
          <w:spacing w:val="-1"/>
          <w:sz w:val="28"/>
        </w:rPr>
        <w:t xml:space="preserve"> </w:t>
      </w:r>
      <w:r>
        <w:rPr>
          <w:sz w:val="28"/>
        </w:rPr>
        <w:t>les</w:t>
      </w:r>
      <w:r>
        <w:rPr>
          <w:spacing w:val="-2"/>
          <w:sz w:val="28"/>
        </w:rPr>
        <w:t xml:space="preserve"> </w:t>
      </w:r>
      <w:r>
        <w:rPr>
          <w:sz w:val="28"/>
        </w:rPr>
        <w:t>milieux</w:t>
      </w:r>
      <w:r>
        <w:rPr>
          <w:spacing w:val="-1"/>
          <w:sz w:val="28"/>
        </w:rPr>
        <w:t xml:space="preserve"> </w:t>
      </w:r>
      <w:r>
        <w:rPr>
          <w:sz w:val="28"/>
        </w:rPr>
        <w:t>est</w:t>
      </w:r>
      <w:r>
        <w:rPr>
          <w:spacing w:val="-6"/>
          <w:sz w:val="28"/>
        </w:rPr>
        <w:t xml:space="preserve"> </w:t>
      </w:r>
      <w:r>
        <w:rPr>
          <w:sz w:val="28"/>
        </w:rPr>
        <w:t>dite</w:t>
      </w:r>
      <w:r>
        <w:rPr>
          <w:spacing w:val="-5"/>
          <w:sz w:val="28"/>
        </w:rPr>
        <w:t xml:space="preserve"> </w:t>
      </w:r>
      <w:r>
        <w:rPr>
          <w:sz w:val="28"/>
        </w:rPr>
        <w:t>ubiquiste.</w:t>
      </w:r>
    </w:p>
    <w:p w14:paraId="10194AE7">
      <w:pPr>
        <w:pStyle w:val="16"/>
        <w:numPr>
          <w:ilvl w:val="1"/>
          <w:numId w:val="14"/>
        </w:numPr>
        <w:tabs>
          <w:tab w:val="left" w:pos="3465"/>
        </w:tabs>
        <w:spacing w:before="24" w:line="259" w:lineRule="auto"/>
        <w:ind w:right="1101"/>
        <w:rPr>
          <w:sz w:val="28"/>
        </w:rPr>
      </w:pPr>
      <w:r>
        <w:rPr>
          <w:sz w:val="28"/>
        </w:rPr>
        <w:t>Une espèce à faible valence écologique (sténoèce) est dite</w:t>
      </w:r>
      <w:r>
        <w:rPr>
          <w:spacing w:val="1"/>
          <w:sz w:val="28"/>
        </w:rPr>
        <w:t xml:space="preserve"> </w:t>
      </w:r>
      <w:r>
        <w:rPr>
          <w:sz w:val="28"/>
        </w:rPr>
        <w:t>spécialisée et occupe un sinon très peu de milieux et aussi ne</w:t>
      </w:r>
      <w:r>
        <w:rPr>
          <w:spacing w:val="-67"/>
          <w:sz w:val="28"/>
        </w:rPr>
        <w:t xml:space="preserve"> </w:t>
      </w:r>
      <w:r>
        <w:rPr>
          <w:sz w:val="28"/>
        </w:rPr>
        <w:t>pourra supporter que des variations limitées des facteurs</w:t>
      </w:r>
      <w:r>
        <w:rPr>
          <w:spacing w:val="1"/>
          <w:sz w:val="28"/>
        </w:rPr>
        <w:t xml:space="preserve"> </w:t>
      </w:r>
      <w:r>
        <w:rPr>
          <w:sz w:val="28"/>
        </w:rPr>
        <w:t>écologiques.</w:t>
      </w:r>
    </w:p>
    <w:p w14:paraId="39B18D0E">
      <w:pPr>
        <w:pStyle w:val="6"/>
        <w:rPr>
          <w:sz w:val="20"/>
        </w:rPr>
      </w:pPr>
    </w:p>
    <w:p w14:paraId="6E522335">
      <w:pPr>
        <w:pStyle w:val="6"/>
        <w:rPr>
          <w:sz w:val="20"/>
        </w:rPr>
      </w:pPr>
    </w:p>
    <w:p w14:paraId="0E713E89">
      <w:pPr>
        <w:pStyle w:val="6"/>
        <w:rPr>
          <w:sz w:val="20"/>
        </w:rPr>
      </w:pPr>
    </w:p>
    <w:p w14:paraId="23C5C60B">
      <w:pPr>
        <w:pStyle w:val="6"/>
        <w:rPr>
          <w:sz w:val="20"/>
        </w:rPr>
      </w:pPr>
    </w:p>
    <w:p w14:paraId="168FB8A5">
      <w:pPr>
        <w:pStyle w:val="6"/>
        <w:rPr>
          <w:sz w:val="20"/>
        </w:rPr>
      </w:pPr>
    </w:p>
    <w:p w14:paraId="60571050">
      <w:pPr>
        <w:pStyle w:val="6"/>
        <w:rPr>
          <w:sz w:val="20"/>
        </w:rPr>
      </w:pPr>
    </w:p>
    <w:p w14:paraId="02B0EBCB">
      <w:pPr>
        <w:rPr>
          <w:sz w:val="26"/>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081E5CF5">
      <w:pPr>
        <w:pStyle w:val="6"/>
        <w:rPr>
          <w:b/>
          <w:bCs/>
          <w:sz w:val="36"/>
          <w:szCs w:val="36"/>
        </w:rPr>
      </w:pPr>
      <w:r>
        <w:rPr>
          <w:sz w:val="20"/>
        </w:rPr>
        <w:t xml:space="preserve">             </w:t>
      </w:r>
      <w:r>
        <w:rPr>
          <w:b/>
          <w:bCs/>
          <w:sz w:val="36"/>
          <w:szCs w:val="36"/>
        </w:rPr>
        <w:t>Chapitre 4:   Maladies bactérienne</w:t>
      </w:r>
    </w:p>
    <w:p w14:paraId="134E363C">
      <w:pPr>
        <w:pStyle w:val="6"/>
        <w:rPr>
          <w:sz w:val="20"/>
        </w:rPr>
      </w:pPr>
    </w:p>
    <w:p w14:paraId="0605254B">
      <w:pPr>
        <w:spacing w:before="218"/>
        <w:ind w:left="1681"/>
        <w:rPr>
          <w:b/>
          <w:sz w:val="28"/>
          <w:szCs w:val="28"/>
        </w:rPr>
      </w:pPr>
      <w:r>
        <w:rPr>
          <w:b/>
          <w:sz w:val="28"/>
          <w:szCs w:val="28"/>
        </w:rPr>
        <w:t>Introduction</w:t>
      </w:r>
      <w:r>
        <w:rPr>
          <w:b/>
          <w:spacing w:val="-1"/>
          <w:sz w:val="28"/>
          <w:szCs w:val="28"/>
        </w:rPr>
        <w:t xml:space="preserve"> </w:t>
      </w:r>
      <w:r>
        <w:rPr>
          <w:b/>
          <w:sz w:val="28"/>
          <w:szCs w:val="28"/>
        </w:rPr>
        <w:t>:</w:t>
      </w:r>
    </w:p>
    <w:p w14:paraId="55FD8D69">
      <w:pPr>
        <w:pStyle w:val="6"/>
        <w:spacing w:before="174"/>
        <w:ind w:left="972" w:right="1343"/>
      </w:pPr>
      <w:r>
        <w:t>Les bactéries sont des êtres vivants unicellulaires dont la taille est de l'ordre du</w:t>
      </w:r>
      <w:r>
        <w:rPr>
          <w:spacing w:val="1"/>
        </w:rPr>
        <w:t xml:space="preserve"> </w:t>
      </w:r>
      <w:r>
        <w:t>micron, ce sont des procaryotes qui ne possèdent pas un noyau vrai pourvu d'une</w:t>
      </w:r>
      <w:r>
        <w:rPr>
          <w:spacing w:val="-67"/>
        </w:rPr>
        <w:t xml:space="preserve"> </w:t>
      </w:r>
      <w:r>
        <w:t>membrane</w:t>
      </w:r>
      <w:r>
        <w:rPr>
          <w:spacing w:val="-1"/>
        </w:rPr>
        <w:t xml:space="preserve"> </w:t>
      </w:r>
      <w:r>
        <w:t>mais</w:t>
      </w:r>
      <w:r>
        <w:rPr>
          <w:spacing w:val="1"/>
        </w:rPr>
        <w:t xml:space="preserve"> </w:t>
      </w:r>
      <w:r>
        <w:t>un</w:t>
      </w:r>
      <w:r>
        <w:rPr>
          <w:spacing w:val="-2"/>
        </w:rPr>
        <w:t xml:space="preserve"> </w:t>
      </w:r>
      <w:r>
        <w:t>uniquechromosome</w:t>
      </w:r>
      <w:r>
        <w:rPr>
          <w:spacing w:val="-1"/>
        </w:rPr>
        <w:t xml:space="preserve"> </w:t>
      </w:r>
      <w:r>
        <w:t>nu.</w:t>
      </w:r>
    </w:p>
    <w:p w14:paraId="0452356D">
      <w:pPr>
        <w:pStyle w:val="6"/>
        <w:spacing w:before="1"/>
        <w:ind w:left="972" w:right="988"/>
      </w:pPr>
      <w:r>
        <w:t>Les bactéries sont responsables de l'apparition de symptômes (pourritures molles,</w:t>
      </w:r>
      <w:r>
        <w:rPr>
          <w:spacing w:val="1"/>
        </w:rPr>
        <w:t xml:space="preserve"> </w:t>
      </w:r>
      <w:r>
        <w:t>flétrissements, lésions chancreuses, taches sur les feuilles, galles etc.) qui ne se</w:t>
      </w:r>
      <w:r>
        <w:rPr>
          <w:spacing w:val="1"/>
        </w:rPr>
        <w:t xml:space="preserve"> </w:t>
      </w:r>
      <w:r>
        <w:t>distinguent</w:t>
      </w:r>
      <w:r>
        <w:rPr>
          <w:spacing w:val="-2"/>
        </w:rPr>
        <w:t xml:space="preserve"> </w:t>
      </w:r>
      <w:r>
        <w:t>en</w:t>
      </w:r>
      <w:r>
        <w:rPr>
          <w:spacing w:val="-2"/>
        </w:rPr>
        <w:t xml:space="preserve"> </w:t>
      </w:r>
      <w:r>
        <w:t>rien</w:t>
      </w:r>
      <w:r>
        <w:rPr>
          <w:spacing w:val="-2"/>
        </w:rPr>
        <w:t xml:space="preserve"> </w:t>
      </w:r>
      <w:r>
        <w:t>de</w:t>
      </w:r>
      <w:r>
        <w:rPr>
          <w:spacing w:val="-5"/>
        </w:rPr>
        <w:t xml:space="preserve"> </w:t>
      </w:r>
      <w:r>
        <w:t>ceux</w:t>
      </w:r>
      <w:r>
        <w:rPr>
          <w:spacing w:val="-2"/>
        </w:rPr>
        <w:t xml:space="preserve"> </w:t>
      </w:r>
      <w:r>
        <w:t>occasionnés</w:t>
      </w:r>
      <w:r>
        <w:rPr>
          <w:spacing w:val="-2"/>
        </w:rPr>
        <w:t xml:space="preserve"> </w:t>
      </w:r>
      <w:r>
        <w:t>par</w:t>
      </w:r>
      <w:r>
        <w:rPr>
          <w:spacing w:val="-6"/>
        </w:rPr>
        <w:t xml:space="preserve"> </w:t>
      </w:r>
      <w:r>
        <w:t>des</w:t>
      </w:r>
      <w:r>
        <w:rPr>
          <w:spacing w:val="-2"/>
        </w:rPr>
        <w:t xml:space="preserve"> </w:t>
      </w:r>
      <w:r>
        <w:t>champignons</w:t>
      </w:r>
      <w:r>
        <w:rPr>
          <w:spacing w:val="-2"/>
        </w:rPr>
        <w:t xml:space="preserve"> </w:t>
      </w:r>
      <w:r>
        <w:t>ou</w:t>
      </w:r>
      <w:r>
        <w:rPr>
          <w:spacing w:val="-5"/>
        </w:rPr>
        <w:t xml:space="preserve"> </w:t>
      </w:r>
      <w:r>
        <w:t>des</w:t>
      </w:r>
      <w:r>
        <w:rPr>
          <w:spacing w:val="-5"/>
        </w:rPr>
        <w:t xml:space="preserve"> </w:t>
      </w:r>
      <w:r>
        <w:t>insectes.</w:t>
      </w:r>
      <w:r>
        <w:rPr>
          <w:spacing w:val="-4"/>
        </w:rPr>
        <w:t xml:space="preserve"> </w:t>
      </w:r>
      <w:r>
        <w:t>Pour</w:t>
      </w:r>
      <w:r>
        <w:rPr>
          <w:spacing w:val="-67"/>
        </w:rPr>
        <w:t xml:space="preserve"> </w:t>
      </w:r>
      <w:r>
        <w:t>cette raison la seule observation des symptômes ne permet jamais de fixer un</w:t>
      </w:r>
      <w:r>
        <w:rPr>
          <w:spacing w:val="1"/>
        </w:rPr>
        <w:t xml:space="preserve"> </w:t>
      </w:r>
      <w:r>
        <w:t>diagnostic</w:t>
      </w:r>
      <w:r>
        <w:rPr>
          <w:spacing w:val="-4"/>
        </w:rPr>
        <w:t xml:space="preserve"> </w:t>
      </w:r>
      <w:r>
        <w:t>sûr.</w:t>
      </w:r>
    </w:p>
    <w:p w14:paraId="6A000AA9">
      <w:pPr>
        <w:spacing w:before="2"/>
        <w:ind w:left="972" w:right="1028"/>
        <w:rPr>
          <w:sz w:val="28"/>
        </w:rPr>
      </w:pPr>
      <w:r>
        <w:rPr>
          <w:sz w:val="28"/>
        </w:rPr>
        <w:t xml:space="preserve">Les bactéries pathogènes pour les plantes sont classées en cinq genres seulement </w:t>
      </w:r>
      <w:r>
        <w:rPr>
          <w:b/>
          <w:sz w:val="28"/>
        </w:rPr>
        <w:t>:</w:t>
      </w:r>
      <w:r>
        <w:rPr>
          <w:b/>
          <w:spacing w:val="1"/>
          <w:sz w:val="28"/>
        </w:rPr>
        <w:t xml:space="preserve"> </w:t>
      </w:r>
      <w:r>
        <w:rPr>
          <w:b/>
          <w:i/>
          <w:sz w:val="28"/>
        </w:rPr>
        <w:t>Agrobacterium, Corynebacterium, Erwinia, Pseudomonas et Xanthomonas</w:t>
      </w:r>
      <w:r>
        <w:rPr>
          <w:b/>
          <w:sz w:val="28"/>
        </w:rPr>
        <w:t xml:space="preserve">. </w:t>
      </w:r>
      <w:r>
        <w:rPr>
          <w:sz w:val="28"/>
        </w:rPr>
        <w:t>Ces</w:t>
      </w:r>
      <w:r>
        <w:rPr>
          <w:spacing w:val="1"/>
          <w:sz w:val="28"/>
        </w:rPr>
        <w:t xml:space="preserve"> </w:t>
      </w:r>
      <w:r>
        <w:rPr>
          <w:sz w:val="28"/>
        </w:rPr>
        <w:t>cinq genres sont répartis pour certains sous toutes les latitudes et causent des dégâts</w:t>
      </w:r>
      <w:r>
        <w:rPr>
          <w:spacing w:val="-68"/>
          <w:sz w:val="28"/>
        </w:rPr>
        <w:t xml:space="preserve"> </w:t>
      </w:r>
      <w:r>
        <w:rPr>
          <w:sz w:val="28"/>
        </w:rPr>
        <w:t>considérables aux</w:t>
      </w:r>
      <w:r>
        <w:rPr>
          <w:spacing w:val="1"/>
          <w:sz w:val="28"/>
        </w:rPr>
        <w:t xml:space="preserve"> </w:t>
      </w:r>
      <w:r>
        <w:rPr>
          <w:sz w:val="28"/>
        </w:rPr>
        <w:t>cultures.</w:t>
      </w:r>
    </w:p>
    <w:p w14:paraId="4EDD341A">
      <w:pPr>
        <w:pStyle w:val="6"/>
        <w:spacing w:before="3"/>
      </w:pPr>
    </w:p>
    <w:p w14:paraId="28C463C7">
      <w:pPr>
        <w:pStyle w:val="16"/>
        <w:numPr>
          <w:ilvl w:val="1"/>
          <w:numId w:val="15"/>
        </w:numPr>
        <w:tabs>
          <w:tab w:val="left" w:pos="1693"/>
          <w:tab w:val="left" w:pos="1694"/>
        </w:tabs>
        <w:spacing w:before="29" w:line="261" w:lineRule="exact"/>
        <w:ind w:hanging="361"/>
        <w:rPr>
          <w:b/>
          <w:sz w:val="23"/>
        </w:rPr>
      </w:pPr>
      <w:r>
        <w:rPr>
          <w:b/>
          <w:sz w:val="23"/>
        </w:rPr>
        <w:t>Principaux</w:t>
      </w:r>
      <w:r>
        <w:rPr>
          <w:b/>
          <w:spacing w:val="-3"/>
          <w:sz w:val="23"/>
        </w:rPr>
        <w:t xml:space="preserve"> </w:t>
      </w:r>
      <w:r>
        <w:rPr>
          <w:b/>
          <w:sz w:val="23"/>
        </w:rPr>
        <w:t>taxons</w:t>
      </w:r>
      <w:r>
        <w:rPr>
          <w:b/>
          <w:spacing w:val="-3"/>
          <w:sz w:val="23"/>
        </w:rPr>
        <w:t xml:space="preserve"> </w:t>
      </w:r>
      <w:r>
        <w:rPr>
          <w:b/>
          <w:sz w:val="23"/>
        </w:rPr>
        <w:t>des</w:t>
      </w:r>
      <w:r>
        <w:rPr>
          <w:b/>
          <w:spacing w:val="-3"/>
          <w:sz w:val="23"/>
        </w:rPr>
        <w:t xml:space="preserve"> </w:t>
      </w:r>
      <w:r>
        <w:rPr>
          <w:b/>
          <w:sz w:val="23"/>
        </w:rPr>
        <w:t>bactéries</w:t>
      </w:r>
      <w:r>
        <w:rPr>
          <w:b/>
          <w:spacing w:val="-3"/>
          <w:sz w:val="23"/>
        </w:rPr>
        <w:t xml:space="preserve"> </w:t>
      </w:r>
      <w:r>
        <w:rPr>
          <w:b/>
          <w:sz w:val="23"/>
        </w:rPr>
        <w:t>phytopathogènes</w:t>
      </w:r>
    </w:p>
    <w:p w14:paraId="67C6C042">
      <w:pPr>
        <w:pStyle w:val="6"/>
        <w:ind w:left="972" w:right="951"/>
      </w:pPr>
      <w:r>
        <w:t>Au sein des bactéries à Gram-, les Proteobacteria renferment les genres</w:t>
      </w:r>
      <w:r>
        <w:rPr>
          <w:b/>
          <w:i/>
        </w:rPr>
        <w:t>Rhizobium</w:t>
      </w:r>
      <w:r>
        <w:t>et</w:t>
      </w:r>
      <w:r>
        <w:rPr>
          <w:spacing w:val="-67"/>
        </w:rPr>
        <w:t xml:space="preserve"> </w:t>
      </w:r>
      <w:r>
        <w:rPr>
          <w:b/>
          <w:i/>
        </w:rPr>
        <w:t xml:space="preserve">Agrobacterium </w:t>
      </w:r>
      <w:r>
        <w:t xml:space="preserve">dont l’espèce pathogène </w:t>
      </w:r>
      <w:r>
        <w:rPr>
          <w:b/>
          <w:i/>
        </w:rPr>
        <w:t xml:space="preserve">A. tumefaciens </w:t>
      </w:r>
      <w:r>
        <w:t>induit la prolifération des</w:t>
      </w:r>
      <w:r>
        <w:rPr>
          <w:spacing w:val="1"/>
        </w:rPr>
        <w:t xml:space="preserve"> </w:t>
      </w:r>
      <w:r>
        <w:t>cellules de l’hôte. Les bactéries appartenant au genre</w:t>
      </w:r>
      <w:r>
        <w:rPr>
          <w:b/>
          <w:i/>
        </w:rPr>
        <w:t>Burkhlderia</w:t>
      </w:r>
      <w:r>
        <w:t>sont responsables</w:t>
      </w:r>
      <w:r>
        <w:rPr>
          <w:spacing w:val="1"/>
        </w:rPr>
        <w:t xml:space="preserve"> </w:t>
      </w:r>
      <w:r>
        <w:t>des</w:t>
      </w:r>
      <w:r>
        <w:rPr>
          <w:spacing w:val="-4"/>
        </w:rPr>
        <w:t xml:space="preserve"> </w:t>
      </w:r>
      <w:r>
        <w:t>symptômes</w:t>
      </w:r>
      <w:r>
        <w:rPr>
          <w:spacing w:val="-1"/>
        </w:rPr>
        <w:t xml:space="preserve"> </w:t>
      </w:r>
      <w:r>
        <w:t>de</w:t>
      </w:r>
      <w:r>
        <w:rPr>
          <w:spacing w:val="-1"/>
        </w:rPr>
        <w:t xml:space="preserve"> </w:t>
      </w:r>
      <w:r>
        <w:t>pourritures,</w:t>
      </w:r>
      <w:r>
        <w:rPr>
          <w:spacing w:val="-3"/>
        </w:rPr>
        <w:t xml:space="preserve"> </w:t>
      </w:r>
      <w:r>
        <w:t>des flétrissements</w:t>
      </w:r>
      <w:r>
        <w:rPr>
          <w:spacing w:val="-1"/>
        </w:rPr>
        <w:t xml:space="preserve"> </w:t>
      </w:r>
      <w:r>
        <w:t>et des</w:t>
      </w:r>
      <w:r>
        <w:rPr>
          <w:spacing w:val="-4"/>
        </w:rPr>
        <w:t xml:space="preserve"> </w:t>
      </w:r>
      <w:r>
        <w:t>nécroses.</w:t>
      </w:r>
      <w:r>
        <w:rPr>
          <w:spacing w:val="-2"/>
        </w:rPr>
        <w:t xml:space="preserve"> </w:t>
      </w:r>
      <w:r>
        <w:t>Les</w:t>
      </w:r>
      <w:r>
        <w:rPr>
          <w:spacing w:val="-1"/>
        </w:rPr>
        <w:t xml:space="preserve"> </w:t>
      </w:r>
      <w:r>
        <w:t>genres</w:t>
      </w:r>
    </w:p>
    <w:p w14:paraId="1A4D88F2">
      <w:pPr>
        <w:pStyle w:val="6"/>
        <w:rPr>
          <w:sz w:val="20"/>
        </w:rPr>
      </w:pPr>
    </w:p>
    <w:p w14:paraId="50482199">
      <w:pPr>
        <w:pStyle w:val="6"/>
        <w:spacing w:before="8"/>
        <w:rPr>
          <w:sz w:val="12"/>
        </w:rPr>
      </w:pPr>
      <w:r>
        <w:pict>
          <v:group id="_x0000_s1119" o:spid="_x0000_s1119" o:spt="203" style="position:absolute;left:0pt;margin-left:285.7pt;margin-top:9.25pt;height:33.25pt;width:30.25pt;mso-position-horizontal-relative:page;mso-wrap-distance-bottom:0pt;mso-wrap-distance-top:0pt;z-index:-251645952;mso-width-relative:page;mso-height-relative:page;" coordorigin="5714,185" coordsize="605,665">
            <o:lock v:ext="edit"/>
            <v:shape id="_x0000_s1121" o:spid="_x0000_s1121" style="position:absolute;left:5724;top:195;height:645;width:585;" filled="f" stroked="t" coordorigin="5724,195" coordsize="585,645" path="m6016,195l5949,204,5888,228,5834,266,5788,316,5754,376,5732,444,5724,517,5732,591,5754,659,5788,719,5834,769,5888,807,5949,831,6016,840,6083,831,6145,807,6199,769,6245,719,6279,659,6301,591,6309,517,6301,444,6279,376,6245,316,6199,266,6145,228,6083,204,6016,195xe">
              <v:path arrowok="t"/>
              <v:fill on="f" focussize="0,0"/>
              <v:stroke weight="1pt" color="#FF0000"/>
              <v:imagedata o:title=""/>
              <o:lock v:ext="edit"/>
            </v:shape>
            <v:shape id="_x0000_s1120" o:spid="_x0000_s1120" o:spt="202" type="#_x0000_t202" style="position:absolute;left:5714;top:185;height:665;width:605;" filled="f" stroked="f" coordsize="21600,21600">
              <v:path/>
              <v:fill on="f" focussize="0,0"/>
              <v:stroke on="f" joinstyle="miter"/>
              <v:imagedata o:title=""/>
              <o:lock v:ext="edit"/>
              <v:textbox inset="0mm,0mm,0mm,0mm">
                <w:txbxContent>
                  <w:p w14:paraId="3CF37375">
                    <w:pPr>
                      <w:spacing w:before="156"/>
                      <w:ind w:left="3"/>
                      <w:jc w:val="center"/>
                      <w:rPr>
                        <w:sz w:val="28"/>
                      </w:rPr>
                    </w:pPr>
                    <w:r>
                      <w:rPr>
                        <w:sz w:val="28"/>
                      </w:rPr>
                      <w:t>3</w:t>
                    </w:r>
                  </w:p>
                </w:txbxContent>
              </v:textbox>
            </v:shape>
            <w10:wrap type="topAndBottom"/>
          </v:group>
        </w:pict>
      </w:r>
    </w:p>
    <w:p w14:paraId="720C3496">
      <w:pPr>
        <w:rPr>
          <w:sz w:val="12"/>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3B78943F">
      <w:pPr>
        <w:pStyle w:val="6"/>
        <w:rPr>
          <w:sz w:val="20"/>
        </w:rPr>
      </w:pPr>
    </w:p>
    <w:p w14:paraId="62AF449D">
      <w:pPr>
        <w:spacing w:before="215"/>
        <w:ind w:left="972" w:right="1095"/>
        <w:rPr>
          <w:sz w:val="28"/>
        </w:rPr>
      </w:pPr>
      <w:r>
        <w:rPr>
          <w:sz w:val="28"/>
        </w:rPr>
        <w:t xml:space="preserve">Pseudomonas, </w:t>
      </w:r>
      <w:r>
        <w:rPr>
          <w:b/>
          <w:i/>
          <w:sz w:val="28"/>
        </w:rPr>
        <w:t xml:space="preserve">Erwinia </w:t>
      </w:r>
      <w:r>
        <w:rPr>
          <w:sz w:val="28"/>
        </w:rPr>
        <w:t xml:space="preserve">et </w:t>
      </w:r>
      <w:r>
        <w:rPr>
          <w:b/>
          <w:i/>
          <w:sz w:val="28"/>
        </w:rPr>
        <w:t xml:space="preserve">Xanthomonas </w:t>
      </w:r>
      <w:r>
        <w:rPr>
          <w:sz w:val="28"/>
        </w:rPr>
        <w:t>sont responsables d’importantes maladies</w:t>
      </w:r>
      <w:r>
        <w:rPr>
          <w:spacing w:val="-67"/>
          <w:sz w:val="28"/>
        </w:rPr>
        <w:t xml:space="preserve"> </w:t>
      </w:r>
      <w:r>
        <w:rPr>
          <w:sz w:val="28"/>
        </w:rPr>
        <w:t>chez</w:t>
      </w:r>
      <w:r>
        <w:rPr>
          <w:spacing w:val="-4"/>
          <w:sz w:val="28"/>
        </w:rPr>
        <w:t xml:space="preserve"> </w:t>
      </w:r>
      <w:r>
        <w:rPr>
          <w:sz w:val="28"/>
        </w:rPr>
        <w:t>les plantes.</w:t>
      </w:r>
      <w:r>
        <w:rPr>
          <w:spacing w:val="-1"/>
          <w:sz w:val="28"/>
        </w:rPr>
        <w:t xml:space="preserve"> </w:t>
      </w:r>
      <w:r>
        <w:rPr>
          <w:sz w:val="28"/>
        </w:rPr>
        <w:t>Les</w:t>
      </w:r>
      <w:r>
        <w:rPr>
          <w:spacing w:val="-1"/>
          <w:sz w:val="28"/>
        </w:rPr>
        <w:t xml:space="preserve"> </w:t>
      </w:r>
      <w:r>
        <w:rPr>
          <w:b/>
          <w:i/>
          <w:sz w:val="28"/>
        </w:rPr>
        <w:t>Erwiniaspp</w:t>
      </w:r>
      <w:r>
        <w:rPr>
          <w:sz w:val="28"/>
        </w:rPr>
        <w:t>.occasionnent</w:t>
      </w:r>
      <w:r>
        <w:rPr>
          <w:spacing w:val="-3"/>
          <w:sz w:val="28"/>
        </w:rPr>
        <w:t xml:space="preserve"> </w:t>
      </w:r>
      <w:r>
        <w:rPr>
          <w:sz w:val="28"/>
        </w:rPr>
        <w:t>des</w:t>
      </w:r>
      <w:r>
        <w:rPr>
          <w:spacing w:val="-3"/>
          <w:sz w:val="28"/>
        </w:rPr>
        <w:t xml:space="preserve"> </w:t>
      </w:r>
      <w:r>
        <w:rPr>
          <w:sz w:val="28"/>
        </w:rPr>
        <w:t>pourritures</w:t>
      </w:r>
      <w:r>
        <w:rPr>
          <w:spacing w:val="-3"/>
          <w:sz w:val="28"/>
        </w:rPr>
        <w:t xml:space="preserve"> </w:t>
      </w:r>
      <w:r>
        <w:rPr>
          <w:sz w:val="28"/>
        </w:rPr>
        <w:t>molles.</w:t>
      </w:r>
    </w:p>
    <w:p w14:paraId="26D00CE3">
      <w:pPr>
        <w:pStyle w:val="6"/>
        <w:ind w:left="972" w:right="1037"/>
      </w:pPr>
      <w:r>
        <w:t>Parmi les bactéries à Gram+ dont le GC est inférieur à 50 %, les bactéries</w:t>
      </w:r>
      <w:r>
        <w:rPr>
          <w:spacing w:val="1"/>
        </w:rPr>
        <w:t xml:space="preserve"> </w:t>
      </w:r>
      <w:r>
        <w:t>pectinolytiques appartenant au genre Clostridium provoquent les symptômes des</w:t>
      </w:r>
      <w:r>
        <w:rPr>
          <w:spacing w:val="1"/>
        </w:rPr>
        <w:t xml:space="preserve"> </w:t>
      </w:r>
      <w:r>
        <w:t>pourritures molles ethumides de la pomme de terre. Les bactéries à Gram+ dont le</w:t>
      </w:r>
      <w:r>
        <w:rPr>
          <w:spacing w:val="1"/>
        </w:rPr>
        <w:t xml:space="preserve"> </w:t>
      </w:r>
      <w:r>
        <w:t>GC est supérieur à 50% renferment des espèces telles que Clavibactermichiganense</w:t>
      </w:r>
      <w:r>
        <w:rPr>
          <w:spacing w:val="-67"/>
        </w:rPr>
        <w:t xml:space="preserve"> </w:t>
      </w:r>
      <w:r>
        <w:t>provoquantla maladie de la nécrose de la pomme de terre et le flétrissement de la</w:t>
      </w:r>
      <w:r>
        <w:rPr>
          <w:spacing w:val="1"/>
        </w:rPr>
        <w:t xml:space="preserve"> </w:t>
      </w:r>
      <w:r>
        <w:t>tomate. Ce groupe comprend aussi les Corynébactéries et les Streptomyces, entres</w:t>
      </w:r>
      <w:r>
        <w:rPr>
          <w:spacing w:val="1"/>
        </w:rPr>
        <w:t xml:space="preserve"> </w:t>
      </w:r>
      <w:r>
        <w:t>autres l’espèce S. scabies l’agent de la gale commune de la pomme de terre</w:t>
      </w:r>
      <w:r>
        <w:rPr>
          <w:spacing w:val="1"/>
        </w:rPr>
        <w:t xml:space="preserve"> </w:t>
      </w:r>
      <w:r>
        <w:t>(Lepoivre,</w:t>
      </w:r>
      <w:r>
        <w:rPr>
          <w:spacing w:val="-2"/>
        </w:rPr>
        <w:t xml:space="preserve"> </w:t>
      </w:r>
      <w:r>
        <w:t>2003).</w:t>
      </w:r>
    </w:p>
    <w:p w14:paraId="6DC11AE4">
      <w:pPr>
        <w:pStyle w:val="6"/>
        <w:spacing w:before="1"/>
        <w:rPr>
          <w:sz w:val="25"/>
        </w:rPr>
      </w:pPr>
    </w:p>
    <w:p w14:paraId="1C4EAB3A">
      <w:pPr>
        <w:pStyle w:val="14"/>
        <w:numPr>
          <w:ilvl w:val="0"/>
          <w:numId w:val="16"/>
        </w:numPr>
        <w:tabs>
          <w:tab w:val="left" w:pos="2053"/>
          <w:tab w:val="left" w:pos="2054"/>
        </w:tabs>
        <w:ind w:left="1357" w:right="3353" w:hanging="24"/>
        <w:jc w:val="left"/>
      </w:pPr>
      <w:r>
        <w:t>Les maladies bactériennes chez les végétaux</w:t>
      </w:r>
      <w:r>
        <w:rPr>
          <w:spacing w:val="-78"/>
        </w:rPr>
        <w:t xml:space="preserve"> </w:t>
      </w:r>
      <w:r>
        <w:t>1-</w:t>
      </w:r>
      <w:r>
        <w:rPr>
          <w:spacing w:val="11"/>
        </w:rPr>
        <w:t xml:space="preserve"> </w:t>
      </w:r>
      <w:r>
        <w:t>Principaux symptômes</w:t>
      </w:r>
      <w:r>
        <w:rPr>
          <w:spacing w:val="-1"/>
        </w:rPr>
        <w:t xml:space="preserve"> </w:t>
      </w:r>
      <w:r>
        <w:t>des</w:t>
      </w:r>
      <w:r>
        <w:rPr>
          <w:spacing w:val="-2"/>
        </w:rPr>
        <w:t xml:space="preserve"> </w:t>
      </w:r>
      <w:r>
        <w:t>bactérioses</w:t>
      </w:r>
      <w:r>
        <w:rPr>
          <w:spacing w:val="2"/>
        </w:rPr>
        <w:t xml:space="preserve"> </w:t>
      </w:r>
      <w:r>
        <w:t>:</w:t>
      </w:r>
    </w:p>
    <w:p w14:paraId="4B142B82">
      <w:pPr>
        <w:pStyle w:val="6"/>
        <w:spacing w:before="17"/>
        <w:ind w:left="972" w:right="988"/>
      </w:pPr>
      <w:r>
        <w:t>Les</w:t>
      </w:r>
      <w:r>
        <w:rPr>
          <w:spacing w:val="-4"/>
        </w:rPr>
        <w:t xml:space="preserve"> </w:t>
      </w:r>
      <w:r>
        <w:fldChar w:fldCharType="begin"/>
      </w:r>
      <w:r>
        <w:instrText xml:space="preserve"> HYPERLINK "https://fr.wikipedia.org/wiki/Sympt%C3%B4me" \h </w:instrText>
      </w:r>
      <w:r>
        <w:fldChar w:fldCharType="separate"/>
      </w:r>
      <w:r>
        <w:t>symptômes</w:t>
      </w:r>
      <w:r>
        <w:rPr>
          <w:spacing w:val="-4"/>
        </w:rPr>
        <w:t xml:space="preserve"> </w:t>
      </w:r>
      <w:r>
        <w:rPr>
          <w:spacing w:val="-4"/>
        </w:rPr>
        <w:fldChar w:fldCharType="end"/>
      </w:r>
      <w:r>
        <w:t>des</w:t>
      </w:r>
      <w:r>
        <w:rPr>
          <w:spacing w:val="-7"/>
        </w:rPr>
        <w:t xml:space="preserve"> </w:t>
      </w:r>
      <w:r>
        <w:t>infections</w:t>
      </w:r>
      <w:r>
        <w:rPr>
          <w:spacing w:val="-7"/>
        </w:rPr>
        <w:t xml:space="preserve"> </w:t>
      </w:r>
      <w:r>
        <w:t>bactériennes</w:t>
      </w:r>
      <w:r>
        <w:rPr>
          <w:spacing w:val="-4"/>
        </w:rPr>
        <w:t xml:space="preserve"> </w:t>
      </w:r>
      <w:r>
        <w:t>chez</w:t>
      </w:r>
      <w:r>
        <w:rPr>
          <w:spacing w:val="-5"/>
        </w:rPr>
        <w:t xml:space="preserve"> </w:t>
      </w:r>
      <w:r>
        <w:t>les</w:t>
      </w:r>
      <w:r>
        <w:rPr>
          <w:spacing w:val="-3"/>
        </w:rPr>
        <w:t xml:space="preserve"> </w:t>
      </w:r>
      <w:r>
        <w:t>plantes</w:t>
      </w:r>
      <w:r>
        <w:rPr>
          <w:spacing w:val="-4"/>
        </w:rPr>
        <w:t xml:space="preserve"> </w:t>
      </w:r>
      <w:r>
        <w:t>ressemblentbeaucoup</w:t>
      </w:r>
      <w:r>
        <w:rPr>
          <w:spacing w:val="-4"/>
        </w:rPr>
        <w:t xml:space="preserve"> </w:t>
      </w:r>
      <w:r>
        <w:t>à</w:t>
      </w:r>
      <w:r>
        <w:rPr>
          <w:spacing w:val="-67"/>
        </w:rPr>
        <w:t xml:space="preserve"> </w:t>
      </w:r>
      <w:r>
        <w:t xml:space="preserve">ceux des </w:t>
      </w:r>
      <w:r>
        <w:fldChar w:fldCharType="begin"/>
      </w:r>
      <w:r>
        <w:instrText xml:space="preserve"> HYPERLINK "https://fr.wikipedia.org/wiki/Maladie_cryptogamique" \h </w:instrText>
      </w:r>
      <w:r>
        <w:fldChar w:fldCharType="separate"/>
      </w:r>
      <w:r>
        <w:t>maladies fongiques</w:t>
      </w:r>
      <w:r>
        <w:fldChar w:fldCharType="end"/>
      </w:r>
      <w:r>
        <w:t>. Il s'agit notamment de taches foliaires, nécroses et</w:t>
      </w:r>
      <w:r>
        <w:rPr>
          <w:spacing w:val="1"/>
        </w:rPr>
        <w:t xml:space="preserve"> </w:t>
      </w:r>
      <w:r>
        <w:t xml:space="preserve">brûlures, de tumeurs et galles, de </w:t>
      </w:r>
      <w:r>
        <w:fldChar w:fldCharType="begin"/>
      </w:r>
      <w:r>
        <w:instrText xml:space="preserve"> HYPERLINK "https://fr.wikipedia.org/wiki/Maladie_du_fl%C3%A9trissement" \h </w:instrText>
      </w:r>
      <w:r>
        <w:fldChar w:fldCharType="separate"/>
      </w:r>
      <w:r>
        <w:t xml:space="preserve">flétrissement </w:t>
      </w:r>
      <w:r>
        <w:fldChar w:fldCharType="end"/>
      </w:r>
      <w:r>
        <w:t>vasculaire (trachéobactériose), de</w:t>
      </w:r>
      <w:r>
        <w:rPr>
          <w:spacing w:val="1"/>
        </w:rPr>
        <w:t xml:space="preserve"> </w:t>
      </w:r>
      <w:r>
        <w:t>chancres</w:t>
      </w:r>
      <w:r>
        <w:rPr>
          <w:spacing w:val="-2"/>
        </w:rPr>
        <w:t xml:space="preserve"> </w:t>
      </w:r>
      <w:r>
        <w:t>et</w:t>
      </w:r>
      <w:r>
        <w:rPr>
          <w:spacing w:val="-2"/>
        </w:rPr>
        <w:t xml:space="preserve"> </w:t>
      </w:r>
      <w:r>
        <w:t>exsudations</w:t>
      </w:r>
      <w:r>
        <w:rPr>
          <w:spacing w:val="-5"/>
        </w:rPr>
        <w:t xml:space="preserve"> </w:t>
      </w:r>
      <w:r>
        <w:t>gommeuses,</w:t>
      </w:r>
      <w:r>
        <w:rPr>
          <w:spacing w:val="-7"/>
        </w:rPr>
        <w:t xml:space="preserve"> </w:t>
      </w:r>
      <w:r>
        <w:t>de</w:t>
      </w:r>
      <w:r>
        <w:rPr>
          <w:spacing w:val="-2"/>
        </w:rPr>
        <w:t xml:space="preserve"> </w:t>
      </w:r>
      <w:r>
        <w:t>pourritures</w:t>
      </w:r>
      <w:r>
        <w:rPr>
          <w:spacing w:val="-2"/>
        </w:rPr>
        <w:t xml:space="preserve"> </w:t>
      </w:r>
      <w:r>
        <w:t>molles,</w:t>
      </w:r>
      <w:r>
        <w:rPr>
          <w:spacing w:val="-7"/>
        </w:rPr>
        <w:t xml:space="preserve"> </w:t>
      </w:r>
      <w:r>
        <w:t>de</w:t>
      </w:r>
      <w:r>
        <w:rPr>
          <w:spacing w:val="-2"/>
        </w:rPr>
        <w:t xml:space="preserve"> </w:t>
      </w:r>
      <w:r>
        <w:t>gales</w:t>
      </w:r>
      <w:r>
        <w:rPr>
          <w:spacing w:val="-2"/>
        </w:rPr>
        <w:t xml:space="preserve"> </w:t>
      </w:r>
      <w:r>
        <w:t>sur</w:t>
      </w:r>
      <w:r>
        <w:rPr>
          <w:spacing w:val="-2"/>
        </w:rPr>
        <w:t xml:space="preserve"> </w:t>
      </w:r>
      <w:r>
        <w:t>les</w:t>
      </w:r>
      <w:r>
        <w:rPr>
          <w:spacing w:val="-6"/>
        </w:rPr>
        <w:t xml:space="preserve"> </w:t>
      </w:r>
      <w:r>
        <w:t>organes</w:t>
      </w:r>
      <w:r>
        <w:rPr>
          <w:spacing w:val="-67"/>
        </w:rPr>
        <w:t xml:space="preserve"> </w:t>
      </w:r>
      <w:r>
        <w:t>de</w:t>
      </w:r>
      <w:r>
        <w:rPr>
          <w:spacing w:val="-1"/>
        </w:rPr>
        <w:t xml:space="preserve"> </w:t>
      </w:r>
      <w:r>
        <w:t>réserve souterrains</w:t>
      </w:r>
      <w:r>
        <w:fldChar w:fldCharType="begin"/>
      </w:r>
      <w:r>
        <w:instrText xml:space="preserve"> HYPERLINK "https://fr.wikipedia.org/wiki/Bact%C3%A9rie_phytopathog%C3%A8ne" \l "cite_note-3" \h </w:instrText>
      </w:r>
      <w:r>
        <w:fldChar w:fldCharType="separate"/>
      </w:r>
      <w:r>
        <w:t>3</w:t>
      </w:r>
      <w:r>
        <w:fldChar w:fldCharType="end"/>
      </w:r>
      <w:r>
        <w:t>.</w:t>
      </w:r>
    </w:p>
    <w:p w14:paraId="6097D1F8">
      <w:pPr>
        <w:pStyle w:val="6"/>
        <w:spacing w:line="322" w:lineRule="exact"/>
        <w:ind w:left="972"/>
      </w:pPr>
      <w:r>
        <w:t>La</w:t>
      </w:r>
      <w:r>
        <w:rPr>
          <w:spacing w:val="-1"/>
        </w:rPr>
        <w:t xml:space="preserve"> </w:t>
      </w:r>
      <w:r>
        <w:t>même</w:t>
      </w:r>
      <w:r>
        <w:rPr>
          <w:spacing w:val="-3"/>
        </w:rPr>
        <w:t xml:space="preserve"> </w:t>
      </w:r>
      <w:r>
        <w:t>bactérie</w:t>
      </w:r>
      <w:r>
        <w:rPr>
          <w:spacing w:val="-6"/>
        </w:rPr>
        <w:t xml:space="preserve"> </w:t>
      </w:r>
      <w:r>
        <w:t>peut</w:t>
      </w:r>
      <w:r>
        <w:rPr>
          <w:spacing w:val="-6"/>
        </w:rPr>
        <w:t xml:space="preserve"> </w:t>
      </w:r>
      <w:r>
        <w:t>provoquer</w:t>
      </w:r>
      <w:r>
        <w:rPr>
          <w:spacing w:val="-2"/>
        </w:rPr>
        <w:t xml:space="preserve"> </w:t>
      </w:r>
      <w:r>
        <w:t>des</w:t>
      </w:r>
      <w:r>
        <w:rPr>
          <w:spacing w:val="1"/>
        </w:rPr>
        <w:t xml:space="preserve"> </w:t>
      </w:r>
      <w:r>
        <w:fldChar w:fldCharType="begin"/>
      </w:r>
      <w:r>
        <w:instrText xml:space="preserve"> HYPERLINK "https://fr.wikipedia.org/wiki/Sympt%C3%B4me" \h </w:instrText>
      </w:r>
      <w:r>
        <w:fldChar w:fldCharType="separate"/>
      </w:r>
      <w:r>
        <w:t>symptômes</w:t>
      </w:r>
      <w:r>
        <w:rPr>
          <w:spacing w:val="-1"/>
        </w:rPr>
        <w:t xml:space="preserve"> </w:t>
      </w:r>
      <w:r>
        <w:rPr>
          <w:spacing w:val="-1"/>
        </w:rPr>
        <w:fldChar w:fldCharType="end"/>
      </w:r>
      <w:r>
        <w:t>différents</w:t>
      </w:r>
      <w:r>
        <w:rPr>
          <w:spacing w:val="-2"/>
        </w:rPr>
        <w:t xml:space="preserve"> </w:t>
      </w:r>
      <w:r>
        <w:t>sur</w:t>
      </w:r>
      <w:r>
        <w:rPr>
          <w:spacing w:val="-6"/>
        </w:rPr>
        <w:t xml:space="preserve"> </w:t>
      </w:r>
      <w:r>
        <w:t>différents</w:t>
      </w:r>
      <w:r>
        <w:rPr>
          <w:spacing w:val="-2"/>
        </w:rPr>
        <w:t xml:space="preserve"> </w:t>
      </w:r>
      <w:r>
        <w:t>organes</w:t>
      </w:r>
      <w:r>
        <w:rPr>
          <w:spacing w:val="1"/>
        </w:rPr>
        <w:t xml:space="preserve"> </w:t>
      </w:r>
      <w:r>
        <w:t>:</w:t>
      </w:r>
    </w:p>
    <w:p w14:paraId="14107D15">
      <w:pPr>
        <w:pStyle w:val="16"/>
        <w:numPr>
          <w:ilvl w:val="0"/>
          <w:numId w:val="17"/>
        </w:numPr>
        <w:tabs>
          <w:tab w:val="left" w:pos="1694"/>
        </w:tabs>
        <w:ind w:right="798"/>
        <w:rPr>
          <w:rFonts w:ascii="Wingdings" w:hAnsi="Wingdings"/>
          <w:sz w:val="28"/>
        </w:rPr>
      </w:pPr>
      <w:r>
        <w:rPr>
          <w:sz w:val="28"/>
        </w:rPr>
        <w:t>Les nécroses et les brûlures : ce sont des attaques localisées qui aboutissent à la</w:t>
      </w:r>
      <w:r>
        <w:rPr>
          <w:spacing w:val="-67"/>
          <w:sz w:val="28"/>
        </w:rPr>
        <w:t xml:space="preserve"> </w:t>
      </w:r>
      <w:r>
        <w:rPr>
          <w:sz w:val="28"/>
        </w:rPr>
        <w:t>mort lente des cellules ; la feuille présente des petites plaques de cellules</w:t>
      </w:r>
      <w:r>
        <w:rPr>
          <w:spacing w:val="1"/>
          <w:sz w:val="28"/>
        </w:rPr>
        <w:t xml:space="preserve"> </w:t>
      </w:r>
      <w:r>
        <w:rPr>
          <w:sz w:val="28"/>
        </w:rPr>
        <w:t>mortes et sèches.</w:t>
      </w:r>
    </w:p>
    <w:p w14:paraId="0FCEB91E">
      <w:pPr>
        <w:pStyle w:val="16"/>
        <w:numPr>
          <w:ilvl w:val="0"/>
          <w:numId w:val="17"/>
        </w:numPr>
        <w:tabs>
          <w:tab w:val="left" w:pos="1694"/>
        </w:tabs>
        <w:ind w:right="1234"/>
        <w:rPr>
          <w:rFonts w:ascii="Wingdings" w:hAnsi="Wingdings"/>
          <w:sz w:val="28"/>
        </w:rPr>
      </w:pPr>
      <w:r>
        <w:rPr>
          <w:sz w:val="28"/>
        </w:rPr>
        <w:t>Les tâches huileuses ou pourriture molles : l’attaque des bactéries se</w:t>
      </w:r>
      <w:r>
        <w:rPr>
          <w:spacing w:val="1"/>
          <w:sz w:val="28"/>
        </w:rPr>
        <w:t xml:space="preserve"> </w:t>
      </w:r>
      <w:r>
        <w:rPr>
          <w:sz w:val="28"/>
        </w:rPr>
        <w:t>matérialise par une prolifération rapide qui détruit les tissus sous-jacents, la</w:t>
      </w:r>
      <w:r>
        <w:rPr>
          <w:spacing w:val="-67"/>
          <w:sz w:val="28"/>
        </w:rPr>
        <w:t xml:space="preserve"> </w:t>
      </w:r>
      <w:r>
        <w:rPr>
          <w:sz w:val="28"/>
        </w:rPr>
        <w:t>prolifération des</w:t>
      </w:r>
      <w:r>
        <w:rPr>
          <w:spacing w:val="-3"/>
          <w:sz w:val="28"/>
        </w:rPr>
        <w:t xml:space="preserve"> </w:t>
      </w:r>
      <w:r>
        <w:rPr>
          <w:sz w:val="28"/>
        </w:rPr>
        <w:t>bactéries</w:t>
      </w:r>
      <w:r>
        <w:rPr>
          <w:spacing w:val="1"/>
          <w:sz w:val="28"/>
        </w:rPr>
        <w:t xml:space="preserve"> </w:t>
      </w:r>
      <w:r>
        <w:rPr>
          <w:sz w:val="28"/>
        </w:rPr>
        <w:t>se</w:t>
      </w:r>
      <w:r>
        <w:rPr>
          <w:spacing w:val="-1"/>
          <w:sz w:val="28"/>
        </w:rPr>
        <w:t xml:space="preserve"> </w:t>
      </w:r>
      <w:r>
        <w:rPr>
          <w:sz w:val="28"/>
        </w:rPr>
        <w:t>réalise</w:t>
      </w:r>
      <w:r>
        <w:rPr>
          <w:spacing w:val="-1"/>
          <w:sz w:val="28"/>
        </w:rPr>
        <w:t xml:space="preserve"> </w:t>
      </w:r>
      <w:r>
        <w:rPr>
          <w:sz w:val="28"/>
        </w:rPr>
        <w:t>dans</w:t>
      </w:r>
      <w:r>
        <w:rPr>
          <w:spacing w:val="1"/>
          <w:sz w:val="28"/>
        </w:rPr>
        <w:t xml:space="preserve"> </w:t>
      </w:r>
      <w:r>
        <w:rPr>
          <w:sz w:val="28"/>
        </w:rPr>
        <w:t>un amas visqueux.</w:t>
      </w:r>
    </w:p>
    <w:p w14:paraId="3A2E68C4">
      <w:pPr>
        <w:pStyle w:val="16"/>
        <w:numPr>
          <w:ilvl w:val="0"/>
          <w:numId w:val="17"/>
        </w:numPr>
        <w:tabs>
          <w:tab w:val="left" w:pos="1694"/>
        </w:tabs>
        <w:spacing w:before="1"/>
        <w:ind w:right="1000"/>
        <w:rPr>
          <w:rFonts w:ascii="Wingdings" w:hAnsi="Wingdings"/>
          <w:sz w:val="28"/>
        </w:rPr>
      </w:pPr>
      <w:r>
        <w:rPr>
          <w:sz w:val="28"/>
        </w:rPr>
        <w:t>Les galles ou tumeurs : il s’agit d’une prolifération anarchique des cellules de</w:t>
      </w:r>
      <w:r>
        <w:rPr>
          <w:spacing w:val="-67"/>
          <w:sz w:val="28"/>
        </w:rPr>
        <w:t xml:space="preserve"> </w:t>
      </w:r>
      <w:r>
        <w:rPr>
          <w:sz w:val="28"/>
        </w:rPr>
        <w:t>la</w:t>
      </w:r>
      <w:r>
        <w:rPr>
          <w:spacing w:val="-1"/>
          <w:sz w:val="28"/>
        </w:rPr>
        <w:t xml:space="preserve"> </w:t>
      </w:r>
      <w:r>
        <w:rPr>
          <w:sz w:val="28"/>
        </w:rPr>
        <w:t>plante hôte provoqué par</w:t>
      </w:r>
      <w:r>
        <w:rPr>
          <w:spacing w:val="-1"/>
          <w:sz w:val="28"/>
        </w:rPr>
        <w:t xml:space="preserve"> </w:t>
      </w:r>
      <w:r>
        <w:rPr>
          <w:sz w:val="28"/>
        </w:rPr>
        <w:t>les</w:t>
      </w:r>
      <w:r>
        <w:rPr>
          <w:spacing w:val="1"/>
          <w:sz w:val="28"/>
        </w:rPr>
        <w:t xml:space="preserve"> </w:t>
      </w:r>
      <w:r>
        <w:rPr>
          <w:sz w:val="28"/>
        </w:rPr>
        <w:t>bactéries.</w:t>
      </w:r>
    </w:p>
    <w:p w14:paraId="22AF424B">
      <w:pPr>
        <w:pStyle w:val="16"/>
        <w:numPr>
          <w:ilvl w:val="0"/>
          <w:numId w:val="17"/>
        </w:numPr>
        <w:tabs>
          <w:tab w:val="left" w:pos="1694"/>
        </w:tabs>
        <w:ind w:right="1501"/>
        <w:jc w:val="both"/>
        <w:rPr>
          <w:rFonts w:ascii="Wingdings" w:hAnsi="Wingdings"/>
          <w:sz w:val="28"/>
        </w:rPr>
      </w:pPr>
      <w:r>
        <w:rPr>
          <w:sz w:val="28"/>
        </w:rPr>
        <w:t>Les trachéobatérioses : il s’agit d'une prolifération à l’intérieur des tissus</w:t>
      </w:r>
      <w:r>
        <w:rPr>
          <w:spacing w:val="-67"/>
          <w:sz w:val="28"/>
        </w:rPr>
        <w:t xml:space="preserve"> </w:t>
      </w:r>
      <w:r>
        <w:rPr>
          <w:sz w:val="28"/>
        </w:rPr>
        <w:t>conducteurs de la plante hôte ; les feuilles se flétrissent du côté des tissus</w:t>
      </w:r>
      <w:r>
        <w:rPr>
          <w:spacing w:val="-67"/>
          <w:sz w:val="28"/>
        </w:rPr>
        <w:t xml:space="preserve"> </w:t>
      </w:r>
      <w:r>
        <w:rPr>
          <w:sz w:val="28"/>
        </w:rPr>
        <w:t>atteints.</w:t>
      </w:r>
    </w:p>
    <w:p w14:paraId="31D9F290">
      <w:pPr>
        <w:pStyle w:val="15"/>
        <w:numPr>
          <w:ilvl w:val="0"/>
          <w:numId w:val="16"/>
        </w:numPr>
        <w:tabs>
          <w:tab w:val="left" w:pos="2054"/>
        </w:tabs>
        <w:spacing w:before="5" w:line="319" w:lineRule="exact"/>
        <w:ind w:hanging="721"/>
        <w:jc w:val="both"/>
      </w:pPr>
      <w:r>
        <w:t>La galle</w:t>
      </w:r>
      <w:r>
        <w:rPr>
          <w:spacing w:val="-1"/>
        </w:rPr>
        <w:t xml:space="preserve"> </w:t>
      </w:r>
      <w:r>
        <w:t>du</w:t>
      </w:r>
      <w:r>
        <w:rPr>
          <w:spacing w:val="-2"/>
        </w:rPr>
        <w:t xml:space="preserve"> </w:t>
      </w:r>
      <w:r>
        <w:t>collet</w:t>
      </w:r>
      <w:r>
        <w:rPr>
          <w:spacing w:val="-1"/>
        </w:rPr>
        <w:t xml:space="preserve"> </w:t>
      </w:r>
      <w:r>
        <w:t>ou</w:t>
      </w:r>
      <w:r>
        <w:rPr>
          <w:spacing w:val="-2"/>
        </w:rPr>
        <w:t xml:space="preserve"> </w:t>
      </w:r>
      <w:r>
        <w:t>«</w:t>
      </w:r>
      <w:r>
        <w:rPr>
          <w:spacing w:val="-1"/>
        </w:rPr>
        <w:t xml:space="preserve"> </w:t>
      </w:r>
      <w:r>
        <w:t>crown</w:t>
      </w:r>
      <w:r>
        <w:rPr>
          <w:spacing w:val="-3"/>
        </w:rPr>
        <w:t xml:space="preserve"> </w:t>
      </w:r>
      <w:r>
        <w:t>gall »</w:t>
      </w:r>
      <w:r>
        <w:rPr>
          <w:spacing w:val="2"/>
        </w:rPr>
        <w:t xml:space="preserve"> </w:t>
      </w:r>
      <w:r>
        <w:t>:</w:t>
      </w:r>
    </w:p>
    <w:p w14:paraId="10D62BB7">
      <w:pPr>
        <w:pStyle w:val="6"/>
        <w:ind w:left="972" w:right="779"/>
      </w:pPr>
      <w:r>
        <w:t>Au début du 20ème siècle, plusieurs études ont porté sur cette maladie, la principale</w:t>
      </w:r>
      <w:r>
        <w:rPr>
          <w:spacing w:val="1"/>
        </w:rPr>
        <w:t xml:space="preserve"> </w:t>
      </w:r>
      <w:r>
        <w:t>raison de cet intérêt étant que crown gall était considérée comme un problème majeur</w:t>
      </w:r>
      <w:r>
        <w:rPr>
          <w:spacing w:val="-67"/>
        </w:rPr>
        <w:t xml:space="preserve"> </w:t>
      </w:r>
      <w:r>
        <w:t>dans les pépinières d’amandiers, de pommiers, de pêchers, et de pruniers. Ce sont</w:t>
      </w:r>
      <w:r>
        <w:rPr>
          <w:spacing w:val="1"/>
        </w:rPr>
        <w:t xml:space="preserve"> </w:t>
      </w:r>
      <w:r>
        <w:t>toutes des espèces ligneuses qui sont propagées par greffage de boutures. Ces greffes</w:t>
      </w:r>
      <w:r>
        <w:rPr>
          <w:spacing w:val="1"/>
        </w:rPr>
        <w:t xml:space="preserve"> </w:t>
      </w:r>
      <w:r>
        <w:t>provoquent des blessures qui sont généralement recouvertes de terre et fournissent</w:t>
      </w:r>
      <w:r>
        <w:rPr>
          <w:spacing w:val="1"/>
        </w:rPr>
        <w:t xml:space="preserve"> </w:t>
      </w:r>
      <w:r>
        <w:t>ainsi un excellent point d’entrée pourles agrobactéries. Les tumeurs de crown gall</w:t>
      </w:r>
      <w:r>
        <w:rPr>
          <w:spacing w:val="1"/>
        </w:rPr>
        <w:t xml:space="preserve"> </w:t>
      </w:r>
      <w:r>
        <w:t>peuvent s’observer non seulement au niveau du collet (partie de la plante située à la</w:t>
      </w:r>
      <w:r>
        <w:rPr>
          <w:spacing w:val="1"/>
        </w:rPr>
        <w:t xml:space="preserve"> </w:t>
      </w:r>
      <w:r>
        <w:t>jonction tige-racine) mais aussi sur des racines, des tiges et plus rarement des feuilles.</w:t>
      </w:r>
      <w:r>
        <w:rPr>
          <w:spacing w:val="-67"/>
        </w:rPr>
        <w:t xml:space="preserve"> </w:t>
      </w:r>
      <w:r>
        <w:t>Ces tumeurs apparaissent de couleur blanchâtre et de consistance molle sont plus ou</w:t>
      </w:r>
      <w:r>
        <w:rPr>
          <w:spacing w:val="1"/>
        </w:rPr>
        <w:t xml:space="preserve"> </w:t>
      </w:r>
      <w:r>
        <w:t>moins de sphériques avec une surface irrégulière. Leur taille peut atteindre parfois 30</w:t>
      </w:r>
      <w:r>
        <w:rPr>
          <w:spacing w:val="1"/>
        </w:rPr>
        <w:t xml:space="preserve"> </w:t>
      </w:r>
      <w:r>
        <w:t>cm de diamètre. En vieillissant, les tumeurs prennent une teinte brun-noirâtre, et</w:t>
      </w:r>
      <w:r>
        <w:rPr>
          <w:spacing w:val="1"/>
        </w:rPr>
        <w:t xml:space="preserve"> </w:t>
      </w:r>
      <w:r>
        <w:t>deviennent très dure (Nester et al., 1984). En revanche, il semble qu'il y a une</w:t>
      </w:r>
      <w:r>
        <w:rPr>
          <w:spacing w:val="1"/>
        </w:rPr>
        <w:t xml:space="preserve"> </w:t>
      </w:r>
      <w:r>
        <w:t>possibilité</w:t>
      </w:r>
      <w:r>
        <w:rPr>
          <w:spacing w:val="-5"/>
        </w:rPr>
        <w:t xml:space="preserve"> </w:t>
      </w:r>
      <w:r>
        <w:t>d'apparition</w:t>
      </w:r>
      <w:r>
        <w:rPr>
          <w:spacing w:val="-1"/>
        </w:rPr>
        <w:t xml:space="preserve"> </w:t>
      </w:r>
      <w:r>
        <w:t>des</w:t>
      </w:r>
      <w:r>
        <w:rPr>
          <w:spacing w:val="-1"/>
        </w:rPr>
        <w:t xml:space="preserve"> </w:t>
      </w:r>
      <w:r>
        <w:t>tumeurs</w:t>
      </w:r>
      <w:r>
        <w:rPr>
          <w:spacing w:val="-1"/>
        </w:rPr>
        <w:t xml:space="preserve"> </w:t>
      </w:r>
      <w:r>
        <w:t>secondaires</w:t>
      </w:r>
      <w:r>
        <w:rPr>
          <w:spacing w:val="-1"/>
        </w:rPr>
        <w:t xml:space="preserve"> </w:t>
      </w:r>
      <w:r>
        <w:t>en</w:t>
      </w:r>
      <w:r>
        <w:rPr>
          <w:spacing w:val="-4"/>
        </w:rPr>
        <w:t xml:space="preserve"> </w:t>
      </w:r>
      <w:r>
        <w:t>différents</w:t>
      </w:r>
      <w:r>
        <w:rPr>
          <w:spacing w:val="-5"/>
        </w:rPr>
        <w:t xml:space="preserve"> </w:t>
      </w:r>
      <w:r>
        <w:t>points</w:t>
      </w:r>
      <w:r>
        <w:rPr>
          <w:spacing w:val="-1"/>
        </w:rPr>
        <w:t xml:space="preserve"> </w:t>
      </w:r>
      <w:r>
        <w:t>du</w:t>
      </w:r>
      <w:r>
        <w:rPr>
          <w:spacing w:val="-1"/>
        </w:rPr>
        <w:t xml:space="preserve"> </w:t>
      </w:r>
      <w:r>
        <w:t>système</w:t>
      </w:r>
    </w:p>
    <w:p w14:paraId="22215BE5">
      <w:pPr>
        <w:pStyle w:val="6"/>
        <w:spacing w:before="2"/>
        <w:rPr>
          <w:sz w:val="27"/>
        </w:rPr>
      </w:pPr>
      <w:r>
        <w:pict>
          <v:group id="_x0000_s1116" o:spid="_x0000_s1116" o:spt="203" style="position:absolute;left:0pt;margin-left:293.95pt;margin-top:17.55pt;height:33.25pt;width:30.25pt;mso-position-horizontal-relative:page;mso-wrap-distance-bottom:0pt;mso-wrap-distance-top:0pt;z-index:-251645952;mso-width-relative:page;mso-height-relative:page;" coordorigin="5879,351" coordsize="605,665">
            <o:lock v:ext="edit"/>
            <v:shape id="_x0000_s1118" o:spid="_x0000_s1118" style="position:absolute;left:5889;top:361;height:645;width:585;" filled="f" stroked="t" coordorigin="5889,361" coordsize="585,645" path="m6181,361l6114,370,6053,394,5999,432,5953,482,5919,542,5897,610,5889,684,5897,758,5919,826,5953,886,5999,936,6053,974,6114,998,6181,1006,6248,998,6310,974,6364,936,6410,886,6444,826,6466,758,6474,684,6466,610,6444,542,6410,482,6364,432,6310,394,6248,370,6181,361xe">
              <v:path arrowok="t"/>
              <v:fill on="f" focussize="0,0"/>
              <v:stroke weight="1pt" color="#FF0000"/>
              <v:imagedata o:title=""/>
              <o:lock v:ext="edit"/>
            </v:shape>
            <v:shape id="_x0000_s1117" o:spid="_x0000_s1117" o:spt="202" type="#_x0000_t202" style="position:absolute;left:5879;top:351;height:665;width:605;" filled="f" stroked="f" coordsize="21600,21600">
              <v:path/>
              <v:fill on="f" focussize="0,0"/>
              <v:stroke on="f" joinstyle="miter"/>
              <v:imagedata o:title=""/>
              <o:lock v:ext="edit"/>
              <v:textbox inset="0mm,0mm,0mm,0mm">
                <w:txbxContent>
                  <w:p w14:paraId="0F6B3E8F">
                    <w:pPr>
                      <w:spacing w:before="155"/>
                      <w:ind w:left="5"/>
                      <w:jc w:val="center"/>
                      <w:rPr>
                        <w:sz w:val="28"/>
                      </w:rPr>
                    </w:pPr>
                    <w:r>
                      <w:rPr>
                        <w:sz w:val="28"/>
                      </w:rPr>
                      <w:t>4</w:t>
                    </w:r>
                  </w:p>
                </w:txbxContent>
              </v:textbox>
            </v:shape>
            <w10:wrap type="topAndBottom"/>
          </v:group>
        </w:pict>
      </w:r>
    </w:p>
    <w:p w14:paraId="4B9EAAC7">
      <w:pPr>
        <w:rPr>
          <w:sz w:val="27"/>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0EB5F1DF">
      <w:pPr>
        <w:pStyle w:val="6"/>
        <w:rPr>
          <w:sz w:val="20"/>
        </w:rPr>
      </w:pPr>
    </w:p>
    <w:p w14:paraId="5594CBD3">
      <w:pPr>
        <w:pStyle w:val="6"/>
        <w:spacing w:before="215"/>
        <w:ind w:left="972" w:right="789"/>
      </w:pPr>
      <w:r>
        <w:t>racinaire perturbant profondément la circulation de la sève. Ces tumeurs dont</w:t>
      </w:r>
      <w:r>
        <w:rPr>
          <w:spacing w:val="1"/>
        </w:rPr>
        <w:t xml:space="preserve"> </w:t>
      </w:r>
      <w:r>
        <w:t>l’extension peut-être parfois considérable, détournent les flux de métabolites de la</w:t>
      </w:r>
      <w:r>
        <w:rPr>
          <w:spacing w:val="1"/>
        </w:rPr>
        <w:t xml:space="preserve"> </w:t>
      </w:r>
      <w:r>
        <w:t>plante, abaissant par-là même la croissance, la vigueur et le rendement. Sur des tissus</w:t>
      </w:r>
      <w:r>
        <w:rPr>
          <w:spacing w:val="-67"/>
        </w:rPr>
        <w:t xml:space="preserve"> </w:t>
      </w:r>
      <w:r>
        <w:t>jeunes, leur développement peut conduire à un « étranglement » des tiges ou des</w:t>
      </w:r>
      <w:r>
        <w:rPr>
          <w:spacing w:val="1"/>
        </w:rPr>
        <w:t xml:space="preserve"> </w:t>
      </w:r>
      <w:r>
        <w:t>racines, et à un arrêt de la circulation de la sève. En 1907, Smith et Townsend</w:t>
      </w:r>
      <w:r>
        <w:rPr>
          <w:spacing w:val="1"/>
        </w:rPr>
        <w:t xml:space="preserve"> </w:t>
      </w:r>
      <w:r>
        <w:t>identifient la nature bactérienne de la galle du collet en isolant l’agent responsable,</w:t>
      </w:r>
      <w:r>
        <w:rPr>
          <w:spacing w:val="1"/>
        </w:rPr>
        <w:t xml:space="preserve"> </w:t>
      </w:r>
      <w:r>
        <w:t>Bacterium tumefaciens, devenu par la suite Agrobacterium tumefaciens. Avec les</w:t>
      </w:r>
      <w:r>
        <w:rPr>
          <w:spacing w:val="1"/>
        </w:rPr>
        <w:t xml:space="preserve"> </w:t>
      </w:r>
      <w:r>
        <w:t>progrès de la culture in- vitro, ces observations conduisent les auteurs à conclure que</w:t>
      </w:r>
      <w:r>
        <w:rPr>
          <w:spacing w:val="1"/>
        </w:rPr>
        <w:t xml:space="preserve"> </w:t>
      </w:r>
      <w:r>
        <w:t>les bactéries avaient modifié de façon permanente le potentiel de prolifération des</w:t>
      </w:r>
      <w:r>
        <w:rPr>
          <w:spacing w:val="1"/>
        </w:rPr>
        <w:t xml:space="preserve"> </w:t>
      </w:r>
      <w:r>
        <w:t>cellules de l’hôte, et à émettre l’hypothèse de l’existence d’un « principe inducteur</w:t>
      </w:r>
      <w:r>
        <w:rPr>
          <w:spacing w:val="1"/>
        </w:rPr>
        <w:t xml:space="preserve"> </w:t>
      </w:r>
      <w:r>
        <w:t>detumeur » pour Tumor d’origine bactérienne et capable d’induire une transformation</w:t>
      </w:r>
      <w:r>
        <w:rPr>
          <w:spacing w:val="-67"/>
        </w:rPr>
        <w:t xml:space="preserve"> </w:t>
      </w:r>
      <w:r>
        <w:t>tumorale permanente des cellules végétales (figure 16). Le pouvoir pathogène d’A.</w:t>
      </w:r>
      <w:r>
        <w:rPr>
          <w:spacing w:val="1"/>
        </w:rPr>
        <w:t xml:space="preserve"> </w:t>
      </w:r>
      <w:r>
        <w:t>tumefaciens est lié à la présence d’un plasmide de grande taille désigné sous le nom</w:t>
      </w:r>
      <w:r>
        <w:rPr>
          <w:spacing w:val="1"/>
        </w:rPr>
        <w:t xml:space="preserve"> </w:t>
      </w:r>
      <w:r>
        <w:t>de plasmide Ti (Tumorinducing). Cet ADN transféré ou « T-DNA » (Transferred</w:t>
      </w:r>
      <w:r>
        <w:rPr>
          <w:spacing w:val="1"/>
        </w:rPr>
        <w:t xml:space="preserve"> </w:t>
      </w:r>
      <w:r>
        <w:t>DNA), est un fragment défini du plasmide Ti. Ce T-DNA porte deux types de gènes.</w:t>
      </w:r>
      <w:r>
        <w:rPr>
          <w:spacing w:val="1"/>
        </w:rPr>
        <w:t xml:space="preserve"> </w:t>
      </w:r>
      <w:r>
        <w:t>Les</w:t>
      </w:r>
      <w:r>
        <w:rPr>
          <w:spacing w:val="5"/>
        </w:rPr>
        <w:t xml:space="preserve"> </w:t>
      </w:r>
      <w:r>
        <w:t>premiers</w:t>
      </w:r>
      <w:r>
        <w:rPr>
          <w:spacing w:val="5"/>
        </w:rPr>
        <w:t xml:space="preserve"> </w:t>
      </w:r>
      <w:r>
        <w:t>confèrent</w:t>
      </w:r>
      <w:r>
        <w:rPr>
          <w:spacing w:val="5"/>
        </w:rPr>
        <w:t xml:space="preserve"> </w:t>
      </w:r>
      <w:r>
        <w:t>aux</w:t>
      </w:r>
      <w:r>
        <w:rPr>
          <w:spacing w:val="6"/>
        </w:rPr>
        <w:t xml:space="preserve"> </w:t>
      </w:r>
      <w:r>
        <w:t>cellules</w:t>
      </w:r>
      <w:r>
        <w:rPr>
          <w:spacing w:val="2"/>
        </w:rPr>
        <w:t xml:space="preserve"> </w:t>
      </w:r>
      <w:r>
        <w:t>végétales</w:t>
      </w:r>
      <w:r>
        <w:rPr>
          <w:spacing w:val="3"/>
        </w:rPr>
        <w:t xml:space="preserve"> </w:t>
      </w:r>
      <w:r>
        <w:t>un</w:t>
      </w:r>
      <w:r>
        <w:rPr>
          <w:spacing w:val="5"/>
        </w:rPr>
        <w:t xml:space="preserve"> </w:t>
      </w:r>
      <w:r>
        <w:t>phénotype</w:t>
      </w:r>
      <w:r>
        <w:rPr>
          <w:spacing w:val="4"/>
        </w:rPr>
        <w:t xml:space="preserve"> </w:t>
      </w:r>
      <w:r>
        <w:t>tumoral,</w:t>
      </w:r>
      <w:r>
        <w:rPr>
          <w:spacing w:val="4"/>
        </w:rPr>
        <w:t xml:space="preserve"> </w:t>
      </w:r>
      <w:r>
        <w:t>caractérisé</w:t>
      </w:r>
      <w:r>
        <w:rPr>
          <w:spacing w:val="4"/>
        </w:rPr>
        <w:t xml:space="preserve"> </w:t>
      </w:r>
      <w:r>
        <w:t>par</w:t>
      </w:r>
      <w:r>
        <w:rPr>
          <w:spacing w:val="1"/>
        </w:rPr>
        <w:t xml:space="preserve"> </w:t>
      </w:r>
      <w:r>
        <w:t>la</w:t>
      </w:r>
      <w:r>
        <w:rPr>
          <w:spacing w:val="-2"/>
        </w:rPr>
        <w:t xml:space="preserve"> </w:t>
      </w:r>
      <w:r>
        <w:t>prolifération</w:t>
      </w:r>
      <w:r>
        <w:rPr>
          <w:spacing w:val="-4"/>
        </w:rPr>
        <w:t xml:space="preserve"> </w:t>
      </w:r>
      <w:r>
        <w:t>cellulaire,</w:t>
      </w:r>
      <w:r>
        <w:rPr>
          <w:spacing w:val="-2"/>
        </w:rPr>
        <w:t xml:space="preserve"> </w:t>
      </w:r>
      <w:r>
        <w:t>et les seconds</w:t>
      </w:r>
      <w:r>
        <w:rPr>
          <w:spacing w:val="-4"/>
        </w:rPr>
        <w:t xml:space="preserve"> </w:t>
      </w:r>
      <w:r>
        <w:t>la</w:t>
      </w:r>
      <w:r>
        <w:rPr>
          <w:spacing w:val="-4"/>
        </w:rPr>
        <w:t xml:space="preserve"> </w:t>
      </w:r>
      <w:r>
        <w:t>capacité</w:t>
      </w:r>
      <w:r>
        <w:rPr>
          <w:spacing w:val="-1"/>
        </w:rPr>
        <w:t xml:space="preserve"> </w:t>
      </w:r>
      <w:r>
        <w:t>de</w:t>
      </w:r>
      <w:r>
        <w:rPr>
          <w:spacing w:val="-2"/>
        </w:rPr>
        <w:t xml:space="preserve"> </w:t>
      </w:r>
      <w:r>
        <w:t>synthétiser</w:t>
      </w:r>
      <w:r>
        <w:rPr>
          <w:spacing w:val="-1"/>
        </w:rPr>
        <w:t xml:space="preserve"> </w:t>
      </w:r>
      <w:r>
        <w:t>les</w:t>
      </w:r>
      <w:r>
        <w:rPr>
          <w:spacing w:val="-3"/>
        </w:rPr>
        <w:t xml:space="preserve"> </w:t>
      </w:r>
      <w:r>
        <w:t>opines.</w:t>
      </w:r>
    </w:p>
    <w:p w14:paraId="0AE611B9">
      <w:pPr>
        <w:pStyle w:val="6"/>
        <w:spacing w:before="3"/>
        <w:rPr>
          <w:sz w:val="11"/>
        </w:rPr>
      </w:pPr>
      <w:r>
        <w:rPr>
          <w:lang w:eastAsia="fr-FR"/>
        </w:rPr>
        <w:drawing>
          <wp:anchor distT="0" distB="0" distL="0" distR="0" simplePos="0" relativeHeight="251659264" behindDoc="0" locked="0" layoutInCell="1" allowOverlap="1">
            <wp:simplePos x="0" y="0"/>
            <wp:positionH relativeFrom="page">
              <wp:posOffset>1723390</wp:posOffset>
            </wp:positionH>
            <wp:positionV relativeFrom="paragraph">
              <wp:posOffset>107315</wp:posOffset>
            </wp:positionV>
            <wp:extent cx="3690620" cy="272351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2" cstate="print"/>
                    <a:stretch>
                      <a:fillRect/>
                    </a:stretch>
                  </pic:blipFill>
                  <pic:spPr>
                    <a:xfrm>
                      <a:off x="0" y="0"/>
                      <a:ext cx="3690680" cy="2723483"/>
                    </a:xfrm>
                    <a:prstGeom prst="rect">
                      <a:avLst/>
                    </a:prstGeom>
                  </pic:spPr>
                </pic:pic>
              </a:graphicData>
            </a:graphic>
          </wp:anchor>
        </w:drawing>
      </w:r>
    </w:p>
    <w:p w14:paraId="753124AE">
      <w:pPr>
        <w:pStyle w:val="6"/>
        <w:spacing w:before="3"/>
        <w:rPr>
          <w:sz w:val="30"/>
        </w:rPr>
      </w:pPr>
    </w:p>
    <w:p w14:paraId="3E871138">
      <w:pPr>
        <w:ind w:left="2389" w:right="1663" w:hanging="514"/>
        <w:rPr>
          <w:b/>
          <w:i/>
          <w:sz w:val="28"/>
        </w:rPr>
      </w:pPr>
      <w:r>
        <w:rPr>
          <w:b/>
          <w:i/>
          <w:sz w:val="28"/>
        </w:rPr>
        <w:t xml:space="preserve">Figure 02 : Tumeurs de crown gall </w:t>
      </w:r>
      <w:r>
        <w:rPr>
          <w:b/>
          <w:sz w:val="28"/>
        </w:rPr>
        <w:t>sur une tige de pomme de terre,</w:t>
      </w:r>
      <w:r>
        <w:rPr>
          <w:b/>
          <w:spacing w:val="-67"/>
          <w:sz w:val="28"/>
        </w:rPr>
        <w:t xml:space="preserve"> </w:t>
      </w:r>
      <w:r>
        <w:rPr>
          <w:b/>
          <w:sz w:val="28"/>
        </w:rPr>
        <w:t xml:space="preserve">induite par </w:t>
      </w:r>
      <w:r>
        <w:rPr>
          <w:b/>
          <w:i/>
          <w:sz w:val="28"/>
        </w:rPr>
        <w:t>Agrobacterium</w:t>
      </w:r>
      <w:r>
        <w:rPr>
          <w:b/>
          <w:i/>
          <w:spacing w:val="-2"/>
          <w:sz w:val="28"/>
        </w:rPr>
        <w:t xml:space="preserve"> </w:t>
      </w:r>
      <w:r>
        <w:rPr>
          <w:b/>
          <w:i/>
          <w:sz w:val="28"/>
        </w:rPr>
        <w:t>tumefaciens</w:t>
      </w:r>
    </w:p>
    <w:p w14:paraId="00A26366">
      <w:pPr>
        <w:pStyle w:val="6"/>
        <w:spacing w:before="3"/>
        <w:rPr>
          <w:b/>
          <w:i/>
        </w:rPr>
      </w:pPr>
    </w:p>
    <w:p w14:paraId="1A524874">
      <w:pPr>
        <w:pStyle w:val="14"/>
        <w:numPr>
          <w:ilvl w:val="0"/>
          <w:numId w:val="16"/>
        </w:numPr>
        <w:tabs>
          <w:tab w:val="left" w:pos="1311"/>
        </w:tabs>
        <w:spacing w:line="365" w:lineRule="exact"/>
        <w:ind w:left="1310" w:hanging="339"/>
        <w:jc w:val="left"/>
        <w:rPr>
          <w:sz w:val="30"/>
        </w:rPr>
      </w:pPr>
      <w:r>
        <w:t>Mode</w:t>
      </w:r>
      <w:r>
        <w:rPr>
          <w:spacing w:val="-3"/>
        </w:rPr>
        <w:t xml:space="preserve"> </w:t>
      </w:r>
      <w:r>
        <w:t>d'action</w:t>
      </w:r>
      <w:r>
        <w:rPr>
          <w:spacing w:val="1"/>
        </w:rPr>
        <w:t xml:space="preserve"> </w:t>
      </w:r>
      <w:r>
        <w:t>des</w:t>
      </w:r>
      <w:r>
        <w:rPr>
          <w:spacing w:val="-3"/>
        </w:rPr>
        <w:t xml:space="preserve"> </w:t>
      </w:r>
      <w:r>
        <w:t>bactéries phytopathogènes</w:t>
      </w:r>
      <w:r>
        <w:rPr>
          <w:spacing w:val="-1"/>
        </w:rPr>
        <w:t xml:space="preserve"> </w:t>
      </w:r>
      <w:r>
        <w:t>:</w:t>
      </w:r>
    </w:p>
    <w:p w14:paraId="71120280">
      <w:pPr>
        <w:pStyle w:val="6"/>
        <w:ind w:left="972" w:right="988"/>
      </w:pPr>
      <w:r>
        <w:rPr>
          <w:color w:val="212121"/>
        </w:rPr>
        <w:t>La</w:t>
      </w:r>
      <w:r>
        <w:rPr>
          <w:color w:val="212121"/>
          <w:spacing w:val="-4"/>
        </w:rPr>
        <w:t xml:space="preserve"> </w:t>
      </w:r>
      <w:r>
        <w:rPr>
          <w:color w:val="212121"/>
        </w:rPr>
        <w:t>dynamique</w:t>
      </w:r>
      <w:r>
        <w:rPr>
          <w:color w:val="212121"/>
          <w:spacing w:val="-4"/>
        </w:rPr>
        <w:t xml:space="preserve"> </w:t>
      </w:r>
      <w:r>
        <w:rPr>
          <w:color w:val="212121"/>
        </w:rPr>
        <w:t>épidémique</w:t>
      </w:r>
      <w:r>
        <w:rPr>
          <w:color w:val="212121"/>
          <w:spacing w:val="-4"/>
        </w:rPr>
        <w:t xml:space="preserve"> </w:t>
      </w:r>
      <w:r>
        <w:rPr>
          <w:color w:val="212121"/>
        </w:rPr>
        <w:t>de</w:t>
      </w:r>
      <w:r>
        <w:rPr>
          <w:color w:val="212121"/>
          <w:spacing w:val="-4"/>
        </w:rPr>
        <w:t xml:space="preserve"> </w:t>
      </w:r>
      <w:r>
        <w:rPr>
          <w:color w:val="212121"/>
        </w:rPr>
        <w:t>maladies</w:t>
      </w:r>
      <w:r>
        <w:rPr>
          <w:color w:val="212121"/>
          <w:spacing w:val="-5"/>
        </w:rPr>
        <w:t xml:space="preserve"> </w:t>
      </w:r>
      <w:r>
        <w:rPr>
          <w:color w:val="212121"/>
        </w:rPr>
        <w:t>bactériennes</w:t>
      </w:r>
      <w:r>
        <w:rPr>
          <w:color w:val="212121"/>
          <w:spacing w:val="-7"/>
        </w:rPr>
        <w:t xml:space="preserve"> </w:t>
      </w:r>
      <w:r>
        <w:rPr>
          <w:color w:val="212121"/>
        </w:rPr>
        <w:t>se</w:t>
      </w:r>
      <w:r>
        <w:rPr>
          <w:color w:val="212121"/>
          <w:spacing w:val="-4"/>
        </w:rPr>
        <w:t xml:space="preserve"> </w:t>
      </w:r>
      <w:r>
        <w:rPr>
          <w:color w:val="212121"/>
        </w:rPr>
        <w:t>traduit</w:t>
      </w:r>
      <w:r>
        <w:rPr>
          <w:color w:val="212121"/>
          <w:spacing w:val="-2"/>
        </w:rPr>
        <w:t xml:space="preserve"> </w:t>
      </w:r>
      <w:r>
        <w:rPr>
          <w:color w:val="212121"/>
        </w:rPr>
        <w:t>par</w:t>
      </w:r>
      <w:r>
        <w:rPr>
          <w:color w:val="212121"/>
          <w:spacing w:val="-4"/>
        </w:rPr>
        <w:t xml:space="preserve"> </w:t>
      </w:r>
      <w:r>
        <w:rPr>
          <w:color w:val="212121"/>
        </w:rPr>
        <w:t>plusieurs</w:t>
      </w:r>
      <w:r>
        <w:rPr>
          <w:color w:val="212121"/>
          <w:spacing w:val="-67"/>
        </w:rPr>
        <w:t xml:space="preserve"> </w:t>
      </w:r>
      <w:r>
        <w:rPr>
          <w:color w:val="212121"/>
        </w:rPr>
        <w:t>événements</w:t>
      </w:r>
      <w:r>
        <w:rPr>
          <w:color w:val="212121"/>
          <w:spacing w:val="-4"/>
        </w:rPr>
        <w:t xml:space="preserve"> </w:t>
      </w:r>
      <w:r>
        <w:rPr>
          <w:color w:val="212121"/>
        </w:rPr>
        <w:t>qui constituent</w:t>
      </w:r>
      <w:r>
        <w:rPr>
          <w:color w:val="212121"/>
          <w:spacing w:val="-3"/>
        </w:rPr>
        <w:t xml:space="preserve"> </w:t>
      </w:r>
      <w:r>
        <w:rPr>
          <w:color w:val="212121"/>
        </w:rPr>
        <w:t>le</w:t>
      </w:r>
      <w:r>
        <w:rPr>
          <w:color w:val="212121"/>
          <w:spacing w:val="-1"/>
        </w:rPr>
        <w:t xml:space="preserve"> </w:t>
      </w:r>
      <w:r>
        <w:rPr>
          <w:color w:val="212121"/>
        </w:rPr>
        <w:t>cycle infectieux de</w:t>
      </w:r>
      <w:r>
        <w:rPr>
          <w:color w:val="212121"/>
          <w:spacing w:val="-3"/>
        </w:rPr>
        <w:t xml:space="preserve"> </w:t>
      </w:r>
      <w:r>
        <w:rPr>
          <w:color w:val="212121"/>
        </w:rPr>
        <w:t>base</w:t>
      </w:r>
      <w:r>
        <w:rPr>
          <w:color w:val="212121"/>
          <w:spacing w:val="6"/>
        </w:rPr>
        <w:t xml:space="preserve"> </w:t>
      </w:r>
      <w:r>
        <w:rPr>
          <w:color w:val="212121"/>
        </w:rPr>
        <w:t>:</w:t>
      </w:r>
    </w:p>
    <w:p w14:paraId="5479D99D">
      <w:pPr>
        <w:pStyle w:val="16"/>
        <w:numPr>
          <w:ilvl w:val="0"/>
          <w:numId w:val="17"/>
        </w:numPr>
        <w:tabs>
          <w:tab w:val="left" w:pos="1694"/>
        </w:tabs>
        <w:spacing w:before="116"/>
        <w:ind w:hanging="361"/>
        <w:rPr>
          <w:rFonts w:ascii="Wingdings" w:hAnsi="Wingdings"/>
          <w:color w:val="212121"/>
          <w:sz w:val="28"/>
        </w:rPr>
      </w:pPr>
      <w:r>
        <w:rPr>
          <w:color w:val="212121"/>
          <w:sz w:val="28"/>
        </w:rPr>
        <w:t>Phase</w:t>
      </w:r>
      <w:r>
        <w:rPr>
          <w:color w:val="212121"/>
          <w:spacing w:val="-4"/>
          <w:sz w:val="28"/>
        </w:rPr>
        <w:t xml:space="preserve"> </w:t>
      </w:r>
      <w:r>
        <w:rPr>
          <w:color w:val="212121"/>
          <w:sz w:val="28"/>
        </w:rPr>
        <w:t>de</w:t>
      </w:r>
      <w:r>
        <w:rPr>
          <w:color w:val="212121"/>
          <w:spacing w:val="-4"/>
          <w:sz w:val="28"/>
        </w:rPr>
        <w:t xml:space="preserve"> </w:t>
      </w:r>
      <w:r>
        <w:rPr>
          <w:color w:val="212121"/>
          <w:sz w:val="28"/>
        </w:rPr>
        <w:t>conservation</w:t>
      </w:r>
      <w:r>
        <w:rPr>
          <w:color w:val="212121"/>
          <w:spacing w:val="-2"/>
          <w:sz w:val="28"/>
        </w:rPr>
        <w:t xml:space="preserve"> </w:t>
      </w:r>
      <w:r>
        <w:rPr>
          <w:color w:val="212121"/>
          <w:sz w:val="28"/>
        </w:rPr>
        <w:t>de</w:t>
      </w:r>
      <w:r>
        <w:rPr>
          <w:color w:val="212121"/>
          <w:spacing w:val="-7"/>
          <w:sz w:val="28"/>
        </w:rPr>
        <w:t xml:space="preserve"> </w:t>
      </w:r>
      <w:r>
        <w:rPr>
          <w:color w:val="212121"/>
          <w:sz w:val="28"/>
        </w:rPr>
        <w:t>l’inoculum.</w:t>
      </w:r>
    </w:p>
    <w:p w14:paraId="42505ED7">
      <w:pPr>
        <w:pStyle w:val="16"/>
        <w:numPr>
          <w:ilvl w:val="0"/>
          <w:numId w:val="17"/>
        </w:numPr>
        <w:tabs>
          <w:tab w:val="left" w:pos="1694"/>
        </w:tabs>
        <w:spacing w:before="120"/>
        <w:ind w:hanging="361"/>
        <w:rPr>
          <w:rFonts w:ascii="Wingdings" w:hAnsi="Wingdings"/>
          <w:color w:val="212121"/>
          <w:sz w:val="28"/>
        </w:rPr>
      </w:pPr>
      <w:r>
        <w:rPr>
          <w:color w:val="212121"/>
          <w:sz w:val="28"/>
        </w:rPr>
        <w:t>Phase</w:t>
      </w:r>
      <w:r>
        <w:rPr>
          <w:color w:val="212121"/>
          <w:spacing w:val="-3"/>
          <w:sz w:val="28"/>
        </w:rPr>
        <w:t xml:space="preserve"> </w:t>
      </w:r>
      <w:r>
        <w:rPr>
          <w:color w:val="212121"/>
          <w:sz w:val="28"/>
        </w:rPr>
        <w:t>d’infection.</w:t>
      </w:r>
    </w:p>
    <w:p w14:paraId="27228C2A">
      <w:pPr>
        <w:pStyle w:val="16"/>
        <w:numPr>
          <w:ilvl w:val="0"/>
          <w:numId w:val="17"/>
        </w:numPr>
        <w:tabs>
          <w:tab w:val="left" w:pos="1694"/>
        </w:tabs>
        <w:spacing w:before="119"/>
        <w:ind w:hanging="361"/>
        <w:rPr>
          <w:rFonts w:ascii="Wingdings" w:hAnsi="Wingdings"/>
          <w:color w:val="212121"/>
          <w:sz w:val="28"/>
        </w:rPr>
      </w:pPr>
      <w:r>
        <w:rPr>
          <w:color w:val="212121"/>
          <w:sz w:val="28"/>
        </w:rPr>
        <w:t>Phase</w:t>
      </w:r>
      <w:r>
        <w:rPr>
          <w:color w:val="212121"/>
          <w:spacing w:val="-4"/>
          <w:sz w:val="28"/>
        </w:rPr>
        <w:t xml:space="preserve"> </w:t>
      </w:r>
      <w:r>
        <w:rPr>
          <w:color w:val="212121"/>
          <w:sz w:val="28"/>
        </w:rPr>
        <w:t>de</w:t>
      </w:r>
      <w:r>
        <w:rPr>
          <w:color w:val="212121"/>
          <w:spacing w:val="-3"/>
          <w:sz w:val="28"/>
        </w:rPr>
        <w:t xml:space="preserve"> </w:t>
      </w:r>
      <w:r>
        <w:rPr>
          <w:color w:val="212121"/>
          <w:sz w:val="28"/>
        </w:rPr>
        <w:t>dispersion.</w:t>
      </w:r>
    </w:p>
    <w:p w14:paraId="7C773E3C">
      <w:pPr>
        <w:pStyle w:val="14"/>
        <w:numPr>
          <w:ilvl w:val="1"/>
          <w:numId w:val="16"/>
        </w:numPr>
        <w:tabs>
          <w:tab w:val="left" w:pos="1694"/>
        </w:tabs>
        <w:spacing w:before="128"/>
        <w:ind w:hanging="361"/>
      </w:pPr>
      <w:r>
        <w:t>Phase</w:t>
      </w:r>
      <w:r>
        <w:rPr>
          <w:spacing w:val="-3"/>
        </w:rPr>
        <w:t xml:space="preserve"> </w:t>
      </w:r>
      <w:r>
        <w:t>de</w:t>
      </w:r>
      <w:r>
        <w:rPr>
          <w:spacing w:val="-2"/>
        </w:rPr>
        <w:t xml:space="preserve"> </w:t>
      </w:r>
      <w:r>
        <w:t>conservation</w:t>
      </w:r>
    </w:p>
    <w:p w14:paraId="42EDB899">
      <w:pPr>
        <w:pStyle w:val="6"/>
        <w:rPr>
          <w:b/>
          <w:sz w:val="20"/>
        </w:rPr>
      </w:pPr>
    </w:p>
    <w:p w14:paraId="54F2D5CF">
      <w:pPr>
        <w:pStyle w:val="6"/>
        <w:spacing w:before="9"/>
        <w:rPr>
          <w:b/>
          <w:sz w:val="20"/>
        </w:rPr>
      </w:pPr>
      <w:r>
        <w:pict>
          <v:group id="_x0000_s1113" o:spid="_x0000_s1113" o:spt="203" style="position:absolute;left:0pt;margin-left:275.95pt;margin-top:13.9pt;height:33.25pt;width:30.25pt;mso-position-horizontal-relative:page;mso-wrap-distance-bottom:0pt;mso-wrap-distance-top:0pt;z-index:-251644928;mso-width-relative:page;mso-height-relative:page;" coordorigin="5519,278" coordsize="605,665">
            <o:lock v:ext="edit"/>
            <v:shape id="_x0000_s1115" o:spid="_x0000_s1115" style="position:absolute;left:5529;top:287;height:645;width:585;" filled="f" stroked="t" coordorigin="5529,288" coordsize="585,645" path="m5821,288l5754,296,5693,321,5639,359,5593,409,5559,469,5537,537,5529,610,5537,684,5559,752,5593,812,5639,862,5693,900,5754,924,5821,933,5888,924,5950,900,6004,862,6050,812,6084,752,6106,684,6114,610,6106,537,6084,469,6050,409,6004,359,5950,321,5888,296,5821,288xe">
              <v:path arrowok="t"/>
              <v:fill on="f" focussize="0,0"/>
              <v:stroke weight="1pt" color="#FF0000"/>
              <v:imagedata o:title=""/>
              <o:lock v:ext="edit"/>
            </v:shape>
            <v:shape id="_x0000_s1114" o:spid="_x0000_s1114" o:spt="202" type="#_x0000_t202" style="position:absolute;left:5519;top:277;height:665;width:605;" filled="f" stroked="f" coordsize="21600,21600">
              <v:path/>
              <v:fill on="f" focussize="0,0"/>
              <v:stroke on="f" joinstyle="miter"/>
              <v:imagedata o:title=""/>
              <o:lock v:ext="edit"/>
              <v:textbox inset="0mm,0mm,0mm,0mm">
                <w:txbxContent>
                  <w:p w14:paraId="45591790">
                    <w:pPr>
                      <w:spacing w:before="155"/>
                      <w:ind w:left="5"/>
                      <w:jc w:val="center"/>
                      <w:rPr>
                        <w:sz w:val="28"/>
                      </w:rPr>
                    </w:pPr>
                    <w:r>
                      <w:rPr>
                        <w:sz w:val="28"/>
                      </w:rPr>
                      <w:t>5</w:t>
                    </w:r>
                  </w:p>
                </w:txbxContent>
              </v:textbox>
            </v:shape>
            <w10:wrap type="topAndBottom"/>
          </v:group>
        </w:pict>
      </w:r>
    </w:p>
    <w:p w14:paraId="29F12A25">
      <w:pPr>
        <w:rPr>
          <w:sz w:val="20"/>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22AFBFB0">
      <w:pPr>
        <w:pStyle w:val="6"/>
        <w:rPr>
          <w:b/>
          <w:sz w:val="20"/>
        </w:rPr>
      </w:pPr>
    </w:p>
    <w:p w14:paraId="425AEAC1">
      <w:pPr>
        <w:pStyle w:val="6"/>
        <w:spacing w:before="215"/>
        <w:ind w:left="972" w:right="796"/>
      </w:pPr>
      <w:r>
        <w:rPr>
          <w:color w:val="212121"/>
        </w:rPr>
        <w:t>Certaines bactéries sont capables pour résister de former des structures de protection :</w:t>
      </w:r>
      <w:r>
        <w:rPr>
          <w:color w:val="212121"/>
          <w:spacing w:val="-67"/>
        </w:rPr>
        <w:t xml:space="preserve"> </w:t>
      </w:r>
      <w:r>
        <w:rPr>
          <w:color w:val="212121"/>
        </w:rPr>
        <w:t xml:space="preserve">les </w:t>
      </w:r>
      <w:r>
        <w:fldChar w:fldCharType="begin"/>
      </w:r>
      <w:r>
        <w:instrText xml:space="preserve"> HYPERLINK "https://fr.wikipedia.org/wiki/Spore" \h </w:instrText>
      </w:r>
      <w:r>
        <w:fldChar w:fldCharType="separate"/>
      </w:r>
      <w:r>
        <w:rPr>
          <w:color w:val="212121"/>
        </w:rPr>
        <w:t>spores</w:t>
      </w:r>
      <w:r>
        <w:rPr>
          <w:color w:val="212121"/>
        </w:rPr>
        <w:fldChar w:fldCharType="end"/>
      </w:r>
      <w:r>
        <w:rPr>
          <w:color w:val="212121"/>
        </w:rPr>
        <w:t>. Les spores sont capables de résister à des températures de 70 à 80 °C, aux</w:t>
      </w:r>
      <w:r>
        <w:rPr>
          <w:color w:val="212121"/>
          <w:spacing w:val="1"/>
        </w:rPr>
        <w:t xml:space="preserve"> </w:t>
      </w:r>
      <w:r>
        <w:rPr>
          <w:color w:val="212121"/>
        </w:rPr>
        <w:t>rayons</w:t>
      </w:r>
      <w:r>
        <w:rPr>
          <w:color w:val="212121"/>
          <w:spacing w:val="4"/>
        </w:rPr>
        <w:t xml:space="preserve"> </w:t>
      </w:r>
      <w:r>
        <w:rPr>
          <w:color w:val="212121"/>
        </w:rPr>
        <w:t>UV</w:t>
      </w:r>
      <w:r>
        <w:rPr>
          <w:color w:val="212121"/>
          <w:spacing w:val="1"/>
        </w:rPr>
        <w:t xml:space="preserve"> </w:t>
      </w:r>
      <w:r>
        <w:rPr>
          <w:color w:val="212121"/>
        </w:rPr>
        <w:t>et</w:t>
      </w:r>
      <w:r>
        <w:rPr>
          <w:color w:val="212121"/>
          <w:spacing w:val="2"/>
        </w:rPr>
        <w:t xml:space="preserve"> </w:t>
      </w:r>
      <w:r>
        <w:rPr>
          <w:color w:val="212121"/>
        </w:rPr>
        <w:t>X,</w:t>
      </w:r>
      <w:r>
        <w:rPr>
          <w:color w:val="212121"/>
          <w:spacing w:val="2"/>
        </w:rPr>
        <w:t xml:space="preserve"> </w:t>
      </w:r>
      <w:r>
        <w:rPr>
          <w:color w:val="212121"/>
        </w:rPr>
        <w:t>aux</w:t>
      </w:r>
      <w:r>
        <w:rPr>
          <w:color w:val="212121"/>
          <w:spacing w:val="2"/>
        </w:rPr>
        <w:t xml:space="preserve"> </w:t>
      </w:r>
      <w:r>
        <w:fldChar w:fldCharType="begin"/>
      </w:r>
      <w:r>
        <w:instrText xml:space="preserve"> HYPERLINK "https://fr.wikipedia.org/wiki/Antiseptique" \h </w:instrText>
      </w:r>
      <w:r>
        <w:fldChar w:fldCharType="separate"/>
      </w:r>
      <w:r>
        <w:rPr>
          <w:color w:val="212121"/>
        </w:rPr>
        <w:t>antiseptiques</w:t>
      </w:r>
      <w:r>
        <w:rPr>
          <w:color w:val="212121"/>
        </w:rPr>
        <w:fldChar w:fldCharType="end"/>
      </w:r>
      <w:r>
        <w:rPr>
          <w:color w:val="212121"/>
        </w:rPr>
        <w:t>,</w:t>
      </w:r>
      <w:r>
        <w:rPr>
          <w:color w:val="212121"/>
          <w:spacing w:val="1"/>
        </w:rPr>
        <w:t xml:space="preserve"> </w:t>
      </w:r>
      <w:r>
        <w:rPr>
          <w:color w:val="212121"/>
        </w:rPr>
        <w:t>à</w:t>
      </w:r>
      <w:r>
        <w:rPr>
          <w:color w:val="212121"/>
          <w:spacing w:val="3"/>
        </w:rPr>
        <w:t xml:space="preserve"> </w:t>
      </w:r>
      <w:r>
        <w:rPr>
          <w:color w:val="212121"/>
        </w:rPr>
        <w:t>la dessiccation.</w:t>
      </w:r>
      <w:r>
        <w:rPr>
          <w:color w:val="212121"/>
          <w:spacing w:val="1"/>
        </w:rPr>
        <w:t xml:space="preserve"> </w:t>
      </w:r>
      <w:r>
        <w:rPr>
          <w:color w:val="212121"/>
        </w:rPr>
        <w:t>Placées</w:t>
      </w:r>
      <w:r>
        <w:rPr>
          <w:color w:val="212121"/>
          <w:spacing w:val="3"/>
        </w:rPr>
        <w:t xml:space="preserve"> </w:t>
      </w:r>
      <w:r>
        <w:rPr>
          <w:color w:val="212121"/>
        </w:rPr>
        <w:t>en conditions</w:t>
      </w:r>
      <w:r>
        <w:rPr>
          <w:color w:val="212121"/>
          <w:spacing w:val="1"/>
        </w:rPr>
        <w:t xml:space="preserve"> </w:t>
      </w:r>
      <w:r>
        <w:rPr>
          <w:color w:val="212121"/>
        </w:rPr>
        <w:t>favorables,</w:t>
      </w:r>
      <w:r>
        <w:rPr>
          <w:color w:val="212121"/>
          <w:spacing w:val="-2"/>
        </w:rPr>
        <w:t xml:space="preserve"> </w:t>
      </w:r>
      <w:r>
        <w:rPr>
          <w:color w:val="212121"/>
        </w:rPr>
        <w:t>elles</w:t>
      </w:r>
      <w:r>
        <w:rPr>
          <w:color w:val="212121"/>
          <w:spacing w:val="1"/>
        </w:rPr>
        <w:t xml:space="preserve"> </w:t>
      </w:r>
      <w:r>
        <w:rPr>
          <w:color w:val="212121"/>
        </w:rPr>
        <w:t>«</w:t>
      </w:r>
      <w:r>
        <w:rPr>
          <w:color w:val="212121"/>
          <w:spacing w:val="-2"/>
        </w:rPr>
        <w:t xml:space="preserve"> </w:t>
      </w:r>
      <w:r>
        <w:rPr>
          <w:color w:val="212121"/>
        </w:rPr>
        <w:t>germent</w:t>
      </w:r>
      <w:r>
        <w:rPr>
          <w:color w:val="212121"/>
          <w:spacing w:val="1"/>
        </w:rPr>
        <w:t xml:space="preserve"> </w:t>
      </w:r>
      <w:r>
        <w:rPr>
          <w:color w:val="212121"/>
        </w:rPr>
        <w:t>»</w:t>
      </w:r>
      <w:r>
        <w:rPr>
          <w:color w:val="212121"/>
          <w:spacing w:val="-1"/>
        </w:rPr>
        <w:t xml:space="preserve"> </w:t>
      </w:r>
      <w:r>
        <w:rPr>
          <w:color w:val="212121"/>
        </w:rPr>
        <w:t>pour</w:t>
      </w:r>
      <w:r>
        <w:rPr>
          <w:color w:val="212121"/>
          <w:spacing w:val="-1"/>
        </w:rPr>
        <w:t xml:space="preserve"> </w:t>
      </w:r>
      <w:r>
        <w:rPr>
          <w:color w:val="212121"/>
        </w:rPr>
        <w:t>redevenir</w:t>
      </w:r>
      <w:r>
        <w:rPr>
          <w:color w:val="212121"/>
          <w:spacing w:val="-1"/>
        </w:rPr>
        <w:t xml:space="preserve"> </w:t>
      </w:r>
      <w:r>
        <w:rPr>
          <w:color w:val="212121"/>
        </w:rPr>
        <w:t>des</w:t>
      </w:r>
      <w:r>
        <w:rPr>
          <w:color w:val="212121"/>
          <w:spacing w:val="1"/>
        </w:rPr>
        <w:t xml:space="preserve"> </w:t>
      </w:r>
      <w:r>
        <w:rPr>
          <w:color w:val="212121"/>
        </w:rPr>
        <w:t>cellules actives.</w:t>
      </w:r>
    </w:p>
    <w:p w14:paraId="220A4398">
      <w:pPr>
        <w:pStyle w:val="6"/>
        <w:spacing w:before="121"/>
        <w:ind w:left="972" w:right="835"/>
      </w:pPr>
      <w:r>
        <w:rPr>
          <w:color w:val="212121"/>
        </w:rPr>
        <w:t>Les bactéries parasites sont souvent naturellement présentes à la surface des organes</w:t>
      </w:r>
      <w:r>
        <w:rPr>
          <w:color w:val="212121"/>
          <w:spacing w:val="1"/>
        </w:rPr>
        <w:t xml:space="preserve"> </w:t>
      </w:r>
      <w:r>
        <w:rPr>
          <w:color w:val="212121"/>
        </w:rPr>
        <w:t xml:space="preserve">aériens des plantes, on dit qu’elles vivent en </w:t>
      </w:r>
      <w:r>
        <w:fldChar w:fldCharType="begin"/>
      </w:r>
      <w:r>
        <w:instrText xml:space="preserve"> HYPERLINK "https://fr.wikipedia.org/wiki/%C3%89piphyte" \h </w:instrText>
      </w:r>
      <w:r>
        <w:fldChar w:fldCharType="separate"/>
      </w:r>
      <w:r>
        <w:rPr>
          <w:color w:val="212121"/>
        </w:rPr>
        <w:t>épiphyte</w:t>
      </w:r>
      <w:r>
        <w:rPr>
          <w:color w:val="212121"/>
        </w:rPr>
        <w:fldChar w:fldCharType="end"/>
      </w:r>
      <w:r>
        <w:rPr>
          <w:color w:val="212121"/>
        </w:rPr>
        <w:t>. Cette phase épiphyte est</w:t>
      </w:r>
      <w:r>
        <w:rPr>
          <w:color w:val="212121"/>
          <w:spacing w:val="1"/>
        </w:rPr>
        <w:t xml:space="preserve"> </w:t>
      </w:r>
      <w:r>
        <w:rPr>
          <w:color w:val="212121"/>
        </w:rPr>
        <w:t>favorisée par un degré d’humidité important. À cet égard, la présence de la capsule et</w:t>
      </w:r>
      <w:r>
        <w:rPr>
          <w:color w:val="212121"/>
          <w:spacing w:val="-67"/>
        </w:rPr>
        <w:t xml:space="preserve"> </w:t>
      </w:r>
      <w:r>
        <w:rPr>
          <w:color w:val="212121"/>
        </w:rPr>
        <w:t>des exo-polysaccharides joue un rôle important dans leur capacité à résister à la</w:t>
      </w:r>
      <w:r>
        <w:rPr>
          <w:color w:val="212121"/>
          <w:spacing w:val="1"/>
        </w:rPr>
        <w:t xml:space="preserve"> </w:t>
      </w:r>
      <w:r>
        <w:rPr>
          <w:color w:val="212121"/>
        </w:rPr>
        <w:t>dessiccation.</w:t>
      </w:r>
    </w:p>
    <w:p w14:paraId="1FBFD5A9">
      <w:pPr>
        <w:pStyle w:val="6"/>
        <w:spacing w:before="9"/>
        <w:rPr>
          <w:sz w:val="24"/>
        </w:rPr>
      </w:pPr>
    </w:p>
    <w:p w14:paraId="0175B3C8">
      <w:pPr>
        <w:pStyle w:val="14"/>
        <w:numPr>
          <w:ilvl w:val="1"/>
          <w:numId w:val="16"/>
        </w:numPr>
        <w:tabs>
          <w:tab w:val="left" w:pos="1694"/>
        </w:tabs>
        <w:ind w:hanging="361"/>
      </w:pPr>
      <w:r>
        <w:t>Phase</w:t>
      </w:r>
      <w:r>
        <w:rPr>
          <w:spacing w:val="-3"/>
        </w:rPr>
        <w:t xml:space="preserve"> </w:t>
      </w:r>
      <w:r>
        <w:t>d’infection</w:t>
      </w:r>
      <w:r>
        <w:rPr>
          <w:spacing w:val="2"/>
        </w:rPr>
        <w:t xml:space="preserve"> </w:t>
      </w:r>
      <w:r>
        <w:t>:</w:t>
      </w:r>
    </w:p>
    <w:p w14:paraId="02576FE9">
      <w:pPr>
        <w:pStyle w:val="6"/>
        <w:spacing w:before="114"/>
        <w:ind w:left="972"/>
      </w:pPr>
      <w:r>
        <w:rPr>
          <w:color w:val="212121"/>
        </w:rPr>
        <w:t>L’infection</w:t>
      </w:r>
      <w:r>
        <w:rPr>
          <w:color w:val="212121"/>
          <w:spacing w:val="-5"/>
        </w:rPr>
        <w:t xml:space="preserve"> </w:t>
      </w:r>
      <w:r>
        <w:rPr>
          <w:color w:val="212121"/>
        </w:rPr>
        <w:t>se</w:t>
      </w:r>
      <w:r>
        <w:rPr>
          <w:color w:val="212121"/>
          <w:spacing w:val="-2"/>
        </w:rPr>
        <w:t xml:space="preserve"> </w:t>
      </w:r>
      <w:r>
        <w:rPr>
          <w:color w:val="212121"/>
        </w:rPr>
        <w:t>fait</w:t>
      </w:r>
      <w:r>
        <w:rPr>
          <w:color w:val="212121"/>
          <w:spacing w:val="-4"/>
        </w:rPr>
        <w:t xml:space="preserve"> </w:t>
      </w:r>
      <w:r>
        <w:rPr>
          <w:color w:val="212121"/>
        </w:rPr>
        <w:t>le</w:t>
      </w:r>
      <w:r>
        <w:rPr>
          <w:color w:val="212121"/>
          <w:spacing w:val="-5"/>
        </w:rPr>
        <w:t xml:space="preserve"> </w:t>
      </w:r>
      <w:r>
        <w:rPr>
          <w:color w:val="212121"/>
        </w:rPr>
        <w:t>plus</w:t>
      </w:r>
      <w:r>
        <w:rPr>
          <w:color w:val="212121"/>
          <w:spacing w:val="-1"/>
        </w:rPr>
        <w:t xml:space="preserve"> </w:t>
      </w:r>
      <w:r>
        <w:rPr>
          <w:color w:val="212121"/>
        </w:rPr>
        <w:t>souvent</w:t>
      </w:r>
      <w:r>
        <w:rPr>
          <w:color w:val="212121"/>
          <w:spacing w:val="-3"/>
        </w:rPr>
        <w:t xml:space="preserve"> </w:t>
      </w:r>
      <w:r>
        <w:rPr>
          <w:color w:val="212121"/>
        </w:rPr>
        <w:t>de</w:t>
      </w:r>
      <w:r>
        <w:rPr>
          <w:color w:val="212121"/>
          <w:spacing w:val="-2"/>
        </w:rPr>
        <w:t xml:space="preserve"> </w:t>
      </w:r>
      <w:r>
        <w:rPr>
          <w:color w:val="212121"/>
        </w:rPr>
        <w:t>façon</w:t>
      </w:r>
      <w:r>
        <w:rPr>
          <w:color w:val="212121"/>
          <w:spacing w:val="-3"/>
        </w:rPr>
        <w:t xml:space="preserve"> </w:t>
      </w:r>
      <w:r>
        <w:rPr>
          <w:color w:val="212121"/>
        </w:rPr>
        <w:t>aléatoire,</w:t>
      </w:r>
      <w:r>
        <w:rPr>
          <w:color w:val="212121"/>
          <w:spacing w:val="-6"/>
        </w:rPr>
        <w:t xml:space="preserve"> </w:t>
      </w:r>
      <w:r>
        <w:rPr>
          <w:color w:val="212121"/>
        </w:rPr>
        <w:t>par</w:t>
      </w:r>
      <w:r>
        <w:rPr>
          <w:color w:val="212121"/>
          <w:spacing w:val="-2"/>
        </w:rPr>
        <w:t xml:space="preserve"> </w:t>
      </w:r>
      <w:r>
        <w:rPr>
          <w:color w:val="212121"/>
        </w:rPr>
        <w:t>les</w:t>
      </w:r>
      <w:r>
        <w:rPr>
          <w:color w:val="212121"/>
          <w:spacing w:val="-3"/>
        </w:rPr>
        <w:t xml:space="preserve"> </w:t>
      </w:r>
      <w:r>
        <w:rPr>
          <w:color w:val="212121"/>
        </w:rPr>
        <w:t>ouvertures</w:t>
      </w:r>
    </w:p>
    <w:p w14:paraId="471BE9BD">
      <w:pPr>
        <w:pStyle w:val="6"/>
        <w:spacing w:before="2"/>
        <w:ind w:left="972" w:right="982"/>
      </w:pPr>
      <w:r>
        <w:rPr>
          <w:color w:val="212121"/>
        </w:rPr>
        <w:t xml:space="preserve">naturelles, </w:t>
      </w:r>
      <w:r>
        <w:fldChar w:fldCharType="begin"/>
      </w:r>
      <w:r>
        <w:instrText xml:space="preserve"> HYPERLINK "https://fr.wikipedia.org/wiki/Stomate" \h </w:instrText>
      </w:r>
      <w:r>
        <w:fldChar w:fldCharType="separate"/>
      </w:r>
      <w:r>
        <w:rPr>
          <w:color w:val="212121"/>
        </w:rPr>
        <w:t>stomates</w:t>
      </w:r>
      <w:r>
        <w:rPr>
          <w:color w:val="212121"/>
        </w:rPr>
        <w:fldChar w:fldCharType="end"/>
      </w:r>
      <w:r>
        <w:rPr>
          <w:color w:val="212121"/>
        </w:rPr>
        <w:t xml:space="preserve">, </w:t>
      </w:r>
      <w:r>
        <w:fldChar w:fldCharType="begin"/>
      </w:r>
      <w:r>
        <w:instrText xml:space="preserve"> HYPERLINK "https://fr.wikipedia.org/wiki/Lenticelle" \h </w:instrText>
      </w:r>
      <w:r>
        <w:fldChar w:fldCharType="separate"/>
      </w:r>
      <w:r>
        <w:rPr>
          <w:color w:val="212121"/>
        </w:rPr>
        <w:t>lenticelles</w:t>
      </w:r>
      <w:r>
        <w:rPr>
          <w:color w:val="212121"/>
        </w:rPr>
        <w:fldChar w:fldCharType="end"/>
      </w:r>
      <w:r>
        <w:rPr>
          <w:color w:val="212121"/>
        </w:rPr>
        <w:t>, ou des blessures. Les plaies peuvent être causées de</w:t>
      </w:r>
      <w:r>
        <w:rPr>
          <w:color w:val="212121"/>
          <w:spacing w:val="-67"/>
        </w:rPr>
        <w:t xml:space="preserve"> </w:t>
      </w:r>
      <w:r>
        <w:rPr>
          <w:color w:val="212121"/>
        </w:rPr>
        <w:t>plusieurs</w:t>
      </w:r>
      <w:r>
        <w:rPr>
          <w:color w:val="212121"/>
          <w:spacing w:val="-1"/>
        </w:rPr>
        <w:t xml:space="preserve"> </w:t>
      </w:r>
      <w:r>
        <w:rPr>
          <w:color w:val="212121"/>
        </w:rPr>
        <w:t>façons,</w:t>
      </w:r>
      <w:r>
        <w:rPr>
          <w:color w:val="212121"/>
          <w:spacing w:val="-2"/>
        </w:rPr>
        <w:t xml:space="preserve"> </w:t>
      </w:r>
      <w:r>
        <w:rPr>
          <w:color w:val="212121"/>
        </w:rPr>
        <w:t>notamment par</w:t>
      </w:r>
      <w:r>
        <w:rPr>
          <w:color w:val="212121"/>
          <w:spacing w:val="-1"/>
        </w:rPr>
        <w:t xml:space="preserve"> </w:t>
      </w:r>
      <w:r>
        <w:rPr>
          <w:color w:val="212121"/>
        </w:rPr>
        <w:t>des</w:t>
      </w:r>
      <w:r>
        <w:rPr>
          <w:color w:val="212121"/>
          <w:spacing w:val="-3"/>
        </w:rPr>
        <w:t xml:space="preserve"> </w:t>
      </w:r>
      <w:r>
        <w:rPr>
          <w:color w:val="212121"/>
        </w:rPr>
        <w:t>insectes phytophages.</w:t>
      </w:r>
      <w:r>
        <w:rPr>
          <w:color w:val="212121"/>
          <w:spacing w:val="-2"/>
        </w:rPr>
        <w:t xml:space="preserve"> </w:t>
      </w:r>
      <w:r>
        <w:rPr>
          <w:color w:val="212121"/>
        </w:rPr>
        <w:t>Le</w:t>
      </w:r>
      <w:r>
        <w:rPr>
          <w:color w:val="212121"/>
          <w:spacing w:val="5"/>
        </w:rPr>
        <w:t xml:space="preserve"> </w:t>
      </w:r>
      <w:r>
        <w:rPr>
          <w:color w:val="212121"/>
        </w:rPr>
        <w:t>sol et</w:t>
      </w:r>
    </w:p>
    <w:p w14:paraId="6F6978CF">
      <w:pPr>
        <w:pStyle w:val="6"/>
        <w:ind w:left="972" w:right="1767"/>
      </w:pPr>
      <w:r>
        <w:rPr>
          <w:color w:val="212121"/>
        </w:rPr>
        <w:t xml:space="preserve">la </w:t>
      </w:r>
      <w:r>
        <w:fldChar w:fldCharType="begin"/>
      </w:r>
      <w:r>
        <w:instrText xml:space="preserve"> HYPERLINK "https://fr.wikipedia.org/wiki/Rhizosph%C3%A8re" \h </w:instrText>
      </w:r>
      <w:r>
        <w:fldChar w:fldCharType="separate"/>
      </w:r>
      <w:r>
        <w:rPr>
          <w:color w:val="212121"/>
        </w:rPr>
        <w:t xml:space="preserve">rhizosphère </w:t>
      </w:r>
      <w:r>
        <w:rPr>
          <w:color w:val="212121"/>
        </w:rPr>
        <w:fldChar w:fldCharType="end"/>
      </w:r>
      <w:r>
        <w:rPr>
          <w:color w:val="212121"/>
        </w:rPr>
        <w:t>(la zone proche des racines) constituent un milieu de survie de</w:t>
      </w:r>
      <w:r>
        <w:rPr>
          <w:color w:val="212121"/>
          <w:spacing w:val="-67"/>
        </w:rPr>
        <w:t xml:space="preserve"> </w:t>
      </w:r>
      <w:r>
        <w:rPr>
          <w:color w:val="212121"/>
        </w:rPr>
        <w:t>nombreuses bactéries</w:t>
      </w:r>
      <w:r>
        <w:rPr>
          <w:color w:val="212121"/>
          <w:spacing w:val="-1"/>
        </w:rPr>
        <w:t xml:space="preserve"> </w:t>
      </w:r>
      <w:r>
        <w:rPr>
          <w:color w:val="212121"/>
        </w:rPr>
        <w:t>phytopathogènes.</w:t>
      </w:r>
    </w:p>
    <w:p w14:paraId="62DCB910">
      <w:pPr>
        <w:pStyle w:val="6"/>
        <w:spacing w:before="118"/>
        <w:ind w:left="972" w:right="858"/>
      </w:pPr>
      <w:r>
        <w:rPr>
          <w:color w:val="212121"/>
        </w:rPr>
        <w:t xml:space="preserve">Les </w:t>
      </w:r>
      <w:r>
        <w:fldChar w:fldCharType="begin"/>
      </w:r>
      <w:r>
        <w:instrText xml:space="preserve"> HYPERLINK "https://fr.wikipedia.org/wiki/Phytoplasme" \h </w:instrText>
      </w:r>
      <w:r>
        <w:fldChar w:fldCharType="separate"/>
      </w:r>
      <w:r>
        <w:rPr>
          <w:color w:val="212121"/>
        </w:rPr>
        <w:t xml:space="preserve">phytoplasmes </w:t>
      </w:r>
      <w:r>
        <w:rPr>
          <w:color w:val="212121"/>
        </w:rPr>
        <w:fldChar w:fldCharType="end"/>
      </w:r>
      <w:r>
        <w:rPr>
          <w:color w:val="212121"/>
        </w:rPr>
        <w:t>et spiroplasmes qui sont des bactéries parasites obligatoires des</w:t>
      </w:r>
      <w:r>
        <w:rPr>
          <w:color w:val="212121"/>
          <w:spacing w:val="1"/>
        </w:rPr>
        <w:t xml:space="preserve"> </w:t>
      </w:r>
      <w:r>
        <w:rPr>
          <w:color w:val="212121"/>
        </w:rPr>
        <w:t xml:space="preserve">tissus conducteurs des végétaux, ils ne peuvent pas vivre de façon </w:t>
      </w:r>
      <w:r>
        <w:fldChar w:fldCharType="begin"/>
      </w:r>
      <w:r>
        <w:instrText xml:space="preserve"> HYPERLINK "https://fr.wikipedia.org/wiki/Saprophyte" \h </w:instrText>
      </w:r>
      <w:r>
        <w:fldChar w:fldCharType="separate"/>
      </w:r>
      <w:r>
        <w:rPr>
          <w:color w:val="212121"/>
        </w:rPr>
        <w:t>saprophyte</w:t>
      </w:r>
      <w:r>
        <w:rPr>
          <w:color w:val="212121"/>
        </w:rPr>
        <w:fldChar w:fldCharType="end"/>
      </w:r>
      <w:r>
        <w:rPr>
          <w:color w:val="212121"/>
        </w:rPr>
        <w:t>. Entre</w:t>
      </w:r>
      <w:r>
        <w:rPr>
          <w:color w:val="212121"/>
          <w:spacing w:val="1"/>
        </w:rPr>
        <w:t xml:space="preserve"> </w:t>
      </w:r>
      <w:r>
        <w:rPr>
          <w:color w:val="212121"/>
        </w:rPr>
        <w:t>deux cultures, ces agents se conservent dans les plantes pérennes, bisannuelles ou</w:t>
      </w:r>
      <w:r>
        <w:rPr>
          <w:color w:val="212121"/>
          <w:spacing w:val="1"/>
        </w:rPr>
        <w:t xml:space="preserve"> </w:t>
      </w:r>
      <w:r>
        <w:rPr>
          <w:color w:val="212121"/>
        </w:rPr>
        <w:t xml:space="preserve">bien dans les insectes vecteurs. En effet, à l’image des </w:t>
      </w:r>
      <w:r>
        <w:fldChar w:fldCharType="begin"/>
      </w:r>
      <w:r>
        <w:instrText xml:space="preserve"> HYPERLINK "https://fr.wikipedia.org/wiki/Phytovirus" \h </w:instrText>
      </w:r>
      <w:r>
        <w:fldChar w:fldCharType="separate"/>
      </w:r>
      <w:r>
        <w:rPr>
          <w:color w:val="212121"/>
        </w:rPr>
        <w:t>phytovirus</w:t>
      </w:r>
      <w:r>
        <w:rPr>
          <w:color w:val="212121"/>
        </w:rPr>
        <w:fldChar w:fldCharType="end"/>
      </w:r>
      <w:r>
        <w:rPr>
          <w:color w:val="212121"/>
        </w:rPr>
        <w:t>, certaines bactéries</w:t>
      </w:r>
      <w:r>
        <w:rPr>
          <w:color w:val="212121"/>
          <w:spacing w:val="-67"/>
        </w:rPr>
        <w:t xml:space="preserve"> </w:t>
      </w:r>
      <w:r>
        <w:rPr>
          <w:color w:val="212121"/>
        </w:rPr>
        <w:t xml:space="preserve">peuvent être transportées par des </w:t>
      </w:r>
      <w:r>
        <w:fldChar w:fldCharType="begin"/>
      </w:r>
      <w:r>
        <w:instrText xml:space="preserve"> HYPERLINK "https://fr.wikipedia.org/wiki/Insecte" \h </w:instrText>
      </w:r>
      <w:r>
        <w:fldChar w:fldCharType="separate"/>
      </w:r>
      <w:r>
        <w:rPr>
          <w:color w:val="212121"/>
        </w:rPr>
        <w:t xml:space="preserve">insectes </w:t>
      </w:r>
      <w:r>
        <w:rPr>
          <w:color w:val="212121"/>
        </w:rPr>
        <w:fldChar w:fldCharType="end"/>
      </w:r>
      <w:r>
        <w:rPr>
          <w:color w:val="212121"/>
        </w:rPr>
        <w:t>qui ingèrent les bactéries (plus précisément</w:t>
      </w:r>
      <w:r>
        <w:rPr>
          <w:color w:val="212121"/>
          <w:spacing w:val="-67"/>
        </w:rPr>
        <w:t xml:space="preserve"> </w:t>
      </w:r>
      <w:r>
        <w:rPr>
          <w:color w:val="212121"/>
        </w:rPr>
        <w:t>des phytolasmes), les bactéries se développent dans l’insecte avant de pouvoir être à</w:t>
      </w:r>
      <w:r>
        <w:rPr>
          <w:color w:val="212121"/>
          <w:spacing w:val="1"/>
        </w:rPr>
        <w:t xml:space="preserve"> </w:t>
      </w:r>
      <w:r>
        <w:rPr>
          <w:color w:val="212121"/>
        </w:rPr>
        <w:t>nouveau transmises</w:t>
      </w:r>
      <w:r>
        <w:rPr>
          <w:color w:val="212121"/>
          <w:spacing w:val="3"/>
        </w:rPr>
        <w:t xml:space="preserve"> </w:t>
      </w:r>
      <w:r>
        <w:rPr>
          <w:color w:val="212121"/>
        </w:rPr>
        <w:t>lors</w:t>
      </w:r>
      <w:r>
        <w:rPr>
          <w:color w:val="212121"/>
          <w:spacing w:val="-4"/>
        </w:rPr>
        <w:t xml:space="preserve"> </w:t>
      </w:r>
      <w:r>
        <w:rPr>
          <w:color w:val="212121"/>
        </w:rPr>
        <w:t>d’une nouvelle piqûre.</w:t>
      </w:r>
    </w:p>
    <w:p w14:paraId="0DBAEBC9">
      <w:pPr>
        <w:pStyle w:val="6"/>
        <w:spacing w:before="121"/>
        <w:ind w:left="972" w:right="806"/>
      </w:pPr>
      <w:r>
        <w:rPr>
          <w:color w:val="212121"/>
        </w:rPr>
        <w:t>Une</w:t>
      </w:r>
      <w:r>
        <w:rPr>
          <w:color w:val="212121"/>
          <w:spacing w:val="-4"/>
        </w:rPr>
        <w:t xml:space="preserve"> </w:t>
      </w:r>
      <w:r>
        <w:rPr>
          <w:color w:val="212121"/>
        </w:rPr>
        <w:t>fois</w:t>
      </w:r>
      <w:r>
        <w:rPr>
          <w:color w:val="212121"/>
          <w:spacing w:val="-2"/>
        </w:rPr>
        <w:t xml:space="preserve"> </w:t>
      </w:r>
      <w:r>
        <w:rPr>
          <w:color w:val="212121"/>
        </w:rPr>
        <w:t>à</w:t>
      </w:r>
      <w:r>
        <w:rPr>
          <w:color w:val="212121"/>
          <w:spacing w:val="-7"/>
        </w:rPr>
        <w:t xml:space="preserve"> </w:t>
      </w:r>
      <w:r>
        <w:rPr>
          <w:color w:val="212121"/>
        </w:rPr>
        <w:t>l’intérieur</w:t>
      </w:r>
      <w:r>
        <w:rPr>
          <w:color w:val="212121"/>
          <w:spacing w:val="-6"/>
        </w:rPr>
        <w:t xml:space="preserve"> </w:t>
      </w:r>
      <w:r>
        <w:rPr>
          <w:color w:val="212121"/>
        </w:rPr>
        <w:t>de</w:t>
      </w:r>
      <w:r>
        <w:rPr>
          <w:color w:val="212121"/>
          <w:spacing w:val="-3"/>
        </w:rPr>
        <w:t xml:space="preserve"> </w:t>
      </w:r>
      <w:r>
        <w:rPr>
          <w:color w:val="212121"/>
        </w:rPr>
        <w:t>la</w:t>
      </w:r>
      <w:r>
        <w:rPr>
          <w:color w:val="212121"/>
          <w:spacing w:val="-3"/>
        </w:rPr>
        <w:t xml:space="preserve"> </w:t>
      </w:r>
      <w:r>
        <w:rPr>
          <w:color w:val="212121"/>
        </w:rPr>
        <w:t>plante,</w:t>
      </w:r>
      <w:r>
        <w:rPr>
          <w:color w:val="212121"/>
          <w:spacing w:val="-7"/>
        </w:rPr>
        <w:t xml:space="preserve"> </w:t>
      </w:r>
      <w:r>
        <w:rPr>
          <w:color w:val="212121"/>
        </w:rPr>
        <w:t>les</w:t>
      </w:r>
      <w:r>
        <w:rPr>
          <w:color w:val="212121"/>
          <w:spacing w:val="-5"/>
        </w:rPr>
        <w:t xml:space="preserve"> </w:t>
      </w:r>
      <w:r>
        <w:rPr>
          <w:color w:val="212121"/>
        </w:rPr>
        <w:t>bactéries</w:t>
      </w:r>
      <w:r>
        <w:rPr>
          <w:color w:val="212121"/>
          <w:spacing w:val="-2"/>
        </w:rPr>
        <w:t xml:space="preserve"> </w:t>
      </w:r>
      <w:r>
        <w:rPr>
          <w:color w:val="212121"/>
        </w:rPr>
        <w:t>croissent</w:t>
      </w:r>
      <w:r>
        <w:rPr>
          <w:color w:val="212121"/>
          <w:spacing w:val="-2"/>
        </w:rPr>
        <w:t xml:space="preserve"> </w:t>
      </w:r>
      <w:r>
        <w:rPr>
          <w:color w:val="212121"/>
        </w:rPr>
        <w:t>rapidement.</w:t>
      </w:r>
      <w:r>
        <w:rPr>
          <w:color w:val="212121"/>
          <w:spacing w:val="-4"/>
        </w:rPr>
        <w:t xml:space="preserve"> </w:t>
      </w:r>
      <w:r>
        <w:rPr>
          <w:color w:val="212121"/>
        </w:rPr>
        <w:t>Elles</w:t>
      </w:r>
      <w:r>
        <w:rPr>
          <w:color w:val="212121"/>
          <w:spacing w:val="-6"/>
        </w:rPr>
        <w:t xml:space="preserve"> </w:t>
      </w:r>
      <w:r>
        <w:rPr>
          <w:color w:val="212121"/>
        </w:rPr>
        <w:t>produisent</w:t>
      </w:r>
      <w:r>
        <w:rPr>
          <w:color w:val="212121"/>
          <w:spacing w:val="-67"/>
        </w:rPr>
        <w:t xml:space="preserve"> </w:t>
      </w:r>
      <w:r>
        <w:rPr>
          <w:color w:val="212121"/>
        </w:rPr>
        <w:t xml:space="preserve">plusieurs composés : des </w:t>
      </w:r>
      <w:r>
        <w:fldChar w:fldCharType="begin"/>
      </w:r>
      <w:r>
        <w:instrText xml:space="preserve"> HYPERLINK "https://fr.wikipedia.org/wiki/Enzyme" \h </w:instrText>
      </w:r>
      <w:r>
        <w:fldChar w:fldCharType="separate"/>
      </w:r>
      <w:r>
        <w:rPr>
          <w:color w:val="212121"/>
        </w:rPr>
        <w:t xml:space="preserve">enzymes </w:t>
      </w:r>
      <w:r>
        <w:rPr>
          <w:color w:val="212121"/>
        </w:rPr>
        <w:fldChar w:fldCharType="end"/>
      </w:r>
      <w:r>
        <w:rPr>
          <w:color w:val="212121"/>
        </w:rPr>
        <w:t>protéases (qui hydrolysent les protéines),</w:t>
      </w:r>
      <w:r>
        <w:rPr>
          <w:color w:val="212121"/>
          <w:spacing w:val="1"/>
        </w:rPr>
        <w:t xml:space="preserve"> </w:t>
      </w:r>
      <w:r>
        <w:rPr>
          <w:color w:val="212121"/>
        </w:rPr>
        <w:t>pectinases (qui hydrolysent la pectine, un composant essentiel de la paroi végétale),</w:t>
      </w:r>
      <w:r>
        <w:rPr>
          <w:color w:val="212121"/>
          <w:spacing w:val="1"/>
        </w:rPr>
        <w:t xml:space="preserve"> </w:t>
      </w:r>
      <w:r>
        <w:rPr>
          <w:color w:val="212121"/>
        </w:rPr>
        <w:t>les amylases et</w:t>
      </w:r>
      <w:r>
        <w:rPr>
          <w:color w:val="212121"/>
          <w:spacing w:val="-2"/>
        </w:rPr>
        <w:t xml:space="preserve"> </w:t>
      </w:r>
      <w:r>
        <w:rPr>
          <w:color w:val="212121"/>
        </w:rPr>
        <w:t>lipases (qui</w:t>
      </w:r>
      <w:r>
        <w:rPr>
          <w:color w:val="212121"/>
          <w:spacing w:val="-3"/>
        </w:rPr>
        <w:t xml:space="preserve"> </w:t>
      </w:r>
      <w:r>
        <w:rPr>
          <w:color w:val="212121"/>
        </w:rPr>
        <w:t>hydrolysent</w:t>
      </w:r>
      <w:r>
        <w:rPr>
          <w:color w:val="212121"/>
          <w:spacing w:val="-2"/>
        </w:rPr>
        <w:t xml:space="preserve"> </w:t>
      </w:r>
      <w:r>
        <w:rPr>
          <w:color w:val="212121"/>
        </w:rPr>
        <w:t>l’amidon et</w:t>
      </w:r>
      <w:r>
        <w:rPr>
          <w:color w:val="212121"/>
          <w:spacing w:val="-3"/>
        </w:rPr>
        <w:t xml:space="preserve"> </w:t>
      </w:r>
      <w:r>
        <w:rPr>
          <w:color w:val="212121"/>
        </w:rPr>
        <w:t>les</w:t>
      </w:r>
      <w:r>
        <w:rPr>
          <w:color w:val="212121"/>
          <w:spacing w:val="1"/>
        </w:rPr>
        <w:t xml:space="preserve"> </w:t>
      </w:r>
      <w:r>
        <w:rPr>
          <w:color w:val="212121"/>
        </w:rPr>
        <w:t>lipides).</w:t>
      </w:r>
    </w:p>
    <w:p w14:paraId="4FC6705B">
      <w:pPr>
        <w:pStyle w:val="6"/>
        <w:spacing w:before="121"/>
        <w:ind w:left="972" w:right="988"/>
      </w:pPr>
      <w:r>
        <w:rPr>
          <w:color w:val="212121"/>
        </w:rPr>
        <w:t>Le</w:t>
      </w:r>
      <w:r>
        <w:rPr>
          <w:color w:val="212121"/>
          <w:spacing w:val="-3"/>
        </w:rPr>
        <w:t xml:space="preserve"> </w:t>
      </w:r>
      <w:r>
        <w:rPr>
          <w:color w:val="212121"/>
        </w:rPr>
        <w:t>développement</w:t>
      </w:r>
      <w:r>
        <w:rPr>
          <w:color w:val="212121"/>
          <w:spacing w:val="-6"/>
        </w:rPr>
        <w:t xml:space="preserve"> </w:t>
      </w:r>
      <w:r>
        <w:rPr>
          <w:color w:val="212121"/>
        </w:rPr>
        <w:t>de</w:t>
      </w:r>
      <w:r>
        <w:rPr>
          <w:color w:val="212121"/>
          <w:spacing w:val="-6"/>
        </w:rPr>
        <w:t xml:space="preserve"> </w:t>
      </w:r>
      <w:r>
        <w:rPr>
          <w:color w:val="212121"/>
        </w:rPr>
        <w:t>certaines</w:t>
      </w:r>
      <w:r>
        <w:rPr>
          <w:color w:val="212121"/>
          <w:spacing w:val="-5"/>
        </w:rPr>
        <w:t xml:space="preserve"> </w:t>
      </w:r>
      <w:r>
        <w:rPr>
          <w:color w:val="212121"/>
        </w:rPr>
        <w:t>bactéries</w:t>
      </w:r>
      <w:r>
        <w:rPr>
          <w:color w:val="212121"/>
          <w:spacing w:val="-2"/>
        </w:rPr>
        <w:t xml:space="preserve"> </w:t>
      </w:r>
      <w:r>
        <w:rPr>
          <w:color w:val="212121"/>
        </w:rPr>
        <w:t>dans</w:t>
      </w:r>
      <w:r>
        <w:rPr>
          <w:color w:val="212121"/>
          <w:spacing w:val="-6"/>
        </w:rPr>
        <w:t xml:space="preserve"> </w:t>
      </w:r>
      <w:r>
        <w:rPr>
          <w:color w:val="212121"/>
        </w:rPr>
        <w:t>les</w:t>
      </w:r>
      <w:r>
        <w:rPr>
          <w:color w:val="212121"/>
          <w:spacing w:val="-2"/>
        </w:rPr>
        <w:t xml:space="preserve"> </w:t>
      </w:r>
      <w:r>
        <w:rPr>
          <w:color w:val="212121"/>
        </w:rPr>
        <w:t>tissus</w:t>
      </w:r>
      <w:r>
        <w:rPr>
          <w:color w:val="212121"/>
          <w:spacing w:val="-2"/>
        </w:rPr>
        <w:t xml:space="preserve"> </w:t>
      </w:r>
      <w:r>
        <w:rPr>
          <w:color w:val="212121"/>
        </w:rPr>
        <w:t>conducteurs,</w:t>
      </w:r>
      <w:r>
        <w:rPr>
          <w:color w:val="212121"/>
          <w:spacing w:val="-3"/>
        </w:rPr>
        <w:t xml:space="preserve"> </w:t>
      </w:r>
      <w:r>
        <w:rPr>
          <w:color w:val="212121"/>
        </w:rPr>
        <w:t>empêche</w:t>
      </w:r>
      <w:r>
        <w:rPr>
          <w:color w:val="212121"/>
          <w:spacing w:val="-3"/>
        </w:rPr>
        <w:t xml:space="preserve"> </w:t>
      </w:r>
      <w:r>
        <w:rPr>
          <w:color w:val="212121"/>
        </w:rPr>
        <w:t>la</w:t>
      </w:r>
      <w:r>
        <w:rPr>
          <w:color w:val="212121"/>
          <w:spacing w:val="-67"/>
        </w:rPr>
        <w:t xml:space="preserve"> </w:t>
      </w:r>
      <w:r>
        <w:rPr>
          <w:color w:val="212121"/>
        </w:rPr>
        <w:t>circulation</w:t>
      </w:r>
      <w:r>
        <w:rPr>
          <w:color w:val="212121"/>
          <w:spacing w:val="-4"/>
        </w:rPr>
        <w:t xml:space="preserve"> </w:t>
      </w:r>
      <w:r>
        <w:rPr>
          <w:color w:val="212121"/>
        </w:rPr>
        <w:t>normale</w:t>
      </w:r>
      <w:r>
        <w:rPr>
          <w:color w:val="212121"/>
          <w:spacing w:val="1"/>
        </w:rPr>
        <w:t xml:space="preserve"> </w:t>
      </w:r>
      <w:r>
        <w:rPr>
          <w:color w:val="212121"/>
        </w:rPr>
        <w:t>des sèves provoquant</w:t>
      </w:r>
      <w:r>
        <w:rPr>
          <w:color w:val="212121"/>
          <w:spacing w:val="-4"/>
        </w:rPr>
        <w:t xml:space="preserve"> </w:t>
      </w:r>
      <w:r>
        <w:rPr>
          <w:color w:val="212121"/>
        </w:rPr>
        <w:t>des</w:t>
      </w:r>
      <w:r>
        <w:rPr>
          <w:color w:val="212121"/>
          <w:spacing w:val="-3"/>
        </w:rPr>
        <w:t xml:space="preserve"> </w:t>
      </w:r>
      <w:r>
        <w:rPr>
          <w:color w:val="212121"/>
        </w:rPr>
        <w:t>trachéobactérioses.</w:t>
      </w:r>
    </w:p>
    <w:p w14:paraId="3FCEA343">
      <w:pPr>
        <w:pStyle w:val="6"/>
        <w:spacing w:before="119"/>
        <w:ind w:left="972" w:right="1488"/>
      </w:pPr>
      <w:r>
        <w:rPr>
          <w:color w:val="212121"/>
        </w:rPr>
        <w:t>D’autres bactéries du genre Agrobacterium pratiquent la colonisation génétique</w:t>
      </w:r>
      <w:r>
        <w:rPr>
          <w:color w:val="212121"/>
          <w:spacing w:val="-67"/>
        </w:rPr>
        <w:t xml:space="preserve"> </w:t>
      </w:r>
      <w:r>
        <w:rPr>
          <w:color w:val="212121"/>
        </w:rPr>
        <w:t>provoquant</w:t>
      </w:r>
      <w:r>
        <w:rPr>
          <w:color w:val="212121"/>
          <w:spacing w:val="-1"/>
        </w:rPr>
        <w:t xml:space="preserve"> </w:t>
      </w:r>
      <w:r>
        <w:rPr>
          <w:color w:val="212121"/>
        </w:rPr>
        <w:t>des proliférations cellulaires et</w:t>
      </w:r>
      <w:r>
        <w:rPr>
          <w:color w:val="212121"/>
          <w:spacing w:val="-5"/>
        </w:rPr>
        <w:t xml:space="preserve"> </w:t>
      </w:r>
      <w:r>
        <w:rPr>
          <w:color w:val="212121"/>
        </w:rPr>
        <w:t>des</w:t>
      </w:r>
      <w:r>
        <w:rPr>
          <w:color w:val="212121"/>
          <w:spacing w:val="-3"/>
        </w:rPr>
        <w:t xml:space="preserve"> </w:t>
      </w:r>
      <w:r>
        <w:rPr>
          <w:color w:val="212121"/>
        </w:rPr>
        <w:t>tumeurs chez</w:t>
      </w:r>
      <w:r>
        <w:rPr>
          <w:color w:val="212121"/>
          <w:spacing w:val="-1"/>
        </w:rPr>
        <w:t xml:space="preserve"> </w:t>
      </w:r>
      <w:r>
        <w:rPr>
          <w:color w:val="212121"/>
        </w:rPr>
        <w:t>la</w:t>
      </w:r>
      <w:r>
        <w:rPr>
          <w:color w:val="212121"/>
          <w:spacing w:val="-3"/>
        </w:rPr>
        <w:t xml:space="preserve"> </w:t>
      </w:r>
      <w:r>
        <w:rPr>
          <w:color w:val="212121"/>
        </w:rPr>
        <w:t>plante.</w:t>
      </w:r>
    </w:p>
    <w:p w14:paraId="321A47BF">
      <w:pPr>
        <w:pStyle w:val="6"/>
        <w:spacing w:before="1"/>
        <w:rPr>
          <w:sz w:val="25"/>
        </w:rPr>
      </w:pPr>
    </w:p>
    <w:p w14:paraId="413C8590">
      <w:pPr>
        <w:pStyle w:val="14"/>
        <w:numPr>
          <w:ilvl w:val="1"/>
          <w:numId w:val="16"/>
        </w:numPr>
        <w:tabs>
          <w:tab w:val="left" w:pos="1694"/>
        </w:tabs>
        <w:ind w:hanging="361"/>
      </w:pPr>
      <w:r>
        <w:t>Phase</w:t>
      </w:r>
      <w:r>
        <w:rPr>
          <w:spacing w:val="-3"/>
        </w:rPr>
        <w:t xml:space="preserve"> </w:t>
      </w:r>
      <w:r>
        <w:t>de</w:t>
      </w:r>
      <w:r>
        <w:rPr>
          <w:spacing w:val="-1"/>
        </w:rPr>
        <w:t xml:space="preserve"> </w:t>
      </w:r>
      <w:r>
        <w:t>dispersion</w:t>
      </w:r>
    </w:p>
    <w:p w14:paraId="0373E2D5">
      <w:pPr>
        <w:pStyle w:val="6"/>
        <w:spacing w:before="114"/>
        <w:ind w:left="972" w:right="944"/>
      </w:pPr>
      <w:r>
        <w:rPr>
          <w:color w:val="212121"/>
        </w:rPr>
        <w:t>La pluie joue un rôle très efficace dans la dispersion de bactéries présente sur les</w:t>
      </w:r>
      <w:r>
        <w:rPr>
          <w:color w:val="212121"/>
          <w:spacing w:val="1"/>
        </w:rPr>
        <w:t xml:space="preserve"> </w:t>
      </w:r>
      <w:r>
        <w:rPr>
          <w:color w:val="212121"/>
        </w:rPr>
        <w:t>feuilles ou sur le sol. Les exsudations bactériennes muqueuses peuvent sécher et se</w:t>
      </w:r>
      <w:r>
        <w:rPr>
          <w:color w:val="212121"/>
          <w:spacing w:val="1"/>
        </w:rPr>
        <w:t xml:space="preserve"> </w:t>
      </w:r>
      <w:r>
        <w:rPr>
          <w:color w:val="212121"/>
        </w:rPr>
        <w:t>transmettre par le vent. Les insectes pollinisateur peuvent transmettre les bactéries</w:t>
      </w:r>
      <w:r>
        <w:rPr>
          <w:color w:val="212121"/>
          <w:spacing w:val="1"/>
        </w:rPr>
        <w:t xml:space="preserve"> </w:t>
      </w:r>
      <w:r>
        <w:rPr>
          <w:color w:val="212121"/>
        </w:rPr>
        <w:t xml:space="preserve">quand celles–ci attaquent les fleurs (cas du </w:t>
      </w:r>
      <w:r>
        <w:fldChar w:fldCharType="begin"/>
      </w:r>
      <w:r>
        <w:instrText xml:space="preserve"> HYPERLINK "https://fr.wikipedia.org/wiki/Feu_bact%C3%A9rien" \h </w:instrText>
      </w:r>
      <w:r>
        <w:fldChar w:fldCharType="separate"/>
      </w:r>
      <w:r>
        <w:rPr>
          <w:color w:val="212121"/>
        </w:rPr>
        <w:t xml:space="preserve">feu bactérien </w:t>
      </w:r>
      <w:r>
        <w:rPr>
          <w:color w:val="212121"/>
        </w:rPr>
        <w:fldChar w:fldCharType="end"/>
      </w:r>
      <w:r>
        <w:rPr>
          <w:color w:val="212121"/>
        </w:rPr>
        <w:t xml:space="preserve">chez les </w:t>
      </w:r>
      <w:r>
        <w:fldChar w:fldCharType="begin"/>
      </w:r>
      <w:r>
        <w:instrText xml:space="preserve"> HYPERLINK "https://fr.wikipedia.org/wiki/Poirier_commun" \h </w:instrText>
      </w:r>
      <w:r>
        <w:fldChar w:fldCharType="separate"/>
      </w:r>
      <w:r>
        <w:rPr>
          <w:color w:val="212121"/>
        </w:rPr>
        <w:t>poiriers communs</w:t>
      </w:r>
      <w:r>
        <w:rPr>
          <w:color w:val="212121"/>
        </w:rPr>
        <w:fldChar w:fldCharType="end"/>
      </w:r>
      <w:r>
        <w:rPr>
          <w:color w:val="212121"/>
        </w:rPr>
        <w:t>)</w:t>
      </w:r>
      <w:r>
        <w:rPr>
          <w:color w:val="212121"/>
          <w:spacing w:val="-67"/>
        </w:rPr>
        <w:t xml:space="preserve"> </w:t>
      </w:r>
      <w:r>
        <w:rPr>
          <w:color w:val="212121"/>
        </w:rPr>
        <w:t>Les insectes piqueurs jouent le rôle de vecteurs des bactéries qui vivent dans les</w:t>
      </w:r>
      <w:r>
        <w:rPr>
          <w:color w:val="212121"/>
          <w:spacing w:val="1"/>
        </w:rPr>
        <w:t xml:space="preserve"> </w:t>
      </w:r>
      <w:r>
        <w:rPr>
          <w:color w:val="212121"/>
        </w:rPr>
        <w:t xml:space="preserve">tissus conducteurs. Les </w:t>
      </w:r>
      <w:r>
        <w:fldChar w:fldCharType="begin"/>
      </w:r>
      <w:r>
        <w:instrText xml:space="preserve"> HYPERLINK "https://fr.wikipedia.org/wiki/Machinisme_agricole" \h </w:instrText>
      </w:r>
      <w:r>
        <w:fldChar w:fldCharType="separate"/>
      </w:r>
      <w:r>
        <w:rPr>
          <w:color w:val="212121"/>
        </w:rPr>
        <w:t xml:space="preserve">machines agricoles </w:t>
      </w:r>
      <w:r>
        <w:rPr>
          <w:color w:val="212121"/>
        </w:rPr>
        <w:fldChar w:fldCharType="end"/>
      </w:r>
      <w:r>
        <w:rPr>
          <w:color w:val="212121"/>
        </w:rPr>
        <w:t>peuvent également transmettre les</w:t>
      </w:r>
      <w:r>
        <w:rPr>
          <w:color w:val="212121"/>
          <w:spacing w:val="1"/>
        </w:rPr>
        <w:t xml:space="preserve"> </w:t>
      </w:r>
      <w:r>
        <w:rPr>
          <w:color w:val="212121"/>
        </w:rPr>
        <w:t>bactéries en</w:t>
      </w:r>
      <w:r>
        <w:rPr>
          <w:color w:val="212121"/>
          <w:spacing w:val="1"/>
        </w:rPr>
        <w:t xml:space="preserve"> </w:t>
      </w:r>
      <w:r>
        <w:rPr>
          <w:color w:val="212121"/>
        </w:rPr>
        <w:t>remuant</w:t>
      </w:r>
      <w:r>
        <w:rPr>
          <w:color w:val="212121"/>
          <w:spacing w:val="-3"/>
        </w:rPr>
        <w:t xml:space="preserve"> </w:t>
      </w:r>
      <w:r>
        <w:rPr>
          <w:color w:val="212121"/>
        </w:rPr>
        <w:t>le sol.</w:t>
      </w:r>
    </w:p>
    <w:p w14:paraId="604D8102">
      <w:pPr>
        <w:pStyle w:val="6"/>
        <w:rPr>
          <w:sz w:val="20"/>
        </w:rPr>
      </w:pPr>
    </w:p>
    <w:p w14:paraId="68164646">
      <w:pPr>
        <w:pStyle w:val="6"/>
        <w:rPr>
          <w:sz w:val="20"/>
        </w:rPr>
      </w:pPr>
    </w:p>
    <w:p w14:paraId="317A4713">
      <w:pPr>
        <w:pStyle w:val="6"/>
        <w:spacing w:before="5"/>
        <w:rPr>
          <w:sz w:val="22"/>
        </w:rPr>
      </w:pPr>
      <w:r>
        <w:pict>
          <v:group id="_x0000_s1110" o:spid="_x0000_s1110" o:spt="203" style="position:absolute;left:0pt;margin-left:279.7pt;margin-top:14.85pt;height:33.25pt;width:30.25pt;mso-position-horizontal-relative:page;mso-wrap-distance-bottom:0pt;mso-wrap-distance-top:0pt;z-index:-251643904;mso-width-relative:page;mso-height-relative:page;" coordorigin="5594,297" coordsize="605,665">
            <o:lock v:ext="edit"/>
            <v:shape id="_x0000_s1112" o:spid="_x0000_s1112" style="position:absolute;left:5604;top:306;height:645;width:585;" filled="f" stroked="t" coordorigin="5604,307" coordsize="585,645" path="m5896,307l5829,315,5768,340,5714,378,5668,428,5634,488,5612,556,5604,629,5612,703,5634,771,5668,831,5714,881,5768,919,5829,943,5896,952,5963,943,6025,919,6079,881,6125,831,6159,771,6181,703,6189,629,6181,556,6159,488,6125,428,6079,378,6025,340,5963,315,5896,307xe">
              <v:path arrowok="t"/>
              <v:fill on="f" focussize="0,0"/>
              <v:stroke weight="1pt" color="#FF0000"/>
              <v:imagedata o:title=""/>
              <o:lock v:ext="edit"/>
            </v:shape>
            <v:shape id="_x0000_s1111" o:spid="_x0000_s1111" o:spt="202" type="#_x0000_t202" style="position:absolute;left:5594;top:296;height:665;width:605;" filled="f" stroked="f" coordsize="21600,21600">
              <v:path/>
              <v:fill on="f" focussize="0,0"/>
              <v:stroke on="f" joinstyle="miter"/>
              <v:imagedata o:title=""/>
              <o:lock v:ext="edit"/>
              <v:textbox inset="0mm,0mm,0mm,0mm">
                <w:txbxContent>
                  <w:p w14:paraId="01B5F9B9">
                    <w:pPr>
                      <w:spacing w:before="157"/>
                      <w:ind w:left="3"/>
                      <w:jc w:val="center"/>
                      <w:rPr>
                        <w:sz w:val="28"/>
                      </w:rPr>
                    </w:pPr>
                    <w:r>
                      <w:rPr>
                        <w:sz w:val="28"/>
                      </w:rPr>
                      <w:t>6</w:t>
                    </w:r>
                  </w:p>
                </w:txbxContent>
              </v:textbox>
            </v:shape>
            <w10:wrap type="topAndBottom"/>
          </v:group>
        </w:pict>
      </w:r>
    </w:p>
    <w:p w14:paraId="75F3E678">
      <w:p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tbl>
      <w:tblPr>
        <w:tblStyle w:val="10"/>
        <w:tblW w:w="0" w:type="auto"/>
        <w:tblInd w:w="332" w:type="dxa"/>
        <w:tblBorders>
          <w:top w:val="single" w:color="00AF50" w:sz="4" w:space="0"/>
          <w:left w:val="single" w:color="00AF50" w:sz="4" w:space="0"/>
          <w:bottom w:val="single" w:color="00AF50" w:sz="4" w:space="0"/>
          <w:right w:val="single" w:color="00AF50" w:sz="4" w:space="0"/>
          <w:insideH w:val="single" w:color="00AF50" w:sz="4" w:space="0"/>
          <w:insideV w:val="single" w:color="00AF50" w:sz="4" w:space="0"/>
        </w:tblBorders>
        <w:tblLayout w:type="fixed"/>
        <w:tblCellMar>
          <w:top w:w="0" w:type="dxa"/>
          <w:left w:w="0" w:type="dxa"/>
          <w:bottom w:w="0" w:type="dxa"/>
          <w:right w:w="0" w:type="dxa"/>
        </w:tblCellMar>
      </w:tblPr>
      <w:tblGrid>
        <w:gridCol w:w="552"/>
        <w:gridCol w:w="2706"/>
        <w:gridCol w:w="5144"/>
        <w:gridCol w:w="1697"/>
        <w:gridCol w:w="841"/>
      </w:tblGrid>
      <w:tr w14:paraId="5D366790">
        <w:tblPrEx>
          <w:tblBorders>
            <w:top w:val="single" w:color="00AF50" w:sz="4" w:space="0"/>
            <w:left w:val="single" w:color="00AF50" w:sz="4" w:space="0"/>
            <w:bottom w:val="single" w:color="00AF50" w:sz="4" w:space="0"/>
            <w:right w:val="single" w:color="00AF50" w:sz="4" w:space="0"/>
            <w:insideH w:val="single" w:color="00AF50" w:sz="4" w:space="0"/>
            <w:insideV w:val="single" w:color="00AF50" w:sz="4" w:space="0"/>
          </w:tblBorders>
          <w:tblCellMar>
            <w:top w:w="0" w:type="dxa"/>
            <w:left w:w="0" w:type="dxa"/>
            <w:bottom w:w="0" w:type="dxa"/>
            <w:right w:w="0" w:type="dxa"/>
          </w:tblCellMar>
        </w:tblPrEx>
        <w:trPr>
          <w:trHeight w:val="465" w:hRule="atLeast"/>
        </w:trPr>
        <w:tc>
          <w:tcPr>
            <w:tcW w:w="552" w:type="dxa"/>
            <w:tcBorders>
              <w:top w:val="nil"/>
              <w:left w:val="nil"/>
              <w:right w:val="single" w:color="A1A9B0" w:sz="6" w:space="0"/>
            </w:tcBorders>
          </w:tcPr>
          <w:p w14:paraId="09345046">
            <w:pPr>
              <w:pStyle w:val="17"/>
              <w:rPr>
                <w:sz w:val="28"/>
              </w:rPr>
            </w:pPr>
          </w:p>
        </w:tc>
        <w:tc>
          <w:tcPr>
            <w:tcW w:w="2706" w:type="dxa"/>
            <w:tcBorders>
              <w:top w:val="single" w:color="A1A9B0" w:sz="6" w:space="0"/>
              <w:left w:val="single" w:color="A1A9B0" w:sz="6" w:space="0"/>
              <w:right w:val="single" w:color="A1A9B0" w:sz="6" w:space="0"/>
            </w:tcBorders>
            <w:shd w:val="clear" w:color="auto" w:fill="EAEBEF"/>
          </w:tcPr>
          <w:p w14:paraId="0300ACE2">
            <w:pPr>
              <w:pStyle w:val="17"/>
              <w:rPr>
                <w:sz w:val="28"/>
              </w:rPr>
            </w:pPr>
          </w:p>
        </w:tc>
        <w:tc>
          <w:tcPr>
            <w:tcW w:w="5144" w:type="dxa"/>
            <w:tcBorders>
              <w:top w:val="single" w:color="A1A9B0" w:sz="6" w:space="0"/>
              <w:left w:val="single" w:color="A1A9B0" w:sz="6" w:space="0"/>
              <w:right w:val="single" w:color="A1A9B0" w:sz="6" w:space="0"/>
            </w:tcBorders>
            <w:shd w:val="clear" w:color="auto" w:fill="EAEBEF"/>
          </w:tcPr>
          <w:p w14:paraId="0EADD439">
            <w:pPr>
              <w:pStyle w:val="17"/>
              <w:rPr>
                <w:sz w:val="28"/>
              </w:rPr>
            </w:pPr>
          </w:p>
        </w:tc>
        <w:tc>
          <w:tcPr>
            <w:tcW w:w="1697" w:type="dxa"/>
            <w:tcBorders>
              <w:top w:val="single" w:color="A1A9B0" w:sz="6" w:space="0"/>
              <w:left w:val="single" w:color="A1A9B0" w:sz="6" w:space="0"/>
              <w:right w:val="single" w:color="A1A9B0" w:sz="6" w:space="0"/>
            </w:tcBorders>
            <w:shd w:val="clear" w:color="auto" w:fill="EAEBEF"/>
          </w:tcPr>
          <w:p w14:paraId="03887231">
            <w:pPr>
              <w:pStyle w:val="17"/>
              <w:spacing w:before="2"/>
              <w:rPr>
                <w:sz w:val="23"/>
              </w:rPr>
            </w:pPr>
          </w:p>
          <w:p w14:paraId="3A6D75E6">
            <w:pPr>
              <w:pStyle w:val="17"/>
              <w:spacing w:line="178" w:lineRule="exact"/>
              <w:ind w:left="592" w:right="583"/>
              <w:jc w:val="center"/>
              <w:rPr>
                <w:rFonts w:ascii="Arial"/>
                <w:b/>
                <w:sz w:val="21"/>
              </w:rPr>
            </w:pPr>
            <w:r>
              <w:rPr>
                <w:rFonts w:ascii="Arial"/>
                <w:b/>
                <w:color w:val="212121"/>
                <w:sz w:val="21"/>
              </w:rPr>
              <w:t>Nom</w:t>
            </w:r>
          </w:p>
        </w:tc>
        <w:tc>
          <w:tcPr>
            <w:tcW w:w="841" w:type="dxa"/>
            <w:tcBorders>
              <w:top w:val="nil"/>
              <w:left w:val="single" w:color="A1A9B0" w:sz="6" w:space="0"/>
              <w:right w:val="nil"/>
            </w:tcBorders>
          </w:tcPr>
          <w:p w14:paraId="38710A4A">
            <w:pPr>
              <w:pStyle w:val="17"/>
              <w:rPr>
                <w:sz w:val="28"/>
              </w:rPr>
            </w:pPr>
          </w:p>
        </w:tc>
      </w:tr>
      <w:tr w14:paraId="5D532AF9">
        <w:tblPrEx>
          <w:tblBorders>
            <w:top w:val="single" w:color="00AF50" w:sz="4" w:space="0"/>
            <w:left w:val="single" w:color="00AF50" w:sz="4" w:space="0"/>
            <w:bottom w:val="single" w:color="00AF50" w:sz="4" w:space="0"/>
            <w:right w:val="single" w:color="00AF50" w:sz="4" w:space="0"/>
            <w:insideH w:val="single" w:color="00AF50" w:sz="4" w:space="0"/>
            <w:insideV w:val="single" w:color="00AF50" w:sz="4" w:space="0"/>
          </w:tblBorders>
          <w:tblCellMar>
            <w:top w:w="0" w:type="dxa"/>
            <w:left w:w="0" w:type="dxa"/>
            <w:bottom w:w="0" w:type="dxa"/>
            <w:right w:w="0" w:type="dxa"/>
          </w:tblCellMar>
        </w:tblPrEx>
        <w:trPr>
          <w:trHeight w:val="585" w:hRule="atLeast"/>
        </w:trPr>
        <w:tc>
          <w:tcPr>
            <w:tcW w:w="552" w:type="dxa"/>
            <w:tcBorders>
              <w:bottom w:val="nil"/>
              <w:right w:val="single" w:color="A1A9B0" w:sz="6" w:space="0"/>
            </w:tcBorders>
          </w:tcPr>
          <w:p w14:paraId="203F8874">
            <w:pPr>
              <w:pStyle w:val="17"/>
              <w:rPr>
                <w:sz w:val="28"/>
              </w:rPr>
            </w:pPr>
          </w:p>
        </w:tc>
        <w:tc>
          <w:tcPr>
            <w:tcW w:w="2706" w:type="dxa"/>
            <w:tcBorders>
              <w:left w:val="single" w:color="A1A9B0" w:sz="6" w:space="0"/>
              <w:bottom w:val="single" w:color="A1A9B0" w:sz="6" w:space="0"/>
              <w:right w:val="single" w:color="A1A9B0" w:sz="6" w:space="0"/>
            </w:tcBorders>
            <w:shd w:val="clear" w:color="auto" w:fill="EAEBEF"/>
          </w:tcPr>
          <w:p w14:paraId="2C730E95">
            <w:pPr>
              <w:pStyle w:val="17"/>
              <w:spacing w:line="156" w:lineRule="exact"/>
              <w:ind w:left="684"/>
              <w:rPr>
                <w:rFonts w:ascii="Arial"/>
                <w:b/>
                <w:sz w:val="21"/>
              </w:rPr>
            </w:pPr>
            <w:r>
              <w:rPr>
                <w:rFonts w:ascii="Arial"/>
                <w:b/>
                <w:color w:val="212121"/>
                <w:sz w:val="21"/>
              </w:rPr>
              <w:t>Antagonistes</w:t>
            </w:r>
          </w:p>
        </w:tc>
        <w:tc>
          <w:tcPr>
            <w:tcW w:w="5144" w:type="dxa"/>
            <w:tcBorders>
              <w:left w:val="single" w:color="A1A9B0" w:sz="6" w:space="0"/>
              <w:bottom w:val="single" w:color="A1A9B0" w:sz="6" w:space="0"/>
              <w:right w:val="single" w:color="A1A9B0" w:sz="6" w:space="0"/>
            </w:tcBorders>
            <w:shd w:val="clear" w:color="auto" w:fill="EAEBEF"/>
          </w:tcPr>
          <w:p w14:paraId="37A1B798">
            <w:pPr>
              <w:pStyle w:val="17"/>
              <w:spacing w:line="156" w:lineRule="exact"/>
              <w:ind w:left="1740" w:right="1728"/>
              <w:jc w:val="center"/>
              <w:rPr>
                <w:rFonts w:ascii="Arial" w:hAnsi="Arial"/>
                <w:b/>
                <w:sz w:val="21"/>
              </w:rPr>
            </w:pPr>
            <w:r>
              <w:rPr>
                <w:rFonts w:ascii="Arial" w:hAnsi="Arial"/>
                <w:b/>
                <w:color w:val="212121"/>
                <w:sz w:val="21"/>
              </w:rPr>
              <w:t>Espèces</w:t>
            </w:r>
            <w:r>
              <w:rPr>
                <w:rFonts w:ascii="Arial" w:hAnsi="Arial"/>
                <w:b/>
                <w:color w:val="212121"/>
                <w:spacing w:val="-2"/>
                <w:sz w:val="21"/>
              </w:rPr>
              <w:t xml:space="preserve"> </w:t>
            </w:r>
            <w:r>
              <w:rPr>
                <w:rFonts w:ascii="Arial" w:hAnsi="Arial"/>
                <w:b/>
                <w:color w:val="212121"/>
                <w:sz w:val="21"/>
              </w:rPr>
              <w:t>ciblées</w:t>
            </w:r>
          </w:p>
        </w:tc>
        <w:tc>
          <w:tcPr>
            <w:tcW w:w="1697" w:type="dxa"/>
            <w:tcBorders>
              <w:left w:val="single" w:color="A1A9B0" w:sz="6" w:space="0"/>
              <w:bottom w:val="single" w:color="A1A9B0" w:sz="6" w:space="0"/>
              <w:right w:val="single" w:color="A1A9B0" w:sz="6" w:space="0"/>
            </w:tcBorders>
            <w:shd w:val="clear" w:color="auto" w:fill="EAEBEF"/>
          </w:tcPr>
          <w:p w14:paraId="23F372B7">
            <w:pPr>
              <w:pStyle w:val="17"/>
              <w:spacing w:before="34" w:line="213" w:lineRule="exact"/>
              <w:ind w:left="261"/>
              <w:rPr>
                <w:rFonts w:ascii="Arial"/>
                <w:b/>
                <w:sz w:val="21"/>
              </w:rPr>
            </w:pPr>
            <w:r>
              <w:rPr>
                <w:rFonts w:ascii="Arial"/>
                <w:b/>
                <w:color w:val="212121"/>
                <w:sz w:val="21"/>
              </w:rPr>
              <w:t>commercial</w:t>
            </w:r>
          </w:p>
          <w:p w14:paraId="0F70FFC5">
            <w:pPr>
              <w:pStyle w:val="17"/>
              <w:spacing w:line="224" w:lineRule="exact"/>
              <w:ind w:right="-44"/>
              <w:jc w:val="right"/>
              <w:rPr>
                <w:b/>
              </w:rPr>
            </w:pPr>
            <w:r>
              <w:rPr>
                <w:b/>
              </w:rPr>
              <w:t>a</w:t>
            </w:r>
          </w:p>
        </w:tc>
        <w:tc>
          <w:tcPr>
            <w:tcW w:w="841" w:type="dxa"/>
            <w:tcBorders>
              <w:left w:val="single" w:color="A1A9B0" w:sz="6" w:space="0"/>
              <w:bottom w:val="nil"/>
            </w:tcBorders>
          </w:tcPr>
          <w:p w14:paraId="5F8F93BC">
            <w:pPr>
              <w:pStyle w:val="17"/>
              <w:spacing w:before="10"/>
              <w:rPr>
                <w:sz w:val="18"/>
              </w:rPr>
            </w:pPr>
          </w:p>
          <w:p w14:paraId="39046950">
            <w:pPr>
              <w:pStyle w:val="17"/>
              <w:ind w:left="25"/>
              <w:rPr>
                <w:b/>
              </w:rPr>
            </w:pPr>
            <w:r>
              <w:rPr>
                <w:b/>
              </w:rPr>
              <w:t>le</w:t>
            </w:r>
          </w:p>
        </w:tc>
      </w:tr>
      <w:tr w14:paraId="4FA995A8">
        <w:tblPrEx>
          <w:tblBorders>
            <w:top w:val="single" w:color="00AF50" w:sz="4" w:space="0"/>
            <w:left w:val="single" w:color="00AF50" w:sz="4" w:space="0"/>
            <w:bottom w:val="single" w:color="00AF50" w:sz="4" w:space="0"/>
            <w:right w:val="single" w:color="00AF50" w:sz="4" w:space="0"/>
            <w:insideH w:val="single" w:color="00AF50" w:sz="4" w:space="0"/>
            <w:insideV w:val="single" w:color="00AF50" w:sz="4" w:space="0"/>
          </w:tblBorders>
          <w:tblCellMar>
            <w:top w:w="0" w:type="dxa"/>
            <w:left w:w="0" w:type="dxa"/>
            <w:bottom w:w="0" w:type="dxa"/>
            <w:right w:w="0" w:type="dxa"/>
          </w:tblCellMar>
        </w:tblPrEx>
        <w:trPr>
          <w:trHeight w:val="15261" w:hRule="atLeast"/>
        </w:trPr>
        <w:tc>
          <w:tcPr>
            <w:tcW w:w="10940" w:type="dxa"/>
            <w:gridSpan w:val="5"/>
            <w:tcBorders>
              <w:top w:val="nil"/>
            </w:tcBorders>
          </w:tcPr>
          <w:p w14:paraId="59565AA9">
            <w:pPr>
              <w:pStyle w:val="17"/>
              <w:spacing w:before="4"/>
              <w:rPr>
                <w:sz w:val="28"/>
              </w:rPr>
            </w:pPr>
          </w:p>
          <w:p w14:paraId="7CEBEDFE">
            <w:pPr>
              <w:pStyle w:val="17"/>
              <w:tabs>
                <w:tab w:val="left" w:pos="1728"/>
              </w:tabs>
              <w:spacing w:line="326" w:lineRule="exact"/>
              <w:ind w:left="1008"/>
              <w:rPr>
                <w:b/>
                <w:sz w:val="32"/>
              </w:rPr>
            </w:pPr>
            <w:r>
              <w:rPr>
                <w:b/>
                <w:sz w:val="32"/>
              </w:rPr>
              <w:t>V-</w:t>
            </w:r>
            <w:r>
              <w:rPr>
                <w:b/>
                <w:sz w:val="32"/>
              </w:rPr>
              <w:tab/>
            </w:r>
            <w:r>
              <w:rPr>
                <w:b/>
                <w:sz w:val="32"/>
              </w:rPr>
              <w:t>Méthodes</w:t>
            </w:r>
            <w:r>
              <w:rPr>
                <w:b/>
                <w:spacing w:val="-2"/>
                <w:sz w:val="32"/>
              </w:rPr>
              <w:t xml:space="preserve"> </w:t>
            </w:r>
            <w:r>
              <w:rPr>
                <w:b/>
                <w:sz w:val="32"/>
              </w:rPr>
              <w:t>de</w:t>
            </w:r>
            <w:r>
              <w:rPr>
                <w:b/>
                <w:spacing w:val="1"/>
                <w:sz w:val="32"/>
              </w:rPr>
              <w:t xml:space="preserve"> </w:t>
            </w:r>
            <w:r>
              <w:rPr>
                <w:b/>
                <w:sz w:val="32"/>
              </w:rPr>
              <w:t>lutte</w:t>
            </w:r>
            <w:r>
              <w:rPr>
                <w:b/>
                <w:spacing w:val="-1"/>
                <w:sz w:val="32"/>
              </w:rPr>
              <w:t xml:space="preserve"> </w:t>
            </w:r>
            <w:r>
              <w:rPr>
                <w:b/>
                <w:sz w:val="32"/>
              </w:rPr>
              <w:t>:</w:t>
            </w:r>
          </w:p>
          <w:p w14:paraId="7675D3D4">
            <w:pPr>
              <w:pStyle w:val="17"/>
              <w:spacing w:line="195" w:lineRule="exact"/>
              <w:ind w:left="5122"/>
              <w:rPr>
                <w:b/>
                <w:sz w:val="24"/>
              </w:rPr>
            </w:pPr>
            <w:r>
              <w:rPr>
                <w:b/>
                <w:sz w:val="24"/>
              </w:rPr>
              <w:t>7</w:t>
            </w:r>
          </w:p>
          <w:p w14:paraId="1BF4E27E">
            <w:pPr>
              <w:pStyle w:val="17"/>
              <w:spacing w:line="283" w:lineRule="exact"/>
              <w:ind w:left="647"/>
              <w:rPr>
                <w:sz w:val="28"/>
              </w:rPr>
            </w:pPr>
            <w:r>
              <w:rPr>
                <w:color w:val="212121"/>
                <w:sz w:val="28"/>
              </w:rPr>
              <w:t>Bien</w:t>
            </w:r>
            <w:r>
              <w:rPr>
                <w:color w:val="212121"/>
                <w:spacing w:val="-3"/>
                <w:sz w:val="28"/>
              </w:rPr>
              <w:t xml:space="preserve"> </w:t>
            </w:r>
            <w:r>
              <w:rPr>
                <w:color w:val="212121"/>
                <w:sz w:val="28"/>
              </w:rPr>
              <w:t>que</w:t>
            </w:r>
            <w:r>
              <w:rPr>
                <w:color w:val="212121"/>
                <w:spacing w:val="-3"/>
                <w:sz w:val="28"/>
              </w:rPr>
              <w:t xml:space="preserve"> </w:t>
            </w:r>
            <w:r>
              <w:rPr>
                <w:color w:val="212121"/>
                <w:sz w:val="28"/>
              </w:rPr>
              <w:t>la</w:t>
            </w:r>
            <w:r>
              <w:rPr>
                <w:color w:val="212121"/>
                <w:spacing w:val="-4"/>
                <w:sz w:val="28"/>
              </w:rPr>
              <w:t xml:space="preserve"> </w:t>
            </w:r>
            <w:r>
              <w:rPr>
                <w:color w:val="212121"/>
                <w:sz w:val="28"/>
              </w:rPr>
              <w:t>culture</w:t>
            </w:r>
            <w:r>
              <w:rPr>
                <w:color w:val="212121"/>
                <w:spacing w:val="-3"/>
                <w:sz w:val="28"/>
              </w:rPr>
              <w:t xml:space="preserve"> </w:t>
            </w:r>
            <w:r>
              <w:rPr>
                <w:color w:val="212121"/>
                <w:sz w:val="28"/>
              </w:rPr>
              <w:t>des</w:t>
            </w:r>
            <w:r>
              <w:rPr>
                <w:color w:val="212121"/>
                <w:spacing w:val="-3"/>
                <w:sz w:val="28"/>
              </w:rPr>
              <w:t xml:space="preserve"> </w:t>
            </w:r>
            <w:r>
              <w:rPr>
                <w:color w:val="212121"/>
                <w:sz w:val="28"/>
              </w:rPr>
              <w:t>variétés</w:t>
            </w:r>
            <w:r>
              <w:rPr>
                <w:color w:val="212121"/>
                <w:spacing w:val="-2"/>
                <w:sz w:val="28"/>
              </w:rPr>
              <w:t xml:space="preserve"> </w:t>
            </w:r>
            <w:r>
              <w:rPr>
                <w:color w:val="212121"/>
                <w:sz w:val="28"/>
              </w:rPr>
              <w:t>résistantes</w:t>
            </w:r>
            <w:r>
              <w:rPr>
                <w:color w:val="212121"/>
                <w:spacing w:val="-5"/>
                <w:sz w:val="28"/>
              </w:rPr>
              <w:t xml:space="preserve"> </w:t>
            </w:r>
            <w:r>
              <w:rPr>
                <w:color w:val="212121"/>
                <w:sz w:val="28"/>
              </w:rPr>
              <w:t>aux</w:t>
            </w:r>
            <w:r>
              <w:rPr>
                <w:color w:val="212121"/>
                <w:spacing w:val="-2"/>
                <w:sz w:val="28"/>
              </w:rPr>
              <w:t xml:space="preserve"> </w:t>
            </w:r>
            <w:r>
              <w:rPr>
                <w:color w:val="212121"/>
                <w:sz w:val="28"/>
              </w:rPr>
              <w:t>maladies</w:t>
            </w:r>
            <w:r>
              <w:rPr>
                <w:color w:val="212121"/>
                <w:spacing w:val="-3"/>
                <w:sz w:val="28"/>
              </w:rPr>
              <w:t xml:space="preserve"> </w:t>
            </w:r>
            <w:r>
              <w:rPr>
                <w:color w:val="212121"/>
                <w:sz w:val="28"/>
              </w:rPr>
              <w:t>soit</w:t>
            </w:r>
            <w:r>
              <w:rPr>
                <w:color w:val="212121"/>
                <w:spacing w:val="-2"/>
                <w:sz w:val="28"/>
              </w:rPr>
              <w:t xml:space="preserve"> </w:t>
            </w:r>
            <w:r>
              <w:rPr>
                <w:color w:val="212121"/>
                <w:sz w:val="28"/>
              </w:rPr>
              <w:t>l’un</w:t>
            </w:r>
            <w:r>
              <w:rPr>
                <w:color w:val="212121"/>
                <w:spacing w:val="-3"/>
                <w:sz w:val="28"/>
              </w:rPr>
              <w:t xml:space="preserve"> </w:t>
            </w:r>
            <w:r>
              <w:rPr>
                <w:color w:val="212121"/>
                <w:sz w:val="28"/>
              </w:rPr>
              <w:t>des</w:t>
            </w:r>
            <w:r>
              <w:rPr>
                <w:color w:val="212121"/>
                <w:spacing w:val="-2"/>
                <w:sz w:val="28"/>
              </w:rPr>
              <w:t xml:space="preserve"> </w:t>
            </w:r>
            <w:r>
              <w:rPr>
                <w:color w:val="212121"/>
                <w:sz w:val="28"/>
              </w:rPr>
              <w:t>meilleurs</w:t>
            </w:r>
          </w:p>
          <w:p w14:paraId="6C375DD8">
            <w:pPr>
              <w:pStyle w:val="17"/>
              <w:spacing w:before="2"/>
              <w:ind w:left="647" w:right="715"/>
              <w:rPr>
                <w:sz w:val="28"/>
              </w:rPr>
            </w:pPr>
            <w:r>
              <w:rPr>
                <w:color w:val="212121"/>
                <w:sz w:val="28"/>
              </w:rPr>
              <w:t>moyens</w:t>
            </w:r>
            <w:r>
              <w:rPr>
                <w:color w:val="212121"/>
                <w:spacing w:val="-2"/>
                <w:sz w:val="28"/>
              </w:rPr>
              <w:t xml:space="preserve"> </w:t>
            </w:r>
            <w:r>
              <w:rPr>
                <w:color w:val="212121"/>
                <w:sz w:val="28"/>
              </w:rPr>
              <w:t>de</w:t>
            </w:r>
            <w:r>
              <w:rPr>
                <w:color w:val="212121"/>
                <w:spacing w:val="-2"/>
                <w:sz w:val="28"/>
              </w:rPr>
              <w:t xml:space="preserve"> </w:t>
            </w:r>
            <w:r>
              <w:rPr>
                <w:color w:val="212121"/>
                <w:sz w:val="28"/>
              </w:rPr>
              <w:t>combattre</w:t>
            </w:r>
            <w:r>
              <w:rPr>
                <w:color w:val="212121"/>
                <w:spacing w:val="-6"/>
                <w:sz w:val="28"/>
              </w:rPr>
              <w:t xml:space="preserve"> </w:t>
            </w:r>
            <w:r>
              <w:rPr>
                <w:color w:val="212121"/>
                <w:sz w:val="28"/>
              </w:rPr>
              <w:t>les</w:t>
            </w:r>
            <w:r>
              <w:rPr>
                <w:color w:val="212121"/>
                <w:spacing w:val="-4"/>
                <w:sz w:val="28"/>
              </w:rPr>
              <w:t xml:space="preserve"> </w:t>
            </w:r>
            <w:r>
              <w:rPr>
                <w:color w:val="212121"/>
                <w:sz w:val="28"/>
              </w:rPr>
              <w:t>phytopathogènes</w:t>
            </w:r>
            <w:r>
              <w:rPr>
                <w:color w:val="212121"/>
                <w:spacing w:val="-5"/>
                <w:sz w:val="28"/>
              </w:rPr>
              <w:t xml:space="preserve"> </w:t>
            </w:r>
            <w:r>
              <w:rPr>
                <w:color w:val="212121"/>
                <w:sz w:val="28"/>
              </w:rPr>
              <w:t>bactériens,</w:t>
            </w:r>
            <w:r>
              <w:rPr>
                <w:color w:val="212121"/>
                <w:spacing w:val="-3"/>
                <w:sz w:val="28"/>
              </w:rPr>
              <w:t xml:space="preserve"> </w:t>
            </w:r>
            <w:r>
              <w:rPr>
                <w:color w:val="212121"/>
                <w:sz w:val="28"/>
              </w:rPr>
              <w:t>elle</w:t>
            </w:r>
            <w:r>
              <w:rPr>
                <w:color w:val="212121"/>
                <w:spacing w:val="-5"/>
                <w:sz w:val="28"/>
              </w:rPr>
              <w:t xml:space="preserve"> </w:t>
            </w:r>
            <w:r>
              <w:rPr>
                <w:color w:val="212121"/>
                <w:sz w:val="28"/>
              </w:rPr>
              <w:t>n’est</w:t>
            </w:r>
            <w:r>
              <w:rPr>
                <w:color w:val="212121"/>
                <w:spacing w:val="-5"/>
                <w:sz w:val="28"/>
              </w:rPr>
              <w:t xml:space="preserve"> </w:t>
            </w:r>
            <w:r>
              <w:rPr>
                <w:color w:val="212121"/>
                <w:sz w:val="28"/>
              </w:rPr>
              <w:t>pas</w:t>
            </w:r>
            <w:r>
              <w:rPr>
                <w:color w:val="212121"/>
                <w:spacing w:val="-4"/>
                <w:sz w:val="28"/>
              </w:rPr>
              <w:t xml:space="preserve"> </w:t>
            </w:r>
            <w:r>
              <w:rPr>
                <w:color w:val="212121"/>
                <w:sz w:val="28"/>
              </w:rPr>
              <w:t>infaillible.</w:t>
            </w:r>
            <w:r>
              <w:rPr>
                <w:color w:val="212121"/>
                <w:spacing w:val="-4"/>
                <w:sz w:val="28"/>
              </w:rPr>
              <w:t xml:space="preserve"> </w:t>
            </w:r>
            <w:r>
              <w:rPr>
                <w:color w:val="212121"/>
                <w:sz w:val="28"/>
              </w:rPr>
              <w:t>Ces</w:t>
            </w:r>
            <w:r>
              <w:rPr>
                <w:color w:val="212121"/>
                <w:spacing w:val="-67"/>
                <w:sz w:val="28"/>
              </w:rPr>
              <w:t xml:space="preserve"> </w:t>
            </w:r>
            <w:r>
              <w:rPr>
                <w:color w:val="212121"/>
                <w:sz w:val="28"/>
              </w:rPr>
              <w:t>petites créatures dont la capacité d’adaptation est très élevée mutent pour attaquer</w:t>
            </w:r>
            <w:r>
              <w:rPr>
                <w:color w:val="212121"/>
                <w:spacing w:val="1"/>
                <w:sz w:val="28"/>
              </w:rPr>
              <w:t xml:space="preserve"> </w:t>
            </w:r>
            <w:r>
              <w:rPr>
                <w:color w:val="212121"/>
                <w:sz w:val="28"/>
              </w:rPr>
              <w:t xml:space="preserve">même les variétés les plus résistantes. L'agent pathogène de la </w:t>
            </w:r>
            <w:r>
              <w:fldChar w:fldCharType="begin"/>
            </w:r>
            <w:r>
              <w:instrText xml:space="preserve"> HYPERLINK "https://fr.wikipedia.org/w/index.php?title=Moucheture_bact%C3%A9rienne_de_la_tomate&amp;action=edit&amp;redlink=1" \h </w:instrText>
            </w:r>
            <w:r>
              <w:fldChar w:fldCharType="separate"/>
            </w:r>
            <w:r>
              <w:rPr>
                <w:color w:val="212121"/>
                <w:sz w:val="28"/>
              </w:rPr>
              <w:t>moucheture</w:t>
            </w:r>
            <w:r>
              <w:rPr>
                <w:color w:val="212121"/>
                <w:sz w:val="28"/>
              </w:rPr>
              <w:fldChar w:fldCharType="end"/>
            </w:r>
            <w:r>
              <w:rPr>
                <w:color w:val="212121"/>
                <w:spacing w:val="1"/>
                <w:sz w:val="28"/>
              </w:rPr>
              <w:t xml:space="preserve"> </w:t>
            </w:r>
            <w:r>
              <w:fldChar w:fldCharType="begin"/>
            </w:r>
            <w:r>
              <w:instrText xml:space="preserve"> HYPERLINK "https://fr.wikipedia.org/w/index.php?title=Moucheture_bact%C3%A9rienne_de_la_tomate&amp;action=edit&amp;redlink=1" \h </w:instrText>
            </w:r>
            <w:r>
              <w:fldChar w:fldCharType="separate"/>
            </w:r>
            <w:r>
              <w:rPr>
                <w:color w:val="212121"/>
                <w:sz w:val="28"/>
              </w:rPr>
              <w:t>bactérienne de la tomate</w:t>
            </w:r>
            <w:r>
              <w:rPr>
                <w:color w:val="212121"/>
                <w:sz w:val="28"/>
              </w:rPr>
              <w:fldChar w:fldCharType="end"/>
            </w:r>
            <w:r>
              <w:rPr>
                <w:color w:val="212121"/>
                <w:sz w:val="28"/>
              </w:rPr>
              <w:t xml:space="preserve">, </w:t>
            </w:r>
            <w:r>
              <w:fldChar w:fldCharType="begin"/>
            </w:r>
            <w:r>
              <w:instrText xml:space="preserve"> HYPERLINK "https://fr.wikipedia.org/wiki/Pseudomonas_syringae" \h </w:instrText>
            </w:r>
            <w:r>
              <w:fldChar w:fldCharType="separate"/>
            </w:r>
            <w:r>
              <w:rPr>
                <w:color w:val="212121"/>
                <w:sz w:val="28"/>
              </w:rPr>
              <w:t>Pseudomonas syringae pv. tomato</w:t>
            </w:r>
            <w:r>
              <w:rPr>
                <w:color w:val="212121"/>
                <w:sz w:val="28"/>
              </w:rPr>
              <w:fldChar w:fldCharType="end"/>
            </w:r>
            <w:r>
              <w:rPr>
                <w:color w:val="212121"/>
                <w:sz w:val="28"/>
              </w:rPr>
              <w:t>, a déjà démontré cette</w:t>
            </w:r>
            <w:r>
              <w:rPr>
                <w:color w:val="212121"/>
                <w:spacing w:val="-67"/>
                <w:sz w:val="28"/>
              </w:rPr>
              <w:t xml:space="preserve"> </w:t>
            </w:r>
            <w:r>
              <w:rPr>
                <w:color w:val="212121"/>
                <w:sz w:val="28"/>
              </w:rPr>
              <w:t>propriété</w:t>
            </w:r>
            <w:r>
              <w:rPr>
                <w:color w:val="212121"/>
                <w:spacing w:val="-1"/>
                <w:sz w:val="28"/>
              </w:rPr>
              <w:t xml:space="preserve"> </w:t>
            </w:r>
            <w:r>
              <w:rPr>
                <w:color w:val="212121"/>
                <w:sz w:val="28"/>
              </w:rPr>
              <w:t>dans les champs de</w:t>
            </w:r>
            <w:r>
              <w:rPr>
                <w:color w:val="212121"/>
                <w:spacing w:val="-1"/>
                <w:sz w:val="28"/>
              </w:rPr>
              <w:t xml:space="preserve"> </w:t>
            </w:r>
            <w:r>
              <w:rPr>
                <w:color w:val="212121"/>
                <w:sz w:val="28"/>
              </w:rPr>
              <w:t>l</w:t>
            </w:r>
            <w:r>
              <w:fldChar w:fldCharType="begin"/>
            </w:r>
            <w:r>
              <w:instrText xml:space="preserve"> HYPERLINK "https://fr.wikipedia.org/wiki/Ontario" \h </w:instrText>
            </w:r>
            <w:r>
              <w:fldChar w:fldCharType="separate"/>
            </w:r>
            <w:r>
              <w:rPr>
                <w:color w:val="212121"/>
                <w:sz w:val="28"/>
              </w:rPr>
              <w:t>'Ontario</w:t>
            </w:r>
            <w:r>
              <w:rPr>
                <w:color w:val="212121"/>
                <w:sz w:val="28"/>
              </w:rPr>
              <w:fldChar w:fldCharType="end"/>
            </w:r>
            <w:r>
              <w:rPr>
                <w:color w:val="212121"/>
                <w:sz w:val="28"/>
              </w:rPr>
              <w:t>.</w:t>
            </w:r>
            <w:r>
              <w:rPr>
                <w:color w:val="212121"/>
                <w:spacing w:val="-2"/>
                <w:sz w:val="28"/>
              </w:rPr>
              <w:t xml:space="preserve"> </w:t>
            </w:r>
            <w:r>
              <w:rPr>
                <w:color w:val="212121"/>
                <w:sz w:val="28"/>
              </w:rPr>
              <w:t>La</w:t>
            </w:r>
            <w:r>
              <w:rPr>
                <w:color w:val="212121"/>
                <w:spacing w:val="-1"/>
                <w:sz w:val="28"/>
              </w:rPr>
              <w:t xml:space="preserve"> </w:t>
            </w:r>
            <w:r>
              <w:rPr>
                <w:color w:val="212121"/>
                <w:sz w:val="28"/>
              </w:rPr>
              <w:t>race</w:t>
            </w:r>
            <w:r>
              <w:rPr>
                <w:color w:val="212121"/>
                <w:spacing w:val="-1"/>
                <w:sz w:val="28"/>
              </w:rPr>
              <w:t xml:space="preserve"> </w:t>
            </w:r>
            <w:r>
              <w:rPr>
                <w:color w:val="212121"/>
                <w:sz w:val="28"/>
              </w:rPr>
              <w:t>1</w:t>
            </w:r>
            <w:r>
              <w:rPr>
                <w:color w:val="212121"/>
                <w:spacing w:val="-4"/>
                <w:sz w:val="28"/>
              </w:rPr>
              <w:t xml:space="preserve"> </w:t>
            </w:r>
            <w:r>
              <w:rPr>
                <w:color w:val="212121"/>
                <w:sz w:val="28"/>
              </w:rPr>
              <w:t>de</w:t>
            </w:r>
            <w:r>
              <w:rPr>
                <w:color w:val="212121"/>
                <w:spacing w:val="-1"/>
                <w:sz w:val="28"/>
              </w:rPr>
              <w:t xml:space="preserve"> </w:t>
            </w:r>
            <w:r>
              <w:rPr>
                <w:color w:val="212121"/>
                <w:sz w:val="28"/>
              </w:rPr>
              <w:t>cette</w:t>
            </w:r>
            <w:r>
              <w:rPr>
                <w:color w:val="212121"/>
                <w:spacing w:val="-4"/>
                <w:sz w:val="28"/>
              </w:rPr>
              <w:t xml:space="preserve"> </w:t>
            </w:r>
            <w:r>
              <w:rPr>
                <w:color w:val="212121"/>
                <w:sz w:val="28"/>
              </w:rPr>
              <w:t>bactérie</w:t>
            </w:r>
            <w:r>
              <w:rPr>
                <w:color w:val="212121"/>
                <w:spacing w:val="-1"/>
                <w:sz w:val="28"/>
              </w:rPr>
              <w:t xml:space="preserve"> </w:t>
            </w:r>
            <w:r>
              <w:rPr>
                <w:color w:val="212121"/>
                <w:sz w:val="28"/>
              </w:rPr>
              <w:t>infecte</w:t>
            </w:r>
          </w:p>
          <w:p w14:paraId="589CD78E">
            <w:pPr>
              <w:pStyle w:val="17"/>
              <w:ind w:left="647" w:right="536"/>
              <w:rPr>
                <w:sz w:val="28"/>
              </w:rPr>
            </w:pPr>
            <w:r>
              <w:rPr>
                <w:color w:val="212121"/>
                <w:sz w:val="28"/>
              </w:rPr>
              <w:t xml:space="preserve">les </w:t>
            </w:r>
            <w:r>
              <w:fldChar w:fldCharType="begin"/>
            </w:r>
            <w:r>
              <w:instrText xml:space="preserve"> HYPERLINK "https://fr.wikipedia.org/wiki/Cultivar" \h </w:instrText>
            </w:r>
            <w:r>
              <w:fldChar w:fldCharType="separate"/>
            </w:r>
            <w:r>
              <w:rPr>
                <w:color w:val="212121"/>
                <w:sz w:val="28"/>
              </w:rPr>
              <w:t xml:space="preserve">variétés </w:t>
            </w:r>
            <w:r>
              <w:rPr>
                <w:color w:val="212121"/>
                <w:sz w:val="28"/>
              </w:rPr>
              <w:fldChar w:fldCharType="end"/>
            </w:r>
            <w:r>
              <w:rPr>
                <w:color w:val="212121"/>
                <w:sz w:val="28"/>
              </w:rPr>
              <w:t xml:space="preserve">portant le </w:t>
            </w:r>
            <w:r>
              <w:fldChar w:fldCharType="begin"/>
            </w:r>
            <w:r>
              <w:instrText xml:space="preserve"> HYPERLINK "https://fr.wikipedia.org/wiki/G%C3%A8ne" \h </w:instrText>
            </w:r>
            <w:r>
              <w:fldChar w:fldCharType="separate"/>
            </w:r>
            <w:r>
              <w:rPr>
                <w:color w:val="212121"/>
                <w:sz w:val="28"/>
              </w:rPr>
              <w:t xml:space="preserve">gène </w:t>
            </w:r>
            <w:r>
              <w:rPr>
                <w:color w:val="212121"/>
                <w:sz w:val="28"/>
              </w:rPr>
              <w:fldChar w:fldCharType="end"/>
            </w:r>
            <w:r>
              <w:rPr>
                <w:color w:val="212121"/>
                <w:sz w:val="28"/>
              </w:rPr>
              <w:t>Pto de la résistance à la moucheture</w:t>
            </w:r>
            <w:r>
              <w:fldChar w:fldCharType="begin"/>
            </w:r>
            <w:r>
              <w:instrText xml:space="preserve"> HYPERLINK "https://fr.wikipedia.org/wiki/Bact%C3%A9rie_phytopathog%C3%A8ne" \l "cite_note-4" \h </w:instrText>
            </w:r>
            <w:r>
              <w:fldChar w:fldCharType="separate"/>
            </w:r>
            <w:r>
              <w:rPr>
                <w:color w:val="212121"/>
                <w:sz w:val="28"/>
              </w:rPr>
              <w:t>4</w:t>
            </w:r>
            <w:r>
              <w:rPr>
                <w:color w:val="212121"/>
                <w:sz w:val="28"/>
              </w:rPr>
              <w:fldChar w:fldCharType="end"/>
            </w:r>
            <w:r>
              <w:rPr>
                <w:color w:val="212121"/>
                <w:sz w:val="28"/>
              </w:rPr>
              <w:t>. Actuellement, nous</w:t>
            </w:r>
            <w:r>
              <w:rPr>
                <w:color w:val="212121"/>
                <w:spacing w:val="1"/>
                <w:sz w:val="28"/>
              </w:rPr>
              <w:t xml:space="preserve"> </w:t>
            </w:r>
            <w:r>
              <w:rPr>
                <w:color w:val="212121"/>
                <w:sz w:val="28"/>
              </w:rPr>
              <w:t xml:space="preserve">n’avons pas de variétés de </w:t>
            </w:r>
            <w:r>
              <w:fldChar w:fldCharType="begin"/>
            </w:r>
            <w:r>
              <w:instrText xml:space="preserve"> HYPERLINK "https://fr.wikipedia.org/wiki/Tomate" \h </w:instrText>
            </w:r>
            <w:r>
              <w:fldChar w:fldCharType="separate"/>
            </w:r>
            <w:r>
              <w:rPr>
                <w:color w:val="212121"/>
                <w:sz w:val="28"/>
              </w:rPr>
              <w:t xml:space="preserve">tomate </w:t>
            </w:r>
            <w:r>
              <w:rPr>
                <w:color w:val="212121"/>
                <w:sz w:val="28"/>
              </w:rPr>
              <w:fldChar w:fldCharType="end"/>
            </w:r>
            <w:r>
              <w:rPr>
                <w:color w:val="212121"/>
                <w:sz w:val="28"/>
              </w:rPr>
              <w:t>résistantes à la tache bactérienne et au chancre</w:t>
            </w:r>
            <w:r>
              <w:rPr>
                <w:color w:val="212121"/>
                <w:spacing w:val="1"/>
                <w:sz w:val="28"/>
              </w:rPr>
              <w:t xml:space="preserve"> </w:t>
            </w:r>
            <w:r>
              <w:rPr>
                <w:color w:val="212121"/>
                <w:sz w:val="28"/>
              </w:rPr>
              <w:t xml:space="preserve">bactérien. Parmi les pulvérisations foliaires disponibles, les composés de </w:t>
            </w:r>
            <w:r>
              <w:fldChar w:fldCharType="begin"/>
            </w:r>
            <w:r>
              <w:instrText xml:space="preserve"> HYPERLINK "https://fr.wikipedia.org/wiki/Cuivre" \h </w:instrText>
            </w:r>
            <w:r>
              <w:fldChar w:fldCharType="separate"/>
            </w:r>
            <w:r>
              <w:rPr>
                <w:color w:val="212121"/>
                <w:sz w:val="28"/>
              </w:rPr>
              <w:t xml:space="preserve">cuivre </w:t>
            </w:r>
            <w:r>
              <w:rPr>
                <w:color w:val="212121"/>
                <w:sz w:val="28"/>
              </w:rPr>
              <w:fldChar w:fldCharType="end"/>
            </w:r>
            <w:r>
              <w:rPr>
                <w:color w:val="212121"/>
                <w:sz w:val="28"/>
              </w:rPr>
              <w:t>sont</w:t>
            </w:r>
            <w:r>
              <w:rPr>
                <w:color w:val="212121"/>
                <w:spacing w:val="1"/>
                <w:sz w:val="28"/>
              </w:rPr>
              <w:t xml:space="preserve"> </w:t>
            </w:r>
            <w:r>
              <w:rPr>
                <w:color w:val="212121"/>
                <w:sz w:val="28"/>
              </w:rPr>
              <w:t>les plus efficaces pour lutter contre les maladies, surtout quand ils sont appliqués tôt</w:t>
            </w:r>
            <w:r>
              <w:rPr>
                <w:color w:val="212121"/>
                <w:spacing w:val="1"/>
                <w:sz w:val="28"/>
              </w:rPr>
              <w:t xml:space="preserve"> </w:t>
            </w:r>
            <w:r>
              <w:rPr>
                <w:color w:val="212121"/>
                <w:sz w:val="28"/>
              </w:rPr>
              <w:t>dans la saison. Cependant, l’efficacité de la lutte dépend des conditions</w:t>
            </w:r>
            <w:r>
              <w:rPr>
                <w:color w:val="212121"/>
                <w:spacing w:val="1"/>
                <w:sz w:val="28"/>
              </w:rPr>
              <w:t xml:space="preserve"> </w:t>
            </w:r>
            <w:r>
              <w:rPr>
                <w:color w:val="212121"/>
                <w:sz w:val="28"/>
              </w:rPr>
              <w:t>environnementales</w:t>
            </w:r>
            <w:r>
              <w:rPr>
                <w:color w:val="212121"/>
                <w:spacing w:val="-1"/>
                <w:sz w:val="28"/>
              </w:rPr>
              <w:t xml:space="preserve"> </w:t>
            </w:r>
            <w:r>
              <w:rPr>
                <w:color w:val="212121"/>
                <w:sz w:val="28"/>
              </w:rPr>
              <w:t>:</w:t>
            </w:r>
            <w:r>
              <w:rPr>
                <w:color w:val="212121"/>
                <w:spacing w:val="-5"/>
                <w:sz w:val="28"/>
              </w:rPr>
              <w:t xml:space="preserve"> </w:t>
            </w:r>
            <w:r>
              <w:rPr>
                <w:color w:val="212121"/>
                <w:sz w:val="28"/>
              </w:rPr>
              <w:t>plus</w:t>
            </w:r>
            <w:r>
              <w:rPr>
                <w:color w:val="212121"/>
                <w:spacing w:val="-3"/>
                <w:sz w:val="28"/>
              </w:rPr>
              <w:t xml:space="preserve"> </w:t>
            </w:r>
            <w:r>
              <w:rPr>
                <w:color w:val="212121"/>
                <w:sz w:val="28"/>
              </w:rPr>
              <w:t>il</w:t>
            </w:r>
            <w:r>
              <w:rPr>
                <w:color w:val="212121"/>
                <w:spacing w:val="-2"/>
                <w:sz w:val="28"/>
              </w:rPr>
              <w:t xml:space="preserve"> </w:t>
            </w:r>
            <w:r>
              <w:rPr>
                <w:color w:val="212121"/>
                <w:sz w:val="28"/>
              </w:rPr>
              <w:t>pleut,</w:t>
            </w:r>
            <w:r>
              <w:rPr>
                <w:color w:val="212121"/>
                <w:spacing w:val="-3"/>
                <w:sz w:val="28"/>
              </w:rPr>
              <w:t xml:space="preserve"> </w:t>
            </w:r>
            <w:r>
              <w:rPr>
                <w:color w:val="212121"/>
                <w:sz w:val="28"/>
              </w:rPr>
              <w:t>moins</w:t>
            </w:r>
            <w:r>
              <w:rPr>
                <w:color w:val="212121"/>
                <w:spacing w:val="-6"/>
                <w:sz w:val="28"/>
              </w:rPr>
              <w:t xml:space="preserve"> </w:t>
            </w:r>
            <w:r>
              <w:rPr>
                <w:color w:val="212121"/>
                <w:sz w:val="28"/>
              </w:rPr>
              <w:t>les</w:t>
            </w:r>
            <w:r>
              <w:rPr>
                <w:color w:val="212121"/>
                <w:spacing w:val="-2"/>
                <w:sz w:val="28"/>
              </w:rPr>
              <w:t xml:space="preserve"> </w:t>
            </w:r>
            <w:r>
              <w:rPr>
                <w:color w:val="212121"/>
                <w:sz w:val="28"/>
              </w:rPr>
              <w:t>pulvérisations</w:t>
            </w:r>
            <w:r>
              <w:rPr>
                <w:color w:val="212121"/>
                <w:spacing w:val="-2"/>
                <w:sz w:val="28"/>
              </w:rPr>
              <w:t xml:space="preserve"> </w:t>
            </w:r>
            <w:r>
              <w:rPr>
                <w:color w:val="212121"/>
                <w:sz w:val="28"/>
              </w:rPr>
              <w:t>sont</w:t>
            </w:r>
            <w:r>
              <w:rPr>
                <w:color w:val="212121"/>
                <w:spacing w:val="-6"/>
                <w:sz w:val="28"/>
              </w:rPr>
              <w:t xml:space="preserve"> </w:t>
            </w:r>
            <w:r>
              <w:rPr>
                <w:color w:val="212121"/>
                <w:sz w:val="28"/>
              </w:rPr>
              <w:t>efficaces.</w:t>
            </w:r>
            <w:r>
              <w:rPr>
                <w:color w:val="212121"/>
                <w:spacing w:val="-4"/>
                <w:sz w:val="28"/>
              </w:rPr>
              <w:t xml:space="preserve"> </w:t>
            </w:r>
            <w:r>
              <w:rPr>
                <w:color w:val="212121"/>
                <w:sz w:val="28"/>
              </w:rPr>
              <w:t>De</w:t>
            </w:r>
            <w:r>
              <w:rPr>
                <w:color w:val="212121"/>
                <w:spacing w:val="-3"/>
                <w:sz w:val="28"/>
              </w:rPr>
              <w:t xml:space="preserve"> </w:t>
            </w:r>
            <w:r>
              <w:rPr>
                <w:color w:val="212121"/>
                <w:sz w:val="28"/>
              </w:rPr>
              <w:t>plus,</w:t>
            </w:r>
            <w:r>
              <w:rPr>
                <w:color w:val="212121"/>
                <w:spacing w:val="-7"/>
                <w:sz w:val="28"/>
              </w:rPr>
              <w:t xml:space="preserve"> </w:t>
            </w:r>
            <w:r>
              <w:rPr>
                <w:color w:val="212121"/>
                <w:sz w:val="28"/>
              </w:rPr>
              <w:t>des</w:t>
            </w:r>
            <w:r>
              <w:rPr>
                <w:color w:val="212121"/>
                <w:spacing w:val="-67"/>
                <w:sz w:val="28"/>
              </w:rPr>
              <w:t xml:space="preserve"> </w:t>
            </w:r>
            <w:r>
              <w:rPr>
                <w:color w:val="212121"/>
                <w:sz w:val="28"/>
              </w:rPr>
              <w:t>pulvérisations cupriques excessives peuvent mener à la formation de populations de</w:t>
            </w:r>
            <w:r>
              <w:rPr>
                <w:color w:val="212121"/>
                <w:spacing w:val="1"/>
                <w:sz w:val="28"/>
              </w:rPr>
              <w:t xml:space="preserve"> </w:t>
            </w:r>
            <w:r>
              <w:rPr>
                <w:color w:val="212121"/>
                <w:sz w:val="28"/>
              </w:rPr>
              <w:t>pathogènes résistantes au cuivre. Cette situation est déjà survenue dans les champs de</w:t>
            </w:r>
            <w:r>
              <w:rPr>
                <w:color w:val="212121"/>
                <w:spacing w:val="-67"/>
                <w:sz w:val="28"/>
              </w:rPr>
              <w:t xml:space="preserve"> </w:t>
            </w:r>
            <w:r>
              <w:rPr>
                <w:color w:val="212121"/>
                <w:sz w:val="28"/>
              </w:rPr>
              <w:t>tomates</w:t>
            </w:r>
            <w:r>
              <w:rPr>
                <w:color w:val="212121"/>
                <w:spacing w:val="-3"/>
                <w:sz w:val="28"/>
              </w:rPr>
              <w:t xml:space="preserve"> </w:t>
            </w:r>
            <w:r>
              <w:rPr>
                <w:color w:val="212121"/>
                <w:sz w:val="28"/>
              </w:rPr>
              <w:t>de la Californie</w:t>
            </w:r>
            <w:r>
              <w:rPr>
                <w:color w:val="212121"/>
                <w:spacing w:val="-3"/>
                <w:sz w:val="28"/>
              </w:rPr>
              <w:t xml:space="preserve"> </w:t>
            </w:r>
            <w:r>
              <w:rPr>
                <w:color w:val="212121"/>
                <w:sz w:val="28"/>
              </w:rPr>
              <w:t>et</w:t>
            </w:r>
            <w:r>
              <w:rPr>
                <w:color w:val="212121"/>
                <w:spacing w:val="-3"/>
                <w:sz w:val="28"/>
              </w:rPr>
              <w:t xml:space="preserve"> </w:t>
            </w:r>
            <w:r>
              <w:rPr>
                <w:color w:val="212121"/>
                <w:sz w:val="28"/>
              </w:rPr>
              <w:t>de la Floride.</w:t>
            </w:r>
          </w:p>
          <w:p w14:paraId="41EF685D">
            <w:pPr>
              <w:pStyle w:val="17"/>
              <w:spacing w:before="120"/>
              <w:ind w:left="647" w:right="715"/>
              <w:rPr>
                <w:sz w:val="28"/>
              </w:rPr>
            </w:pPr>
            <w:r>
              <w:rPr>
                <w:color w:val="212121"/>
                <w:sz w:val="28"/>
              </w:rPr>
              <w:t>Une autre façon de diminuer la fréquence des maladies est d’empêcher les agents</w:t>
            </w:r>
            <w:r>
              <w:rPr>
                <w:color w:val="212121"/>
                <w:spacing w:val="1"/>
                <w:sz w:val="28"/>
              </w:rPr>
              <w:t xml:space="preserve"> </w:t>
            </w:r>
            <w:r>
              <w:rPr>
                <w:color w:val="212121"/>
                <w:sz w:val="28"/>
              </w:rPr>
              <w:t>pathogènes d’entrer en contact avec les plants en bonne santé. Pour ce faire, il faut</w:t>
            </w:r>
            <w:r>
              <w:rPr>
                <w:color w:val="212121"/>
                <w:spacing w:val="1"/>
                <w:sz w:val="28"/>
              </w:rPr>
              <w:t xml:space="preserve"> </w:t>
            </w:r>
            <w:r>
              <w:rPr>
                <w:color w:val="212121"/>
                <w:sz w:val="28"/>
              </w:rPr>
              <w:t xml:space="preserve">recourir à une </w:t>
            </w:r>
            <w:r>
              <w:fldChar w:fldCharType="begin"/>
            </w:r>
            <w:r>
              <w:instrText xml:space="preserve"> HYPERLINK "https://fr.wikipedia.org/wiki/D%C3%A9sinfection_chimique_du_sol" \h </w:instrText>
            </w:r>
            <w:r>
              <w:fldChar w:fldCharType="separate"/>
            </w:r>
            <w:r>
              <w:rPr>
                <w:color w:val="212121"/>
                <w:sz w:val="28"/>
              </w:rPr>
              <w:t>désinfection efficace des sols</w:t>
            </w:r>
            <w:r>
              <w:rPr>
                <w:color w:val="212121"/>
                <w:sz w:val="28"/>
              </w:rPr>
              <w:fldChar w:fldCharType="end"/>
            </w:r>
            <w:r>
              <w:rPr>
                <w:color w:val="212121"/>
                <w:sz w:val="28"/>
              </w:rPr>
              <w:t xml:space="preserve">, à une bonne </w:t>
            </w:r>
            <w:r>
              <w:fldChar w:fldCharType="begin"/>
            </w:r>
            <w:r>
              <w:instrText xml:space="preserve"> HYPERLINK "https://fr.wikipedia.org/wiki/Rotation_des_cultures" \h </w:instrText>
            </w:r>
            <w:r>
              <w:fldChar w:fldCharType="separate"/>
            </w:r>
            <w:r>
              <w:rPr>
                <w:color w:val="212121"/>
                <w:sz w:val="28"/>
              </w:rPr>
              <w:t xml:space="preserve">rotation des cultures </w:t>
            </w:r>
            <w:r>
              <w:rPr>
                <w:color w:val="212121"/>
                <w:sz w:val="28"/>
              </w:rPr>
              <w:fldChar w:fldCharType="end"/>
            </w:r>
            <w:r>
              <w:rPr>
                <w:color w:val="212121"/>
                <w:sz w:val="28"/>
              </w:rPr>
              <w:t>et à du</w:t>
            </w:r>
            <w:r>
              <w:rPr>
                <w:color w:val="212121"/>
                <w:spacing w:val="-67"/>
                <w:sz w:val="28"/>
              </w:rPr>
              <w:t xml:space="preserve"> </w:t>
            </w:r>
            <w:r>
              <w:rPr>
                <w:color w:val="212121"/>
                <w:sz w:val="28"/>
              </w:rPr>
              <w:t>matériel végétal</w:t>
            </w:r>
            <w:r>
              <w:rPr>
                <w:color w:val="212121"/>
                <w:spacing w:val="1"/>
                <w:sz w:val="28"/>
              </w:rPr>
              <w:t xml:space="preserve"> </w:t>
            </w:r>
            <w:r>
              <w:rPr>
                <w:color w:val="212121"/>
                <w:sz w:val="28"/>
              </w:rPr>
              <w:t>exempt</w:t>
            </w:r>
            <w:r>
              <w:rPr>
                <w:color w:val="212121"/>
                <w:spacing w:val="1"/>
                <w:sz w:val="28"/>
              </w:rPr>
              <w:t xml:space="preserve"> </w:t>
            </w:r>
            <w:r>
              <w:rPr>
                <w:color w:val="212121"/>
                <w:sz w:val="28"/>
              </w:rPr>
              <w:t>de pathogène.</w:t>
            </w:r>
          </w:p>
          <w:p w14:paraId="55465F6A">
            <w:pPr>
              <w:pStyle w:val="17"/>
              <w:spacing w:before="9"/>
              <w:rPr>
                <w:sz w:val="24"/>
              </w:rPr>
            </w:pPr>
          </w:p>
          <w:p w14:paraId="3B3A4F39">
            <w:pPr>
              <w:pStyle w:val="17"/>
              <w:ind w:left="1032"/>
              <w:rPr>
                <w:b/>
                <w:sz w:val="32"/>
              </w:rPr>
            </w:pPr>
            <w:r>
              <w:rPr>
                <w:b/>
                <w:sz w:val="32"/>
              </w:rPr>
              <w:t>V-1-</w:t>
            </w:r>
            <w:r>
              <w:rPr>
                <w:b/>
                <w:spacing w:val="-4"/>
                <w:sz w:val="32"/>
              </w:rPr>
              <w:t xml:space="preserve"> </w:t>
            </w:r>
            <w:r>
              <w:rPr>
                <w:b/>
                <w:sz w:val="32"/>
              </w:rPr>
              <w:t>Lutte</w:t>
            </w:r>
            <w:r>
              <w:rPr>
                <w:b/>
                <w:spacing w:val="-1"/>
                <w:sz w:val="32"/>
              </w:rPr>
              <w:t xml:space="preserve"> </w:t>
            </w:r>
            <w:r>
              <w:rPr>
                <w:b/>
                <w:sz w:val="32"/>
              </w:rPr>
              <w:t>biologique</w:t>
            </w:r>
            <w:r>
              <w:rPr>
                <w:b/>
                <w:spacing w:val="-1"/>
                <w:sz w:val="32"/>
              </w:rPr>
              <w:t xml:space="preserve"> </w:t>
            </w:r>
            <w:r>
              <w:rPr>
                <w:b/>
                <w:sz w:val="32"/>
              </w:rPr>
              <w:t>:</w:t>
            </w:r>
          </w:p>
          <w:p w14:paraId="5B175B67">
            <w:pPr>
              <w:pStyle w:val="17"/>
              <w:spacing w:before="114"/>
              <w:ind w:left="647" w:right="715"/>
              <w:rPr>
                <w:sz w:val="28"/>
              </w:rPr>
            </w:pPr>
            <w:r>
              <w:rPr>
                <w:color w:val="212121"/>
                <w:sz w:val="28"/>
              </w:rPr>
              <w:t>L'organisation</w:t>
            </w:r>
            <w:r>
              <w:rPr>
                <w:color w:val="212121"/>
                <w:spacing w:val="-4"/>
                <w:sz w:val="28"/>
              </w:rPr>
              <w:t xml:space="preserve"> </w:t>
            </w:r>
            <w:r>
              <w:rPr>
                <w:color w:val="212121"/>
                <w:sz w:val="28"/>
              </w:rPr>
              <w:t>internationale</w:t>
            </w:r>
            <w:r>
              <w:rPr>
                <w:color w:val="212121"/>
                <w:spacing w:val="-5"/>
                <w:sz w:val="28"/>
              </w:rPr>
              <w:t xml:space="preserve"> </w:t>
            </w:r>
            <w:r>
              <w:rPr>
                <w:color w:val="212121"/>
                <w:sz w:val="28"/>
              </w:rPr>
              <w:t>de</w:t>
            </w:r>
            <w:r>
              <w:rPr>
                <w:color w:val="212121"/>
                <w:spacing w:val="-7"/>
                <w:sz w:val="28"/>
              </w:rPr>
              <w:t xml:space="preserve"> </w:t>
            </w:r>
            <w:r>
              <w:rPr>
                <w:color w:val="212121"/>
                <w:sz w:val="28"/>
              </w:rPr>
              <w:t>lutte</w:t>
            </w:r>
            <w:r>
              <w:rPr>
                <w:color w:val="212121"/>
                <w:spacing w:val="-4"/>
                <w:sz w:val="28"/>
              </w:rPr>
              <w:t xml:space="preserve"> </w:t>
            </w:r>
            <w:r>
              <w:rPr>
                <w:color w:val="212121"/>
                <w:sz w:val="28"/>
              </w:rPr>
              <w:t>biologique</w:t>
            </w:r>
            <w:r>
              <w:rPr>
                <w:color w:val="212121"/>
                <w:spacing w:val="-8"/>
                <w:sz w:val="28"/>
              </w:rPr>
              <w:t xml:space="preserve"> </w:t>
            </w:r>
            <w:r>
              <w:rPr>
                <w:color w:val="212121"/>
                <w:sz w:val="28"/>
              </w:rPr>
              <w:t>définit</w:t>
            </w:r>
            <w:r>
              <w:rPr>
                <w:color w:val="212121"/>
                <w:spacing w:val="-3"/>
                <w:sz w:val="28"/>
              </w:rPr>
              <w:t xml:space="preserve"> </w:t>
            </w:r>
            <w:r>
              <w:rPr>
                <w:color w:val="212121"/>
                <w:sz w:val="28"/>
              </w:rPr>
              <w:t>cette</w:t>
            </w:r>
            <w:r>
              <w:rPr>
                <w:color w:val="212121"/>
                <w:spacing w:val="-8"/>
                <w:sz w:val="28"/>
              </w:rPr>
              <w:t xml:space="preserve"> </w:t>
            </w:r>
            <w:r>
              <w:rPr>
                <w:color w:val="212121"/>
                <w:sz w:val="28"/>
              </w:rPr>
              <w:t>pratique</w:t>
            </w:r>
            <w:r>
              <w:rPr>
                <w:color w:val="212121"/>
                <w:spacing w:val="-4"/>
                <w:sz w:val="28"/>
              </w:rPr>
              <w:t xml:space="preserve"> </w:t>
            </w:r>
            <w:r>
              <w:rPr>
                <w:color w:val="212121"/>
                <w:sz w:val="28"/>
              </w:rPr>
              <w:t>comme</w:t>
            </w:r>
            <w:r>
              <w:rPr>
                <w:color w:val="212121"/>
                <w:spacing w:val="-3"/>
                <w:sz w:val="28"/>
              </w:rPr>
              <w:t xml:space="preserve"> </w:t>
            </w:r>
            <w:r>
              <w:rPr>
                <w:color w:val="212121"/>
                <w:sz w:val="28"/>
              </w:rPr>
              <w:t>étant</w:t>
            </w:r>
            <w:r>
              <w:rPr>
                <w:color w:val="212121"/>
                <w:spacing w:val="-67"/>
                <w:sz w:val="28"/>
              </w:rPr>
              <w:t xml:space="preserve"> </w:t>
            </w:r>
            <w:r>
              <w:rPr>
                <w:color w:val="212121"/>
                <w:sz w:val="28"/>
              </w:rPr>
              <w:t>l'utilisation d'organismes vivants pour prévenir ou réduire les dégâts causés par les</w:t>
            </w:r>
            <w:r>
              <w:rPr>
                <w:color w:val="212121"/>
                <w:spacing w:val="-67"/>
                <w:sz w:val="28"/>
              </w:rPr>
              <w:t xml:space="preserve"> </w:t>
            </w:r>
            <w:r>
              <w:rPr>
                <w:color w:val="212121"/>
                <w:sz w:val="28"/>
              </w:rPr>
              <w:t>ravageurs et agents phytopathogènes. Cette définition est sujette à discussion, des</w:t>
            </w:r>
            <w:r>
              <w:rPr>
                <w:color w:val="212121"/>
                <w:spacing w:val="1"/>
                <w:sz w:val="28"/>
              </w:rPr>
              <w:t xml:space="preserve"> </w:t>
            </w:r>
            <w:r>
              <w:rPr>
                <w:color w:val="212121"/>
                <w:sz w:val="28"/>
              </w:rPr>
              <w:t>divergences existant sur la place ou non de la résistance génétique dans cette</w:t>
            </w:r>
            <w:r>
              <w:rPr>
                <w:color w:val="212121"/>
                <w:spacing w:val="1"/>
                <w:sz w:val="28"/>
              </w:rPr>
              <w:t xml:space="preserve"> </w:t>
            </w:r>
            <w:r>
              <w:rPr>
                <w:color w:val="212121"/>
                <w:sz w:val="28"/>
              </w:rPr>
              <w:t>catégorie.</w:t>
            </w:r>
          </w:p>
          <w:p w14:paraId="4215EE64">
            <w:pPr>
              <w:pStyle w:val="17"/>
              <w:spacing w:before="121"/>
              <w:ind w:left="647" w:right="759"/>
              <w:rPr>
                <w:sz w:val="28"/>
              </w:rPr>
            </w:pPr>
            <w:r>
              <w:rPr>
                <w:color w:val="212121"/>
                <w:sz w:val="28"/>
              </w:rPr>
              <w:t>Les pesticides biologiques sont des dérivés de matériels naturels tels que les</w:t>
            </w:r>
            <w:r>
              <w:rPr>
                <w:color w:val="212121"/>
                <w:spacing w:val="1"/>
                <w:sz w:val="28"/>
              </w:rPr>
              <w:t xml:space="preserve"> </w:t>
            </w:r>
            <w:r>
              <w:rPr>
                <w:color w:val="212121"/>
                <w:sz w:val="28"/>
              </w:rPr>
              <w:t>végétaux,</w:t>
            </w:r>
            <w:r>
              <w:rPr>
                <w:color w:val="212121"/>
                <w:spacing w:val="-5"/>
                <w:sz w:val="28"/>
              </w:rPr>
              <w:t xml:space="preserve"> </w:t>
            </w:r>
            <w:r>
              <w:rPr>
                <w:color w:val="212121"/>
                <w:sz w:val="28"/>
              </w:rPr>
              <w:t>animaux,</w:t>
            </w:r>
            <w:r>
              <w:rPr>
                <w:color w:val="212121"/>
                <w:spacing w:val="-5"/>
                <w:sz w:val="28"/>
              </w:rPr>
              <w:t xml:space="preserve"> </w:t>
            </w:r>
            <w:r>
              <w:rPr>
                <w:color w:val="212121"/>
                <w:sz w:val="28"/>
              </w:rPr>
              <w:t>microorganismes</w:t>
            </w:r>
            <w:r>
              <w:rPr>
                <w:color w:val="212121"/>
                <w:spacing w:val="-2"/>
                <w:sz w:val="28"/>
              </w:rPr>
              <w:t xml:space="preserve"> </w:t>
            </w:r>
            <w:r>
              <w:rPr>
                <w:color w:val="212121"/>
                <w:sz w:val="28"/>
              </w:rPr>
              <w:t>et</w:t>
            </w:r>
            <w:r>
              <w:rPr>
                <w:color w:val="212121"/>
                <w:spacing w:val="-4"/>
                <w:sz w:val="28"/>
              </w:rPr>
              <w:t xml:space="preserve"> </w:t>
            </w:r>
            <w:r>
              <w:rPr>
                <w:color w:val="212121"/>
                <w:sz w:val="28"/>
              </w:rPr>
              <w:t>certains</w:t>
            </w:r>
            <w:r>
              <w:rPr>
                <w:color w:val="212121"/>
                <w:spacing w:val="-3"/>
                <w:sz w:val="28"/>
              </w:rPr>
              <w:t xml:space="preserve"> </w:t>
            </w:r>
            <w:r>
              <w:rPr>
                <w:color w:val="212121"/>
                <w:sz w:val="28"/>
              </w:rPr>
              <w:t>minéraux.</w:t>
            </w:r>
            <w:r>
              <w:rPr>
                <w:color w:val="212121"/>
                <w:spacing w:val="-4"/>
                <w:sz w:val="28"/>
              </w:rPr>
              <w:t xml:space="preserve"> </w:t>
            </w:r>
            <w:r>
              <w:rPr>
                <w:color w:val="212121"/>
                <w:sz w:val="28"/>
              </w:rPr>
              <w:t>L'agence</w:t>
            </w:r>
            <w:r>
              <w:rPr>
                <w:color w:val="212121"/>
                <w:spacing w:val="-4"/>
                <w:sz w:val="28"/>
              </w:rPr>
              <w:t xml:space="preserve"> </w:t>
            </w:r>
            <w:r>
              <w:rPr>
                <w:color w:val="212121"/>
                <w:sz w:val="28"/>
              </w:rPr>
              <w:t>Américaine</w:t>
            </w:r>
            <w:r>
              <w:rPr>
                <w:color w:val="212121"/>
                <w:spacing w:val="-4"/>
                <w:sz w:val="28"/>
              </w:rPr>
              <w:t xml:space="preserve"> </w:t>
            </w:r>
            <w:r>
              <w:rPr>
                <w:color w:val="212121"/>
                <w:sz w:val="28"/>
              </w:rPr>
              <w:t>de</w:t>
            </w:r>
            <w:r>
              <w:rPr>
                <w:color w:val="212121"/>
                <w:spacing w:val="-67"/>
                <w:sz w:val="28"/>
              </w:rPr>
              <w:t xml:space="preserve"> </w:t>
            </w:r>
            <w:r>
              <w:rPr>
                <w:color w:val="212121"/>
                <w:sz w:val="28"/>
              </w:rPr>
              <w:t>la</w:t>
            </w:r>
            <w:r>
              <w:rPr>
                <w:color w:val="212121"/>
                <w:spacing w:val="-5"/>
                <w:sz w:val="28"/>
              </w:rPr>
              <w:t xml:space="preserve"> </w:t>
            </w:r>
            <w:r>
              <w:rPr>
                <w:color w:val="212121"/>
                <w:sz w:val="28"/>
              </w:rPr>
              <w:t>protection</w:t>
            </w:r>
            <w:r>
              <w:rPr>
                <w:color w:val="212121"/>
                <w:spacing w:val="-3"/>
                <w:sz w:val="28"/>
              </w:rPr>
              <w:t xml:space="preserve"> </w:t>
            </w:r>
            <w:r>
              <w:rPr>
                <w:color w:val="212121"/>
                <w:sz w:val="28"/>
              </w:rPr>
              <w:t>environnementale</w:t>
            </w:r>
            <w:r>
              <w:rPr>
                <w:color w:val="212121"/>
                <w:spacing w:val="-4"/>
                <w:sz w:val="28"/>
              </w:rPr>
              <w:t xml:space="preserve"> </w:t>
            </w:r>
            <w:r>
              <w:rPr>
                <w:color w:val="212121"/>
                <w:sz w:val="28"/>
              </w:rPr>
              <w:t>(EPA)</w:t>
            </w:r>
            <w:r>
              <w:rPr>
                <w:color w:val="212121"/>
                <w:spacing w:val="-4"/>
                <w:sz w:val="28"/>
              </w:rPr>
              <w:t xml:space="preserve"> </w:t>
            </w:r>
            <w:r>
              <w:rPr>
                <w:color w:val="212121"/>
                <w:sz w:val="28"/>
              </w:rPr>
              <w:t>classe</w:t>
            </w:r>
            <w:r>
              <w:rPr>
                <w:color w:val="212121"/>
                <w:spacing w:val="-5"/>
                <w:sz w:val="28"/>
              </w:rPr>
              <w:t xml:space="preserve"> </w:t>
            </w:r>
            <w:r>
              <w:rPr>
                <w:color w:val="212121"/>
                <w:sz w:val="28"/>
              </w:rPr>
              <w:t>les</w:t>
            </w:r>
            <w:r>
              <w:rPr>
                <w:color w:val="212121"/>
                <w:spacing w:val="-7"/>
                <w:sz w:val="28"/>
              </w:rPr>
              <w:t xml:space="preserve"> </w:t>
            </w:r>
            <w:r>
              <w:rPr>
                <w:color w:val="212121"/>
                <w:sz w:val="28"/>
              </w:rPr>
              <w:t>biopesticides</w:t>
            </w:r>
            <w:r>
              <w:rPr>
                <w:color w:val="212121"/>
                <w:spacing w:val="-3"/>
                <w:sz w:val="28"/>
              </w:rPr>
              <w:t xml:space="preserve"> </w:t>
            </w:r>
            <w:r>
              <w:rPr>
                <w:color w:val="212121"/>
                <w:sz w:val="28"/>
              </w:rPr>
              <w:t>dans</w:t>
            </w:r>
            <w:r>
              <w:rPr>
                <w:color w:val="212121"/>
                <w:spacing w:val="-7"/>
                <w:sz w:val="28"/>
              </w:rPr>
              <w:t xml:space="preserve"> </w:t>
            </w:r>
            <w:r>
              <w:rPr>
                <w:color w:val="212121"/>
                <w:sz w:val="28"/>
              </w:rPr>
              <w:t>trois</w:t>
            </w:r>
            <w:r>
              <w:rPr>
                <w:color w:val="212121"/>
                <w:spacing w:val="-3"/>
                <w:sz w:val="28"/>
              </w:rPr>
              <w:t xml:space="preserve"> </w:t>
            </w:r>
            <w:r>
              <w:rPr>
                <w:color w:val="212121"/>
                <w:sz w:val="28"/>
              </w:rPr>
              <w:t>catégories:</w:t>
            </w:r>
          </w:p>
          <w:p w14:paraId="22B55183">
            <w:pPr>
              <w:pStyle w:val="17"/>
              <w:numPr>
                <w:ilvl w:val="0"/>
                <w:numId w:val="18"/>
              </w:numPr>
              <w:tabs>
                <w:tab w:val="left" w:pos="1369"/>
              </w:tabs>
              <w:spacing w:before="121"/>
              <w:ind w:right="1439"/>
              <w:rPr>
                <w:sz w:val="28"/>
              </w:rPr>
            </w:pPr>
            <w:r>
              <w:rPr>
                <w:color w:val="212121"/>
                <w:sz w:val="28"/>
              </w:rPr>
              <w:t>Les</w:t>
            </w:r>
            <w:r>
              <w:rPr>
                <w:color w:val="212121"/>
                <w:spacing w:val="-4"/>
                <w:sz w:val="28"/>
              </w:rPr>
              <w:t xml:space="preserve"> </w:t>
            </w:r>
            <w:r>
              <w:rPr>
                <w:color w:val="212121"/>
                <w:sz w:val="28"/>
              </w:rPr>
              <w:t>pesticides</w:t>
            </w:r>
            <w:r>
              <w:rPr>
                <w:color w:val="212121"/>
                <w:spacing w:val="-4"/>
                <w:sz w:val="28"/>
              </w:rPr>
              <w:t xml:space="preserve"> </w:t>
            </w:r>
            <w:r>
              <w:rPr>
                <w:color w:val="212121"/>
                <w:sz w:val="28"/>
              </w:rPr>
              <w:t>microbiens</w:t>
            </w:r>
            <w:r>
              <w:rPr>
                <w:color w:val="212121"/>
                <w:spacing w:val="-3"/>
                <w:sz w:val="28"/>
              </w:rPr>
              <w:t xml:space="preserve"> </w:t>
            </w:r>
            <w:r>
              <w:rPr>
                <w:color w:val="212121"/>
                <w:sz w:val="28"/>
              </w:rPr>
              <w:t>:</w:t>
            </w:r>
            <w:r>
              <w:rPr>
                <w:color w:val="212121"/>
                <w:spacing w:val="-8"/>
                <w:sz w:val="28"/>
              </w:rPr>
              <w:t xml:space="preserve"> </w:t>
            </w:r>
            <w:r>
              <w:rPr>
                <w:color w:val="212121"/>
                <w:sz w:val="28"/>
              </w:rPr>
              <w:t>dont</w:t>
            </w:r>
            <w:r>
              <w:rPr>
                <w:color w:val="212121"/>
                <w:spacing w:val="-3"/>
                <w:sz w:val="28"/>
              </w:rPr>
              <w:t xml:space="preserve"> </w:t>
            </w:r>
            <w:r>
              <w:rPr>
                <w:color w:val="212121"/>
                <w:sz w:val="28"/>
              </w:rPr>
              <w:t>l'ingrédient</w:t>
            </w:r>
            <w:r>
              <w:rPr>
                <w:color w:val="212121"/>
                <w:spacing w:val="-4"/>
                <w:sz w:val="28"/>
              </w:rPr>
              <w:t xml:space="preserve"> </w:t>
            </w:r>
            <w:r>
              <w:rPr>
                <w:color w:val="212121"/>
                <w:sz w:val="28"/>
              </w:rPr>
              <w:t>actif</w:t>
            </w:r>
            <w:r>
              <w:rPr>
                <w:color w:val="212121"/>
                <w:spacing w:val="-4"/>
                <w:sz w:val="28"/>
              </w:rPr>
              <w:t xml:space="preserve"> </w:t>
            </w:r>
            <w:r>
              <w:rPr>
                <w:color w:val="212121"/>
                <w:sz w:val="28"/>
              </w:rPr>
              <w:t>est</w:t>
            </w:r>
            <w:r>
              <w:rPr>
                <w:color w:val="212121"/>
                <w:spacing w:val="-7"/>
                <w:sz w:val="28"/>
              </w:rPr>
              <w:t xml:space="preserve"> </w:t>
            </w:r>
            <w:r>
              <w:rPr>
                <w:color w:val="212121"/>
                <w:sz w:val="28"/>
              </w:rPr>
              <w:t>un</w:t>
            </w:r>
            <w:r>
              <w:rPr>
                <w:color w:val="212121"/>
                <w:spacing w:val="-4"/>
                <w:sz w:val="28"/>
              </w:rPr>
              <w:t xml:space="preserve"> </w:t>
            </w:r>
            <w:r>
              <w:rPr>
                <w:color w:val="212121"/>
                <w:sz w:val="28"/>
              </w:rPr>
              <w:t>microorganisme</w:t>
            </w:r>
            <w:r>
              <w:rPr>
                <w:color w:val="212121"/>
                <w:spacing w:val="-67"/>
                <w:sz w:val="28"/>
              </w:rPr>
              <w:t xml:space="preserve"> </w:t>
            </w:r>
            <w:r>
              <w:rPr>
                <w:color w:val="212121"/>
                <w:sz w:val="28"/>
              </w:rPr>
              <w:t>(bactérie,</w:t>
            </w:r>
            <w:r>
              <w:rPr>
                <w:color w:val="212121"/>
                <w:spacing w:val="-2"/>
                <w:sz w:val="28"/>
              </w:rPr>
              <w:t xml:space="preserve"> </w:t>
            </w:r>
            <w:r>
              <w:rPr>
                <w:color w:val="212121"/>
                <w:sz w:val="28"/>
              </w:rPr>
              <w:t>virus,</w:t>
            </w:r>
            <w:r>
              <w:rPr>
                <w:color w:val="212121"/>
                <w:spacing w:val="-1"/>
                <w:sz w:val="28"/>
              </w:rPr>
              <w:t xml:space="preserve"> </w:t>
            </w:r>
            <w:r>
              <w:rPr>
                <w:color w:val="212121"/>
                <w:sz w:val="28"/>
              </w:rPr>
              <w:t>champignon,</w:t>
            </w:r>
            <w:r>
              <w:rPr>
                <w:color w:val="212121"/>
                <w:spacing w:val="-2"/>
                <w:sz w:val="28"/>
              </w:rPr>
              <w:t xml:space="preserve"> </w:t>
            </w:r>
            <w:r>
              <w:rPr>
                <w:color w:val="212121"/>
                <w:sz w:val="28"/>
              </w:rPr>
              <w:t>protozoaire...).</w:t>
            </w:r>
          </w:p>
          <w:p w14:paraId="433FCB90">
            <w:pPr>
              <w:pStyle w:val="17"/>
              <w:numPr>
                <w:ilvl w:val="0"/>
                <w:numId w:val="18"/>
              </w:numPr>
              <w:tabs>
                <w:tab w:val="left" w:pos="1369"/>
              </w:tabs>
              <w:spacing w:before="120"/>
              <w:ind w:right="1509"/>
              <w:rPr>
                <w:sz w:val="28"/>
              </w:rPr>
            </w:pPr>
            <w:r>
              <w:rPr>
                <w:color w:val="212121"/>
                <w:sz w:val="28"/>
              </w:rPr>
              <w:t>Les</w:t>
            </w:r>
            <w:r>
              <w:rPr>
                <w:color w:val="212121"/>
                <w:spacing w:val="-2"/>
                <w:sz w:val="28"/>
              </w:rPr>
              <w:t xml:space="preserve"> </w:t>
            </w:r>
            <w:r>
              <w:rPr>
                <w:color w:val="212121"/>
                <w:sz w:val="28"/>
              </w:rPr>
              <w:t>pesticides</w:t>
            </w:r>
            <w:r>
              <w:rPr>
                <w:color w:val="212121"/>
                <w:spacing w:val="-4"/>
                <w:sz w:val="28"/>
              </w:rPr>
              <w:t xml:space="preserve"> </w:t>
            </w:r>
            <w:r>
              <w:rPr>
                <w:color w:val="212121"/>
                <w:sz w:val="28"/>
              </w:rPr>
              <w:t>d'origine</w:t>
            </w:r>
            <w:r>
              <w:rPr>
                <w:color w:val="212121"/>
                <w:spacing w:val="-3"/>
                <w:sz w:val="28"/>
              </w:rPr>
              <w:t xml:space="preserve"> </w:t>
            </w:r>
            <w:r>
              <w:rPr>
                <w:color w:val="212121"/>
                <w:sz w:val="28"/>
              </w:rPr>
              <w:t>végétale</w:t>
            </w:r>
            <w:r>
              <w:rPr>
                <w:color w:val="212121"/>
                <w:spacing w:val="-2"/>
                <w:sz w:val="28"/>
              </w:rPr>
              <w:t xml:space="preserve"> </w:t>
            </w:r>
            <w:r>
              <w:rPr>
                <w:color w:val="212121"/>
                <w:sz w:val="28"/>
              </w:rPr>
              <w:t>:</w:t>
            </w:r>
            <w:r>
              <w:rPr>
                <w:color w:val="212121"/>
                <w:spacing w:val="-3"/>
                <w:sz w:val="28"/>
              </w:rPr>
              <w:t xml:space="preserve"> </w:t>
            </w:r>
            <w:r>
              <w:rPr>
                <w:color w:val="212121"/>
                <w:sz w:val="28"/>
              </w:rPr>
              <w:t>molécules</w:t>
            </w:r>
            <w:r>
              <w:rPr>
                <w:color w:val="212121"/>
                <w:spacing w:val="-1"/>
                <w:sz w:val="28"/>
              </w:rPr>
              <w:t xml:space="preserve"> </w:t>
            </w:r>
            <w:r>
              <w:rPr>
                <w:color w:val="212121"/>
                <w:sz w:val="28"/>
              </w:rPr>
              <w:t>produites</w:t>
            </w:r>
            <w:r>
              <w:rPr>
                <w:color w:val="212121"/>
                <w:spacing w:val="-5"/>
                <w:sz w:val="28"/>
              </w:rPr>
              <w:t xml:space="preserve"> </w:t>
            </w:r>
            <w:r>
              <w:rPr>
                <w:color w:val="212121"/>
                <w:sz w:val="28"/>
              </w:rPr>
              <w:t>par</w:t>
            </w:r>
            <w:r>
              <w:rPr>
                <w:color w:val="212121"/>
                <w:spacing w:val="-5"/>
                <w:sz w:val="28"/>
              </w:rPr>
              <w:t xml:space="preserve"> </w:t>
            </w:r>
            <w:r>
              <w:rPr>
                <w:color w:val="212121"/>
                <w:sz w:val="28"/>
              </w:rPr>
              <w:t>les</w:t>
            </w:r>
            <w:r>
              <w:rPr>
                <w:color w:val="212121"/>
                <w:spacing w:val="-4"/>
                <w:sz w:val="28"/>
              </w:rPr>
              <w:t xml:space="preserve"> </w:t>
            </w:r>
            <w:r>
              <w:rPr>
                <w:color w:val="212121"/>
                <w:sz w:val="28"/>
              </w:rPr>
              <w:t>plantes,</w:t>
            </w:r>
            <w:r>
              <w:rPr>
                <w:color w:val="212121"/>
                <w:spacing w:val="-4"/>
                <w:sz w:val="28"/>
              </w:rPr>
              <w:t xml:space="preserve"> </w:t>
            </w:r>
            <w:r>
              <w:rPr>
                <w:color w:val="212121"/>
                <w:sz w:val="28"/>
              </w:rPr>
              <w:t>y</w:t>
            </w:r>
            <w:r>
              <w:rPr>
                <w:color w:val="212121"/>
                <w:spacing w:val="-67"/>
                <w:sz w:val="28"/>
              </w:rPr>
              <w:t xml:space="preserve"> </w:t>
            </w:r>
            <w:r>
              <w:rPr>
                <w:color w:val="212121"/>
                <w:sz w:val="28"/>
              </w:rPr>
              <w:t>compris celles</w:t>
            </w:r>
            <w:r>
              <w:rPr>
                <w:color w:val="212121"/>
                <w:spacing w:val="-2"/>
                <w:sz w:val="28"/>
              </w:rPr>
              <w:t xml:space="preserve"> </w:t>
            </w:r>
            <w:r>
              <w:rPr>
                <w:color w:val="212121"/>
                <w:sz w:val="28"/>
              </w:rPr>
              <w:t>produites</w:t>
            </w:r>
            <w:r>
              <w:rPr>
                <w:color w:val="212121"/>
                <w:spacing w:val="-2"/>
                <w:sz w:val="28"/>
              </w:rPr>
              <w:t xml:space="preserve"> </w:t>
            </w:r>
            <w:r>
              <w:rPr>
                <w:color w:val="212121"/>
                <w:sz w:val="28"/>
              </w:rPr>
              <w:t>par</w:t>
            </w:r>
            <w:r>
              <w:rPr>
                <w:color w:val="212121"/>
                <w:spacing w:val="-3"/>
                <w:sz w:val="28"/>
              </w:rPr>
              <w:t xml:space="preserve"> </w:t>
            </w:r>
            <w:r>
              <w:rPr>
                <w:color w:val="212121"/>
                <w:sz w:val="28"/>
              </w:rPr>
              <w:t>des OGM.</w:t>
            </w:r>
          </w:p>
          <w:p w14:paraId="40EDE472">
            <w:pPr>
              <w:pStyle w:val="17"/>
              <w:numPr>
                <w:ilvl w:val="0"/>
                <w:numId w:val="18"/>
              </w:numPr>
              <w:tabs>
                <w:tab w:val="left" w:pos="1369"/>
              </w:tabs>
              <w:spacing w:before="119"/>
              <w:ind w:right="1954"/>
              <w:rPr>
                <w:sz w:val="28"/>
              </w:rPr>
            </w:pPr>
            <w:r>
              <w:rPr>
                <w:color w:val="212121"/>
                <w:sz w:val="28"/>
              </w:rPr>
              <w:t>Les pesticides biochimiques, qui interfèrent avec la croissance ou la</w:t>
            </w:r>
            <w:r>
              <w:rPr>
                <w:color w:val="212121"/>
                <w:spacing w:val="-67"/>
                <w:sz w:val="28"/>
              </w:rPr>
              <w:t xml:space="preserve"> </w:t>
            </w:r>
            <w:r>
              <w:rPr>
                <w:color w:val="212121"/>
                <w:sz w:val="28"/>
              </w:rPr>
              <w:t>reproduction du</w:t>
            </w:r>
            <w:r>
              <w:rPr>
                <w:color w:val="212121"/>
                <w:spacing w:val="1"/>
                <w:sz w:val="28"/>
              </w:rPr>
              <w:t xml:space="preserve"> </w:t>
            </w:r>
            <w:r>
              <w:rPr>
                <w:color w:val="212121"/>
                <w:sz w:val="28"/>
              </w:rPr>
              <w:t>ravageur.</w:t>
            </w:r>
          </w:p>
          <w:p w14:paraId="458B4DC8">
            <w:pPr>
              <w:pStyle w:val="17"/>
              <w:spacing w:before="1"/>
              <w:rPr>
                <w:sz w:val="25"/>
              </w:rPr>
            </w:pPr>
          </w:p>
          <w:p w14:paraId="02ECE36E">
            <w:pPr>
              <w:pStyle w:val="17"/>
              <w:ind w:left="647"/>
              <w:rPr>
                <w:b/>
                <w:sz w:val="32"/>
              </w:rPr>
            </w:pPr>
            <w:r>
              <w:rPr>
                <w:b/>
                <w:sz w:val="32"/>
              </w:rPr>
              <w:t>V-2-</w:t>
            </w:r>
            <w:r>
              <w:rPr>
                <w:b/>
                <w:spacing w:val="-2"/>
                <w:sz w:val="32"/>
              </w:rPr>
              <w:t xml:space="preserve"> </w:t>
            </w:r>
            <w:r>
              <w:rPr>
                <w:b/>
                <w:sz w:val="32"/>
              </w:rPr>
              <w:t>Principaux agents</w:t>
            </w:r>
            <w:r>
              <w:rPr>
                <w:b/>
                <w:spacing w:val="-2"/>
                <w:sz w:val="32"/>
              </w:rPr>
              <w:t xml:space="preserve"> </w:t>
            </w:r>
            <w:r>
              <w:rPr>
                <w:b/>
                <w:sz w:val="32"/>
              </w:rPr>
              <w:t>de</w:t>
            </w:r>
            <w:r>
              <w:rPr>
                <w:b/>
                <w:spacing w:val="-3"/>
                <w:sz w:val="32"/>
              </w:rPr>
              <w:t xml:space="preserve"> </w:t>
            </w:r>
            <w:r>
              <w:rPr>
                <w:b/>
                <w:sz w:val="32"/>
              </w:rPr>
              <w:t>lutte</w:t>
            </w:r>
            <w:r>
              <w:rPr>
                <w:b/>
                <w:spacing w:val="-2"/>
                <w:sz w:val="32"/>
              </w:rPr>
              <w:t xml:space="preserve"> </w:t>
            </w:r>
            <w:r>
              <w:rPr>
                <w:b/>
                <w:sz w:val="32"/>
              </w:rPr>
              <w:t>biologique</w:t>
            </w:r>
            <w:r>
              <w:rPr>
                <w:b/>
                <w:spacing w:val="1"/>
                <w:sz w:val="32"/>
              </w:rPr>
              <w:t xml:space="preserve"> </w:t>
            </w:r>
            <w:r>
              <w:rPr>
                <w:b/>
                <w:sz w:val="32"/>
              </w:rPr>
              <w:t>:</w:t>
            </w:r>
          </w:p>
        </w:tc>
      </w:tr>
    </w:tbl>
    <w:p w14:paraId="2DA2E418">
      <w:pPr>
        <w:rPr>
          <w:sz w:val="2"/>
          <w:szCs w:val="2"/>
        </w:rPr>
      </w:pPr>
      <w:r>
        <w:pict>
          <v:shape id="_x0000_s1109" o:spid="_x0000_s1109" o:spt="202" type="#_x0000_t202" style="position:absolute;left:0pt;margin-left:56.65pt;margin-top:35.85pt;height:13.3pt;width:84.2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33347B34">
                  <w:pPr>
                    <w:spacing w:line="266" w:lineRule="exact"/>
                    <w:rPr>
                      <w:b/>
                      <w:sz w:val="24"/>
                    </w:rPr>
                  </w:pPr>
                  <w:r>
                    <w:rPr>
                      <w:b/>
                      <w:sz w:val="24"/>
                    </w:rPr>
                    <w:t>Dr.</w:t>
                  </w:r>
                  <w:r>
                    <w:rPr>
                      <w:b/>
                      <w:spacing w:val="-10"/>
                      <w:sz w:val="24"/>
                    </w:rPr>
                    <w:t xml:space="preserve"> </w:t>
                  </w:r>
                  <w:r>
                    <w:rPr>
                      <w:b/>
                      <w:sz w:val="24"/>
                    </w:rPr>
                    <w:t>KADI</w:t>
                  </w:r>
                  <w:r>
                    <w:rPr>
                      <w:b/>
                      <w:spacing w:val="-10"/>
                      <w:sz w:val="24"/>
                    </w:rPr>
                    <w:t xml:space="preserve"> </w:t>
                  </w:r>
                  <w:r>
                    <w:rPr>
                      <w:b/>
                      <w:sz w:val="24"/>
                    </w:rPr>
                    <w:t>Zahia</w:t>
                  </w:r>
                </w:p>
              </w:txbxContent>
            </v:textbox>
          </v:shape>
        </w:pict>
      </w:r>
      <w:r>
        <w:pict>
          <v:shape id="_x0000_s1108" o:spid="_x0000_s1108" o:spt="202" type="#_x0000_t202" style="position:absolute;left:0pt;margin-left:325.05pt;margin-top:36.7pt;height:12.25pt;width:115.2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14:paraId="14285CC9">
                  <w:pPr>
                    <w:spacing w:line="244" w:lineRule="exact"/>
                    <w:rPr>
                      <w:b/>
                    </w:rPr>
                  </w:pPr>
                  <w:r>
                    <w:rPr>
                      <w:b/>
                    </w:rPr>
                    <w:t>Facteurs</w:t>
                  </w:r>
                  <w:r>
                    <w:rPr>
                      <w:b/>
                      <w:spacing w:val="-5"/>
                    </w:rPr>
                    <w:t xml:space="preserve"> </w:t>
                  </w:r>
                  <w:r>
                    <w:rPr>
                      <w:b/>
                    </w:rPr>
                    <w:t>Limitatifs</w:t>
                  </w:r>
                  <w:r>
                    <w:rPr>
                      <w:b/>
                      <w:spacing w:val="-5"/>
                    </w:rPr>
                    <w:t xml:space="preserve"> </w:t>
                  </w:r>
                  <w:r>
                    <w:rPr>
                      <w:b/>
                    </w:rPr>
                    <w:t>de</w:t>
                  </w:r>
                  <w:r>
                    <w:rPr>
                      <w:b/>
                      <w:spacing w:val="-7"/>
                    </w:rPr>
                    <w:t xml:space="preserve"> </w:t>
                  </w:r>
                  <w:r>
                    <w:rPr>
                      <w:b/>
                    </w:rPr>
                    <w:t>la</w:t>
                  </w:r>
                </w:p>
              </w:txbxContent>
            </v:textbox>
          </v:shape>
        </w:pict>
      </w:r>
      <w:r>
        <w:pict>
          <v:shape id="_x0000_s1107" o:spid="_x0000_s1107" o:spt="202" type="#_x0000_t202" style="position:absolute;left:0pt;margin-left:442.9pt;margin-top:36.7pt;height:12.25pt;width:82.2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14:paraId="19D939BE">
                  <w:pPr>
                    <w:spacing w:line="244" w:lineRule="exact"/>
                    <w:rPr>
                      <w:b/>
                    </w:rPr>
                  </w:pPr>
                  <w:r>
                    <w:rPr>
                      <w:b/>
                    </w:rPr>
                    <w:t>Production</w:t>
                  </w:r>
                  <w:r>
                    <w:rPr>
                      <w:b/>
                      <w:spacing w:val="-14"/>
                    </w:rPr>
                    <w:t xml:space="preserve"> </w:t>
                  </w:r>
                  <w:r>
                    <w:rPr>
                      <w:b/>
                    </w:rPr>
                    <w:t>Végét</w:t>
                  </w:r>
                </w:p>
              </w:txbxContent>
            </v:textbox>
          </v:shape>
        </w:pict>
      </w:r>
      <w:r>
        <w:pict>
          <v:shape id="_x0000_s1106" o:spid="_x0000_s1106" style="position:absolute;left:0pt;margin-left:263.85pt;margin-top:78.3pt;height:32.25pt;width:39pt;mso-position-horizontal-relative:page;mso-position-vertical-relative:page;z-index:-251650048;mso-width-relative:page;mso-height-relative:page;" filled="f" stroked="t" coordorigin="5277,1566" coordsize="780,645" path="m5667,1566l5588,1573,5515,1591,5449,1621,5391,1660,5344,1708,5308,1763,5285,1823,5277,1888,5285,1953,5308,2014,5344,2069,5391,2117,5449,2156,5515,2186,5588,2204,5667,2211,5746,2204,5819,2186,5885,2156,5943,2117,5990,2069,6026,2014,6049,1953,6057,1888,6049,1823,6026,1763,5990,1708,5943,1660,5885,1621,5819,1591,5746,1573,5667,1566xe">
            <v:path arrowok="t"/>
            <v:fill on="f" focussize="0,0"/>
            <v:stroke weight="1pt" color="#FF0000"/>
            <v:imagedata o:title=""/>
            <o:lock v:ext="edit"/>
          </v:shape>
        </w:pict>
      </w:r>
    </w:p>
    <w:p w14:paraId="4E3FECE8">
      <w:pPr>
        <w:rPr>
          <w:sz w:val="2"/>
          <w:szCs w:val="2"/>
        </w:rPr>
        <w:sectPr>
          <w:headerReference r:id="rId5" w:type="default"/>
          <w:pgSz w:w="11910" w:h="16840"/>
          <w:pgMar w:top="0" w:right="360" w:bottom="280" w:left="160" w:header="0" w:footer="0" w:gutter="0"/>
          <w:cols w:space="720" w:num="1"/>
        </w:sectPr>
      </w:pPr>
    </w:p>
    <w:p w14:paraId="62B1E678">
      <w:pPr>
        <w:pStyle w:val="6"/>
        <w:rPr>
          <w:sz w:val="20"/>
        </w:rPr>
      </w:pPr>
    </w:p>
    <w:p w14:paraId="0EEFC8A7">
      <w:pPr>
        <w:pStyle w:val="6"/>
        <w:spacing w:before="3"/>
        <w:rPr>
          <w:sz w:val="19"/>
        </w:rPr>
      </w:pPr>
    </w:p>
    <w:tbl>
      <w:tblPr>
        <w:tblStyle w:val="10"/>
        <w:tblW w:w="0" w:type="auto"/>
        <w:tblInd w:w="884" w:type="dxa"/>
        <w:tblBorders>
          <w:top w:val="single" w:color="A1A9B0" w:sz="6" w:space="0"/>
          <w:left w:val="single" w:color="A1A9B0" w:sz="6" w:space="0"/>
          <w:bottom w:val="single" w:color="A1A9B0" w:sz="6" w:space="0"/>
          <w:right w:val="single" w:color="A1A9B0" w:sz="6" w:space="0"/>
          <w:insideH w:val="single" w:color="A1A9B0" w:sz="6" w:space="0"/>
          <w:insideV w:val="single" w:color="A1A9B0" w:sz="6" w:space="0"/>
        </w:tblBorders>
        <w:tblLayout w:type="fixed"/>
        <w:tblCellMar>
          <w:top w:w="0" w:type="dxa"/>
          <w:left w:w="0" w:type="dxa"/>
          <w:bottom w:w="0" w:type="dxa"/>
          <w:right w:w="0" w:type="dxa"/>
        </w:tblCellMar>
      </w:tblPr>
      <w:tblGrid>
        <w:gridCol w:w="2706"/>
        <w:gridCol w:w="5144"/>
        <w:gridCol w:w="1697"/>
      </w:tblGrid>
      <w:tr w14:paraId="6FDB2E6C">
        <w:tblPrEx>
          <w:tblBorders>
            <w:top w:val="single" w:color="A1A9B0" w:sz="6" w:space="0"/>
            <w:left w:val="single" w:color="A1A9B0" w:sz="6" w:space="0"/>
            <w:bottom w:val="single" w:color="A1A9B0" w:sz="6" w:space="0"/>
            <w:right w:val="single" w:color="A1A9B0" w:sz="6" w:space="0"/>
            <w:insideH w:val="single" w:color="A1A9B0" w:sz="6" w:space="0"/>
            <w:insideV w:val="single" w:color="A1A9B0" w:sz="6" w:space="0"/>
          </w:tblBorders>
          <w:tblCellMar>
            <w:top w:w="0" w:type="dxa"/>
            <w:left w:w="0" w:type="dxa"/>
            <w:bottom w:w="0" w:type="dxa"/>
            <w:right w:w="0" w:type="dxa"/>
          </w:tblCellMar>
        </w:tblPrEx>
        <w:trPr>
          <w:trHeight w:val="1543" w:hRule="atLeast"/>
        </w:trPr>
        <w:tc>
          <w:tcPr>
            <w:tcW w:w="2706" w:type="dxa"/>
            <w:shd w:val="clear" w:color="auto" w:fill="F8F8F9"/>
          </w:tcPr>
          <w:p w14:paraId="09ECE9DD">
            <w:pPr>
              <w:pStyle w:val="17"/>
              <w:rPr>
                <w:sz w:val="24"/>
              </w:rPr>
            </w:pPr>
          </w:p>
          <w:p w14:paraId="72AADB8A">
            <w:pPr>
              <w:pStyle w:val="17"/>
              <w:spacing w:before="192"/>
              <w:ind w:left="95"/>
              <w:rPr>
                <w:rFonts w:ascii="Arial" w:hAnsi="Arial"/>
                <w:i/>
                <w:sz w:val="21"/>
              </w:rPr>
            </w:pPr>
            <w:r>
              <w:rPr>
                <w:rFonts w:ascii="Arial" w:hAnsi="Arial"/>
                <w:i/>
                <w:color w:val="212121"/>
                <w:sz w:val="21"/>
              </w:rPr>
              <w:t>AgrobactériumRadiobacter</w:t>
            </w:r>
          </w:p>
          <w:p w14:paraId="40417FAC">
            <w:pPr>
              <w:pStyle w:val="17"/>
              <w:spacing w:before="10"/>
              <w:rPr>
                <w:sz w:val="20"/>
              </w:rPr>
            </w:pPr>
          </w:p>
          <w:p w14:paraId="0AD6185E">
            <w:pPr>
              <w:pStyle w:val="17"/>
              <w:spacing w:before="1"/>
              <w:ind w:left="95"/>
              <w:rPr>
                <w:rFonts w:ascii="Arial MT"/>
                <w:sz w:val="21"/>
              </w:rPr>
            </w:pPr>
            <w:r>
              <w:rPr>
                <w:rFonts w:ascii="Arial MT"/>
                <w:color w:val="212121"/>
                <w:sz w:val="21"/>
              </w:rPr>
              <w:t>souche 84</w:t>
            </w:r>
          </w:p>
        </w:tc>
        <w:tc>
          <w:tcPr>
            <w:tcW w:w="5144" w:type="dxa"/>
            <w:shd w:val="clear" w:color="auto" w:fill="F8F8F9"/>
          </w:tcPr>
          <w:p w14:paraId="24F29949">
            <w:pPr>
              <w:pStyle w:val="17"/>
              <w:rPr>
                <w:sz w:val="24"/>
              </w:rPr>
            </w:pPr>
          </w:p>
          <w:p w14:paraId="660B8DF6">
            <w:pPr>
              <w:pStyle w:val="17"/>
              <w:spacing w:before="3"/>
              <w:rPr>
                <w:sz w:val="32"/>
              </w:rPr>
            </w:pPr>
          </w:p>
          <w:p w14:paraId="1BE376D3">
            <w:pPr>
              <w:pStyle w:val="17"/>
              <w:spacing w:before="1"/>
              <w:ind w:left="97"/>
              <w:rPr>
                <w:rFonts w:ascii="Arial"/>
                <w:i/>
                <w:sz w:val="21"/>
              </w:rPr>
            </w:pPr>
            <w:r>
              <w:rPr>
                <w:rFonts w:ascii="Arial"/>
                <w:i/>
                <w:color w:val="212121"/>
                <w:sz w:val="21"/>
              </w:rPr>
              <w:t xml:space="preserve">Agrobacterium </w:t>
            </w:r>
            <w:r>
              <w:rPr>
                <w:rFonts w:ascii="Arial"/>
                <w:i/>
                <w:color w:val="212121"/>
                <w:spacing w:val="-5"/>
                <w:sz w:val="21"/>
              </w:rPr>
              <w:t xml:space="preserve"> </w:t>
            </w:r>
            <w:r>
              <w:rPr>
                <w:rFonts w:ascii="Arial"/>
                <w:i/>
                <w:color w:val="212121"/>
                <w:sz w:val="21"/>
              </w:rPr>
              <w:t>tumefaciens</w:t>
            </w:r>
          </w:p>
        </w:tc>
        <w:tc>
          <w:tcPr>
            <w:tcW w:w="1697" w:type="dxa"/>
            <w:shd w:val="clear" w:color="auto" w:fill="F8F8F9"/>
          </w:tcPr>
          <w:p w14:paraId="4DC716FC">
            <w:pPr>
              <w:pStyle w:val="17"/>
              <w:spacing w:before="45" w:line="360" w:lineRule="auto"/>
              <w:ind w:left="95" w:right="376"/>
              <w:rPr>
                <w:rFonts w:ascii="Arial MT"/>
                <w:sz w:val="21"/>
                <w:lang w:val="en-US"/>
              </w:rPr>
            </w:pPr>
            <w:r>
              <w:rPr>
                <w:rFonts w:ascii="Arial MT"/>
                <w:color w:val="212121"/>
                <w:sz w:val="21"/>
                <w:lang w:val="en-US"/>
              </w:rPr>
              <w:t>Galltrol-A</w:t>
            </w:r>
            <w:r>
              <w:rPr>
                <w:rFonts w:ascii="Arial MT"/>
                <w:color w:val="212121"/>
                <w:spacing w:val="1"/>
                <w:sz w:val="21"/>
                <w:lang w:val="en-US"/>
              </w:rPr>
              <w:t xml:space="preserve"> </w:t>
            </w:r>
            <w:r>
              <w:rPr>
                <w:rFonts w:ascii="Arial MT"/>
                <w:color w:val="212121"/>
                <w:sz w:val="21"/>
                <w:lang w:val="en-US"/>
              </w:rPr>
              <w:t>Norbac 84-C</w:t>
            </w:r>
            <w:r>
              <w:rPr>
                <w:rFonts w:ascii="Arial MT"/>
                <w:color w:val="212121"/>
                <w:spacing w:val="-56"/>
                <w:sz w:val="21"/>
                <w:lang w:val="en-US"/>
              </w:rPr>
              <w:t xml:space="preserve"> </w:t>
            </w:r>
            <w:r>
              <w:rPr>
                <w:rFonts w:ascii="Arial MT"/>
                <w:color w:val="212121"/>
                <w:sz w:val="21"/>
                <w:lang w:val="en-US"/>
              </w:rPr>
              <w:t>Nogall</w:t>
            </w:r>
            <w:r>
              <w:rPr>
                <w:rFonts w:ascii="Arial MT"/>
                <w:color w:val="212121"/>
                <w:spacing w:val="1"/>
                <w:sz w:val="21"/>
                <w:lang w:val="en-US"/>
              </w:rPr>
              <w:t xml:space="preserve"> </w:t>
            </w:r>
            <w:r>
              <w:rPr>
                <w:rFonts w:ascii="Arial MT"/>
                <w:color w:val="212121"/>
                <w:sz w:val="21"/>
                <w:lang w:val="en-US"/>
              </w:rPr>
              <w:t>Diegall</w:t>
            </w:r>
          </w:p>
        </w:tc>
      </w:tr>
      <w:tr w14:paraId="5789D27A">
        <w:tblPrEx>
          <w:tblBorders>
            <w:top w:val="single" w:color="A1A9B0" w:sz="6" w:space="0"/>
            <w:left w:val="single" w:color="A1A9B0" w:sz="6" w:space="0"/>
            <w:bottom w:val="single" w:color="A1A9B0" w:sz="6" w:space="0"/>
            <w:right w:val="single" w:color="A1A9B0" w:sz="6" w:space="0"/>
            <w:insideH w:val="single" w:color="A1A9B0" w:sz="6" w:space="0"/>
            <w:insideV w:val="single" w:color="A1A9B0" w:sz="6" w:space="0"/>
          </w:tblBorders>
          <w:tblCellMar>
            <w:top w:w="0" w:type="dxa"/>
            <w:left w:w="0" w:type="dxa"/>
            <w:bottom w:w="0" w:type="dxa"/>
            <w:right w:w="0" w:type="dxa"/>
          </w:tblCellMar>
        </w:tblPrEx>
        <w:trPr>
          <w:trHeight w:val="1902" w:hRule="atLeast"/>
        </w:trPr>
        <w:tc>
          <w:tcPr>
            <w:tcW w:w="2706" w:type="dxa"/>
            <w:shd w:val="clear" w:color="auto" w:fill="F8F8F9"/>
          </w:tcPr>
          <w:p w14:paraId="55867DC7">
            <w:pPr>
              <w:pStyle w:val="17"/>
              <w:rPr>
                <w:sz w:val="24"/>
                <w:lang w:val="en-US"/>
              </w:rPr>
            </w:pPr>
          </w:p>
          <w:p w14:paraId="0320E492">
            <w:pPr>
              <w:pStyle w:val="17"/>
              <w:rPr>
                <w:sz w:val="24"/>
                <w:lang w:val="en-US"/>
              </w:rPr>
            </w:pPr>
          </w:p>
          <w:p w14:paraId="3AB0FA7C">
            <w:pPr>
              <w:pStyle w:val="17"/>
              <w:spacing w:before="11"/>
              <w:rPr>
                <w:sz w:val="23"/>
                <w:lang w:val="en-US"/>
              </w:rPr>
            </w:pPr>
          </w:p>
          <w:p w14:paraId="378ED967">
            <w:pPr>
              <w:pStyle w:val="17"/>
              <w:ind w:left="95"/>
              <w:rPr>
                <w:rFonts w:ascii="Arial"/>
                <w:i/>
                <w:sz w:val="21"/>
              </w:rPr>
            </w:pPr>
            <w:r>
              <w:rPr>
                <w:rFonts w:ascii="Arial"/>
                <w:i/>
                <w:color w:val="212121"/>
                <w:sz w:val="21"/>
              </w:rPr>
              <w:t>bacillus</w:t>
            </w:r>
            <w:r>
              <w:rPr>
                <w:rFonts w:ascii="Arial"/>
                <w:i/>
                <w:color w:val="212121"/>
                <w:spacing w:val="-2"/>
                <w:sz w:val="21"/>
              </w:rPr>
              <w:t xml:space="preserve"> </w:t>
            </w:r>
            <w:r>
              <w:rPr>
                <w:rFonts w:ascii="Arial"/>
                <w:i/>
                <w:color w:val="212121"/>
                <w:sz w:val="21"/>
              </w:rPr>
              <w:t>subtilis</w:t>
            </w:r>
          </w:p>
        </w:tc>
        <w:tc>
          <w:tcPr>
            <w:tcW w:w="5144" w:type="dxa"/>
            <w:shd w:val="clear" w:color="auto" w:fill="F8F8F9"/>
          </w:tcPr>
          <w:p w14:paraId="5A8DF504">
            <w:pPr>
              <w:pStyle w:val="17"/>
              <w:rPr>
                <w:sz w:val="24"/>
                <w:lang w:val="en-US"/>
              </w:rPr>
            </w:pPr>
          </w:p>
          <w:p w14:paraId="3B61AEE2">
            <w:pPr>
              <w:pStyle w:val="17"/>
              <w:rPr>
                <w:sz w:val="24"/>
                <w:lang w:val="en-US"/>
              </w:rPr>
            </w:pPr>
          </w:p>
          <w:p w14:paraId="38092F5A">
            <w:pPr>
              <w:pStyle w:val="17"/>
              <w:spacing w:before="155"/>
              <w:ind w:left="97" w:right="860"/>
              <w:rPr>
                <w:rFonts w:ascii="Arial MT"/>
                <w:sz w:val="21"/>
                <w:lang w:val="en-US"/>
              </w:rPr>
            </w:pPr>
            <w:r>
              <w:rPr>
                <w:rFonts w:ascii="Arial"/>
                <w:i/>
                <w:color w:val="212121"/>
                <w:sz w:val="21"/>
                <w:lang w:val="en-US"/>
              </w:rPr>
              <w:t>Fusarium,</w:t>
            </w:r>
            <w:r>
              <w:rPr>
                <w:rFonts w:ascii="Arial"/>
                <w:i/>
                <w:color w:val="212121"/>
                <w:spacing w:val="-5"/>
                <w:sz w:val="21"/>
                <w:lang w:val="en-US"/>
              </w:rPr>
              <w:t xml:space="preserve"> </w:t>
            </w:r>
            <w:r>
              <w:rPr>
                <w:rFonts w:ascii="Arial"/>
                <w:i/>
                <w:color w:val="212121"/>
                <w:sz w:val="21"/>
                <w:lang w:val="en-US"/>
              </w:rPr>
              <w:t>Rhizoctonia,</w:t>
            </w:r>
            <w:r>
              <w:rPr>
                <w:rFonts w:ascii="Arial"/>
                <w:i/>
                <w:color w:val="212121"/>
                <w:spacing w:val="-5"/>
                <w:sz w:val="21"/>
                <w:lang w:val="en-US"/>
              </w:rPr>
              <w:t xml:space="preserve"> </w:t>
            </w:r>
            <w:r>
              <w:rPr>
                <w:rFonts w:ascii="Arial"/>
                <w:i/>
                <w:color w:val="212121"/>
                <w:sz w:val="21"/>
                <w:lang w:val="en-US"/>
              </w:rPr>
              <w:t>Aspergillus,</w:t>
            </w:r>
            <w:r>
              <w:rPr>
                <w:rFonts w:ascii="Arial"/>
                <w:i/>
                <w:color w:val="212121"/>
                <w:spacing w:val="-5"/>
                <w:sz w:val="21"/>
                <w:lang w:val="en-US"/>
              </w:rPr>
              <w:t xml:space="preserve"> </w:t>
            </w:r>
            <w:r>
              <w:rPr>
                <w:rFonts w:ascii="Arial"/>
                <w:i/>
                <w:color w:val="212121"/>
                <w:sz w:val="21"/>
                <w:lang w:val="en-US"/>
              </w:rPr>
              <w:t>Phytium,</w:t>
            </w:r>
            <w:r>
              <w:rPr>
                <w:rFonts w:ascii="Arial"/>
                <w:i/>
                <w:color w:val="212121"/>
                <w:spacing w:val="-55"/>
                <w:sz w:val="21"/>
                <w:lang w:val="en-US"/>
              </w:rPr>
              <w:t xml:space="preserve"> </w:t>
            </w:r>
            <w:r>
              <w:rPr>
                <w:rFonts w:ascii="Arial"/>
                <w:i/>
                <w:color w:val="212121"/>
                <w:sz w:val="21"/>
                <w:lang w:val="en-US"/>
              </w:rPr>
              <w:t>Alternaria</w:t>
            </w:r>
            <w:r>
              <w:rPr>
                <w:rFonts w:ascii="Arial MT"/>
                <w:color w:val="212121"/>
                <w:sz w:val="21"/>
                <w:lang w:val="en-US"/>
              </w:rPr>
              <w:t>...</w:t>
            </w:r>
          </w:p>
        </w:tc>
        <w:tc>
          <w:tcPr>
            <w:tcW w:w="1697" w:type="dxa"/>
            <w:shd w:val="clear" w:color="auto" w:fill="F8F8F9"/>
          </w:tcPr>
          <w:p w14:paraId="1A43B4B1">
            <w:pPr>
              <w:pStyle w:val="17"/>
              <w:spacing w:before="45" w:line="360" w:lineRule="auto"/>
              <w:ind w:left="95" w:right="437"/>
              <w:rPr>
                <w:rFonts w:ascii="Arial MT"/>
                <w:sz w:val="21"/>
              </w:rPr>
            </w:pPr>
            <w:r>
              <w:rPr>
                <w:rFonts w:ascii="Arial MT"/>
                <w:color w:val="212121"/>
                <w:sz w:val="21"/>
              </w:rPr>
              <w:t>HiStick N/T</w:t>
            </w:r>
            <w:r>
              <w:rPr>
                <w:rFonts w:ascii="Arial MT"/>
                <w:color w:val="212121"/>
                <w:spacing w:val="1"/>
                <w:sz w:val="21"/>
              </w:rPr>
              <w:t xml:space="preserve"> </w:t>
            </w:r>
            <w:r>
              <w:rPr>
                <w:rFonts w:ascii="Arial MT"/>
                <w:color w:val="212121"/>
                <w:sz w:val="21"/>
              </w:rPr>
              <w:t>Epic</w:t>
            </w:r>
            <w:r>
              <w:rPr>
                <w:rFonts w:ascii="Arial MT"/>
                <w:color w:val="212121"/>
                <w:spacing w:val="1"/>
                <w:sz w:val="21"/>
              </w:rPr>
              <w:t xml:space="preserve"> </w:t>
            </w:r>
            <w:r>
              <w:rPr>
                <w:rFonts w:ascii="Arial MT"/>
                <w:color w:val="212121"/>
                <w:sz w:val="21"/>
              </w:rPr>
              <w:t>Compagnon</w:t>
            </w:r>
            <w:r>
              <w:rPr>
                <w:rFonts w:ascii="Arial MT"/>
                <w:color w:val="212121"/>
                <w:spacing w:val="-56"/>
                <w:sz w:val="21"/>
              </w:rPr>
              <w:t xml:space="preserve"> </w:t>
            </w:r>
            <w:r>
              <w:rPr>
                <w:rFonts w:ascii="Arial MT"/>
                <w:color w:val="212121"/>
                <w:sz w:val="21"/>
              </w:rPr>
              <w:t>Kodiak</w:t>
            </w:r>
            <w:r>
              <w:rPr>
                <w:rFonts w:ascii="Arial MT"/>
                <w:color w:val="212121"/>
                <w:spacing w:val="1"/>
                <w:sz w:val="21"/>
              </w:rPr>
              <w:t xml:space="preserve"> </w:t>
            </w:r>
            <w:r>
              <w:rPr>
                <w:rFonts w:ascii="Arial MT"/>
                <w:color w:val="212121"/>
                <w:sz w:val="21"/>
              </w:rPr>
              <w:t>Rhizo-plus</w:t>
            </w:r>
          </w:p>
        </w:tc>
      </w:tr>
      <w:tr w14:paraId="0682EAFD">
        <w:tblPrEx>
          <w:tblBorders>
            <w:top w:val="single" w:color="A1A9B0" w:sz="6" w:space="0"/>
            <w:left w:val="single" w:color="A1A9B0" w:sz="6" w:space="0"/>
            <w:bottom w:val="single" w:color="A1A9B0" w:sz="6" w:space="0"/>
            <w:right w:val="single" w:color="A1A9B0" w:sz="6" w:space="0"/>
            <w:insideH w:val="single" w:color="A1A9B0" w:sz="6" w:space="0"/>
            <w:insideV w:val="single" w:color="A1A9B0" w:sz="6" w:space="0"/>
          </w:tblBorders>
          <w:tblCellMar>
            <w:top w:w="0" w:type="dxa"/>
            <w:left w:w="0" w:type="dxa"/>
            <w:bottom w:w="0" w:type="dxa"/>
            <w:right w:w="0" w:type="dxa"/>
          </w:tblCellMar>
        </w:tblPrEx>
        <w:trPr>
          <w:trHeight w:val="1180" w:hRule="atLeast"/>
        </w:trPr>
        <w:tc>
          <w:tcPr>
            <w:tcW w:w="2706" w:type="dxa"/>
            <w:shd w:val="clear" w:color="auto" w:fill="F8F8F9"/>
          </w:tcPr>
          <w:p w14:paraId="7382EFF9">
            <w:pPr>
              <w:pStyle w:val="17"/>
              <w:rPr>
                <w:sz w:val="24"/>
              </w:rPr>
            </w:pPr>
          </w:p>
          <w:p w14:paraId="5BE9CC00">
            <w:pPr>
              <w:pStyle w:val="17"/>
              <w:spacing w:before="192"/>
              <w:ind w:left="95"/>
              <w:rPr>
                <w:rFonts w:ascii="Arial"/>
                <w:i/>
                <w:sz w:val="21"/>
              </w:rPr>
            </w:pPr>
            <w:r>
              <w:rPr>
                <w:rFonts w:ascii="Arial"/>
                <w:i/>
                <w:color w:val="212121"/>
                <w:sz w:val="21"/>
              </w:rPr>
              <w:t>Burkholderiacepacia</w:t>
            </w:r>
          </w:p>
        </w:tc>
        <w:tc>
          <w:tcPr>
            <w:tcW w:w="5144" w:type="dxa"/>
            <w:shd w:val="clear" w:color="auto" w:fill="F8F8F9"/>
          </w:tcPr>
          <w:p w14:paraId="6109C6AC">
            <w:pPr>
              <w:pStyle w:val="17"/>
              <w:rPr>
                <w:sz w:val="24"/>
              </w:rPr>
            </w:pPr>
          </w:p>
          <w:p w14:paraId="0E816894">
            <w:pPr>
              <w:pStyle w:val="17"/>
              <w:spacing w:before="192"/>
              <w:ind w:left="97"/>
              <w:rPr>
                <w:rFonts w:ascii="Arial"/>
                <w:i/>
                <w:sz w:val="21"/>
              </w:rPr>
            </w:pPr>
            <w:r>
              <w:rPr>
                <w:rFonts w:ascii="Arial"/>
                <w:i/>
                <w:color w:val="212121"/>
                <w:sz w:val="21"/>
              </w:rPr>
              <w:t>Rhizoctonia</w:t>
            </w:r>
          </w:p>
        </w:tc>
        <w:tc>
          <w:tcPr>
            <w:tcW w:w="1697" w:type="dxa"/>
            <w:shd w:val="clear" w:color="auto" w:fill="F8F8F9"/>
          </w:tcPr>
          <w:p w14:paraId="3E221331">
            <w:pPr>
              <w:pStyle w:val="17"/>
              <w:spacing w:before="45" w:line="360" w:lineRule="auto"/>
              <w:ind w:left="95" w:right="613"/>
              <w:rPr>
                <w:rFonts w:ascii="Arial MT"/>
                <w:sz w:val="21"/>
              </w:rPr>
            </w:pPr>
            <w:r>
              <w:rPr>
                <w:rFonts w:ascii="Arial MT"/>
                <w:color w:val="212121"/>
                <w:sz w:val="21"/>
              </w:rPr>
              <w:t>Deny</w:t>
            </w:r>
            <w:r>
              <w:rPr>
                <w:rFonts w:ascii="Arial MT"/>
                <w:color w:val="212121"/>
                <w:spacing w:val="6"/>
                <w:sz w:val="21"/>
              </w:rPr>
              <w:t xml:space="preserve"> </w:t>
            </w:r>
            <w:r>
              <w:rPr>
                <w:rFonts w:ascii="Arial MT"/>
                <w:color w:val="212121"/>
                <w:sz w:val="21"/>
              </w:rPr>
              <w:t>Blue circle</w:t>
            </w:r>
            <w:r>
              <w:rPr>
                <w:rFonts w:ascii="Arial MT"/>
                <w:color w:val="212121"/>
                <w:spacing w:val="-56"/>
                <w:sz w:val="21"/>
              </w:rPr>
              <w:t xml:space="preserve"> </w:t>
            </w:r>
            <w:r>
              <w:rPr>
                <w:rFonts w:ascii="Arial MT"/>
                <w:color w:val="212121"/>
                <w:sz w:val="21"/>
              </w:rPr>
              <w:t>Precept</w:t>
            </w:r>
          </w:p>
        </w:tc>
      </w:tr>
      <w:tr w14:paraId="2F3445EC">
        <w:tblPrEx>
          <w:tblBorders>
            <w:top w:val="single" w:color="A1A9B0" w:sz="6" w:space="0"/>
            <w:left w:val="single" w:color="A1A9B0" w:sz="6" w:space="0"/>
            <w:bottom w:val="single" w:color="A1A9B0" w:sz="6" w:space="0"/>
            <w:right w:val="single" w:color="A1A9B0" w:sz="6" w:space="0"/>
            <w:insideH w:val="single" w:color="A1A9B0" w:sz="6" w:space="0"/>
            <w:insideV w:val="single" w:color="A1A9B0" w:sz="6" w:space="0"/>
          </w:tblBorders>
          <w:tblCellMar>
            <w:top w:w="0" w:type="dxa"/>
            <w:left w:w="0" w:type="dxa"/>
            <w:bottom w:w="0" w:type="dxa"/>
            <w:right w:w="0" w:type="dxa"/>
          </w:tblCellMar>
        </w:tblPrEx>
        <w:trPr>
          <w:trHeight w:val="337" w:hRule="atLeast"/>
        </w:trPr>
        <w:tc>
          <w:tcPr>
            <w:tcW w:w="2706" w:type="dxa"/>
            <w:shd w:val="clear" w:color="auto" w:fill="F8F8F9"/>
          </w:tcPr>
          <w:p w14:paraId="6AA37DC8">
            <w:pPr>
              <w:pStyle w:val="17"/>
              <w:spacing w:before="45"/>
              <w:ind w:left="95"/>
              <w:rPr>
                <w:rFonts w:ascii="Arial"/>
                <w:i/>
                <w:sz w:val="21"/>
              </w:rPr>
            </w:pPr>
            <w:r>
              <w:rPr>
                <w:rFonts w:ascii="Arial"/>
                <w:i/>
                <w:color w:val="212121"/>
                <w:sz w:val="21"/>
              </w:rPr>
              <w:t>Pseudomonas</w:t>
            </w:r>
            <w:r>
              <w:rPr>
                <w:rFonts w:ascii="Arial"/>
                <w:i/>
                <w:color w:val="212121"/>
                <w:spacing w:val="-2"/>
                <w:sz w:val="21"/>
              </w:rPr>
              <w:t xml:space="preserve"> </w:t>
            </w:r>
            <w:r>
              <w:rPr>
                <w:rFonts w:ascii="Arial"/>
                <w:i/>
                <w:color w:val="212121"/>
                <w:sz w:val="21"/>
              </w:rPr>
              <w:t>cepacia</w:t>
            </w:r>
          </w:p>
        </w:tc>
        <w:tc>
          <w:tcPr>
            <w:tcW w:w="5144" w:type="dxa"/>
            <w:shd w:val="clear" w:color="auto" w:fill="F8F8F9"/>
          </w:tcPr>
          <w:p w14:paraId="4BBA826F">
            <w:pPr>
              <w:pStyle w:val="17"/>
              <w:spacing w:before="45"/>
              <w:ind w:left="97"/>
              <w:rPr>
                <w:rFonts w:ascii="Arial"/>
                <w:i/>
                <w:sz w:val="21"/>
              </w:rPr>
            </w:pPr>
            <w:r>
              <w:rPr>
                <w:rFonts w:ascii="Arial"/>
                <w:i/>
                <w:color w:val="212121"/>
                <w:sz w:val="21"/>
              </w:rPr>
              <w:t>Fusarium,</w:t>
            </w:r>
            <w:r>
              <w:rPr>
                <w:rFonts w:ascii="Arial"/>
                <w:i/>
                <w:color w:val="212121"/>
                <w:spacing w:val="-3"/>
                <w:sz w:val="21"/>
              </w:rPr>
              <w:t xml:space="preserve"> </w:t>
            </w:r>
            <w:r>
              <w:rPr>
                <w:rFonts w:ascii="Arial"/>
                <w:i/>
                <w:color w:val="212121"/>
                <w:sz w:val="21"/>
              </w:rPr>
              <w:t>Phytium</w:t>
            </w:r>
          </w:p>
        </w:tc>
        <w:tc>
          <w:tcPr>
            <w:tcW w:w="1697" w:type="dxa"/>
            <w:shd w:val="clear" w:color="auto" w:fill="F8F8F9"/>
          </w:tcPr>
          <w:p w14:paraId="75904EA6">
            <w:pPr>
              <w:pStyle w:val="17"/>
              <w:spacing w:before="45"/>
              <w:ind w:left="95"/>
              <w:rPr>
                <w:rFonts w:ascii="Arial MT"/>
                <w:sz w:val="21"/>
              </w:rPr>
            </w:pPr>
            <w:r>
              <w:rPr>
                <w:rFonts w:ascii="Arial MT"/>
                <w:color w:val="212121"/>
                <w:sz w:val="21"/>
              </w:rPr>
              <w:t>Intercept</w:t>
            </w:r>
          </w:p>
        </w:tc>
      </w:tr>
      <w:tr w14:paraId="7B1BA797">
        <w:tblPrEx>
          <w:tblBorders>
            <w:top w:val="single" w:color="A1A9B0" w:sz="6" w:space="0"/>
            <w:left w:val="single" w:color="A1A9B0" w:sz="6" w:space="0"/>
            <w:bottom w:val="single" w:color="A1A9B0" w:sz="6" w:space="0"/>
            <w:right w:val="single" w:color="A1A9B0" w:sz="6" w:space="0"/>
            <w:insideH w:val="single" w:color="A1A9B0" w:sz="6" w:space="0"/>
            <w:insideV w:val="single" w:color="A1A9B0" w:sz="6" w:space="0"/>
          </w:tblBorders>
          <w:tblCellMar>
            <w:top w:w="0" w:type="dxa"/>
            <w:left w:w="0" w:type="dxa"/>
            <w:bottom w:w="0" w:type="dxa"/>
            <w:right w:w="0" w:type="dxa"/>
          </w:tblCellMar>
        </w:tblPrEx>
        <w:trPr>
          <w:trHeight w:val="525" w:hRule="atLeast"/>
        </w:trPr>
        <w:tc>
          <w:tcPr>
            <w:tcW w:w="2706" w:type="dxa"/>
            <w:shd w:val="clear" w:color="auto" w:fill="F8F8F9"/>
          </w:tcPr>
          <w:p w14:paraId="459F36D0">
            <w:pPr>
              <w:pStyle w:val="17"/>
              <w:spacing w:before="138"/>
              <w:ind w:left="95"/>
              <w:rPr>
                <w:rFonts w:ascii="Arial"/>
                <w:i/>
                <w:sz w:val="21"/>
              </w:rPr>
            </w:pPr>
            <w:r>
              <w:rPr>
                <w:rFonts w:ascii="Arial"/>
                <w:i/>
                <w:color w:val="212121"/>
                <w:sz w:val="21"/>
              </w:rPr>
              <w:t>Ralstoniasolanacearum</w:t>
            </w:r>
          </w:p>
        </w:tc>
        <w:tc>
          <w:tcPr>
            <w:tcW w:w="5144" w:type="dxa"/>
            <w:shd w:val="clear" w:color="auto" w:fill="F8F8F9"/>
          </w:tcPr>
          <w:p w14:paraId="2BF87A45">
            <w:pPr>
              <w:pStyle w:val="17"/>
              <w:spacing w:before="138"/>
              <w:ind w:left="97"/>
              <w:rPr>
                <w:rFonts w:ascii="Arial"/>
                <w:i/>
                <w:sz w:val="21"/>
              </w:rPr>
            </w:pPr>
            <w:r>
              <w:rPr>
                <w:rFonts w:ascii="Arial"/>
                <w:i/>
                <w:color w:val="212121"/>
                <w:sz w:val="21"/>
              </w:rPr>
              <w:t>Ralstoniasolanacearum</w:t>
            </w:r>
          </w:p>
        </w:tc>
        <w:tc>
          <w:tcPr>
            <w:tcW w:w="1697" w:type="dxa"/>
            <w:shd w:val="clear" w:color="auto" w:fill="F8F8F9"/>
          </w:tcPr>
          <w:p w14:paraId="331C0F30">
            <w:pPr>
              <w:pStyle w:val="17"/>
              <w:spacing w:before="138"/>
              <w:ind w:left="95"/>
              <w:rPr>
                <w:rFonts w:ascii="Arial MT"/>
                <w:sz w:val="21"/>
              </w:rPr>
            </w:pPr>
            <w:r>
              <w:rPr>
                <w:rFonts w:ascii="Arial MT"/>
                <w:color w:val="212121"/>
                <w:sz w:val="21"/>
              </w:rPr>
              <w:t>PSSOL</w:t>
            </w:r>
          </w:p>
        </w:tc>
      </w:tr>
      <w:tr w14:paraId="0000D1B3">
        <w:tblPrEx>
          <w:tblBorders>
            <w:top w:val="single" w:color="A1A9B0" w:sz="6" w:space="0"/>
            <w:left w:val="single" w:color="A1A9B0" w:sz="6" w:space="0"/>
            <w:bottom w:val="single" w:color="A1A9B0" w:sz="6" w:space="0"/>
            <w:right w:val="single" w:color="A1A9B0" w:sz="6" w:space="0"/>
            <w:insideH w:val="single" w:color="A1A9B0" w:sz="6" w:space="0"/>
            <w:insideV w:val="single" w:color="A1A9B0" w:sz="6" w:space="0"/>
          </w:tblBorders>
          <w:tblCellMar>
            <w:top w:w="0" w:type="dxa"/>
            <w:left w:w="0" w:type="dxa"/>
            <w:bottom w:w="0" w:type="dxa"/>
            <w:right w:w="0" w:type="dxa"/>
          </w:tblCellMar>
        </w:tblPrEx>
        <w:trPr>
          <w:trHeight w:val="580" w:hRule="atLeast"/>
        </w:trPr>
        <w:tc>
          <w:tcPr>
            <w:tcW w:w="2706" w:type="dxa"/>
            <w:shd w:val="clear" w:color="auto" w:fill="F8F8F9"/>
          </w:tcPr>
          <w:p w14:paraId="616C3CC4">
            <w:pPr>
              <w:pStyle w:val="17"/>
              <w:spacing w:before="45"/>
              <w:ind w:left="95" w:right="1292"/>
              <w:rPr>
                <w:rFonts w:ascii="Arial"/>
                <w:i/>
                <w:sz w:val="21"/>
              </w:rPr>
            </w:pPr>
            <w:r>
              <w:rPr>
                <w:rFonts w:ascii="Arial"/>
                <w:i/>
                <w:color w:val="212121"/>
                <w:sz w:val="21"/>
              </w:rPr>
              <w:t>Streptomyces</w:t>
            </w:r>
            <w:r>
              <w:rPr>
                <w:rFonts w:ascii="Arial"/>
                <w:i/>
                <w:color w:val="212121"/>
                <w:spacing w:val="-56"/>
                <w:sz w:val="21"/>
              </w:rPr>
              <w:t xml:space="preserve"> </w:t>
            </w:r>
            <w:r>
              <w:rPr>
                <w:rFonts w:ascii="Arial"/>
                <w:i/>
                <w:color w:val="212121"/>
                <w:sz w:val="21"/>
              </w:rPr>
              <w:t>griseovirides</w:t>
            </w:r>
          </w:p>
        </w:tc>
        <w:tc>
          <w:tcPr>
            <w:tcW w:w="5144" w:type="dxa"/>
            <w:shd w:val="clear" w:color="auto" w:fill="F8F8F9"/>
          </w:tcPr>
          <w:p w14:paraId="1EBE7D5A">
            <w:pPr>
              <w:pStyle w:val="17"/>
              <w:spacing w:before="45"/>
              <w:ind w:left="97" w:right="1580"/>
              <w:rPr>
                <w:rFonts w:ascii="Arial MT"/>
                <w:sz w:val="21"/>
                <w:lang w:val="en-US"/>
              </w:rPr>
            </w:pPr>
            <w:r>
              <w:rPr>
                <w:rFonts w:ascii="Arial"/>
                <w:i/>
                <w:color w:val="212121"/>
                <w:sz w:val="21"/>
                <w:lang w:val="en-US"/>
              </w:rPr>
              <w:t xml:space="preserve">Fusarium </w:t>
            </w:r>
            <w:r>
              <w:rPr>
                <w:rFonts w:ascii="Arial MT"/>
                <w:color w:val="212121"/>
                <w:sz w:val="21"/>
                <w:lang w:val="en-US"/>
              </w:rPr>
              <w:t xml:space="preserve">spp, </w:t>
            </w:r>
            <w:r>
              <w:rPr>
                <w:rFonts w:ascii="Arial"/>
                <w:i/>
                <w:color w:val="212121"/>
                <w:sz w:val="21"/>
                <w:lang w:val="en-US"/>
              </w:rPr>
              <w:t>Alternaria, Brassicola,</w:t>
            </w:r>
            <w:r>
              <w:rPr>
                <w:rFonts w:ascii="Arial"/>
                <w:i/>
                <w:color w:val="212121"/>
                <w:spacing w:val="-56"/>
                <w:sz w:val="21"/>
                <w:lang w:val="en-US"/>
              </w:rPr>
              <w:t xml:space="preserve"> </w:t>
            </w:r>
            <w:r>
              <w:rPr>
                <w:rFonts w:ascii="Arial"/>
                <w:i/>
                <w:color w:val="212121"/>
                <w:sz w:val="21"/>
                <w:lang w:val="en-US"/>
              </w:rPr>
              <w:t>Phomopsis</w:t>
            </w:r>
            <w:r>
              <w:rPr>
                <w:rFonts w:ascii="Arial"/>
                <w:i/>
                <w:color w:val="212121"/>
                <w:spacing w:val="-1"/>
                <w:sz w:val="21"/>
                <w:lang w:val="en-US"/>
              </w:rPr>
              <w:t xml:space="preserve"> </w:t>
            </w:r>
            <w:r>
              <w:rPr>
                <w:rFonts w:ascii="Arial MT"/>
                <w:color w:val="212121"/>
                <w:sz w:val="21"/>
                <w:lang w:val="en-US"/>
              </w:rPr>
              <w:t>spp,</w:t>
            </w:r>
            <w:r>
              <w:rPr>
                <w:rFonts w:ascii="Arial MT"/>
                <w:color w:val="212121"/>
                <w:spacing w:val="-2"/>
                <w:sz w:val="21"/>
                <w:lang w:val="en-US"/>
              </w:rPr>
              <w:t xml:space="preserve"> </w:t>
            </w:r>
            <w:r>
              <w:rPr>
                <w:rFonts w:ascii="Arial"/>
                <w:i/>
                <w:color w:val="212121"/>
                <w:sz w:val="21"/>
                <w:lang w:val="en-US"/>
              </w:rPr>
              <w:t>Phytium</w:t>
            </w:r>
            <w:r>
              <w:rPr>
                <w:rFonts w:ascii="Arial"/>
                <w:i/>
                <w:color w:val="212121"/>
                <w:spacing w:val="-4"/>
                <w:sz w:val="21"/>
                <w:lang w:val="en-US"/>
              </w:rPr>
              <w:t xml:space="preserve"> </w:t>
            </w:r>
            <w:r>
              <w:rPr>
                <w:rFonts w:ascii="Arial MT"/>
                <w:color w:val="212121"/>
                <w:sz w:val="21"/>
                <w:lang w:val="en-US"/>
              </w:rPr>
              <w:t>spp</w:t>
            </w:r>
          </w:p>
        </w:tc>
        <w:tc>
          <w:tcPr>
            <w:tcW w:w="1697" w:type="dxa"/>
            <w:shd w:val="clear" w:color="auto" w:fill="F8F8F9"/>
          </w:tcPr>
          <w:p w14:paraId="74C2894A">
            <w:pPr>
              <w:pStyle w:val="17"/>
              <w:spacing w:before="165"/>
              <w:ind w:left="95"/>
              <w:rPr>
                <w:rFonts w:ascii="Arial MT"/>
                <w:sz w:val="21"/>
              </w:rPr>
            </w:pPr>
            <w:r>
              <w:rPr>
                <w:rFonts w:ascii="Arial MT"/>
                <w:color w:val="212121"/>
                <w:sz w:val="21"/>
              </w:rPr>
              <w:t>Mycostop</w:t>
            </w:r>
          </w:p>
        </w:tc>
      </w:tr>
    </w:tbl>
    <w:p w14:paraId="0ED9C641">
      <w:pPr>
        <w:pStyle w:val="6"/>
        <w:rPr>
          <w:sz w:val="20"/>
        </w:rPr>
      </w:pPr>
    </w:p>
    <w:p w14:paraId="74CD8321">
      <w:pPr>
        <w:pStyle w:val="6"/>
        <w:spacing w:before="5"/>
      </w:pPr>
    </w:p>
    <w:p w14:paraId="1CBCEE46">
      <w:pPr>
        <w:pStyle w:val="15"/>
        <w:spacing w:before="89"/>
        <w:ind w:left="2053"/>
      </w:pPr>
      <w:r>
        <w:t>a.</w:t>
      </w:r>
      <w:r>
        <w:rPr>
          <w:spacing w:val="4"/>
        </w:rPr>
        <w:t xml:space="preserve"> </w:t>
      </w:r>
      <w:r>
        <w:t>Les</w:t>
      </w:r>
      <w:r>
        <w:rPr>
          <w:spacing w:val="-2"/>
        </w:rPr>
        <w:t xml:space="preserve"> </w:t>
      </w:r>
      <w:r>
        <w:t>dix</w:t>
      </w:r>
      <w:r>
        <w:rPr>
          <w:spacing w:val="-1"/>
        </w:rPr>
        <w:t xml:space="preserve"> </w:t>
      </w:r>
      <w:r>
        <w:t>principales</w:t>
      </w:r>
      <w:r>
        <w:rPr>
          <w:spacing w:val="-5"/>
        </w:rPr>
        <w:t xml:space="preserve"> </w:t>
      </w:r>
      <w:r>
        <w:t>bactéries</w:t>
      </w:r>
      <w:r>
        <w:rPr>
          <w:spacing w:val="-2"/>
        </w:rPr>
        <w:t xml:space="preserve"> </w:t>
      </w:r>
      <w:r>
        <w:t>phytopathogènes</w:t>
      </w:r>
      <w:r>
        <w:rPr>
          <w:spacing w:val="4"/>
        </w:rPr>
        <w:t xml:space="preserve"> </w:t>
      </w:r>
      <w:r>
        <w:t>:</w:t>
      </w:r>
    </w:p>
    <w:p w14:paraId="6ACB1E08">
      <w:pPr>
        <w:pStyle w:val="6"/>
        <w:spacing w:before="115"/>
        <w:ind w:left="972" w:right="988"/>
      </w:pPr>
      <w:r>
        <w:t xml:space="preserve">Selon une enquête internationale menée en </w:t>
      </w:r>
      <w:r>
        <w:fldChar w:fldCharType="begin"/>
      </w:r>
      <w:r>
        <w:instrText xml:space="preserve"> HYPERLINK "https://fr.wikipedia.org/wiki/2012" \h </w:instrText>
      </w:r>
      <w:r>
        <w:fldChar w:fldCharType="separate"/>
      </w:r>
      <w:r>
        <w:t xml:space="preserve">2012 </w:t>
      </w:r>
      <w:r>
        <w:fldChar w:fldCharType="end"/>
      </w:r>
      <w:r>
        <w:t xml:space="preserve">auprès de </w:t>
      </w:r>
      <w:r>
        <w:fldChar w:fldCharType="begin"/>
      </w:r>
      <w:r>
        <w:instrText xml:space="preserve"> HYPERLINK "https://fr.wikipedia.org/wiki/Bact%C3%A9riologiste" \h </w:instrText>
      </w:r>
      <w:r>
        <w:fldChar w:fldCharType="separate"/>
      </w:r>
      <w:r>
        <w:t xml:space="preserve">bactériologistes </w:t>
      </w:r>
      <w:r>
        <w:fldChar w:fldCharType="end"/>
      </w:r>
      <w:r>
        <w:t>par la</w:t>
      </w:r>
      <w:r>
        <w:rPr>
          <w:spacing w:val="1"/>
        </w:rPr>
        <w:t xml:space="preserve"> </w:t>
      </w:r>
      <w:r>
        <w:t xml:space="preserve">revue </w:t>
      </w:r>
      <w:r>
        <w:fldChar w:fldCharType="begin"/>
      </w:r>
      <w:r>
        <w:instrText xml:space="preserve"> HYPERLINK "https://fr.wikipedia.org/wiki/Molecular_Plant_Pathology" \h </w:instrText>
      </w:r>
      <w:r>
        <w:fldChar w:fldCharType="separate"/>
      </w:r>
      <w:r>
        <w:rPr>
          <w:i/>
        </w:rPr>
        <w:t>Molecular Plant Pathology</w:t>
      </w:r>
      <w:r>
        <w:rPr>
          <w:i/>
        </w:rPr>
        <w:fldChar w:fldCharType="end"/>
      </w:r>
      <w:r>
        <w:t>, les dix espèces ou genres de bactéries</w:t>
      </w:r>
      <w:r>
        <w:rPr>
          <w:spacing w:val="1"/>
        </w:rPr>
        <w:t xml:space="preserve"> </w:t>
      </w:r>
      <w:r>
        <w:t>phytopathogènes</w:t>
      </w:r>
      <w:r>
        <w:rPr>
          <w:spacing w:val="-6"/>
        </w:rPr>
        <w:t xml:space="preserve"> </w:t>
      </w:r>
      <w:r>
        <w:t>les</w:t>
      </w:r>
      <w:r>
        <w:rPr>
          <w:spacing w:val="-3"/>
        </w:rPr>
        <w:t xml:space="preserve"> </w:t>
      </w:r>
      <w:r>
        <w:t>plus</w:t>
      </w:r>
      <w:r>
        <w:rPr>
          <w:spacing w:val="-3"/>
        </w:rPr>
        <w:t xml:space="preserve"> </w:t>
      </w:r>
      <w:r>
        <w:t>importants,</w:t>
      </w:r>
      <w:r>
        <w:rPr>
          <w:spacing w:val="-5"/>
        </w:rPr>
        <w:t xml:space="preserve"> </w:t>
      </w:r>
      <w:r>
        <w:t>en</w:t>
      </w:r>
      <w:r>
        <w:rPr>
          <w:spacing w:val="-3"/>
        </w:rPr>
        <w:t xml:space="preserve"> </w:t>
      </w:r>
      <w:r>
        <w:t>tenant</w:t>
      </w:r>
      <w:r>
        <w:rPr>
          <w:spacing w:val="-3"/>
        </w:rPr>
        <w:t xml:space="preserve"> </w:t>
      </w:r>
      <w:r>
        <w:t>compte</w:t>
      </w:r>
      <w:r>
        <w:rPr>
          <w:spacing w:val="-4"/>
        </w:rPr>
        <w:t xml:space="preserve"> </w:t>
      </w:r>
      <w:r>
        <w:t>tant</w:t>
      </w:r>
      <w:r>
        <w:rPr>
          <w:spacing w:val="-7"/>
        </w:rPr>
        <w:t xml:space="preserve"> </w:t>
      </w:r>
      <w:r>
        <w:t>des</w:t>
      </w:r>
      <w:r>
        <w:rPr>
          <w:spacing w:val="-6"/>
        </w:rPr>
        <w:t xml:space="preserve"> </w:t>
      </w:r>
      <w:r>
        <w:t>aspects</w:t>
      </w:r>
      <w:r>
        <w:rPr>
          <w:spacing w:val="-7"/>
        </w:rPr>
        <w:t xml:space="preserve"> </w:t>
      </w:r>
      <w:r>
        <w:t>scientifiques</w:t>
      </w:r>
      <w:r>
        <w:rPr>
          <w:spacing w:val="-67"/>
        </w:rPr>
        <w:t xml:space="preserve"> </w:t>
      </w:r>
      <w:r>
        <w:t>qu'économiques seraient</w:t>
      </w:r>
      <w:r>
        <w:rPr>
          <w:spacing w:val="-3"/>
        </w:rPr>
        <w:t xml:space="preserve"> </w:t>
      </w:r>
      <w:r>
        <w:t>les</w:t>
      </w:r>
      <w:r>
        <w:rPr>
          <w:spacing w:val="1"/>
        </w:rPr>
        <w:t xml:space="preserve"> </w:t>
      </w:r>
      <w:r>
        <w:t>suivants</w:t>
      </w:r>
    </w:p>
    <w:p w14:paraId="2EB59530">
      <w:pPr>
        <w:pStyle w:val="6"/>
        <w:spacing w:before="3"/>
        <w:rPr>
          <w:sz w:val="24"/>
        </w:rPr>
      </w:pPr>
    </w:p>
    <w:p w14:paraId="19DC3793">
      <w:pPr>
        <w:pStyle w:val="16"/>
        <w:numPr>
          <w:ilvl w:val="0"/>
          <w:numId w:val="19"/>
        </w:numPr>
        <w:tabs>
          <w:tab w:val="left" w:pos="1694"/>
        </w:tabs>
        <w:ind w:right="1040"/>
        <w:rPr>
          <w:sz w:val="28"/>
        </w:rPr>
      </w:pPr>
      <w:r>
        <w:rPr>
          <w:sz w:val="28"/>
        </w:rPr>
        <w:t xml:space="preserve">pathovars de </w:t>
      </w:r>
      <w:r>
        <w:fldChar w:fldCharType="begin"/>
      </w:r>
      <w:r>
        <w:instrText xml:space="preserve"> HYPERLINK "https://fr.wikipedia.org/wiki/Pseudomonas_syringae" \h </w:instrText>
      </w:r>
      <w:r>
        <w:fldChar w:fldCharType="separate"/>
      </w:r>
      <w:r>
        <w:rPr>
          <w:i/>
          <w:sz w:val="28"/>
        </w:rPr>
        <w:t>Pseudomonas syringae</w:t>
      </w:r>
      <w:r>
        <w:rPr>
          <w:i/>
          <w:sz w:val="28"/>
        </w:rPr>
        <w:fldChar w:fldCharType="end"/>
      </w:r>
      <w:r>
        <w:rPr>
          <w:sz w:val="28"/>
        </w:rPr>
        <w:t xml:space="preserve">, les nombreux </w:t>
      </w:r>
      <w:r>
        <w:fldChar w:fldCharType="begin"/>
      </w:r>
      <w:r>
        <w:instrText xml:space="preserve"> HYPERLINK "https://fr.wikipedia.org/wiki/Pathovar" \h </w:instrText>
      </w:r>
      <w:r>
        <w:fldChar w:fldCharType="separate"/>
      </w:r>
      <w:r>
        <w:rPr>
          <w:sz w:val="28"/>
        </w:rPr>
        <w:t xml:space="preserve">pathovars </w:t>
      </w:r>
      <w:r>
        <w:rPr>
          <w:sz w:val="28"/>
        </w:rPr>
        <w:fldChar w:fldCharType="end"/>
      </w:r>
      <w:r>
        <w:rPr>
          <w:sz w:val="28"/>
        </w:rPr>
        <w:t>de cette espèce</w:t>
      </w:r>
      <w:r>
        <w:rPr>
          <w:spacing w:val="-67"/>
          <w:sz w:val="28"/>
        </w:rPr>
        <w:t xml:space="preserve"> </w:t>
      </w:r>
      <w:r>
        <w:rPr>
          <w:sz w:val="28"/>
        </w:rPr>
        <w:t>provoquent des maladies de grande importance économique et ont joué un</w:t>
      </w:r>
      <w:r>
        <w:rPr>
          <w:spacing w:val="1"/>
          <w:sz w:val="28"/>
        </w:rPr>
        <w:t xml:space="preserve"> </w:t>
      </w:r>
      <w:r>
        <w:rPr>
          <w:sz w:val="28"/>
        </w:rPr>
        <w:t>grand</w:t>
      </w:r>
      <w:r>
        <w:rPr>
          <w:spacing w:val="-2"/>
          <w:sz w:val="28"/>
        </w:rPr>
        <w:t xml:space="preserve"> </w:t>
      </w:r>
      <w:r>
        <w:rPr>
          <w:sz w:val="28"/>
        </w:rPr>
        <w:t>rôle</w:t>
      </w:r>
      <w:r>
        <w:rPr>
          <w:spacing w:val="-3"/>
          <w:sz w:val="28"/>
        </w:rPr>
        <w:t xml:space="preserve"> </w:t>
      </w:r>
      <w:r>
        <w:rPr>
          <w:sz w:val="28"/>
        </w:rPr>
        <w:t>dans</w:t>
      </w:r>
      <w:r>
        <w:rPr>
          <w:spacing w:val="-1"/>
          <w:sz w:val="28"/>
        </w:rPr>
        <w:t xml:space="preserve"> </w:t>
      </w:r>
      <w:r>
        <w:rPr>
          <w:sz w:val="28"/>
        </w:rPr>
        <w:t>l'appréhension</w:t>
      </w:r>
      <w:r>
        <w:rPr>
          <w:spacing w:val="-6"/>
          <w:sz w:val="28"/>
        </w:rPr>
        <w:t xml:space="preserve"> </w:t>
      </w:r>
      <w:r>
        <w:rPr>
          <w:sz w:val="28"/>
        </w:rPr>
        <w:t>scientifique</w:t>
      </w:r>
      <w:r>
        <w:rPr>
          <w:spacing w:val="-5"/>
          <w:sz w:val="28"/>
        </w:rPr>
        <w:t xml:space="preserve"> </w:t>
      </w:r>
      <w:r>
        <w:rPr>
          <w:sz w:val="28"/>
        </w:rPr>
        <w:t>de</w:t>
      </w:r>
      <w:r>
        <w:rPr>
          <w:spacing w:val="-3"/>
          <w:sz w:val="28"/>
        </w:rPr>
        <w:t xml:space="preserve"> </w:t>
      </w:r>
      <w:r>
        <w:rPr>
          <w:sz w:val="28"/>
        </w:rPr>
        <w:t>la</w:t>
      </w:r>
      <w:r>
        <w:rPr>
          <w:spacing w:val="-2"/>
          <w:sz w:val="28"/>
        </w:rPr>
        <w:t xml:space="preserve"> </w:t>
      </w:r>
      <w:r>
        <w:rPr>
          <w:sz w:val="28"/>
        </w:rPr>
        <w:t>pathogénicité</w:t>
      </w:r>
      <w:r>
        <w:rPr>
          <w:spacing w:val="-3"/>
          <w:sz w:val="28"/>
        </w:rPr>
        <w:t xml:space="preserve"> </w:t>
      </w:r>
      <w:r>
        <w:rPr>
          <w:sz w:val="28"/>
        </w:rPr>
        <w:t>bactérienne.</w:t>
      </w:r>
    </w:p>
    <w:p w14:paraId="76E5A379">
      <w:pPr>
        <w:pStyle w:val="16"/>
        <w:numPr>
          <w:ilvl w:val="0"/>
          <w:numId w:val="19"/>
        </w:numPr>
        <w:tabs>
          <w:tab w:val="left" w:pos="1694"/>
        </w:tabs>
        <w:spacing w:before="25"/>
        <w:ind w:left="1741" w:right="792"/>
        <w:rPr>
          <w:sz w:val="28"/>
        </w:rPr>
      </w:pPr>
      <w:r>
        <w:fldChar w:fldCharType="begin"/>
      </w:r>
      <w:r>
        <w:instrText xml:space="preserve"> HYPERLINK "https://fr.wikipedia.org/wiki/Ralstonia_solanacearum" \h </w:instrText>
      </w:r>
      <w:r>
        <w:fldChar w:fldCharType="separate"/>
      </w:r>
      <w:r>
        <w:rPr>
          <w:i/>
          <w:sz w:val="28"/>
        </w:rPr>
        <w:t>Ralstoniasolanacearum</w:t>
      </w:r>
      <w:r>
        <w:rPr>
          <w:i/>
          <w:sz w:val="28"/>
        </w:rPr>
        <w:fldChar w:fldCharType="end"/>
      </w:r>
      <w:r>
        <w:rPr>
          <w:sz w:val="28"/>
        </w:rPr>
        <w:t>, agent de bactérioses vasculaires dans diverses cultures</w:t>
      </w:r>
      <w:r>
        <w:rPr>
          <w:spacing w:val="-67"/>
          <w:sz w:val="28"/>
        </w:rPr>
        <w:t xml:space="preserve"> </w:t>
      </w:r>
      <w:r>
        <w:rPr>
          <w:sz w:val="28"/>
        </w:rPr>
        <w:t>de</w:t>
      </w:r>
      <w:r>
        <w:rPr>
          <w:spacing w:val="-1"/>
          <w:sz w:val="28"/>
        </w:rPr>
        <w:t xml:space="preserve"> </w:t>
      </w:r>
      <w:r>
        <w:rPr>
          <w:sz w:val="28"/>
        </w:rPr>
        <w:t>grande</w:t>
      </w:r>
      <w:r>
        <w:rPr>
          <w:spacing w:val="-4"/>
          <w:sz w:val="28"/>
        </w:rPr>
        <w:t xml:space="preserve"> </w:t>
      </w:r>
      <w:r>
        <w:rPr>
          <w:sz w:val="28"/>
        </w:rPr>
        <w:t>importance</w:t>
      </w:r>
      <w:r>
        <w:rPr>
          <w:spacing w:val="-4"/>
          <w:sz w:val="28"/>
        </w:rPr>
        <w:t xml:space="preserve"> </w:t>
      </w:r>
      <w:r>
        <w:rPr>
          <w:sz w:val="28"/>
        </w:rPr>
        <w:t>économique</w:t>
      </w:r>
      <w:r>
        <w:rPr>
          <w:spacing w:val="-1"/>
          <w:sz w:val="28"/>
        </w:rPr>
        <w:t xml:space="preserve"> </w:t>
      </w:r>
      <w:r>
        <w:rPr>
          <w:sz w:val="28"/>
        </w:rPr>
        <w:t>(bananier,</w:t>
      </w:r>
      <w:r>
        <w:rPr>
          <w:spacing w:val="-2"/>
          <w:sz w:val="28"/>
        </w:rPr>
        <w:t xml:space="preserve"> </w:t>
      </w:r>
      <w:r>
        <w:rPr>
          <w:sz w:val="28"/>
        </w:rPr>
        <w:t>tabac,</w:t>
      </w:r>
      <w:r>
        <w:rPr>
          <w:spacing w:val="-2"/>
          <w:sz w:val="28"/>
        </w:rPr>
        <w:t xml:space="preserve"> </w:t>
      </w:r>
      <w:r>
        <w:rPr>
          <w:sz w:val="28"/>
        </w:rPr>
        <w:t>pomme</w:t>
      </w:r>
      <w:r>
        <w:rPr>
          <w:spacing w:val="1"/>
          <w:sz w:val="28"/>
        </w:rPr>
        <w:t xml:space="preserve"> </w:t>
      </w:r>
      <w:r>
        <w:rPr>
          <w:sz w:val="28"/>
        </w:rPr>
        <w:t>de</w:t>
      </w:r>
      <w:r>
        <w:rPr>
          <w:spacing w:val="-1"/>
          <w:sz w:val="28"/>
        </w:rPr>
        <w:t xml:space="preserve"> </w:t>
      </w:r>
      <w:r>
        <w:rPr>
          <w:sz w:val="28"/>
        </w:rPr>
        <w:t>terre, etc.).</w:t>
      </w:r>
    </w:p>
    <w:p w14:paraId="3C0670A9">
      <w:pPr>
        <w:pStyle w:val="16"/>
        <w:numPr>
          <w:ilvl w:val="0"/>
          <w:numId w:val="19"/>
        </w:numPr>
        <w:tabs>
          <w:tab w:val="left" w:pos="1694"/>
        </w:tabs>
        <w:spacing w:before="24"/>
        <w:ind w:left="1741" w:right="903"/>
        <w:rPr>
          <w:sz w:val="28"/>
        </w:rPr>
      </w:pPr>
      <w:r>
        <w:fldChar w:fldCharType="begin"/>
      </w:r>
      <w:r>
        <w:instrText xml:space="preserve"> HYPERLINK "https://fr.wikipedia.org/wiki/Agrobacterium_tumefaciens" \h </w:instrText>
      </w:r>
      <w:r>
        <w:fldChar w:fldCharType="separate"/>
      </w:r>
      <w:r>
        <w:rPr>
          <w:i/>
          <w:sz w:val="28"/>
        </w:rPr>
        <w:t>Agrobacterium tumefaciens</w:t>
      </w:r>
      <w:r>
        <w:rPr>
          <w:i/>
          <w:sz w:val="28"/>
        </w:rPr>
        <w:fldChar w:fldCharType="end"/>
      </w:r>
      <w:r>
        <w:rPr>
          <w:sz w:val="28"/>
        </w:rPr>
        <w:t>, doit sa place dans ce classement principalement à</w:t>
      </w:r>
      <w:r>
        <w:rPr>
          <w:spacing w:val="-67"/>
          <w:sz w:val="28"/>
        </w:rPr>
        <w:t xml:space="preserve"> </w:t>
      </w:r>
      <w:r>
        <w:rPr>
          <w:sz w:val="28"/>
        </w:rPr>
        <w:t>son importance scientifique.</w:t>
      </w:r>
    </w:p>
    <w:p w14:paraId="6F86BE27">
      <w:pPr>
        <w:pStyle w:val="16"/>
        <w:numPr>
          <w:ilvl w:val="0"/>
          <w:numId w:val="19"/>
        </w:numPr>
        <w:tabs>
          <w:tab w:val="left" w:pos="1694"/>
        </w:tabs>
        <w:spacing w:before="23" w:line="256" w:lineRule="auto"/>
        <w:ind w:left="1381" w:right="998" w:firstLine="0"/>
        <w:rPr>
          <w:sz w:val="28"/>
        </w:rPr>
      </w:pPr>
      <w:r>
        <w:fldChar w:fldCharType="begin"/>
      </w:r>
      <w:r>
        <w:instrText xml:space="preserve"> HYPERLINK "https://fr.wikipedia.org/wiki/Xanthomonas_oryzae_pv_oryzae" \h </w:instrText>
      </w:r>
      <w:r>
        <w:fldChar w:fldCharType="separate"/>
      </w:r>
      <w:r>
        <w:rPr>
          <w:i/>
          <w:sz w:val="28"/>
        </w:rPr>
        <w:t>Xanthomonas oryzaepvoryzae</w:t>
      </w:r>
      <w:r>
        <w:rPr>
          <w:i/>
          <w:sz w:val="28"/>
        </w:rPr>
        <w:fldChar w:fldCharType="end"/>
      </w:r>
      <w:r>
        <w:rPr>
          <w:sz w:val="28"/>
        </w:rPr>
        <w:t xml:space="preserve">, agent d'une des plus graves maladies du </w:t>
      </w:r>
      <w:r>
        <w:fldChar w:fldCharType="begin"/>
      </w:r>
      <w:r>
        <w:instrText xml:space="preserve"> HYPERLINK "https://fr.wikipedia.org/wiki/Riz" \h </w:instrText>
      </w:r>
      <w:r>
        <w:fldChar w:fldCharType="separate"/>
      </w:r>
      <w:r>
        <w:rPr>
          <w:sz w:val="28"/>
        </w:rPr>
        <w:t xml:space="preserve">riz </w:t>
      </w:r>
      <w:r>
        <w:rPr>
          <w:sz w:val="28"/>
        </w:rPr>
        <w:fldChar w:fldCharType="end"/>
      </w:r>
      <w:r>
        <w:rPr>
          <w:sz w:val="28"/>
        </w:rPr>
        <w:t>;</w:t>
      </w:r>
      <w:r>
        <w:rPr>
          <w:spacing w:val="1"/>
          <w:sz w:val="28"/>
        </w:rPr>
        <w:t xml:space="preserve"> </w:t>
      </w:r>
      <w:r>
        <w:rPr>
          <w:sz w:val="28"/>
        </w:rPr>
        <w:t>5-</w:t>
      </w:r>
      <w:r>
        <w:rPr>
          <w:spacing w:val="2"/>
          <w:sz w:val="28"/>
        </w:rPr>
        <w:t xml:space="preserve"> </w:t>
      </w:r>
      <w:r>
        <w:rPr>
          <w:sz w:val="28"/>
        </w:rPr>
        <w:t>pathovars</w:t>
      </w:r>
      <w:r>
        <w:rPr>
          <w:spacing w:val="-6"/>
          <w:sz w:val="28"/>
        </w:rPr>
        <w:t xml:space="preserve"> </w:t>
      </w:r>
      <w:r>
        <w:rPr>
          <w:sz w:val="28"/>
        </w:rPr>
        <w:t>de</w:t>
      </w:r>
      <w:r>
        <w:rPr>
          <w:spacing w:val="-4"/>
          <w:sz w:val="28"/>
        </w:rPr>
        <w:t xml:space="preserve"> </w:t>
      </w:r>
      <w:r>
        <w:fldChar w:fldCharType="begin"/>
      </w:r>
      <w:r>
        <w:instrText xml:space="preserve"> HYPERLINK "https://fr.wikipedia.org/wiki/Xanthomonas_campestris" \h </w:instrText>
      </w:r>
      <w:r>
        <w:fldChar w:fldCharType="separate"/>
      </w:r>
      <w:r>
        <w:rPr>
          <w:i/>
          <w:sz w:val="28"/>
        </w:rPr>
        <w:t>Xanthomonas</w:t>
      </w:r>
      <w:r>
        <w:rPr>
          <w:i/>
          <w:spacing w:val="-2"/>
          <w:sz w:val="28"/>
        </w:rPr>
        <w:t xml:space="preserve"> </w:t>
      </w:r>
      <w:r>
        <w:rPr>
          <w:i/>
          <w:sz w:val="28"/>
        </w:rPr>
        <w:t>campestris</w:t>
      </w:r>
      <w:r>
        <w:rPr>
          <w:i/>
          <w:sz w:val="28"/>
        </w:rPr>
        <w:fldChar w:fldCharType="end"/>
      </w:r>
      <w:r>
        <w:rPr>
          <w:sz w:val="28"/>
        </w:rPr>
        <w:t>,</w:t>
      </w:r>
      <w:r>
        <w:rPr>
          <w:spacing w:val="-5"/>
          <w:sz w:val="28"/>
        </w:rPr>
        <w:t xml:space="preserve"> </w:t>
      </w:r>
      <w:r>
        <w:rPr>
          <w:sz w:val="28"/>
        </w:rPr>
        <w:t>responsables</w:t>
      </w:r>
      <w:r>
        <w:rPr>
          <w:spacing w:val="-5"/>
          <w:sz w:val="28"/>
        </w:rPr>
        <w:t xml:space="preserve"> </w:t>
      </w:r>
      <w:r>
        <w:rPr>
          <w:sz w:val="28"/>
        </w:rPr>
        <w:t>de</w:t>
      </w:r>
      <w:r>
        <w:rPr>
          <w:spacing w:val="-7"/>
          <w:sz w:val="28"/>
        </w:rPr>
        <w:t xml:space="preserve"> </w:t>
      </w:r>
      <w:r>
        <w:rPr>
          <w:sz w:val="28"/>
        </w:rPr>
        <w:t>nombreuses</w:t>
      </w:r>
      <w:r>
        <w:rPr>
          <w:spacing w:val="-3"/>
          <w:sz w:val="28"/>
        </w:rPr>
        <w:t xml:space="preserve"> </w:t>
      </w:r>
      <w:r>
        <w:rPr>
          <w:sz w:val="28"/>
        </w:rPr>
        <w:t>maladies</w:t>
      </w:r>
    </w:p>
    <w:p w14:paraId="0F17FD23">
      <w:pPr>
        <w:pStyle w:val="6"/>
        <w:spacing w:line="303" w:lineRule="exact"/>
        <w:ind w:left="1741"/>
      </w:pPr>
      <w:r>
        <w:t>des</w:t>
      </w:r>
      <w:r>
        <w:rPr>
          <w:spacing w:val="-4"/>
        </w:rPr>
        <w:t xml:space="preserve"> </w:t>
      </w:r>
      <w:r>
        <w:t>plantes</w:t>
      </w:r>
      <w:r>
        <w:rPr>
          <w:spacing w:val="-1"/>
        </w:rPr>
        <w:t xml:space="preserve"> </w:t>
      </w:r>
      <w:r>
        <w:t>cultivées</w:t>
      </w:r>
      <w:r>
        <w:rPr>
          <w:spacing w:val="-4"/>
        </w:rPr>
        <w:t xml:space="preserve"> </w:t>
      </w:r>
      <w:r>
        <w:t>dans</w:t>
      </w:r>
      <w:r>
        <w:rPr>
          <w:spacing w:val="-4"/>
        </w:rPr>
        <w:t xml:space="preserve"> </w:t>
      </w:r>
      <w:r>
        <w:t>le</w:t>
      </w:r>
      <w:r>
        <w:rPr>
          <w:spacing w:val="-2"/>
        </w:rPr>
        <w:t xml:space="preserve"> </w:t>
      </w:r>
      <w:r>
        <w:t>monde.</w:t>
      </w:r>
    </w:p>
    <w:p w14:paraId="25B0F454">
      <w:pPr>
        <w:pStyle w:val="16"/>
        <w:numPr>
          <w:ilvl w:val="0"/>
          <w:numId w:val="20"/>
        </w:numPr>
        <w:tabs>
          <w:tab w:val="left" w:pos="1694"/>
        </w:tabs>
        <w:spacing w:before="24"/>
        <w:ind w:right="1308" w:hanging="360"/>
        <w:rPr>
          <w:sz w:val="28"/>
        </w:rPr>
      </w:pPr>
      <w:r>
        <w:fldChar w:fldCharType="begin"/>
      </w:r>
      <w:r>
        <w:instrText xml:space="preserve"> HYPERLINK "https://fr.wikipedia.org/w/index.php?title=Xanthomonas_axonopodis_pv_manihotis&amp;action=edit&amp;redlink=1" \h </w:instrText>
      </w:r>
      <w:r>
        <w:fldChar w:fldCharType="separate"/>
      </w:r>
      <w:r>
        <w:rPr>
          <w:i/>
          <w:sz w:val="28"/>
        </w:rPr>
        <w:t>Xanthomonas axonopodispvmanihotis</w:t>
      </w:r>
      <w:r>
        <w:rPr>
          <w:i/>
          <w:sz w:val="28"/>
        </w:rPr>
        <w:fldChar w:fldCharType="end"/>
      </w:r>
      <w:r>
        <w:rPr>
          <w:sz w:val="28"/>
        </w:rPr>
        <w:t xml:space="preserve">, agent de la </w:t>
      </w:r>
      <w:r>
        <w:fldChar w:fldCharType="begin"/>
      </w:r>
      <w:r>
        <w:instrText xml:space="preserve"> HYPERLINK "https://fr.wikipedia.org/wiki/Bact%C3%A9riose_vasculaire_du_manioc" \h </w:instrText>
      </w:r>
      <w:r>
        <w:fldChar w:fldCharType="separate"/>
      </w:r>
      <w:r>
        <w:rPr>
          <w:sz w:val="28"/>
        </w:rPr>
        <w:t>bactériose vasculaire du</w:t>
      </w:r>
      <w:r>
        <w:rPr>
          <w:sz w:val="28"/>
        </w:rPr>
        <w:fldChar w:fldCharType="end"/>
      </w:r>
      <w:r>
        <w:rPr>
          <w:spacing w:val="-67"/>
          <w:sz w:val="28"/>
        </w:rPr>
        <w:t xml:space="preserve"> </w:t>
      </w:r>
      <w:r>
        <w:fldChar w:fldCharType="begin"/>
      </w:r>
      <w:r>
        <w:instrText xml:space="preserve"> HYPERLINK "https://fr.wikipedia.org/wiki/Bact%C3%A9riose_vasculaire_du_manioc" \h </w:instrText>
      </w:r>
      <w:r>
        <w:fldChar w:fldCharType="separate"/>
      </w:r>
      <w:r>
        <w:rPr>
          <w:sz w:val="28"/>
        </w:rPr>
        <w:t>manioc</w:t>
      </w:r>
      <w:r>
        <w:rPr>
          <w:sz w:val="28"/>
        </w:rPr>
        <w:fldChar w:fldCharType="end"/>
      </w:r>
      <w:r>
        <w:rPr>
          <w:sz w:val="28"/>
        </w:rPr>
        <w:t>.</w:t>
      </w:r>
    </w:p>
    <w:p w14:paraId="5EC6B653">
      <w:pPr>
        <w:pStyle w:val="16"/>
        <w:numPr>
          <w:ilvl w:val="0"/>
          <w:numId w:val="20"/>
        </w:numPr>
        <w:tabs>
          <w:tab w:val="left" w:pos="1694"/>
        </w:tabs>
        <w:spacing w:before="23"/>
        <w:ind w:left="1693" w:hanging="313"/>
        <w:rPr>
          <w:sz w:val="28"/>
        </w:rPr>
      </w:pPr>
      <w:r>
        <w:fldChar w:fldCharType="begin"/>
      </w:r>
      <w:r>
        <w:instrText xml:space="preserve"> HYPERLINK "https://fr.wikipedia.org/wiki/Erwinia_amylovora" \h </w:instrText>
      </w:r>
      <w:r>
        <w:fldChar w:fldCharType="separate"/>
      </w:r>
      <w:r>
        <w:rPr>
          <w:i/>
          <w:sz w:val="28"/>
        </w:rPr>
        <w:t>Erwiniaamylovora</w:t>
      </w:r>
      <w:r>
        <w:rPr>
          <w:i/>
          <w:sz w:val="28"/>
        </w:rPr>
        <w:fldChar w:fldCharType="end"/>
      </w:r>
      <w:r>
        <w:rPr>
          <w:sz w:val="28"/>
        </w:rPr>
        <w:t>,</w:t>
      </w:r>
      <w:r>
        <w:rPr>
          <w:spacing w:val="-4"/>
          <w:sz w:val="28"/>
        </w:rPr>
        <w:t xml:space="preserve"> </w:t>
      </w:r>
      <w:r>
        <w:rPr>
          <w:sz w:val="28"/>
        </w:rPr>
        <w:t>agent</w:t>
      </w:r>
      <w:r>
        <w:rPr>
          <w:spacing w:val="-5"/>
          <w:sz w:val="28"/>
        </w:rPr>
        <w:t xml:space="preserve"> </w:t>
      </w:r>
      <w:r>
        <w:rPr>
          <w:sz w:val="28"/>
        </w:rPr>
        <w:t>du</w:t>
      </w:r>
      <w:r>
        <w:rPr>
          <w:spacing w:val="-1"/>
          <w:sz w:val="28"/>
        </w:rPr>
        <w:t xml:space="preserve"> </w:t>
      </w:r>
      <w:r>
        <w:fldChar w:fldCharType="begin"/>
      </w:r>
      <w:r>
        <w:instrText xml:space="preserve"> HYPERLINK "https://fr.wikipedia.org/wiki/Feu_bact%C3%A9rien" \h </w:instrText>
      </w:r>
      <w:r>
        <w:fldChar w:fldCharType="separate"/>
      </w:r>
      <w:r>
        <w:rPr>
          <w:sz w:val="28"/>
        </w:rPr>
        <w:t>feu</w:t>
      </w:r>
      <w:r>
        <w:rPr>
          <w:spacing w:val="-5"/>
          <w:sz w:val="28"/>
        </w:rPr>
        <w:t xml:space="preserve"> </w:t>
      </w:r>
      <w:r>
        <w:rPr>
          <w:sz w:val="28"/>
        </w:rPr>
        <w:t>bactérien</w:t>
      </w:r>
      <w:r>
        <w:rPr>
          <w:spacing w:val="-3"/>
          <w:sz w:val="28"/>
        </w:rPr>
        <w:t xml:space="preserve"> </w:t>
      </w:r>
      <w:r>
        <w:rPr>
          <w:spacing w:val="-3"/>
          <w:sz w:val="28"/>
        </w:rPr>
        <w:fldChar w:fldCharType="end"/>
      </w:r>
      <w:r>
        <w:rPr>
          <w:sz w:val="28"/>
        </w:rPr>
        <w:t>des</w:t>
      </w:r>
      <w:r>
        <w:rPr>
          <w:spacing w:val="-4"/>
          <w:sz w:val="28"/>
        </w:rPr>
        <w:t xml:space="preserve"> </w:t>
      </w:r>
      <w:r>
        <w:rPr>
          <w:sz w:val="28"/>
        </w:rPr>
        <w:t>arbres</w:t>
      </w:r>
      <w:r>
        <w:rPr>
          <w:spacing w:val="-2"/>
          <w:sz w:val="28"/>
        </w:rPr>
        <w:t xml:space="preserve"> </w:t>
      </w:r>
      <w:r>
        <w:rPr>
          <w:sz w:val="28"/>
        </w:rPr>
        <w:t>fruitiers.</w:t>
      </w:r>
    </w:p>
    <w:p w14:paraId="4FE5BCDC">
      <w:pPr>
        <w:pStyle w:val="16"/>
        <w:numPr>
          <w:ilvl w:val="0"/>
          <w:numId w:val="20"/>
        </w:numPr>
        <w:tabs>
          <w:tab w:val="left" w:pos="1694"/>
        </w:tabs>
        <w:spacing w:before="24"/>
        <w:ind w:right="1080" w:hanging="360"/>
        <w:rPr>
          <w:sz w:val="28"/>
        </w:rPr>
      </w:pPr>
      <w:r>
        <w:fldChar w:fldCharType="begin"/>
      </w:r>
      <w:r>
        <w:instrText xml:space="preserve"> HYPERLINK "https://fr.wikipedia.org/wiki/Xylella_fastidiosa" \h </w:instrText>
      </w:r>
      <w:r>
        <w:fldChar w:fldCharType="separate"/>
      </w:r>
      <w:r>
        <w:rPr>
          <w:i/>
          <w:sz w:val="28"/>
        </w:rPr>
        <w:t>Xylellafastidiosa</w:t>
      </w:r>
      <w:r>
        <w:rPr>
          <w:i/>
          <w:sz w:val="28"/>
        </w:rPr>
        <w:fldChar w:fldCharType="end"/>
      </w:r>
      <w:r>
        <w:rPr>
          <w:sz w:val="28"/>
        </w:rPr>
        <w:t>, responsable de nombreuses maladies de cultures de grande</w:t>
      </w:r>
      <w:r>
        <w:rPr>
          <w:spacing w:val="-67"/>
          <w:sz w:val="28"/>
        </w:rPr>
        <w:t xml:space="preserve"> </w:t>
      </w:r>
      <w:r>
        <w:rPr>
          <w:sz w:val="28"/>
        </w:rPr>
        <w:t xml:space="preserve">importance économique, notamnent la </w:t>
      </w:r>
      <w:r>
        <w:fldChar w:fldCharType="begin"/>
      </w:r>
      <w:r>
        <w:instrText xml:space="preserve"> HYPERLINK "https://fr.wikipedia.org/wiki/Maladie_de_Pierce" \h </w:instrText>
      </w:r>
      <w:r>
        <w:fldChar w:fldCharType="separate"/>
      </w:r>
      <w:r>
        <w:rPr>
          <w:sz w:val="28"/>
        </w:rPr>
        <w:t xml:space="preserve">maladie de Pierce </w:t>
      </w:r>
      <w:r>
        <w:rPr>
          <w:sz w:val="28"/>
        </w:rPr>
        <w:fldChar w:fldCharType="end"/>
      </w:r>
      <w:r>
        <w:rPr>
          <w:sz w:val="28"/>
        </w:rPr>
        <w:t xml:space="preserve">de la </w:t>
      </w:r>
      <w:r>
        <w:fldChar w:fldCharType="begin"/>
      </w:r>
      <w:r>
        <w:instrText xml:space="preserve"> HYPERLINK "https://fr.wikipedia.org/wiki/Vigne" \h </w:instrText>
      </w:r>
      <w:r>
        <w:fldChar w:fldCharType="separate"/>
      </w:r>
      <w:r>
        <w:rPr>
          <w:sz w:val="28"/>
        </w:rPr>
        <w:t xml:space="preserve">vigne </w:t>
      </w:r>
      <w:r>
        <w:rPr>
          <w:sz w:val="28"/>
        </w:rPr>
        <w:fldChar w:fldCharType="end"/>
      </w:r>
      <w:r>
        <w:rPr>
          <w:sz w:val="28"/>
        </w:rPr>
        <w:t>; c'est</w:t>
      </w:r>
      <w:r>
        <w:rPr>
          <w:spacing w:val="1"/>
          <w:sz w:val="28"/>
        </w:rPr>
        <w:t xml:space="preserve"> </w:t>
      </w:r>
      <w:r>
        <w:rPr>
          <w:sz w:val="28"/>
        </w:rPr>
        <w:t>aussi</w:t>
      </w:r>
      <w:r>
        <w:rPr>
          <w:spacing w:val="-2"/>
          <w:sz w:val="28"/>
        </w:rPr>
        <w:t xml:space="preserve"> </w:t>
      </w:r>
      <w:r>
        <w:rPr>
          <w:sz w:val="28"/>
        </w:rPr>
        <w:t>la</w:t>
      </w:r>
      <w:r>
        <w:rPr>
          <w:spacing w:val="-4"/>
          <w:sz w:val="28"/>
        </w:rPr>
        <w:t xml:space="preserve"> </w:t>
      </w:r>
      <w:r>
        <w:rPr>
          <w:sz w:val="28"/>
        </w:rPr>
        <w:t>première</w:t>
      </w:r>
      <w:r>
        <w:rPr>
          <w:spacing w:val="-1"/>
          <w:sz w:val="28"/>
        </w:rPr>
        <w:t xml:space="preserve"> </w:t>
      </w:r>
      <w:r>
        <w:rPr>
          <w:sz w:val="28"/>
        </w:rPr>
        <w:t>bactérie</w:t>
      </w:r>
      <w:r>
        <w:rPr>
          <w:spacing w:val="-5"/>
          <w:sz w:val="28"/>
        </w:rPr>
        <w:t xml:space="preserve"> </w:t>
      </w:r>
      <w:r>
        <w:rPr>
          <w:sz w:val="28"/>
        </w:rPr>
        <w:t>phytopathogène</w:t>
      </w:r>
      <w:r>
        <w:rPr>
          <w:spacing w:val="-4"/>
          <w:sz w:val="28"/>
        </w:rPr>
        <w:t xml:space="preserve"> </w:t>
      </w:r>
      <w:r>
        <w:rPr>
          <w:sz w:val="28"/>
        </w:rPr>
        <w:t>dont le</w:t>
      </w:r>
      <w:r>
        <w:rPr>
          <w:spacing w:val="1"/>
          <w:sz w:val="28"/>
        </w:rPr>
        <w:t xml:space="preserve"> </w:t>
      </w:r>
      <w:r>
        <w:fldChar w:fldCharType="begin"/>
      </w:r>
      <w:r>
        <w:instrText xml:space="preserve"> HYPERLINK "https://fr.wikipedia.org/wiki/G%C3%A9nome" \h </w:instrText>
      </w:r>
      <w:r>
        <w:fldChar w:fldCharType="separate"/>
      </w:r>
      <w:r>
        <w:rPr>
          <w:sz w:val="28"/>
        </w:rPr>
        <w:t>génome</w:t>
      </w:r>
      <w:r>
        <w:rPr>
          <w:spacing w:val="-1"/>
          <w:sz w:val="28"/>
        </w:rPr>
        <w:t xml:space="preserve"> </w:t>
      </w:r>
      <w:r>
        <w:rPr>
          <w:spacing w:val="-1"/>
          <w:sz w:val="28"/>
        </w:rPr>
        <w:fldChar w:fldCharType="end"/>
      </w:r>
      <w:r>
        <w:rPr>
          <w:sz w:val="28"/>
        </w:rPr>
        <w:t>a</w:t>
      </w:r>
      <w:r>
        <w:rPr>
          <w:spacing w:val="-1"/>
          <w:sz w:val="28"/>
        </w:rPr>
        <w:t xml:space="preserve"> </w:t>
      </w:r>
      <w:r>
        <w:rPr>
          <w:sz w:val="28"/>
        </w:rPr>
        <w:t>été</w:t>
      </w:r>
      <w:r>
        <w:rPr>
          <w:spacing w:val="-2"/>
          <w:sz w:val="28"/>
        </w:rPr>
        <w:t xml:space="preserve"> </w:t>
      </w:r>
      <w:r>
        <w:rPr>
          <w:sz w:val="28"/>
        </w:rPr>
        <w:t>séquencé.</w:t>
      </w:r>
    </w:p>
    <w:p w14:paraId="6EC62BF4">
      <w:pPr>
        <w:pStyle w:val="6"/>
        <w:spacing w:before="7"/>
        <w:rPr>
          <w:sz w:val="13"/>
        </w:rPr>
      </w:pPr>
      <w:r>
        <w:pict>
          <v:group id="_x0000_s1103" o:spid="_x0000_s1103" o:spt="203" style="position:absolute;left:0pt;margin-left:277.25pt;margin-top:9.75pt;height:33.25pt;width:30.25pt;mso-position-horizontal-relative:page;mso-wrap-distance-bottom:0pt;mso-wrap-distance-top:0pt;z-index:-251642880;mso-width-relative:page;mso-height-relative:page;" coordorigin="5545,195" coordsize="605,665">
            <o:lock v:ext="edit"/>
            <v:shape id="_x0000_s1105" o:spid="_x0000_s1105" style="position:absolute;left:5555;top:205;height:645;width:585;" filled="f" stroked="t" coordorigin="5555,205" coordsize="585,645" path="m5847,205l5780,214,5719,238,5665,276,5619,326,5585,386,5563,454,5555,528,5563,602,5585,670,5619,730,5665,780,5719,818,5780,842,5847,850,5914,842,5976,818,6030,780,6076,730,6110,670,6132,602,6140,528,6132,454,6110,386,6076,326,6030,276,5976,238,5914,214,5847,205xe">
              <v:path arrowok="t"/>
              <v:fill on="f" focussize="0,0"/>
              <v:stroke weight="1pt" color="#FF0000"/>
              <v:imagedata o:title=""/>
              <o:lock v:ext="edit"/>
            </v:shape>
            <v:shape id="_x0000_s1104" o:spid="_x0000_s1104" o:spt="202" type="#_x0000_t202" style="position:absolute;left:5545;top:195;height:665;width:605;" filled="f" stroked="f" coordsize="21600,21600">
              <v:path/>
              <v:fill on="f" focussize="0,0"/>
              <v:stroke on="f" joinstyle="miter"/>
              <v:imagedata o:title=""/>
              <o:lock v:ext="edit"/>
              <v:textbox inset="0mm,0mm,0mm,0mm">
                <w:txbxContent>
                  <w:p w14:paraId="7645B054">
                    <w:pPr>
                      <w:spacing w:before="156"/>
                      <w:ind w:left="5"/>
                      <w:jc w:val="center"/>
                      <w:rPr>
                        <w:sz w:val="28"/>
                      </w:rPr>
                    </w:pPr>
                    <w:r>
                      <w:rPr>
                        <w:sz w:val="28"/>
                      </w:rPr>
                      <w:t>8</w:t>
                    </w:r>
                  </w:p>
                </w:txbxContent>
              </v:textbox>
            </v:shape>
            <w10:wrap type="topAndBottom"/>
          </v:group>
        </w:pict>
      </w:r>
    </w:p>
    <w:p w14:paraId="02504A0C">
      <w:pPr>
        <w:rPr>
          <w:sz w:val="13"/>
        </w:rPr>
        <w:sectPr>
          <w:headerReference r:id="rId6" w:type="default"/>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05B49490">
      <w:pPr>
        <w:pStyle w:val="6"/>
        <w:rPr>
          <w:sz w:val="20"/>
        </w:rPr>
      </w:pPr>
    </w:p>
    <w:p w14:paraId="5EB9111D">
      <w:pPr>
        <w:pStyle w:val="16"/>
        <w:numPr>
          <w:ilvl w:val="0"/>
          <w:numId w:val="20"/>
        </w:numPr>
        <w:tabs>
          <w:tab w:val="left" w:pos="1694"/>
          <w:tab w:val="left" w:pos="2389"/>
        </w:tabs>
        <w:spacing w:before="215" w:line="256" w:lineRule="auto"/>
        <w:ind w:left="1381" w:right="1111" w:firstLine="0"/>
        <w:rPr>
          <w:sz w:val="28"/>
        </w:rPr>
      </w:pPr>
      <w:r>
        <w:fldChar w:fldCharType="begin"/>
      </w:r>
      <w:r>
        <w:instrText xml:space="preserve"> HYPERLINK "https://fr.wikipedia.org/wiki/Dickeya" \h </w:instrText>
      </w:r>
      <w:r>
        <w:fldChar w:fldCharType="separate"/>
      </w:r>
      <w:r>
        <w:rPr>
          <w:i/>
          <w:sz w:val="28"/>
        </w:rPr>
        <w:t xml:space="preserve">Dickeya </w:t>
      </w:r>
      <w:r>
        <w:rPr>
          <w:i/>
          <w:sz w:val="28"/>
        </w:rPr>
        <w:fldChar w:fldCharType="end"/>
      </w:r>
      <w:r>
        <w:rPr>
          <w:sz w:val="28"/>
        </w:rPr>
        <w:t>(</w:t>
      </w:r>
      <w:r>
        <w:fldChar w:fldCharType="begin"/>
      </w:r>
      <w:r>
        <w:instrText xml:space="preserve"> HYPERLINK "https://fr.wikipedia.org/wiki/Dickeya_dadantii" \h </w:instrText>
      </w:r>
      <w:r>
        <w:fldChar w:fldCharType="separate"/>
      </w:r>
      <w:r>
        <w:rPr>
          <w:i/>
          <w:sz w:val="28"/>
        </w:rPr>
        <w:t xml:space="preserve">D. dadantii </w:t>
      </w:r>
      <w:r>
        <w:rPr>
          <w:i/>
          <w:sz w:val="28"/>
        </w:rPr>
        <w:fldChar w:fldCharType="end"/>
      </w:r>
      <w:r>
        <w:rPr>
          <w:sz w:val="28"/>
        </w:rPr>
        <w:t xml:space="preserve">et </w:t>
      </w:r>
      <w:r>
        <w:fldChar w:fldCharType="begin"/>
      </w:r>
      <w:r>
        <w:instrText xml:space="preserve"> HYPERLINK "https://fr.wikipedia.org/wiki/Dickeya_solani" \h </w:instrText>
      </w:r>
      <w:r>
        <w:fldChar w:fldCharType="separate"/>
      </w:r>
      <w:r>
        <w:rPr>
          <w:i/>
          <w:sz w:val="28"/>
        </w:rPr>
        <w:t>D. solani</w:t>
      </w:r>
      <w:r>
        <w:rPr>
          <w:i/>
          <w:sz w:val="28"/>
        </w:rPr>
        <w:fldChar w:fldCharType="end"/>
      </w:r>
      <w:r>
        <w:rPr>
          <w:sz w:val="28"/>
        </w:rPr>
        <w:t xml:space="preserve">), agents de maladies de la </w:t>
      </w:r>
      <w:r>
        <w:fldChar w:fldCharType="begin"/>
      </w:r>
      <w:r>
        <w:instrText xml:space="preserve"> HYPERLINK "https://fr.wikipedia.org/wiki/Pomme_de_terre" \h </w:instrText>
      </w:r>
      <w:r>
        <w:fldChar w:fldCharType="separate"/>
      </w:r>
      <w:r>
        <w:rPr>
          <w:sz w:val="28"/>
        </w:rPr>
        <w:t>pomme de terre</w:t>
      </w:r>
      <w:r>
        <w:rPr>
          <w:sz w:val="28"/>
        </w:rPr>
        <w:fldChar w:fldCharType="end"/>
      </w:r>
      <w:r>
        <w:rPr>
          <w:sz w:val="28"/>
        </w:rPr>
        <w:t>.</w:t>
      </w:r>
      <w:r>
        <w:rPr>
          <w:spacing w:val="-67"/>
          <w:sz w:val="28"/>
        </w:rPr>
        <w:t xml:space="preserve"> </w:t>
      </w:r>
      <w:r>
        <w:rPr>
          <w:sz w:val="28"/>
        </w:rPr>
        <w:t>10-</w:t>
      </w:r>
      <w:r>
        <w:rPr>
          <w:sz w:val="28"/>
        </w:rPr>
        <w:tab/>
      </w:r>
      <w:r>
        <w:fldChar w:fldCharType="begin"/>
      </w:r>
      <w:r>
        <w:instrText xml:space="preserve"> HYPERLINK "https://fr.wikipedia.org/wiki/Pectobacterium_carotovorum" \h </w:instrText>
      </w:r>
      <w:r>
        <w:fldChar w:fldCharType="separate"/>
      </w:r>
      <w:r>
        <w:rPr>
          <w:i/>
          <w:sz w:val="28"/>
        </w:rPr>
        <w:t>Pectobacteriumcarotovorum</w:t>
      </w:r>
      <w:r>
        <w:rPr>
          <w:i/>
          <w:spacing w:val="-4"/>
          <w:sz w:val="28"/>
        </w:rPr>
        <w:t xml:space="preserve"> </w:t>
      </w:r>
      <w:r>
        <w:rPr>
          <w:i/>
          <w:spacing w:val="-4"/>
          <w:sz w:val="28"/>
        </w:rPr>
        <w:fldChar w:fldCharType="end"/>
      </w:r>
      <w:r>
        <w:rPr>
          <w:sz w:val="28"/>
        </w:rPr>
        <w:t>(et</w:t>
      </w:r>
      <w:r>
        <w:rPr>
          <w:spacing w:val="-4"/>
          <w:sz w:val="28"/>
        </w:rPr>
        <w:t xml:space="preserve"> </w:t>
      </w:r>
      <w:r>
        <w:fldChar w:fldCharType="begin"/>
      </w:r>
      <w:r>
        <w:instrText xml:space="preserve"> HYPERLINK "https://fr.wikipedia.org/wiki/Pectobacterium_atrosepticum" \h </w:instrText>
      </w:r>
      <w:r>
        <w:fldChar w:fldCharType="separate"/>
      </w:r>
      <w:r>
        <w:rPr>
          <w:i/>
          <w:sz w:val="28"/>
        </w:rPr>
        <w:t>P.</w:t>
      </w:r>
      <w:r>
        <w:rPr>
          <w:i/>
          <w:spacing w:val="-5"/>
          <w:sz w:val="28"/>
        </w:rPr>
        <w:t xml:space="preserve"> </w:t>
      </w:r>
      <w:r>
        <w:rPr>
          <w:i/>
          <w:sz w:val="28"/>
        </w:rPr>
        <w:t>atrosepticum</w:t>
      </w:r>
      <w:r>
        <w:rPr>
          <w:i/>
          <w:sz w:val="28"/>
        </w:rPr>
        <w:fldChar w:fldCharType="end"/>
      </w:r>
      <w:r>
        <w:rPr>
          <w:sz w:val="28"/>
        </w:rPr>
        <w:t>),</w:t>
      </w:r>
      <w:r>
        <w:rPr>
          <w:spacing w:val="-4"/>
          <w:sz w:val="28"/>
        </w:rPr>
        <w:t xml:space="preserve"> </w:t>
      </w:r>
      <w:r>
        <w:rPr>
          <w:sz w:val="28"/>
        </w:rPr>
        <w:t>agents</w:t>
      </w:r>
      <w:r>
        <w:rPr>
          <w:spacing w:val="-4"/>
          <w:sz w:val="28"/>
        </w:rPr>
        <w:t xml:space="preserve"> </w:t>
      </w:r>
      <w:r>
        <w:rPr>
          <w:sz w:val="28"/>
        </w:rPr>
        <w:t>de</w:t>
      </w:r>
      <w:r>
        <w:rPr>
          <w:spacing w:val="-4"/>
          <w:sz w:val="28"/>
        </w:rPr>
        <w:t xml:space="preserve"> </w:t>
      </w:r>
      <w:r>
        <w:rPr>
          <w:sz w:val="28"/>
        </w:rPr>
        <w:t>maladies</w:t>
      </w:r>
    </w:p>
    <w:p w14:paraId="507B3D98">
      <w:pPr>
        <w:pStyle w:val="6"/>
        <w:spacing w:line="300" w:lineRule="exact"/>
        <w:ind w:left="1741"/>
      </w:pPr>
      <w:r>
        <w:t>(pourritures</w:t>
      </w:r>
      <w:r>
        <w:rPr>
          <w:spacing w:val="-5"/>
        </w:rPr>
        <w:t xml:space="preserve"> </w:t>
      </w:r>
      <w:r>
        <w:t>molles).</w:t>
      </w:r>
    </w:p>
    <w:p w14:paraId="42915C8F">
      <w:pPr>
        <w:pStyle w:val="6"/>
        <w:rPr>
          <w:sz w:val="20"/>
        </w:rPr>
      </w:pPr>
    </w:p>
    <w:p w14:paraId="44CD2869">
      <w:pPr>
        <w:pStyle w:val="6"/>
        <w:rPr>
          <w:sz w:val="20"/>
        </w:rPr>
      </w:pPr>
    </w:p>
    <w:p w14:paraId="2FB90FCA">
      <w:pPr>
        <w:pStyle w:val="6"/>
        <w:rPr>
          <w:sz w:val="20"/>
        </w:rPr>
      </w:pPr>
    </w:p>
    <w:p w14:paraId="5481274B">
      <w:pPr>
        <w:pStyle w:val="6"/>
        <w:rPr>
          <w:sz w:val="20"/>
        </w:rPr>
      </w:pPr>
    </w:p>
    <w:p w14:paraId="242F5BD2">
      <w:pPr>
        <w:pStyle w:val="6"/>
        <w:rPr>
          <w:sz w:val="20"/>
        </w:rPr>
      </w:pPr>
    </w:p>
    <w:p w14:paraId="658582D9">
      <w:pPr>
        <w:pStyle w:val="6"/>
        <w:rPr>
          <w:sz w:val="20"/>
        </w:rPr>
      </w:pPr>
    </w:p>
    <w:p w14:paraId="225C1009">
      <w:pPr>
        <w:pStyle w:val="6"/>
        <w:rPr>
          <w:sz w:val="20"/>
        </w:rPr>
      </w:pPr>
    </w:p>
    <w:p w14:paraId="3286E8DE">
      <w:pPr>
        <w:pStyle w:val="6"/>
        <w:rPr>
          <w:sz w:val="20"/>
        </w:rPr>
      </w:pPr>
    </w:p>
    <w:p w14:paraId="015F58AF">
      <w:pPr>
        <w:pStyle w:val="6"/>
        <w:rPr>
          <w:sz w:val="20"/>
        </w:rPr>
      </w:pPr>
    </w:p>
    <w:p w14:paraId="3808EC23">
      <w:pPr>
        <w:pStyle w:val="6"/>
        <w:rPr>
          <w:sz w:val="20"/>
        </w:rPr>
      </w:pPr>
    </w:p>
    <w:p w14:paraId="6AEF10F0">
      <w:pPr>
        <w:pStyle w:val="6"/>
        <w:rPr>
          <w:sz w:val="20"/>
        </w:rPr>
      </w:pPr>
    </w:p>
    <w:p w14:paraId="3CE1643D">
      <w:pPr>
        <w:pStyle w:val="6"/>
        <w:rPr>
          <w:sz w:val="20"/>
        </w:rPr>
      </w:pPr>
    </w:p>
    <w:p w14:paraId="0F162153">
      <w:pPr>
        <w:pStyle w:val="6"/>
        <w:rPr>
          <w:sz w:val="20"/>
        </w:rPr>
      </w:pPr>
    </w:p>
    <w:p w14:paraId="6FBFFB7F">
      <w:pPr>
        <w:pStyle w:val="6"/>
        <w:rPr>
          <w:sz w:val="20"/>
        </w:rPr>
      </w:pPr>
    </w:p>
    <w:p w14:paraId="1B321091">
      <w:pPr>
        <w:pStyle w:val="6"/>
        <w:rPr>
          <w:sz w:val="20"/>
        </w:rPr>
      </w:pPr>
    </w:p>
    <w:p w14:paraId="4C52651B">
      <w:pPr>
        <w:pStyle w:val="6"/>
        <w:rPr>
          <w:sz w:val="20"/>
        </w:rPr>
      </w:pPr>
    </w:p>
    <w:p w14:paraId="0ACDAF71">
      <w:pPr>
        <w:pStyle w:val="6"/>
        <w:rPr>
          <w:sz w:val="20"/>
        </w:rPr>
      </w:pPr>
    </w:p>
    <w:p w14:paraId="64B355BB">
      <w:pPr>
        <w:pStyle w:val="6"/>
        <w:rPr>
          <w:sz w:val="20"/>
        </w:rPr>
      </w:pPr>
    </w:p>
    <w:p w14:paraId="49D96A3F">
      <w:pPr>
        <w:pStyle w:val="6"/>
        <w:rPr>
          <w:sz w:val="20"/>
        </w:rPr>
      </w:pPr>
    </w:p>
    <w:p w14:paraId="2BB914A2">
      <w:pPr>
        <w:pStyle w:val="6"/>
        <w:rPr>
          <w:sz w:val="20"/>
        </w:rPr>
      </w:pPr>
    </w:p>
    <w:p w14:paraId="7591597D">
      <w:pPr>
        <w:pStyle w:val="6"/>
        <w:rPr>
          <w:sz w:val="20"/>
        </w:rPr>
      </w:pPr>
    </w:p>
    <w:p w14:paraId="2EAC392E">
      <w:pPr>
        <w:pStyle w:val="6"/>
        <w:rPr>
          <w:sz w:val="20"/>
        </w:rPr>
      </w:pPr>
    </w:p>
    <w:p w14:paraId="78F3C532">
      <w:pPr>
        <w:pStyle w:val="6"/>
        <w:rPr>
          <w:sz w:val="20"/>
        </w:rPr>
      </w:pPr>
    </w:p>
    <w:p w14:paraId="6BC9A1A2">
      <w:pPr>
        <w:pStyle w:val="6"/>
        <w:rPr>
          <w:sz w:val="20"/>
        </w:rPr>
      </w:pPr>
    </w:p>
    <w:p w14:paraId="27CC8DC6">
      <w:pPr>
        <w:pStyle w:val="6"/>
        <w:rPr>
          <w:sz w:val="20"/>
        </w:rPr>
      </w:pPr>
    </w:p>
    <w:p w14:paraId="1150522C">
      <w:pPr>
        <w:pStyle w:val="6"/>
        <w:rPr>
          <w:sz w:val="20"/>
        </w:rPr>
      </w:pPr>
    </w:p>
    <w:p w14:paraId="27F70DB4">
      <w:pPr>
        <w:pStyle w:val="6"/>
        <w:rPr>
          <w:sz w:val="20"/>
        </w:rPr>
      </w:pPr>
    </w:p>
    <w:p w14:paraId="24054E29">
      <w:pPr>
        <w:pStyle w:val="6"/>
        <w:rPr>
          <w:sz w:val="20"/>
        </w:rPr>
      </w:pPr>
    </w:p>
    <w:p w14:paraId="240DC46A">
      <w:pPr>
        <w:pStyle w:val="6"/>
        <w:rPr>
          <w:sz w:val="20"/>
        </w:rPr>
      </w:pPr>
    </w:p>
    <w:p w14:paraId="66EACE38">
      <w:pPr>
        <w:pStyle w:val="6"/>
        <w:rPr>
          <w:sz w:val="20"/>
        </w:rPr>
      </w:pPr>
    </w:p>
    <w:p w14:paraId="355A8A58">
      <w:pPr>
        <w:pStyle w:val="6"/>
        <w:rPr>
          <w:sz w:val="20"/>
        </w:rPr>
      </w:pPr>
    </w:p>
    <w:p w14:paraId="3D4EDEF1">
      <w:pPr>
        <w:pStyle w:val="6"/>
        <w:rPr>
          <w:sz w:val="20"/>
        </w:rPr>
      </w:pPr>
    </w:p>
    <w:p w14:paraId="17405083">
      <w:pPr>
        <w:pStyle w:val="6"/>
        <w:rPr>
          <w:sz w:val="20"/>
        </w:rPr>
      </w:pPr>
    </w:p>
    <w:p w14:paraId="7CDB9810">
      <w:pPr>
        <w:pStyle w:val="6"/>
        <w:rPr>
          <w:sz w:val="20"/>
        </w:rPr>
      </w:pPr>
    </w:p>
    <w:p w14:paraId="3A031FFE">
      <w:pPr>
        <w:pStyle w:val="6"/>
        <w:rPr>
          <w:sz w:val="20"/>
        </w:rPr>
      </w:pPr>
    </w:p>
    <w:p w14:paraId="03FEF8FF">
      <w:pPr>
        <w:pStyle w:val="6"/>
        <w:rPr>
          <w:sz w:val="20"/>
        </w:rPr>
      </w:pPr>
    </w:p>
    <w:p w14:paraId="1CD022C0">
      <w:pPr>
        <w:pStyle w:val="6"/>
        <w:rPr>
          <w:sz w:val="20"/>
        </w:rPr>
      </w:pPr>
    </w:p>
    <w:p w14:paraId="7435E7F6">
      <w:pPr>
        <w:pStyle w:val="6"/>
        <w:rPr>
          <w:sz w:val="20"/>
        </w:rPr>
      </w:pPr>
    </w:p>
    <w:p w14:paraId="6EA077AB">
      <w:pPr>
        <w:pStyle w:val="6"/>
        <w:rPr>
          <w:sz w:val="20"/>
        </w:rPr>
      </w:pPr>
    </w:p>
    <w:p w14:paraId="7D091919">
      <w:pPr>
        <w:pStyle w:val="6"/>
        <w:rPr>
          <w:sz w:val="20"/>
        </w:rPr>
      </w:pPr>
    </w:p>
    <w:p w14:paraId="777C41DF">
      <w:pPr>
        <w:pStyle w:val="6"/>
        <w:rPr>
          <w:sz w:val="20"/>
        </w:rPr>
      </w:pPr>
    </w:p>
    <w:p w14:paraId="05AAFC9E">
      <w:pPr>
        <w:pStyle w:val="6"/>
        <w:rPr>
          <w:sz w:val="20"/>
        </w:rPr>
      </w:pPr>
    </w:p>
    <w:p w14:paraId="04178ECF">
      <w:pPr>
        <w:pStyle w:val="6"/>
        <w:rPr>
          <w:sz w:val="20"/>
        </w:rPr>
      </w:pPr>
    </w:p>
    <w:p w14:paraId="4D15EC44">
      <w:pPr>
        <w:pStyle w:val="6"/>
        <w:rPr>
          <w:sz w:val="20"/>
        </w:rPr>
      </w:pPr>
    </w:p>
    <w:p w14:paraId="3A760380">
      <w:pPr>
        <w:pStyle w:val="6"/>
        <w:rPr>
          <w:sz w:val="20"/>
        </w:rPr>
      </w:pPr>
    </w:p>
    <w:p w14:paraId="5FF62762">
      <w:pPr>
        <w:pStyle w:val="6"/>
        <w:rPr>
          <w:sz w:val="20"/>
        </w:rPr>
      </w:pPr>
    </w:p>
    <w:p w14:paraId="5496568D">
      <w:pPr>
        <w:pStyle w:val="6"/>
        <w:rPr>
          <w:sz w:val="20"/>
        </w:rPr>
      </w:pPr>
    </w:p>
    <w:p w14:paraId="433D7753">
      <w:pPr>
        <w:pStyle w:val="6"/>
        <w:rPr>
          <w:sz w:val="20"/>
        </w:rPr>
      </w:pPr>
    </w:p>
    <w:p w14:paraId="13C37C9F">
      <w:pPr>
        <w:pStyle w:val="6"/>
        <w:rPr>
          <w:sz w:val="20"/>
        </w:rPr>
      </w:pPr>
    </w:p>
    <w:p w14:paraId="1086A45C">
      <w:pPr>
        <w:pStyle w:val="6"/>
        <w:rPr>
          <w:sz w:val="20"/>
        </w:rPr>
      </w:pPr>
    </w:p>
    <w:p w14:paraId="7DFB737D">
      <w:pPr>
        <w:pStyle w:val="6"/>
        <w:rPr>
          <w:sz w:val="20"/>
        </w:rPr>
      </w:pPr>
    </w:p>
    <w:p w14:paraId="7E972A9B">
      <w:pPr>
        <w:pStyle w:val="6"/>
        <w:rPr>
          <w:sz w:val="20"/>
        </w:rPr>
      </w:pPr>
    </w:p>
    <w:p w14:paraId="0034BD61">
      <w:pPr>
        <w:pStyle w:val="6"/>
        <w:rPr>
          <w:sz w:val="20"/>
        </w:rPr>
      </w:pPr>
    </w:p>
    <w:p w14:paraId="3BD0B7C3">
      <w:pPr>
        <w:pStyle w:val="6"/>
        <w:spacing w:before="8"/>
        <w:rPr>
          <w:sz w:val="24"/>
        </w:rPr>
      </w:pPr>
      <w:r>
        <w:pict>
          <v:group id="_x0000_s1100" o:spid="_x0000_s1100" o:spt="203" style="position:absolute;left:0pt;margin-left:281.2pt;margin-top:16.15pt;height:33.25pt;width:30.25pt;mso-position-horizontal-relative:page;mso-wrap-distance-bottom:0pt;mso-wrap-distance-top:0pt;z-index:-251641856;mso-width-relative:page;mso-height-relative:page;" coordorigin="5624,323" coordsize="605,665">
            <o:lock v:ext="edit"/>
            <v:shape id="_x0000_s1102" o:spid="_x0000_s1102" style="position:absolute;left:5634;top:332;height:645;width:585;" filled="f" stroked="t" coordorigin="5634,333" coordsize="585,645" path="m5926,333l5859,341,5798,366,5744,404,5698,454,5664,514,5642,582,5634,655,5642,729,5664,797,5698,857,5744,907,5798,945,5859,969,5926,978,5993,969,6055,945,6109,907,6155,857,6189,797,6211,729,6219,655,6211,582,6189,514,6155,454,6109,404,6055,366,5993,341,5926,333xe">
              <v:path arrowok="t"/>
              <v:fill on="f" focussize="0,0"/>
              <v:stroke weight="1pt" color="#FF0000"/>
              <v:imagedata o:title=""/>
              <o:lock v:ext="edit"/>
            </v:shape>
            <v:shape id="_x0000_s1101" o:spid="_x0000_s1101" o:spt="202" type="#_x0000_t202" style="position:absolute;left:5624;top:322;height:665;width:605;" filled="f" stroked="f" coordsize="21600,21600">
              <v:path/>
              <v:fill on="f" focussize="0,0"/>
              <v:stroke on="f" joinstyle="miter"/>
              <v:imagedata o:title=""/>
              <o:lock v:ext="edit"/>
              <v:textbox inset="0mm,0mm,0mm,0mm">
                <w:txbxContent>
                  <w:p w14:paraId="4B54D409">
                    <w:pPr>
                      <w:spacing w:before="156"/>
                      <w:ind w:left="6"/>
                      <w:jc w:val="center"/>
                      <w:rPr>
                        <w:sz w:val="28"/>
                      </w:rPr>
                    </w:pPr>
                    <w:r>
                      <w:rPr>
                        <w:sz w:val="28"/>
                      </w:rPr>
                      <w:t>9</w:t>
                    </w:r>
                  </w:p>
                </w:txbxContent>
              </v:textbox>
            </v:shape>
            <w10:wrap type="topAndBottom"/>
          </v:group>
        </w:pict>
      </w:r>
    </w:p>
    <w:p w14:paraId="1E48AD88">
      <w:pPr>
        <w:rPr>
          <w:sz w:val="24"/>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0549ADB8">
      <w:pPr>
        <w:pStyle w:val="6"/>
        <w:rPr>
          <w:sz w:val="20"/>
        </w:rPr>
      </w:pPr>
    </w:p>
    <w:p w14:paraId="1E87ADDB">
      <w:pPr>
        <w:pStyle w:val="6"/>
        <w:rPr>
          <w:sz w:val="20"/>
        </w:rPr>
      </w:pPr>
    </w:p>
    <w:p w14:paraId="099B0E59">
      <w:pPr>
        <w:pStyle w:val="11"/>
        <w:spacing w:before="201"/>
        <w:ind w:right="1181"/>
      </w:pPr>
      <w:r>
        <w:rPr>
          <w:color w:val="FF0000"/>
        </w:rPr>
        <w:t>Chapitre</w:t>
      </w:r>
      <w:r>
        <w:rPr>
          <w:color w:val="FF0000"/>
          <w:spacing w:val="-1"/>
        </w:rPr>
        <w:t xml:space="preserve"> </w:t>
      </w:r>
      <w:r>
        <w:rPr>
          <w:color w:val="FF0000"/>
        </w:rPr>
        <w:t>5</w:t>
      </w:r>
      <w:r>
        <w:rPr>
          <w:color w:val="FF0000"/>
          <w:spacing w:val="1"/>
        </w:rPr>
        <w:t xml:space="preserve"> </w:t>
      </w:r>
      <w:r>
        <w:rPr>
          <w:color w:val="FF0000"/>
        </w:rPr>
        <w:t>:</w:t>
      </w:r>
    </w:p>
    <w:p w14:paraId="5BF72687">
      <w:pPr>
        <w:spacing w:before="222" w:line="259" w:lineRule="auto"/>
        <w:ind w:left="1393" w:firstLine="909"/>
        <w:rPr>
          <w:sz w:val="56"/>
        </w:rPr>
      </w:pPr>
    </w:p>
    <w:p w14:paraId="51C1A8A9">
      <w:pPr>
        <w:spacing w:line="641" w:lineRule="exact"/>
        <w:jc w:val="center"/>
        <w:rPr>
          <w:sz w:val="56"/>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r>
        <w:rPr>
          <w:sz w:val="56"/>
          <w:szCs w:val="56"/>
        </w:rPr>
        <w:t>Maladies cryptogamiques</w:t>
      </w:r>
    </w:p>
    <w:p w14:paraId="1D7F19FA">
      <w:pPr>
        <w:pStyle w:val="6"/>
        <w:rPr>
          <w:sz w:val="20"/>
        </w:rPr>
      </w:pPr>
    </w:p>
    <w:p w14:paraId="2EEBD3B8">
      <w:pPr>
        <w:pStyle w:val="15"/>
        <w:spacing w:before="220" w:line="319" w:lineRule="exact"/>
        <w:rPr>
          <w:sz w:val="56"/>
          <w:szCs w:val="56"/>
          <w:rtl/>
        </w:rPr>
      </w:pPr>
      <w:r>
        <w:rPr>
          <w:sz w:val="56"/>
          <w:szCs w:val="56"/>
        </w:rPr>
        <w:t xml:space="preserve">Chapitre </w:t>
      </w:r>
      <w:r>
        <w:rPr>
          <w:rFonts w:hint="cs"/>
          <w:sz w:val="56"/>
          <w:szCs w:val="56"/>
          <w:rtl/>
        </w:rPr>
        <w:t>5</w:t>
      </w:r>
      <w:r>
        <w:rPr>
          <w:sz w:val="56"/>
          <w:szCs w:val="56"/>
        </w:rPr>
        <w:t>:   Maladies cryptogamiques</w:t>
      </w:r>
    </w:p>
    <w:p w14:paraId="5A1F7AD6">
      <w:pPr>
        <w:pStyle w:val="15"/>
        <w:spacing w:before="220" w:line="319" w:lineRule="exact"/>
      </w:pPr>
      <w:r>
        <w:t>Introduction</w:t>
      </w:r>
      <w:r>
        <w:rPr>
          <w:spacing w:val="-2"/>
        </w:rPr>
        <w:t xml:space="preserve"> </w:t>
      </w:r>
      <w:r>
        <w:t>:</w:t>
      </w:r>
    </w:p>
    <w:p w14:paraId="032700E8">
      <w:pPr>
        <w:pStyle w:val="6"/>
        <w:ind w:left="972" w:right="988"/>
      </w:pPr>
      <w:r>
        <w:t>Les champignons sont des organismes eucaryotes ne constituent pas une entité</w:t>
      </w:r>
      <w:r>
        <w:rPr>
          <w:spacing w:val="1"/>
        </w:rPr>
        <w:t xml:space="preserve"> </w:t>
      </w:r>
      <w:r>
        <w:t>monophylétique mais forment au contraire un groupe très hétérogène dont la</w:t>
      </w:r>
      <w:r>
        <w:rPr>
          <w:spacing w:val="1"/>
        </w:rPr>
        <w:t xml:space="preserve"> </w:t>
      </w:r>
      <w:r>
        <w:t>caractéristique</w:t>
      </w:r>
      <w:r>
        <w:rPr>
          <w:spacing w:val="-4"/>
        </w:rPr>
        <w:t xml:space="preserve"> </w:t>
      </w:r>
      <w:r>
        <w:t>essentielle</w:t>
      </w:r>
      <w:r>
        <w:rPr>
          <w:spacing w:val="-4"/>
        </w:rPr>
        <w:t xml:space="preserve"> </w:t>
      </w:r>
      <w:r>
        <w:t>commune</w:t>
      </w:r>
      <w:r>
        <w:rPr>
          <w:spacing w:val="-5"/>
        </w:rPr>
        <w:t xml:space="preserve"> </w:t>
      </w:r>
      <w:r>
        <w:t>est</w:t>
      </w:r>
      <w:r>
        <w:rPr>
          <w:spacing w:val="-6"/>
        </w:rPr>
        <w:t xml:space="preserve"> </w:t>
      </w:r>
      <w:r>
        <w:t>la</w:t>
      </w:r>
      <w:r>
        <w:rPr>
          <w:spacing w:val="-7"/>
        </w:rPr>
        <w:t xml:space="preserve"> </w:t>
      </w:r>
      <w:r>
        <w:t>nutrition</w:t>
      </w:r>
      <w:r>
        <w:rPr>
          <w:spacing w:val="-7"/>
        </w:rPr>
        <w:t xml:space="preserve"> </w:t>
      </w:r>
      <w:r>
        <w:t>hétérotrophe</w:t>
      </w:r>
      <w:r>
        <w:rPr>
          <w:spacing w:val="-7"/>
        </w:rPr>
        <w:t xml:space="preserve"> </w:t>
      </w:r>
      <w:r>
        <w:t>par</w:t>
      </w:r>
      <w:r>
        <w:rPr>
          <w:spacing w:val="-5"/>
        </w:rPr>
        <w:t xml:space="preserve"> </w:t>
      </w:r>
      <w:r>
        <w:t>absorption,</w:t>
      </w:r>
    </w:p>
    <w:p w14:paraId="62201205">
      <w:pPr>
        <w:pStyle w:val="6"/>
        <w:ind w:left="972" w:right="764"/>
      </w:pPr>
      <w:r>
        <w:t>celle-ci pouvant prendre la forme du saprophytisme, du parasitisme ou de la symbiose</w:t>
      </w:r>
      <w:r>
        <w:rPr>
          <w:spacing w:val="-67"/>
        </w:rPr>
        <w:t xml:space="preserve"> </w:t>
      </w:r>
      <w:r>
        <w:t>(Nasraoui,</w:t>
      </w:r>
      <w:r>
        <w:rPr>
          <w:spacing w:val="-2"/>
        </w:rPr>
        <w:t xml:space="preserve"> </w:t>
      </w:r>
      <w:r>
        <w:t>2006).</w:t>
      </w:r>
    </w:p>
    <w:p w14:paraId="7D8C9F35">
      <w:pPr>
        <w:pStyle w:val="16"/>
        <w:numPr>
          <w:ilvl w:val="0"/>
          <w:numId w:val="21"/>
        </w:numPr>
        <w:tabs>
          <w:tab w:val="left" w:pos="1278"/>
        </w:tabs>
        <w:ind w:right="1245" w:firstLine="0"/>
        <w:rPr>
          <w:sz w:val="28"/>
        </w:rPr>
      </w:pPr>
      <w:r>
        <w:rPr>
          <w:b/>
          <w:sz w:val="28"/>
        </w:rPr>
        <w:t>Les</w:t>
      </w:r>
      <w:r>
        <w:rPr>
          <w:b/>
          <w:spacing w:val="-3"/>
          <w:sz w:val="28"/>
        </w:rPr>
        <w:t xml:space="preserve"> </w:t>
      </w:r>
      <w:r>
        <w:rPr>
          <w:b/>
          <w:sz w:val="28"/>
        </w:rPr>
        <w:t>champignons</w:t>
      </w:r>
      <w:r>
        <w:rPr>
          <w:b/>
          <w:spacing w:val="-6"/>
          <w:sz w:val="28"/>
        </w:rPr>
        <w:t xml:space="preserve"> </w:t>
      </w:r>
      <w:r>
        <w:rPr>
          <w:b/>
          <w:sz w:val="28"/>
        </w:rPr>
        <w:t>symbiotiques</w:t>
      </w:r>
      <w:r>
        <w:rPr>
          <w:b/>
          <w:spacing w:val="-9"/>
          <w:sz w:val="28"/>
        </w:rPr>
        <w:t xml:space="preserve"> </w:t>
      </w:r>
      <w:r>
        <w:rPr>
          <w:b/>
          <w:sz w:val="24"/>
        </w:rPr>
        <w:t>:</w:t>
      </w:r>
      <w:r>
        <w:rPr>
          <w:b/>
          <w:spacing w:val="-4"/>
          <w:sz w:val="24"/>
        </w:rPr>
        <w:t xml:space="preserve"> </w:t>
      </w:r>
      <w:r>
        <w:rPr>
          <w:sz w:val="28"/>
        </w:rPr>
        <w:t>Il</w:t>
      </w:r>
      <w:r>
        <w:rPr>
          <w:spacing w:val="-3"/>
          <w:sz w:val="28"/>
        </w:rPr>
        <w:t xml:space="preserve"> </w:t>
      </w:r>
      <w:r>
        <w:rPr>
          <w:sz w:val="28"/>
        </w:rPr>
        <w:t>s’agit</w:t>
      </w:r>
      <w:r>
        <w:rPr>
          <w:spacing w:val="-2"/>
          <w:sz w:val="28"/>
        </w:rPr>
        <w:t xml:space="preserve"> </w:t>
      </w:r>
      <w:r>
        <w:rPr>
          <w:sz w:val="28"/>
        </w:rPr>
        <w:t>des</w:t>
      </w:r>
      <w:r>
        <w:rPr>
          <w:spacing w:val="-2"/>
          <w:sz w:val="28"/>
        </w:rPr>
        <w:t xml:space="preserve"> </w:t>
      </w:r>
      <w:r>
        <w:rPr>
          <w:sz w:val="28"/>
        </w:rPr>
        <w:t>champignons</w:t>
      </w:r>
      <w:r>
        <w:rPr>
          <w:spacing w:val="-7"/>
          <w:sz w:val="28"/>
        </w:rPr>
        <w:t xml:space="preserve"> </w:t>
      </w:r>
      <w:r>
        <w:rPr>
          <w:sz w:val="28"/>
        </w:rPr>
        <w:t>mycorhiziens,</w:t>
      </w:r>
      <w:r>
        <w:rPr>
          <w:spacing w:val="-7"/>
          <w:sz w:val="28"/>
        </w:rPr>
        <w:t xml:space="preserve"> </w:t>
      </w:r>
      <w:r>
        <w:rPr>
          <w:sz w:val="28"/>
        </w:rPr>
        <w:t>qui</w:t>
      </w:r>
      <w:r>
        <w:rPr>
          <w:spacing w:val="-67"/>
          <w:sz w:val="28"/>
        </w:rPr>
        <w:t xml:space="preserve"> </w:t>
      </w:r>
      <w:r>
        <w:rPr>
          <w:sz w:val="28"/>
        </w:rPr>
        <w:t>aboutissent des interactions à bénéfices avec les racines des plantes (Vander et</w:t>
      </w:r>
      <w:r>
        <w:rPr>
          <w:spacing w:val="1"/>
          <w:sz w:val="28"/>
        </w:rPr>
        <w:t xml:space="preserve"> </w:t>
      </w:r>
      <w:r>
        <w:rPr>
          <w:sz w:val="28"/>
        </w:rPr>
        <w:t>al.,1998).</w:t>
      </w:r>
    </w:p>
    <w:p w14:paraId="36705DB6">
      <w:pPr>
        <w:pStyle w:val="16"/>
        <w:numPr>
          <w:ilvl w:val="0"/>
          <w:numId w:val="21"/>
        </w:numPr>
        <w:tabs>
          <w:tab w:val="left" w:pos="1293"/>
        </w:tabs>
        <w:spacing w:line="242" w:lineRule="auto"/>
        <w:ind w:right="956" w:firstLine="0"/>
        <w:jc w:val="both"/>
        <w:rPr>
          <w:sz w:val="28"/>
        </w:rPr>
      </w:pPr>
      <w:r>
        <w:rPr>
          <w:b/>
          <w:sz w:val="28"/>
        </w:rPr>
        <w:t>Les champignons phytopathogènes :</w:t>
      </w:r>
      <w:r>
        <w:rPr>
          <w:sz w:val="28"/>
        </w:rPr>
        <w:t>Ils établissent des interactions antagonistes</w:t>
      </w:r>
      <w:r>
        <w:rPr>
          <w:spacing w:val="-67"/>
          <w:sz w:val="28"/>
        </w:rPr>
        <w:t xml:space="preserve"> </w:t>
      </w:r>
      <w:r>
        <w:rPr>
          <w:sz w:val="28"/>
        </w:rPr>
        <w:t>avec</w:t>
      </w:r>
      <w:r>
        <w:rPr>
          <w:spacing w:val="-4"/>
          <w:sz w:val="28"/>
        </w:rPr>
        <w:t xml:space="preserve"> </w:t>
      </w:r>
      <w:r>
        <w:rPr>
          <w:sz w:val="28"/>
        </w:rPr>
        <w:t>les</w:t>
      </w:r>
      <w:r>
        <w:rPr>
          <w:spacing w:val="1"/>
          <w:sz w:val="28"/>
        </w:rPr>
        <w:t xml:space="preserve"> </w:t>
      </w:r>
      <w:r>
        <w:rPr>
          <w:sz w:val="28"/>
        </w:rPr>
        <w:t>plantes</w:t>
      </w:r>
      <w:r>
        <w:rPr>
          <w:spacing w:val="1"/>
          <w:sz w:val="28"/>
        </w:rPr>
        <w:t xml:space="preserve"> </w:t>
      </w:r>
      <w:r>
        <w:rPr>
          <w:sz w:val="28"/>
        </w:rPr>
        <w:t>(Vander,</w:t>
      </w:r>
      <w:r>
        <w:rPr>
          <w:spacing w:val="-1"/>
          <w:sz w:val="28"/>
        </w:rPr>
        <w:t xml:space="preserve"> </w:t>
      </w:r>
      <w:r>
        <w:rPr>
          <w:sz w:val="28"/>
        </w:rPr>
        <w:t>200</w:t>
      </w:r>
      <w:bookmarkStart w:id="1" w:name="_GoBack"/>
      <w:bookmarkEnd w:id="1"/>
      <w:r>
        <w:rPr>
          <w:sz w:val="28"/>
        </w:rPr>
        <w:t>3).</w:t>
      </w:r>
    </w:p>
    <w:p w14:paraId="3FD09BED">
      <w:pPr>
        <w:pStyle w:val="16"/>
        <w:numPr>
          <w:ilvl w:val="0"/>
          <w:numId w:val="21"/>
        </w:numPr>
        <w:tabs>
          <w:tab w:val="left" w:pos="1262"/>
        </w:tabs>
        <w:ind w:right="928" w:firstLine="0"/>
        <w:jc w:val="both"/>
        <w:rPr>
          <w:sz w:val="28"/>
        </w:rPr>
      </w:pPr>
      <w:r>
        <w:rPr>
          <w:b/>
          <w:sz w:val="28"/>
        </w:rPr>
        <w:t>Les champignons saprophytes (libres) :</w:t>
      </w:r>
      <w:r>
        <w:rPr>
          <w:sz w:val="28"/>
        </w:rPr>
        <w:t>Ils participent notamment aux processus</w:t>
      </w:r>
      <w:r>
        <w:rPr>
          <w:spacing w:val="-67"/>
          <w:sz w:val="28"/>
        </w:rPr>
        <w:t xml:space="preserve"> </w:t>
      </w:r>
      <w:r>
        <w:rPr>
          <w:sz w:val="28"/>
        </w:rPr>
        <w:t>de décomposition des matières organiques, d’immobilisation des éléments minéraux</w:t>
      </w:r>
      <w:r>
        <w:rPr>
          <w:spacing w:val="-67"/>
          <w:sz w:val="28"/>
        </w:rPr>
        <w:t xml:space="preserve"> </w:t>
      </w:r>
      <w:r>
        <w:rPr>
          <w:sz w:val="28"/>
        </w:rPr>
        <w:t>et</w:t>
      </w:r>
      <w:r>
        <w:rPr>
          <w:spacing w:val="-1"/>
          <w:sz w:val="28"/>
        </w:rPr>
        <w:t xml:space="preserve"> </w:t>
      </w:r>
      <w:r>
        <w:rPr>
          <w:sz w:val="28"/>
        </w:rPr>
        <w:t>établissent</w:t>
      </w:r>
      <w:r>
        <w:rPr>
          <w:spacing w:val="-4"/>
          <w:sz w:val="28"/>
        </w:rPr>
        <w:t xml:space="preserve"> </w:t>
      </w:r>
      <w:r>
        <w:rPr>
          <w:sz w:val="28"/>
        </w:rPr>
        <w:t>des</w:t>
      </w:r>
      <w:r>
        <w:rPr>
          <w:spacing w:val="-4"/>
          <w:sz w:val="28"/>
        </w:rPr>
        <w:t xml:space="preserve"> </w:t>
      </w:r>
      <w:r>
        <w:rPr>
          <w:sz w:val="28"/>
        </w:rPr>
        <w:t>interactions neutres</w:t>
      </w:r>
      <w:r>
        <w:rPr>
          <w:spacing w:val="-1"/>
          <w:sz w:val="28"/>
        </w:rPr>
        <w:t xml:space="preserve"> </w:t>
      </w:r>
      <w:r>
        <w:rPr>
          <w:sz w:val="28"/>
        </w:rPr>
        <w:t>avec</w:t>
      </w:r>
      <w:r>
        <w:rPr>
          <w:spacing w:val="-4"/>
          <w:sz w:val="28"/>
        </w:rPr>
        <w:t xml:space="preserve"> </w:t>
      </w:r>
      <w:r>
        <w:rPr>
          <w:sz w:val="28"/>
        </w:rPr>
        <w:t>la</w:t>
      </w:r>
      <w:r>
        <w:rPr>
          <w:spacing w:val="-1"/>
          <w:sz w:val="28"/>
        </w:rPr>
        <w:t xml:space="preserve"> </w:t>
      </w:r>
      <w:r>
        <w:rPr>
          <w:sz w:val="28"/>
        </w:rPr>
        <w:t>plante.</w:t>
      </w:r>
      <w:r>
        <w:rPr>
          <w:spacing w:val="-3"/>
          <w:sz w:val="28"/>
        </w:rPr>
        <w:t xml:space="preserve"> </w:t>
      </w:r>
      <w:r>
        <w:rPr>
          <w:sz w:val="28"/>
        </w:rPr>
        <w:t>(Klein et</w:t>
      </w:r>
      <w:r>
        <w:rPr>
          <w:spacing w:val="-1"/>
          <w:sz w:val="28"/>
        </w:rPr>
        <w:t xml:space="preserve"> </w:t>
      </w:r>
      <w:r>
        <w:rPr>
          <w:sz w:val="28"/>
        </w:rPr>
        <w:t>Paschke,</w:t>
      </w:r>
      <w:r>
        <w:rPr>
          <w:spacing w:val="-5"/>
          <w:sz w:val="28"/>
        </w:rPr>
        <w:t xml:space="preserve"> </w:t>
      </w:r>
      <w:r>
        <w:rPr>
          <w:sz w:val="28"/>
        </w:rPr>
        <w:t>2004).</w:t>
      </w:r>
    </w:p>
    <w:p w14:paraId="00EA356F">
      <w:pPr>
        <w:pStyle w:val="15"/>
        <w:numPr>
          <w:ilvl w:val="0"/>
          <w:numId w:val="22"/>
        </w:numPr>
        <w:tabs>
          <w:tab w:val="left" w:pos="1279"/>
        </w:tabs>
        <w:ind w:hanging="307"/>
      </w:pPr>
      <w:r>
        <w:t>Définition</w:t>
      </w:r>
      <w:r>
        <w:rPr>
          <w:spacing w:val="-4"/>
        </w:rPr>
        <w:t xml:space="preserve"> </w:t>
      </w:r>
      <w:r>
        <w:t>des</w:t>
      </w:r>
      <w:r>
        <w:rPr>
          <w:spacing w:val="-2"/>
        </w:rPr>
        <w:t xml:space="preserve"> </w:t>
      </w:r>
      <w:r>
        <w:t>champignons</w:t>
      </w:r>
      <w:r>
        <w:rPr>
          <w:spacing w:val="-3"/>
        </w:rPr>
        <w:t xml:space="preserve"> </w:t>
      </w:r>
      <w:r>
        <w:t>phytopathogène</w:t>
      </w:r>
      <w:r>
        <w:rPr>
          <w:spacing w:val="-1"/>
        </w:rPr>
        <w:t xml:space="preserve"> </w:t>
      </w:r>
      <w:r>
        <w:t>:</w:t>
      </w:r>
    </w:p>
    <w:p w14:paraId="59A39B2B">
      <w:pPr>
        <w:spacing w:before="111"/>
        <w:ind w:left="972" w:right="855"/>
        <w:rPr>
          <w:sz w:val="28"/>
        </w:rPr>
      </w:pPr>
      <w:r>
        <w:rPr>
          <w:sz w:val="28"/>
        </w:rPr>
        <w:t xml:space="preserve">Les </w:t>
      </w:r>
      <w:r>
        <w:rPr>
          <w:b/>
          <w:sz w:val="28"/>
        </w:rPr>
        <w:t xml:space="preserve">champignons phytopathogènes </w:t>
      </w:r>
      <w:r>
        <w:rPr>
          <w:sz w:val="28"/>
        </w:rPr>
        <w:t xml:space="preserve">sont des espèces de </w:t>
      </w:r>
      <w:r>
        <w:fldChar w:fldCharType="begin"/>
      </w:r>
      <w:r>
        <w:instrText xml:space="preserve"> HYPERLINK "https://fr.wikipedia.org/wiki/Fungi" \h </w:instrText>
      </w:r>
      <w:r>
        <w:fldChar w:fldCharType="separate"/>
      </w:r>
      <w:r>
        <w:rPr>
          <w:sz w:val="28"/>
        </w:rPr>
        <w:t xml:space="preserve">champignons </w:t>
      </w:r>
      <w:r>
        <w:rPr>
          <w:sz w:val="28"/>
        </w:rPr>
        <w:fldChar w:fldCharType="end"/>
      </w:r>
      <w:r>
        <w:fldChar w:fldCharType="begin"/>
      </w:r>
      <w:r>
        <w:instrText xml:space="preserve"> HYPERLINK "https://fr.wikipedia.org/wiki/Parasitisme" \h </w:instrText>
      </w:r>
      <w:r>
        <w:fldChar w:fldCharType="separate"/>
      </w:r>
      <w:r>
        <w:rPr>
          <w:sz w:val="28"/>
        </w:rPr>
        <w:t xml:space="preserve">parasites </w:t>
      </w:r>
      <w:r>
        <w:rPr>
          <w:sz w:val="28"/>
        </w:rPr>
        <w:fldChar w:fldCharType="end"/>
      </w:r>
      <w:r>
        <w:rPr>
          <w:sz w:val="28"/>
        </w:rPr>
        <w:t>qui</w:t>
      </w:r>
      <w:r>
        <w:rPr>
          <w:spacing w:val="1"/>
          <w:sz w:val="28"/>
        </w:rPr>
        <w:t xml:space="preserve"> </w:t>
      </w:r>
      <w:r>
        <w:rPr>
          <w:sz w:val="28"/>
        </w:rPr>
        <w:t xml:space="preserve">provoquent </w:t>
      </w:r>
      <w:r>
        <w:rPr>
          <w:b/>
          <w:sz w:val="28"/>
        </w:rPr>
        <w:t xml:space="preserve">des </w:t>
      </w:r>
      <w:r>
        <w:fldChar w:fldCharType="begin"/>
      </w:r>
      <w:r>
        <w:instrText xml:space="preserve"> HYPERLINK "https://fr.wikipedia.org/wiki/Maladie_cryptogamique" \h </w:instrText>
      </w:r>
      <w:r>
        <w:fldChar w:fldCharType="separate"/>
      </w:r>
      <w:r>
        <w:rPr>
          <w:b/>
          <w:sz w:val="28"/>
        </w:rPr>
        <w:t xml:space="preserve">maladies cryptogamiques </w:t>
      </w:r>
      <w:r>
        <w:rPr>
          <w:b/>
          <w:sz w:val="28"/>
        </w:rPr>
        <w:fldChar w:fldCharType="end"/>
      </w:r>
      <w:r>
        <w:rPr>
          <w:sz w:val="28"/>
        </w:rPr>
        <w:t xml:space="preserve">chez les </w:t>
      </w:r>
      <w:r>
        <w:fldChar w:fldCharType="begin"/>
      </w:r>
      <w:r>
        <w:instrText xml:space="preserve"> HYPERLINK "https://fr.wikipedia.org/wiki/Plante" \h </w:instrText>
      </w:r>
      <w:r>
        <w:fldChar w:fldCharType="separate"/>
      </w:r>
      <w:r>
        <w:rPr>
          <w:sz w:val="28"/>
        </w:rPr>
        <w:t>plantes</w:t>
      </w:r>
      <w:r>
        <w:rPr>
          <w:sz w:val="28"/>
        </w:rPr>
        <w:fldChar w:fldCharType="end"/>
      </w:r>
      <w:r>
        <w:rPr>
          <w:sz w:val="28"/>
        </w:rPr>
        <w:t>. Ces champignons</w:t>
      </w:r>
      <w:r>
        <w:rPr>
          <w:spacing w:val="1"/>
          <w:sz w:val="28"/>
        </w:rPr>
        <w:t xml:space="preserve"> </w:t>
      </w:r>
      <w:r>
        <w:rPr>
          <w:sz w:val="28"/>
        </w:rPr>
        <w:t xml:space="preserve">appartiennent aux différents groupes du règne des </w:t>
      </w:r>
      <w:r>
        <w:fldChar w:fldCharType="begin"/>
      </w:r>
      <w:r>
        <w:instrText xml:space="preserve"> HYPERLINK "https://fr.wikipedia.org/wiki/Eumycota" \h </w:instrText>
      </w:r>
      <w:r>
        <w:fldChar w:fldCharType="separate"/>
      </w:r>
      <w:r>
        <w:rPr>
          <w:sz w:val="28"/>
        </w:rPr>
        <w:t xml:space="preserve">eumycocètes </w:t>
      </w:r>
      <w:r>
        <w:rPr>
          <w:sz w:val="28"/>
        </w:rPr>
        <w:fldChar w:fldCharType="end"/>
      </w:r>
      <w:r>
        <w:rPr>
          <w:sz w:val="28"/>
        </w:rPr>
        <w:t>ou « champignons</w:t>
      </w:r>
      <w:r>
        <w:rPr>
          <w:spacing w:val="1"/>
          <w:sz w:val="28"/>
        </w:rPr>
        <w:t xml:space="preserve"> </w:t>
      </w:r>
      <w:r>
        <w:rPr>
          <w:sz w:val="28"/>
        </w:rPr>
        <w:t xml:space="preserve">vrais » : </w:t>
      </w:r>
      <w:r>
        <w:fldChar w:fldCharType="begin"/>
      </w:r>
      <w:r>
        <w:instrText xml:space="preserve"> HYPERLINK "https://fr.wikipedia.org/wiki/Ascomycota" \h </w:instrText>
      </w:r>
      <w:r>
        <w:fldChar w:fldCharType="separate"/>
      </w:r>
      <w:r>
        <w:rPr>
          <w:b/>
          <w:sz w:val="28"/>
        </w:rPr>
        <w:t>ascomycètes</w:t>
      </w:r>
      <w:r>
        <w:rPr>
          <w:b/>
          <w:sz w:val="28"/>
        </w:rPr>
        <w:fldChar w:fldCharType="end"/>
      </w:r>
      <w:r>
        <w:rPr>
          <w:b/>
          <w:sz w:val="28"/>
        </w:rPr>
        <w:t xml:space="preserve">, </w:t>
      </w:r>
      <w:r>
        <w:fldChar w:fldCharType="begin"/>
      </w:r>
      <w:r>
        <w:instrText xml:space="preserve"> HYPERLINK "https://fr.wikipedia.org/wiki/Basidiomycota" \h </w:instrText>
      </w:r>
      <w:r>
        <w:fldChar w:fldCharType="separate"/>
      </w:r>
      <w:r>
        <w:rPr>
          <w:b/>
          <w:sz w:val="28"/>
        </w:rPr>
        <w:t>basidiomycètes</w:t>
      </w:r>
      <w:r>
        <w:rPr>
          <w:b/>
          <w:sz w:val="28"/>
        </w:rPr>
        <w:fldChar w:fldCharType="end"/>
      </w:r>
      <w:r>
        <w:rPr>
          <w:b/>
          <w:sz w:val="28"/>
        </w:rPr>
        <w:t xml:space="preserve">, </w:t>
      </w:r>
      <w:r>
        <w:fldChar w:fldCharType="begin"/>
      </w:r>
      <w:r>
        <w:instrText xml:space="preserve"> HYPERLINK "https://fr.wikipedia.org/wiki/Chytridiomycota" \h </w:instrText>
      </w:r>
      <w:r>
        <w:fldChar w:fldCharType="separate"/>
      </w:r>
      <w:r>
        <w:rPr>
          <w:b/>
          <w:sz w:val="28"/>
        </w:rPr>
        <w:t>chytridiomycètes</w:t>
      </w:r>
      <w:r>
        <w:rPr>
          <w:b/>
          <w:sz w:val="28"/>
        </w:rPr>
        <w:fldChar w:fldCharType="end"/>
      </w:r>
      <w:r>
        <w:rPr>
          <w:b/>
          <w:sz w:val="28"/>
        </w:rPr>
        <w:t xml:space="preserve">, </w:t>
      </w:r>
      <w:r>
        <w:fldChar w:fldCharType="begin"/>
      </w:r>
      <w:r>
        <w:instrText xml:space="preserve"> HYPERLINK "https://fr.wikipedia.org/wiki/Zygomycota" \h </w:instrText>
      </w:r>
      <w:r>
        <w:fldChar w:fldCharType="separate"/>
      </w:r>
      <w:r>
        <w:rPr>
          <w:b/>
          <w:sz w:val="28"/>
        </w:rPr>
        <w:t xml:space="preserve">zygomycètes </w:t>
      </w:r>
      <w:r>
        <w:rPr>
          <w:b/>
          <w:sz w:val="28"/>
        </w:rPr>
        <w:fldChar w:fldCharType="end"/>
      </w:r>
      <w:r>
        <w:rPr>
          <w:b/>
          <w:sz w:val="28"/>
        </w:rPr>
        <w:t xml:space="preserve">et </w:t>
      </w:r>
      <w:r>
        <w:fldChar w:fldCharType="begin"/>
      </w:r>
      <w:r>
        <w:instrText xml:space="preserve"> HYPERLINK "https://fr.wikipedia.org/wiki/Deuteromycota" \h </w:instrText>
      </w:r>
      <w:r>
        <w:fldChar w:fldCharType="separate"/>
      </w:r>
      <w:r>
        <w:rPr>
          <w:b/>
          <w:sz w:val="28"/>
        </w:rPr>
        <w:t>deutéro</w:t>
      </w:r>
      <w:r>
        <w:rPr>
          <w:b/>
          <w:sz w:val="28"/>
        </w:rPr>
        <w:fldChar w:fldCharType="end"/>
      </w:r>
      <w:r>
        <w:rPr>
          <w:b/>
          <w:spacing w:val="1"/>
          <w:sz w:val="28"/>
        </w:rPr>
        <w:t xml:space="preserve"> </w:t>
      </w:r>
      <w:r>
        <w:fldChar w:fldCharType="begin"/>
      </w:r>
      <w:r>
        <w:instrText xml:space="preserve"> HYPERLINK "https://fr.wikipedia.org/wiki/Deuteromycota" \h </w:instrText>
      </w:r>
      <w:r>
        <w:fldChar w:fldCharType="separate"/>
      </w:r>
      <w:r>
        <w:rPr>
          <w:b/>
          <w:sz w:val="28"/>
        </w:rPr>
        <w:t xml:space="preserve">mycètes </w:t>
      </w:r>
      <w:r>
        <w:rPr>
          <w:b/>
          <w:sz w:val="28"/>
        </w:rPr>
        <w:fldChar w:fldCharType="end"/>
      </w:r>
      <w:r>
        <w:rPr>
          <w:sz w:val="28"/>
        </w:rPr>
        <w:t>(champignons imparfaits). Les agents pathogènes responsables de maladies</w:t>
      </w:r>
      <w:r>
        <w:rPr>
          <w:spacing w:val="1"/>
          <w:sz w:val="28"/>
        </w:rPr>
        <w:t xml:space="preserve"> </w:t>
      </w:r>
      <w:r>
        <w:rPr>
          <w:sz w:val="28"/>
        </w:rPr>
        <w:t xml:space="preserve">cryptogamiques comprennent aussi des </w:t>
      </w:r>
      <w:r>
        <w:fldChar w:fldCharType="begin"/>
      </w:r>
      <w:r>
        <w:instrText xml:space="preserve"> HYPERLINK "https://fr.wikipedia.org/wiki/Protista" \h </w:instrText>
      </w:r>
      <w:r>
        <w:fldChar w:fldCharType="separate"/>
      </w:r>
      <w:r>
        <w:rPr>
          <w:sz w:val="28"/>
        </w:rPr>
        <w:t xml:space="preserve">protistes </w:t>
      </w:r>
      <w:r>
        <w:rPr>
          <w:sz w:val="28"/>
        </w:rPr>
        <w:fldChar w:fldCharType="end"/>
      </w:r>
      <w:r>
        <w:rPr>
          <w:sz w:val="28"/>
        </w:rPr>
        <w:t xml:space="preserve">: </w:t>
      </w:r>
      <w:r>
        <w:fldChar w:fldCharType="begin"/>
      </w:r>
      <w:r>
        <w:instrText xml:space="preserve"> HYPERLINK "https://fr.wikipedia.org/w/index.php?title=Plasmodiophoramycota&amp;action=edit&amp;redlink=1" \h </w:instrText>
      </w:r>
      <w:r>
        <w:fldChar w:fldCharType="separate"/>
      </w:r>
      <w:r>
        <w:rPr>
          <w:b/>
          <w:sz w:val="28"/>
        </w:rPr>
        <w:t>plasmodiophoramycètes</w:t>
      </w:r>
      <w:r>
        <w:rPr>
          <w:b/>
          <w:sz w:val="28"/>
        </w:rPr>
        <w:fldChar w:fldCharType="end"/>
      </w:r>
      <w:r>
        <w:rPr>
          <w:sz w:val="28"/>
        </w:rPr>
        <w:t>, dont les</w:t>
      </w:r>
      <w:r>
        <w:rPr>
          <w:spacing w:val="-67"/>
          <w:sz w:val="28"/>
        </w:rPr>
        <w:t xml:space="preserve"> </w:t>
      </w:r>
      <w:r>
        <w:rPr>
          <w:sz w:val="28"/>
        </w:rPr>
        <w:t xml:space="preserve">genres les plus importants sont </w:t>
      </w:r>
      <w:r>
        <w:fldChar w:fldCharType="begin"/>
      </w:r>
      <w:r>
        <w:instrText xml:space="preserve"> HYPERLINK "https://fr.wikipedia.org/wiki/Plasmodiophora" \h </w:instrText>
      </w:r>
      <w:r>
        <w:fldChar w:fldCharType="separate"/>
      </w:r>
      <w:r>
        <w:rPr>
          <w:b/>
          <w:i/>
          <w:sz w:val="28"/>
        </w:rPr>
        <w:t xml:space="preserve">Plasmodiophora </w:t>
      </w:r>
      <w:r>
        <w:rPr>
          <w:b/>
          <w:i/>
          <w:sz w:val="28"/>
        </w:rPr>
        <w:fldChar w:fldCharType="end"/>
      </w:r>
      <w:r>
        <w:rPr>
          <w:b/>
          <w:sz w:val="28"/>
        </w:rPr>
        <w:t xml:space="preserve">et </w:t>
      </w:r>
      <w:r>
        <w:fldChar w:fldCharType="begin"/>
      </w:r>
      <w:r>
        <w:instrText xml:space="preserve"> HYPERLINK "https://fr.wikipedia.org/wiki/Spongospora" \h </w:instrText>
      </w:r>
      <w:r>
        <w:fldChar w:fldCharType="separate"/>
      </w:r>
      <w:r>
        <w:rPr>
          <w:b/>
          <w:i/>
          <w:sz w:val="28"/>
        </w:rPr>
        <w:t>Spongospora</w:t>
      </w:r>
      <w:r>
        <w:rPr>
          <w:b/>
          <w:i/>
          <w:sz w:val="28"/>
        </w:rPr>
        <w:fldChar w:fldCharType="end"/>
      </w:r>
      <w:r>
        <w:rPr>
          <w:b/>
          <w:sz w:val="28"/>
        </w:rPr>
        <w:t xml:space="preserve">, et </w:t>
      </w:r>
      <w:r>
        <w:fldChar w:fldCharType="begin"/>
      </w:r>
      <w:r>
        <w:instrText xml:space="preserve"> HYPERLINK "https://fr.wikipedia.org/wiki/Oomyc%C3%A8tes" \h </w:instrText>
      </w:r>
      <w:r>
        <w:fldChar w:fldCharType="separate"/>
      </w:r>
      <w:r>
        <w:rPr>
          <w:b/>
          <w:sz w:val="28"/>
        </w:rPr>
        <w:t>oomycètes</w:t>
      </w:r>
      <w:r>
        <w:rPr>
          <w:b/>
          <w:sz w:val="28"/>
        </w:rPr>
        <w:fldChar w:fldCharType="end"/>
      </w:r>
      <w:r>
        <w:rPr>
          <w:sz w:val="28"/>
        </w:rPr>
        <w:t>, qui</w:t>
      </w:r>
      <w:r>
        <w:rPr>
          <w:spacing w:val="1"/>
          <w:sz w:val="28"/>
        </w:rPr>
        <w:t xml:space="preserve"> </w:t>
      </w:r>
      <w:r>
        <w:rPr>
          <w:sz w:val="28"/>
        </w:rPr>
        <w:t>comprennent</w:t>
      </w:r>
      <w:r>
        <w:rPr>
          <w:spacing w:val="-1"/>
          <w:sz w:val="28"/>
        </w:rPr>
        <w:t xml:space="preserve"> </w:t>
      </w:r>
      <w:r>
        <w:rPr>
          <w:sz w:val="28"/>
        </w:rPr>
        <w:t>notamment</w:t>
      </w:r>
      <w:r>
        <w:rPr>
          <w:spacing w:val="-5"/>
          <w:sz w:val="28"/>
        </w:rPr>
        <w:t xml:space="preserve"> </w:t>
      </w:r>
      <w:r>
        <w:rPr>
          <w:sz w:val="28"/>
        </w:rPr>
        <w:t>la</w:t>
      </w:r>
      <w:r>
        <w:rPr>
          <w:spacing w:val="-2"/>
          <w:sz w:val="28"/>
        </w:rPr>
        <w:t xml:space="preserve"> </w:t>
      </w:r>
      <w:r>
        <w:rPr>
          <w:sz w:val="28"/>
        </w:rPr>
        <w:t>famille</w:t>
      </w:r>
      <w:r>
        <w:rPr>
          <w:spacing w:val="-5"/>
          <w:sz w:val="28"/>
        </w:rPr>
        <w:t xml:space="preserve"> </w:t>
      </w:r>
      <w:r>
        <w:rPr>
          <w:sz w:val="28"/>
        </w:rPr>
        <w:t>des</w:t>
      </w:r>
      <w:r>
        <w:rPr>
          <w:spacing w:val="3"/>
          <w:sz w:val="28"/>
        </w:rPr>
        <w:t xml:space="preserve"> </w:t>
      </w:r>
      <w:r>
        <w:fldChar w:fldCharType="begin"/>
      </w:r>
      <w:r>
        <w:instrText xml:space="preserve"> HYPERLINK "https://fr.wikipedia.org/wiki/Peronosporaceae" \h </w:instrText>
      </w:r>
      <w:r>
        <w:fldChar w:fldCharType="separate"/>
      </w:r>
      <w:r>
        <w:rPr>
          <w:b/>
          <w:i/>
          <w:sz w:val="28"/>
        </w:rPr>
        <w:t>Peronosporaceae</w:t>
      </w:r>
      <w:r>
        <w:rPr>
          <w:b/>
          <w:i/>
          <w:spacing w:val="-1"/>
          <w:sz w:val="28"/>
        </w:rPr>
        <w:t xml:space="preserve"> </w:t>
      </w:r>
      <w:r>
        <w:rPr>
          <w:b/>
          <w:i/>
          <w:spacing w:val="-1"/>
          <w:sz w:val="28"/>
        </w:rPr>
        <w:fldChar w:fldCharType="end"/>
      </w:r>
      <w:r>
        <w:rPr>
          <w:sz w:val="28"/>
        </w:rPr>
        <w:t>(agents</w:t>
      </w:r>
      <w:r>
        <w:rPr>
          <w:spacing w:val="-1"/>
          <w:sz w:val="28"/>
        </w:rPr>
        <w:t xml:space="preserve"> </w:t>
      </w:r>
      <w:r>
        <w:rPr>
          <w:sz w:val="28"/>
        </w:rPr>
        <w:t xml:space="preserve">des </w:t>
      </w:r>
      <w:r>
        <w:fldChar w:fldCharType="begin"/>
      </w:r>
      <w:r>
        <w:instrText xml:space="preserve"> HYPERLINK "https://fr.wikipedia.org/wiki/Mildiou" \h </w:instrText>
      </w:r>
      <w:r>
        <w:fldChar w:fldCharType="separate"/>
      </w:r>
      <w:r>
        <w:rPr>
          <w:sz w:val="28"/>
        </w:rPr>
        <w:t>mildious</w:t>
      </w:r>
      <w:r>
        <w:rPr>
          <w:sz w:val="28"/>
        </w:rPr>
        <w:fldChar w:fldCharType="end"/>
      </w:r>
      <w:r>
        <w:rPr>
          <w:sz w:val="28"/>
        </w:rPr>
        <w:t>).</w:t>
      </w:r>
    </w:p>
    <w:p w14:paraId="2F877D4A">
      <w:pPr>
        <w:pStyle w:val="6"/>
        <w:spacing w:before="122"/>
        <w:ind w:left="972" w:right="995"/>
      </w:pPr>
      <w:r>
        <w:t>Les champignons sont la principale cause de maladies chez les plantes et sont</w:t>
      </w:r>
      <w:r>
        <w:rPr>
          <w:spacing w:val="1"/>
        </w:rPr>
        <w:t xml:space="preserve"> </w:t>
      </w:r>
      <w:r>
        <w:t>responsables d'environ 70 % des maladies des plantes cultivées. On estime entre dix</w:t>
      </w:r>
      <w:r>
        <w:rPr>
          <w:spacing w:val="-68"/>
        </w:rPr>
        <w:t xml:space="preserve"> </w:t>
      </w:r>
      <w:r>
        <w:t>mille et quinze mille espèces le nombre d'organismes du type champignons ou</w:t>
      </w:r>
      <w:r>
        <w:rPr>
          <w:spacing w:val="1"/>
        </w:rPr>
        <w:t xml:space="preserve"> </w:t>
      </w:r>
      <w:r>
        <w:t>pseudo-champignons susceptibles d'infecter les plantes (contre une cinquantaine</w:t>
      </w:r>
      <w:r>
        <w:rPr>
          <w:spacing w:val="1"/>
        </w:rPr>
        <w:t xml:space="preserve"> </w:t>
      </w:r>
      <w:r>
        <w:t>susceptibles d'infecter l'homme). Les pertes économiques annuelles dues aux</w:t>
      </w:r>
      <w:r>
        <w:rPr>
          <w:spacing w:val="1"/>
        </w:rPr>
        <w:t xml:space="preserve"> </w:t>
      </w:r>
      <w:r>
        <w:t>maladies fongiques dans l'agriculture mondiale, avant et après la récolte, étaient</w:t>
      </w:r>
      <w:r>
        <w:rPr>
          <w:spacing w:val="1"/>
        </w:rPr>
        <w:t xml:space="preserve"> </w:t>
      </w:r>
      <w:r>
        <w:t>estimées en</w:t>
      </w:r>
      <w:r>
        <w:rPr>
          <w:spacing w:val="-1"/>
        </w:rPr>
        <w:t xml:space="preserve"> </w:t>
      </w:r>
      <w:r>
        <w:t>2003 à</w:t>
      </w:r>
      <w:r>
        <w:rPr>
          <w:spacing w:val="-5"/>
        </w:rPr>
        <w:t xml:space="preserve"> </w:t>
      </w:r>
      <w:r>
        <w:t>plus</w:t>
      </w:r>
      <w:r>
        <w:rPr>
          <w:spacing w:val="-4"/>
        </w:rPr>
        <w:t xml:space="preserve"> </w:t>
      </w:r>
      <w:r>
        <w:t>de</w:t>
      </w:r>
      <w:r>
        <w:rPr>
          <w:spacing w:val="-1"/>
        </w:rPr>
        <w:t xml:space="preserve"> </w:t>
      </w:r>
      <w:r>
        <w:t>200</w:t>
      </w:r>
      <w:r>
        <w:rPr>
          <w:spacing w:val="1"/>
        </w:rPr>
        <w:t xml:space="preserve"> </w:t>
      </w:r>
      <w:r>
        <w:t>milliards d'euros,</w:t>
      </w:r>
      <w:r>
        <w:rPr>
          <w:spacing w:val="-2"/>
        </w:rPr>
        <w:t xml:space="preserve"> </w:t>
      </w:r>
      <w:r>
        <w:t>et le</w:t>
      </w:r>
      <w:r>
        <w:rPr>
          <w:spacing w:val="-1"/>
        </w:rPr>
        <w:t xml:space="preserve"> </w:t>
      </w:r>
      <w:r>
        <w:t>coût annuel</w:t>
      </w:r>
      <w:r>
        <w:rPr>
          <w:spacing w:val="1"/>
        </w:rPr>
        <w:t xml:space="preserve"> </w:t>
      </w:r>
      <w:r>
        <w:t>des</w:t>
      </w:r>
    </w:p>
    <w:p w14:paraId="7292F56F">
      <w:pPr>
        <w:pStyle w:val="6"/>
        <w:ind w:left="972" w:right="1373"/>
      </w:pPr>
      <w:r>
        <w:t xml:space="preserve">traitements </w:t>
      </w:r>
      <w:r>
        <w:fldChar w:fldCharType="begin"/>
      </w:r>
      <w:r>
        <w:instrText xml:space="preserve"> HYPERLINK "https://fr.wikipedia.org/wiki/Fongicide" \h </w:instrText>
      </w:r>
      <w:r>
        <w:fldChar w:fldCharType="separate"/>
      </w:r>
      <w:r>
        <w:t xml:space="preserve">fongicides </w:t>
      </w:r>
      <w:r>
        <w:fldChar w:fldCharType="end"/>
      </w:r>
      <w:r>
        <w:t>s'élève pour les seuls États-Unis à plus de 600 millions de</w:t>
      </w:r>
      <w:r>
        <w:rPr>
          <w:spacing w:val="-67"/>
        </w:rPr>
        <w:t xml:space="preserve"> </w:t>
      </w:r>
      <w:r>
        <w:t>dollars.</w:t>
      </w:r>
    </w:p>
    <w:p w14:paraId="48414C3C">
      <w:pPr>
        <w:pStyle w:val="6"/>
        <w:spacing w:before="120"/>
        <w:ind w:left="972" w:right="904"/>
      </w:pPr>
      <w:r>
        <w:t>L'infection des plantes par un champignon phytopathogène se déroule selon un</w:t>
      </w:r>
      <w:r>
        <w:rPr>
          <w:spacing w:val="1"/>
        </w:rPr>
        <w:t xml:space="preserve"> </w:t>
      </w:r>
      <w:r>
        <w:t>processus, appelé « cycle de la maladie », dont la complexité varie selon les espèces,</w:t>
      </w:r>
      <w:r>
        <w:rPr>
          <w:spacing w:val="-67"/>
        </w:rPr>
        <w:t xml:space="preserve"> </w:t>
      </w:r>
      <w:r>
        <w:t>mais qui comprend toujours un certain nombre d'étapes obligatoires (inoculation,</w:t>
      </w:r>
      <w:r>
        <w:rPr>
          <w:spacing w:val="1"/>
        </w:rPr>
        <w:t xml:space="preserve"> </w:t>
      </w:r>
      <w:r>
        <w:t>adhérence,</w:t>
      </w:r>
      <w:r>
        <w:rPr>
          <w:spacing w:val="-5"/>
        </w:rPr>
        <w:t xml:space="preserve"> </w:t>
      </w:r>
      <w:r>
        <w:t>germination,</w:t>
      </w:r>
      <w:r>
        <w:rPr>
          <w:spacing w:val="-4"/>
        </w:rPr>
        <w:t xml:space="preserve"> </w:t>
      </w:r>
      <w:r>
        <w:t>pénétration</w:t>
      </w:r>
      <w:r>
        <w:rPr>
          <w:spacing w:val="1"/>
        </w:rPr>
        <w:t xml:space="preserve"> </w:t>
      </w:r>
      <w:r>
        <w:t>et invasion).</w:t>
      </w:r>
    </w:p>
    <w:p w14:paraId="54FC789E">
      <w:pPr>
        <w:pStyle w:val="6"/>
        <w:spacing w:before="121"/>
        <w:ind w:left="972" w:right="1316"/>
      </w:pPr>
      <w:r>
        <w:t xml:space="preserve">Les champignons phytopathogènes sont capables d'infecter n'importe quel </w:t>
      </w:r>
      <w:r>
        <w:fldChar w:fldCharType="begin"/>
      </w:r>
      <w:r>
        <w:instrText xml:space="preserve"> HYPERLINK "https://fr.wikipedia.org/wiki/Tissu_v%C3%A9g%C3%A9tal" \h </w:instrText>
      </w:r>
      <w:r>
        <w:fldChar w:fldCharType="separate"/>
      </w:r>
      <w:r>
        <w:t xml:space="preserve">tissu </w:t>
      </w:r>
      <w:r>
        <w:fldChar w:fldCharType="end"/>
      </w:r>
      <w:r>
        <w:t>à</w:t>
      </w:r>
      <w:r>
        <w:rPr>
          <w:spacing w:val="-67"/>
        </w:rPr>
        <w:t xml:space="preserve"> </w:t>
      </w:r>
      <w:r>
        <w:t>n'importe quel stade de croissance de la plante, en suivant un cycle biologique</w:t>
      </w:r>
      <w:r>
        <w:rPr>
          <w:spacing w:val="1"/>
        </w:rPr>
        <w:t xml:space="preserve"> </w:t>
      </w:r>
      <w:r>
        <w:t>complexe</w:t>
      </w:r>
      <w:r>
        <w:rPr>
          <w:spacing w:val="-4"/>
        </w:rPr>
        <w:t xml:space="preserve"> </w:t>
      </w:r>
      <w:r>
        <w:t>qui</w:t>
      </w:r>
      <w:r>
        <w:rPr>
          <w:spacing w:val="-4"/>
        </w:rPr>
        <w:t xml:space="preserve"> </w:t>
      </w:r>
      <w:r>
        <w:t>peut comporter</w:t>
      </w:r>
      <w:r>
        <w:rPr>
          <w:spacing w:val="-2"/>
        </w:rPr>
        <w:t xml:space="preserve"> </w:t>
      </w:r>
      <w:r>
        <w:t>des stades de</w:t>
      </w:r>
      <w:r>
        <w:rPr>
          <w:spacing w:val="-3"/>
        </w:rPr>
        <w:t xml:space="preserve"> </w:t>
      </w:r>
      <w:r>
        <w:t>reproduction sexuée</w:t>
      </w:r>
      <w:r>
        <w:rPr>
          <w:spacing w:val="-4"/>
        </w:rPr>
        <w:t xml:space="preserve"> </w:t>
      </w:r>
      <w:r>
        <w:t>ou asexuée.</w:t>
      </w:r>
    </w:p>
    <w:p w14:paraId="3A2CED26">
      <w:pPr>
        <w:pStyle w:val="16"/>
        <w:numPr>
          <w:ilvl w:val="1"/>
          <w:numId w:val="22"/>
        </w:numPr>
        <w:tabs>
          <w:tab w:val="left" w:pos="1718"/>
        </w:tabs>
        <w:spacing w:before="125"/>
        <w:ind w:hanging="361"/>
        <w:rPr>
          <w:b/>
          <w:sz w:val="32"/>
        </w:rPr>
      </w:pPr>
      <w:r>
        <w:rPr>
          <w:b/>
          <w:sz w:val="32"/>
        </w:rPr>
        <w:t>Formes</w:t>
      </w:r>
      <w:r>
        <w:rPr>
          <w:b/>
          <w:spacing w:val="-3"/>
          <w:sz w:val="32"/>
        </w:rPr>
        <w:t xml:space="preserve"> </w:t>
      </w:r>
      <w:r>
        <w:rPr>
          <w:b/>
          <w:sz w:val="32"/>
        </w:rPr>
        <w:t>de</w:t>
      </w:r>
      <w:r>
        <w:rPr>
          <w:b/>
          <w:spacing w:val="-1"/>
          <w:sz w:val="32"/>
        </w:rPr>
        <w:t xml:space="preserve"> </w:t>
      </w:r>
      <w:r>
        <w:rPr>
          <w:b/>
          <w:sz w:val="32"/>
        </w:rPr>
        <w:t>parasitisme</w:t>
      </w:r>
      <w:r>
        <w:rPr>
          <w:b/>
          <w:spacing w:val="-1"/>
          <w:sz w:val="32"/>
        </w:rPr>
        <w:t xml:space="preserve"> </w:t>
      </w:r>
      <w:r>
        <w:rPr>
          <w:b/>
          <w:sz w:val="32"/>
        </w:rPr>
        <w:t>:</w:t>
      </w:r>
    </w:p>
    <w:p w14:paraId="511E755C">
      <w:pPr>
        <w:pStyle w:val="6"/>
        <w:rPr>
          <w:b/>
          <w:sz w:val="20"/>
        </w:rPr>
      </w:pPr>
    </w:p>
    <w:p w14:paraId="22B74FB9">
      <w:pPr>
        <w:pStyle w:val="6"/>
        <w:rPr>
          <w:b/>
          <w:sz w:val="20"/>
        </w:rPr>
      </w:pPr>
    </w:p>
    <w:p w14:paraId="44510093">
      <w:pPr>
        <w:pStyle w:val="6"/>
        <w:rPr>
          <w:b/>
          <w:sz w:val="20"/>
        </w:rPr>
      </w:pPr>
    </w:p>
    <w:p w14:paraId="747607B3">
      <w:pPr>
        <w:pStyle w:val="6"/>
        <w:spacing w:before="1"/>
        <w:rPr>
          <w:b/>
          <w:sz w:val="16"/>
        </w:rPr>
      </w:pPr>
      <w:r>
        <w:pict>
          <v:group id="_x0000_s1097" o:spid="_x0000_s1097" o:spt="203" style="position:absolute;left:0pt;margin-left:265pt;margin-top:11.2pt;height:33.25pt;width:40pt;mso-position-horizontal-relative:page;mso-wrap-distance-bottom:0pt;mso-wrap-distance-top:0pt;z-index:-251641856;mso-width-relative:page;mso-height-relative:page;" coordorigin="5300,224" coordsize="800,665">
            <o:lock v:ext="edit"/>
            <v:shape id="_x0000_s1099" o:spid="_x0000_s1099" style="position:absolute;left:5310;top:233;height:645;width:780;" filled="f" stroked="t" coordorigin="5310,234" coordsize="780,645" path="m5700,234l5621,241,5548,259,5482,289,5424,328,5377,376,5341,431,5318,491,5310,556,5318,621,5341,682,5377,737,5424,785,5482,824,5548,854,5621,872,5700,879,5779,872,5852,854,5918,824,5976,785,6023,737,6059,682,6082,621,6090,556,6082,491,6059,431,6023,376,5976,328,5918,289,5852,259,5779,241,5700,234xe">
              <v:path arrowok="t"/>
              <v:fill on="f" focussize="0,0"/>
              <v:stroke weight="1pt" color="#FF0000"/>
              <v:imagedata o:title=""/>
              <o:lock v:ext="edit"/>
            </v:shape>
            <v:shape id="_x0000_s1098" o:spid="_x0000_s1098" o:spt="202" type="#_x0000_t202" style="position:absolute;left:5300;top:223;height:665;width:800;" filled="f" stroked="f" coordsize="21600,21600">
              <v:path/>
              <v:fill on="f" focussize="0,0"/>
              <v:stroke on="f" joinstyle="miter"/>
              <v:imagedata o:title=""/>
              <o:lock v:ext="edit"/>
              <v:textbox inset="0mm,0mm,0mm,0mm">
                <w:txbxContent>
                  <w:p w14:paraId="151B60BB">
                    <w:pPr>
                      <w:spacing w:before="157"/>
                      <w:ind w:left="279" w:right="277"/>
                      <w:jc w:val="center"/>
                      <w:rPr>
                        <w:sz w:val="20"/>
                      </w:rPr>
                    </w:pPr>
                    <w:r>
                      <w:rPr>
                        <w:sz w:val="20"/>
                      </w:rPr>
                      <w:t>10</w:t>
                    </w:r>
                  </w:p>
                </w:txbxContent>
              </v:textbox>
            </v:shape>
            <w10:wrap type="topAndBottom"/>
          </v:group>
        </w:pict>
      </w:r>
    </w:p>
    <w:p w14:paraId="2A62B75B">
      <w:pPr>
        <w:rPr>
          <w:sz w:val="16"/>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1D19F1E8">
      <w:pPr>
        <w:pStyle w:val="6"/>
        <w:rPr>
          <w:b/>
          <w:sz w:val="20"/>
        </w:rPr>
      </w:pPr>
    </w:p>
    <w:p w14:paraId="4492B9F0">
      <w:pPr>
        <w:pStyle w:val="6"/>
        <w:spacing w:before="215"/>
        <w:ind w:left="972" w:right="903"/>
      </w:pPr>
      <w:r>
        <w:t>La colonisation de l'hôte par les champignons phytopathogènes (ou par d'autres</w:t>
      </w:r>
      <w:r>
        <w:rPr>
          <w:spacing w:val="1"/>
        </w:rPr>
        <w:t xml:space="preserve"> </w:t>
      </w:r>
      <w:r>
        <w:t xml:space="preserve">agents pathogènes) peut se faire selon deux modes principaux : </w:t>
      </w:r>
      <w:r>
        <w:fldChar w:fldCharType="begin"/>
      </w:r>
      <w:r>
        <w:instrText xml:space="preserve"> HYPERLINK "https://fr.wikipedia.org/wiki/Mode_d%27alimentation" \h </w:instrText>
      </w:r>
      <w:r>
        <w:fldChar w:fldCharType="separate"/>
      </w:r>
      <w:r>
        <w:t>biotrophe</w:t>
      </w:r>
      <w:r>
        <w:fldChar w:fldCharType="end"/>
      </w:r>
      <w:r>
        <w:t>, lorsque</w:t>
      </w:r>
      <w:r>
        <w:rPr>
          <w:spacing w:val="1"/>
        </w:rPr>
        <w:t xml:space="preserve"> </w:t>
      </w:r>
      <w:r>
        <w:t xml:space="preserve">l'agent pathogène colonise des tissus vivants, ou </w:t>
      </w:r>
      <w:r>
        <w:fldChar w:fldCharType="begin"/>
      </w:r>
      <w:r>
        <w:instrText xml:space="preserve"> HYPERLINK "https://fr.wikipedia.org/wiki/N%C3%A9crotrophe" \h </w:instrText>
      </w:r>
      <w:r>
        <w:fldChar w:fldCharType="separate"/>
      </w:r>
      <w:r>
        <w:t xml:space="preserve">nécrotrophe </w:t>
      </w:r>
      <w:r>
        <w:fldChar w:fldCharType="end"/>
      </w:r>
      <w:r>
        <w:t>lorsqu'il tue les cellules</w:t>
      </w:r>
      <w:r>
        <w:rPr>
          <w:spacing w:val="-67"/>
        </w:rPr>
        <w:t xml:space="preserve"> </w:t>
      </w:r>
      <w:r>
        <w:t xml:space="preserve">végétales, à l'aide de </w:t>
      </w:r>
      <w:r>
        <w:fldChar w:fldCharType="begin"/>
      </w:r>
      <w:r>
        <w:instrText xml:space="preserve"> HYPERLINK "https://fr.wikipedia.org/wiki/Toxine" \h </w:instrText>
      </w:r>
      <w:r>
        <w:fldChar w:fldCharType="separate"/>
      </w:r>
      <w:r>
        <w:t>toxines</w:t>
      </w:r>
      <w:r>
        <w:fldChar w:fldCharType="end"/>
      </w:r>
      <w:r>
        <w:t>, avant de les coloniser. Une catégorie intermédiaire est</w:t>
      </w:r>
      <w:r>
        <w:rPr>
          <w:spacing w:val="1"/>
        </w:rPr>
        <w:t xml:space="preserve"> </w:t>
      </w:r>
      <w:r>
        <w:t>celle des hémibiotrophes qui commencent par une phase biotrophe avant de devenir</w:t>
      </w:r>
      <w:r>
        <w:rPr>
          <w:spacing w:val="1"/>
        </w:rPr>
        <w:t xml:space="preserve"> </w:t>
      </w:r>
      <w:r>
        <w:t>nécrotrophes.</w:t>
      </w:r>
    </w:p>
    <w:p w14:paraId="7B8F24AC">
      <w:pPr>
        <w:pStyle w:val="6"/>
        <w:spacing w:before="120"/>
        <w:ind w:left="972" w:right="919"/>
      </w:pPr>
      <w:r>
        <w:t xml:space="preserve">Les champignons nécrotrophes admettent généralement une vaste gamme de </w:t>
      </w:r>
      <w:r>
        <w:fldChar w:fldCharType="begin"/>
      </w:r>
      <w:r>
        <w:instrText xml:space="preserve"> HYPERLINK "https://fr.wikipedia.org/wiki/H%C3%B4te_(biologie)" \h </w:instrText>
      </w:r>
      <w:r>
        <w:fldChar w:fldCharType="separate"/>
      </w:r>
      <w:r>
        <w:t>plantes</w:t>
      </w:r>
      <w:r>
        <w:fldChar w:fldCharType="end"/>
      </w:r>
      <w:r>
        <w:rPr>
          <w:spacing w:val="-67"/>
        </w:rPr>
        <w:t xml:space="preserve"> </w:t>
      </w:r>
      <w:r>
        <w:fldChar w:fldCharType="begin"/>
      </w:r>
      <w:r>
        <w:instrText xml:space="preserve"> HYPERLINK "https://fr.wikipedia.org/wiki/H%C3%B4te_(biologie)" \h </w:instrText>
      </w:r>
      <w:r>
        <w:fldChar w:fldCharType="separate"/>
      </w:r>
      <w:r>
        <w:t xml:space="preserve">hôtes </w:t>
      </w:r>
      <w:r>
        <w:fldChar w:fldCharType="end"/>
      </w:r>
      <w:r>
        <w:t>tandis que les espèces biotrophes montrent une grande spécialisation souvent à</w:t>
      </w:r>
      <w:r>
        <w:rPr>
          <w:spacing w:val="-67"/>
        </w:rPr>
        <w:t xml:space="preserve"> </w:t>
      </w:r>
      <w:r>
        <w:t>l'égard d'une seule espèce végétale. La plupart des espèces biotrophes sont des</w:t>
      </w:r>
      <w:r>
        <w:rPr>
          <w:spacing w:val="1"/>
        </w:rPr>
        <w:t xml:space="preserve"> </w:t>
      </w:r>
      <w:r>
        <w:t xml:space="preserve">parasites obligatoires, avec une phase de survie </w:t>
      </w:r>
      <w:r>
        <w:fldChar w:fldCharType="begin"/>
      </w:r>
      <w:r>
        <w:instrText xml:space="preserve"> HYPERLINK "https://fr.wikipedia.org/wiki/Saprophyte" \h </w:instrText>
      </w:r>
      <w:r>
        <w:fldChar w:fldCharType="separate"/>
      </w:r>
      <w:r>
        <w:t xml:space="preserve">saprophyte </w:t>
      </w:r>
      <w:r>
        <w:fldChar w:fldCharType="end"/>
      </w:r>
      <w:r>
        <w:t>limitée. Il est</w:t>
      </w:r>
      <w:r>
        <w:rPr>
          <w:spacing w:val="1"/>
        </w:rPr>
        <w:t xml:space="preserve"> </w:t>
      </w:r>
      <w:r>
        <w:t>généralement impossible de les cultiver artificiellement, à quelques exceptions près</w:t>
      </w:r>
      <w:r>
        <w:rPr>
          <w:spacing w:val="1"/>
        </w:rPr>
        <w:t xml:space="preserve"> </w:t>
      </w:r>
      <w:r>
        <w:t>comme</w:t>
      </w:r>
      <w:r>
        <w:rPr>
          <w:spacing w:val="1"/>
        </w:rPr>
        <w:t xml:space="preserve"> </w:t>
      </w:r>
      <w:r>
        <w:fldChar w:fldCharType="begin"/>
      </w:r>
      <w:r>
        <w:instrText xml:space="preserve"> HYPERLINK "https://fr.wikipedia.org/wiki/Podosphaera_fusca" \h </w:instrText>
      </w:r>
      <w:r>
        <w:fldChar w:fldCharType="separate"/>
      </w:r>
      <w:r>
        <w:rPr>
          <w:i/>
        </w:rPr>
        <w:t>Podosphaerafusca</w:t>
      </w:r>
      <w:r>
        <w:rPr>
          <w:i/>
          <w:spacing w:val="3"/>
        </w:rPr>
        <w:t xml:space="preserve"> </w:t>
      </w:r>
      <w:r>
        <w:rPr>
          <w:i/>
          <w:spacing w:val="3"/>
        </w:rPr>
        <w:fldChar w:fldCharType="end"/>
      </w:r>
      <w:r>
        <w:t>ou</w:t>
      </w:r>
      <w:r>
        <w:rPr>
          <w:spacing w:val="-1"/>
        </w:rPr>
        <w:t xml:space="preserve"> </w:t>
      </w:r>
      <w:r>
        <w:fldChar w:fldCharType="begin"/>
      </w:r>
      <w:r>
        <w:instrText xml:space="preserve"> HYPERLINK "https://fr.wikipedia.org/wiki/Blumeria_graminis" \h </w:instrText>
      </w:r>
      <w:r>
        <w:fldChar w:fldCharType="separate"/>
      </w:r>
      <w:r>
        <w:rPr>
          <w:i/>
        </w:rPr>
        <w:t>Blumeriagraminis</w:t>
      </w:r>
      <w:r>
        <w:rPr>
          <w:i/>
        </w:rPr>
        <w:fldChar w:fldCharType="end"/>
      </w:r>
      <w:r>
        <w:t>.</w:t>
      </w:r>
    </w:p>
    <w:p w14:paraId="43371885">
      <w:pPr>
        <w:pStyle w:val="6"/>
        <w:spacing w:before="121"/>
        <w:ind w:left="972" w:right="779"/>
      </w:pPr>
      <w:r>
        <w:t>Les deux groupes les plus importants de champignons phytopathogènes biotrophes</w:t>
      </w:r>
      <w:r>
        <w:rPr>
          <w:spacing w:val="1"/>
        </w:rPr>
        <w:t xml:space="preserve"> </w:t>
      </w:r>
      <w:r>
        <w:t>sont</w:t>
      </w:r>
      <w:r>
        <w:rPr>
          <w:spacing w:val="-3"/>
        </w:rPr>
        <w:t xml:space="preserve"> </w:t>
      </w:r>
      <w:r>
        <w:t>ceux</w:t>
      </w:r>
      <w:r>
        <w:rPr>
          <w:spacing w:val="-6"/>
        </w:rPr>
        <w:t xml:space="preserve"> </w:t>
      </w:r>
      <w:r>
        <w:t>qui</w:t>
      </w:r>
      <w:r>
        <w:rPr>
          <w:spacing w:val="-2"/>
        </w:rPr>
        <w:t xml:space="preserve"> </w:t>
      </w:r>
      <w:r>
        <w:t>provoquent</w:t>
      </w:r>
      <w:r>
        <w:rPr>
          <w:spacing w:val="-6"/>
        </w:rPr>
        <w:t xml:space="preserve"> </w:t>
      </w:r>
      <w:r>
        <w:t>les</w:t>
      </w:r>
      <w:r>
        <w:rPr>
          <w:spacing w:val="2"/>
        </w:rPr>
        <w:t xml:space="preserve"> </w:t>
      </w:r>
      <w:r>
        <w:fldChar w:fldCharType="begin"/>
      </w:r>
      <w:r>
        <w:instrText xml:space="preserve"> HYPERLINK "https://fr.wikipedia.org/wiki/Rouille_(maladie)" \h </w:instrText>
      </w:r>
      <w:r>
        <w:fldChar w:fldCharType="separate"/>
      </w:r>
      <w:r>
        <w:t>rouilles</w:t>
      </w:r>
      <w:r>
        <w:rPr>
          <w:spacing w:val="-2"/>
        </w:rPr>
        <w:t xml:space="preserve"> </w:t>
      </w:r>
      <w:r>
        <w:rPr>
          <w:spacing w:val="-2"/>
        </w:rPr>
        <w:fldChar w:fldCharType="end"/>
      </w:r>
      <w:r>
        <w:t>(</w:t>
      </w:r>
      <w:r>
        <w:fldChar w:fldCharType="begin"/>
      </w:r>
      <w:r>
        <w:instrText xml:space="preserve"> HYPERLINK "https://fr.wikipedia.org/wiki/Basidiomyc%C3%A8tes" \h </w:instrText>
      </w:r>
      <w:r>
        <w:fldChar w:fldCharType="separate"/>
      </w:r>
      <w:r>
        <w:t>Basidiomycètes</w:t>
      </w:r>
      <w:r>
        <w:fldChar w:fldCharType="end"/>
      </w:r>
      <w:r>
        <w:t>)</w:t>
      </w:r>
      <w:r>
        <w:rPr>
          <w:spacing w:val="-3"/>
        </w:rPr>
        <w:t xml:space="preserve"> </w:t>
      </w:r>
      <w:r>
        <w:t>et</w:t>
      </w:r>
      <w:r>
        <w:rPr>
          <w:spacing w:val="-5"/>
        </w:rPr>
        <w:t xml:space="preserve"> </w:t>
      </w:r>
      <w:r>
        <w:t>les</w:t>
      </w:r>
      <w:r>
        <w:rPr>
          <w:spacing w:val="-2"/>
        </w:rPr>
        <w:t xml:space="preserve"> </w:t>
      </w:r>
      <w:r>
        <w:fldChar w:fldCharType="begin"/>
      </w:r>
      <w:r>
        <w:instrText xml:space="preserve"> HYPERLINK "https://fr.wikipedia.org/wiki/O%C3%AFdium" \h </w:instrText>
      </w:r>
      <w:r>
        <w:fldChar w:fldCharType="separate"/>
      </w:r>
      <w:r>
        <w:t>oïdiums</w:t>
      </w:r>
      <w:r>
        <w:rPr>
          <w:spacing w:val="-2"/>
        </w:rPr>
        <w:t xml:space="preserve"> </w:t>
      </w:r>
      <w:r>
        <w:rPr>
          <w:spacing w:val="-2"/>
        </w:rPr>
        <w:fldChar w:fldCharType="end"/>
      </w:r>
      <w:r>
        <w:t>(</w:t>
      </w:r>
      <w:r>
        <w:fldChar w:fldCharType="begin"/>
      </w:r>
      <w:r>
        <w:instrText xml:space="preserve"> HYPERLINK "https://fr.wikipedia.org/wiki/Ascomyc%C3%A8tes" \h </w:instrText>
      </w:r>
      <w:r>
        <w:fldChar w:fldCharType="separate"/>
      </w:r>
      <w:r>
        <w:t>Ascomycètes</w:t>
      </w:r>
      <w:r>
        <w:fldChar w:fldCharType="end"/>
      </w:r>
      <w:r>
        <w:t>).</w:t>
      </w:r>
    </w:p>
    <w:p w14:paraId="07801006">
      <w:pPr>
        <w:pStyle w:val="6"/>
        <w:rPr>
          <w:sz w:val="30"/>
        </w:rPr>
      </w:pPr>
    </w:p>
    <w:p w14:paraId="654DA1A3">
      <w:pPr>
        <w:pStyle w:val="15"/>
        <w:numPr>
          <w:ilvl w:val="1"/>
          <w:numId w:val="22"/>
        </w:numPr>
        <w:tabs>
          <w:tab w:val="left" w:pos="1718"/>
        </w:tabs>
        <w:spacing w:before="221"/>
        <w:ind w:right="93" w:hanging="1718"/>
      </w:pPr>
      <w:r>
        <w:t>MODE</w:t>
      </w:r>
      <w:r>
        <w:rPr>
          <w:spacing w:val="-3"/>
        </w:rPr>
        <w:t xml:space="preserve"> </w:t>
      </w:r>
      <w:r>
        <w:t>D’ACTION</w:t>
      </w:r>
      <w:r>
        <w:rPr>
          <w:spacing w:val="-4"/>
        </w:rPr>
        <w:t xml:space="preserve"> </w:t>
      </w:r>
      <w:r>
        <w:t>DES</w:t>
      </w:r>
      <w:r>
        <w:rPr>
          <w:spacing w:val="-2"/>
        </w:rPr>
        <w:t xml:space="preserve"> </w:t>
      </w:r>
      <w:r>
        <w:t>CHAMPIGNONS</w:t>
      </w:r>
      <w:r>
        <w:rPr>
          <w:spacing w:val="-3"/>
        </w:rPr>
        <w:t xml:space="preserve"> </w:t>
      </w:r>
      <w:r>
        <w:t>PHYTOPATHOGENES</w:t>
      </w:r>
    </w:p>
    <w:p w14:paraId="4AD9F131">
      <w:pPr>
        <w:spacing w:before="2"/>
        <w:ind w:left="972"/>
        <w:rPr>
          <w:b/>
          <w:sz w:val="28"/>
        </w:rPr>
      </w:pPr>
      <w:r>
        <w:rPr>
          <w:b/>
          <w:sz w:val="24"/>
        </w:rPr>
        <w:t>3-1-</w:t>
      </w:r>
      <w:r>
        <w:rPr>
          <w:b/>
          <w:spacing w:val="-4"/>
          <w:sz w:val="24"/>
        </w:rPr>
        <w:t xml:space="preserve"> </w:t>
      </w:r>
      <w:r>
        <w:rPr>
          <w:b/>
          <w:sz w:val="28"/>
        </w:rPr>
        <w:t>Actions</w:t>
      </w:r>
      <w:r>
        <w:rPr>
          <w:b/>
          <w:spacing w:val="-1"/>
          <w:sz w:val="28"/>
        </w:rPr>
        <w:t xml:space="preserve"> </w:t>
      </w:r>
      <w:r>
        <w:rPr>
          <w:b/>
          <w:sz w:val="28"/>
        </w:rPr>
        <w:t>enzymatiques</w:t>
      </w:r>
    </w:p>
    <w:p w14:paraId="71001C0D">
      <w:pPr>
        <w:pStyle w:val="6"/>
        <w:spacing w:before="115"/>
        <w:ind w:left="972" w:right="988"/>
      </w:pPr>
      <w:r>
        <w:t>La sécrétion par un agent pathogène d’une enzyme qui attaque l’hôte est le</w:t>
      </w:r>
      <w:r>
        <w:rPr>
          <w:spacing w:val="1"/>
        </w:rPr>
        <w:t xml:space="preserve"> </w:t>
      </w:r>
      <w:r>
        <w:t>mécanisme parasitaire le mieux connu. Pour pénétrer dans les plantes hôtes, les</w:t>
      </w:r>
      <w:r>
        <w:rPr>
          <w:spacing w:val="1"/>
        </w:rPr>
        <w:t xml:space="preserve"> </w:t>
      </w:r>
      <w:r>
        <w:t>pathogènes fongiques doivent traverser la cuticule (couverte d’une couche de cire)</w:t>
      </w:r>
      <w:r>
        <w:rPr>
          <w:spacing w:val="1"/>
        </w:rPr>
        <w:t xml:space="preserve"> </w:t>
      </w:r>
      <w:r>
        <w:t>puis les parois cellulaires des différents organes de la plante. Pour cela, les</w:t>
      </w:r>
      <w:r>
        <w:rPr>
          <w:spacing w:val="1"/>
        </w:rPr>
        <w:t xml:space="preserve"> </w:t>
      </w:r>
      <w:r>
        <w:t>pathogènes doivent dégrader la cire, la cutine, les pectines, la cellulose, les</w:t>
      </w:r>
      <w:r>
        <w:rPr>
          <w:spacing w:val="1"/>
        </w:rPr>
        <w:t xml:space="preserve"> </w:t>
      </w:r>
      <w:r>
        <w:t>hemicelluloses, la lignine et les protéines structurales. Pour prélever leurs éléments</w:t>
      </w:r>
      <w:r>
        <w:rPr>
          <w:spacing w:val="1"/>
        </w:rPr>
        <w:t xml:space="preserve"> </w:t>
      </w:r>
      <w:r>
        <w:t>nutritifs</w:t>
      </w:r>
      <w:r>
        <w:rPr>
          <w:spacing w:val="-3"/>
        </w:rPr>
        <w:t xml:space="preserve"> </w:t>
      </w:r>
      <w:r>
        <w:t>à</w:t>
      </w:r>
      <w:r>
        <w:rPr>
          <w:spacing w:val="-4"/>
        </w:rPr>
        <w:t xml:space="preserve"> </w:t>
      </w:r>
      <w:r>
        <w:t>partir</w:t>
      </w:r>
      <w:r>
        <w:rPr>
          <w:spacing w:val="-3"/>
        </w:rPr>
        <w:t xml:space="preserve"> </w:t>
      </w:r>
      <w:r>
        <w:t>des</w:t>
      </w:r>
      <w:r>
        <w:rPr>
          <w:spacing w:val="-3"/>
        </w:rPr>
        <w:t xml:space="preserve"> </w:t>
      </w:r>
      <w:r>
        <w:t>cellules</w:t>
      </w:r>
      <w:r>
        <w:rPr>
          <w:spacing w:val="-5"/>
        </w:rPr>
        <w:t xml:space="preserve"> </w:t>
      </w:r>
      <w:r>
        <w:t>parenchymateuses,</w:t>
      </w:r>
      <w:r>
        <w:rPr>
          <w:spacing w:val="-4"/>
        </w:rPr>
        <w:t xml:space="preserve"> </w:t>
      </w:r>
      <w:r>
        <w:t>les</w:t>
      </w:r>
      <w:r>
        <w:rPr>
          <w:spacing w:val="-5"/>
        </w:rPr>
        <w:t xml:space="preserve"> </w:t>
      </w:r>
      <w:r>
        <w:t>pathogènes</w:t>
      </w:r>
      <w:r>
        <w:rPr>
          <w:spacing w:val="-6"/>
        </w:rPr>
        <w:t xml:space="preserve"> </w:t>
      </w:r>
      <w:r>
        <w:t>doivent</w:t>
      </w:r>
      <w:r>
        <w:rPr>
          <w:spacing w:val="-7"/>
        </w:rPr>
        <w:t xml:space="preserve"> </w:t>
      </w:r>
      <w:r>
        <w:t>dégrader</w:t>
      </w:r>
      <w:r>
        <w:rPr>
          <w:spacing w:val="-3"/>
        </w:rPr>
        <w:t xml:space="preserve"> </w:t>
      </w:r>
      <w:r>
        <w:t>les</w:t>
      </w:r>
      <w:r>
        <w:rPr>
          <w:spacing w:val="-67"/>
        </w:rPr>
        <w:t xml:space="preserve"> </w:t>
      </w:r>
      <w:r>
        <w:t>protéines,</w:t>
      </w:r>
      <w:r>
        <w:rPr>
          <w:spacing w:val="-5"/>
        </w:rPr>
        <w:t xml:space="preserve"> </w:t>
      </w:r>
      <w:r>
        <w:t>les</w:t>
      </w:r>
      <w:r>
        <w:rPr>
          <w:spacing w:val="-2"/>
        </w:rPr>
        <w:t xml:space="preserve"> </w:t>
      </w:r>
      <w:r>
        <w:t>lipides,</w:t>
      </w:r>
      <w:r>
        <w:rPr>
          <w:spacing w:val="-4"/>
        </w:rPr>
        <w:t xml:space="preserve"> </w:t>
      </w:r>
      <w:r>
        <w:t>ect...</w:t>
      </w:r>
    </w:p>
    <w:p w14:paraId="691D9593">
      <w:pPr>
        <w:pStyle w:val="14"/>
        <w:spacing w:before="125"/>
        <w:ind w:firstLine="0"/>
      </w:pPr>
      <w:r>
        <w:t>3-2-</w:t>
      </w:r>
      <w:r>
        <w:rPr>
          <w:spacing w:val="-4"/>
        </w:rPr>
        <w:t xml:space="preserve"> </w:t>
      </w:r>
      <w:r>
        <w:t>Dégradation de</w:t>
      </w:r>
      <w:r>
        <w:rPr>
          <w:spacing w:val="-3"/>
        </w:rPr>
        <w:t xml:space="preserve"> </w:t>
      </w:r>
      <w:r>
        <w:t>la</w:t>
      </w:r>
      <w:r>
        <w:rPr>
          <w:spacing w:val="-2"/>
        </w:rPr>
        <w:t xml:space="preserve"> </w:t>
      </w:r>
      <w:r>
        <w:t>cellulose</w:t>
      </w:r>
    </w:p>
    <w:p w14:paraId="7CCE4690">
      <w:pPr>
        <w:pStyle w:val="6"/>
        <w:spacing w:before="114"/>
        <w:ind w:left="972" w:right="974"/>
      </w:pPr>
      <w:r>
        <w:t>La cellulose existe sous forme de microfibrilles qui sont les unités structurales de</w:t>
      </w:r>
      <w:r>
        <w:rPr>
          <w:spacing w:val="1"/>
        </w:rPr>
        <w:t xml:space="preserve"> </w:t>
      </w:r>
      <w:r>
        <w:t>base de la paroi cellulaire de la plante. C’est un polysaccharide qui consiste en des</w:t>
      </w:r>
      <w:r>
        <w:rPr>
          <w:spacing w:val="1"/>
        </w:rPr>
        <w:t xml:space="preserve"> </w:t>
      </w:r>
      <w:r>
        <w:t>chaînes de molécules de glucose liées l’une à l’autre par de nombreux ponts</w:t>
      </w:r>
      <w:r>
        <w:rPr>
          <w:spacing w:val="1"/>
        </w:rPr>
        <w:t xml:space="preserve"> </w:t>
      </w:r>
      <w:r>
        <w:t>hydrogène. Pour dégrader la cellulose de la plante hôte aboutissant à la libération de</w:t>
      </w:r>
      <w:r>
        <w:rPr>
          <w:spacing w:val="-67"/>
        </w:rPr>
        <w:t xml:space="preserve"> </w:t>
      </w:r>
      <w:r>
        <w:t>molécules de glucose, les pathogènes produisent plusieurs enzymes connues sous le</w:t>
      </w:r>
      <w:r>
        <w:rPr>
          <w:spacing w:val="-67"/>
        </w:rPr>
        <w:t xml:space="preserve"> </w:t>
      </w:r>
      <w:r>
        <w:t>nom de cellulases ou enzymes cellulolytiques qui réalisent différentes réactions</w:t>
      </w:r>
      <w:r>
        <w:rPr>
          <w:spacing w:val="1"/>
        </w:rPr>
        <w:t xml:space="preserve"> </w:t>
      </w:r>
      <w:r>
        <w:t>enzymatiques :</w:t>
      </w:r>
    </w:p>
    <w:p w14:paraId="5C3764AC">
      <w:pPr>
        <w:pStyle w:val="16"/>
        <w:numPr>
          <w:ilvl w:val="0"/>
          <w:numId w:val="23"/>
        </w:numPr>
        <w:tabs>
          <w:tab w:val="left" w:pos="1694"/>
        </w:tabs>
        <w:spacing w:before="120" w:line="242" w:lineRule="auto"/>
        <w:ind w:right="1594"/>
        <w:rPr>
          <w:sz w:val="28"/>
        </w:rPr>
      </w:pPr>
      <w:r>
        <w:rPr>
          <w:sz w:val="28"/>
        </w:rPr>
        <w:t>C1</w:t>
      </w:r>
      <w:r>
        <w:rPr>
          <w:spacing w:val="-2"/>
          <w:sz w:val="28"/>
        </w:rPr>
        <w:t xml:space="preserve"> </w:t>
      </w:r>
      <w:r>
        <w:rPr>
          <w:sz w:val="28"/>
        </w:rPr>
        <w:t>est</w:t>
      </w:r>
      <w:r>
        <w:rPr>
          <w:spacing w:val="-5"/>
          <w:sz w:val="28"/>
        </w:rPr>
        <w:t xml:space="preserve"> </w:t>
      </w:r>
      <w:r>
        <w:rPr>
          <w:sz w:val="28"/>
        </w:rPr>
        <w:t>une</w:t>
      </w:r>
      <w:r>
        <w:rPr>
          <w:spacing w:val="-2"/>
          <w:sz w:val="28"/>
        </w:rPr>
        <w:t xml:space="preserve"> </w:t>
      </w:r>
      <w:r>
        <w:rPr>
          <w:sz w:val="28"/>
        </w:rPr>
        <w:t>cellulase</w:t>
      </w:r>
      <w:r>
        <w:rPr>
          <w:spacing w:val="-5"/>
          <w:sz w:val="28"/>
        </w:rPr>
        <w:t xml:space="preserve"> </w:t>
      </w:r>
      <w:r>
        <w:rPr>
          <w:sz w:val="28"/>
        </w:rPr>
        <w:t>qui</w:t>
      </w:r>
      <w:r>
        <w:rPr>
          <w:spacing w:val="-1"/>
          <w:sz w:val="28"/>
        </w:rPr>
        <w:t xml:space="preserve"> </w:t>
      </w:r>
      <w:r>
        <w:rPr>
          <w:sz w:val="28"/>
        </w:rPr>
        <w:t>attaque</w:t>
      </w:r>
      <w:r>
        <w:rPr>
          <w:spacing w:val="-6"/>
          <w:sz w:val="28"/>
        </w:rPr>
        <w:t xml:space="preserve"> </w:t>
      </w:r>
      <w:r>
        <w:rPr>
          <w:sz w:val="28"/>
        </w:rPr>
        <w:t>la</w:t>
      </w:r>
      <w:r>
        <w:rPr>
          <w:spacing w:val="-2"/>
          <w:sz w:val="28"/>
        </w:rPr>
        <w:t xml:space="preserve"> </w:t>
      </w:r>
      <w:r>
        <w:rPr>
          <w:sz w:val="28"/>
        </w:rPr>
        <w:t>cellulose</w:t>
      </w:r>
      <w:r>
        <w:rPr>
          <w:spacing w:val="-5"/>
          <w:sz w:val="28"/>
        </w:rPr>
        <w:t xml:space="preserve"> </w:t>
      </w:r>
      <w:r>
        <w:rPr>
          <w:sz w:val="28"/>
        </w:rPr>
        <w:t>native</w:t>
      </w:r>
      <w:r>
        <w:rPr>
          <w:spacing w:val="-2"/>
          <w:sz w:val="28"/>
        </w:rPr>
        <w:t xml:space="preserve"> </w:t>
      </w:r>
      <w:r>
        <w:rPr>
          <w:sz w:val="28"/>
        </w:rPr>
        <w:t>en</w:t>
      </w:r>
      <w:r>
        <w:rPr>
          <w:spacing w:val="-5"/>
          <w:sz w:val="28"/>
        </w:rPr>
        <w:t xml:space="preserve"> </w:t>
      </w:r>
      <w:r>
        <w:rPr>
          <w:sz w:val="28"/>
        </w:rPr>
        <w:t>clivant</w:t>
      </w:r>
      <w:r>
        <w:rPr>
          <w:spacing w:val="-1"/>
          <w:sz w:val="28"/>
        </w:rPr>
        <w:t xml:space="preserve"> </w:t>
      </w:r>
      <w:r>
        <w:rPr>
          <w:sz w:val="28"/>
        </w:rPr>
        <w:t>les</w:t>
      </w:r>
      <w:r>
        <w:rPr>
          <w:spacing w:val="-2"/>
          <w:sz w:val="28"/>
        </w:rPr>
        <w:t xml:space="preserve"> </w:t>
      </w:r>
      <w:r>
        <w:rPr>
          <w:sz w:val="28"/>
        </w:rPr>
        <w:t>liaisons</w:t>
      </w:r>
      <w:r>
        <w:rPr>
          <w:spacing w:val="-67"/>
          <w:sz w:val="28"/>
        </w:rPr>
        <w:t xml:space="preserve"> </w:t>
      </w:r>
      <w:r>
        <w:rPr>
          <w:sz w:val="28"/>
        </w:rPr>
        <w:t>croisées entre les</w:t>
      </w:r>
      <w:r>
        <w:rPr>
          <w:spacing w:val="1"/>
          <w:sz w:val="28"/>
        </w:rPr>
        <w:t xml:space="preserve"> </w:t>
      </w:r>
      <w:r>
        <w:rPr>
          <w:sz w:val="28"/>
        </w:rPr>
        <w:t>chaînes.</w:t>
      </w:r>
    </w:p>
    <w:p w14:paraId="573EE28E">
      <w:pPr>
        <w:pStyle w:val="16"/>
        <w:numPr>
          <w:ilvl w:val="0"/>
          <w:numId w:val="23"/>
        </w:numPr>
        <w:tabs>
          <w:tab w:val="left" w:pos="1694"/>
        </w:tabs>
        <w:spacing w:before="115"/>
        <w:ind w:right="1004"/>
        <w:rPr>
          <w:sz w:val="28"/>
        </w:rPr>
      </w:pPr>
      <w:r>
        <w:rPr>
          <w:sz w:val="28"/>
        </w:rPr>
        <w:t>C2</w:t>
      </w:r>
      <w:r>
        <w:rPr>
          <w:spacing w:val="-1"/>
          <w:sz w:val="28"/>
        </w:rPr>
        <w:t xml:space="preserve"> </w:t>
      </w:r>
      <w:r>
        <w:rPr>
          <w:sz w:val="28"/>
        </w:rPr>
        <w:t>est</w:t>
      </w:r>
      <w:r>
        <w:rPr>
          <w:spacing w:val="-5"/>
          <w:sz w:val="28"/>
        </w:rPr>
        <w:t xml:space="preserve"> </w:t>
      </w:r>
      <w:r>
        <w:rPr>
          <w:sz w:val="28"/>
        </w:rPr>
        <w:t>une</w:t>
      </w:r>
      <w:r>
        <w:rPr>
          <w:spacing w:val="-1"/>
          <w:sz w:val="28"/>
        </w:rPr>
        <w:t xml:space="preserve"> </w:t>
      </w:r>
      <w:r>
        <w:rPr>
          <w:sz w:val="28"/>
        </w:rPr>
        <w:t>cellulase</w:t>
      </w:r>
      <w:r>
        <w:rPr>
          <w:spacing w:val="-5"/>
          <w:sz w:val="28"/>
        </w:rPr>
        <w:t xml:space="preserve"> </w:t>
      </w:r>
      <w:r>
        <w:rPr>
          <w:sz w:val="28"/>
        </w:rPr>
        <w:t>qui</w:t>
      </w:r>
      <w:r>
        <w:rPr>
          <w:spacing w:val="-1"/>
          <w:sz w:val="28"/>
        </w:rPr>
        <w:t xml:space="preserve"> </w:t>
      </w:r>
      <w:r>
        <w:rPr>
          <w:sz w:val="28"/>
        </w:rPr>
        <w:t>attaque</w:t>
      </w:r>
      <w:r>
        <w:rPr>
          <w:spacing w:val="-4"/>
          <w:sz w:val="28"/>
        </w:rPr>
        <w:t xml:space="preserve"> </w:t>
      </w:r>
      <w:r>
        <w:rPr>
          <w:sz w:val="28"/>
        </w:rPr>
        <w:t>la</w:t>
      </w:r>
      <w:r>
        <w:rPr>
          <w:spacing w:val="-2"/>
          <w:sz w:val="28"/>
        </w:rPr>
        <w:t xml:space="preserve"> </w:t>
      </w:r>
      <w:r>
        <w:rPr>
          <w:sz w:val="28"/>
        </w:rPr>
        <w:t>cellulose</w:t>
      </w:r>
      <w:r>
        <w:rPr>
          <w:spacing w:val="-5"/>
          <w:sz w:val="28"/>
        </w:rPr>
        <w:t xml:space="preserve"> </w:t>
      </w:r>
      <w:r>
        <w:rPr>
          <w:sz w:val="28"/>
        </w:rPr>
        <w:t>native</w:t>
      </w:r>
      <w:r>
        <w:rPr>
          <w:spacing w:val="-1"/>
          <w:sz w:val="28"/>
        </w:rPr>
        <w:t xml:space="preserve"> </w:t>
      </w:r>
      <w:r>
        <w:rPr>
          <w:sz w:val="28"/>
        </w:rPr>
        <w:t>et</w:t>
      </w:r>
      <w:r>
        <w:rPr>
          <w:spacing w:val="-4"/>
          <w:sz w:val="28"/>
        </w:rPr>
        <w:t xml:space="preserve"> </w:t>
      </w:r>
      <w:r>
        <w:rPr>
          <w:sz w:val="28"/>
        </w:rPr>
        <w:t>la</w:t>
      </w:r>
      <w:r>
        <w:rPr>
          <w:spacing w:val="-2"/>
          <w:sz w:val="28"/>
        </w:rPr>
        <w:t xml:space="preserve"> </w:t>
      </w:r>
      <w:r>
        <w:rPr>
          <w:sz w:val="28"/>
        </w:rPr>
        <w:t>coupe</w:t>
      </w:r>
      <w:r>
        <w:rPr>
          <w:spacing w:val="-1"/>
          <w:sz w:val="28"/>
        </w:rPr>
        <w:t xml:space="preserve"> </w:t>
      </w:r>
      <w:r>
        <w:rPr>
          <w:sz w:val="28"/>
        </w:rPr>
        <w:t>en</w:t>
      </w:r>
      <w:r>
        <w:rPr>
          <w:spacing w:val="-5"/>
          <w:sz w:val="28"/>
        </w:rPr>
        <w:t xml:space="preserve"> </w:t>
      </w:r>
      <w:r>
        <w:rPr>
          <w:sz w:val="28"/>
        </w:rPr>
        <w:t>chaînes</w:t>
      </w:r>
      <w:r>
        <w:rPr>
          <w:spacing w:val="-4"/>
          <w:sz w:val="28"/>
        </w:rPr>
        <w:t xml:space="preserve"> </w:t>
      </w:r>
      <w:r>
        <w:rPr>
          <w:sz w:val="28"/>
        </w:rPr>
        <w:t>plus</w:t>
      </w:r>
      <w:r>
        <w:rPr>
          <w:spacing w:val="-67"/>
          <w:sz w:val="28"/>
        </w:rPr>
        <w:t xml:space="preserve"> </w:t>
      </w:r>
      <w:r>
        <w:rPr>
          <w:sz w:val="28"/>
        </w:rPr>
        <w:t>courtes.</w:t>
      </w:r>
    </w:p>
    <w:p w14:paraId="563063EA">
      <w:pPr>
        <w:pStyle w:val="16"/>
        <w:numPr>
          <w:ilvl w:val="0"/>
          <w:numId w:val="23"/>
        </w:numPr>
        <w:tabs>
          <w:tab w:val="left" w:pos="1694"/>
        </w:tabs>
        <w:spacing w:before="119"/>
        <w:ind w:right="845"/>
        <w:rPr>
          <w:sz w:val="28"/>
        </w:rPr>
      </w:pPr>
      <w:r>
        <w:rPr>
          <w:sz w:val="28"/>
        </w:rPr>
        <w:t>C3</w:t>
      </w:r>
      <w:r>
        <w:rPr>
          <w:spacing w:val="-2"/>
          <w:sz w:val="28"/>
        </w:rPr>
        <w:t xml:space="preserve"> </w:t>
      </w:r>
      <w:r>
        <w:rPr>
          <w:sz w:val="28"/>
        </w:rPr>
        <w:t>est</w:t>
      </w:r>
      <w:r>
        <w:rPr>
          <w:spacing w:val="-5"/>
          <w:sz w:val="28"/>
        </w:rPr>
        <w:t xml:space="preserve"> </w:t>
      </w:r>
      <w:r>
        <w:rPr>
          <w:sz w:val="28"/>
        </w:rPr>
        <w:t>un</w:t>
      </w:r>
      <w:r>
        <w:rPr>
          <w:spacing w:val="-6"/>
          <w:sz w:val="28"/>
        </w:rPr>
        <w:t xml:space="preserve"> </w:t>
      </w:r>
      <w:r>
        <w:rPr>
          <w:sz w:val="28"/>
        </w:rPr>
        <w:t>groupe</w:t>
      </w:r>
      <w:r>
        <w:rPr>
          <w:spacing w:val="-5"/>
          <w:sz w:val="28"/>
        </w:rPr>
        <w:t xml:space="preserve"> </w:t>
      </w:r>
      <w:r>
        <w:rPr>
          <w:sz w:val="28"/>
        </w:rPr>
        <w:t>de</w:t>
      </w:r>
      <w:r>
        <w:rPr>
          <w:spacing w:val="-3"/>
          <w:sz w:val="28"/>
        </w:rPr>
        <w:t xml:space="preserve"> </w:t>
      </w:r>
      <w:r>
        <w:rPr>
          <w:sz w:val="28"/>
        </w:rPr>
        <w:t>cellulases</w:t>
      </w:r>
      <w:r>
        <w:rPr>
          <w:spacing w:val="-4"/>
          <w:sz w:val="28"/>
        </w:rPr>
        <w:t xml:space="preserve"> </w:t>
      </w:r>
      <w:r>
        <w:rPr>
          <w:sz w:val="28"/>
        </w:rPr>
        <w:t>qui</w:t>
      </w:r>
      <w:r>
        <w:rPr>
          <w:spacing w:val="-2"/>
          <w:sz w:val="28"/>
        </w:rPr>
        <w:t xml:space="preserve"> </w:t>
      </w:r>
      <w:r>
        <w:rPr>
          <w:sz w:val="28"/>
        </w:rPr>
        <w:t>dégradent</w:t>
      </w:r>
      <w:r>
        <w:rPr>
          <w:spacing w:val="-5"/>
          <w:sz w:val="28"/>
        </w:rPr>
        <w:t xml:space="preserve"> </w:t>
      </w:r>
      <w:r>
        <w:rPr>
          <w:sz w:val="28"/>
        </w:rPr>
        <w:t>de</w:t>
      </w:r>
      <w:r>
        <w:rPr>
          <w:spacing w:val="-3"/>
          <w:sz w:val="28"/>
        </w:rPr>
        <w:t xml:space="preserve"> </w:t>
      </w:r>
      <w:r>
        <w:rPr>
          <w:sz w:val="28"/>
        </w:rPr>
        <w:t>courtes</w:t>
      </w:r>
      <w:r>
        <w:rPr>
          <w:spacing w:val="-1"/>
          <w:sz w:val="28"/>
        </w:rPr>
        <w:t xml:space="preserve"> </w:t>
      </w:r>
      <w:r>
        <w:rPr>
          <w:sz w:val="28"/>
        </w:rPr>
        <w:t>chaînes</w:t>
      </w:r>
      <w:r>
        <w:rPr>
          <w:spacing w:val="-5"/>
          <w:sz w:val="28"/>
        </w:rPr>
        <w:t xml:space="preserve"> </w:t>
      </w:r>
      <w:r>
        <w:rPr>
          <w:sz w:val="28"/>
        </w:rPr>
        <w:t>de</w:t>
      </w:r>
      <w:r>
        <w:rPr>
          <w:spacing w:val="-3"/>
          <w:sz w:val="28"/>
        </w:rPr>
        <w:t xml:space="preserve"> </w:t>
      </w:r>
      <w:r>
        <w:rPr>
          <w:sz w:val="28"/>
        </w:rPr>
        <w:t>cellulose</w:t>
      </w:r>
      <w:r>
        <w:rPr>
          <w:spacing w:val="-2"/>
          <w:sz w:val="28"/>
        </w:rPr>
        <w:t xml:space="preserve"> </w:t>
      </w:r>
      <w:r>
        <w:rPr>
          <w:sz w:val="28"/>
        </w:rPr>
        <w:t>en</w:t>
      </w:r>
      <w:r>
        <w:rPr>
          <w:spacing w:val="-67"/>
          <w:sz w:val="28"/>
        </w:rPr>
        <w:t xml:space="preserve"> </w:t>
      </w:r>
      <w:r>
        <w:rPr>
          <w:sz w:val="28"/>
        </w:rPr>
        <w:t>cellobiose</w:t>
      </w:r>
      <w:r>
        <w:rPr>
          <w:spacing w:val="-1"/>
          <w:sz w:val="28"/>
        </w:rPr>
        <w:t xml:space="preserve"> </w:t>
      </w:r>
      <w:r>
        <w:rPr>
          <w:sz w:val="28"/>
        </w:rPr>
        <w:t>(disaccharide).</w:t>
      </w:r>
    </w:p>
    <w:p w14:paraId="01AF0808">
      <w:pPr>
        <w:pStyle w:val="6"/>
        <w:spacing w:before="5"/>
        <w:rPr>
          <w:sz w:val="10"/>
        </w:rPr>
      </w:pPr>
      <w:r>
        <w:pict>
          <v:group id="_x0000_s1094" o:spid="_x0000_s1094" o:spt="203" style="position:absolute;left:0pt;margin-left:274.6pt;margin-top:7.95pt;height:33.25pt;width:40pt;mso-position-horizontal-relative:page;mso-wrap-distance-bottom:0pt;mso-wrap-distance-top:0pt;z-index:-251640832;mso-width-relative:page;mso-height-relative:page;" coordorigin="5492,159" coordsize="800,665">
            <o:lock v:ext="edit"/>
            <v:shape id="_x0000_s1096" o:spid="_x0000_s1096" style="position:absolute;left:5502;top:169;height:645;width:780;" filled="f" stroked="t" coordorigin="5502,169" coordsize="780,645" path="m5892,169l5813,176,5740,194,5674,224,5616,263,5569,311,5533,366,5510,426,5502,491,5510,556,5533,617,5569,672,5616,720,5674,759,5740,789,5813,807,5892,814,5971,807,6044,789,6110,759,6168,720,6215,672,6251,617,6274,556,6282,491,6274,426,6251,366,6215,311,6168,263,6110,224,6044,194,5971,176,5892,169xe">
              <v:path arrowok="t"/>
              <v:fill on="f" focussize="0,0"/>
              <v:stroke weight="1pt" color="#FF0000"/>
              <v:imagedata o:title=""/>
              <o:lock v:ext="edit"/>
            </v:shape>
            <v:shape id="_x0000_s1095" o:spid="_x0000_s1095" o:spt="202" type="#_x0000_t202" style="position:absolute;left:5492;top:159;height:665;width:800;" filled="f" stroked="f" coordsize="21600,21600">
              <v:path/>
              <v:fill on="f" focussize="0,0"/>
              <v:stroke on="f" joinstyle="miter"/>
              <v:imagedata o:title=""/>
              <o:lock v:ext="edit"/>
              <v:textbox inset="0mm,0mm,0mm,0mm">
                <w:txbxContent>
                  <w:p w14:paraId="7AF9941C">
                    <w:pPr>
                      <w:spacing w:before="157"/>
                      <w:ind w:left="277" w:right="277"/>
                      <w:jc w:val="center"/>
                      <w:rPr>
                        <w:sz w:val="20"/>
                      </w:rPr>
                    </w:pPr>
                    <w:r>
                      <w:rPr>
                        <w:sz w:val="20"/>
                      </w:rPr>
                      <w:t>11</w:t>
                    </w:r>
                  </w:p>
                </w:txbxContent>
              </v:textbox>
            </v:shape>
            <w10:wrap type="topAndBottom"/>
          </v:group>
        </w:pict>
      </w:r>
    </w:p>
    <w:p w14:paraId="6542EEF6">
      <w:pPr>
        <w:rPr>
          <w:sz w:val="10"/>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4E096541">
      <w:pPr>
        <w:pStyle w:val="6"/>
        <w:rPr>
          <w:sz w:val="20"/>
        </w:rPr>
      </w:pPr>
    </w:p>
    <w:p w14:paraId="304F7A43">
      <w:pPr>
        <w:pStyle w:val="16"/>
        <w:numPr>
          <w:ilvl w:val="0"/>
          <w:numId w:val="23"/>
        </w:numPr>
        <w:tabs>
          <w:tab w:val="left" w:pos="1694"/>
        </w:tabs>
        <w:spacing w:before="215"/>
        <w:ind w:right="966"/>
        <w:rPr>
          <w:sz w:val="28"/>
        </w:rPr>
      </w:pPr>
      <w:r>
        <w:rPr>
          <w:sz w:val="28"/>
        </w:rPr>
        <w:t>β-glycosidase est une enzyme qui dégrade finalement le cellobiose en glucose</w:t>
      </w:r>
      <w:r>
        <w:rPr>
          <w:spacing w:val="-67"/>
          <w:sz w:val="28"/>
        </w:rPr>
        <w:t xml:space="preserve"> </w:t>
      </w:r>
      <w:r>
        <w:rPr>
          <w:sz w:val="28"/>
        </w:rPr>
        <w:t>(Nasraoui,</w:t>
      </w:r>
      <w:r>
        <w:rPr>
          <w:spacing w:val="-2"/>
          <w:sz w:val="28"/>
        </w:rPr>
        <w:t xml:space="preserve"> </w:t>
      </w:r>
      <w:r>
        <w:rPr>
          <w:sz w:val="28"/>
        </w:rPr>
        <w:t>2015).</w:t>
      </w:r>
    </w:p>
    <w:p w14:paraId="3FC93610">
      <w:pPr>
        <w:pStyle w:val="6"/>
        <w:rPr>
          <w:sz w:val="43"/>
        </w:rPr>
      </w:pPr>
    </w:p>
    <w:p w14:paraId="64DCDAA9">
      <w:pPr>
        <w:pStyle w:val="14"/>
        <w:ind w:firstLine="0"/>
      </w:pPr>
      <w:r>
        <w:t>3-3-</w:t>
      </w:r>
      <w:r>
        <w:rPr>
          <w:spacing w:val="-4"/>
        </w:rPr>
        <w:t xml:space="preserve"> </w:t>
      </w:r>
      <w:r>
        <w:t>Dégradation des</w:t>
      </w:r>
      <w:r>
        <w:rPr>
          <w:spacing w:val="-2"/>
        </w:rPr>
        <w:t xml:space="preserve"> </w:t>
      </w:r>
      <w:r>
        <w:t>protéines :</w:t>
      </w:r>
    </w:p>
    <w:p w14:paraId="4EE8613C">
      <w:pPr>
        <w:pStyle w:val="6"/>
        <w:spacing w:before="114"/>
        <w:ind w:left="972" w:right="806"/>
      </w:pPr>
      <w:r>
        <w:t>Les</w:t>
      </w:r>
      <w:r>
        <w:rPr>
          <w:spacing w:val="-3"/>
        </w:rPr>
        <w:t xml:space="preserve"> </w:t>
      </w:r>
      <w:r>
        <w:t>pathogènes</w:t>
      </w:r>
      <w:r>
        <w:rPr>
          <w:spacing w:val="-5"/>
        </w:rPr>
        <w:t xml:space="preserve"> </w:t>
      </w:r>
      <w:r>
        <w:t>dégradent</w:t>
      </w:r>
      <w:r>
        <w:rPr>
          <w:spacing w:val="-7"/>
        </w:rPr>
        <w:t xml:space="preserve"> </w:t>
      </w:r>
      <w:r>
        <w:t>plusieurs</w:t>
      </w:r>
      <w:r>
        <w:rPr>
          <w:spacing w:val="-2"/>
        </w:rPr>
        <w:t xml:space="preserve"> </w:t>
      </w:r>
      <w:r>
        <w:t>types</w:t>
      </w:r>
      <w:r>
        <w:rPr>
          <w:spacing w:val="-5"/>
        </w:rPr>
        <w:t xml:space="preserve"> </w:t>
      </w:r>
      <w:r>
        <w:t>de</w:t>
      </w:r>
      <w:r>
        <w:rPr>
          <w:spacing w:val="-3"/>
        </w:rPr>
        <w:t xml:space="preserve"> </w:t>
      </w:r>
      <w:r>
        <w:t>molécules</w:t>
      </w:r>
      <w:r>
        <w:rPr>
          <w:spacing w:val="-6"/>
        </w:rPr>
        <w:t xml:space="preserve"> </w:t>
      </w:r>
      <w:r>
        <w:t>de</w:t>
      </w:r>
      <w:r>
        <w:rPr>
          <w:spacing w:val="-3"/>
        </w:rPr>
        <w:t xml:space="preserve"> </w:t>
      </w:r>
      <w:r>
        <w:t>protéines</w:t>
      </w:r>
      <w:r>
        <w:rPr>
          <w:spacing w:val="-6"/>
        </w:rPr>
        <w:t xml:space="preserve"> </w:t>
      </w:r>
      <w:r>
        <w:t>qui</w:t>
      </w:r>
      <w:r>
        <w:rPr>
          <w:spacing w:val="-6"/>
        </w:rPr>
        <w:t xml:space="preserve"> </w:t>
      </w:r>
      <w:r>
        <w:t>sont</w:t>
      </w:r>
      <w:r>
        <w:rPr>
          <w:spacing w:val="-2"/>
        </w:rPr>
        <w:t xml:space="preserve"> </w:t>
      </w:r>
      <w:r>
        <w:t>formées</w:t>
      </w:r>
      <w:r>
        <w:rPr>
          <w:spacing w:val="-67"/>
        </w:rPr>
        <w:t xml:space="preserve"> </w:t>
      </w:r>
      <w:r>
        <w:t>par l’attachement ensemble de plusieurs molécules de 20 différents types d’amino-</w:t>
      </w:r>
      <w:r>
        <w:rPr>
          <w:spacing w:val="1"/>
        </w:rPr>
        <w:t xml:space="preserve"> </w:t>
      </w:r>
      <w:r>
        <w:t>acides. Les enzymes impliquées dans la dégradation des protéines sont appelées</w:t>
      </w:r>
      <w:r>
        <w:rPr>
          <w:spacing w:val="1"/>
        </w:rPr>
        <w:t xml:space="preserve"> </w:t>
      </w:r>
      <w:r>
        <w:t>protéases, protéinases ou enzymes protéolytiques. La dégradation des protéines de la</w:t>
      </w:r>
      <w:r>
        <w:rPr>
          <w:spacing w:val="-67"/>
        </w:rPr>
        <w:t xml:space="preserve"> </w:t>
      </w:r>
      <w:r>
        <w:t>plante hôte par les protéases du pathogène aboutit à la désorganisation et au</w:t>
      </w:r>
      <w:r>
        <w:rPr>
          <w:spacing w:val="1"/>
        </w:rPr>
        <w:t xml:space="preserve"> </w:t>
      </w:r>
      <w:r>
        <w:t>dysfonctionnement des</w:t>
      </w:r>
      <w:r>
        <w:rPr>
          <w:spacing w:val="1"/>
        </w:rPr>
        <w:t xml:space="preserve"> </w:t>
      </w:r>
      <w:r>
        <w:t>cellules</w:t>
      </w:r>
      <w:r>
        <w:rPr>
          <w:spacing w:val="-2"/>
        </w:rPr>
        <w:t xml:space="preserve"> </w:t>
      </w:r>
      <w:r>
        <w:t>de l’hôte.</w:t>
      </w:r>
    </w:p>
    <w:p w14:paraId="1E4CE17D">
      <w:pPr>
        <w:pStyle w:val="6"/>
        <w:spacing w:before="121"/>
        <w:ind w:left="972" w:right="779"/>
      </w:pPr>
      <w:r>
        <w:t>Les</w:t>
      </w:r>
      <w:r>
        <w:rPr>
          <w:spacing w:val="-3"/>
        </w:rPr>
        <w:t xml:space="preserve"> </w:t>
      </w:r>
      <w:r>
        <w:t>amino-acides</w:t>
      </w:r>
      <w:r>
        <w:rPr>
          <w:spacing w:val="-6"/>
        </w:rPr>
        <w:t xml:space="preserve"> </w:t>
      </w:r>
      <w:r>
        <w:t>libérés</w:t>
      </w:r>
      <w:r>
        <w:rPr>
          <w:spacing w:val="-3"/>
        </w:rPr>
        <w:t xml:space="preserve"> </w:t>
      </w:r>
      <w:r>
        <w:t>après</w:t>
      </w:r>
      <w:r>
        <w:rPr>
          <w:spacing w:val="-3"/>
        </w:rPr>
        <w:t xml:space="preserve"> </w:t>
      </w:r>
      <w:r>
        <w:t>la</w:t>
      </w:r>
      <w:r>
        <w:rPr>
          <w:spacing w:val="-5"/>
        </w:rPr>
        <w:t xml:space="preserve"> </w:t>
      </w:r>
      <w:r>
        <w:t>dégradation</w:t>
      </w:r>
      <w:r>
        <w:rPr>
          <w:spacing w:val="-3"/>
        </w:rPr>
        <w:t xml:space="preserve"> </w:t>
      </w:r>
      <w:r>
        <w:t>des</w:t>
      </w:r>
      <w:r>
        <w:rPr>
          <w:spacing w:val="-6"/>
        </w:rPr>
        <w:t xml:space="preserve"> </w:t>
      </w:r>
      <w:r>
        <w:t>protéines</w:t>
      </w:r>
      <w:r>
        <w:rPr>
          <w:spacing w:val="-5"/>
        </w:rPr>
        <w:t xml:space="preserve"> </w:t>
      </w:r>
      <w:r>
        <w:t>sont</w:t>
      </w:r>
      <w:r>
        <w:rPr>
          <w:spacing w:val="-5"/>
        </w:rPr>
        <w:t xml:space="preserve"> </w:t>
      </w:r>
      <w:r>
        <w:t>directement</w:t>
      </w:r>
      <w:r>
        <w:rPr>
          <w:spacing w:val="-3"/>
        </w:rPr>
        <w:t xml:space="preserve"> </w:t>
      </w:r>
      <w:r>
        <w:t>absorbés</w:t>
      </w:r>
      <w:r>
        <w:rPr>
          <w:spacing w:val="-67"/>
        </w:rPr>
        <w:t xml:space="preserve"> </w:t>
      </w:r>
      <w:r>
        <w:t>par</w:t>
      </w:r>
      <w:r>
        <w:rPr>
          <w:spacing w:val="-1"/>
        </w:rPr>
        <w:t xml:space="preserve"> </w:t>
      </w:r>
      <w:r>
        <w:t>le pathogène (Corbaz,</w:t>
      </w:r>
      <w:r>
        <w:rPr>
          <w:spacing w:val="-1"/>
        </w:rPr>
        <w:t xml:space="preserve"> </w:t>
      </w:r>
      <w:r>
        <w:t>1990).</w:t>
      </w:r>
    </w:p>
    <w:p w14:paraId="4A33BC77">
      <w:pPr>
        <w:pStyle w:val="14"/>
        <w:numPr>
          <w:ilvl w:val="1"/>
          <w:numId w:val="22"/>
        </w:numPr>
        <w:tabs>
          <w:tab w:val="left" w:pos="1718"/>
        </w:tabs>
        <w:spacing w:before="125"/>
        <w:ind w:hanging="361"/>
      </w:pPr>
      <w:r>
        <w:t>La</w:t>
      </w:r>
      <w:r>
        <w:rPr>
          <w:spacing w:val="-2"/>
        </w:rPr>
        <w:t xml:space="preserve"> </w:t>
      </w:r>
      <w:r>
        <w:t>classification des</w:t>
      </w:r>
      <w:r>
        <w:rPr>
          <w:spacing w:val="-3"/>
        </w:rPr>
        <w:t xml:space="preserve"> </w:t>
      </w:r>
      <w:r>
        <w:t>champignons phytopathogènes</w:t>
      </w:r>
      <w:r>
        <w:rPr>
          <w:spacing w:val="5"/>
        </w:rPr>
        <w:t xml:space="preserve"> </w:t>
      </w:r>
      <w:r>
        <w:t>:</w:t>
      </w:r>
    </w:p>
    <w:p w14:paraId="069ABF89">
      <w:pPr>
        <w:pStyle w:val="6"/>
        <w:spacing w:before="115"/>
        <w:ind w:left="972" w:right="988"/>
      </w:pPr>
      <w:r>
        <w:t>Le principe de la classification des champignons phytopathogènes</w:t>
      </w:r>
      <w:r>
        <w:rPr>
          <w:spacing w:val="1"/>
        </w:rPr>
        <w:t xml:space="preserve"> </w:t>
      </w:r>
      <w:r>
        <w:t>(critèresphysiologiques</w:t>
      </w:r>
      <w:r>
        <w:rPr>
          <w:spacing w:val="-3"/>
        </w:rPr>
        <w:t xml:space="preserve"> </w:t>
      </w:r>
      <w:r>
        <w:t>et</w:t>
      </w:r>
      <w:r>
        <w:rPr>
          <w:spacing w:val="-4"/>
        </w:rPr>
        <w:t xml:space="preserve"> </w:t>
      </w:r>
      <w:r>
        <w:t>moléculaires)</w:t>
      </w:r>
      <w:r>
        <w:rPr>
          <w:spacing w:val="-4"/>
        </w:rPr>
        <w:t xml:space="preserve"> </w:t>
      </w:r>
      <w:r>
        <w:t>et</w:t>
      </w:r>
      <w:r>
        <w:rPr>
          <w:spacing w:val="-6"/>
        </w:rPr>
        <w:t xml:space="preserve"> </w:t>
      </w:r>
      <w:r>
        <w:t>les</w:t>
      </w:r>
      <w:r>
        <w:rPr>
          <w:spacing w:val="-3"/>
        </w:rPr>
        <w:t xml:space="preserve"> </w:t>
      </w:r>
      <w:r>
        <w:t>maladies</w:t>
      </w:r>
      <w:r>
        <w:rPr>
          <w:spacing w:val="-3"/>
        </w:rPr>
        <w:t xml:space="preserve"> </w:t>
      </w:r>
      <w:r>
        <w:t>qu'ils</w:t>
      </w:r>
      <w:r>
        <w:rPr>
          <w:spacing w:val="-6"/>
        </w:rPr>
        <w:t xml:space="preserve"> </w:t>
      </w:r>
      <w:r>
        <w:t>induisent.</w:t>
      </w:r>
    </w:p>
    <w:p w14:paraId="415FA6AC">
      <w:pPr>
        <w:pStyle w:val="15"/>
        <w:spacing w:before="125"/>
      </w:pPr>
      <w:r>
        <w:t>4-1-</w:t>
      </w:r>
      <w:r>
        <w:rPr>
          <w:spacing w:val="-5"/>
        </w:rPr>
        <w:t xml:space="preserve"> </w:t>
      </w:r>
      <w:r>
        <w:t>Classification</w:t>
      </w:r>
      <w:r>
        <w:rPr>
          <w:spacing w:val="-3"/>
        </w:rPr>
        <w:t xml:space="preserve"> </w:t>
      </w:r>
      <w:r>
        <w:t>basée</w:t>
      </w:r>
      <w:r>
        <w:rPr>
          <w:spacing w:val="-3"/>
        </w:rPr>
        <w:t xml:space="preserve"> </w:t>
      </w:r>
      <w:r>
        <w:t>sur</w:t>
      </w:r>
      <w:r>
        <w:rPr>
          <w:spacing w:val="-3"/>
        </w:rPr>
        <w:t xml:space="preserve"> </w:t>
      </w:r>
      <w:r>
        <w:t>des</w:t>
      </w:r>
      <w:r>
        <w:rPr>
          <w:spacing w:val="-2"/>
        </w:rPr>
        <w:t xml:space="preserve"> </w:t>
      </w:r>
      <w:r>
        <w:t>critères</w:t>
      </w:r>
      <w:r>
        <w:rPr>
          <w:spacing w:val="-4"/>
        </w:rPr>
        <w:t xml:space="preserve"> </w:t>
      </w:r>
      <w:r>
        <w:t>morphologiques</w:t>
      </w:r>
      <w:r>
        <w:rPr>
          <w:spacing w:val="2"/>
        </w:rPr>
        <w:t xml:space="preserve"> </w:t>
      </w:r>
      <w:r>
        <w:t>:</w:t>
      </w:r>
    </w:p>
    <w:p w14:paraId="71B2E9E1">
      <w:pPr>
        <w:pStyle w:val="6"/>
        <w:spacing w:before="114"/>
        <w:ind w:left="972" w:right="978"/>
      </w:pPr>
      <w:r>
        <w:t>La classification des champignons s'est d'abord fondée sur les caractéristiques</w:t>
      </w:r>
      <w:r>
        <w:rPr>
          <w:spacing w:val="1"/>
        </w:rPr>
        <w:t xml:space="preserve"> </w:t>
      </w:r>
      <w:r>
        <w:t>morphologiques du thalle et les organes de reproduction sexuée. Des niveaux</w:t>
      </w:r>
      <w:r>
        <w:rPr>
          <w:spacing w:val="1"/>
        </w:rPr>
        <w:t xml:space="preserve"> </w:t>
      </w:r>
      <w:r>
        <w:t>taxonomiques intraspécifiques, essentiels pour le phytopathologiste ne peuvent être</w:t>
      </w:r>
      <w:r>
        <w:rPr>
          <w:spacing w:val="1"/>
        </w:rPr>
        <w:t xml:space="preserve"> </w:t>
      </w:r>
      <w:r>
        <w:t>identifiés sur base de critères morphologiques. Ces niveaux sont les formes</w:t>
      </w:r>
      <w:r>
        <w:rPr>
          <w:spacing w:val="1"/>
        </w:rPr>
        <w:t xml:space="preserve"> </w:t>
      </w:r>
      <w:r>
        <w:t>spécialisées (forma specialis) qui montrent une spécificité parasitaire vis-à-vis d'une</w:t>
      </w:r>
      <w:r>
        <w:rPr>
          <w:spacing w:val="-67"/>
        </w:rPr>
        <w:t xml:space="preserve"> </w:t>
      </w:r>
      <w:r>
        <w:t>espèce hôte particulière tandis que les races (ou biotypes) s'attaquent spécialement à</w:t>
      </w:r>
      <w:r>
        <w:rPr>
          <w:spacing w:val="-67"/>
        </w:rPr>
        <w:t xml:space="preserve"> </w:t>
      </w:r>
      <w:r>
        <w:t>certains</w:t>
      </w:r>
      <w:r>
        <w:rPr>
          <w:spacing w:val="-1"/>
        </w:rPr>
        <w:t xml:space="preserve"> </w:t>
      </w:r>
      <w:r>
        <w:t>cultivars</w:t>
      </w:r>
      <w:r>
        <w:rPr>
          <w:spacing w:val="-3"/>
        </w:rPr>
        <w:t xml:space="preserve"> </w:t>
      </w:r>
      <w:r>
        <w:t>de</w:t>
      </w:r>
      <w:r>
        <w:rPr>
          <w:spacing w:val="1"/>
        </w:rPr>
        <w:t xml:space="preserve"> </w:t>
      </w:r>
      <w:r>
        <w:t>l'espèce-hôte,</w:t>
      </w:r>
      <w:r>
        <w:rPr>
          <w:spacing w:val="-3"/>
        </w:rPr>
        <w:t xml:space="preserve"> </w:t>
      </w:r>
      <w:r>
        <w:t>à</w:t>
      </w:r>
      <w:r>
        <w:rPr>
          <w:spacing w:val="-4"/>
        </w:rPr>
        <w:t xml:space="preserve"> </w:t>
      </w:r>
      <w:r>
        <w:t>l'exclusion des autres.</w:t>
      </w:r>
      <w:r>
        <w:rPr>
          <w:spacing w:val="-3"/>
        </w:rPr>
        <w:t xml:space="preserve"> </w:t>
      </w:r>
      <w:r>
        <w:t>(Lepoivre,</w:t>
      </w:r>
      <w:r>
        <w:rPr>
          <w:spacing w:val="-5"/>
        </w:rPr>
        <w:t xml:space="preserve"> </w:t>
      </w:r>
      <w:r>
        <w:t>2003).</w:t>
      </w:r>
    </w:p>
    <w:p w14:paraId="6C9D02D8">
      <w:pPr>
        <w:pStyle w:val="15"/>
        <w:spacing w:before="125"/>
      </w:pPr>
      <w:r>
        <w:t>4-2-</w:t>
      </w:r>
      <w:r>
        <w:rPr>
          <w:spacing w:val="-5"/>
        </w:rPr>
        <w:t xml:space="preserve"> </w:t>
      </w:r>
      <w:r>
        <w:t>Classifications</w:t>
      </w:r>
      <w:r>
        <w:rPr>
          <w:spacing w:val="-7"/>
        </w:rPr>
        <w:t xml:space="preserve"> </w:t>
      </w:r>
      <w:r>
        <w:t>moléculaires :</w:t>
      </w:r>
    </w:p>
    <w:p w14:paraId="6957D5A8">
      <w:pPr>
        <w:pStyle w:val="6"/>
        <w:spacing w:before="115"/>
        <w:ind w:left="972" w:right="834"/>
      </w:pPr>
      <w:r>
        <w:t>Les techniques moléculaires ciblant les séquences d'acides nucléiquesconnaissent un</w:t>
      </w:r>
      <w:r>
        <w:rPr>
          <w:spacing w:val="1"/>
        </w:rPr>
        <w:t xml:space="preserve"> </w:t>
      </w:r>
      <w:r>
        <w:t>essor important au niveau intraspécifique. Elles permettent de résoudredes problèmes</w:t>
      </w:r>
      <w:r>
        <w:rPr>
          <w:spacing w:val="-67"/>
        </w:rPr>
        <w:t xml:space="preserve"> </w:t>
      </w:r>
      <w:r>
        <w:t>d'identification insolubles par des critères morphologiques. A cet égard,les gènes qui</w:t>
      </w:r>
      <w:r>
        <w:rPr>
          <w:spacing w:val="1"/>
        </w:rPr>
        <w:t xml:space="preserve"> </w:t>
      </w:r>
      <w:r>
        <w:t>codent</w:t>
      </w:r>
      <w:r>
        <w:rPr>
          <w:spacing w:val="-3"/>
        </w:rPr>
        <w:t xml:space="preserve"> </w:t>
      </w:r>
      <w:r>
        <w:t>pour</w:t>
      </w:r>
      <w:r>
        <w:rPr>
          <w:spacing w:val="-3"/>
        </w:rPr>
        <w:t xml:space="preserve"> </w:t>
      </w:r>
      <w:r>
        <w:t>les</w:t>
      </w:r>
      <w:r>
        <w:rPr>
          <w:spacing w:val="-2"/>
        </w:rPr>
        <w:t xml:space="preserve"> </w:t>
      </w:r>
      <w:r>
        <w:t>ARN</w:t>
      </w:r>
      <w:r>
        <w:rPr>
          <w:spacing w:val="-8"/>
        </w:rPr>
        <w:t xml:space="preserve"> </w:t>
      </w:r>
      <w:r>
        <w:t>ribosomiques</w:t>
      </w:r>
      <w:r>
        <w:rPr>
          <w:spacing w:val="-5"/>
        </w:rPr>
        <w:t xml:space="preserve"> </w:t>
      </w:r>
      <w:r>
        <w:t>présentent</w:t>
      </w:r>
      <w:r>
        <w:rPr>
          <w:spacing w:val="-6"/>
        </w:rPr>
        <w:t xml:space="preserve"> </w:t>
      </w:r>
      <w:r>
        <w:t>un</w:t>
      </w:r>
      <w:r>
        <w:rPr>
          <w:spacing w:val="-2"/>
        </w:rPr>
        <w:t xml:space="preserve"> </w:t>
      </w:r>
      <w:r>
        <w:t>intérêt</w:t>
      </w:r>
      <w:r>
        <w:rPr>
          <w:spacing w:val="-5"/>
        </w:rPr>
        <w:t xml:space="preserve"> </w:t>
      </w:r>
      <w:r>
        <w:t>particulièrementimportant.</w:t>
      </w:r>
    </w:p>
    <w:p w14:paraId="245A259A">
      <w:pPr>
        <w:pStyle w:val="6"/>
        <w:spacing w:before="1"/>
        <w:ind w:left="972" w:right="1036"/>
      </w:pPr>
      <w:r>
        <w:t>Ils sont réunis au sein d'un opéron contenant des régions très conservées(régions</w:t>
      </w:r>
      <w:r>
        <w:rPr>
          <w:spacing w:val="1"/>
        </w:rPr>
        <w:t xml:space="preserve"> </w:t>
      </w:r>
      <w:r>
        <w:t>codantes correspondant aux molécules 5,8S, 17S et 25S), des régions à</w:t>
      </w:r>
      <w:r>
        <w:rPr>
          <w:spacing w:val="1"/>
        </w:rPr>
        <w:t xml:space="preserve"> </w:t>
      </w:r>
      <w:r>
        <w:t>faiblevariabilité (les régions intercalaires ITS) et des régions très variables situées</w:t>
      </w:r>
      <w:r>
        <w:rPr>
          <w:spacing w:val="1"/>
        </w:rPr>
        <w:t xml:space="preserve"> </w:t>
      </w:r>
      <w:r>
        <w:t>entre lesopérons entre les opérons (régions IGS). Les séquences ITS sont largement</w:t>
      </w:r>
      <w:r>
        <w:rPr>
          <w:spacing w:val="-67"/>
        </w:rPr>
        <w:t xml:space="preserve"> </w:t>
      </w:r>
      <w:r>
        <w:t>utiliséespour</w:t>
      </w:r>
      <w:r>
        <w:rPr>
          <w:spacing w:val="-2"/>
        </w:rPr>
        <w:t xml:space="preserve"> </w:t>
      </w:r>
      <w:r>
        <w:t>les</w:t>
      </w:r>
      <w:r>
        <w:rPr>
          <w:spacing w:val="-1"/>
        </w:rPr>
        <w:t xml:space="preserve"> </w:t>
      </w:r>
      <w:r>
        <w:t>comparaisons</w:t>
      </w:r>
      <w:r>
        <w:rPr>
          <w:spacing w:val="-1"/>
        </w:rPr>
        <w:t xml:space="preserve"> </w:t>
      </w:r>
      <w:r>
        <w:t>entre</w:t>
      </w:r>
      <w:r>
        <w:rPr>
          <w:spacing w:val="-1"/>
        </w:rPr>
        <w:t xml:space="preserve"> </w:t>
      </w:r>
      <w:r>
        <w:t>espèces</w:t>
      </w:r>
      <w:r>
        <w:rPr>
          <w:spacing w:val="-1"/>
        </w:rPr>
        <w:t xml:space="preserve"> </w:t>
      </w:r>
      <w:r>
        <w:t>fongiques.</w:t>
      </w:r>
      <w:r>
        <w:rPr>
          <w:spacing w:val="-3"/>
        </w:rPr>
        <w:t xml:space="preserve"> </w:t>
      </w:r>
      <w:r>
        <w:t>(Lepoivre,</w:t>
      </w:r>
      <w:r>
        <w:rPr>
          <w:spacing w:val="-2"/>
        </w:rPr>
        <w:t xml:space="preserve"> </w:t>
      </w:r>
      <w:r>
        <w:t>2003).</w:t>
      </w:r>
    </w:p>
    <w:p w14:paraId="4681F040">
      <w:pPr>
        <w:pStyle w:val="14"/>
        <w:numPr>
          <w:ilvl w:val="1"/>
          <w:numId w:val="22"/>
        </w:numPr>
        <w:tabs>
          <w:tab w:val="left" w:pos="1718"/>
        </w:tabs>
        <w:spacing w:before="127" w:line="362" w:lineRule="auto"/>
        <w:ind w:left="972" w:right="5446" w:firstLine="384"/>
      </w:pPr>
      <w:r>
        <w:t>Les maladies cryptogamiques :</w:t>
      </w:r>
      <w:r>
        <w:rPr>
          <w:spacing w:val="-77"/>
        </w:rPr>
        <w:t xml:space="preserve"> </w:t>
      </w:r>
      <w:r>
        <w:t>Définition</w:t>
      </w:r>
    </w:p>
    <w:p w14:paraId="709DBA3D">
      <w:pPr>
        <w:pStyle w:val="6"/>
        <w:ind w:left="972" w:right="1067"/>
      </w:pPr>
      <w:r>
        <w:t xml:space="preserve">Une </w:t>
      </w:r>
      <w:r>
        <w:rPr>
          <w:b/>
        </w:rPr>
        <w:t xml:space="preserve">maladie cryptogamique </w:t>
      </w:r>
      <w:r>
        <w:t>est l'attaque d'un champignon sur une plante, attaque</w:t>
      </w:r>
      <w:r>
        <w:rPr>
          <w:spacing w:val="-67"/>
        </w:rPr>
        <w:t xml:space="preserve"> </w:t>
      </w:r>
      <w:r>
        <w:t>qui peut se révéler plus ou moins grave, à traiter biologiquement ou chimiquement</w:t>
      </w:r>
      <w:r>
        <w:rPr>
          <w:spacing w:val="1"/>
        </w:rPr>
        <w:t xml:space="preserve"> </w:t>
      </w:r>
      <w:r>
        <w:t>pour</w:t>
      </w:r>
      <w:r>
        <w:rPr>
          <w:spacing w:val="-5"/>
        </w:rPr>
        <w:t xml:space="preserve"> </w:t>
      </w:r>
      <w:r>
        <w:t>sauver</w:t>
      </w:r>
      <w:r>
        <w:rPr>
          <w:spacing w:val="-4"/>
        </w:rPr>
        <w:t xml:space="preserve"> </w:t>
      </w:r>
      <w:r>
        <w:t>une</w:t>
      </w:r>
      <w:r>
        <w:rPr>
          <w:spacing w:val="-1"/>
        </w:rPr>
        <w:t xml:space="preserve"> </w:t>
      </w:r>
      <w:r>
        <w:t>récolte</w:t>
      </w:r>
      <w:r>
        <w:rPr>
          <w:spacing w:val="-1"/>
        </w:rPr>
        <w:t xml:space="preserve"> </w:t>
      </w:r>
      <w:r>
        <w:t>ou tout</w:t>
      </w:r>
      <w:r>
        <w:rPr>
          <w:spacing w:val="-4"/>
        </w:rPr>
        <w:t xml:space="preserve"> </w:t>
      </w:r>
      <w:r>
        <w:t>simplement</w:t>
      </w:r>
      <w:r>
        <w:rPr>
          <w:spacing w:val="-2"/>
        </w:rPr>
        <w:t xml:space="preserve"> </w:t>
      </w:r>
      <w:r>
        <w:t>profiter</w:t>
      </w:r>
      <w:r>
        <w:rPr>
          <w:spacing w:val="-1"/>
        </w:rPr>
        <w:t xml:space="preserve"> </w:t>
      </w:r>
      <w:r>
        <w:t>d'une</w:t>
      </w:r>
      <w:r>
        <w:rPr>
          <w:spacing w:val="-1"/>
        </w:rPr>
        <w:t xml:space="preserve"> </w:t>
      </w:r>
      <w:r>
        <w:t>végétation</w:t>
      </w:r>
      <w:r>
        <w:rPr>
          <w:spacing w:val="-1"/>
        </w:rPr>
        <w:t xml:space="preserve"> </w:t>
      </w:r>
      <w:r>
        <w:t>saine.</w:t>
      </w:r>
    </w:p>
    <w:p w14:paraId="520D4C0D">
      <w:pPr>
        <w:pStyle w:val="6"/>
        <w:rPr>
          <w:sz w:val="20"/>
        </w:rPr>
      </w:pPr>
    </w:p>
    <w:p w14:paraId="0AD6D550">
      <w:pPr>
        <w:pStyle w:val="6"/>
        <w:spacing w:before="8"/>
        <w:rPr>
          <w:sz w:val="17"/>
        </w:rPr>
      </w:pPr>
      <w:r>
        <w:pict>
          <v:group id="_x0000_s1091" o:spid="_x0000_s1091" o:spt="203" style="position:absolute;left:0pt;margin-left:272.35pt;margin-top:12.1pt;height:33.25pt;width:40pt;mso-position-horizontal-relative:page;mso-wrap-distance-bottom:0pt;mso-wrap-distance-top:0pt;z-index:-251640832;mso-width-relative:page;mso-height-relative:page;" coordorigin="5447,242" coordsize="800,665">
            <o:lock v:ext="edit"/>
            <v:shape id="_x0000_s1093" o:spid="_x0000_s1093" style="position:absolute;left:5457;top:252;height:645;width:780;" filled="f" stroked="t" coordorigin="5457,252" coordsize="780,645" path="m5847,252l5768,259,5695,278,5629,308,5571,347,5524,395,5488,449,5465,510,5457,575,5465,640,5488,701,5524,755,5571,803,5629,842,5695,872,5768,891,5847,897,5926,891,5999,872,6065,842,6123,803,6170,755,6206,701,6229,640,6237,575,6229,510,6206,449,6170,395,6123,347,6065,308,5999,278,5926,259,5847,252xe">
              <v:path arrowok="t"/>
              <v:fill on="f" focussize="0,0"/>
              <v:stroke weight="1pt" color="#FF0000"/>
              <v:imagedata o:title=""/>
              <o:lock v:ext="edit"/>
            </v:shape>
            <v:shape id="_x0000_s1092" o:spid="_x0000_s1092" o:spt="202" type="#_x0000_t202" style="position:absolute;left:5447;top:242;height:665;width:800;" filled="f" stroked="f" coordsize="21600,21600">
              <v:path/>
              <v:fill on="f" focussize="0,0"/>
              <v:stroke on="f" joinstyle="miter"/>
              <v:imagedata o:title=""/>
              <o:lock v:ext="edit"/>
              <v:textbox inset="0mm,0mm,0mm,0mm">
                <w:txbxContent>
                  <w:p w14:paraId="38E70E83">
                    <w:pPr>
                      <w:spacing w:before="159"/>
                      <w:ind w:left="280" w:right="276"/>
                      <w:jc w:val="center"/>
                      <w:rPr>
                        <w:sz w:val="20"/>
                      </w:rPr>
                    </w:pPr>
                    <w:r>
                      <w:rPr>
                        <w:sz w:val="20"/>
                      </w:rPr>
                      <w:t>12</w:t>
                    </w:r>
                  </w:p>
                </w:txbxContent>
              </v:textbox>
            </v:shape>
            <w10:wrap type="topAndBottom"/>
          </v:group>
        </w:pict>
      </w:r>
    </w:p>
    <w:p w14:paraId="6FBCE055">
      <w:pPr>
        <w:rPr>
          <w:sz w:val="17"/>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2DD4EAC5">
      <w:pPr>
        <w:pStyle w:val="6"/>
        <w:rPr>
          <w:sz w:val="20"/>
        </w:rPr>
      </w:pPr>
    </w:p>
    <w:p w14:paraId="52009BA2">
      <w:pPr>
        <w:pStyle w:val="14"/>
        <w:spacing w:before="221"/>
        <w:ind w:firstLine="0"/>
      </w:pPr>
      <w:r>
        <w:t>5-1-</w:t>
      </w:r>
      <w:r>
        <w:rPr>
          <w:spacing w:val="-6"/>
        </w:rPr>
        <w:t xml:space="preserve"> </w:t>
      </w:r>
      <w:r>
        <w:t>Les</w:t>
      </w:r>
      <w:r>
        <w:rPr>
          <w:spacing w:val="-3"/>
        </w:rPr>
        <w:t xml:space="preserve"> </w:t>
      </w:r>
      <w:r>
        <w:t>différentes</w:t>
      </w:r>
      <w:r>
        <w:rPr>
          <w:spacing w:val="-2"/>
        </w:rPr>
        <w:t xml:space="preserve"> </w:t>
      </w:r>
      <w:r>
        <w:t>maladies</w:t>
      </w:r>
      <w:r>
        <w:rPr>
          <w:spacing w:val="-1"/>
        </w:rPr>
        <w:t xml:space="preserve"> </w:t>
      </w:r>
      <w:r>
        <w:t>cryptogamiques</w:t>
      </w:r>
      <w:r>
        <w:rPr>
          <w:spacing w:val="1"/>
        </w:rPr>
        <w:t xml:space="preserve"> </w:t>
      </w:r>
      <w:r>
        <w:t>:</w:t>
      </w:r>
    </w:p>
    <w:p w14:paraId="28AE612A">
      <w:pPr>
        <w:pStyle w:val="6"/>
        <w:spacing w:before="183"/>
        <w:ind w:left="972"/>
      </w:pPr>
      <w:r>
        <w:t>La</w:t>
      </w:r>
      <w:r>
        <w:rPr>
          <w:spacing w:val="-4"/>
        </w:rPr>
        <w:t xml:space="preserve"> </w:t>
      </w:r>
      <w:r>
        <w:t>rouille,</w:t>
      </w:r>
      <w:r>
        <w:rPr>
          <w:spacing w:val="-4"/>
        </w:rPr>
        <w:t xml:space="preserve"> </w:t>
      </w:r>
      <w:r>
        <w:t>l'oïdium</w:t>
      </w:r>
      <w:r>
        <w:rPr>
          <w:spacing w:val="-8"/>
        </w:rPr>
        <w:t xml:space="preserve"> </w:t>
      </w:r>
      <w:r>
        <w:t>et</w:t>
      </w:r>
      <w:r>
        <w:rPr>
          <w:spacing w:val="-1"/>
        </w:rPr>
        <w:t xml:space="preserve"> </w:t>
      </w:r>
      <w:r>
        <w:t>le</w:t>
      </w:r>
      <w:r>
        <w:rPr>
          <w:spacing w:val="-3"/>
        </w:rPr>
        <w:t xml:space="preserve"> </w:t>
      </w:r>
      <w:r>
        <w:t>mildiou</w:t>
      </w:r>
      <w:r>
        <w:rPr>
          <w:spacing w:val="-7"/>
        </w:rPr>
        <w:t xml:space="preserve"> </w:t>
      </w:r>
      <w:r>
        <w:t>sont</w:t>
      </w:r>
      <w:r>
        <w:rPr>
          <w:spacing w:val="-2"/>
        </w:rPr>
        <w:t xml:space="preserve"> </w:t>
      </w:r>
      <w:r>
        <w:t>les</w:t>
      </w:r>
      <w:r>
        <w:rPr>
          <w:spacing w:val="-3"/>
        </w:rPr>
        <w:t xml:space="preserve"> </w:t>
      </w:r>
      <w:r>
        <w:t>trois</w:t>
      </w:r>
      <w:r>
        <w:rPr>
          <w:spacing w:val="-2"/>
        </w:rPr>
        <w:t xml:space="preserve"> </w:t>
      </w:r>
      <w:r>
        <w:t>principaux</w:t>
      </w:r>
      <w:r>
        <w:rPr>
          <w:spacing w:val="-3"/>
        </w:rPr>
        <w:t xml:space="preserve"> </w:t>
      </w:r>
      <w:r>
        <w:t>problèmes</w:t>
      </w:r>
      <w:r>
        <w:rPr>
          <w:spacing w:val="-3"/>
        </w:rPr>
        <w:t xml:space="preserve"> </w:t>
      </w:r>
      <w:r>
        <w:t>cryptogamiques</w:t>
      </w:r>
      <w:r>
        <w:rPr>
          <w:spacing w:val="-67"/>
        </w:rPr>
        <w:t xml:space="preserve"> </w:t>
      </w:r>
      <w:r>
        <w:t>rencontrés</w:t>
      </w:r>
      <w:r>
        <w:rPr>
          <w:spacing w:val="-3"/>
        </w:rPr>
        <w:t xml:space="preserve"> </w:t>
      </w:r>
      <w:r>
        <w:t>sur</w:t>
      </w:r>
      <w:r>
        <w:rPr>
          <w:spacing w:val="-2"/>
        </w:rPr>
        <w:t xml:space="preserve"> </w:t>
      </w:r>
      <w:r>
        <w:t>vos</w:t>
      </w:r>
      <w:r>
        <w:rPr>
          <w:spacing w:val="-4"/>
        </w:rPr>
        <w:t xml:space="preserve"> </w:t>
      </w:r>
      <w:r>
        <w:t>plantes.</w:t>
      </w:r>
      <w:r>
        <w:rPr>
          <w:spacing w:val="-2"/>
        </w:rPr>
        <w:t xml:space="preserve"> </w:t>
      </w:r>
      <w:r>
        <w:t>Mais</w:t>
      </w:r>
      <w:r>
        <w:rPr>
          <w:spacing w:val="-4"/>
        </w:rPr>
        <w:t xml:space="preserve"> </w:t>
      </w:r>
      <w:r>
        <w:t>ils</w:t>
      </w:r>
      <w:r>
        <w:rPr>
          <w:spacing w:val="1"/>
        </w:rPr>
        <w:t xml:space="preserve"> </w:t>
      </w:r>
      <w:r>
        <w:t>ne</w:t>
      </w:r>
      <w:r>
        <w:rPr>
          <w:spacing w:val="-1"/>
        </w:rPr>
        <w:t xml:space="preserve"> </w:t>
      </w:r>
      <w:r>
        <w:t>sont</w:t>
      </w:r>
      <w:r>
        <w:rPr>
          <w:spacing w:val="-4"/>
        </w:rPr>
        <w:t xml:space="preserve"> </w:t>
      </w:r>
      <w:r>
        <w:t>malheureusement</w:t>
      </w:r>
      <w:r>
        <w:rPr>
          <w:spacing w:val="-4"/>
        </w:rPr>
        <w:t xml:space="preserve"> </w:t>
      </w:r>
      <w:r>
        <w:t>pas</w:t>
      </w:r>
      <w:r>
        <w:rPr>
          <w:spacing w:val="-2"/>
        </w:rPr>
        <w:t xml:space="preserve"> </w:t>
      </w:r>
      <w:r>
        <w:t>les</w:t>
      </w:r>
      <w:r>
        <w:rPr>
          <w:spacing w:val="-2"/>
        </w:rPr>
        <w:t xml:space="preserve"> </w:t>
      </w:r>
      <w:r>
        <w:t>seuls.</w:t>
      </w:r>
    </w:p>
    <w:p w14:paraId="698039EC">
      <w:pPr>
        <w:pStyle w:val="6"/>
        <w:spacing w:before="122"/>
        <w:ind w:left="972" w:right="988"/>
      </w:pPr>
      <w:r>
        <w:t>Voici</w:t>
      </w:r>
      <w:r>
        <w:rPr>
          <w:spacing w:val="-3"/>
        </w:rPr>
        <w:t xml:space="preserve"> </w:t>
      </w:r>
      <w:r>
        <w:t>une</w:t>
      </w:r>
      <w:r>
        <w:rPr>
          <w:spacing w:val="-6"/>
        </w:rPr>
        <w:t xml:space="preserve"> </w:t>
      </w:r>
      <w:r>
        <w:t>liste</w:t>
      </w:r>
      <w:r>
        <w:rPr>
          <w:spacing w:val="-4"/>
        </w:rPr>
        <w:t xml:space="preserve"> </w:t>
      </w:r>
      <w:r>
        <w:t>non</w:t>
      </w:r>
      <w:r>
        <w:rPr>
          <w:spacing w:val="-3"/>
        </w:rPr>
        <w:t xml:space="preserve"> </w:t>
      </w:r>
      <w:r>
        <w:t>exhaustive</w:t>
      </w:r>
      <w:r>
        <w:rPr>
          <w:spacing w:val="-3"/>
        </w:rPr>
        <w:t xml:space="preserve"> </w:t>
      </w:r>
      <w:r>
        <w:t>des</w:t>
      </w:r>
      <w:r>
        <w:rPr>
          <w:spacing w:val="-6"/>
        </w:rPr>
        <w:t xml:space="preserve"> </w:t>
      </w:r>
      <w:r>
        <w:t>problèmes</w:t>
      </w:r>
      <w:r>
        <w:rPr>
          <w:spacing w:val="-2"/>
        </w:rPr>
        <w:t xml:space="preserve"> </w:t>
      </w:r>
      <w:r>
        <w:t>potentiels,</w:t>
      </w:r>
      <w:r>
        <w:rPr>
          <w:spacing w:val="-5"/>
        </w:rPr>
        <w:t xml:space="preserve"> </w:t>
      </w:r>
      <w:r>
        <w:t>avec</w:t>
      </w:r>
      <w:r>
        <w:rPr>
          <w:spacing w:val="-6"/>
        </w:rPr>
        <w:t xml:space="preserve"> </w:t>
      </w:r>
      <w:r>
        <w:t>leurs</w:t>
      </w:r>
      <w:r>
        <w:rPr>
          <w:spacing w:val="-3"/>
        </w:rPr>
        <w:t xml:space="preserve"> </w:t>
      </w:r>
      <w:r>
        <w:t>particularités</w:t>
      </w:r>
      <w:r>
        <w:rPr>
          <w:spacing w:val="-2"/>
        </w:rPr>
        <w:t xml:space="preserve"> </w:t>
      </w:r>
      <w:r>
        <w:t>et</w:t>
      </w:r>
      <w:r>
        <w:rPr>
          <w:spacing w:val="-67"/>
        </w:rPr>
        <w:t xml:space="preserve"> </w:t>
      </w:r>
      <w:r>
        <w:t>les</w:t>
      </w:r>
      <w:r>
        <w:rPr>
          <w:spacing w:val="-3"/>
        </w:rPr>
        <w:t xml:space="preserve"> </w:t>
      </w:r>
      <w:r>
        <w:t>dégâts</w:t>
      </w:r>
      <w:r>
        <w:rPr>
          <w:spacing w:val="1"/>
        </w:rPr>
        <w:t xml:space="preserve"> </w:t>
      </w:r>
      <w:r>
        <w:t>causés</w:t>
      </w:r>
      <w:r>
        <w:rPr>
          <w:spacing w:val="1"/>
        </w:rPr>
        <w:t xml:space="preserve"> </w:t>
      </w:r>
      <w:r>
        <w:t>:</w:t>
      </w:r>
    </w:p>
    <w:p w14:paraId="209FFAAD">
      <w:pPr>
        <w:spacing w:before="124"/>
        <w:ind w:left="972" w:right="852"/>
        <w:rPr>
          <w:rFonts w:ascii="Calibri" w:hAnsi="Calibri"/>
          <w:sz w:val="30"/>
        </w:rPr>
      </w:pPr>
      <w:r>
        <w:rPr>
          <w:b/>
          <w:sz w:val="28"/>
        </w:rPr>
        <w:t xml:space="preserve">La </w:t>
      </w:r>
      <w:r>
        <w:fldChar w:fldCharType="begin"/>
      </w:r>
      <w:r>
        <w:instrText xml:space="preserve"> HYPERLINK "https://jardinage.ooreka.fr/fiche/voir/269980/traiter-la-maladie-de-la-rouille" \h </w:instrText>
      </w:r>
      <w:r>
        <w:fldChar w:fldCharType="separate"/>
      </w:r>
      <w:r>
        <w:rPr>
          <w:b/>
          <w:sz w:val="28"/>
        </w:rPr>
        <w:t xml:space="preserve">rouille </w:t>
      </w:r>
      <w:r>
        <w:rPr>
          <w:b/>
          <w:sz w:val="28"/>
        </w:rPr>
        <w:fldChar w:fldCharType="end"/>
      </w:r>
      <w:r>
        <w:rPr>
          <w:b/>
          <w:sz w:val="28"/>
        </w:rPr>
        <w:t xml:space="preserve">: </w:t>
      </w:r>
      <w:r>
        <w:rPr>
          <w:rFonts w:ascii="Calibri" w:hAnsi="Calibri"/>
          <w:sz w:val="30"/>
        </w:rPr>
        <w:t>peut prendre différentes formes, brune ou blanche. Elle se</w:t>
      </w:r>
      <w:r>
        <w:rPr>
          <w:rFonts w:ascii="Calibri" w:hAnsi="Calibri"/>
          <w:spacing w:val="1"/>
          <w:sz w:val="30"/>
        </w:rPr>
        <w:t xml:space="preserve"> </w:t>
      </w:r>
      <w:r>
        <w:rPr>
          <w:rFonts w:ascii="Calibri" w:hAnsi="Calibri"/>
          <w:sz w:val="30"/>
        </w:rPr>
        <w:t>remarque par des taches concentriques sur la face supérieure des feuilles. Au</w:t>
      </w:r>
      <w:r>
        <w:rPr>
          <w:rFonts w:ascii="Calibri" w:hAnsi="Calibri"/>
          <w:spacing w:val="1"/>
          <w:sz w:val="30"/>
        </w:rPr>
        <w:t xml:space="preserve"> </w:t>
      </w:r>
      <w:r>
        <w:rPr>
          <w:rFonts w:ascii="Calibri" w:hAnsi="Calibri"/>
          <w:sz w:val="30"/>
        </w:rPr>
        <w:t>revers, les taches sont couvertes d'un duvet brun ou blanc qui semble</w:t>
      </w:r>
      <w:r>
        <w:rPr>
          <w:rFonts w:ascii="Calibri" w:hAnsi="Calibri"/>
          <w:spacing w:val="1"/>
          <w:sz w:val="30"/>
        </w:rPr>
        <w:t xml:space="preserve"> </w:t>
      </w:r>
      <w:r>
        <w:rPr>
          <w:rFonts w:ascii="Calibri" w:hAnsi="Calibri"/>
          <w:sz w:val="30"/>
        </w:rPr>
        <w:t>s'envoler au moindre souffle d'air. Toutes les plantes du jardin peuvent être</w:t>
      </w:r>
      <w:r>
        <w:rPr>
          <w:rFonts w:ascii="Calibri" w:hAnsi="Calibri"/>
          <w:spacing w:val="1"/>
          <w:sz w:val="30"/>
        </w:rPr>
        <w:t xml:space="preserve"> </w:t>
      </w:r>
      <w:r>
        <w:rPr>
          <w:rFonts w:ascii="Calibri" w:hAnsi="Calibri"/>
          <w:sz w:val="30"/>
        </w:rPr>
        <w:t>concernées. Les dégâts sur les parties aériennes peuvent être considérables et</w:t>
      </w:r>
      <w:r>
        <w:rPr>
          <w:rFonts w:ascii="Calibri" w:hAnsi="Calibri"/>
          <w:spacing w:val="-65"/>
          <w:sz w:val="30"/>
        </w:rPr>
        <w:t xml:space="preserve"> </w:t>
      </w:r>
      <w:r>
        <w:rPr>
          <w:rFonts w:ascii="Calibri" w:hAnsi="Calibri"/>
          <w:sz w:val="30"/>
        </w:rPr>
        <w:t>conduire</w:t>
      </w:r>
      <w:r>
        <w:rPr>
          <w:rFonts w:ascii="Calibri" w:hAnsi="Calibri"/>
          <w:spacing w:val="-1"/>
          <w:sz w:val="30"/>
        </w:rPr>
        <w:t xml:space="preserve"> </w:t>
      </w:r>
      <w:r>
        <w:rPr>
          <w:rFonts w:ascii="Calibri" w:hAnsi="Calibri"/>
          <w:sz w:val="30"/>
        </w:rPr>
        <w:t>à</w:t>
      </w:r>
      <w:r>
        <w:rPr>
          <w:rFonts w:ascii="Calibri" w:hAnsi="Calibri"/>
          <w:spacing w:val="-1"/>
          <w:sz w:val="30"/>
        </w:rPr>
        <w:t xml:space="preserve"> </w:t>
      </w:r>
      <w:r>
        <w:rPr>
          <w:rFonts w:ascii="Calibri" w:hAnsi="Calibri"/>
          <w:sz w:val="30"/>
        </w:rPr>
        <w:t>la</w:t>
      </w:r>
      <w:r>
        <w:rPr>
          <w:rFonts w:ascii="Calibri" w:hAnsi="Calibri"/>
          <w:spacing w:val="-1"/>
          <w:sz w:val="30"/>
        </w:rPr>
        <w:t xml:space="preserve"> </w:t>
      </w:r>
      <w:r>
        <w:rPr>
          <w:rFonts w:ascii="Calibri" w:hAnsi="Calibri"/>
          <w:sz w:val="30"/>
        </w:rPr>
        <w:t>mort</w:t>
      </w:r>
      <w:r>
        <w:rPr>
          <w:rFonts w:ascii="Calibri" w:hAnsi="Calibri"/>
          <w:spacing w:val="-3"/>
          <w:sz w:val="30"/>
        </w:rPr>
        <w:t xml:space="preserve"> </w:t>
      </w:r>
      <w:r>
        <w:rPr>
          <w:rFonts w:ascii="Calibri" w:hAnsi="Calibri"/>
          <w:sz w:val="30"/>
        </w:rPr>
        <w:t>de</w:t>
      </w:r>
      <w:r>
        <w:rPr>
          <w:rFonts w:ascii="Calibri" w:hAnsi="Calibri"/>
          <w:spacing w:val="-1"/>
          <w:sz w:val="30"/>
        </w:rPr>
        <w:t xml:space="preserve"> </w:t>
      </w:r>
      <w:r>
        <w:rPr>
          <w:rFonts w:ascii="Calibri" w:hAnsi="Calibri"/>
          <w:sz w:val="30"/>
        </w:rPr>
        <w:t>la</w:t>
      </w:r>
      <w:r>
        <w:rPr>
          <w:rFonts w:ascii="Calibri" w:hAnsi="Calibri"/>
          <w:spacing w:val="-1"/>
          <w:sz w:val="30"/>
        </w:rPr>
        <w:t xml:space="preserve"> </w:t>
      </w:r>
      <w:r>
        <w:rPr>
          <w:rFonts w:ascii="Calibri" w:hAnsi="Calibri"/>
          <w:sz w:val="30"/>
        </w:rPr>
        <w:t>plante</w:t>
      </w:r>
      <w:r>
        <w:rPr>
          <w:rFonts w:ascii="Calibri" w:hAnsi="Calibri"/>
          <w:spacing w:val="-1"/>
          <w:sz w:val="30"/>
        </w:rPr>
        <w:t xml:space="preserve"> </w:t>
      </w:r>
      <w:r>
        <w:rPr>
          <w:rFonts w:ascii="Calibri" w:hAnsi="Calibri"/>
          <w:sz w:val="30"/>
        </w:rPr>
        <w:t>si</w:t>
      </w:r>
      <w:r>
        <w:rPr>
          <w:rFonts w:ascii="Calibri" w:hAnsi="Calibri"/>
          <w:spacing w:val="-1"/>
          <w:sz w:val="30"/>
        </w:rPr>
        <w:t xml:space="preserve"> </w:t>
      </w:r>
      <w:r>
        <w:rPr>
          <w:rFonts w:ascii="Calibri" w:hAnsi="Calibri"/>
          <w:sz w:val="30"/>
        </w:rPr>
        <w:t>aucune</w:t>
      </w:r>
      <w:r>
        <w:rPr>
          <w:rFonts w:ascii="Calibri" w:hAnsi="Calibri"/>
          <w:spacing w:val="-1"/>
          <w:sz w:val="30"/>
        </w:rPr>
        <w:t xml:space="preserve"> </w:t>
      </w:r>
      <w:r>
        <w:rPr>
          <w:rFonts w:ascii="Calibri" w:hAnsi="Calibri"/>
          <w:sz w:val="30"/>
        </w:rPr>
        <w:t>mesure n'est</w:t>
      </w:r>
      <w:r>
        <w:rPr>
          <w:rFonts w:ascii="Calibri" w:hAnsi="Calibri"/>
          <w:spacing w:val="-1"/>
          <w:sz w:val="30"/>
        </w:rPr>
        <w:t xml:space="preserve"> </w:t>
      </w:r>
      <w:r>
        <w:rPr>
          <w:rFonts w:ascii="Calibri" w:hAnsi="Calibri"/>
          <w:sz w:val="30"/>
        </w:rPr>
        <w:t>envisagée.</w:t>
      </w:r>
    </w:p>
    <w:p w14:paraId="0924DB80">
      <w:pPr>
        <w:spacing w:before="121"/>
        <w:ind w:left="972" w:right="791"/>
        <w:rPr>
          <w:rFonts w:ascii="Calibri" w:hAnsi="Calibri"/>
          <w:sz w:val="30"/>
        </w:rPr>
      </w:pPr>
      <w:r>
        <w:rPr>
          <w:b/>
          <w:sz w:val="28"/>
        </w:rPr>
        <w:t>L'</w:t>
      </w:r>
      <w:r>
        <w:fldChar w:fldCharType="begin"/>
      </w:r>
      <w:r>
        <w:instrText xml:space="preserve"> HYPERLINK "https://jardinage.ooreka.fr/fiche/voir/266413/traiter-l-oidium" \h </w:instrText>
      </w:r>
      <w:r>
        <w:fldChar w:fldCharType="separate"/>
      </w:r>
      <w:r>
        <w:rPr>
          <w:b/>
          <w:sz w:val="28"/>
        </w:rPr>
        <w:t xml:space="preserve">oïdium </w:t>
      </w:r>
      <w:r>
        <w:rPr>
          <w:b/>
          <w:sz w:val="28"/>
        </w:rPr>
        <w:fldChar w:fldCharType="end"/>
      </w:r>
      <w:r>
        <w:rPr>
          <w:b/>
          <w:sz w:val="28"/>
        </w:rPr>
        <w:t xml:space="preserve">: </w:t>
      </w:r>
      <w:r>
        <w:rPr>
          <w:rFonts w:ascii="Calibri" w:hAnsi="Calibri"/>
          <w:sz w:val="30"/>
        </w:rPr>
        <w:t>forme un feutrage blanc irrégulier à la surface des feuilles. Il</w:t>
      </w:r>
      <w:r>
        <w:rPr>
          <w:rFonts w:ascii="Calibri" w:hAnsi="Calibri"/>
          <w:spacing w:val="1"/>
          <w:sz w:val="30"/>
        </w:rPr>
        <w:t xml:space="preserve"> </w:t>
      </w:r>
      <w:r>
        <w:rPr>
          <w:rFonts w:ascii="Calibri" w:hAnsi="Calibri"/>
          <w:sz w:val="30"/>
        </w:rPr>
        <w:t>apparaît souvent après une légère déformation du feuillage, qui semble se</w:t>
      </w:r>
      <w:r>
        <w:rPr>
          <w:rFonts w:ascii="Calibri" w:hAnsi="Calibri"/>
          <w:spacing w:val="1"/>
          <w:sz w:val="30"/>
        </w:rPr>
        <w:t xml:space="preserve"> </w:t>
      </w:r>
      <w:r>
        <w:rPr>
          <w:rFonts w:ascii="Calibri" w:hAnsi="Calibri"/>
          <w:sz w:val="30"/>
        </w:rPr>
        <w:t>distordre. Il attaque principalement les rosiers, la vigne, les plantes potagères,</w:t>
      </w:r>
      <w:r>
        <w:rPr>
          <w:rFonts w:ascii="Calibri" w:hAnsi="Calibri"/>
          <w:spacing w:val="1"/>
          <w:sz w:val="30"/>
        </w:rPr>
        <w:t xml:space="preserve"> </w:t>
      </w:r>
      <w:r>
        <w:rPr>
          <w:rFonts w:ascii="Calibri" w:hAnsi="Calibri"/>
          <w:sz w:val="30"/>
        </w:rPr>
        <w:t xml:space="preserve">surtout </w:t>
      </w:r>
      <w:r>
        <w:rPr>
          <w:sz w:val="28"/>
        </w:rPr>
        <w:t xml:space="preserve">les </w:t>
      </w:r>
      <w:r>
        <w:fldChar w:fldCharType="begin"/>
      </w:r>
      <w:r>
        <w:instrText xml:space="preserve"> HYPERLINK "https://jardinage.ooreka.fr/astuce/voir/554557/cucurbitacees" \h </w:instrText>
      </w:r>
      <w:r>
        <w:fldChar w:fldCharType="separate"/>
      </w:r>
      <w:r>
        <w:rPr>
          <w:sz w:val="28"/>
        </w:rPr>
        <w:t xml:space="preserve">Cucurbitacées </w:t>
      </w:r>
      <w:r>
        <w:rPr>
          <w:sz w:val="28"/>
        </w:rPr>
        <w:fldChar w:fldCharType="end"/>
      </w:r>
      <w:r>
        <w:rPr>
          <w:rFonts w:ascii="Calibri" w:hAnsi="Calibri"/>
          <w:sz w:val="30"/>
        </w:rPr>
        <w:t>et, dans une bien moindre mesure, les arbres fruitiers.</w:t>
      </w:r>
      <w:r>
        <w:rPr>
          <w:rFonts w:ascii="Calibri" w:hAnsi="Calibri"/>
          <w:spacing w:val="-65"/>
          <w:sz w:val="30"/>
        </w:rPr>
        <w:t xml:space="preserve"> </w:t>
      </w:r>
      <w:r>
        <w:rPr>
          <w:rFonts w:ascii="Calibri" w:hAnsi="Calibri"/>
          <w:sz w:val="30"/>
        </w:rPr>
        <w:t>Ce</w:t>
      </w:r>
      <w:r>
        <w:rPr>
          <w:rFonts w:ascii="Calibri" w:hAnsi="Calibri"/>
          <w:spacing w:val="1"/>
          <w:sz w:val="30"/>
        </w:rPr>
        <w:t xml:space="preserve"> </w:t>
      </w:r>
      <w:r>
        <w:rPr>
          <w:rFonts w:ascii="Calibri" w:hAnsi="Calibri"/>
          <w:sz w:val="30"/>
        </w:rPr>
        <w:t>champignon</w:t>
      </w:r>
      <w:r>
        <w:rPr>
          <w:rFonts w:ascii="Calibri" w:hAnsi="Calibri"/>
          <w:spacing w:val="2"/>
          <w:sz w:val="30"/>
        </w:rPr>
        <w:t xml:space="preserve"> </w:t>
      </w:r>
      <w:r>
        <w:rPr>
          <w:rFonts w:ascii="Calibri" w:hAnsi="Calibri"/>
          <w:sz w:val="30"/>
        </w:rPr>
        <w:t>rend</w:t>
      </w:r>
      <w:r>
        <w:rPr>
          <w:rFonts w:ascii="Calibri" w:hAnsi="Calibri"/>
          <w:spacing w:val="2"/>
          <w:sz w:val="30"/>
        </w:rPr>
        <w:t xml:space="preserve"> </w:t>
      </w:r>
      <w:r>
        <w:rPr>
          <w:rFonts w:ascii="Calibri" w:hAnsi="Calibri"/>
          <w:sz w:val="30"/>
        </w:rPr>
        <w:t>les</w:t>
      </w:r>
      <w:r>
        <w:rPr>
          <w:rFonts w:ascii="Calibri" w:hAnsi="Calibri"/>
          <w:spacing w:val="1"/>
          <w:sz w:val="30"/>
        </w:rPr>
        <w:t xml:space="preserve"> </w:t>
      </w:r>
      <w:r>
        <w:rPr>
          <w:rFonts w:ascii="Calibri" w:hAnsi="Calibri"/>
          <w:sz w:val="30"/>
        </w:rPr>
        <w:t>plantes</w:t>
      </w:r>
      <w:r>
        <w:rPr>
          <w:rFonts w:ascii="Calibri" w:hAnsi="Calibri"/>
          <w:spacing w:val="2"/>
          <w:sz w:val="30"/>
        </w:rPr>
        <w:t xml:space="preserve"> </w:t>
      </w:r>
      <w:r>
        <w:rPr>
          <w:rFonts w:ascii="Calibri" w:hAnsi="Calibri"/>
          <w:sz w:val="30"/>
        </w:rPr>
        <w:t>peu</w:t>
      </w:r>
      <w:r>
        <w:rPr>
          <w:rFonts w:ascii="Calibri" w:hAnsi="Calibri"/>
          <w:spacing w:val="1"/>
          <w:sz w:val="30"/>
        </w:rPr>
        <w:t xml:space="preserve"> </w:t>
      </w:r>
      <w:r>
        <w:rPr>
          <w:rFonts w:ascii="Calibri" w:hAnsi="Calibri"/>
          <w:sz w:val="30"/>
        </w:rPr>
        <w:t>productives, inesthétiques, mais</w:t>
      </w:r>
      <w:r>
        <w:rPr>
          <w:rFonts w:ascii="Calibri" w:hAnsi="Calibri"/>
          <w:spacing w:val="2"/>
          <w:sz w:val="30"/>
        </w:rPr>
        <w:t xml:space="preserve"> </w:t>
      </w:r>
      <w:r>
        <w:rPr>
          <w:rFonts w:ascii="Calibri" w:hAnsi="Calibri"/>
          <w:sz w:val="30"/>
        </w:rPr>
        <w:t>ne</w:t>
      </w:r>
      <w:r>
        <w:rPr>
          <w:rFonts w:ascii="Calibri" w:hAnsi="Calibri"/>
          <w:spacing w:val="1"/>
          <w:sz w:val="30"/>
        </w:rPr>
        <w:t xml:space="preserve"> </w:t>
      </w:r>
      <w:r>
        <w:rPr>
          <w:rFonts w:ascii="Calibri" w:hAnsi="Calibri"/>
          <w:sz w:val="30"/>
        </w:rPr>
        <w:t>les</w:t>
      </w:r>
      <w:r>
        <w:rPr>
          <w:rFonts w:ascii="Calibri" w:hAnsi="Calibri"/>
          <w:spacing w:val="1"/>
          <w:sz w:val="30"/>
        </w:rPr>
        <w:t xml:space="preserve"> </w:t>
      </w:r>
      <w:r>
        <w:rPr>
          <w:rFonts w:ascii="Calibri" w:hAnsi="Calibri"/>
          <w:sz w:val="30"/>
        </w:rPr>
        <w:t>tue</w:t>
      </w:r>
      <w:r>
        <w:rPr>
          <w:rFonts w:ascii="Calibri" w:hAnsi="Calibri"/>
          <w:spacing w:val="-1"/>
          <w:sz w:val="30"/>
        </w:rPr>
        <w:t xml:space="preserve"> </w:t>
      </w:r>
      <w:r>
        <w:rPr>
          <w:rFonts w:ascii="Calibri" w:hAnsi="Calibri"/>
          <w:sz w:val="30"/>
        </w:rPr>
        <w:t>pas.</w:t>
      </w:r>
    </w:p>
    <w:p w14:paraId="36CA8334">
      <w:pPr>
        <w:spacing w:before="119"/>
        <w:ind w:left="972" w:right="779"/>
        <w:rPr>
          <w:rFonts w:ascii="Calibri" w:hAnsi="Calibri"/>
          <w:sz w:val="30"/>
        </w:rPr>
      </w:pPr>
      <w:r>
        <w:rPr>
          <w:b/>
          <w:sz w:val="28"/>
        </w:rPr>
        <w:t xml:space="preserve">Le </w:t>
      </w:r>
      <w:r>
        <w:fldChar w:fldCharType="begin"/>
      </w:r>
      <w:r>
        <w:instrText xml:space="preserve"> HYPERLINK "https://jardinage.ooreka.fr/fiche/voir/550351/lutter-contre-le-mildiou" \h </w:instrText>
      </w:r>
      <w:r>
        <w:fldChar w:fldCharType="separate"/>
      </w:r>
      <w:r>
        <w:rPr>
          <w:b/>
          <w:sz w:val="28"/>
        </w:rPr>
        <w:t xml:space="preserve">mildiou </w:t>
      </w:r>
      <w:r>
        <w:rPr>
          <w:b/>
          <w:sz w:val="28"/>
        </w:rPr>
        <w:fldChar w:fldCharType="end"/>
      </w:r>
      <w:r>
        <w:rPr>
          <w:b/>
          <w:sz w:val="28"/>
        </w:rPr>
        <w:t xml:space="preserve">: </w:t>
      </w:r>
      <w:r>
        <w:rPr>
          <w:rFonts w:ascii="Calibri" w:hAnsi="Calibri"/>
          <w:sz w:val="30"/>
        </w:rPr>
        <w:t>provoque un changement du feuillage qui devient gaufré et prend</w:t>
      </w:r>
      <w:r>
        <w:rPr>
          <w:rFonts w:ascii="Calibri" w:hAnsi="Calibri"/>
          <w:spacing w:val="-65"/>
          <w:sz w:val="30"/>
        </w:rPr>
        <w:t xml:space="preserve"> </w:t>
      </w:r>
      <w:r>
        <w:rPr>
          <w:rFonts w:ascii="Calibri" w:hAnsi="Calibri"/>
          <w:sz w:val="30"/>
        </w:rPr>
        <w:t>une coloration générale rougeâtre. Si rien n'est fait, les feuilles tombent et les</w:t>
      </w:r>
      <w:r>
        <w:rPr>
          <w:rFonts w:ascii="Calibri" w:hAnsi="Calibri"/>
          <w:spacing w:val="1"/>
          <w:sz w:val="30"/>
        </w:rPr>
        <w:t xml:space="preserve"> </w:t>
      </w:r>
      <w:r>
        <w:rPr>
          <w:rFonts w:ascii="Calibri" w:hAnsi="Calibri"/>
          <w:sz w:val="30"/>
        </w:rPr>
        <w:t>bois</w:t>
      </w:r>
      <w:r>
        <w:rPr>
          <w:rFonts w:ascii="Calibri" w:hAnsi="Calibri"/>
          <w:spacing w:val="-2"/>
          <w:sz w:val="30"/>
        </w:rPr>
        <w:t xml:space="preserve"> </w:t>
      </w:r>
      <w:r>
        <w:rPr>
          <w:rFonts w:ascii="Calibri" w:hAnsi="Calibri"/>
          <w:sz w:val="30"/>
        </w:rPr>
        <w:t>verts</w:t>
      </w:r>
      <w:r>
        <w:rPr>
          <w:rFonts w:ascii="Calibri" w:hAnsi="Calibri"/>
          <w:spacing w:val="-2"/>
          <w:sz w:val="30"/>
        </w:rPr>
        <w:t xml:space="preserve"> </w:t>
      </w:r>
      <w:r>
        <w:rPr>
          <w:rFonts w:ascii="Calibri" w:hAnsi="Calibri"/>
          <w:sz w:val="30"/>
        </w:rPr>
        <w:t>sont</w:t>
      </w:r>
      <w:r>
        <w:rPr>
          <w:rFonts w:ascii="Calibri" w:hAnsi="Calibri"/>
          <w:spacing w:val="-1"/>
          <w:sz w:val="30"/>
        </w:rPr>
        <w:t xml:space="preserve"> </w:t>
      </w:r>
      <w:r>
        <w:rPr>
          <w:rFonts w:ascii="Calibri" w:hAnsi="Calibri"/>
          <w:sz w:val="30"/>
        </w:rPr>
        <w:t>atteints,</w:t>
      </w:r>
      <w:r>
        <w:rPr>
          <w:rFonts w:ascii="Calibri" w:hAnsi="Calibri"/>
          <w:spacing w:val="-2"/>
          <w:sz w:val="30"/>
        </w:rPr>
        <w:t xml:space="preserve"> </w:t>
      </w:r>
      <w:r>
        <w:rPr>
          <w:rFonts w:ascii="Calibri" w:hAnsi="Calibri"/>
          <w:sz w:val="30"/>
        </w:rPr>
        <w:t>conduisant</w:t>
      </w:r>
      <w:r>
        <w:rPr>
          <w:rFonts w:ascii="Calibri" w:hAnsi="Calibri"/>
          <w:spacing w:val="-1"/>
          <w:sz w:val="30"/>
        </w:rPr>
        <w:t xml:space="preserve"> </w:t>
      </w:r>
      <w:r>
        <w:rPr>
          <w:rFonts w:ascii="Calibri" w:hAnsi="Calibri"/>
          <w:sz w:val="30"/>
        </w:rPr>
        <w:t>à</w:t>
      </w:r>
      <w:r>
        <w:rPr>
          <w:rFonts w:ascii="Calibri" w:hAnsi="Calibri"/>
          <w:spacing w:val="-3"/>
          <w:sz w:val="30"/>
        </w:rPr>
        <w:t xml:space="preserve"> </w:t>
      </w:r>
      <w:r>
        <w:rPr>
          <w:rFonts w:ascii="Calibri" w:hAnsi="Calibri"/>
          <w:sz w:val="30"/>
        </w:rPr>
        <w:t>une</w:t>
      </w:r>
      <w:r>
        <w:rPr>
          <w:rFonts w:ascii="Calibri" w:hAnsi="Calibri"/>
          <w:spacing w:val="-2"/>
          <w:sz w:val="30"/>
        </w:rPr>
        <w:t xml:space="preserve"> </w:t>
      </w:r>
      <w:r>
        <w:rPr>
          <w:rFonts w:ascii="Calibri" w:hAnsi="Calibri"/>
          <w:sz w:val="30"/>
        </w:rPr>
        <w:t>mort</w:t>
      </w:r>
      <w:r>
        <w:rPr>
          <w:rFonts w:ascii="Calibri" w:hAnsi="Calibri"/>
          <w:spacing w:val="-2"/>
          <w:sz w:val="30"/>
        </w:rPr>
        <w:t xml:space="preserve"> </w:t>
      </w:r>
      <w:r>
        <w:rPr>
          <w:rFonts w:ascii="Calibri" w:hAnsi="Calibri"/>
          <w:sz w:val="30"/>
        </w:rPr>
        <w:t>à</w:t>
      </w:r>
      <w:r>
        <w:rPr>
          <w:rFonts w:ascii="Calibri" w:hAnsi="Calibri"/>
          <w:spacing w:val="-2"/>
          <w:sz w:val="30"/>
        </w:rPr>
        <w:t xml:space="preserve"> </w:t>
      </w:r>
      <w:r>
        <w:rPr>
          <w:rFonts w:ascii="Calibri" w:hAnsi="Calibri"/>
          <w:sz w:val="30"/>
        </w:rPr>
        <w:t>petit</w:t>
      </w:r>
      <w:r>
        <w:rPr>
          <w:rFonts w:ascii="Calibri" w:hAnsi="Calibri"/>
          <w:spacing w:val="-2"/>
          <w:sz w:val="30"/>
        </w:rPr>
        <w:t xml:space="preserve"> </w:t>
      </w:r>
      <w:r>
        <w:rPr>
          <w:rFonts w:ascii="Calibri" w:hAnsi="Calibri"/>
          <w:sz w:val="30"/>
        </w:rPr>
        <w:t>feu</w:t>
      </w:r>
      <w:r>
        <w:rPr>
          <w:rFonts w:ascii="Calibri" w:hAnsi="Calibri"/>
          <w:spacing w:val="-1"/>
          <w:sz w:val="30"/>
        </w:rPr>
        <w:t xml:space="preserve"> </w:t>
      </w:r>
      <w:r>
        <w:rPr>
          <w:rFonts w:ascii="Calibri" w:hAnsi="Calibri"/>
          <w:sz w:val="30"/>
        </w:rPr>
        <w:t>de</w:t>
      </w:r>
      <w:r>
        <w:rPr>
          <w:rFonts w:ascii="Calibri" w:hAnsi="Calibri"/>
          <w:spacing w:val="-3"/>
          <w:sz w:val="30"/>
        </w:rPr>
        <w:t xml:space="preserve"> </w:t>
      </w:r>
      <w:r>
        <w:rPr>
          <w:rFonts w:ascii="Calibri" w:hAnsi="Calibri"/>
          <w:sz w:val="30"/>
        </w:rPr>
        <w:t>la</w:t>
      </w:r>
      <w:r>
        <w:rPr>
          <w:rFonts w:ascii="Calibri" w:hAnsi="Calibri"/>
          <w:spacing w:val="-1"/>
          <w:sz w:val="30"/>
        </w:rPr>
        <w:t xml:space="preserve"> </w:t>
      </w:r>
      <w:r>
        <w:rPr>
          <w:rFonts w:ascii="Calibri" w:hAnsi="Calibri"/>
          <w:sz w:val="30"/>
        </w:rPr>
        <w:t>plante</w:t>
      </w:r>
      <w:r>
        <w:rPr>
          <w:rFonts w:ascii="Calibri" w:hAnsi="Calibri"/>
          <w:spacing w:val="-3"/>
          <w:sz w:val="30"/>
        </w:rPr>
        <w:t xml:space="preserve"> </w:t>
      </w:r>
      <w:r>
        <w:rPr>
          <w:rFonts w:ascii="Calibri" w:hAnsi="Calibri"/>
          <w:sz w:val="30"/>
        </w:rPr>
        <w:t>atteinte.</w:t>
      </w:r>
    </w:p>
    <w:p w14:paraId="37269C0D">
      <w:pPr>
        <w:pStyle w:val="14"/>
        <w:numPr>
          <w:ilvl w:val="1"/>
          <w:numId w:val="22"/>
        </w:numPr>
        <w:tabs>
          <w:tab w:val="left" w:pos="1718"/>
        </w:tabs>
        <w:spacing w:before="122"/>
        <w:ind w:hanging="361"/>
      </w:pPr>
      <w:r>
        <w:t>Les</w:t>
      </w:r>
      <w:r>
        <w:rPr>
          <w:spacing w:val="-3"/>
        </w:rPr>
        <w:t xml:space="preserve"> </w:t>
      </w:r>
      <w:r>
        <w:t>dix</w:t>
      </w:r>
      <w:r>
        <w:rPr>
          <w:spacing w:val="-3"/>
        </w:rPr>
        <w:t xml:space="preserve"> </w:t>
      </w:r>
      <w:r>
        <w:t>principaux</w:t>
      </w:r>
      <w:r>
        <w:rPr>
          <w:spacing w:val="-2"/>
        </w:rPr>
        <w:t xml:space="preserve"> </w:t>
      </w:r>
      <w:r>
        <w:t>champignons</w:t>
      </w:r>
      <w:r>
        <w:rPr>
          <w:spacing w:val="-4"/>
        </w:rPr>
        <w:t xml:space="preserve"> </w:t>
      </w:r>
      <w:r>
        <w:t>phytopathogènes</w:t>
      </w:r>
      <w:r>
        <w:rPr>
          <w:spacing w:val="3"/>
        </w:rPr>
        <w:t xml:space="preserve"> </w:t>
      </w:r>
      <w:r>
        <w:t>:</w:t>
      </w:r>
    </w:p>
    <w:p w14:paraId="22069F19">
      <w:pPr>
        <w:pStyle w:val="6"/>
        <w:spacing w:before="183"/>
        <w:ind w:left="972" w:right="1713"/>
      </w:pPr>
      <w:r>
        <w:t xml:space="preserve">Selon une enquête internationale menée en </w:t>
      </w:r>
      <w:r>
        <w:fldChar w:fldCharType="begin"/>
      </w:r>
      <w:r>
        <w:instrText xml:space="preserve"> HYPERLINK "https://fr.wikipedia.org/wiki/2012" \h </w:instrText>
      </w:r>
      <w:r>
        <w:fldChar w:fldCharType="separate"/>
      </w:r>
      <w:r>
        <w:t xml:space="preserve">2012 </w:t>
      </w:r>
      <w:r>
        <w:fldChar w:fldCharType="end"/>
      </w:r>
      <w:r>
        <w:t xml:space="preserve">auprès de </w:t>
      </w:r>
      <w:r>
        <w:fldChar w:fldCharType="begin"/>
      </w:r>
      <w:r>
        <w:instrText xml:space="preserve"> HYPERLINK "https://fr.wikipedia.org/wiki/Mycologue" \h </w:instrText>
      </w:r>
      <w:r>
        <w:fldChar w:fldCharType="separate"/>
      </w:r>
      <w:r>
        <w:t xml:space="preserve">mycologues </w:t>
      </w:r>
      <w:r>
        <w:fldChar w:fldCharType="end"/>
      </w:r>
      <w:r>
        <w:t>par la</w:t>
      </w:r>
      <w:r>
        <w:rPr>
          <w:spacing w:val="-67"/>
        </w:rPr>
        <w:t xml:space="preserve"> </w:t>
      </w:r>
      <w:r>
        <w:t>revue</w:t>
      </w:r>
      <w:r>
        <w:rPr>
          <w:spacing w:val="-3"/>
        </w:rPr>
        <w:t xml:space="preserve"> </w:t>
      </w:r>
      <w:r>
        <w:fldChar w:fldCharType="begin"/>
      </w:r>
      <w:r>
        <w:instrText xml:space="preserve"> HYPERLINK "https://fr.wikipedia.org/wiki/Molecular_Plant_Pathology" \h </w:instrText>
      </w:r>
      <w:r>
        <w:fldChar w:fldCharType="separate"/>
      </w:r>
      <w:r>
        <w:rPr>
          <w:i/>
        </w:rPr>
        <w:t>Molecular</w:t>
      </w:r>
      <w:r>
        <w:rPr>
          <w:i/>
          <w:spacing w:val="-1"/>
        </w:rPr>
        <w:t xml:space="preserve"> </w:t>
      </w:r>
      <w:r>
        <w:rPr>
          <w:i/>
        </w:rPr>
        <w:t>Plant</w:t>
      </w:r>
      <w:r>
        <w:rPr>
          <w:i/>
          <w:spacing w:val="-1"/>
        </w:rPr>
        <w:t xml:space="preserve"> </w:t>
      </w:r>
      <w:r>
        <w:rPr>
          <w:i/>
        </w:rPr>
        <w:t>Pathology</w:t>
      </w:r>
      <w:r>
        <w:rPr>
          <w:i/>
        </w:rPr>
        <w:fldChar w:fldCharType="end"/>
      </w:r>
      <w:r>
        <w:t>,</w:t>
      </w:r>
      <w:r>
        <w:rPr>
          <w:spacing w:val="-6"/>
        </w:rPr>
        <w:t xml:space="preserve"> </w:t>
      </w:r>
      <w:r>
        <w:t>les</w:t>
      </w:r>
      <w:r>
        <w:rPr>
          <w:spacing w:val="-1"/>
        </w:rPr>
        <w:t xml:space="preserve"> </w:t>
      </w:r>
      <w:r>
        <w:t>dix</w:t>
      </w:r>
      <w:r>
        <w:rPr>
          <w:spacing w:val="-5"/>
        </w:rPr>
        <w:t xml:space="preserve"> </w:t>
      </w:r>
      <w:r>
        <w:t>espèces</w:t>
      </w:r>
      <w:r>
        <w:rPr>
          <w:spacing w:val="-1"/>
        </w:rPr>
        <w:t xml:space="preserve"> </w:t>
      </w:r>
      <w:r>
        <w:t>ou</w:t>
      </w:r>
      <w:r>
        <w:rPr>
          <w:spacing w:val="-1"/>
        </w:rPr>
        <w:t xml:space="preserve"> </w:t>
      </w:r>
      <w:r>
        <w:t>genres</w:t>
      </w:r>
      <w:r>
        <w:rPr>
          <w:spacing w:val="-4"/>
        </w:rPr>
        <w:t xml:space="preserve"> </w:t>
      </w:r>
      <w:r>
        <w:t>de</w:t>
      </w:r>
      <w:r>
        <w:rPr>
          <w:spacing w:val="-5"/>
        </w:rPr>
        <w:t xml:space="preserve"> </w:t>
      </w:r>
      <w:r>
        <w:t>champignons</w:t>
      </w:r>
    </w:p>
    <w:p w14:paraId="69258905">
      <w:pPr>
        <w:pStyle w:val="6"/>
        <w:ind w:left="972" w:right="988"/>
      </w:pPr>
      <w:r>
        <w:t>phytopathogènes</w:t>
      </w:r>
      <w:r>
        <w:rPr>
          <w:spacing w:val="-6"/>
        </w:rPr>
        <w:t xml:space="preserve"> </w:t>
      </w:r>
      <w:r>
        <w:t>les</w:t>
      </w:r>
      <w:r>
        <w:rPr>
          <w:spacing w:val="-3"/>
        </w:rPr>
        <w:t xml:space="preserve"> </w:t>
      </w:r>
      <w:r>
        <w:t>plus</w:t>
      </w:r>
      <w:r>
        <w:rPr>
          <w:spacing w:val="-3"/>
        </w:rPr>
        <w:t xml:space="preserve"> </w:t>
      </w:r>
      <w:r>
        <w:t>importants,</w:t>
      </w:r>
      <w:r>
        <w:rPr>
          <w:spacing w:val="-5"/>
        </w:rPr>
        <w:t xml:space="preserve"> </w:t>
      </w:r>
      <w:r>
        <w:t>en</w:t>
      </w:r>
      <w:r>
        <w:rPr>
          <w:spacing w:val="-3"/>
        </w:rPr>
        <w:t xml:space="preserve"> </w:t>
      </w:r>
      <w:r>
        <w:t>tenant</w:t>
      </w:r>
      <w:r>
        <w:rPr>
          <w:spacing w:val="-3"/>
        </w:rPr>
        <w:t xml:space="preserve"> </w:t>
      </w:r>
      <w:r>
        <w:t>compte</w:t>
      </w:r>
      <w:r>
        <w:rPr>
          <w:spacing w:val="-4"/>
        </w:rPr>
        <w:t xml:space="preserve"> </w:t>
      </w:r>
      <w:r>
        <w:t>tant</w:t>
      </w:r>
      <w:r>
        <w:rPr>
          <w:spacing w:val="-7"/>
        </w:rPr>
        <w:t xml:space="preserve"> </w:t>
      </w:r>
      <w:r>
        <w:t>des</w:t>
      </w:r>
      <w:r>
        <w:rPr>
          <w:spacing w:val="-6"/>
        </w:rPr>
        <w:t xml:space="preserve"> </w:t>
      </w:r>
      <w:r>
        <w:t>aspects</w:t>
      </w:r>
      <w:r>
        <w:rPr>
          <w:spacing w:val="-7"/>
        </w:rPr>
        <w:t xml:space="preserve"> </w:t>
      </w:r>
      <w:r>
        <w:t>scientifiques</w:t>
      </w:r>
      <w:r>
        <w:rPr>
          <w:spacing w:val="-67"/>
        </w:rPr>
        <w:t xml:space="preserve"> </w:t>
      </w:r>
      <w:r>
        <w:t>qu'économiques. Ces organismes pathogènes, dont six sur dix attaquent plus</w:t>
      </w:r>
      <w:r>
        <w:rPr>
          <w:spacing w:val="1"/>
        </w:rPr>
        <w:t xml:space="preserve"> </w:t>
      </w:r>
      <w:r>
        <w:t>spécifiquement les</w:t>
      </w:r>
      <w:r>
        <w:rPr>
          <w:spacing w:val="-2"/>
        </w:rPr>
        <w:t xml:space="preserve"> </w:t>
      </w:r>
      <w:r>
        <w:t>cultures de</w:t>
      </w:r>
      <w:r>
        <w:rPr>
          <w:spacing w:val="2"/>
        </w:rPr>
        <w:t xml:space="preserve"> </w:t>
      </w:r>
      <w:r>
        <w:fldChar w:fldCharType="begin"/>
      </w:r>
      <w:r>
        <w:instrText xml:space="preserve"> HYPERLINK "https://fr.wikipedia.org/wiki/C%C3%A9r%C3%A9ale" \h </w:instrText>
      </w:r>
      <w:r>
        <w:fldChar w:fldCharType="separate"/>
      </w:r>
      <w:r>
        <w:t>céréales</w:t>
      </w:r>
      <w:r>
        <w:fldChar w:fldCharType="end"/>
      </w:r>
      <w:r>
        <w:t>,</w:t>
      </w:r>
      <w:r>
        <w:rPr>
          <w:spacing w:val="-2"/>
        </w:rPr>
        <w:t xml:space="preserve"> </w:t>
      </w:r>
      <w:r>
        <w:t>seraient</w:t>
      </w:r>
      <w:r>
        <w:rPr>
          <w:spacing w:val="-3"/>
        </w:rPr>
        <w:t xml:space="preserve"> </w:t>
      </w:r>
      <w:r>
        <w:t>les</w:t>
      </w:r>
      <w:r>
        <w:rPr>
          <w:spacing w:val="-3"/>
        </w:rPr>
        <w:t xml:space="preserve"> </w:t>
      </w:r>
      <w:r>
        <w:t>suivants</w:t>
      </w:r>
      <w:r>
        <w:fldChar w:fldCharType="begin"/>
      </w:r>
      <w:r>
        <w:instrText xml:space="preserve"> HYPERLINK "https://fr.wikipedia.org/wiki/Champignon_phytopathog%C3%A8ne" \l "cite_note-11" \h </w:instrText>
      </w:r>
      <w:r>
        <w:fldChar w:fldCharType="separate"/>
      </w:r>
      <w:r>
        <w:rPr>
          <w:vertAlign w:val="superscript"/>
        </w:rPr>
        <w:t>11</w:t>
      </w:r>
      <w:r>
        <w:t xml:space="preserve"> </w:t>
      </w:r>
      <w:r>
        <w:fldChar w:fldCharType="end"/>
      </w:r>
      <w:r>
        <w:t>:</w:t>
      </w:r>
    </w:p>
    <w:p w14:paraId="7D79DB9C">
      <w:pPr>
        <w:spacing w:before="282" w:line="256" w:lineRule="auto"/>
        <w:ind w:left="1381" w:right="3744" w:hanging="48"/>
        <w:rPr>
          <w:sz w:val="28"/>
        </w:rPr>
      </w:pPr>
      <w:r>
        <w:rPr>
          <w:sz w:val="28"/>
        </w:rPr>
        <w:t>1-</w:t>
      </w:r>
      <w:r>
        <w:rPr>
          <w:spacing w:val="51"/>
          <w:sz w:val="28"/>
        </w:rPr>
        <w:t xml:space="preserve"> </w:t>
      </w:r>
      <w:r>
        <w:fldChar w:fldCharType="begin"/>
      </w:r>
      <w:r>
        <w:instrText xml:space="preserve"> HYPERLINK "https://fr.wikipedia.org/wiki/Magnaporthe_oryzae" \h </w:instrText>
      </w:r>
      <w:r>
        <w:fldChar w:fldCharType="separate"/>
      </w:r>
      <w:r>
        <w:rPr>
          <w:i/>
          <w:sz w:val="28"/>
        </w:rPr>
        <w:t>Magnaportheoryzae</w:t>
      </w:r>
      <w:r>
        <w:rPr>
          <w:i/>
          <w:sz w:val="28"/>
        </w:rPr>
        <w:fldChar w:fldCharType="end"/>
      </w:r>
      <w:r>
        <w:rPr>
          <w:sz w:val="28"/>
        </w:rPr>
        <w:t>,</w:t>
      </w:r>
      <w:r>
        <w:rPr>
          <w:spacing w:val="-3"/>
          <w:sz w:val="28"/>
        </w:rPr>
        <w:t xml:space="preserve"> </w:t>
      </w:r>
      <w:r>
        <w:rPr>
          <w:sz w:val="28"/>
        </w:rPr>
        <w:t>agent</w:t>
      </w:r>
      <w:r>
        <w:rPr>
          <w:spacing w:val="-5"/>
          <w:sz w:val="28"/>
        </w:rPr>
        <w:t xml:space="preserve"> </w:t>
      </w:r>
      <w:r>
        <w:rPr>
          <w:sz w:val="28"/>
        </w:rPr>
        <w:t>de</w:t>
      </w:r>
      <w:r>
        <w:rPr>
          <w:spacing w:val="-1"/>
          <w:sz w:val="28"/>
        </w:rPr>
        <w:t xml:space="preserve"> </w:t>
      </w:r>
      <w:r>
        <w:rPr>
          <w:sz w:val="28"/>
        </w:rPr>
        <w:t>la</w:t>
      </w:r>
      <w:r>
        <w:rPr>
          <w:spacing w:val="-2"/>
          <w:sz w:val="28"/>
        </w:rPr>
        <w:t xml:space="preserve"> </w:t>
      </w:r>
      <w:r>
        <w:fldChar w:fldCharType="begin"/>
      </w:r>
      <w:r>
        <w:instrText xml:space="preserve"> HYPERLINK "https://fr.wikipedia.org/wiki/Pyriculariose" \h </w:instrText>
      </w:r>
      <w:r>
        <w:fldChar w:fldCharType="separate"/>
      </w:r>
      <w:r>
        <w:rPr>
          <w:sz w:val="28"/>
        </w:rPr>
        <w:t>pyriculariose</w:t>
      </w:r>
      <w:r>
        <w:rPr>
          <w:spacing w:val="-5"/>
          <w:sz w:val="28"/>
        </w:rPr>
        <w:t xml:space="preserve"> </w:t>
      </w:r>
      <w:r>
        <w:rPr>
          <w:sz w:val="28"/>
        </w:rPr>
        <w:t>du riz</w:t>
      </w:r>
      <w:r>
        <w:rPr>
          <w:sz w:val="28"/>
        </w:rPr>
        <w:fldChar w:fldCharType="end"/>
      </w:r>
      <w:r>
        <w:rPr>
          <w:sz w:val="28"/>
        </w:rPr>
        <w:t>.</w:t>
      </w:r>
      <w:r>
        <w:rPr>
          <w:spacing w:val="-67"/>
          <w:sz w:val="28"/>
        </w:rPr>
        <w:t xml:space="preserve"> </w:t>
      </w:r>
      <w:r>
        <w:rPr>
          <w:sz w:val="28"/>
        </w:rPr>
        <w:t>2-</w:t>
      </w:r>
      <w:r>
        <w:rPr>
          <w:spacing w:val="5"/>
          <w:sz w:val="28"/>
        </w:rPr>
        <w:t xml:space="preserve"> </w:t>
      </w:r>
      <w:r>
        <w:fldChar w:fldCharType="begin"/>
      </w:r>
      <w:r>
        <w:instrText xml:space="preserve"> HYPERLINK "https://fr.wikipedia.org/wiki/Botrytis_cinerea" \h </w:instrText>
      </w:r>
      <w:r>
        <w:fldChar w:fldCharType="separate"/>
      </w:r>
      <w:r>
        <w:rPr>
          <w:i/>
          <w:sz w:val="28"/>
        </w:rPr>
        <w:t>Botrytis cinerea</w:t>
      </w:r>
      <w:r>
        <w:rPr>
          <w:i/>
          <w:sz w:val="28"/>
        </w:rPr>
        <w:fldChar w:fldCharType="end"/>
      </w:r>
      <w:r>
        <w:rPr>
          <w:sz w:val="28"/>
        </w:rPr>
        <w:t>,</w:t>
      </w:r>
      <w:r>
        <w:rPr>
          <w:spacing w:val="-2"/>
          <w:sz w:val="28"/>
        </w:rPr>
        <w:t xml:space="preserve"> </w:t>
      </w:r>
      <w:r>
        <w:rPr>
          <w:sz w:val="28"/>
        </w:rPr>
        <w:t>agent</w:t>
      </w:r>
      <w:r>
        <w:rPr>
          <w:spacing w:val="-3"/>
          <w:sz w:val="28"/>
        </w:rPr>
        <w:t xml:space="preserve"> </w:t>
      </w:r>
      <w:r>
        <w:rPr>
          <w:sz w:val="28"/>
        </w:rPr>
        <w:t>de</w:t>
      </w:r>
      <w:r>
        <w:rPr>
          <w:spacing w:val="-1"/>
          <w:sz w:val="28"/>
        </w:rPr>
        <w:t xml:space="preserve"> </w:t>
      </w:r>
      <w:r>
        <w:rPr>
          <w:sz w:val="28"/>
        </w:rPr>
        <w:t xml:space="preserve">la </w:t>
      </w:r>
      <w:r>
        <w:fldChar w:fldCharType="begin"/>
      </w:r>
      <w:r>
        <w:instrText xml:space="preserve"> HYPERLINK "https://fr.wikipedia.org/wiki/Pourriture_grise" \h </w:instrText>
      </w:r>
      <w:r>
        <w:fldChar w:fldCharType="separate"/>
      </w:r>
      <w:r>
        <w:rPr>
          <w:sz w:val="28"/>
        </w:rPr>
        <w:t>pourriture grise</w:t>
      </w:r>
      <w:r>
        <w:rPr>
          <w:sz w:val="28"/>
        </w:rPr>
        <w:fldChar w:fldCharType="end"/>
      </w:r>
      <w:r>
        <w:rPr>
          <w:sz w:val="28"/>
        </w:rPr>
        <w:t>.</w:t>
      </w:r>
    </w:p>
    <w:p w14:paraId="38A1758A">
      <w:pPr>
        <w:pStyle w:val="16"/>
        <w:numPr>
          <w:ilvl w:val="0"/>
          <w:numId w:val="24"/>
        </w:numPr>
        <w:tabs>
          <w:tab w:val="left" w:pos="1694"/>
        </w:tabs>
        <w:spacing w:before="2"/>
        <w:ind w:right="1228" w:hanging="360"/>
        <w:rPr>
          <w:sz w:val="28"/>
        </w:rPr>
      </w:pPr>
      <w:r>
        <w:fldChar w:fldCharType="begin"/>
      </w:r>
      <w:r>
        <w:instrText xml:space="preserve"> HYPERLINK "https://fr.wikipedia.org/wiki/Puccinia" \h </w:instrText>
      </w:r>
      <w:r>
        <w:fldChar w:fldCharType="separate"/>
      </w:r>
      <w:r>
        <w:rPr>
          <w:i/>
          <w:sz w:val="28"/>
        </w:rPr>
        <w:t xml:space="preserve">Puccinia </w:t>
      </w:r>
      <w:r>
        <w:rPr>
          <w:i/>
          <w:sz w:val="28"/>
        </w:rPr>
        <w:fldChar w:fldCharType="end"/>
      </w:r>
      <w:r>
        <w:rPr>
          <w:sz w:val="28"/>
        </w:rPr>
        <w:t xml:space="preserve">spp., agents de </w:t>
      </w:r>
      <w:r>
        <w:fldChar w:fldCharType="begin"/>
      </w:r>
      <w:r>
        <w:instrText xml:space="preserve"> HYPERLINK "https://fr.wikipedia.org/wiki/Rouille_(maladie)" \h </w:instrText>
      </w:r>
      <w:r>
        <w:fldChar w:fldCharType="separate"/>
      </w:r>
      <w:r>
        <w:rPr>
          <w:sz w:val="28"/>
        </w:rPr>
        <w:t xml:space="preserve">rouilles </w:t>
      </w:r>
      <w:r>
        <w:rPr>
          <w:sz w:val="28"/>
        </w:rPr>
        <w:fldChar w:fldCharType="end"/>
      </w:r>
      <w:r>
        <w:rPr>
          <w:sz w:val="28"/>
        </w:rPr>
        <w:t xml:space="preserve">affectant notamment les </w:t>
      </w:r>
      <w:r>
        <w:fldChar w:fldCharType="begin"/>
      </w:r>
      <w:r>
        <w:instrText xml:space="preserve"> HYPERLINK "https://fr.wikipedia.org/wiki/Poaceae" \h </w:instrText>
      </w:r>
      <w:r>
        <w:fldChar w:fldCharType="separate"/>
      </w:r>
      <w:r>
        <w:rPr>
          <w:i/>
          <w:sz w:val="28"/>
        </w:rPr>
        <w:t xml:space="preserve">Poaceae </w:t>
      </w:r>
      <w:r>
        <w:rPr>
          <w:i/>
          <w:sz w:val="28"/>
        </w:rPr>
        <w:fldChar w:fldCharType="end"/>
      </w:r>
      <w:r>
        <w:rPr>
          <w:sz w:val="28"/>
        </w:rPr>
        <w:t>(dont les</w:t>
      </w:r>
      <w:r>
        <w:rPr>
          <w:spacing w:val="-67"/>
          <w:sz w:val="28"/>
        </w:rPr>
        <w:t xml:space="preserve"> </w:t>
      </w:r>
      <w:r>
        <w:rPr>
          <w:sz w:val="28"/>
        </w:rPr>
        <w:t>céréales et</w:t>
      </w:r>
      <w:r>
        <w:rPr>
          <w:spacing w:val="-3"/>
          <w:sz w:val="28"/>
        </w:rPr>
        <w:t xml:space="preserve"> </w:t>
      </w:r>
      <w:r>
        <w:rPr>
          <w:sz w:val="28"/>
        </w:rPr>
        <w:t>plus</w:t>
      </w:r>
      <w:r>
        <w:rPr>
          <w:spacing w:val="-3"/>
          <w:sz w:val="28"/>
        </w:rPr>
        <w:t xml:space="preserve"> </w:t>
      </w:r>
      <w:r>
        <w:rPr>
          <w:sz w:val="28"/>
        </w:rPr>
        <w:t>particulièrement</w:t>
      </w:r>
      <w:r>
        <w:rPr>
          <w:spacing w:val="-3"/>
          <w:sz w:val="28"/>
        </w:rPr>
        <w:t xml:space="preserve"> </w:t>
      </w:r>
      <w:r>
        <w:rPr>
          <w:sz w:val="28"/>
        </w:rPr>
        <w:t>le</w:t>
      </w:r>
      <w:r>
        <w:rPr>
          <w:spacing w:val="4"/>
          <w:sz w:val="28"/>
        </w:rPr>
        <w:t xml:space="preserve"> </w:t>
      </w:r>
      <w:r>
        <w:fldChar w:fldCharType="begin"/>
      </w:r>
      <w:r>
        <w:instrText xml:space="preserve"> HYPERLINK "https://fr.wikipedia.org/wiki/Bl%C3%A9" \h </w:instrText>
      </w:r>
      <w:r>
        <w:fldChar w:fldCharType="separate"/>
      </w:r>
      <w:r>
        <w:rPr>
          <w:sz w:val="28"/>
        </w:rPr>
        <w:t>blé</w:t>
      </w:r>
      <w:r>
        <w:rPr>
          <w:sz w:val="28"/>
        </w:rPr>
        <w:fldChar w:fldCharType="end"/>
      </w:r>
      <w:r>
        <w:rPr>
          <w:sz w:val="28"/>
        </w:rPr>
        <w:t>).</w:t>
      </w:r>
    </w:p>
    <w:p w14:paraId="4BB420EB">
      <w:pPr>
        <w:pStyle w:val="16"/>
        <w:numPr>
          <w:ilvl w:val="0"/>
          <w:numId w:val="24"/>
        </w:numPr>
        <w:tabs>
          <w:tab w:val="left" w:pos="1694"/>
        </w:tabs>
        <w:spacing w:before="24"/>
        <w:ind w:right="774" w:hanging="360"/>
        <w:rPr>
          <w:sz w:val="28"/>
        </w:rPr>
      </w:pPr>
      <w:r>
        <w:fldChar w:fldCharType="begin"/>
      </w:r>
      <w:r>
        <w:instrText xml:space="preserve"> HYPERLINK "https://fr.wikipedia.org/wiki/Fusarium_graminearum" \h </w:instrText>
      </w:r>
      <w:r>
        <w:fldChar w:fldCharType="separate"/>
      </w:r>
      <w:r>
        <w:rPr>
          <w:i/>
          <w:sz w:val="28"/>
        </w:rPr>
        <w:t>Fusarium graminearum</w:t>
      </w:r>
      <w:r>
        <w:rPr>
          <w:i/>
          <w:sz w:val="28"/>
        </w:rPr>
        <w:fldChar w:fldCharType="end"/>
      </w:r>
      <w:r>
        <w:rPr>
          <w:sz w:val="28"/>
        </w:rPr>
        <w:t xml:space="preserve">, agent de la </w:t>
      </w:r>
      <w:r>
        <w:fldChar w:fldCharType="begin"/>
      </w:r>
      <w:r>
        <w:instrText xml:space="preserve"> HYPERLINK "https://fr.wikipedia.org/w/index.php?title=Fusariose_du_ma%C3%AFs&amp;action=edit&amp;redlink=1" \h </w:instrText>
      </w:r>
      <w:r>
        <w:fldChar w:fldCharType="separate"/>
      </w:r>
      <w:r>
        <w:rPr>
          <w:sz w:val="28"/>
        </w:rPr>
        <w:t xml:space="preserve">fusariose du maïs </w:t>
      </w:r>
      <w:r>
        <w:rPr>
          <w:sz w:val="28"/>
        </w:rPr>
        <w:fldChar w:fldCharType="end"/>
      </w:r>
      <w:r>
        <w:rPr>
          <w:sz w:val="28"/>
        </w:rPr>
        <w:t xml:space="preserve">et de la </w:t>
      </w:r>
      <w:r>
        <w:fldChar w:fldCharType="begin"/>
      </w:r>
      <w:r>
        <w:instrText xml:space="preserve"> HYPERLINK "https://fr.wikipedia.org/w/index.php?title=Fusariose_du_bl%C3%A9&amp;action=edit&amp;redlink=1" \h </w:instrText>
      </w:r>
      <w:r>
        <w:fldChar w:fldCharType="separate"/>
      </w:r>
      <w:r>
        <w:rPr>
          <w:sz w:val="28"/>
        </w:rPr>
        <w:t xml:space="preserve">fusariose </w:t>
      </w:r>
      <w:r>
        <w:rPr>
          <w:sz w:val="28"/>
        </w:rPr>
        <w:fldChar w:fldCharType="end"/>
      </w:r>
      <w:r>
        <w:rPr>
          <w:sz w:val="28"/>
        </w:rPr>
        <w:t xml:space="preserve">ou </w:t>
      </w:r>
      <w:r>
        <w:fldChar w:fldCharType="begin"/>
      </w:r>
      <w:r>
        <w:instrText xml:space="preserve"> HYPERLINK "https://fr.wikipedia.org/w/index.php?title=Gale_du_bl%C3%A9&amp;action=edit&amp;redlink=1" \h </w:instrText>
      </w:r>
      <w:r>
        <w:fldChar w:fldCharType="separate"/>
      </w:r>
      <w:r>
        <w:rPr>
          <w:sz w:val="28"/>
        </w:rPr>
        <w:t>gale</w:t>
      </w:r>
      <w:r>
        <w:rPr>
          <w:sz w:val="28"/>
        </w:rPr>
        <w:fldChar w:fldCharType="end"/>
      </w:r>
      <w:r>
        <w:rPr>
          <w:spacing w:val="-67"/>
          <w:sz w:val="28"/>
        </w:rPr>
        <w:t xml:space="preserve"> </w:t>
      </w:r>
      <w:r>
        <w:fldChar w:fldCharType="begin"/>
      </w:r>
      <w:r>
        <w:instrText xml:space="preserve"> HYPERLINK "https://fr.wikipedia.org/w/index.php?title=Gale_du_bl%C3%A9&amp;action=edit&amp;redlink=1" \h </w:instrText>
      </w:r>
      <w:r>
        <w:fldChar w:fldCharType="separate"/>
      </w:r>
      <w:r>
        <w:rPr>
          <w:sz w:val="28"/>
        </w:rPr>
        <w:t>du</w:t>
      </w:r>
      <w:r>
        <w:rPr>
          <w:spacing w:val="-3"/>
          <w:sz w:val="28"/>
        </w:rPr>
        <w:t xml:space="preserve"> </w:t>
      </w:r>
      <w:r>
        <w:rPr>
          <w:sz w:val="28"/>
        </w:rPr>
        <w:t>blé</w:t>
      </w:r>
      <w:r>
        <w:rPr>
          <w:sz w:val="28"/>
        </w:rPr>
        <w:fldChar w:fldCharType="end"/>
      </w:r>
      <w:r>
        <w:rPr>
          <w:sz w:val="28"/>
        </w:rPr>
        <w:t>.</w:t>
      </w:r>
    </w:p>
    <w:p w14:paraId="59D35D16">
      <w:pPr>
        <w:pStyle w:val="16"/>
        <w:numPr>
          <w:ilvl w:val="0"/>
          <w:numId w:val="24"/>
        </w:numPr>
        <w:tabs>
          <w:tab w:val="left" w:pos="1694"/>
        </w:tabs>
        <w:spacing w:before="23"/>
        <w:ind w:right="2068" w:hanging="360"/>
        <w:rPr>
          <w:sz w:val="28"/>
        </w:rPr>
      </w:pPr>
      <w:r>
        <w:fldChar w:fldCharType="begin"/>
      </w:r>
      <w:r>
        <w:instrText xml:space="preserve"> HYPERLINK "https://fr.wikipedia.org/wiki/Fusarium_oxysporum" \h </w:instrText>
      </w:r>
      <w:r>
        <w:fldChar w:fldCharType="separate"/>
      </w:r>
      <w:r>
        <w:rPr>
          <w:i/>
          <w:sz w:val="28"/>
        </w:rPr>
        <w:t>Fusarium oxysporum</w:t>
      </w:r>
      <w:r>
        <w:rPr>
          <w:i/>
          <w:sz w:val="28"/>
        </w:rPr>
        <w:fldChar w:fldCharType="end"/>
      </w:r>
      <w:r>
        <w:rPr>
          <w:sz w:val="28"/>
        </w:rPr>
        <w:t xml:space="preserve">, agent de la </w:t>
      </w:r>
      <w:r>
        <w:fldChar w:fldCharType="begin"/>
      </w:r>
      <w:r>
        <w:instrText xml:space="preserve"> HYPERLINK "https://fr.wikipedia.org/w/index.php?title=Fusariose_vasculaire&amp;action=edit&amp;redlink=1" \h </w:instrText>
      </w:r>
      <w:r>
        <w:fldChar w:fldCharType="separate"/>
      </w:r>
      <w:r>
        <w:rPr>
          <w:sz w:val="28"/>
        </w:rPr>
        <w:t xml:space="preserve">fusariose vasculaire </w:t>
      </w:r>
      <w:r>
        <w:rPr>
          <w:sz w:val="28"/>
        </w:rPr>
        <w:fldChar w:fldCharType="end"/>
      </w:r>
      <w:r>
        <w:rPr>
          <w:sz w:val="28"/>
        </w:rPr>
        <w:t>qui affecte de</w:t>
      </w:r>
      <w:r>
        <w:rPr>
          <w:spacing w:val="-67"/>
          <w:sz w:val="28"/>
        </w:rPr>
        <w:t xml:space="preserve"> </w:t>
      </w:r>
      <w:r>
        <w:rPr>
          <w:sz w:val="28"/>
        </w:rPr>
        <w:t>nombreuses plantes</w:t>
      </w:r>
      <w:r>
        <w:rPr>
          <w:spacing w:val="1"/>
          <w:sz w:val="28"/>
        </w:rPr>
        <w:t xml:space="preserve"> </w:t>
      </w:r>
      <w:r>
        <w:rPr>
          <w:sz w:val="28"/>
        </w:rPr>
        <w:t>cultivées.</w:t>
      </w:r>
    </w:p>
    <w:p w14:paraId="41D57388">
      <w:pPr>
        <w:pStyle w:val="16"/>
        <w:numPr>
          <w:ilvl w:val="0"/>
          <w:numId w:val="24"/>
        </w:numPr>
        <w:tabs>
          <w:tab w:val="left" w:pos="1694"/>
        </w:tabs>
        <w:spacing w:before="23"/>
        <w:ind w:left="1693" w:hanging="313"/>
        <w:rPr>
          <w:sz w:val="28"/>
        </w:rPr>
      </w:pPr>
      <w:r>
        <w:fldChar w:fldCharType="begin"/>
      </w:r>
      <w:r>
        <w:instrText xml:space="preserve"> HYPERLINK "https://fr.wikipedia.org/wiki/Blumeria_graminis" \h </w:instrText>
      </w:r>
      <w:r>
        <w:fldChar w:fldCharType="separate"/>
      </w:r>
      <w:r>
        <w:rPr>
          <w:i/>
          <w:sz w:val="28"/>
        </w:rPr>
        <w:t>Blumeriagraminis</w:t>
      </w:r>
      <w:r>
        <w:rPr>
          <w:i/>
          <w:sz w:val="28"/>
        </w:rPr>
        <w:fldChar w:fldCharType="end"/>
      </w:r>
      <w:r>
        <w:rPr>
          <w:sz w:val="28"/>
        </w:rPr>
        <w:t>,</w:t>
      </w:r>
      <w:r>
        <w:rPr>
          <w:spacing w:val="-3"/>
          <w:sz w:val="28"/>
        </w:rPr>
        <w:t xml:space="preserve"> </w:t>
      </w:r>
      <w:r>
        <w:rPr>
          <w:sz w:val="28"/>
        </w:rPr>
        <w:t>agent</w:t>
      </w:r>
      <w:r>
        <w:rPr>
          <w:spacing w:val="-5"/>
          <w:sz w:val="28"/>
        </w:rPr>
        <w:t xml:space="preserve"> </w:t>
      </w:r>
      <w:r>
        <w:rPr>
          <w:sz w:val="28"/>
        </w:rPr>
        <w:t>de</w:t>
      </w:r>
      <w:r>
        <w:rPr>
          <w:spacing w:val="-4"/>
          <w:sz w:val="28"/>
        </w:rPr>
        <w:t xml:space="preserve"> </w:t>
      </w:r>
      <w:r>
        <w:rPr>
          <w:sz w:val="28"/>
        </w:rPr>
        <w:t>l</w:t>
      </w:r>
      <w:r>
        <w:fldChar w:fldCharType="begin"/>
      </w:r>
      <w:r>
        <w:instrText xml:space="preserve"> HYPERLINK "https://fr.wikipedia.org/wiki/O%C3%AFdium_des_c%C3%A9r%C3%A9ales" \h </w:instrText>
      </w:r>
      <w:r>
        <w:fldChar w:fldCharType="separate"/>
      </w:r>
      <w:r>
        <w:rPr>
          <w:sz w:val="28"/>
        </w:rPr>
        <w:t>'oïdium</w:t>
      </w:r>
      <w:r>
        <w:rPr>
          <w:spacing w:val="-7"/>
          <w:sz w:val="28"/>
        </w:rPr>
        <w:t xml:space="preserve"> </w:t>
      </w:r>
      <w:r>
        <w:rPr>
          <w:sz w:val="28"/>
        </w:rPr>
        <w:t>des</w:t>
      </w:r>
      <w:r>
        <w:rPr>
          <w:spacing w:val="-1"/>
          <w:sz w:val="28"/>
        </w:rPr>
        <w:t xml:space="preserve"> </w:t>
      </w:r>
      <w:r>
        <w:rPr>
          <w:sz w:val="28"/>
        </w:rPr>
        <w:t>céréales</w:t>
      </w:r>
      <w:r>
        <w:rPr>
          <w:sz w:val="28"/>
        </w:rPr>
        <w:fldChar w:fldCharType="end"/>
      </w:r>
      <w:r>
        <w:rPr>
          <w:sz w:val="28"/>
        </w:rPr>
        <w:t>.</w:t>
      </w:r>
    </w:p>
    <w:p w14:paraId="6BEFAB72">
      <w:pPr>
        <w:pStyle w:val="16"/>
        <w:numPr>
          <w:ilvl w:val="0"/>
          <w:numId w:val="24"/>
        </w:numPr>
        <w:tabs>
          <w:tab w:val="left" w:pos="1694"/>
        </w:tabs>
        <w:spacing w:before="26"/>
        <w:ind w:left="1693" w:hanging="313"/>
        <w:rPr>
          <w:sz w:val="28"/>
        </w:rPr>
      </w:pPr>
      <w:r>
        <w:fldChar w:fldCharType="begin"/>
      </w:r>
      <w:r>
        <w:instrText xml:space="preserve"> HYPERLINK "https://fr.wikipedia.org/wiki/Mycosphaerella_graminicola" \h </w:instrText>
      </w:r>
      <w:r>
        <w:fldChar w:fldCharType="separate"/>
      </w:r>
      <w:r>
        <w:rPr>
          <w:i/>
          <w:sz w:val="28"/>
        </w:rPr>
        <w:t>Mycosphaerellagraminicola</w:t>
      </w:r>
      <w:r>
        <w:rPr>
          <w:i/>
          <w:sz w:val="28"/>
        </w:rPr>
        <w:fldChar w:fldCharType="end"/>
      </w:r>
      <w:r>
        <w:rPr>
          <w:sz w:val="28"/>
        </w:rPr>
        <w:t>,</w:t>
      </w:r>
      <w:r>
        <w:rPr>
          <w:spacing w:val="-4"/>
          <w:sz w:val="28"/>
        </w:rPr>
        <w:t xml:space="preserve"> </w:t>
      </w:r>
      <w:r>
        <w:rPr>
          <w:sz w:val="28"/>
        </w:rPr>
        <w:t>agent</w:t>
      </w:r>
      <w:r>
        <w:rPr>
          <w:spacing w:val="-3"/>
          <w:sz w:val="28"/>
        </w:rPr>
        <w:t xml:space="preserve"> </w:t>
      </w:r>
      <w:r>
        <w:rPr>
          <w:sz w:val="28"/>
        </w:rPr>
        <w:t>de</w:t>
      </w:r>
      <w:r>
        <w:rPr>
          <w:spacing w:val="-3"/>
          <w:sz w:val="28"/>
        </w:rPr>
        <w:t xml:space="preserve"> </w:t>
      </w:r>
      <w:r>
        <w:rPr>
          <w:sz w:val="28"/>
        </w:rPr>
        <w:t>la</w:t>
      </w:r>
      <w:r>
        <w:rPr>
          <w:spacing w:val="-4"/>
          <w:sz w:val="28"/>
        </w:rPr>
        <w:t xml:space="preserve"> </w:t>
      </w:r>
      <w:r>
        <w:fldChar w:fldCharType="begin"/>
      </w:r>
      <w:r>
        <w:instrText xml:space="preserve"> HYPERLINK "https://fr.wikipedia.org/wiki/Septoriose_du_bl%C3%A9" \h </w:instrText>
      </w:r>
      <w:r>
        <w:fldChar w:fldCharType="separate"/>
      </w:r>
      <w:r>
        <w:rPr>
          <w:sz w:val="28"/>
        </w:rPr>
        <w:t>septoriose</w:t>
      </w:r>
      <w:r>
        <w:rPr>
          <w:spacing w:val="-6"/>
          <w:sz w:val="28"/>
        </w:rPr>
        <w:t xml:space="preserve"> </w:t>
      </w:r>
      <w:r>
        <w:rPr>
          <w:sz w:val="28"/>
        </w:rPr>
        <w:t>du</w:t>
      </w:r>
      <w:r>
        <w:rPr>
          <w:spacing w:val="-6"/>
          <w:sz w:val="28"/>
        </w:rPr>
        <w:t xml:space="preserve"> </w:t>
      </w:r>
      <w:r>
        <w:rPr>
          <w:sz w:val="28"/>
        </w:rPr>
        <w:t>blé</w:t>
      </w:r>
      <w:r>
        <w:rPr>
          <w:sz w:val="28"/>
        </w:rPr>
        <w:fldChar w:fldCharType="end"/>
      </w:r>
      <w:r>
        <w:rPr>
          <w:sz w:val="28"/>
        </w:rPr>
        <w:t>.</w:t>
      </w:r>
    </w:p>
    <w:p w14:paraId="29AD900B">
      <w:pPr>
        <w:rPr>
          <w:sz w:val="28"/>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56776D39">
      <w:pPr>
        <w:pStyle w:val="6"/>
        <w:rPr>
          <w:sz w:val="20"/>
        </w:rPr>
      </w:pPr>
      <w:r>
        <w:pict>
          <v:group id="_x0000_s1086" o:spid="_x0000_s1086" o:spt="203" style="position:absolute;left:0pt;margin-left:24pt;margin-top:24pt;height:801.75pt;width:547.45pt;mso-position-horizontal-relative:page;mso-position-vertical-relative:page;z-index:-251649024;mso-width-relative:page;mso-height-relative:page;" coordorigin="480,480" coordsize="10949,16035">
            <o:lock v:ext="edit"/>
            <v:rect id="_x0000_s1090" o:spid="_x0000_s1090" o:spt="1" style="position:absolute;left:6300;top:8885;height:1350;width:5085;" filled="f" coordsize="21600,21600">
              <v:path/>
              <v:fill on="f" focussize="0,0"/>
              <v:stroke/>
              <v:imagedata o:title=""/>
              <o:lock v:ext="edit"/>
            </v:rect>
            <v:shape id="_x0000_s1089" o:spid="_x0000_s1089" o:spt="100" style="position:absolute;left:480;top:480;height:15881;width:10949;" fillcolor="#00AF50" filled="t" stroked="f" coordorigin="480,480" coordsize="10949,15881" adj="," path="m490,16351l480,16351,480,16361,490,16361,490,16351xm11429,480l11419,480,490,480,480,480,480,490,480,16351,490,16351,490,490,11419,490,11419,16351,11429,16351,11429,490,11429,480xe">
              <v:path arrowok="t" o:connecttype="segments"/>
              <v:fill on="t" focussize="0,0"/>
              <v:stroke on="f" joinstyle="round"/>
              <v:imagedata o:title=""/>
              <o:lock v:ext="edit"/>
            </v:shape>
            <v:shape id="_x0000_s1088" o:spid="_x0000_s1088" style="position:absolute;left:5520;top:15860;height:645;width:780;" filled="f" stroked="t" coordorigin="5520,15860" coordsize="780,645" path="m5910,15860l5831,15867,5758,15885,5692,15915,5634,15954,5587,16002,5551,16057,5528,16118,5520,16182,5528,16247,5551,16308,5587,16363,5634,16411,5692,16450,5758,16480,5831,16498,5910,16505,5989,16498,6062,16480,6128,16450,6186,16411,6233,16363,6269,16308,6292,16247,6300,16182,6292,16118,6269,16057,6233,16002,6186,15954,6128,15915,6062,15885,5989,15867,5910,15860xe">
              <v:path arrowok="t"/>
              <v:fill on="f" focussize="0,0"/>
              <v:stroke weight="1pt" color="#FF0000"/>
              <v:imagedata o:title=""/>
              <o:lock v:ext="edit"/>
            </v:shape>
            <v:shape id="_x0000_s1087" o:spid="_x0000_s1087" style="position:absolute;left:489;top:16351;height:10;width:10940;" fillcolor="#00AF50" filled="t" stroked="f" coordorigin="490,16351" coordsize="10940,10" path="m11429,16351l11419,16351,490,16351,490,16361,11419,16361,11429,16361,11429,16351xe">
              <v:path arrowok="t"/>
              <v:fill on="t" focussize="0,0"/>
              <v:stroke on="f"/>
              <v:imagedata o:title=""/>
              <o:lock v:ext="edit"/>
            </v:shape>
          </v:group>
        </w:pict>
      </w:r>
    </w:p>
    <w:p w14:paraId="09D1F051">
      <w:pPr>
        <w:pStyle w:val="16"/>
        <w:numPr>
          <w:ilvl w:val="0"/>
          <w:numId w:val="24"/>
        </w:numPr>
        <w:tabs>
          <w:tab w:val="left" w:pos="1694"/>
        </w:tabs>
        <w:spacing w:before="215"/>
        <w:ind w:right="793" w:hanging="360"/>
        <w:rPr>
          <w:sz w:val="28"/>
        </w:rPr>
      </w:pPr>
      <w:r>
        <w:fldChar w:fldCharType="begin"/>
      </w:r>
      <w:r>
        <w:instrText xml:space="preserve"> HYPERLINK "https://fr.wikipedia.org/wiki/Colletotrichum" \h </w:instrText>
      </w:r>
      <w:r>
        <w:fldChar w:fldCharType="separate"/>
      </w:r>
      <w:r>
        <w:rPr>
          <w:i/>
          <w:sz w:val="28"/>
        </w:rPr>
        <w:t xml:space="preserve">Colletotrichum </w:t>
      </w:r>
      <w:r>
        <w:rPr>
          <w:i/>
          <w:sz w:val="28"/>
        </w:rPr>
        <w:fldChar w:fldCharType="end"/>
      </w:r>
      <w:r>
        <w:rPr>
          <w:sz w:val="28"/>
        </w:rPr>
        <w:t xml:space="preserve">spp., agents des </w:t>
      </w:r>
      <w:r>
        <w:fldChar w:fldCharType="begin"/>
      </w:r>
      <w:r>
        <w:instrText xml:space="preserve"> HYPERLINK "https://fr.wikipedia.org/wiki/Anthracnose" \h </w:instrText>
      </w:r>
      <w:r>
        <w:fldChar w:fldCharType="separate"/>
      </w:r>
      <w:r>
        <w:rPr>
          <w:sz w:val="28"/>
        </w:rPr>
        <w:t xml:space="preserve">anthracnoses </w:t>
      </w:r>
      <w:r>
        <w:rPr>
          <w:sz w:val="28"/>
        </w:rPr>
        <w:fldChar w:fldCharType="end"/>
      </w:r>
      <w:r>
        <w:rPr>
          <w:sz w:val="28"/>
        </w:rPr>
        <w:t>affectant de nombreuses plantes,</w:t>
      </w:r>
      <w:r>
        <w:rPr>
          <w:spacing w:val="1"/>
          <w:sz w:val="28"/>
        </w:rPr>
        <w:t xml:space="preserve"> </w:t>
      </w:r>
      <w:r>
        <w:rPr>
          <w:sz w:val="28"/>
        </w:rPr>
        <w:t>notamment</w:t>
      </w:r>
      <w:r>
        <w:rPr>
          <w:spacing w:val="-3"/>
          <w:sz w:val="28"/>
        </w:rPr>
        <w:t xml:space="preserve"> </w:t>
      </w:r>
      <w:r>
        <w:rPr>
          <w:sz w:val="28"/>
        </w:rPr>
        <w:t>arbres</w:t>
      </w:r>
      <w:r>
        <w:rPr>
          <w:spacing w:val="-2"/>
          <w:sz w:val="28"/>
        </w:rPr>
        <w:t xml:space="preserve"> </w:t>
      </w:r>
      <w:r>
        <w:rPr>
          <w:sz w:val="28"/>
        </w:rPr>
        <w:t>fruitiers,</w:t>
      </w:r>
      <w:r>
        <w:rPr>
          <w:spacing w:val="-4"/>
          <w:sz w:val="28"/>
        </w:rPr>
        <w:t xml:space="preserve"> </w:t>
      </w:r>
      <w:r>
        <w:rPr>
          <w:sz w:val="28"/>
        </w:rPr>
        <w:t>plantes</w:t>
      </w:r>
      <w:r>
        <w:rPr>
          <w:spacing w:val="-3"/>
          <w:sz w:val="28"/>
        </w:rPr>
        <w:t xml:space="preserve"> </w:t>
      </w:r>
      <w:r>
        <w:rPr>
          <w:sz w:val="28"/>
        </w:rPr>
        <w:t>maraîchères</w:t>
      </w:r>
      <w:r>
        <w:rPr>
          <w:spacing w:val="-2"/>
          <w:sz w:val="28"/>
        </w:rPr>
        <w:t xml:space="preserve"> </w:t>
      </w:r>
      <w:r>
        <w:rPr>
          <w:sz w:val="28"/>
        </w:rPr>
        <w:t>et</w:t>
      </w:r>
      <w:r>
        <w:rPr>
          <w:spacing w:val="-5"/>
          <w:sz w:val="28"/>
        </w:rPr>
        <w:t xml:space="preserve"> </w:t>
      </w:r>
      <w:r>
        <w:rPr>
          <w:sz w:val="28"/>
        </w:rPr>
        <w:t>ornementales,</w:t>
      </w:r>
      <w:r>
        <w:rPr>
          <w:spacing w:val="-4"/>
          <w:sz w:val="28"/>
        </w:rPr>
        <w:t xml:space="preserve"> </w:t>
      </w:r>
      <w:r>
        <w:rPr>
          <w:sz w:val="28"/>
        </w:rPr>
        <w:t>et</w:t>
      </w:r>
      <w:r>
        <w:rPr>
          <w:spacing w:val="-3"/>
          <w:sz w:val="28"/>
        </w:rPr>
        <w:t xml:space="preserve"> </w:t>
      </w:r>
      <w:r>
        <w:rPr>
          <w:sz w:val="28"/>
        </w:rPr>
        <w:t>causant</w:t>
      </w:r>
      <w:r>
        <w:rPr>
          <w:spacing w:val="-6"/>
          <w:sz w:val="28"/>
        </w:rPr>
        <w:t xml:space="preserve"> </w:t>
      </w:r>
      <w:r>
        <w:rPr>
          <w:sz w:val="28"/>
        </w:rPr>
        <w:t>des</w:t>
      </w:r>
      <w:r>
        <w:rPr>
          <w:spacing w:val="-67"/>
          <w:sz w:val="28"/>
        </w:rPr>
        <w:t xml:space="preserve"> </w:t>
      </w:r>
      <w:r>
        <w:rPr>
          <w:sz w:val="28"/>
        </w:rPr>
        <w:t>pertes</w:t>
      </w:r>
      <w:r>
        <w:rPr>
          <w:spacing w:val="-3"/>
          <w:sz w:val="28"/>
        </w:rPr>
        <w:t xml:space="preserve"> </w:t>
      </w:r>
      <w:r>
        <w:rPr>
          <w:sz w:val="28"/>
        </w:rPr>
        <w:t>post-récolte</w:t>
      </w:r>
      <w:r>
        <w:rPr>
          <w:spacing w:val="-1"/>
          <w:sz w:val="28"/>
        </w:rPr>
        <w:t xml:space="preserve"> </w:t>
      </w:r>
      <w:r>
        <w:rPr>
          <w:sz w:val="28"/>
        </w:rPr>
        <w:t>importantes chez</w:t>
      </w:r>
      <w:r>
        <w:rPr>
          <w:spacing w:val="-3"/>
          <w:sz w:val="28"/>
        </w:rPr>
        <w:t xml:space="preserve"> </w:t>
      </w:r>
      <w:r>
        <w:rPr>
          <w:sz w:val="28"/>
        </w:rPr>
        <w:t>les fruits et</w:t>
      </w:r>
      <w:r>
        <w:rPr>
          <w:spacing w:val="-4"/>
          <w:sz w:val="28"/>
        </w:rPr>
        <w:t xml:space="preserve"> </w:t>
      </w:r>
      <w:r>
        <w:rPr>
          <w:sz w:val="28"/>
        </w:rPr>
        <w:t>légumes entreposés.</w:t>
      </w:r>
    </w:p>
    <w:p w14:paraId="6235C76F">
      <w:pPr>
        <w:pStyle w:val="16"/>
        <w:numPr>
          <w:ilvl w:val="0"/>
          <w:numId w:val="24"/>
        </w:numPr>
        <w:tabs>
          <w:tab w:val="left" w:pos="1694"/>
        </w:tabs>
        <w:spacing w:before="25"/>
        <w:ind w:right="1655" w:hanging="360"/>
        <w:rPr>
          <w:sz w:val="28"/>
        </w:rPr>
      </w:pPr>
      <w:r>
        <w:fldChar w:fldCharType="begin"/>
      </w:r>
      <w:r>
        <w:instrText xml:space="preserve"> HYPERLINK "https://fr.wikipedia.org/wiki/Ustilago_maydis" \h </w:instrText>
      </w:r>
      <w:r>
        <w:fldChar w:fldCharType="separate"/>
      </w:r>
      <w:r>
        <w:rPr>
          <w:i/>
          <w:sz w:val="28"/>
        </w:rPr>
        <w:t>Ustilagomaydis</w:t>
      </w:r>
      <w:r>
        <w:rPr>
          <w:i/>
          <w:sz w:val="28"/>
        </w:rPr>
        <w:fldChar w:fldCharType="end"/>
      </w:r>
      <w:r>
        <w:rPr>
          <w:sz w:val="28"/>
        </w:rPr>
        <w:t xml:space="preserve">, agent du </w:t>
      </w:r>
      <w:r>
        <w:fldChar w:fldCharType="begin"/>
      </w:r>
      <w:r>
        <w:instrText xml:space="preserve"> HYPERLINK "https://fr.wikipedia.org/wiki/Charbon_du_ma%C3%AFs" \h </w:instrText>
      </w:r>
      <w:r>
        <w:fldChar w:fldCharType="separate"/>
      </w:r>
      <w:r>
        <w:rPr>
          <w:sz w:val="28"/>
        </w:rPr>
        <w:t xml:space="preserve">charbon du maïs </w:t>
      </w:r>
      <w:r>
        <w:rPr>
          <w:sz w:val="28"/>
        </w:rPr>
        <w:fldChar w:fldCharType="end"/>
      </w:r>
      <w:r>
        <w:rPr>
          <w:sz w:val="28"/>
        </w:rPr>
        <w:t xml:space="preserve">et </w:t>
      </w:r>
      <w:r>
        <w:fldChar w:fldCharType="begin"/>
      </w:r>
      <w:r>
        <w:instrText xml:space="preserve"> HYPERLINK "https://fr.wikipedia.org/wiki/Organisme_mod%C3%A8le" \h </w:instrText>
      </w:r>
      <w:r>
        <w:fldChar w:fldCharType="separate"/>
      </w:r>
      <w:r>
        <w:rPr>
          <w:sz w:val="28"/>
        </w:rPr>
        <w:t xml:space="preserve">organisme modèle </w:t>
      </w:r>
      <w:r>
        <w:rPr>
          <w:sz w:val="28"/>
        </w:rPr>
        <w:fldChar w:fldCharType="end"/>
      </w:r>
      <w:r>
        <w:rPr>
          <w:sz w:val="28"/>
        </w:rPr>
        <w:t>pour la</w:t>
      </w:r>
      <w:r>
        <w:rPr>
          <w:spacing w:val="-67"/>
          <w:sz w:val="28"/>
        </w:rPr>
        <w:t xml:space="preserve"> </w:t>
      </w:r>
      <w:r>
        <w:rPr>
          <w:sz w:val="28"/>
        </w:rPr>
        <w:t>recherche</w:t>
      </w:r>
      <w:r>
        <w:rPr>
          <w:spacing w:val="-1"/>
          <w:sz w:val="28"/>
        </w:rPr>
        <w:t xml:space="preserve"> </w:t>
      </w:r>
      <w:r>
        <w:rPr>
          <w:sz w:val="28"/>
        </w:rPr>
        <w:t>en</w:t>
      </w:r>
      <w:r>
        <w:rPr>
          <w:spacing w:val="-4"/>
          <w:sz w:val="28"/>
        </w:rPr>
        <w:t xml:space="preserve"> </w:t>
      </w:r>
      <w:r>
        <w:rPr>
          <w:sz w:val="28"/>
        </w:rPr>
        <w:t>phytopathologie et</w:t>
      </w:r>
      <w:r>
        <w:rPr>
          <w:spacing w:val="-1"/>
          <w:sz w:val="28"/>
        </w:rPr>
        <w:t xml:space="preserve"> </w:t>
      </w:r>
      <w:r>
        <w:rPr>
          <w:sz w:val="28"/>
        </w:rPr>
        <w:t>en</w:t>
      </w:r>
      <w:r>
        <w:rPr>
          <w:spacing w:val="1"/>
          <w:sz w:val="28"/>
        </w:rPr>
        <w:t xml:space="preserve"> </w:t>
      </w:r>
      <w:r>
        <w:rPr>
          <w:sz w:val="28"/>
        </w:rPr>
        <w:t>génétique</w:t>
      </w:r>
      <w:r>
        <w:rPr>
          <w:spacing w:val="-1"/>
          <w:sz w:val="28"/>
        </w:rPr>
        <w:t xml:space="preserve"> </w:t>
      </w:r>
      <w:r>
        <w:rPr>
          <w:sz w:val="28"/>
        </w:rPr>
        <w:t>des</w:t>
      </w:r>
      <w:r>
        <w:rPr>
          <w:spacing w:val="-3"/>
          <w:sz w:val="28"/>
        </w:rPr>
        <w:t xml:space="preserve"> </w:t>
      </w:r>
      <w:r>
        <w:rPr>
          <w:sz w:val="28"/>
        </w:rPr>
        <w:t>plantes.</w:t>
      </w:r>
    </w:p>
    <w:p w14:paraId="1BB6E0B7">
      <w:pPr>
        <w:pStyle w:val="16"/>
        <w:numPr>
          <w:ilvl w:val="0"/>
          <w:numId w:val="24"/>
        </w:numPr>
        <w:tabs>
          <w:tab w:val="left" w:pos="2389"/>
          <w:tab w:val="left" w:pos="2390"/>
        </w:tabs>
        <w:spacing w:before="24"/>
        <w:ind w:right="1059" w:hanging="360"/>
        <w:rPr>
          <w:sz w:val="28"/>
        </w:rPr>
      </w:pPr>
      <w:r>
        <w:pict>
          <v:shape id="_x0000_s1085" o:spid="_x0000_s1085" o:spt="202" type="#_x0000_t202" style="position:absolute;left:0pt;margin-left:41.25pt;margin-top:291.85pt;height:65.25pt;width:258pt;mso-position-horizontal-relative:page;z-index:251660288;mso-width-relative:page;mso-height-relative:page;" filled="f" coordsize="21600,21600">
            <v:path/>
            <v:fill on="f" focussize="0,0"/>
            <v:stroke joinstyle="miter"/>
            <v:imagedata o:title=""/>
            <o:lock v:ext="edit"/>
            <v:textbox inset="0mm,0mm,0mm,0mm">
              <w:txbxContent>
                <w:p w14:paraId="07566A9E">
                  <w:pPr>
                    <w:spacing w:before="72" w:line="242" w:lineRule="auto"/>
                    <w:ind w:left="144" w:right="321"/>
                    <w:rPr>
                      <w:b/>
                      <w:i/>
                      <w:sz w:val="28"/>
                    </w:rPr>
                  </w:pPr>
                  <w:r>
                    <w:rPr>
                      <w:b/>
                      <w:sz w:val="28"/>
                    </w:rPr>
                    <w:t>Figure 03 : Fraise atteinte par la</w:t>
                  </w:r>
                  <w:r>
                    <w:rPr>
                      <w:b/>
                      <w:spacing w:val="1"/>
                      <w:sz w:val="28"/>
                    </w:rPr>
                    <w:t xml:space="preserve"> </w:t>
                  </w:r>
                  <w:r>
                    <w:rPr>
                      <w:b/>
                      <w:sz w:val="28"/>
                    </w:rPr>
                    <w:t xml:space="preserve">pourriture grise </w:t>
                  </w:r>
                  <w:r>
                    <w:rPr>
                      <w:b/>
                      <w:i/>
                      <w:sz w:val="28"/>
                    </w:rPr>
                    <w:t>(</w:t>
                  </w:r>
                  <w:r>
                    <w:rPr>
                      <w:b/>
                      <w:sz w:val="28"/>
                    </w:rPr>
                    <w:t>due à un champignon</w:t>
                  </w:r>
                  <w:r>
                    <w:rPr>
                      <w:b/>
                      <w:spacing w:val="-67"/>
                      <w:sz w:val="28"/>
                    </w:rPr>
                    <w:t xml:space="preserve"> </w:t>
                  </w:r>
                  <w:r>
                    <w:rPr>
                      <w:b/>
                      <w:i/>
                      <w:sz w:val="28"/>
                    </w:rPr>
                    <w:t>ascomycète,</w:t>
                  </w:r>
                  <w:r>
                    <w:rPr>
                      <w:b/>
                      <w:i/>
                      <w:spacing w:val="-1"/>
                      <w:sz w:val="28"/>
                    </w:rPr>
                    <w:t xml:space="preserve"> </w:t>
                  </w:r>
                  <w:r>
                    <w:rPr>
                      <w:b/>
                      <w:sz w:val="28"/>
                    </w:rPr>
                    <w:t>Botrytis</w:t>
                  </w:r>
                  <w:r>
                    <w:rPr>
                      <w:b/>
                      <w:spacing w:val="-2"/>
                      <w:sz w:val="28"/>
                    </w:rPr>
                    <w:t xml:space="preserve"> </w:t>
                  </w:r>
                  <w:r>
                    <w:rPr>
                      <w:b/>
                      <w:sz w:val="28"/>
                    </w:rPr>
                    <w:t>cinerea</w:t>
                  </w:r>
                  <w:r>
                    <w:rPr>
                      <w:b/>
                      <w:i/>
                      <w:sz w:val="28"/>
                    </w:rPr>
                    <w:t>).</w:t>
                  </w:r>
                </w:p>
              </w:txbxContent>
            </v:textbox>
          </v:shape>
        </w:pict>
      </w:r>
      <w:r>
        <w:fldChar w:fldCharType="begin"/>
      </w:r>
      <w:r>
        <w:instrText xml:space="preserve"> HYPERLINK "https://fr.wikipedia.org/wiki/Melampsora_lini" \h </w:instrText>
      </w:r>
      <w:r>
        <w:fldChar w:fldCharType="separate"/>
      </w:r>
      <w:r>
        <w:rPr>
          <w:i/>
          <w:sz w:val="28"/>
        </w:rPr>
        <w:t>Melampsoralini</w:t>
      </w:r>
      <w:r>
        <w:rPr>
          <w:i/>
          <w:sz w:val="28"/>
        </w:rPr>
        <w:fldChar w:fldCharType="end"/>
      </w:r>
      <w:r>
        <w:rPr>
          <w:sz w:val="28"/>
        </w:rPr>
        <w:t xml:space="preserve">, agent de la </w:t>
      </w:r>
      <w:r>
        <w:fldChar w:fldCharType="begin"/>
      </w:r>
      <w:r>
        <w:instrText xml:space="preserve"> HYPERLINK "https://fr.wikipedia.org/w/index.php?title=Rouille_du_lin&amp;action=edit&amp;redlink=1" \h </w:instrText>
      </w:r>
      <w:r>
        <w:fldChar w:fldCharType="separate"/>
      </w:r>
      <w:r>
        <w:rPr>
          <w:sz w:val="28"/>
        </w:rPr>
        <w:t>rouille du lin</w:t>
      </w:r>
      <w:r>
        <w:rPr>
          <w:sz w:val="28"/>
        </w:rPr>
        <w:fldChar w:fldCharType="end"/>
      </w:r>
      <w:r>
        <w:rPr>
          <w:sz w:val="28"/>
        </w:rPr>
        <w:t>, qui doit sa place dans le</w:t>
      </w:r>
      <w:r>
        <w:rPr>
          <w:spacing w:val="1"/>
          <w:sz w:val="28"/>
        </w:rPr>
        <w:t xml:space="preserve"> </w:t>
      </w:r>
      <w:r>
        <w:rPr>
          <w:sz w:val="28"/>
        </w:rPr>
        <w:t xml:space="preserve">classement à son rôle de « </w:t>
      </w:r>
      <w:r>
        <w:fldChar w:fldCharType="begin"/>
      </w:r>
      <w:r>
        <w:instrText xml:space="preserve"> HYPERLINK "https://fr.wikipedia.org/wiki/Organisme_mod%C3%A8le" \h </w:instrText>
      </w:r>
      <w:r>
        <w:fldChar w:fldCharType="separate"/>
      </w:r>
      <w:r>
        <w:rPr>
          <w:sz w:val="28"/>
        </w:rPr>
        <w:t xml:space="preserve">système modèle </w:t>
      </w:r>
      <w:r>
        <w:rPr>
          <w:sz w:val="28"/>
        </w:rPr>
        <w:fldChar w:fldCharType="end"/>
      </w:r>
      <w:r>
        <w:rPr>
          <w:sz w:val="28"/>
        </w:rPr>
        <w:t>» pour l'étude de l'immunité chez</w:t>
      </w:r>
      <w:r>
        <w:rPr>
          <w:spacing w:val="-67"/>
          <w:sz w:val="28"/>
        </w:rPr>
        <w:t xml:space="preserve"> </w:t>
      </w:r>
      <w:r>
        <w:rPr>
          <w:sz w:val="28"/>
        </w:rPr>
        <w:t>les</w:t>
      </w:r>
      <w:r>
        <w:rPr>
          <w:spacing w:val="-3"/>
          <w:sz w:val="28"/>
        </w:rPr>
        <w:t xml:space="preserve"> </w:t>
      </w:r>
      <w:r>
        <w:rPr>
          <w:sz w:val="28"/>
        </w:rPr>
        <w:t>plantes.</w:t>
      </w:r>
    </w:p>
    <w:p w14:paraId="779C916A">
      <w:pPr>
        <w:pStyle w:val="6"/>
        <w:rPr>
          <w:sz w:val="20"/>
        </w:rPr>
      </w:pPr>
    </w:p>
    <w:p w14:paraId="7976C278">
      <w:pPr>
        <w:pStyle w:val="6"/>
        <w:spacing w:before="7"/>
        <w:rPr>
          <w:sz w:val="10"/>
        </w:rPr>
      </w:pPr>
      <w:r>
        <w:rPr>
          <w:lang w:eastAsia="fr-FR"/>
        </w:rPr>
        <w:drawing>
          <wp:anchor distT="0" distB="0" distL="0" distR="0" simplePos="0" relativeHeight="251659264" behindDoc="0" locked="0" layoutInCell="1" allowOverlap="1">
            <wp:simplePos x="0" y="0"/>
            <wp:positionH relativeFrom="page">
              <wp:posOffset>4870450</wp:posOffset>
            </wp:positionH>
            <wp:positionV relativeFrom="paragraph">
              <wp:posOffset>846455</wp:posOffset>
            </wp:positionV>
            <wp:extent cx="2260600" cy="1936750"/>
            <wp:effectExtent l="19050" t="0" r="635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3" cstate="print"/>
                    <a:stretch>
                      <a:fillRect/>
                    </a:stretch>
                  </pic:blipFill>
                  <pic:spPr>
                    <a:xfrm>
                      <a:off x="0" y="0"/>
                      <a:ext cx="2260600" cy="1936750"/>
                    </a:xfrm>
                    <a:prstGeom prst="rect">
                      <a:avLst/>
                    </a:prstGeom>
                  </pic:spPr>
                </pic:pic>
              </a:graphicData>
            </a:graphic>
          </wp:anchor>
        </w:drawing>
      </w:r>
      <w:r>
        <w:rPr>
          <w:lang w:eastAsia="fr-FR"/>
        </w:rPr>
        <w:drawing>
          <wp:anchor distT="0" distB="0" distL="0" distR="0" simplePos="0" relativeHeight="251659264" behindDoc="0" locked="0" layoutInCell="1" allowOverlap="1">
            <wp:simplePos x="0" y="0"/>
            <wp:positionH relativeFrom="page">
              <wp:posOffset>552450</wp:posOffset>
            </wp:positionH>
            <wp:positionV relativeFrom="paragraph">
              <wp:posOffset>758190</wp:posOffset>
            </wp:positionV>
            <wp:extent cx="2343150" cy="1987550"/>
            <wp:effectExtent l="1905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4" cstate="print"/>
                    <a:stretch>
                      <a:fillRect/>
                    </a:stretch>
                  </pic:blipFill>
                  <pic:spPr>
                    <a:xfrm>
                      <a:off x="0" y="0"/>
                      <a:ext cx="2343150" cy="1987550"/>
                    </a:xfrm>
                    <a:prstGeom prst="rect">
                      <a:avLst/>
                    </a:prstGeom>
                  </pic:spPr>
                </pic:pic>
              </a:graphicData>
            </a:graphic>
          </wp:anchor>
        </w:drawing>
      </w:r>
    </w:p>
    <w:p w14:paraId="069E6E0F">
      <w:pPr>
        <w:pStyle w:val="15"/>
        <w:spacing w:before="262" w:line="244" w:lineRule="auto"/>
        <w:ind w:left="6292" w:right="487"/>
      </w:pPr>
      <w:r>
        <w:t>Figure 04 :Tomate atteinte par le</w:t>
      </w:r>
      <w:r>
        <w:rPr>
          <w:spacing w:val="1"/>
        </w:rPr>
        <w:t xml:space="preserve"> </w:t>
      </w:r>
      <w:r>
        <w:t>mildiou (due à un pseudo-champignon</w:t>
      </w:r>
      <w:r>
        <w:rPr>
          <w:spacing w:val="-67"/>
        </w:rPr>
        <w:t xml:space="preserve"> </w:t>
      </w:r>
      <w:r>
        <w:rPr>
          <w:i/>
        </w:rPr>
        <w:t>oomycète</w:t>
      </w:r>
      <w:r>
        <w:t>,Phytophthora</w:t>
      </w:r>
      <w:r>
        <w:rPr>
          <w:spacing w:val="-1"/>
        </w:rPr>
        <w:t xml:space="preserve"> </w:t>
      </w:r>
      <w:r>
        <w:t>infestans).</w:t>
      </w:r>
    </w:p>
    <w:p w14:paraId="6E11C894">
      <w:pPr>
        <w:pStyle w:val="6"/>
        <w:rPr>
          <w:b/>
          <w:sz w:val="20"/>
        </w:rPr>
      </w:pPr>
    </w:p>
    <w:p w14:paraId="11A5B240">
      <w:pPr>
        <w:pStyle w:val="6"/>
        <w:rPr>
          <w:b/>
          <w:sz w:val="20"/>
        </w:rPr>
      </w:pPr>
    </w:p>
    <w:p w14:paraId="6B592B75">
      <w:pPr>
        <w:pStyle w:val="6"/>
        <w:rPr>
          <w:b/>
          <w:sz w:val="20"/>
        </w:rPr>
      </w:pPr>
    </w:p>
    <w:p w14:paraId="40EABD09">
      <w:pPr>
        <w:pStyle w:val="6"/>
        <w:rPr>
          <w:b/>
          <w:sz w:val="20"/>
        </w:rPr>
      </w:pPr>
    </w:p>
    <w:p w14:paraId="74B8454B">
      <w:pPr>
        <w:pStyle w:val="6"/>
        <w:rPr>
          <w:b/>
          <w:sz w:val="20"/>
        </w:rPr>
      </w:pPr>
    </w:p>
    <w:p w14:paraId="34BBA8E8">
      <w:pPr>
        <w:pStyle w:val="6"/>
        <w:rPr>
          <w:b/>
          <w:sz w:val="20"/>
        </w:rPr>
      </w:pPr>
    </w:p>
    <w:p w14:paraId="2D6646AF">
      <w:pPr>
        <w:pStyle w:val="6"/>
        <w:rPr>
          <w:b/>
          <w:sz w:val="20"/>
        </w:rPr>
      </w:pPr>
    </w:p>
    <w:p w14:paraId="55F90CA6">
      <w:pPr>
        <w:pStyle w:val="6"/>
        <w:rPr>
          <w:b/>
          <w:sz w:val="20"/>
        </w:rPr>
      </w:pPr>
    </w:p>
    <w:p w14:paraId="29D2BD14">
      <w:pPr>
        <w:pStyle w:val="6"/>
        <w:rPr>
          <w:b/>
          <w:sz w:val="20"/>
        </w:rPr>
      </w:pPr>
    </w:p>
    <w:p w14:paraId="61A5A176">
      <w:pPr>
        <w:pStyle w:val="6"/>
        <w:rPr>
          <w:b/>
          <w:sz w:val="20"/>
        </w:rPr>
      </w:pPr>
    </w:p>
    <w:p w14:paraId="136E0E20">
      <w:pPr>
        <w:pStyle w:val="6"/>
        <w:rPr>
          <w:b/>
          <w:sz w:val="20"/>
        </w:rPr>
      </w:pPr>
    </w:p>
    <w:p w14:paraId="425CA057">
      <w:pPr>
        <w:pStyle w:val="6"/>
        <w:rPr>
          <w:b/>
          <w:sz w:val="20"/>
        </w:rPr>
      </w:pPr>
    </w:p>
    <w:p w14:paraId="338B4FB8">
      <w:pPr>
        <w:pStyle w:val="6"/>
        <w:rPr>
          <w:b/>
          <w:sz w:val="20"/>
        </w:rPr>
      </w:pPr>
    </w:p>
    <w:p w14:paraId="56E70F32">
      <w:pPr>
        <w:pStyle w:val="6"/>
        <w:rPr>
          <w:b/>
          <w:sz w:val="20"/>
        </w:rPr>
      </w:pPr>
    </w:p>
    <w:p w14:paraId="1E3CF3A6">
      <w:pPr>
        <w:pStyle w:val="6"/>
        <w:rPr>
          <w:b/>
          <w:sz w:val="20"/>
        </w:rPr>
      </w:pPr>
    </w:p>
    <w:p w14:paraId="70D32C4C">
      <w:pPr>
        <w:pStyle w:val="6"/>
        <w:rPr>
          <w:b/>
          <w:sz w:val="20"/>
        </w:rPr>
      </w:pPr>
    </w:p>
    <w:p w14:paraId="130051A6">
      <w:pPr>
        <w:pStyle w:val="6"/>
        <w:rPr>
          <w:b/>
          <w:sz w:val="20"/>
        </w:rPr>
      </w:pPr>
    </w:p>
    <w:p w14:paraId="458C1C8A">
      <w:pPr>
        <w:pStyle w:val="6"/>
        <w:rPr>
          <w:b/>
          <w:sz w:val="20"/>
        </w:rPr>
      </w:pPr>
    </w:p>
    <w:p w14:paraId="01CF6358">
      <w:pPr>
        <w:pStyle w:val="6"/>
        <w:rPr>
          <w:b/>
          <w:sz w:val="20"/>
        </w:rPr>
      </w:pPr>
    </w:p>
    <w:p w14:paraId="664046BE">
      <w:pPr>
        <w:pStyle w:val="6"/>
        <w:rPr>
          <w:b/>
          <w:sz w:val="20"/>
        </w:rPr>
      </w:pPr>
    </w:p>
    <w:p w14:paraId="02212D4A">
      <w:pPr>
        <w:pStyle w:val="6"/>
        <w:rPr>
          <w:b/>
          <w:sz w:val="20"/>
        </w:rPr>
      </w:pPr>
    </w:p>
    <w:p w14:paraId="28AD9D1F">
      <w:pPr>
        <w:pStyle w:val="6"/>
        <w:rPr>
          <w:b/>
          <w:sz w:val="20"/>
        </w:rPr>
      </w:pPr>
    </w:p>
    <w:p w14:paraId="1CC7AB7C">
      <w:pPr>
        <w:pStyle w:val="6"/>
        <w:rPr>
          <w:b/>
          <w:sz w:val="20"/>
        </w:rPr>
      </w:pPr>
    </w:p>
    <w:p w14:paraId="1BE023B7">
      <w:pPr>
        <w:pStyle w:val="6"/>
        <w:rPr>
          <w:b/>
          <w:sz w:val="20"/>
        </w:rPr>
      </w:pPr>
    </w:p>
    <w:p w14:paraId="23172EF9">
      <w:pPr>
        <w:pStyle w:val="6"/>
        <w:rPr>
          <w:b/>
          <w:sz w:val="20"/>
        </w:rPr>
      </w:pPr>
    </w:p>
    <w:p w14:paraId="6C4C29A8">
      <w:pPr>
        <w:pStyle w:val="6"/>
        <w:spacing w:before="1"/>
        <w:rPr>
          <w:b/>
          <w:sz w:val="19"/>
        </w:rPr>
      </w:pPr>
    </w:p>
    <w:p w14:paraId="636E6790">
      <w:pPr>
        <w:spacing w:before="91"/>
        <w:ind w:left="2054" w:right="1938"/>
        <w:jc w:val="center"/>
        <w:rPr>
          <w:sz w:val="20"/>
        </w:rPr>
      </w:pPr>
      <w:r>
        <w:rPr>
          <w:sz w:val="20"/>
        </w:rPr>
        <w:t>13</w:t>
      </w:r>
    </w:p>
    <w:p w14:paraId="5D9FED2F">
      <w:pPr>
        <w:jc w:val="center"/>
        <w:rPr>
          <w:sz w:val="20"/>
        </w:rPr>
        <w:sectPr>
          <w:pgSz w:w="11910" w:h="16840"/>
          <w:pgMar w:top="980" w:right="360" w:bottom="280" w:left="160" w:header="717" w:footer="0" w:gutter="0"/>
          <w:cols w:space="720" w:num="1"/>
        </w:sectPr>
      </w:pPr>
    </w:p>
    <w:p w14:paraId="68A67BCD">
      <w:pPr>
        <w:pStyle w:val="6"/>
        <w:rPr>
          <w:sz w:val="20"/>
        </w:rPr>
      </w:pPr>
    </w:p>
    <w:p w14:paraId="37573BD5">
      <w:pPr>
        <w:pStyle w:val="6"/>
        <w:rPr>
          <w:sz w:val="20"/>
        </w:rPr>
      </w:pPr>
    </w:p>
    <w:p w14:paraId="48F72A95">
      <w:pPr>
        <w:pStyle w:val="6"/>
        <w:rPr>
          <w:sz w:val="20"/>
        </w:rPr>
      </w:pPr>
    </w:p>
    <w:p w14:paraId="70F4AFAB">
      <w:pPr>
        <w:pStyle w:val="6"/>
        <w:rPr>
          <w:sz w:val="20"/>
        </w:rPr>
      </w:pPr>
    </w:p>
    <w:p w14:paraId="5CE11DC2">
      <w:pPr>
        <w:pStyle w:val="6"/>
        <w:rPr>
          <w:sz w:val="20"/>
        </w:rPr>
      </w:pPr>
    </w:p>
    <w:p w14:paraId="770CA513">
      <w:pPr>
        <w:pStyle w:val="6"/>
        <w:rPr>
          <w:sz w:val="20"/>
        </w:rPr>
      </w:pPr>
    </w:p>
    <w:p w14:paraId="1733E442">
      <w:pPr>
        <w:pStyle w:val="6"/>
        <w:rPr>
          <w:sz w:val="20"/>
        </w:rPr>
      </w:pPr>
    </w:p>
    <w:p w14:paraId="759AF27A">
      <w:pPr>
        <w:pStyle w:val="6"/>
        <w:rPr>
          <w:sz w:val="20"/>
        </w:rPr>
      </w:pPr>
    </w:p>
    <w:p w14:paraId="54608587">
      <w:pPr>
        <w:pStyle w:val="6"/>
        <w:rPr>
          <w:sz w:val="20"/>
        </w:rPr>
      </w:pPr>
    </w:p>
    <w:p w14:paraId="20F2B00E">
      <w:pPr>
        <w:pStyle w:val="6"/>
        <w:rPr>
          <w:sz w:val="20"/>
        </w:rPr>
      </w:pPr>
    </w:p>
    <w:p w14:paraId="620A9942">
      <w:pPr>
        <w:pStyle w:val="6"/>
        <w:rPr>
          <w:sz w:val="20"/>
        </w:rPr>
      </w:pPr>
    </w:p>
    <w:p w14:paraId="3CF15ADF">
      <w:pPr>
        <w:pStyle w:val="6"/>
        <w:rPr>
          <w:sz w:val="20"/>
        </w:rPr>
      </w:pPr>
    </w:p>
    <w:p w14:paraId="4525BC60">
      <w:pPr>
        <w:pStyle w:val="6"/>
        <w:rPr>
          <w:sz w:val="20"/>
        </w:rPr>
      </w:pPr>
    </w:p>
    <w:p w14:paraId="0469053B">
      <w:pPr>
        <w:pStyle w:val="6"/>
        <w:rPr>
          <w:sz w:val="20"/>
        </w:rPr>
      </w:pPr>
    </w:p>
    <w:p w14:paraId="3650366A">
      <w:pPr>
        <w:pStyle w:val="6"/>
        <w:rPr>
          <w:sz w:val="20"/>
        </w:rPr>
      </w:pPr>
    </w:p>
    <w:p w14:paraId="659E9337">
      <w:pPr>
        <w:pStyle w:val="6"/>
        <w:rPr>
          <w:sz w:val="20"/>
        </w:rPr>
      </w:pPr>
    </w:p>
    <w:p w14:paraId="750E69D9">
      <w:pPr>
        <w:pStyle w:val="6"/>
        <w:rPr>
          <w:sz w:val="20"/>
        </w:rPr>
      </w:pPr>
    </w:p>
    <w:p w14:paraId="52AE1107">
      <w:pPr>
        <w:pStyle w:val="11"/>
        <w:spacing w:before="210"/>
        <w:ind w:right="1892"/>
      </w:pPr>
      <w:r>
        <w:rPr>
          <w:color w:val="FF0000"/>
        </w:rPr>
        <w:t>Chapitre</w:t>
      </w:r>
      <w:r>
        <w:rPr>
          <w:color w:val="FF0000"/>
          <w:spacing w:val="-1"/>
        </w:rPr>
        <w:t xml:space="preserve"> </w:t>
      </w:r>
      <w:r>
        <w:rPr>
          <w:color w:val="FF0000"/>
        </w:rPr>
        <w:t>IV</w:t>
      </w:r>
      <w:r>
        <w:rPr>
          <w:color w:val="FF0000"/>
          <w:spacing w:val="-1"/>
        </w:rPr>
        <w:t xml:space="preserve"> </w:t>
      </w:r>
      <w:r>
        <w:rPr>
          <w:color w:val="FF0000"/>
        </w:rPr>
        <w:t>:</w:t>
      </w:r>
    </w:p>
    <w:p w14:paraId="10D1A825">
      <w:pPr>
        <w:pStyle w:val="14"/>
        <w:spacing w:before="86"/>
        <w:ind w:left="2773" w:firstLine="0"/>
      </w:pPr>
      <w:r>
        <w:t xml:space="preserve">           6-</w:t>
      </w:r>
      <w:r>
        <w:rPr>
          <w:spacing w:val="10"/>
        </w:rPr>
        <w:t xml:space="preserve"> </w:t>
      </w:r>
      <w:r>
        <w:t>Phytovirus</w:t>
      </w:r>
      <w:r>
        <w:rPr>
          <w:spacing w:val="-1"/>
        </w:rPr>
        <w:t xml:space="preserve"> </w:t>
      </w:r>
      <w:r>
        <w:t>:</w:t>
      </w:r>
    </w:p>
    <w:p w14:paraId="217E9804">
      <w:pPr>
        <w:pStyle w:val="6"/>
        <w:spacing w:before="10"/>
        <w:rPr>
          <w:sz w:val="56"/>
        </w:rPr>
      </w:pPr>
      <w:r>
        <w:rPr>
          <w:b/>
          <w:i/>
          <w:sz w:val="110"/>
        </w:rPr>
        <w:t xml:space="preserve">                 </w:t>
      </w:r>
      <w:r>
        <w:rPr>
          <w:color w:val="4471C4"/>
          <w:sz w:val="56"/>
        </w:rPr>
        <w:t xml:space="preserve"> (les attaques </w:t>
      </w:r>
      <w:r>
        <w:rPr>
          <w:color w:val="4471C4"/>
          <w:spacing w:val="-137"/>
          <w:sz w:val="56"/>
        </w:rPr>
        <w:t xml:space="preserve">      </w:t>
      </w:r>
      <w:r>
        <w:rPr>
          <w:color w:val="4471C4"/>
          <w:sz w:val="56"/>
        </w:rPr>
        <w:t>virales)</w:t>
      </w:r>
    </w:p>
    <w:p w14:paraId="45E3459D">
      <w:pPr>
        <w:spacing w:line="256" w:lineRule="auto"/>
        <w:jc w:val="center"/>
        <w:rPr>
          <w:sz w:val="56"/>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722CE3FD">
      <w:pPr>
        <w:pStyle w:val="6"/>
        <w:rPr>
          <w:sz w:val="20"/>
        </w:rPr>
      </w:pPr>
    </w:p>
    <w:p w14:paraId="3203DA56">
      <w:pPr>
        <w:pStyle w:val="6"/>
        <w:rPr>
          <w:sz w:val="20"/>
        </w:rPr>
      </w:pPr>
    </w:p>
    <w:p w14:paraId="2C108CFB">
      <w:pPr>
        <w:pStyle w:val="6"/>
        <w:spacing w:before="9"/>
        <w:rPr>
          <w:sz w:val="21"/>
        </w:rPr>
      </w:pPr>
    </w:p>
    <w:p w14:paraId="6A821961">
      <w:pPr>
        <w:pStyle w:val="14"/>
        <w:spacing w:before="86"/>
        <w:ind w:left="2773" w:firstLine="0"/>
      </w:pPr>
      <w:r>
        <w:t>1-</w:t>
      </w:r>
      <w:r>
        <w:rPr>
          <w:spacing w:val="10"/>
        </w:rPr>
        <w:t xml:space="preserve"> </w:t>
      </w:r>
      <w:r>
        <w:t>Phytovirus</w:t>
      </w:r>
      <w:r>
        <w:rPr>
          <w:spacing w:val="-1"/>
        </w:rPr>
        <w:t xml:space="preserve"> </w:t>
      </w:r>
      <w:r>
        <w:t>:</w:t>
      </w:r>
    </w:p>
    <w:p w14:paraId="27854CB0">
      <w:pPr>
        <w:pStyle w:val="6"/>
        <w:spacing w:before="183"/>
        <w:ind w:left="972" w:right="867"/>
      </w:pPr>
      <w:r>
        <w:t xml:space="preserve">Un </w:t>
      </w:r>
      <w:r>
        <w:rPr>
          <w:b/>
        </w:rPr>
        <w:t xml:space="preserve">phytovirus </w:t>
      </w:r>
      <w:r>
        <w:t xml:space="preserve">est un </w:t>
      </w:r>
      <w:r>
        <w:fldChar w:fldCharType="begin"/>
      </w:r>
      <w:r>
        <w:instrText xml:space="preserve"> HYPERLINK "https://fr.wikipedia.org/wiki/Virus" \h </w:instrText>
      </w:r>
      <w:r>
        <w:fldChar w:fldCharType="separate"/>
      </w:r>
      <w:r>
        <w:t xml:space="preserve">virus </w:t>
      </w:r>
      <w:r>
        <w:fldChar w:fldCharType="end"/>
      </w:r>
      <w:r>
        <w:t xml:space="preserve">s'attaquant aux organismes </w:t>
      </w:r>
      <w:r>
        <w:fldChar w:fldCharType="begin"/>
      </w:r>
      <w:r>
        <w:instrText xml:space="preserve"> HYPERLINK "https://fr.wikipedia.org/wiki/Plante" \h </w:instrText>
      </w:r>
      <w:r>
        <w:fldChar w:fldCharType="separate"/>
      </w:r>
      <w:r>
        <w:t>végétaux</w:t>
      </w:r>
      <w:r>
        <w:fldChar w:fldCharType="end"/>
      </w:r>
      <w:r>
        <w:t>. Ces virus ont la</w:t>
      </w:r>
      <w:r>
        <w:rPr>
          <w:spacing w:val="1"/>
        </w:rPr>
        <w:t xml:space="preserve"> </w:t>
      </w:r>
      <w:r>
        <w:t xml:space="preserve">particularité de pénétrer la </w:t>
      </w:r>
      <w:r>
        <w:fldChar w:fldCharType="begin"/>
      </w:r>
      <w:r>
        <w:instrText xml:space="preserve"> HYPERLINK "https://fr.wikipedia.org/wiki/Cellule_v%C3%A9g%C3%A9tale" \h </w:instrText>
      </w:r>
      <w:r>
        <w:fldChar w:fldCharType="separate"/>
      </w:r>
      <w:r>
        <w:t xml:space="preserve">cellule végétale </w:t>
      </w:r>
      <w:r>
        <w:fldChar w:fldCharType="end"/>
      </w:r>
      <w:r>
        <w:t>de leur hôte afin de détourner à leur profit</w:t>
      </w:r>
      <w:r>
        <w:rPr>
          <w:spacing w:val="-67"/>
        </w:rPr>
        <w:t xml:space="preserve"> </w:t>
      </w:r>
      <w:r>
        <w:t>les mécanismes</w:t>
      </w:r>
      <w:r>
        <w:rPr>
          <w:spacing w:val="1"/>
        </w:rPr>
        <w:t xml:space="preserve"> </w:t>
      </w:r>
      <w:r>
        <w:t>de</w:t>
      </w:r>
      <w:r>
        <w:rPr>
          <w:spacing w:val="-1"/>
        </w:rPr>
        <w:t xml:space="preserve"> </w:t>
      </w:r>
      <w:r>
        <w:t>la</w:t>
      </w:r>
      <w:r>
        <w:rPr>
          <w:spacing w:val="-3"/>
        </w:rPr>
        <w:t xml:space="preserve"> </w:t>
      </w:r>
      <w:r>
        <w:t>cellule</w:t>
      </w:r>
      <w:r>
        <w:rPr>
          <w:spacing w:val="-1"/>
        </w:rPr>
        <w:t xml:space="preserve"> </w:t>
      </w:r>
      <w:r>
        <w:t>et</w:t>
      </w:r>
      <w:r>
        <w:rPr>
          <w:spacing w:val="1"/>
        </w:rPr>
        <w:t xml:space="preserve"> </w:t>
      </w:r>
      <w:r>
        <w:t>leur</w:t>
      </w:r>
      <w:r>
        <w:rPr>
          <w:spacing w:val="-4"/>
        </w:rPr>
        <w:t xml:space="preserve"> </w:t>
      </w:r>
      <w:r>
        <w:t>permettre de</w:t>
      </w:r>
      <w:r>
        <w:rPr>
          <w:spacing w:val="-1"/>
        </w:rPr>
        <w:t xml:space="preserve"> </w:t>
      </w:r>
      <w:r>
        <w:t>se reproduire.</w:t>
      </w:r>
    </w:p>
    <w:p w14:paraId="381F4DD9">
      <w:pPr>
        <w:pStyle w:val="6"/>
        <w:spacing w:before="121"/>
        <w:ind w:left="972" w:right="988"/>
      </w:pPr>
      <w:r>
        <w:t xml:space="preserve">Cette multiplication virale finit par provoquer une modification </w:t>
      </w:r>
      <w:r>
        <w:fldChar w:fldCharType="begin"/>
      </w:r>
      <w:r>
        <w:instrText xml:space="preserve"> HYPERLINK "https://fr.wikipedia.org/wiki/M%C3%A9tabolisme" \h </w:instrText>
      </w:r>
      <w:r>
        <w:fldChar w:fldCharType="separate"/>
      </w:r>
      <w:r>
        <w:t xml:space="preserve">métabolique </w:t>
      </w:r>
      <w:r>
        <w:fldChar w:fldCharType="end"/>
      </w:r>
      <w:r>
        <w:t>ou la</w:t>
      </w:r>
      <w:r>
        <w:rPr>
          <w:spacing w:val="1"/>
        </w:rPr>
        <w:t xml:space="preserve"> </w:t>
      </w:r>
      <w:r>
        <w:t>destruction de la cellule. La prolifération des virus à l’intérieur des tissus végétaux</w:t>
      </w:r>
      <w:r>
        <w:rPr>
          <w:spacing w:val="1"/>
        </w:rPr>
        <w:t xml:space="preserve"> </w:t>
      </w:r>
      <w:r>
        <w:t xml:space="preserve">peut dans certains cas n’entraîner aucun </w:t>
      </w:r>
      <w:r>
        <w:fldChar w:fldCharType="begin"/>
      </w:r>
      <w:r>
        <w:instrText xml:space="preserve"> HYPERLINK "https://fr.wikipedia.org/wiki/Sympt%C3%B4me" \h </w:instrText>
      </w:r>
      <w:r>
        <w:fldChar w:fldCharType="separate"/>
      </w:r>
      <w:r>
        <w:t xml:space="preserve">symptôme </w:t>
      </w:r>
      <w:r>
        <w:fldChar w:fldCharType="end"/>
      </w:r>
      <w:r>
        <w:t>visible dans un premier temps</w:t>
      </w:r>
      <w:r>
        <w:rPr>
          <w:spacing w:val="1"/>
        </w:rPr>
        <w:t xml:space="preserve"> </w:t>
      </w:r>
      <w:r>
        <w:t>(phénomène</w:t>
      </w:r>
      <w:r>
        <w:rPr>
          <w:spacing w:val="-3"/>
        </w:rPr>
        <w:t xml:space="preserve"> </w:t>
      </w:r>
      <w:r>
        <w:t>de</w:t>
      </w:r>
      <w:r>
        <w:rPr>
          <w:spacing w:val="-3"/>
        </w:rPr>
        <w:t xml:space="preserve"> </w:t>
      </w:r>
      <w:r>
        <w:t>masquage),</w:t>
      </w:r>
      <w:r>
        <w:rPr>
          <w:spacing w:val="-4"/>
        </w:rPr>
        <w:t xml:space="preserve"> </w:t>
      </w:r>
      <w:r>
        <w:t>mais</w:t>
      </w:r>
      <w:r>
        <w:rPr>
          <w:spacing w:val="-2"/>
        </w:rPr>
        <w:t xml:space="preserve"> </w:t>
      </w:r>
      <w:r>
        <w:t>très</w:t>
      </w:r>
      <w:r>
        <w:rPr>
          <w:spacing w:val="-2"/>
        </w:rPr>
        <w:t xml:space="preserve"> </w:t>
      </w:r>
      <w:r>
        <w:t>souvent</w:t>
      </w:r>
      <w:r>
        <w:rPr>
          <w:spacing w:val="-6"/>
        </w:rPr>
        <w:t xml:space="preserve"> </w:t>
      </w:r>
      <w:r>
        <w:t>les</w:t>
      </w:r>
      <w:r>
        <w:rPr>
          <w:spacing w:val="-2"/>
        </w:rPr>
        <w:t xml:space="preserve"> </w:t>
      </w:r>
      <w:r>
        <w:t>attaques</w:t>
      </w:r>
      <w:r>
        <w:rPr>
          <w:spacing w:val="-5"/>
        </w:rPr>
        <w:t xml:space="preserve"> </w:t>
      </w:r>
      <w:r>
        <w:t>virales</w:t>
      </w:r>
      <w:r>
        <w:rPr>
          <w:spacing w:val="-2"/>
        </w:rPr>
        <w:t xml:space="preserve"> </w:t>
      </w:r>
      <w:r>
        <w:t>se</w:t>
      </w:r>
      <w:r>
        <w:rPr>
          <w:spacing w:val="-3"/>
        </w:rPr>
        <w:t xml:space="preserve"> </w:t>
      </w:r>
      <w:r>
        <w:t>manifestent</w:t>
      </w:r>
      <w:r>
        <w:rPr>
          <w:spacing w:val="-2"/>
        </w:rPr>
        <w:t xml:space="preserve"> </w:t>
      </w:r>
      <w:r>
        <w:t>par</w:t>
      </w:r>
      <w:r>
        <w:rPr>
          <w:spacing w:val="-67"/>
        </w:rPr>
        <w:t xml:space="preserve"> </w:t>
      </w:r>
      <w:r>
        <w:t>des</w:t>
      </w:r>
      <w:r>
        <w:rPr>
          <w:spacing w:val="-3"/>
        </w:rPr>
        <w:t xml:space="preserve"> </w:t>
      </w:r>
      <w:r>
        <w:t>symptômes tels</w:t>
      </w:r>
      <w:r>
        <w:rPr>
          <w:spacing w:val="-1"/>
        </w:rPr>
        <w:t xml:space="preserve"> </w:t>
      </w:r>
      <w:r>
        <w:t>que</w:t>
      </w:r>
      <w:r>
        <w:rPr>
          <w:spacing w:val="-1"/>
        </w:rPr>
        <w:t xml:space="preserve"> </w:t>
      </w:r>
      <w:r>
        <w:t>des</w:t>
      </w:r>
      <w:r>
        <w:rPr>
          <w:spacing w:val="3"/>
        </w:rPr>
        <w:t xml:space="preserve"> </w:t>
      </w:r>
      <w:r>
        <w:fldChar w:fldCharType="begin"/>
      </w:r>
      <w:r>
        <w:instrText xml:space="preserve"> HYPERLINK "https://fr.wikipedia.org/wiki/Mosa%C3%AFque_(pathologie_v%C3%A9g%C3%A9tale)" \h </w:instrText>
      </w:r>
      <w:r>
        <w:fldChar w:fldCharType="separate"/>
      </w:r>
      <w:r>
        <w:t>mosaïques</w:t>
      </w:r>
      <w:r>
        <w:fldChar w:fldCharType="end"/>
      </w:r>
      <w:r>
        <w:t>,</w:t>
      </w:r>
      <w:r>
        <w:rPr>
          <w:spacing w:val="-4"/>
        </w:rPr>
        <w:t xml:space="preserve"> </w:t>
      </w:r>
      <w:r>
        <w:t>des marbrures</w:t>
      </w:r>
      <w:r>
        <w:rPr>
          <w:spacing w:val="-3"/>
        </w:rPr>
        <w:t xml:space="preserve"> </w:t>
      </w:r>
      <w:r>
        <w:t>ou des</w:t>
      </w:r>
      <w:r>
        <w:rPr>
          <w:spacing w:val="1"/>
        </w:rPr>
        <w:t xml:space="preserve"> </w:t>
      </w:r>
      <w:r>
        <w:fldChar w:fldCharType="begin"/>
      </w:r>
      <w:r>
        <w:instrText xml:space="preserve"> HYPERLINK "https://fr.wikipedia.org/wiki/Fasciation" \h </w:instrText>
      </w:r>
      <w:r>
        <w:fldChar w:fldCharType="separate"/>
      </w:r>
      <w:r>
        <w:t>fasciations</w:t>
      </w:r>
      <w:r>
        <w:fldChar w:fldCharType="end"/>
      </w:r>
      <w:r>
        <w:t>.</w:t>
      </w:r>
    </w:p>
    <w:p w14:paraId="32C55325">
      <w:pPr>
        <w:pStyle w:val="6"/>
        <w:spacing w:before="122"/>
        <w:ind w:left="972" w:right="1199"/>
      </w:pPr>
      <w:r>
        <w:t xml:space="preserve">Les lignées de virus végétaux ont </w:t>
      </w:r>
      <w:r>
        <w:fldChar w:fldCharType="begin"/>
      </w:r>
      <w:r>
        <w:instrText xml:space="preserve"> HYPERLINK "https://fr.wikipedia.org/wiki/%C3%89volution_(biologie)" \h </w:instrText>
      </w:r>
      <w:r>
        <w:fldChar w:fldCharType="separate"/>
      </w:r>
      <w:r>
        <w:t xml:space="preserve">évolué </w:t>
      </w:r>
      <w:r>
        <w:fldChar w:fldCharType="end"/>
      </w:r>
      <w:r>
        <w:t>indépendamment les unes des autres :</w:t>
      </w:r>
      <w:r>
        <w:rPr>
          <w:spacing w:val="1"/>
        </w:rPr>
        <w:t xml:space="preserve"> </w:t>
      </w:r>
      <w:r>
        <w:t xml:space="preserve">comme la plupart des </w:t>
      </w:r>
      <w:r>
        <w:fldChar w:fldCharType="begin"/>
      </w:r>
      <w:r>
        <w:instrText xml:space="preserve"> HYPERLINK "https://fr.wikipedia.org/wiki/Endoparasite" \h </w:instrText>
      </w:r>
      <w:r>
        <w:fldChar w:fldCharType="separate"/>
      </w:r>
      <w:r>
        <w:t>endoparasites</w:t>
      </w:r>
      <w:r>
        <w:fldChar w:fldCharType="end"/>
      </w:r>
      <w:r>
        <w:t>, les virus se multiplient en vase clos dans</w:t>
      </w:r>
      <w:r>
        <w:rPr>
          <w:spacing w:val="1"/>
        </w:rPr>
        <w:t xml:space="preserve"> </w:t>
      </w:r>
      <w:r>
        <w:t xml:space="preserve">leurs </w:t>
      </w:r>
      <w:r>
        <w:fldChar w:fldCharType="begin"/>
      </w:r>
      <w:r>
        <w:instrText xml:space="preserve"> HYPERLINK "https://fr.wikipedia.org/wiki/H%C3%B4te_(biologie)" \h </w:instrText>
      </w:r>
      <w:r>
        <w:fldChar w:fldCharType="separate"/>
      </w:r>
      <w:r>
        <w:t>hôtes</w:t>
      </w:r>
      <w:r>
        <w:fldChar w:fldCharType="end"/>
      </w:r>
      <w:r>
        <w:t>. L’évolution en parallèle des souches virales et des hôtes résistants</w:t>
      </w:r>
      <w:r>
        <w:rPr>
          <w:spacing w:val="1"/>
        </w:rPr>
        <w:t xml:space="preserve"> </w:t>
      </w:r>
      <w:r>
        <w:t>(coévolution) est à l’origine d’une grande spécialisation des virus vis-à-vis de leur</w:t>
      </w:r>
      <w:r>
        <w:rPr>
          <w:spacing w:val="-67"/>
        </w:rPr>
        <w:t xml:space="preserve"> </w:t>
      </w:r>
      <w:r>
        <w:t>hôte. Des virus sont ainsi capables de n’attaquer qu’une seule espèce ou une seule</w:t>
      </w:r>
      <w:r>
        <w:rPr>
          <w:spacing w:val="-67"/>
        </w:rPr>
        <w:t xml:space="preserve"> </w:t>
      </w:r>
      <w:r>
        <w:t xml:space="preserve">famille de végétaux. Le </w:t>
      </w:r>
      <w:r>
        <w:fldChar w:fldCharType="begin"/>
      </w:r>
      <w:r>
        <w:instrText xml:space="preserve"> HYPERLINK "https://fr.wikipedia.org/wiki/Virus_de_la_mosa%C3%AFque_du_tabac" \h </w:instrText>
      </w:r>
      <w:r>
        <w:fldChar w:fldCharType="separate"/>
      </w:r>
      <w:r>
        <w:t xml:space="preserve">virus de la mosaïque du tabac </w:t>
      </w:r>
      <w:r>
        <w:fldChar w:fldCharType="end"/>
      </w:r>
      <w:r>
        <w:t>par exemple, est capable</w:t>
      </w:r>
      <w:r>
        <w:rPr>
          <w:spacing w:val="1"/>
        </w:rPr>
        <w:t xml:space="preserve"> </w:t>
      </w:r>
      <w:r>
        <w:t>d’attaquer</w:t>
      </w:r>
      <w:r>
        <w:rPr>
          <w:spacing w:val="-4"/>
        </w:rPr>
        <w:t xml:space="preserve"> </w:t>
      </w:r>
      <w:r>
        <w:t>la</w:t>
      </w:r>
      <w:r>
        <w:rPr>
          <w:spacing w:val="-1"/>
        </w:rPr>
        <w:t xml:space="preserve"> </w:t>
      </w:r>
      <w:r>
        <w:t>plupart</w:t>
      </w:r>
      <w:r>
        <w:rPr>
          <w:spacing w:val="-3"/>
        </w:rPr>
        <w:t xml:space="preserve"> </w:t>
      </w:r>
      <w:r>
        <w:t>des</w:t>
      </w:r>
      <w:r>
        <w:rPr>
          <w:spacing w:val="-3"/>
        </w:rPr>
        <w:t xml:space="preserve"> </w:t>
      </w:r>
      <w:r>
        <w:t>plantes appartenant</w:t>
      </w:r>
      <w:r>
        <w:rPr>
          <w:spacing w:val="-3"/>
        </w:rPr>
        <w:t xml:space="preserve"> </w:t>
      </w:r>
      <w:r>
        <w:t>uniquement à</w:t>
      </w:r>
      <w:r>
        <w:rPr>
          <w:spacing w:val="-2"/>
        </w:rPr>
        <w:t xml:space="preserve"> </w:t>
      </w:r>
      <w:r>
        <w:t>la</w:t>
      </w:r>
      <w:r>
        <w:rPr>
          <w:spacing w:val="-1"/>
        </w:rPr>
        <w:t xml:space="preserve"> </w:t>
      </w:r>
      <w:r>
        <w:t>famille</w:t>
      </w:r>
    </w:p>
    <w:p w14:paraId="05A4B2DB">
      <w:pPr>
        <w:pStyle w:val="6"/>
        <w:spacing w:line="322" w:lineRule="exact"/>
        <w:ind w:left="972"/>
      </w:pPr>
      <w:r>
        <w:t>des</w:t>
      </w:r>
      <w:r>
        <w:rPr>
          <w:spacing w:val="-2"/>
        </w:rPr>
        <w:t xml:space="preserve"> </w:t>
      </w:r>
      <w:r>
        <w:fldChar w:fldCharType="begin"/>
      </w:r>
      <w:r>
        <w:instrText xml:space="preserve"> HYPERLINK "https://fr.wikipedia.org/wiki/Solanaceae" \h </w:instrText>
      </w:r>
      <w:r>
        <w:fldChar w:fldCharType="separate"/>
      </w:r>
      <w:r>
        <w:t>Solanacées</w:t>
      </w:r>
      <w:r>
        <w:rPr>
          <w:spacing w:val="-2"/>
        </w:rPr>
        <w:t xml:space="preserve"> </w:t>
      </w:r>
      <w:r>
        <w:rPr>
          <w:spacing w:val="-2"/>
        </w:rPr>
        <w:fldChar w:fldCharType="end"/>
      </w:r>
      <w:r>
        <w:t>(</w:t>
      </w:r>
      <w:r>
        <w:fldChar w:fldCharType="begin"/>
      </w:r>
      <w:r>
        <w:instrText xml:space="preserve"> HYPERLINK "https://fr.wikipedia.org/wiki/Tomate" \h </w:instrText>
      </w:r>
      <w:r>
        <w:fldChar w:fldCharType="separate"/>
      </w:r>
      <w:r>
        <w:t>tomate</w:t>
      </w:r>
      <w:r>
        <w:fldChar w:fldCharType="end"/>
      </w:r>
      <w:r>
        <w:t>,</w:t>
      </w:r>
      <w:r>
        <w:rPr>
          <w:spacing w:val="-4"/>
        </w:rPr>
        <w:t xml:space="preserve"> </w:t>
      </w:r>
      <w:r>
        <w:fldChar w:fldCharType="begin"/>
      </w:r>
      <w:r>
        <w:instrText xml:space="preserve"> HYPERLINK "https://fr.wikipedia.org/wiki/Tabac" \h </w:instrText>
      </w:r>
      <w:r>
        <w:fldChar w:fldCharType="separate"/>
      </w:r>
      <w:r>
        <w:t>tabac</w:t>
      </w:r>
      <w:r>
        <w:fldChar w:fldCharType="end"/>
      </w:r>
      <w:r>
        <w:t>,</w:t>
      </w:r>
      <w:r>
        <w:rPr>
          <w:spacing w:val="-4"/>
        </w:rPr>
        <w:t xml:space="preserve"> </w:t>
      </w:r>
      <w:r>
        <w:fldChar w:fldCharType="begin"/>
      </w:r>
      <w:r>
        <w:instrText xml:space="preserve"> HYPERLINK "https://fr.wikipedia.org/wiki/Aubergine" \h </w:instrText>
      </w:r>
      <w:r>
        <w:fldChar w:fldCharType="separate"/>
      </w:r>
      <w:r>
        <w:t>aubergine</w:t>
      </w:r>
      <w:r>
        <w:fldChar w:fldCharType="end"/>
      </w:r>
      <w:r>
        <w:t>,</w:t>
      </w:r>
      <w:r>
        <w:rPr>
          <w:spacing w:val="-4"/>
        </w:rPr>
        <w:t xml:space="preserve"> </w:t>
      </w:r>
      <w:r>
        <w:t>etc.).</w:t>
      </w:r>
    </w:p>
    <w:p w14:paraId="23619E05">
      <w:pPr>
        <w:pStyle w:val="15"/>
        <w:spacing w:before="122"/>
        <w:ind w:left="3493"/>
      </w:pPr>
      <w:r>
        <w:t>2-</w:t>
      </w:r>
      <w:r>
        <w:rPr>
          <w:spacing w:val="50"/>
        </w:rPr>
        <w:t xml:space="preserve"> </w:t>
      </w:r>
      <w:r>
        <w:t>Classement</w:t>
      </w:r>
      <w:r>
        <w:rPr>
          <w:spacing w:val="-1"/>
        </w:rPr>
        <w:t xml:space="preserve"> </w:t>
      </w:r>
      <w:r>
        <w:t>des</w:t>
      </w:r>
      <w:r>
        <w:rPr>
          <w:spacing w:val="-2"/>
        </w:rPr>
        <w:t xml:space="preserve"> </w:t>
      </w:r>
      <w:r>
        <w:t>phytovirus</w:t>
      </w:r>
    </w:p>
    <w:p w14:paraId="5FF79754">
      <w:pPr>
        <w:pStyle w:val="6"/>
        <w:spacing w:before="182"/>
        <w:ind w:left="972" w:right="881"/>
        <w:jc w:val="both"/>
      </w:pPr>
      <w:r>
        <w:t>La structure des phytovirus est bien définie. Elle se présente sous forme de particules</w:t>
      </w:r>
      <w:r>
        <w:rPr>
          <w:spacing w:val="-67"/>
        </w:rPr>
        <w:t xml:space="preserve"> </w:t>
      </w:r>
      <w:r>
        <w:t xml:space="preserve">virales (ou </w:t>
      </w:r>
      <w:r>
        <w:fldChar w:fldCharType="begin"/>
      </w:r>
      <w:r>
        <w:instrText xml:space="preserve"> HYPERLINK "https://fr.wikipedia.org/wiki/Virion" \h </w:instrText>
      </w:r>
      <w:r>
        <w:fldChar w:fldCharType="separate"/>
      </w:r>
      <w:r>
        <w:t>virions</w:t>
      </w:r>
      <w:r>
        <w:fldChar w:fldCharType="end"/>
      </w:r>
      <w:r>
        <w:t xml:space="preserve">) qui ont des caractéristiques </w:t>
      </w:r>
      <w:r>
        <w:fldChar w:fldCharType="begin"/>
      </w:r>
      <w:r>
        <w:instrText xml:space="preserve"> HYPERLINK "https://fr.wikipedia.org/wiki/Isom%C3%A9trie" \h </w:instrText>
      </w:r>
      <w:r>
        <w:fldChar w:fldCharType="separate"/>
      </w:r>
      <w:r>
        <w:t>isométriques</w:t>
      </w:r>
      <w:r>
        <w:fldChar w:fldCharType="end"/>
      </w:r>
      <w:r>
        <w:t>, de bâtonnets rigides ou</w:t>
      </w:r>
      <w:r>
        <w:rPr>
          <w:spacing w:val="-67"/>
        </w:rPr>
        <w:t xml:space="preserve"> </w:t>
      </w:r>
      <w:r>
        <w:t>filamenteux,</w:t>
      </w:r>
      <w:r>
        <w:rPr>
          <w:spacing w:val="-2"/>
        </w:rPr>
        <w:t xml:space="preserve"> </w:t>
      </w:r>
      <w:r>
        <w:t>ainsi</w:t>
      </w:r>
      <w:r>
        <w:rPr>
          <w:spacing w:val="-3"/>
        </w:rPr>
        <w:t xml:space="preserve"> </w:t>
      </w:r>
      <w:r>
        <w:t>que des formes</w:t>
      </w:r>
      <w:r>
        <w:rPr>
          <w:spacing w:val="4"/>
        </w:rPr>
        <w:t xml:space="preserve"> </w:t>
      </w:r>
      <w:r>
        <w:fldChar w:fldCharType="begin"/>
      </w:r>
      <w:r>
        <w:instrText xml:space="preserve"> HYPERLINK "https://fr.wikipedia.org/wiki/Bacille_(forme)" \h </w:instrText>
      </w:r>
      <w:r>
        <w:fldChar w:fldCharType="separate"/>
      </w:r>
      <w:r>
        <w:t>bacilliformes</w:t>
      </w:r>
      <w:r>
        <w:fldChar w:fldCharType="end"/>
      </w:r>
      <w:r>
        <w:t>.</w:t>
      </w:r>
    </w:p>
    <w:p w14:paraId="15F50077">
      <w:pPr>
        <w:pStyle w:val="6"/>
        <w:spacing w:before="121"/>
        <w:ind w:left="972" w:right="1446"/>
        <w:jc w:val="both"/>
      </w:pPr>
      <w:r>
        <w:t>L’organisation</w:t>
      </w:r>
      <w:r>
        <w:rPr>
          <w:spacing w:val="-8"/>
        </w:rPr>
        <w:t xml:space="preserve"> </w:t>
      </w:r>
      <w:r>
        <w:t>des</w:t>
      </w:r>
      <w:r>
        <w:rPr>
          <w:spacing w:val="-6"/>
        </w:rPr>
        <w:t xml:space="preserve"> </w:t>
      </w:r>
      <w:r>
        <w:t>phytovirus</w:t>
      </w:r>
      <w:r>
        <w:rPr>
          <w:spacing w:val="-3"/>
        </w:rPr>
        <w:t xml:space="preserve"> </w:t>
      </w:r>
      <w:r>
        <w:t>en</w:t>
      </w:r>
      <w:r>
        <w:rPr>
          <w:spacing w:val="-5"/>
        </w:rPr>
        <w:t xml:space="preserve"> </w:t>
      </w:r>
      <w:r>
        <w:t>catégories,</w:t>
      </w:r>
      <w:r>
        <w:rPr>
          <w:spacing w:val="-5"/>
        </w:rPr>
        <w:t xml:space="preserve"> </w:t>
      </w:r>
      <w:r>
        <w:t>genre</w:t>
      </w:r>
      <w:r>
        <w:rPr>
          <w:spacing w:val="-5"/>
        </w:rPr>
        <w:t xml:space="preserve"> </w:t>
      </w:r>
      <w:r>
        <w:t>et</w:t>
      </w:r>
      <w:r>
        <w:rPr>
          <w:spacing w:val="-3"/>
        </w:rPr>
        <w:t xml:space="preserve"> </w:t>
      </w:r>
      <w:r>
        <w:t>famille</w:t>
      </w:r>
      <w:r>
        <w:rPr>
          <w:spacing w:val="-4"/>
        </w:rPr>
        <w:t xml:space="preserve"> </w:t>
      </w:r>
      <w:r>
        <w:t>est</w:t>
      </w:r>
      <w:r>
        <w:rPr>
          <w:spacing w:val="-6"/>
        </w:rPr>
        <w:t xml:space="preserve"> </w:t>
      </w:r>
      <w:r>
        <w:t>essentiellement</w:t>
      </w:r>
      <w:r>
        <w:rPr>
          <w:spacing w:val="-67"/>
        </w:rPr>
        <w:t xml:space="preserve"> </w:t>
      </w:r>
      <w:r>
        <w:t>basée</w:t>
      </w:r>
      <w:r>
        <w:rPr>
          <w:spacing w:val="-1"/>
        </w:rPr>
        <w:t xml:space="preserve"> </w:t>
      </w:r>
      <w:r>
        <w:t>sur</w:t>
      </w:r>
      <w:r>
        <w:rPr>
          <w:spacing w:val="-3"/>
        </w:rPr>
        <w:t xml:space="preserve"> </w:t>
      </w:r>
      <w:r>
        <w:t>trois</w:t>
      </w:r>
      <w:r>
        <w:rPr>
          <w:spacing w:val="1"/>
        </w:rPr>
        <w:t xml:space="preserve"> </w:t>
      </w:r>
      <w:r>
        <w:t>critères</w:t>
      </w:r>
      <w:r>
        <w:rPr>
          <w:spacing w:val="2"/>
        </w:rPr>
        <w:t xml:space="preserve"> </w:t>
      </w:r>
      <w:r>
        <w:t>:</w:t>
      </w:r>
    </w:p>
    <w:p w14:paraId="74E6A08E">
      <w:pPr>
        <w:pStyle w:val="6"/>
        <w:spacing w:before="4"/>
        <w:rPr>
          <w:sz w:val="24"/>
        </w:rPr>
      </w:pPr>
    </w:p>
    <w:p w14:paraId="3A035FB3">
      <w:pPr>
        <w:tabs>
          <w:tab w:val="left" w:pos="2077"/>
        </w:tabs>
        <w:ind w:left="2077" w:right="907" w:hanging="720"/>
        <w:rPr>
          <w:sz w:val="28"/>
        </w:rPr>
      </w:pPr>
      <w:r>
        <w:rPr>
          <w:sz w:val="28"/>
        </w:rPr>
        <w:t>2-1-</w:t>
      </w:r>
      <w:r>
        <w:rPr>
          <w:sz w:val="28"/>
        </w:rPr>
        <w:tab/>
      </w:r>
      <w:r>
        <w:rPr>
          <w:b/>
          <w:sz w:val="28"/>
        </w:rPr>
        <w:t xml:space="preserve">la nature du matériel génétique: </w:t>
      </w:r>
      <w:r>
        <w:fldChar w:fldCharType="begin"/>
      </w:r>
      <w:r>
        <w:instrText xml:space="preserve"> HYPERLINK "https://fr.wikipedia.org/wiki/ADN" \h </w:instrText>
      </w:r>
      <w:r>
        <w:fldChar w:fldCharType="separate"/>
      </w:r>
      <w:r>
        <w:rPr>
          <w:sz w:val="28"/>
        </w:rPr>
        <w:t xml:space="preserve">ADN </w:t>
      </w:r>
      <w:r>
        <w:rPr>
          <w:sz w:val="28"/>
        </w:rPr>
        <w:fldChar w:fldCharType="end"/>
      </w:r>
      <w:r>
        <w:rPr>
          <w:sz w:val="28"/>
        </w:rPr>
        <w:t xml:space="preserve">ou </w:t>
      </w:r>
      <w:r>
        <w:fldChar w:fldCharType="begin"/>
      </w:r>
      <w:r>
        <w:instrText xml:space="preserve"> HYPERLINK "https://fr.wikipedia.org/wiki/ARN" \h </w:instrText>
      </w:r>
      <w:r>
        <w:fldChar w:fldCharType="separate"/>
      </w:r>
      <w:r>
        <w:rPr>
          <w:sz w:val="28"/>
        </w:rPr>
        <w:t>ARN</w:t>
      </w:r>
      <w:r>
        <w:rPr>
          <w:sz w:val="28"/>
        </w:rPr>
        <w:fldChar w:fldCharType="end"/>
      </w:r>
      <w:r>
        <w:rPr>
          <w:sz w:val="28"/>
        </w:rPr>
        <w:t>, mono ou bicaténaire (un</w:t>
      </w:r>
      <w:r>
        <w:rPr>
          <w:spacing w:val="-67"/>
          <w:sz w:val="28"/>
        </w:rPr>
        <w:t xml:space="preserve"> </w:t>
      </w:r>
      <w:r>
        <w:rPr>
          <w:sz w:val="28"/>
        </w:rPr>
        <w:t>brin</w:t>
      </w:r>
      <w:r>
        <w:rPr>
          <w:spacing w:val="-3"/>
          <w:sz w:val="28"/>
        </w:rPr>
        <w:t xml:space="preserve"> </w:t>
      </w:r>
      <w:r>
        <w:rPr>
          <w:sz w:val="28"/>
        </w:rPr>
        <w:t>ou</w:t>
      </w:r>
      <w:r>
        <w:rPr>
          <w:spacing w:val="-3"/>
          <w:sz w:val="28"/>
        </w:rPr>
        <w:t xml:space="preserve"> </w:t>
      </w:r>
      <w:r>
        <w:rPr>
          <w:sz w:val="28"/>
        </w:rPr>
        <w:t>deux).</w:t>
      </w:r>
    </w:p>
    <w:p w14:paraId="1DDD95CE">
      <w:pPr>
        <w:pStyle w:val="15"/>
        <w:tabs>
          <w:tab w:val="left" w:pos="2077"/>
        </w:tabs>
        <w:spacing w:line="321" w:lineRule="exact"/>
        <w:ind w:left="1357"/>
      </w:pPr>
      <w:r>
        <w:rPr>
          <w:b w:val="0"/>
        </w:rPr>
        <w:t>2-2-</w:t>
      </w:r>
      <w:r>
        <w:rPr>
          <w:b w:val="0"/>
        </w:rPr>
        <w:tab/>
      </w:r>
      <w:r>
        <w:t>le</w:t>
      </w:r>
      <w:r>
        <w:rPr>
          <w:spacing w:val="-4"/>
        </w:rPr>
        <w:t xml:space="preserve"> </w:t>
      </w:r>
      <w:r>
        <w:t>niveau</w:t>
      </w:r>
      <w:r>
        <w:rPr>
          <w:spacing w:val="-4"/>
        </w:rPr>
        <w:t xml:space="preserve"> </w:t>
      </w:r>
      <w:r>
        <w:t>d’</w:t>
      </w:r>
      <w:r>
        <w:fldChar w:fldCharType="begin"/>
      </w:r>
      <w:r>
        <w:instrText xml:space="preserve"> HYPERLINK "https://fr.wikipedia.org/wiki/Homologie_(%C3%A9volution)" \h </w:instrText>
      </w:r>
      <w:r>
        <w:fldChar w:fldCharType="separate"/>
      </w:r>
      <w:r>
        <w:t>homologie</w:t>
      </w:r>
      <w:r>
        <w:rPr>
          <w:spacing w:val="-3"/>
        </w:rPr>
        <w:t xml:space="preserve"> </w:t>
      </w:r>
      <w:r>
        <w:rPr>
          <w:spacing w:val="-3"/>
        </w:rPr>
        <w:fldChar w:fldCharType="end"/>
      </w:r>
      <w:r>
        <w:t>(ressemblance</w:t>
      </w:r>
      <w:r>
        <w:rPr>
          <w:spacing w:val="-6"/>
        </w:rPr>
        <w:t xml:space="preserve"> </w:t>
      </w:r>
      <w:r>
        <w:t>issue</w:t>
      </w:r>
      <w:r>
        <w:rPr>
          <w:spacing w:val="-4"/>
        </w:rPr>
        <w:t xml:space="preserve"> </w:t>
      </w:r>
      <w:r>
        <w:t>d’un</w:t>
      </w:r>
      <w:r>
        <w:rPr>
          <w:spacing w:val="-5"/>
        </w:rPr>
        <w:t xml:space="preserve"> </w:t>
      </w:r>
      <w:r>
        <w:t>ancêtre</w:t>
      </w:r>
      <w:r>
        <w:rPr>
          <w:spacing w:val="-4"/>
        </w:rPr>
        <w:t xml:space="preserve"> </w:t>
      </w:r>
      <w:r>
        <w:t>commun)</w:t>
      </w:r>
    </w:p>
    <w:p w14:paraId="1984C92D">
      <w:pPr>
        <w:pStyle w:val="6"/>
        <w:ind w:left="2077" w:right="789"/>
      </w:pPr>
      <w:r>
        <w:t xml:space="preserve">des </w:t>
      </w:r>
      <w:r>
        <w:fldChar w:fldCharType="begin"/>
      </w:r>
      <w:r>
        <w:instrText xml:space="preserve"> HYPERLINK "https://fr.wikipedia.org/wiki/G%C3%A8ne" \h </w:instrText>
      </w:r>
      <w:r>
        <w:fldChar w:fldCharType="separate"/>
      </w:r>
      <w:r>
        <w:t>gènes</w:t>
      </w:r>
      <w:r>
        <w:fldChar w:fldCharType="end"/>
      </w:r>
      <w:r>
        <w:t xml:space="preserve">. Pour ce faire, le </w:t>
      </w:r>
      <w:r>
        <w:fldChar w:fldCharType="begin"/>
      </w:r>
      <w:r>
        <w:instrText xml:space="preserve"> HYPERLINK "https://fr.wikipedia.org/wiki/G%C3%A9nome" \h </w:instrText>
      </w:r>
      <w:r>
        <w:fldChar w:fldCharType="separate"/>
      </w:r>
      <w:r>
        <w:t xml:space="preserve">matériel génétique </w:t>
      </w:r>
      <w:r>
        <w:fldChar w:fldCharType="end"/>
      </w:r>
      <w:r>
        <w:t xml:space="preserve">de chaque virus est </w:t>
      </w:r>
      <w:r>
        <w:fldChar w:fldCharType="begin"/>
      </w:r>
      <w:r>
        <w:instrText xml:space="preserve"> HYPERLINK "https://fr.wikipedia.org/wiki/S%C3%A9quen%C3%A7age_de_l%27ADN" \h </w:instrText>
      </w:r>
      <w:r>
        <w:fldChar w:fldCharType="separate"/>
      </w:r>
      <w:r>
        <w:t>séquencé</w:t>
      </w:r>
      <w:r>
        <w:fldChar w:fldCharType="end"/>
      </w:r>
      <w:r>
        <w:t>.</w:t>
      </w:r>
      <w:r>
        <w:rPr>
          <w:spacing w:val="-67"/>
        </w:rPr>
        <w:t xml:space="preserve"> </w:t>
      </w:r>
      <w:r>
        <w:t>Les</w:t>
      </w:r>
      <w:r>
        <w:rPr>
          <w:spacing w:val="6"/>
        </w:rPr>
        <w:t xml:space="preserve"> </w:t>
      </w:r>
      <w:r>
        <w:t>successions</w:t>
      </w:r>
      <w:r>
        <w:rPr>
          <w:spacing w:val="7"/>
        </w:rPr>
        <w:t xml:space="preserve"> </w:t>
      </w:r>
      <w:r>
        <w:t>des</w:t>
      </w:r>
      <w:r>
        <w:rPr>
          <w:spacing w:val="6"/>
        </w:rPr>
        <w:t xml:space="preserve"> </w:t>
      </w:r>
      <w:r>
        <w:fldChar w:fldCharType="begin"/>
      </w:r>
      <w:r>
        <w:instrText xml:space="preserve"> HYPERLINK "https://fr.wikipedia.org/wiki/Base_azot%C3%A9e" \h </w:instrText>
      </w:r>
      <w:r>
        <w:fldChar w:fldCharType="separate"/>
      </w:r>
      <w:r>
        <w:t>bases</w:t>
      </w:r>
      <w:r>
        <w:rPr>
          <w:spacing w:val="7"/>
        </w:rPr>
        <w:t xml:space="preserve"> </w:t>
      </w:r>
      <w:r>
        <w:t>azotées</w:t>
      </w:r>
      <w:r>
        <w:rPr>
          <w:spacing w:val="5"/>
        </w:rPr>
        <w:t xml:space="preserve"> </w:t>
      </w:r>
      <w:r>
        <w:rPr>
          <w:spacing w:val="5"/>
        </w:rPr>
        <w:fldChar w:fldCharType="end"/>
      </w:r>
      <w:r>
        <w:t>des</w:t>
      </w:r>
      <w:r>
        <w:rPr>
          <w:spacing w:val="4"/>
        </w:rPr>
        <w:t xml:space="preserve"> </w:t>
      </w:r>
      <w:r>
        <w:t>différents</w:t>
      </w:r>
      <w:r>
        <w:rPr>
          <w:spacing w:val="3"/>
        </w:rPr>
        <w:t xml:space="preserve"> </w:t>
      </w:r>
      <w:r>
        <w:t>virus</w:t>
      </w:r>
      <w:r>
        <w:rPr>
          <w:spacing w:val="6"/>
        </w:rPr>
        <w:t xml:space="preserve"> </w:t>
      </w:r>
      <w:r>
        <w:t>sont</w:t>
      </w:r>
      <w:r>
        <w:rPr>
          <w:spacing w:val="7"/>
        </w:rPr>
        <w:t xml:space="preserve"> </w:t>
      </w:r>
      <w:r>
        <w:t>comparées,</w:t>
      </w:r>
      <w:r>
        <w:rPr>
          <w:spacing w:val="5"/>
        </w:rPr>
        <w:t xml:space="preserve"> </w:t>
      </w:r>
      <w:r>
        <w:t>et</w:t>
      </w:r>
      <w:r>
        <w:rPr>
          <w:spacing w:val="1"/>
        </w:rPr>
        <w:t xml:space="preserve"> </w:t>
      </w:r>
      <w:r>
        <w:t>les virus dont les séquences sont les plus proches sont regroupés dans un</w:t>
      </w:r>
      <w:r>
        <w:rPr>
          <w:spacing w:val="1"/>
        </w:rPr>
        <w:t xml:space="preserve"> </w:t>
      </w:r>
      <w:r>
        <w:t>même</w:t>
      </w:r>
      <w:r>
        <w:rPr>
          <w:spacing w:val="-1"/>
        </w:rPr>
        <w:t xml:space="preserve"> </w:t>
      </w:r>
      <w:r>
        <w:fldChar w:fldCharType="begin"/>
      </w:r>
      <w:r>
        <w:instrText xml:space="preserve"> HYPERLINK "https://fr.wikipedia.org/wiki/Taxon" \h </w:instrText>
      </w:r>
      <w:r>
        <w:fldChar w:fldCharType="separate"/>
      </w:r>
      <w:r>
        <w:t>taxon</w:t>
      </w:r>
      <w:r>
        <w:fldChar w:fldCharType="end"/>
      </w:r>
      <w:r>
        <w:t>.</w:t>
      </w:r>
      <w:r>
        <w:rPr>
          <w:spacing w:val="-2"/>
        </w:rPr>
        <w:t xml:space="preserve"> </w:t>
      </w:r>
      <w:r>
        <w:t xml:space="preserve">Les </w:t>
      </w:r>
      <w:r>
        <w:fldChar w:fldCharType="begin"/>
      </w:r>
      <w:r>
        <w:instrText xml:space="preserve"> HYPERLINK "https://fr.wikipedia.org/wiki/Genre_(biologie)" \h </w:instrText>
      </w:r>
      <w:r>
        <w:fldChar w:fldCharType="separate"/>
      </w:r>
      <w:r>
        <w:t>genres</w:t>
      </w:r>
      <w:r>
        <w:rPr>
          <w:spacing w:val="1"/>
        </w:rPr>
        <w:t xml:space="preserve"> </w:t>
      </w:r>
      <w:r>
        <w:rPr>
          <w:spacing w:val="1"/>
        </w:rPr>
        <w:fldChar w:fldCharType="end"/>
      </w:r>
      <w:r>
        <w:t>(par</w:t>
      </w:r>
      <w:r>
        <w:rPr>
          <w:spacing w:val="-1"/>
        </w:rPr>
        <w:t xml:space="preserve"> </w:t>
      </w:r>
      <w:r>
        <w:t>exemple</w:t>
      </w:r>
      <w:r>
        <w:rPr>
          <w:spacing w:val="-1"/>
        </w:rPr>
        <w:t xml:space="preserve"> </w:t>
      </w:r>
      <w:r>
        <w:t>les</w:t>
      </w:r>
      <w:r>
        <w:rPr>
          <w:spacing w:val="-1"/>
        </w:rPr>
        <w:t xml:space="preserve"> </w:t>
      </w:r>
      <w:r>
        <w:fldChar w:fldCharType="begin"/>
      </w:r>
      <w:r>
        <w:instrText xml:space="preserve"> HYPERLINK "https://fr.wikipedia.org/w/index.php?title=Caulimovirus&amp;action=edit&amp;redlink=1" \h </w:instrText>
      </w:r>
      <w:r>
        <w:fldChar w:fldCharType="separate"/>
      </w:r>
      <w:r>
        <w:rPr>
          <w:i/>
        </w:rPr>
        <w:t>Caulimovirus</w:t>
      </w:r>
      <w:r>
        <w:rPr>
          <w:i/>
        </w:rPr>
        <w:fldChar w:fldCharType="end"/>
      </w:r>
      <w:r>
        <w:t>),</w:t>
      </w:r>
      <w:r>
        <w:rPr>
          <w:spacing w:val="-1"/>
        </w:rPr>
        <w:t xml:space="preserve"> </w:t>
      </w:r>
      <w:r>
        <w:t>puis</w:t>
      </w:r>
    </w:p>
    <w:p w14:paraId="54F0C65F">
      <w:pPr>
        <w:pStyle w:val="6"/>
        <w:spacing w:before="2"/>
        <w:ind w:left="2077" w:right="1105"/>
      </w:pPr>
      <w:r>
        <w:t xml:space="preserve">les </w:t>
      </w:r>
      <w:r>
        <w:fldChar w:fldCharType="begin"/>
      </w:r>
      <w:r>
        <w:instrText xml:space="preserve"> HYPERLINK "https://fr.wikipedia.org/wiki/Famille_(biologie)" \h </w:instrText>
      </w:r>
      <w:r>
        <w:fldChar w:fldCharType="separate"/>
      </w:r>
      <w:r>
        <w:t xml:space="preserve">familles </w:t>
      </w:r>
      <w:r>
        <w:fldChar w:fldCharType="end"/>
      </w:r>
      <w:r>
        <w:t xml:space="preserve">(par exemple les </w:t>
      </w:r>
      <w:r>
        <w:fldChar w:fldCharType="begin"/>
      </w:r>
      <w:r>
        <w:instrText xml:space="preserve"> HYPERLINK "https://fr.wikipedia.org/w/index.php?title=Caulimoviridea&amp;action=edit&amp;redlink=1" \h </w:instrText>
      </w:r>
      <w:r>
        <w:fldChar w:fldCharType="separate"/>
      </w:r>
      <w:r>
        <w:rPr>
          <w:i/>
        </w:rPr>
        <w:t>Caulimoviridea</w:t>
      </w:r>
      <w:r>
        <w:rPr>
          <w:i/>
        </w:rPr>
        <w:fldChar w:fldCharType="end"/>
      </w:r>
      <w:r>
        <w:t>), sont définis par leur degré</w:t>
      </w:r>
      <w:r>
        <w:rPr>
          <w:spacing w:val="-67"/>
        </w:rPr>
        <w:t xml:space="preserve"> </w:t>
      </w:r>
      <w:r>
        <w:t>d'</w:t>
      </w:r>
      <w:r>
        <w:fldChar w:fldCharType="begin"/>
      </w:r>
      <w:r>
        <w:instrText xml:space="preserve"> HYPERLINK "https://fr.wikipedia.org/wiki/Homologie_(%C3%A9volution)" \h </w:instrText>
      </w:r>
      <w:r>
        <w:fldChar w:fldCharType="separate"/>
      </w:r>
      <w:r>
        <w:t>homologie</w:t>
      </w:r>
      <w:r>
        <w:fldChar w:fldCharType="end"/>
      </w:r>
      <w:r>
        <w:t>.</w:t>
      </w:r>
    </w:p>
    <w:p w14:paraId="6730CC9A">
      <w:pPr>
        <w:pStyle w:val="6"/>
        <w:spacing w:before="119"/>
        <w:ind w:left="972" w:right="1747"/>
      </w:pPr>
      <w:r>
        <w:t>Cependant il n'est pas toujours possible de regrouper tous les genres dans des</w:t>
      </w:r>
      <w:r>
        <w:rPr>
          <w:spacing w:val="-68"/>
        </w:rPr>
        <w:t xml:space="preserve"> </w:t>
      </w:r>
      <w:r>
        <w:t>familles; il</w:t>
      </w:r>
      <w:r>
        <w:rPr>
          <w:spacing w:val="1"/>
        </w:rPr>
        <w:t xml:space="preserve"> </w:t>
      </w:r>
      <w:r>
        <w:t>existe</w:t>
      </w:r>
      <w:r>
        <w:rPr>
          <w:spacing w:val="-4"/>
        </w:rPr>
        <w:t xml:space="preserve"> </w:t>
      </w:r>
      <w:r>
        <w:t>donc des genres</w:t>
      </w:r>
      <w:r>
        <w:rPr>
          <w:spacing w:val="1"/>
        </w:rPr>
        <w:t xml:space="preserve"> </w:t>
      </w:r>
      <w:r>
        <w:t>isolés,</w:t>
      </w:r>
      <w:r>
        <w:rPr>
          <w:spacing w:val="-1"/>
        </w:rPr>
        <w:t xml:space="preserve"> </w:t>
      </w:r>
      <w:r>
        <w:t>comme</w:t>
      </w:r>
      <w:r>
        <w:rPr>
          <w:spacing w:val="-1"/>
        </w:rPr>
        <w:t xml:space="preserve"> </w:t>
      </w:r>
      <w:r>
        <w:t>le</w:t>
      </w:r>
    </w:p>
    <w:p w14:paraId="4CF47934">
      <w:pPr>
        <w:spacing w:line="321" w:lineRule="exact"/>
        <w:ind w:left="972"/>
        <w:rPr>
          <w:sz w:val="28"/>
        </w:rPr>
      </w:pPr>
      <w:r>
        <w:rPr>
          <w:sz w:val="28"/>
        </w:rPr>
        <w:t>sontles</w:t>
      </w:r>
      <w:r>
        <w:rPr>
          <w:spacing w:val="-3"/>
          <w:sz w:val="28"/>
        </w:rPr>
        <w:t xml:space="preserve"> </w:t>
      </w:r>
      <w:r>
        <w:fldChar w:fldCharType="begin"/>
      </w:r>
      <w:r>
        <w:instrText xml:space="preserve"> HYPERLINK "https://fr.wikipedia.org/w/index.php?title=Benyvirus&amp;action=edit&amp;redlink=1" \h </w:instrText>
      </w:r>
      <w:r>
        <w:fldChar w:fldCharType="separate"/>
      </w:r>
      <w:r>
        <w:rPr>
          <w:i/>
          <w:sz w:val="28"/>
        </w:rPr>
        <w:t>Benyvirus</w:t>
      </w:r>
      <w:r>
        <w:rPr>
          <w:i/>
          <w:spacing w:val="-6"/>
          <w:sz w:val="28"/>
        </w:rPr>
        <w:t xml:space="preserve"> </w:t>
      </w:r>
      <w:r>
        <w:rPr>
          <w:i/>
          <w:spacing w:val="-6"/>
          <w:sz w:val="28"/>
        </w:rPr>
        <w:fldChar w:fldCharType="end"/>
      </w:r>
      <w:r>
        <w:rPr>
          <w:sz w:val="28"/>
        </w:rPr>
        <w:t>oules</w:t>
      </w:r>
      <w:r>
        <w:rPr>
          <w:spacing w:val="-3"/>
          <w:sz w:val="28"/>
        </w:rPr>
        <w:t xml:space="preserve"> </w:t>
      </w:r>
      <w:r>
        <w:fldChar w:fldCharType="begin"/>
      </w:r>
      <w:r>
        <w:instrText xml:space="preserve"> HYPERLINK "https://fr.wikipedia.org/wiki/Pomovirus" \h </w:instrText>
      </w:r>
      <w:r>
        <w:fldChar w:fldCharType="separate"/>
      </w:r>
      <w:r>
        <w:rPr>
          <w:i/>
          <w:sz w:val="28"/>
        </w:rPr>
        <w:t>Pomovirus</w:t>
      </w:r>
      <w:r>
        <w:rPr>
          <w:i/>
          <w:sz w:val="28"/>
        </w:rPr>
        <w:fldChar w:fldCharType="end"/>
      </w:r>
      <w:r>
        <w:rPr>
          <w:sz w:val="28"/>
        </w:rPr>
        <w:t>.</w:t>
      </w:r>
    </w:p>
    <w:p w14:paraId="598875B4">
      <w:pPr>
        <w:pStyle w:val="6"/>
        <w:spacing w:before="4"/>
        <w:rPr>
          <w:sz w:val="24"/>
        </w:rPr>
      </w:pPr>
    </w:p>
    <w:p w14:paraId="2B0B41DC">
      <w:pPr>
        <w:pStyle w:val="6"/>
        <w:ind w:left="972"/>
      </w:pPr>
      <w:r>
        <w:t>Dans</w:t>
      </w:r>
      <w:r>
        <w:rPr>
          <w:spacing w:val="-7"/>
        </w:rPr>
        <w:t xml:space="preserve"> </w:t>
      </w:r>
      <w:r>
        <w:t>une</w:t>
      </w:r>
      <w:r>
        <w:rPr>
          <w:spacing w:val="-3"/>
        </w:rPr>
        <w:t xml:space="preserve"> </w:t>
      </w:r>
      <w:r>
        <w:t>moindre</w:t>
      </w:r>
      <w:r>
        <w:rPr>
          <w:spacing w:val="-3"/>
        </w:rPr>
        <w:t xml:space="preserve"> </w:t>
      </w:r>
      <w:r>
        <w:t>mesure,</w:t>
      </w:r>
      <w:r>
        <w:rPr>
          <w:spacing w:val="-4"/>
        </w:rPr>
        <w:t xml:space="preserve"> </w:t>
      </w:r>
      <w:r>
        <w:t>la</w:t>
      </w:r>
      <w:r>
        <w:rPr>
          <w:spacing w:val="-3"/>
        </w:rPr>
        <w:t xml:space="preserve"> </w:t>
      </w:r>
      <w:r>
        <w:t>forme</w:t>
      </w:r>
      <w:r>
        <w:rPr>
          <w:spacing w:val="-4"/>
        </w:rPr>
        <w:t xml:space="preserve"> </w:t>
      </w:r>
      <w:r>
        <w:t>des</w:t>
      </w:r>
      <w:r>
        <w:rPr>
          <w:spacing w:val="-2"/>
        </w:rPr>
        <w:t xml:space="preserve"> </w:t>
      </w:r>
      <w:r>
        <w:t>particules</w:t>
      </w:r>
      <w:r>
        <w:rPr>
          <w:spacing w:val="-2"/>
        </w:rPr>
        <w:t xml:space="preserve"> </w:t>
      </w:r>
      <w:r>
        <w:t>virales</w:t>
      </w:r>
      <w:r>
        <w:rPr>
          <w:spacing w:val="-3"/>
        </w:rPr>
        <w:t xml:space="preserve"> </w:t>
      </w:r>
      <w:r>
        <w:t>est</w:t>
      </w:r>
      <w:r>
        <w:rPr>
          <w:spacing w:val="-2"/>
        </w:rPr>
        <w:t xml:space="preserve"> </w:t>
      </w:r>
      <w:r>
        <w:t>utilisée</w:t>
      </w:r>
      <w:r>
        <w:rPr>
          <w:spacing w:val="-3"/>
        </w:rPr>
        <w:t xml:space="preserve"> </w:t>
      </w:r>
      <w:r>
        <w:t>comme</w:t>
      </w:r>
      <w:r>
        <w:rPr>
          <w:spacing w:val="-1"/>
        </w:rPr>
        <w:t xml:space="preserve"> </w:t>
      </w:r>
      <w:r>
        <w:t>critère,</w:t>
      </w:r>
      <w:r>
        <w:rPr>
          <w:spacing w:val="-67"/>
        </w:rPr>
        <w:t xml:space="preserve"> </w:t>
      </w:r>
      <w:r>
        <w:t>notamment</w:t>
      </w:r>
      <w:r>
        <w:rPr>
          <w:spacing w:val="-2"/>
        </w:rPr>
        <w:t xml:space="preserve"> </w:t>
      </w:r>
      <w:r>
        <w:t>pour</w:t>
      </w:r>
      <w:r>
        <w:rPr>
          <w:spacing w:val="-2"/>
        </w:rPr>
        <w:t xml:space="preserve"> </w:t>
      </w:r>
      <w:r>
        <w:t>le</w:t>
      </w:r>
      <w:r>
        <w:rPr>
          <w:spacing w:val="-2"/>
        </w:rPr>
        <w:t xml:space="preserve"> </w:t>
      </w:r>
      <w:r>
        <w:t>groupe</w:t>
      </w:r>
      <w:r>
        <w:rPr>
          <w:spacing w:val="-5"/>
        </w:rPr>
        <w:t xml:space="preserve"> </w:t>
      </w:r>
      <w:r>
        <w:t>des</w:t>
      </w:r>
      <w:r>
        <w:rPr>
          <w:spacing w:val="-1"/>
        </w:rPr>
        <w:t xml:space="preserve"> </w:t>
      </w:r>
      <w:r>
        <w:t>virus</w:t>
      </w:r>
      <w:r>
        <w:rPr>
          <w:spacing w:val="-2"/>
        </w:rPr>
        <w:t xml:space="preserve"> </w:t>
      </w:r>
      <w:r>
        <w:t>à</w:t>
      </w:r>
      <w:r>
        <w:rPr>
          <w:spacing w:val="1"/>
        </w:rPr>
        <w:t xml:space="preserve"> </w:t>
      </w:r>
      <w:r>
        <w:fldChar w:fldCharType="begin"/>
      </w:r>
      <w:r>
        <w:instrText xml:space="preserve"> HYPERLINK "https://fr.wikipedia.org/wiki/ARN_messager" \h </w:instrText>
      </w:r>
      <w:r>
        <w:fldChar w:fldCharType="separate"/>
      </w:r>
      <w:r>
        <w:t>ARN</w:t>
      </w:r>
      <w:r>
        <w:rPr>
          <w:spacing w:val="-2"/>
        </w:rPr>
        <w:t xml:space="preserve"> </w:t>
      </w:r>
      <w:r>
        <w:t>monocaténaire</w:t>
      </w:r>
      <w:r>
        <w:rPr>
          <w:spacing w:val="-2"/>
        </w:rPr>
        <w:t xml:space="preserve"> </w:t>
      </w:r>
      <w:r>
        <w:t>messager</w:t>
      </w:r>
      <w:r>
        <w:fldChar w:fldCharType="end"/>
      </w:r>
      <w:r>
        <w:t>.</w:t>
      </w:r>
      <w:r>
        <w:rPr>
          <w:spacing w:val="-3"/>
        </w:rPr>
        <w:t xml:space="preserve"> </w:t>
      </w:r>
      <w:r>
        <w:t>Cette</w:t>
      </w:r>
      <w:r>
        <w:rPr>
          <w:spacing w:val="-3"/>
        </w:rPr>
        <w:t xml:space="preserve"> </w:t>
      </w:r>
      <w:r>
        <w:t>famille</w:t>
      </w:r>
    </w:p>
    <w:p w14:paraId="2FC19AF9">
      <w:pPr>
        <w:pStyle w:val="6"/>
        <w:rPr>
          <w:sz w:val="20"/>
        </w:rPr>
      </w:pPr>
    </w:p>
    <w:p w14:paraId="5D6C9FEF">
      <w:pPr>
        <w:pStyle w:val="6"/>
        <w:rPr>
          <w:sz w:val="20"/>
        </w:rPr>
      </w:pPr>
    </w:p>
    <w:p w14:paraId="0AE2CDF6">
      <w:pPr>
        <w:pStyle w:val="6"/>
        <w:spacing w:before="1"/>
        <w:rPr>
          <w:sz w:val="17"/>
        </w:rPr>
      </w:pPr>
      <w:r>
        <w:pict>
          <v:group id="_x0000_s1082" o:spid="_x0000_s1082" o:spt="203" style="position:absolute;left:0pt;margin-left:273.1pt;margin-top:11.75pt;height:33.25pt;width:40pt;mso-position-horizontal-relative:page;mso-wrap-distance-bottom:0pt;mso-wrap-distance-top:0pt;z-index:-251639808;mso-width-relative:page;mso-height-relative:page;" coordorigin="5462,235" coordsize="800,665">
            <o:lock v:ext="edit"/>
            <v:shape id="_x0000_s1084" o:spid="_x0000_s1084" style="position:absolute;left:5472;top:245;height:645;width:780;" filled="f" stroked="t" coordorigin="5472,245" coordsize="780,645" path="m5862,245l5783,252,5710,271,5644,301,5586,340,5539,388,5503,442,5480,503,5472,568,5480,633,5503,694,5539,748,5586,796,5644,835,5710,865,5783,884,5862,890,5941,884,6014,865,6080,835,6138,796,6185,748,6221,694,6244,633,6252,568,6244,503,6221,442,6185,388,6138,340,6080,301,6014,271,5941,252,5862,245xe">
              <v:path arrowok="t"/>
              <v:fill on="f" focussize="0,0"/>
              <v:stroke weight="1pt" color="#FF0000"/>
              <v:imagedata o:title=""/>
              <o:lock v:ext="edit"/>
            </v:shape>
            <v:shape id="_x0000_s1083" o:spid="_x0000_s1083" o:spt="202" type="#_x0000_t202" style="position:absolute;left:5462;top:235;height:665;width:800;" filled="f" stroked="f" coordsize="21600,21600">
              <v:path/>
              <v:fill on="f" focussize="0,0"/>
              <v:stroke on="f" joinstyle="miter"/>
              <v:imagedata o:title=""/>
              <o:lock v:ext="edit"/>
              <v:textbox inset="0mm,0mm,0mm,0mm">
                <w:txbxContent>
                  <w:p w14:paraId="3721E73E">
                    <w:pPr>
                      <w:spacing w:before="158"/>
                      <w:ind w:left="280" w:right="277"/>
                      <w:jc w:val="center"/>
                      <w:rPr>
                        <w:sz w:val="20"/>
                      </w:rPr>
                    </w:pPr>
                    <w:r>
                      <w:rPr>
                        <w:sz w:val="20"/>
                      </w:rPr>
                      <w:t>14</w:t>
                    </w:r>
                  </w:p>
                </w:txbxContent>
              </v:textbox>
            </v:shape>
            <w10:wrap type="topAndBottom"/>
          </v:group>
        </w:pict>
      </w:r>
    </w:p>
    <w:p w14:paraId="3DD9BA5A">
      <w:pPr>
        <w:rPr>
          <w:sz w:val="17"/>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24376252">
      <w:pPr>
        <w:pStyle w:val="6"/>
        <w:rPr>
          <w:sz w:val="20"/>
        </w:rPr>
      </w:pPr>
    </w:p>
    <w:p w14:paraId="74A57F86">
      <w:pPr>
        <w:pStyle w:val="6"/>
        <w:spacing w:before="215"/>
        <w:ind w:left="972" w:right="1945"/>
      </w:pPr>
      <w:r>
        <w:t>est subdivisée en virus isométriques, particules hélicoïdales, en bâtonnet ou</w:t>
      </w:r>
      <w:r>
        <w:rPr>
          <w:spacing w:val="-68"/>
        </w:rPr>
        <w:t xml:space="preserve"> </w:t>
      </w:r>
      <w:r>
        <w:t>flexueuses.</w:t>
      </w:r>
    </w:p>
    <w:p w14:paraId="103F2D82">
      <w:pPr>
        <w:pStyle w:val="14"/>
        <w:numPr>
          <w:ilvl w:val="0"/>
          <w:numId w:val="25"/>
        </w:numPr>
        <w:tabs>
          <w:tab w:val="left" w:pos="1453"/>
          <w:tab w:val="left" w:pos="1454"/>
        </w:tabs>
        <w:spacing w:before="125"/>
        <w:ind w:hanging="482"/>
      </w:pPr>
      <w:r>
        <w:t>Les</w:t>
      </w:r>
      <w:r>
        <w:rPr>
          <w:spacing w:val="-2"/>
        </w:rPr>
        <w:t xml:space="preserve"> </w:t>
      </w:r>
      <w:r>
        <w:fldChar w:fldCharType="begin"/>
      </w:r>
      <w:r>
        <w:instrText xml:space="preserve"> HYPERLINK "https://fr.wikipedia.org/wiki/Viro%C3%AFde" \h </w:instrText>
      </w:r>
      <w:r>
        <w:fldChar w:fldCharType="separate"/>
      </w:r>
      <w:r>
        <w:t>viroïdes</w:t>
      </w:r>
      <w:r>
        <w:rPr>
          <w:spacing w:val="-1"/>
        </w:rPr>
        <w:t xml:space="preserve"> </w:t>
      </w:r>
      <w:r>
        <w:rPr>
          <w:spacing w:val="-1"/>
        </w:rPr>
        <w:fldChar w:fldCharType="end"/>
      </w:r>
      <w:r>
        <w:t>:</w:t>
      </w:r>
    </w:p>
    <w:p w14:paraId="2C152EDD">
      <w:pPr>
        <w:pStyle w:val="6"/>
        <w:spacing w:before="116"/>
        <w:ind w:left="972" w:right="1447"/>
      </w:pPr>
      <w:r>
        <w:t xml:space="preserve">Les </w:t>
      </w:r>
      <w:r>
        <w:fldChar w:fldCharType="begin"/>
      </w:r>
      <w:r>
        <w:instrText xml:space="preserve"> HYPERLINK "https://fr.wikipedia.org/wiki/Viro%C3%AFde" \h </w:instrText>
      </w:r>
      <w:r>
        <w:fldChar w:fldCharType="separate"/>
      </w:r>
      <w:r>
        <w:t xml:space="preserve">viroïdes </w:t>
      </w:r>
      <w:r>
        <w:fldChar w:fldCharType="end"/>
      </w:r>
      <w:r>
        <w:t>se distinguent des virus ; ils ont une structure bien plus simple et le</w:t>
      </w:r>
      <w:r>
        <w:rPr>
          <w:spacing w:val="-67"/>
        </w:rPr>
        <w:t xml:space="preserve"> </w:t>
      </w:r>
      <w:r>
        <w:t>principe</w:t>
      </w:r>
      <w:r>
        <w:rPr>
          <w:spacing w:val="-1"/>
        </w:rPr>
        <w:t xml:space="preserve"> </w:t>
      </w:r>
      <w:r>
        <w:t>de</w:t>
      </w:r>
      <w:r>
        <w:rPr>
          <w:spacing w:val="-4"/>
        </w:rPr>
        <w:t xml:space="preserve"> </w:t>
      </w:r>
      <w:r>
        <w:t>leur</w:t>
      </w:r>
      <w:r>
        <w:rPr>
          <w:spacing w:val="-1"/>
        </w:rPr>
        <w:t xml:space="preserve"> </w:t>
      </w:r>
      <w:r>
        <w:t>multiplication n’est pas</w:t>
      </w:r>
      <w:r>
        <w:rPr>
          <w:spacing w:val="1"/>
        </w:rPr>
        <w:t xml:space="preserve"> </w:t>
      </w:r>
      <w:r>
        <w:t>tout à</w:t>
      </w:r>
      <w:r>
        <w:rPr>
          <w:spacing w:val="-2"/>
        </w:rPr>
        <w:t xml:space="preserve"> </w:t>
      </w:r>
      <w:r>
        <w:t>fait identique.</w:t>
      </w:r>
    </w:p>
    <w:p w14:paraId="7EE1B444">
      <w:pPr>
        <w:pStyle w:val="6"/>
        <w:spacing w:before="119"/>
        <w:ind w:left="972" w:right="988"/>
      </w:pPr>
      <w:r>
        <w:t>Les</w:t>
      </w:r>
      <w:r>
        <w:rPr>
          <w:spacing w:val="-4"/>
        </w:rPr>
        <w:t xml:space="preserve"> </w:t>
      </w:r>
      <w:r>
        <w:t>viroïdes</w:t>
      </w:r>
      <w:r>
        <w:rPr>
          <w:spacing w:val="-5"/>
        </w:rPr>
        <w:t xml:space="preserve"> </w:t>
      </w:r>
      <w:r>
        <w:t>sont</w:t>
      </w:r>
      <w:r>
        <w:rPr>
          <w:spacing w:val="-3"/>
        </w:rPr>
        <w:t xml:space="preserve"> </w:t>
      </w:r>
      <w:r>
        <w:t>constitués</w:t>
      </w:r>
      <w:r>
        <w:rPr>
          <w:spacing w:val="-4"/>
        </w:rPr>
        <w:t xml:space="preserve"> </w:t>
      </w:r>
      <w:r>
        <w:t>exclusivement</w:t>
      </w:r>
      <w:r>
        <w:rPr>
          <w:spacing w:val="-4"/>
        </w:rPr>
        <w:t xml:space="preserve"> </w:t>
      </w:r>
      <w:r>
        <w:t>d’un</w:t>
      </w:r>
      <w:r>
        <w:rPr>
          <w:spacing w:val="-3"/>
        </w:rPr>
        <w:t xml:space="preserve"> </w:t>
      </w:r>
      <w:r>
        <w:t>ARN</w:t>
      </w:r>
      <w:r>
        <w:rPr>
          <w:spacing w:val="-5"/>
        </w:rPr>
        <w:t xml:space="preserve"> </w:t>
      </w:r>
      <w:r>
        <w:t>monocaténaire</w:t>
      </w:r>
      <w:r>
        <w:rPr>
          <w:spacing w:val="-4"/>
        </w:rPr>
        <w:t xml:space="preserve"> </w:t>
      </w:r>
      <w:r>
        <w:t>circulaire</w:t>
      </w:r>
      <w:r>
        <w:rPr>
          <w:spacing w:val="-7"/>
        </w:rPr>
        <w:t xml:space="preserve"> </w:t>
      </w:r>
      <w:r>
        <w:t>qui</w:t>
      </w:r>
      <w:r>
        <w:rPr>
          <w:spacing w:val="-67"/>
        </w:rPr>
        <w:t xml:space="preserve"> </w:t>
      </w:r>
      <w:r>
        <w:t xml:space="preserve">possède une </w:t>
      </w:r>
      <w:r>
        <w:fldChar w:fldCharType="begin"/>
      </w:r>
      <w:r>
        <w:instrText xml:space="preserve"> HYPERLINK "https://fr.wikipedia.org/wiki/Structure_de_l%27ARN" \h </w:instrText>
      </w:r>
      <w:r>
        <w:fldChar w:fldCharType="separate"/>
      </w:r>
      <w:r>
        <w:t xml:space="preserve">structure spatiale </w:t>
      </w:r>
      <w:r>
        <w:fldChar w:fldCharType="end"/>
      </w:r>
      <w:r>
        <w:t xml:space="preserve">très compacte et rigide. Il n’y a pas de </w:t>
      </w:r>
      <w:r>
        <w:fldChar w:fldCharType="begin"/>
      </w:r>
      <w:r>
        <w:instrText xml:space="preserve"> HYPERLINK "https://fr.wikipedia.org/wiki/Capside" \h </w:instrText>
      </w:r>
      <w:r>
        <w:fldChar w:fldCharType="separate"/>
      </w:r>
      <w:r>
        <w:t xml:space="preserve">capside </w:t>
      </w:r>
      <w:r>
        <w:fldChar w:fldCharType="end"/>
      </w:r>
      <w:r>
        <w:t>et</w:t>
      </w:r>
      <w:r>
        <w:rPr>
          <w:spacing w:val="1"/>
        </w:rPr>
        <w:t xml:space="preserve"> </w:t>
      </w:r>
      <w:r>
        <w:t>encore</w:t>
      </w:r>
      <w:r>
        <w:rPr>
          <w:spacing w:val="-2"/>
        </w:rPr>
        <w:t xml:space="preserve"> </w:t>
      </w:r>
      <w:r>
        <w:t>moins d’enveloppe.</w:t>
      </w:r>
      <w:r>
        <w:rPr>
          <w:spacing w:val="-2"/>
        </w:rPr>
        <w:t xml:space="preserve"> </w:t>
      </w:r>
      <w:r>
        <w:t xml:space="preserve">Les </w:t>
      </w:r>
      <w:r>
        <w:fldChar w:fldCharType="begin"/>
      </w:r>
      <w:r>
        <w:instrText xml:space="preserve"> HYPERLINK "https://fr.wikipedia.org/wiki/Viro%C3%AFde" \h </w:instrText>
      </w:r>
      <w:r>
        <w:fldChar w:fldCharType="separate"/>
      </w:r>
      <w:r>
        <w:t>viroïdes</w:t>
      </w:r>
      <w:r>
        <w:rPr>
          <w:spacing w:val="-3"/>
        </w:rPr>
        <w:t xml:space="preserve"> </w:t>
      </w:r>
      <w:r>
        <w:rPr>
          <w:spacing w:val="-3"/>
        </w:rPr>
        <w:fldChar w:fldCharType="end"/>
      </w:r>
      <w:r>
        <w:t>ont été</w:t>
      </w:r>
      <w:r>
        <w:rPr>
          <w:spacing w:val="-1"/>
        </w:rPr>
        <w:t xml:space="preserve"> </w:t>
      </w:r>
      <w:r>
        <w:t>classés en deux</w:t>
      </w:r>
      <w:r>
        <w:rPr>
          <w:spacing w:val="-1"/>
        </w:rPr>
        <w:t xml:space="preserve"> </w:t>
      </w:r>
      <w:r>
        <w:t>familles</w:t>
      </w:r>
      <w:r>
        <w:rPr>
          <w:spacing w:val="3"/>
        </w:rPr>
        <w:t xml:space="preserve"> </w:t>
      </w:r>
      <w:r>
        <w:t>:</w:t>
      </w:r>
    </w:p>
    <w:p w14:paraId="42CE7156">
      <w:pPr>
        <w:spacing w:line="321" w:lineRule="exact"/>
        <w:ind w:left="972"/>
        <w:rPr>
          <w:sz w:val="28"/>
        </w:rPr>
      </w:pPr>
      <w:r>
        <w:rPr>
          <w:sz w:val="28"/>
        </w:rPr>
        <w:t>les</w:t>
      </w:r>
      <w:r>
        <w:rPr>
          <w:spacing w:val="-3"/>
          <w:sz w:val="28"/>
        </w:rPr>
        <w:t xml:space="preserve"> </w:t>
      </w:r>
      <w:r>
        <w:fldChar w:fldCharType="begin"/>
      </w:r>
      <w:r>
        <w:instrText xml:space="preserve"> HYPERLINK "https://fr.wikipedia.org/wiki/Pospiviroidae" \h </w:instrText>
      </w:r>
      <w:r>
        <w:fldChar w:fldCharType="separate"/>
      </w:r>
      <w:r>
        <w:rPr>
          <w:i/>
          <w:sz w:val="28"/>
        </w:rPr>
        <w:t>Pospiviroidae</w:t>
      </w:r>
      <w:r>
        <w:rPr>
          <w:i/>
          <w:spacing w:val="-4"/>
          <w:sz w:val="28"/>
        </w:rPr>
        <w:t xml:space="preserve"> </w:t>
      </w:r>
      <w:r>
        <w:rPr>
          <w:i/>
          <w:spacing w:val="-4"/>
          <w:sz w:val="28"/>
        </w:rPr>
        <w:fldChar w:fldCharType="end"/>
      </w:r>
      <w:r>
        <w:rPr>
          <w:sz w:val="28"/>
        </w:rPr>
        <w:t>et</w:t>
      </w:r>
      <w:r>
        <w:rPr>
          <w:spacing w:val="-7"/>
          <w:sz w:val="28"/>
        </w:rPr>
        <w:t xml:space="preserve"> </w:t>
      </w:r>
      <w:r>
        <w:rPr>
          <w:sz w:val="28"/>
        </w:rPr>
        <w:t>les</w:t>
      </w:r>
      <w:r>
        <w:rPr>
          <w:spacing w:val="-3"/>
          <w:sz w:val="28"/>
        </w:rPr>
        <w:t xml:space="preserve"> </w:t>
      </w:r>
      <w:r>
        <w:fldChar w:fldCharType="begin"/>
      </w:r>
      <w:r>
        <w:instrText xml:space="preserve"> HYPERLINK "https://fr.wikipedia.org/wiki/Avsunviroidae" \h </w:instrText>
      </w:r>
      <w:r>
        <w:fldChar w:fldCharType="separate"/>
      </w:r>
      <w:r>
        <w:rPr>
          <w:i/>
          <w:sz w:val="28"/>
        </w:rPr>
        <w:t>Avsunviroidae</w:t>
      </w:r>
      <w:r>
        <w:rPr>
          <w:i/>
          <w:sz w:val="28"/>
        </w:rPr>
        <w:fldChar w:fldCharType="end"/>
      </w:r>
      <w:r>
        <w:rPr>
          <w:sz w:val="28"/>
        </w:rPr>
        <w:t>.</w:t>
      </w:r>
    </w:p>
    <w:p w14:paraId="29EA1F55">
      <w:pPr>
        <w:pStyle w:val="6"/>
        <w:spacing w:before="122"/>
        <w:ind w:left="972" w:right="1852"/>
      </w:pPr>
      <w:r>
        <w:t>L’</w:t>
      </w:r>
      <w:r>
        <w:fldChar w:fldCharType="begin"/>
      </w:r>
      <w:r>
        <w:instrText xml:space="preserve"> HYPERLINK "https://fr.wikipedia.org/wiki/ARN_polym%C3%A9rase" \h </w:instrText>
      </w:r>
      <w:r>
        <w:fldChar w:fldCharType="separate"/>
      </w:r>
      <w:r>
        <w:t xml:space="preserve">ARN polymérase </w:t>
      </w:r>
      <w:r>
        <w:fldChar w:fldCharType="end"/>
      </w:r>
      <w:r>
        <w:t>de la plante assure la synthèse de nouveaux viroïdes qui</w:t>
      </w:r>
      <w:r>
        <w:rPr>
          <w:spacing w:val="-67"/>
        </w:rPr>
        <w:t xml:space="preserve"> </w:t>
      </w:r>
      <w:r>
        <w:t>s’accumulent alors dans le nucléole, le reste du noyau ou de la membrane</w:t>
      </w:r>
      <w:r>
        <w:rPr>
          <w:spacing w:val="1"/>
        </w:rPr>
        <w:t xml:space="preserve"> </w:t>
      </w:r>
      <w:r>
        <w:t>des</w:t>
      </w:r>
      <w:r>
        <w:rPr>
          <w:spacing w:val="-2"/>
        </w:rPr>
        <w:t xml:space="preserve"> </w:t>
      </w:r>
      <w:r>
        <w:fldChar w:fldCharType="begin"/>
      </w:r>
      <w:r>
        <w:instrText xml:space="preserve"> HYPERLINK "https://fr.wikipedia.org/wiki/Thylako%C3%AFde" \h </w:instrText>
      </w:r>
      <w:r>
        <w:fldChar w:fldCharType="separate"/>
      </w:r>
      <w:r>
        <w:t>thylakoïdes</w:t>
      </w:r>
      <w:r>
        <w:rPr>
          <w:spacing w:val="-1"/>
        </w:rPr>
        <w:t xml:space="preserve"> </w:t>
      </w:r>
      <w:r>
        <w:rPr>
          <w:spacing w:val="-1"/>
        </w:rPr>
        <w:fldChar w:fldCharType="end"/>
      </w:r>
      <w:r>
        <w:t>des</w:t>
      </w:r>
      <w:r>
        <w:rPr>
          <w:spacing w:val="1"/>
        </w:rPr>
        <w:t xml:space="preserve"> </w:t>
      </w:r>
      <w:r>
        <w:t>chloroplastes.</w:t>
      </w:r>
    </w:p>
    <w:p w14:paraId="76E76845">
      <w:pPr>
        <w:pStyle w:val="6"/>
        <w:spacing w:before="120"/>
        <w:ind w:left="972" w:right="858"/>
      </w:pPr>
      <w:r>
        <w:t>Cette accumulation de viroïdes à l’intérieur de la cellule entraîne un</w:t>
      </w:r>
      <w:r>
        <w:rPr>
          <w:spacing w:val="1"/>
        </w:rPr>
        <w:t xml:space="preserve"> </w:t>
      </w:r>
      <w:r>
        <w:t>dysfonctionnement métabolique empêchant par exemple la multiplication cellulaire.</w:t>
      </w:r>
      <w:r>
        <w:rPr>
          <w:spacing w:val="1"/>
        </w:rPr>
        <w:t xml:space="preserve"> </w:t>
      </w:r>
      <w:r>
        <w:t>La multiplication des viroïdes est favorisée par une augmentation de la durée de jour</w:t>
      </w:r>
      <w:r>
        <w:rPr>
          <w:spacing w:val="-67"/>
        </w:rPr>
        <w:t xml:space="preserve"> </w:t>
      </w:r>
      <w:r>
        <w:t>et une augmentation de la température, c’est pour cette raison qu’ils sont impliqués</w:t>
      </w:r>
      <w:r>
        <w:rPr>
          <w:spacing w:val="1"/>
        </w:rPr>
        <w:t xml:space="preserve"> </w:t>
      </w:r>
      <w:r>
        <w:t>dans des maladies tropicales, méditerranéennes ou de plantes d’ornement élevées</w:t>
      </w:r>
      <w:r>
        <w:rPr>
          <w:spacing w:val="1"/>
        </w:rPr>
        <w:t xml:space="preserve"> </w:t>
      </w:r>
      <w:r>
        <w:t xml:space="preserve">sous serre. Une de ces attaques provoque le « </w:t>
      </w:r>
      <w:r>
        <w:fldChar w:fldCharType="begin"/>
      </w:r>
      <w:r>
        <w:instrText xml:space="preserve"> HYPERLINK "https://fr.wikipedia.org/wiki/Cadang-cadang" \h </w:instrText>
      </w:r>
      <w:r>
        <w:fldChar w:fldCharType="separate"/>
      </w:r>
      <w:r>
        <w:t xml:space="preserve">cadang-cadang </w:t>
      </w:r>
      <w:r>
        <w:fldChar w:fldCharType="end"/>
      </w:r>
      <w:r>
        <w:t>» qui aboutit à un</w:t>
      </w:r>
      <w:r>
        <w:rPr>
          <w:spacing w:val="1"/>
        </w:rPr>
        <w:t xml:space="preserve"> </w:t>
      </w:r>
      <w:r>
        <w:t>dépérissement</w:t>
      </w:r>
      <w:r>
        <w:rPr>
          <w:spacing w:val="-1"/>
        </w:rPr>
        <w:t xml:space="preserve"> </w:t>
      </w:r>
      <w:r>
        <w:t>lent</w:t>
      </w:r>
      <w:r>
        <w:rPr>
          <w:spacing w:val="-1"/>
        </w:rPr>
        <w:t xml:space="preserve"> </w:t>
      </w:r>
      <w:r>
        <w:t>mais</w:t>
      </w:r>
      <w:r>
        <w:rPr>
          <w:spacing w:val="-5"/>
        </w:rPr>
        <w:t xml:space="preserve"> </w:t>
      </w:r>
      <w:r>
        <w:t>létal</w:t>
      </w:r>
      <w:r>
        <w:rPr>
          <w:spacing w:val="-5"/>
        </w:rPr>
        <w:t xml:space="preserve"> </w:t>
      </w:r>
      <w:r>
        <w:t xml:space="preserve">des </w:t>
      </w:r>
      <w:r>
        <w:fldChar w:fldCharType="begin"/>
      </w:r>
      <w:r>
        <w:instrText xml:space="preserve"> HYPERLINK "https://fr.wikipedia.org/wiki/Cocotier" \h </w:instrText>
      </w:r>
      <w:r>
        <w:fldChar w:fldCharType="separate"/>
      </w:r>
      <w:r>
        <w:t>cocotiers</w:t>
      </w:r>
      <w:r>
        <w:rPr>
          <w:spacing w:val="-4"/>
        </w:rPr>
        <w:t xml:space="preserve"> </w:t>
      </w:r>
      <w:r>
        <w:rPr>
          <w:spacing w:val="-4"/>
        </w:rPr>
        <w:fldChar w:fldCharType="end"/>
      </w:r>
      <w:r>
        <w:t>et</w:t>
      </w:r>
      <w:r>
        <w:rPr>
          <w:spacing w:val="-1"/>
        </w:rPr>
        <w:t xml:space="preserve"> </w:t>
      </w:r>
      <w:r>
        <w:t>qui</w:t>
      </w:r>
      <w:r>
        <w:rPr>
          <w:spacing w:val="-1"/>
        </w:rPr>
        <w:t xml:space="preserve"> </w:t>
      </w:r>
      <w:r>
        <w:t>a</w:t>
      </w:r>
      <w:r>
        <w:rPr>
          <w:spacing w:val="-5"/>
        </w:rPr>
        <w:t xml:space="preserve"> </w:t>
      </w:r>
      <w:r>
        <w:t>déjà</w:t>
      </w:r>
      <w:r>
        <w:rPr>
          <w:spacing w:val="-2"/>
        </w:rPr>
        <w:t xml:space="preserve"> </w:t>
      </w:r>
      <w:r>
        <w:t>décimé</w:t>
      </w:r>
      <w:r>
        <w:rPr>
          <w:spacing w:val="-2"/>
        </w:rPr>
        <w:t xml:space="preserve"> </w:t>
      </w:r>
      <w:r>
        <w:t>des</w:t>
      </w:r>
      <w:r>
        <w:rPr>
          <w:spacing w:val="-1"/>
        </w:rPr>
        <w:t xml:space="preserve"> </w:t>
      </w:r>
      <w:r>
        <w:t>milliers</w:t>
      </w:r>
      <w:r>
        <w:rPr>
          <w:spacing w:val="-1"/>
        </w:rPr>
        <w:t xml:space="preserve"> </w:t>
      </w:r>
      <w:r>
        <w:t>d’arbres.</w:t>
      </w:r>
    </w:p>
    <w:p w14:paraId="6F67976C">
      <w:pPr>
        <w:pStyle w:val="6"/>
        <w:spacing w:before="9"/>
        <w:rPr>
          <w:sz w:val="24"/>
        </w:rPr>
      </w:pPr>
    </w:p>
    <w:p w14:paraId="3C441F25">
      <w:pPr>
        <w:pStyle w:val="15"/>
        <w:numPr>
          <w:ilvl w:val="0"/>
          <w:numId w:val="25"/>
        </w:numPr>
        <w:tabs>
          <w:tab w:val="left" w:pos="1453"/>
          <w:tab w:val="left" w:pos="1454"/>
        </w:tabs>
        <w:ind w:hanging="482"/>
      </w:pPr>
      <w:r>
        <w:t>Transmission</w:t>
      </w:r>
      <w:r>
        <w:rPr>
          <w:spacing w:val="-3"/>
        </w:rPr>
        <w:t xml:space="preserve"> </w:t>
      </w:r>
      <w:r>
        <w:t>virale</w:t>
      </w:r>
      <w:r>
        <w:rPr>
          <w:spacing w:val="-3"/>
        </w:rPr>
        <w:t xml:space="preserve"> </w:t>
      </w:r>
      <w:r>
        <w:t>:</w:t>
      </w:r>
    </w:p>
    <w:p w14:paraId="57BBE6D9">
      <w:pPr>
        <w:pStyle w:val="6"/>
        <w:rPr>
          <w:b/>
          <w:sz w:val="24"/>
        </w:rPr>
      </w:pPr>
    </w:p>
    <w:p w14:paraId="7DB6C57F">
      <w:pPr>
        <w:pStyle w:val="6"/>
        <w:ind w:left="972"/>
      </w:pPr>
      <w:r>
        <w:t>Déplacement</w:t>
      </w:r>
      <w:r>
        <w:rPr>
          <w:spacing w:val="-2"/>
        </w:rPr>
        <w:t xml:space="preserve"> </w:t>
      </w:r>
      <w:r>
        <w:t>des</w:t>
      </w:r>
      <w:r>
        <w:rPr>
          <w:spacing w:val="-1"/>
        </w:rPr>
        <w:t xml:space="preserve"> </w:t>
      </w:r>
      <w:r>
        <w:t>virus</w:t>
      </w:r>
      <w:r>
        <w:rPr>
          <w:spacing w:val="-2"/>
        </w:rPr>
        <w:t xml:space="preserve"> </w:t>
      </w:r>
      <w:r>
        <w:t>dans</w:t>
      </w:r>
      <w:r>
        <w:rPr>
          <w:spacing w:val="-1"/>
        </w:rPr>
        <w:t xml:space="preserve"> </w:t>
      </w:r>
      <w:r>
        <w:t>la</w:t>
      </w:r>
      <w:r>
        <w:rPr>
          <w:spacing w:val="-5"/>
        </w:rPr>
        <w:t xml:space="preserve"> </w:t>
      </w:r>
      <w:r>
        <w:t>plante</w:t>
      </w:r>
    </w:p>
    <w:p w14:paraId="20D0C44F">
      <w:pPr>
        <w:pStyle w:val="6"/>
        <w:spacing w:before="120"/>
        <w:ind w:left="972" w:right="1020"/>
      </w:pPr>
      <w:r>
        <w:t xml:space="preserve">À courte distance, d’une cellule à l’autre, les virus s’associent à des </w:t>
      </w:r>
      <w:r>
        <w:fldChar w:fldCharType="begin"/>
      </w:r>
      <w:r>
        <w:instrText xml:space="preserve"> HYPERLINK "https://fr.wikipedia.org/w/index.php?title=Prot%C3%A9ine_de_mouvement&amp;action=edit&amp;redlink=1" \h </w:instrText>
      </w:r>
      <w:r>
        <w:fldChar w:fldCharType="separate"/>
      </w:r>
      <w:r>
        <w:t>protéines de</w:t>
      </w:r>
      <w:r>
        <w:fldChar w:fldCharType="end"/>
      </w:r>
      <w:r>
        <w:rPr>
          <w:spacing w:val="1"/>
        </w:rPr>
        <w:t xml:space="preserve"> </w:t>
      </w:r>
      <w:r>
        <w:fldChar w:fldCharType="begin"/>
      </w:r>
      <w:r>
        <w:instrText xml:space="preserve"> HYPERLINK "https://fr.wikipedia.org/w/index.php?title=Prot%C3%A9ine_de_mouvement&amp;action=edit&amp;redlink=1" \h </w:instrText>
      </w:r>
      <w:r>
        <w:fldChar w:fldCharType="separate"/>
      </w:r>
      <w:r>
        <w:t xml:space="preserve">mouvement </w:t>
      </w:r>
      <w:r>
        <w:fldChar w:fldCharType="end"/>
      </w:r>
      <w:r>
        <w:t>avec lesquelles ils forment un complexe. Ce complexe aboutit parfois à</w:t>
      </w:r>
      <w:r>
        <w:rPr>
          <w:spacing w:val="-67"/>
        </w:rPr>
        <w:t xml:space="preserve"> </w:t>
      </w:r>
      <w:r>
        <w:t>la</w:t>
      </w:r>
      <w:r>
        <w:rPr>
          <w:spacing w:val="-1"/>
        </w:rPr>
        <w:t xml:space="preserve"> </w:t>
      </w:r>
      <w:r>
        <w:t>formation de</w:t>
      </w:r>
      <w:r>
        <w:rPr>
          <w:spacing w:val="-4"/>
        </w:rPr>
        <w:t xml:space="preserve"> </w:t>
      </w:r>
      <w:r>
        <w:t>tubules,</w:t>
      </w:r>
      <w:r>
        <w:rPr>
          <w:spacing w:val="-2"/>
        </w:rPr>
        <w:t xml:space="preserve"> </w:t>
      </w:r>
      <w:r>
        <w:t>assure</w:t>
      </w:r>
      <w:r>
        <w:rPr>
          <w:spacing w:val="-1"/>
        </w:rPr>
        <w:t xml:space="preserve"> </w:t>
      </w:r>
      <w:r>
        <w:t>le</w:t>
      </w:r>
      <w:r>
        <w:rPr>
          <w:spacing w:val="-1"/>
        </w:rPr>
        <w:t xml:space="preserve"> </w:t>
      </w:r>
      <w:r>
        <w:t>passage</w:t>
      </w:r>
      <w:r>
        <w:rPr>
          <w:spacing w:val="-1"/>
        </w:rPr>
        <w:t xml:space="preserve"> </w:t>
      </w:r>
      <w:r>
        <w:t>des</w:t>
      </w:r>
      <w:r>
        <w:rPr>
          <w:spacing w:val="-4"/>
        </w:rPr>
        <w:t xml:space="preserve"> </w:t>
      </w:r>
      <w:r>
        <w:t>virus</w:t>
      </w:r>
      <w:r>
        <w:rPr>
          <w:spacing w:val="1"/>
        </w:rPr>
        <w:t xml:space="preserve"> </w:t>
      </w:r>
      <w:r>
        <w:t>par</w:t>
      </w:r>
      <w:r>
        <w:rPr>
          <w:spacing w:val="-1"/>
        </w:rPr>
        <w:t xml:space="preserve"> </w:t>
      </w:r>
      <w:r>
        <w:t>les</w:t>
      </w:r>
      <w:r>
        <w:rPr>
          <w:spacing w:val="2"/>
        </w:rPr>
        <w:t xml:space="preserve"> </w:t>
      </w:r>
      <w:r>
        <w:fldChar w:fldCharType="begin"/>
      </w:r>
      <w:r>
        <w:instrText xml:space="preserve"> HYPERLINK "https://fr.wikipedia.org/wiki/Plasmodesme" \h </w:instrText>
      </w:r>
      <w:r>
        <w:fldChar w:fldCharType="separate"/>
      </w:r>
      <w:r>
        <w:t>plasmodesmes</w:t>
      </w:r>
      <w:r>
        <w:fldChar w:fldCharType="end"/>
      </w:r>
      <w:r>
        <w:t>.</w:t>
      </w:r>
    </w:p>
    <w:p w14:paraId="5220D472">
      <w:pPr>
        <w:pStyle w:val="6"/>
        <w:spacing w:before="119"/>
        <w:ind w:left="972" w:right="1215"/>
      </w:pPr>
      <w:r>
        <w:t>À longue distance, les virus utilisent les tubes de transport de la sève élaborée que</w:t>
      </w:r>
      <w:r>
        <w:rPr>
          <w:spacing w:val="-67"/>
        </w:rPr>
        <w:t xml:space="preserve"> </w:t>
      </w:r>
      <w:r>
        <w:t>sont les</w:t>
      </w:r>
      <w:r>
        <w:rPr>
          <w:spacing w:val="1"/>
        </w:rPr>
        <w:t xml:space="preserve"> </w:t>
      </w:r>
      <w:r>
        <w:t>cellules</w:t>
      </w:r>
      <w:r>
        <w:rPr>
          <w:spacing w:val="-2"/>
        </w:rPr>
        <w:t xml:space="preserve"> </w:t>
      </w:r>
      <w:r>
        <w:t>du</w:t>
      </w:r>
      <w:r>
        <w:rPr>
          <w:spacing w:val="-1"/>
        </w:rPr>
        <w:t xml:space="preserve"> </w:t>
      </w:r>
      <w:r>
        <w:fldChar w:fldCharType="begin"/>
      </w:r>
      <w:r>
        <w:instrText xml:space="preserve"> HYPERLINK "https://fr.wikipedia.org/wiki/Phlo%C3%A8me" \h </w:instrText>
      </w:r>
      <w:r>
        <w:fldChar w:fldCharType="separate"/>
      </w:r>
      <w:r>
        <w:t>phloème</w:t>
      </w:r>
      <w:r>
        <w:fldChar w:fldCharType="end"/>
      </w:r>
    </w:p>
    <w:p w14:paraId="6D894D22">
      <w:pPr>
        <w:rPr>
          <w:rFonts w:asciiTheme="majorBidi" w:hAnsiTheme="majorBidi" w:cstheme="majorBidi"/>
          <w:b/>
          <w:bCs/>
          <w:color w:val="FFFFFF"/>
          <w:sz w:val="28"/>
          <w:szCs w:val="28"/>
          <w:lang w:eastAsia="fr-FR"/>
        </w:rPr>
      </w:pPr>
      <w:r>
        <w:rPr>
          <w:rFonts w:asciiTheme="majorBidi" w:hAnsiTheme="majorBidi" w:cstheme="majorBidi"/>
          <w:b/>
          <w:bCs/>
          <w:sz w:val="28"/>
          <w:szCs w:val="28"/>
          <w:lang w:eastAsia="fr-FR"/>
        </w:rPr>
        <w:t>Le mode de transmission:</w:t>
      </w:r>
    </w:p>
    <w:p w14:paraId="2D3B749E">
      <w:pPr>
        <w:pStyle w:val="6"/>
        <w:spacing w:before="11"/>
        <w:rPr>
          <w:sz w:val="24"/>
        </w:rPr>
      </w:pPr>
    </w:p>
    <w:p w14:paraId="6DBE635C">
      <w:pPr>
        <w:pStyle w:val="15"/>
        <w:tabs>
          <w:tab w:val="left" w:pos="2077"/>
        </w:tabs>
        <w:ind w:left="1357"/>
      </w:pPr>
      <w:r>
        <w:t>4-1-</w:t>
      </w:r>
      <w:r>
        <w:tab/>
      </w:r>
      <w:r>
        <w:t>Transmission</w:t>
      </w:r>
      <w:r>
        <w:rPr>
          <w:spacing w:val="-4"/>
        </w:rPr>
        <w:t xml:space="preserve"> </w:t>
      </w:r>
      <w:r>
        <w:t>verticale</w:t>
      </w:r>
      <w:r>
        <w:rPr>
          <w:spacing w:val="-1"/>
        </w:rPr>
        <w:t xml:space="preserve"> </w:t>
      </w:r>
      <w:r>
        <w:t>:</w:t>
      </w:r>
    </w:p>
    <w:p w14:paraId="5314D934">
      <w:pPr>
        <w:pStyle w:val="6"/>
        <w:spacing w:before="113" w:line="242" w:lineRule="auto"/>
        <w:ind w:left="972" w:right="1277"/>
      </w:pPr>
      <w:r>
        <w:t>La transmission verticale désigne la transmission d’une génération de plantes à la</w:t>
      </w:r>
      <w:r>
        <w:rPr>
          <w:spacing w:val="-67"/>
        </w:rPr>
        <w:t xml:space="preserve"> </w:t>
      </w:r>
      <w:r>
        <w:t>suivante.</w:t>
      </w:r>
    </w:p>
    <w:p w14:paraId="422C6A52">
      <w:pPr>
        <w:pStyle w:val="6"/>
        <w:spacing w:before="115"/>
        <w:ind w:left="972" w:right="794"/>
      </w:pPr>
      <w:r>
        <w:t xml:space="preserve">Les virus sont peu fréquemment transmis par les </w:t>
      </w:r>
      <w:r>
        <w:fldChar w:fldCharType="begin"/>
      </w:r>
      <w:r>
        <w:instrText xml:space="preserve"> HYPERLINK "https://fr.wikipedia.org/wiki/Graine" \h </w:instrText>
      </w:r>
      <w:r>
        <w:fldChar w:fldCharType="separate"/>
      </w:r>
      <w:r>
        <w:t xml:space="preserve">graines </w:t>
      </w:r>
      <w:r>
        <w:fldChar w:fldCharType="end"/>
      </w:r>
      <w:r>
        <w:t xml:space="preserve">ou par le </w:t>
      </w:r>
      <w:r>
        <w:fldChar w:fldCharType="begin"/>
      </w:r>
      <w:r>
        <w:instrText xml:space="preserve"> HYPERLINK "https://fr.wikipedia.org/wiki/Pollen" \h </w:instrText>
      </w:r>
      <w:r>
        <w:fldChar w:fldCharType="separate"/>
      </w:r>
      <w:r>
        <w:t>pollen</w:t>
      </w:r>
      <w:r>
        <w:fldChar w:fldCharType="end"/>
      </w:r>
      <w:r>
        <w:t>. Néanmoins</w:t>
      </w:r>
      <w:r>
        <w:rPr>
          <w:spacing w:val="-67"/>
        </w:rPr>
        <w:t xml:space="preserve"> </w:t>
      </w:r>
      <w:r>
        <w:t>on considère que 18 % des phytovirus décrits sont transmis par les graines chez un ou</w:t>
      </w:r>
      <w:r>
        <w:rPr>
          <w:spacing w:val="-67"/>
        </w:rPr>
        <w:t xml:space="preserve"> </w:t>
      </w:r>
      <w:r>
        <w:t>plusieurs hôtes. En 2013, 231 virus et viroïdes transmis par les graines ont été</w:t>
      </w:r>
      <w:r>
        <w:rPr>
          <w:spacing w:val="1"/>
        </w:rPr>
        <w:t xml:space="preserve"> </w:t>
      </w:r>
      <w:r>
        <w:t>recensés parmi les quelque 1500 phytovirus répertoriés sur différentes plantes</w:t>
      </w:r>
      <w:r>
        <w:rPr>
          <w:spacing w:val="1"/>
        </w:rPr>
        <w:t xml:space="preserve"> </w:t>
      </w:r>
      <w:r>
        <w:t>cultivées</w:t>
      </w:r>
      <w:r>
        <w:fldChar w:fldCharType="begin"/>
      </w:r>
      <w:r>
        <w:instrText xml:space="preserve"> HYPERLINK "https://fr.wikipedia.org/wiki/Phytovirus" \l "cite_note-5" \h </w:instrText>
      </w:r>
      <w:r>
        <w:fldChar w:fldCharType="separate"/>
      </w:r>
      <w:r>
        <w:rPr>
          <w:vertAlign w:val="superscript"/>
        </w:rPr>
        <w:t>5</w:t>
      </w:r>
      <w:r>
        <w:rPr>
          <w:vertAlign w:val="superscript"/>
        </w:rPr>
        <w:fldChar w:fldCharType="end"/>
      </w:r>
      <w:r>
        <w:fldChar w:fldCharType="begin"/>
      </w:r>
      <w:r>
        <w:instrText xml:space="preserve"> HYPERLINK "https://fr.wikipedia.org/wiki/Phytovirus" \l "cite_note-6" \h </w:instrText>
      </w:r>
      <w:r>
        <w:fldChar w:fldCharType="separate"/>
      </w:r>
      <w:r>
        <w:rPr>
          <w:vertAlign w:val="superscript"/>
        </w:rPr>
        <w:t>,6</w:t>
      </w:r>
      <w:r>
        <w:rPr>
          <w:vertAlign w:val="superscript"/>
        </w:rPr>
        <w:fldChar w:fldCharType="end"/>
      </w:r>
      <w:r>
        <w:t>.</w:t>
      </w:r>
      <w:r>
        <w:rPr>
          <w:spacing w:val="-3"/>
        </w:rPr>
        <w:t xml:space="preserve"> </w:t>
      </w:r>
      <w:r>
        <w:t>On a</w:t>
      </w:r>
      <w:r>
        <w:rPr>
          <w:spacing w:val="-2"/>
        </w:rPr>
        <w:t xml:space="preserve"> </w:t>
      </w:r>
      <w:r>
        <w:t>recensé</w:t>
      </w:r>
      <w:r>
        <w:rPr>
          <w:spacing w:val="-1"/>
        </w:rPr>
        <w:t xml:space="preserve"> </w:t>
      </w:r>
      <w:r>
        <w:t>(en</w:t>
      </w:r>
      <w:r>
        <w:rPr>
          <w:spacing w:val="-4"/>
        </w:rPr>
        <w:t xml:space="preserve"> </w:t>
      </w:r>
      <w:r>
        <w:t>2007)</w:t>
      </w:r>
      <w:r>
        <w:rPr>
          <w:spacing w:val="-1"/>
        </w:rPr>
        <w:t xml:space="preserve"> </w:t>
      </w:r>
      <w:r>
        <w:t>39</w:t>
      </w:r>
      <w:r>
        <w:rPr>
          <w:spacing w:val="-4"/>
        </w:rPr>
        <w:t xml:space="preserve"> </w:t>
      </w:r>
      <w:r>
        <w:t>virus,</w:t>
      </w:r>
      <w:r>
        <w:rPr>
          <w:spacing w:val="-2"/>
        </w:rPr>
        <w:t xml:space="preserve"> </w:t>
      </w:r>
      <w:r>
        <w:t>appartenant</w:t>
      </w:r>
      <w:r>
        <w:rPr>
          <w:spacing w:val="-1"/>
        </w:rPr>
        <w:t xml:space="preserve"> </w:t>
      </w:r>
      <w:r>
        <w:t>majoritairement aux</w:t>
      </w:r>
    </w:p>
    <w:p w14:paraId="012D4BBF">
      <w:pPr>
        <w:pStyle w:val="6"/>
        <w:spacing w:before="1"/>
        <w:ind w:left="972" w:right="1403"/>
      </w:pPr>
      <w:r>
        <w:t>genres Alphacryptovirus, Ilarvirus, Nepovirus et Potyvirus, susceptibles d'être</w:t>
      </w:r>
      <w:r>
        <w:rPr>
          <w:spacing w:val="1"/>
        </w:rPr>
        <w:t xml:space="preserve"> </w:t>
      </w:r>
      <w:r>
        <w:t>transmis par le pollen, ainsi que cinq viroïdes. Cette transmission peut être</w:t>
      </w:r>
      <w:r>
        <w:rPr>
          <w:spacing w:val="1"/>
        </w:rPr>
        <w:t xml:space="preserve"> </w:t>
      </w:r>
      <w:r>
        <w:t>horizontale (infection de la plante porteuse de la fleur fécondée par le pollen) ou</w:t>
      </w:r>
      <w:r>
        <w:rPr>
          <w:spacing w:val="-67"/>
        </w:rPr>
        <w:t xml:space="preserve"> </w:t>
      </w:r>
      <w:r>
        <w:t>verticale</w:t>
      </w:r>
      <w:r>
        <w:rPr>
          <w:spacing w:val="-1"/>
        </w:rPr>
        <w:t xml:space="preserve"> </w:t>
      </w:r>
      <w:r>
        <w:t>(infection</w:t>
      </w:r>
      <w:r>
        <w:rPr>
          <w:spacing w:val="1"/>
        </w:rPr>
        <w:t xml:space="preserve"> </w:t>
      </w:r>
      <w:r>
        <w:t>de l'embryon</w:t>
      </w:r>
      <w:r>
        <w:rPr>
          <w:spacing w:val="1"/>
        </w:rPr>
        <w:t xml:space="preserve"> </w:t>
      </w:r>
      <w:r>
        <w:t>et</w:t>
      </w:r>
      <w:r>
        <w:rPr>
          <w:spacing w:val="-1"/>
        </w:rPr>
        <w:t xml:space="preserve"> </w:t>
      </w:r>
      <w:r>
        <w:t>de</w:t>
      </w:r>
      <w:r>
        <w:rPr>
          <w:spacing w:val="-3"/>
        </w:rPr>
        <w:t xml:space="preserve"> </w:t>
      </w:r>
      <w:r>
        <w:t>la graine)</w:t>
      </w:r>
      <w:r>
        <w:fldChar w:fldCharType="begin"/>
      </w:r>
      <w:r>
        <w:instrText xml:space="preserve"> HYPERLINK "https://fr.wikipedia.org/wiki/Phytovirus" \l "cite_note-7" \h </w:instrText>
      </w:r>
      <w:r>
        <w:fldChar w:fldCharType="separate"/>
      </w:r>
      <w:r>
        <w:rPr>
          <w:vertAlign w:val="superscript"/>
        </w:rPr>
        <w:t>7</w:t>
      </w:r>
      <w:r>
        <w:rPr>
          <w:vertAlign w:val="superscript"/>
        </w:rPr>
        <w:fldChar w:fldCharType="end"/>
      </w:r>
      <w:r>
        <w:t>.</w:t>
      </w:r>
    </w:p>
    <w:p w14:paraId="0B52D0DD">
      <w:pPr>
        <w:pStyle w:val="6"/>
        <w:rPr>
          <w:sz w:val="22"/>
        </w:rPr>
      </w:pPr>
      <w:r>
        <w:pict>
          <v:group id="_x0000_s1079" o:spid="_x0000_s1079" o:spt="203" style="position:absolute;left:0pt;margin-left:264.25pt;margin-top:14.6pt;height:33.25pt;width:40pt;mso-position-horizontal-relative:page;mso-wrap-distance-bottom:0pt;mso-wrap-distance-top:0pt;z-index:-251639808;mso-width-relative:page;mso-height-relative:page;" coordorigin="5285,292" coordsize="800,665">
            <o:lock v:ext="edit"/>
            <v:shape id="_x0000_s1081" o:spid="_x0000_s1081" style="position:absolute;left:5295;top:301;height:645;width:780;" filled="f" stroked="t" coordorigin="5295,302" coordsize="780,645" path="m5685,302l5606,309,5533,327,5467,357,5409,396,5362,444,5326,499,5303,559,5295,624,5303,689,5326,750,5362,805,5409,853,5467,892,5533,922,5606,940,5685,947,5764,940,5837,922,5903,892,5961,853,6008,805,6044,750,6067,689,6075,624,6067,559,6044,499,6008,444,5961,396,5903,357,5837,327,5764,309,5685,302xe">
              <v:path arrowok="t"/>
              <v:fill on="f" focussize="0,0"/>
              <v:stroke weight="1pt" color="#FF0000"/>
              <v:imagedata o:title=""/>
              <o:lock v:ext="edit"/>
            </v:shape>
            <v:shape id="_x0000_s1080" o:spid="_x0000_s1080" o:spt="202" type="#_x0000_t202" style="position:absolute;left:5285;top:291;height:665;width:800;" filled="f" stroked="f" coordsize="21600,21600">
              <v:path/>
              <v:fill on="f" focussize="0,0"/>
              <v:stroke on="f" joinstyle="miter"/>
              <v:imagedata o:title=""/>
              <o:lock v:ext="edit"/>
              <v:textbox inset="0mm,0mm,0mm,0mm">
                <w:txbxContent>
                  <w:p w14:paraId="048EE66C">
                    <w:pPr>
                      <w:spacing w:before="158"/>
                      <w:ind w:left="279" w:right="277"/>
                      <w:jc w:val="center"/>
                      <w:rPr>
                        <w:sz w:val="20"/>
                      </w:rPr>
                    </w:pPr>
                    <w:r>
                      <w:rPr>
                        <w:sz w:val="20"/>
                      </w:rPr>
                      <w:t>15</w:t>
                    </w:r>
                  </w:p>
                </w:txbxContent>
              </v:textbox>
            </v:shape>
            <w10:wrap type="topAndBottom"/>
          </v:group>
        </w:pict>
      </w:r>
    </w:p>
    <w:p w14:paraId="025CBB23">
      <w:p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02F204F9">
      <w:pPr>
        <w:pStyle w:val="6"/>
        <w:rPr>
          <w:sz w:val="20"/>
        </w:rPr>
      </w:pPr>
    </w:p>
    <w:p w14:paraId="4BF7C679">
      <w:pPr>
        <w:pStyle w:val="6"/>
        <w:spacing w:before="215"/>
        <w:ind w:left="972" w:right="1414"/>
      </w:pPr>
      <w:r>
        <w:t xml:space="preserve">Par contre la </w:t>
      </w:r>
      <w:r>
        <w:fldChar w:fldCharType="begin"/>
      </w:r>
      <w:r>
        <w:instrText xml:space="preserve"> HYPERLINK "https://fr.wikipedia.org/wiki/Multiplication_v%C3%A9g%C3%A9tative" \h </w:instrText>
      </w:r>
      <w:r>
        <w:fldChar w:fldCharType="separate"/>
      </w:r>
      <w:r>
        <w:t xml:space="preserve">multiplication végétative </w:t>
      </w:r>
      <w:r>
        <w:fldChar w:fldCharType="end"/>
      </w:r>
      <w:r>
        <w:t>des plantes entraîne l'infection de toute la</w:t>
      </w:r>
      <w:r>
        <w:rPr>
          <w:spacing w:val="-67"/>
        </w:rPr>
        <w:t xml:space="preserve"> </w:t>
      </w:r>
      <w:r>
        <w:t>descendance. L'élimination des tissus virosés se fait essentiellement par micro-</w:t>
      </w:r>
      <w:r>
        <w:rPr>
          <w:spacing w:val="1"/>
        </w:rPr>
        <w:t xml:space="preserve"> </w:t>
      </w:r>
      <w:r>
        <w:t>bouturage</w:t>
      </w:r>
      <w:r>
        <w:rPr>
          <w:spacing w:val="-4"/>
        </w:rPr>
        <w:t xml:space="preserve"> </w:t>
      </w:r>
      <w:r>
        <w:t>et</w:t>
      </w:r>
      <w:r>
        <w:rPr>
          <w:spacing w:val="-3"/>
        </w:rPr>
        <w:t xml:space="preserve"> </w:t>
      </w:r>
      <w:r>
        <w:t>la culture de</w:t>
      </w:r>
      <w:r>
        <w:rPr>
          <w:spacing w:val="3"/>
        </w:rPr>
        <w:t xml:space="preserve"> </w:t>
      </w:r>
      <w:r>
        <w:fldChar w:fldCharType="begin"/>
      </w:r>
      <w:r>
        <w:instrText xml:space="preserve"> HYPERLINK "https://fr.wikipedia.org/wiki/M%C3%A9rist%C3%A8me" \h </w:instrText>
      </w:r>
      <w:r>
        <w:fldChar w:fldCharType="separate"/>
      </w:r>
      <w:r>
        <w:t>méristèmes</w:t>
      </w:r>
      <w:r>
        <w:fldChar w:fldCharType="end"/>
      </w:r>
      <w:r>
        <w:t>.</w:t>
      </w:r>
    </w:p>
    <w:p w14:paraId="0D36D28E">
      <w:pPr>
        <w:pStyle w:val="15"/>
        <w:tabs>
          <w:tab w:val="left" w:pos="2077"/>
        </w:tabs>
        <w:spacing w:before="126"/>
        <w:ind w:left="1357"/>
      </w:pPr>
      <w:r>
        <w:rPr>
          <w:b w:val="0"/>
        </w:rPr>
        <w:t>4-2-</w:t>
      </w:r>
      <w:r>
        <w:rPr>
          <w:b w:val="0"/>
        </w:rPr>
        <w:tab/>
      </w:r>
      <w:r>
        <w:t>Transmission</w:t>
      </w:r>
      <w:r>
        <w:rPr>
          <w:spacing w:val="-4"/>
        </w:rPr>
        <w:t xml:space="preserve"> </w:t>
      </w:r>
      <w:r>
        <w:t>horizontale</w:t>
      </w:r>
      <w:r>
        <w:rPr>
          <w:spacing w:val="-2"/>
        </w:rPr>
        <w:t xml:space="preserve"> </w:t>
      </w:r>
      <w:r>
        <w:t>:</w:t>
      </w:r>
    </w:p>
    <w:p w14:paraId="6C6633CB">
      <w:pPr>
        <w:pStyle w:val="6"/>
        <w:spacing w:before="115"/>
        <w:ind w:left="972" w:right="1001"/>
      </w:pPr>
      <w:r>
        <w:t>La transmission horizontale désigne la transmission des virus de plante à plante.</w:t>
      </w:r>
      <w:r>
        <w:rPr>
          <w:spacing w:val="1"/>
        </w:rPr>
        <w:t xml:space="preserve"> </w:t>
      </w:r>
      <w:r>
        <w:t xml:space="preserve">Celle-ci peut se produire par inoculation mécanique lors d’une </w:t>
      </w:r>
      <w:r>
        <w:fldChar w:fldCharType="begin"/>
      </w:r>
      <w:r>
        <w:instrText xml:space="preserve"> HYPERLINK "https://fr.wikipedia.org/wiki/Greffe_(botanique)" \h </w:instrText>
      </w:r>
      <w:r>
        <w:fldChar w:fldCharType="separate"/>
      </w:r>
      <w:r>
        <w:t xml:space="preserve">greffe </w:t>
      </w:r>
      <w:r>
        <w:fldChar w:fldCharType="end"/>
      </w:r>
      <w:r>
        <w:t>ou sous l’effet</w:t>
      </w:r>
      <w:r>
        <w:rPr>
          <w:spacing w:val="-67"/>
        </w:rPr>
        <w:t xml:space="preserve"> </w:t>
      </w:r>
      <w:r>
        <w:t xml:space="preserve">du vent qui fait se frotter deux branches. Les pratiques culturales, </w:t>
      </w:r>
      <w:r>
        <w:fldChar w:fldCharType="begin"/>
      </w:r>
      <w:r>
        <w:instrText xml:space="preserve"> HYPERLINK "https://fr.wikipedia.org/wiki/Taille_(arboriculture)" \h </w:instrText>
      </w:r>
      <w:r>
        <w:fldChar w:fldCharType="separate"/>
      </w:r>
      <w:r>
        <w:t>taille</w:t>
      </w:r>
      <w:r>
        <w:fldChar w:fldCharType="end"/>
      </w:r>
      <w:r>
        <w:t xml:space="preserve">, </w:t>
      </w:r>
      <w:r>
        <w:fldChar w:fldCharType="begin"/>
      </w:r>
      <w:r>
        <w:instrText xml:space="preserve"> HYPERLINK "https://fr.wikipedia.org/wiki/Labour" \h </w:instrText>
      </w:r>
      <w:r>
        <w:fldChar w:fldCharType="separate"/>
      </w:r>
      <w:r>
        <w:t>labours</w:t>
      </w:r>
      <w:r>
        <w:fldChar w:fldCharType="end"/>
      </w:r>
      <w:r>
        <w:t>,</w:t>
      </w:r>
      <w:r>
        <w:rPr>
          <w:spacing w:val="1"/>
        </w:rPr>
        <w:t xml:space="preserve"> </w:t>
      </w:r>
      <w:r>
        <w:t>peuvent assurer</w:t>
      </w:r>
      <w:r>
        <w:rPr>
          <w:spacing w:val="-1"/>
        </w:rPr>
        <w:t xml:space="preserve"> </w:t>
      </w:r>
      <w:r>
        <w:t>également</w:t>
      </w:r>
      <w:r>
        <w:rPr>
          <w:spacing w:val="1"/>
        </w:rPr>
        <w:t xml:space="preserve"> </w:t>
      </w:r>
      <w:r>
        <w:t>la</w:t>
      </w:r>
      <w:r>
        <w:rPr>
          <w:spacing w:val="-3"/>
        </w:rPr>
        <w:t xml:space="preserve"> </w:t>
      </w:r>
      <w:r>
        <w:t>transmission</w:t>
      </w:r>
      <w:r>
        <w:rPr>
          <w:spacing w:val="-3"/>
        </w:rPr>
        <w:t xml:space="preserve"> </w:t>
      </w:r>
      <w:r>
        <w:t>horizontale.</w:t>
      </w:r>
    </w:p>
    <w:p w14:paraId="46EB3941">
      <w:pPr>
        <w:pStyle w:val="6"/>
        <w:spacing w:before="119"/>
        <w:ind w:left="972" w:right="1091"/>
      </w:pPr>
      <w:r>
        <w:t>Le mode de transmission le plus spécifique aux virus reste la transmission par des</w:t>
      </w:r>
      <w:r>
        <w:rPr>
          <w:spacing w:val="1"/>
        </w:rPr>
        <w:t xml:space="preserve"> </w:t>
      </w:r>
      <w:r>
        <w:t xml:space="preserve">organismes vivants, appelés </w:t>
      </w:r>
      <w:r>
        <w:fldChar w:fldCharType="begin"/>
      </w:r>
      <w:r>
        <w:instrText xml:space="preserve"> HYPERLINK "https://fr.wikipedia.org/wiki/Vecteur_(biologie)" \h </w:instrText>
      </w:r>
      <w:r>
        <w:fldChar w:fldCharType="separate"/>
      </w:r>
      <w:r>
        <w:t xml:space="preserve">vecteurs </w:t>
      </w:r>
      <w:r>
        <w:fldChar w:fldCharType="end"/>
      </w:r>
      <w:r>
        <w:t xml:space="preserve">: </w:t>
      </w:r>
      <w:r>
        <w:fldChar w:fldCharType="begin"/>
      </w:r>
      <w:r>
        <w:instrText xml:space="preserve"> HYPERLINK "https://fr.wikipedia.org/wiki/Ravageur" \h </w:instrText>
      </w:r>
      <w:r>
        <w:fldChar w:fldCharType="separate"/>
      </w:r>
      <w:r>
        <w:t>ravageurs</w:t>
      </w:r>
      <w:r>
        <w:fldChar w:fldCharType="end"/>
      </w:r>
      <w:r>
        <w:t xml:space="preserve">, champignons ou </w:t>
      </w:r>
      <w:r>
        <w:fldChar w:fldCharType="begin"/>
      </w:r>
      <w:r>
        <w:instrText xml:space="preserve"> HYPERLINK "https://fr.wikipedia.org/wiki/Cuscute" \h </w:instrText>
      </w:r>
      <w:r>
        <w:fldChar w:fldCharType="separate"/>
      </w:r>
      <w:r>
        <w:t xml:space="preserve">cuscute </w:t>
      </w:r>
      <w:r>
        <w:fldChar w:fldCharType="end"/>
      </w:r>
      <w:r>
        <w:t>(végétal</w:t>
      </w:r>
      <w:r>
        <w:rPr>
          <w:spacing w:val="-67"/>
        </w:rPr>
        <w:t xml:space="preserve"> </w:t>
      </w:r>
      <w:r>
        <w:t>parasite).</w:t>
      </w:r>
      <w:r>
        <w:rPr>
          <w:spacing w:val="-2"/>
        </w:rPr>
        <w:t xml:space="preserve"> </w:t>
      </w:r>
      <w:r>
        <w:t>Parmi les</w:t>
      </w:r>
      <w:r>
        <w:rPr>
          <w:spacing w:val="1"/>
        </w:rPr>
        <w:t xml:space="preserve"> </w:t>
      </w:r>
      <w:r>
        <w:t>ravageurs,</w:t>
      </w:r>
      <w:r>
        <w:rPr>
          <w:spacing w:val="-2"/>
        </w:rPr>
        <w:t xml:space="preserve"> </w:t>
      </w:r>
      <w:r>
        <w:t>on</w:t>
      </w:r>
      <w:r>
        <w:rPr>
          <w:spacing w:val="-3"/>
        </w:rPr>
        <w:t xml:space="preserve"> </w:t>
      </w:r>
      <w:r>
        <w:t>trouve</w:t>
      </w:r>
      <w:r>
        <w:rPr>
          <w:spacing w:val="-1"/>
        </w:rPr>
        <w:t xml:space="preserve"> </w:t>
      </w:r>
      <w:r>
        <w:t>tous</w:t>
      </w:r>
      <w:r>
        <w:rPr>
          <w:spacing w:val="-4"/>
        </w:rPr>
        <w:t xml:space="preserve"> </w:t>
      </w:r>
      <w:r>
        <w:t>les</w:t>
      </w:r>
      <w:r>
        <w:rPr>
          <w:spacing w:val="1"/>
        </w:rPr>
        <w:t xml:space="preserve"> </w:t>
      </w:r>
      <w:r>
        <w:t>ravageurs piqueurs-</w:t>
      </w:r>
    </w:p>
    <w:p w14:paraId="56763E84">
      <w:pPr>
        <w:pStyle w:val="6"/>
        <w:spacing w:before="1" w:line="322" w:lineRule="exact"/>
        <w:ind w:left="972"/>
      </w:pPr>
      <w:r>
        <w:t>suceurs</w:t>
      </w:r>
      <w:r>
        <w:rPr>
          <w:spacing w:val="-4"/>
        </w:rPr>
        <w:t xml:space="preserve"> </w:t>
      </w:r>
      <w:r>
        <w:t>:</w:t>
      </w:r>
      <w:r>
        <w:rPr>
          <w:spacing w:val="-2"/>
        </w:rPr>
        <w:t xml:space="preserve"> </w:t>
      </w:r>
      <w:r>
        <w:fldChar w:fldCharType="begin"/>
      </w:r>
      <w:r>
        <w:instrText xml:space="preserve"> HYPERLINK "https://fr.wikipedia.org/wiki/Acarien" \h </w:instrText>
      </w:r>
      <w:r>
        <w:fldChar w:fldCharType="separate"/>
      </w:r>
      <w:r>
        <w:t>acariens</w:t>
      </w:r>
      <w:r>
        <w:fldChar w:fldCharType="end"/>
      </w:r>
      <w:r>
        <w:t>,</w:t>
      </w:r>
      <w:r>
        <w:rPr>
          <w:spacing w:val="-3"/>
        </w:rPr>
        <w:t xml:space="preserve"> </w:t>
      </w:r>
      <w:r>
        <w:fldChar w:fldCharType="begin"/>
      </w:r>
      <w:r>
        <w:instrText xml:space="preserve"> HYPERLINK "https://fr.wikipedia.org/wiki/N%C3%A9matode" \h </w:instrText>
      </w:r>
      <w:r>
        <w:fldChar w:fldCharType="separate"/>
      </w:r>
      <w:r>
        <w:t>nématodes</w:t>
      </w:r>
      <w:r>
        <w:fldChar w:fldCharType="end"/>
      </w:r>
      <w:r>
        <w:t>,</w:t>
      </w:r>
      <w:r>
        <w:rPr>
          <w:spacing w:val="-4"/>
        </w:rPr>
        <w:t xml:space="preserve"> </w:t>
      </w:r>
      <w:r>
        <w:t>et</w:t>
      </w:r>
      <w:r>
        <w:rPr>
          <w:spacing w:val="-1"/>
        </w:rPr>
        <w:t xml:space="preserve"> </w:t>
      </w:r>
      <w:r>
        <w:t>surtout</w:t>
      </w:r>
    </w:p>
    <w:p w14:paraId="790EEC5F">
      <w:pPr>
        <w:pStyle w:val="6"/>
        <w:ind w:left="972" w:right="1176"/>
      </w:pPr>
      <w:r>
        <w:t xml:space="preserve">les </w:t>
      </w:r>
      <w:r>
        <w:fldChar w:fldCharType="begin"/>
      </w:r>
      <w:r>
        <w:instrText xml:space="preserve"> HYPERLINK "https://fr.wikipedia.org/wiki/Insecte" \h </w:instrText>
      </w:r>
      <w:r>
        <w:fldChar w:fldCharType="separate"/>
      </w:r>
      <w:r>
        <w:t xml:space="preserve">insectes </w:t>
      </w:r>
      <w:r>
        <w:fldChar w:fldCharType="end"/>
      </w:r>
      <w:r>
        <w:t xml:space="preserve">comme </w:t>
      </w:r>
      <w:r>
        <w:fldChar w:fldCharType="begin"/>
      </w:r>
      <w:r>
        <w:instrText xml:space="preserve"> HYPERLINK "https://fr.wikipedia.org/wiki/Puceron" \h </w:instrText>
      </w:r>
      <w:r>
        <w:fldChar w:fldCharType="separate"/>
      </w:r>
      <w:r>
        <w:t>pucerons</w:t>
      </w:r>
      <w:r>
        <w:fldChar w:fldCharType="end"/>
      </w:r>
      <w:r>
        <w:t xml:space="preserve">, </w:t>
      </w:r>
      <w:r>
        <w:fldChar w:fldCharType="begin"/>
      </w:r>
      <w:r>
        <w:instrText xml:space="preserve"> HYPERLINK "https://fr.wikipedia.org/wiki/Coccoidea" \h </w:instrText>
      </w:r>
      <w:r>
        <w:fldChar w:fldCharType="separate"/>
      </w:r>
      <w:r>
        <w:t>cochenilles</w:t>
      </w:r>
      <w:r>
        <w:fldChar w:fldCharType="end"/>
      </w:r>
      <w:r>
        <w:t xml:space="preserve">, </w:t>
      </w:r>
      <w:r>
        <w:fldChar w:fldCharType="begin"/>
      </w:r>
      <w:r>
        <w:instrText xml:space="preserve"> HYPERLINK "https://fr.wikipedia.org/wiki/Cicadelle" \h </w:instrText>
      </w:r>
      <w:r>
        <w:fldChar w:fldCharType="separate"/>
      </w:r>
      <w:r>
        <w:t>cicadelles</w:t>
      </w:r>
      <w:r>
        <w:fldChar w:fldCharType="end"/>
      </w:r>
      <w:r>
        <w:t xml:space="preserve">, </w:t>
      </w:r>
      <w:r>
        <w:fldChar w:fldCharType="begin"/>
      </w:r>
      <w:r>
        <w:instrText xml:space="preserve"> HYPERLINK "https://fr.wikipedia.org/wiki/Aleurode" \h </w:instrText>
      </w:r>
      <w:r>
        <w:fldChar w:fldCharType="separate"/>
      </w:r>
      <w:r>
        <w:t xml:space="preserve">aleurodes </w:t>
      </w:r>
      <w:r>
        <w:fldChar w:fldCharType="end"/>
      </w:r>
      <w:r>
        <w:t xml:space="preserve">et </w:t>
      </w:r>
      <w:r>
        <w:fldChar w:fldCharType="begin"/>
      </w:r>
      <w:r>
        <w:instrText xml:space="preserve"> HYPERLINK "https://fr.wikipedia.org/wiki/Thrips" \h </w:instrText>
      </w:r>
      <w:r>
        <w:fldChar w:fldCharType="separate"/>
      </w:r>
      <w:r>
        <w:t>thrips</w:t>
      </w:r>
      <w:r>
        <w:fldChar w:fldCharType="end"/>
      </w:r>
      <w:r>
        <w:t>, ainsi que</w:t>
      </w:r>
      <w:r>
        <w:rPr>
          <w:spacing w:val="-67"/>
        </w:rPr>
        <w:t xml:space="preserve"> </w:t>
      </w:r>
      <w:r>
        <w:t xml:space="preserve">certains </w:t>
      </w:r>
      <w:r>
        <w:fldChar w:fldCharType="begin"/>
      </w:r>
      <w:r>
        <w:instrText xml:space="preserve"> HYPERLINK "https://fr.wikipedia.org/wiki/Col%C3%A9opt%C3%A8re" \h </w:instrText>
      </w:r>
      <w:r>
        <w:fldChar w:fldCharType="separate"/>
      </w:r>
      <w:r>
        <w:t>coléoptères</w:t>
      </w:r>
      <w:r>
        <w:fldChar w:fldCharType="end"/>
      </w:r>
      <w:r>
        <w:t>.</w:t>
      </w:r>
    </w:p>
    <w:p w14:paraId="70AE066D">
      <w:pPr>
        <w:pStyle w:val="6"/>
        <w:spacing w:before="120"/>
        <w:ind w:left="972" w:right="935"/>
      </w:pPr>
      <w:r>
        <w:t>Les phytovirus transmis par des vecteurs peuvent être classés en deux catégories, les</w:t>
      </w:r>
      <w:r>
        <w:rPr>
          <w:spacing w:val="-67"/>
        </w:rPr>
        <w:t xml:space="preserve"> </w:t>
      </w:r>
      <w:r>
        <w:t>virus non-circulants</w:t>
      </w:r>
      <w:r>
        <w:rPr>
          <w:spacing w:val="1"/>
        </w:rPr>
        <w:t xml:space="preserve"> </w:t>
      </w:r>
      <w:r>
        <w:t>et les</w:t>
      </w:r>
      <w:r>
        <w:rPr>
          <w:spacing w:val="1"/>
        </w:rPr>
        <w:t xml:space="preserve"> </w:t>
      </w:r>
      <w:r>
        <w:t>virus</w:t>
      </w:r>
      <w:r>
        <w:rPr>
          <w:spacing w:val="1"/>
        </w:rPr>
        <w:t xml:space="preserve"> </w:t>
      </w:r>
      <w:r>
        <w:t>circulants.</w:t>
      </w:r>
    </w:p>
    <w:p w14:paraId="4EDC04E5">
      <w:pPr>
        <w:pStyle w:val="6"/>
        <w:spacing w:before="121"/>
        <w:ind w:left="972" w:right="779"/>
      </w:pPr>
      <w:r>
        <w:t>Afin</w:t>
      </w:r>
      <w:r>
        <w:rPr>
          <w:spacing w:val="-6"/>
        </w:rPr>
        <w:t xml:space="preserve"> </w:t>
      </w:r>
      <w:r>
        <w:t>de</w:t>
      </w:r>
      <w:r>
        <w:rPr>
          <w:spacing w:val="-3"/>
        </w:rPr>
        <w:t xml:space="preserve"> </w:t>
      </w:r>
      <w:r>
        <w:t>mieux</w:t>
      </w:r>
      <w:r>
        <w:rPr>
          <w:spacing w:val="-2"/>
        </w:rPr>
        <w:t xml:space="preserve"> </w:t>
      </w:r>
      <w:r>
        <w:t>comprendre</w:t>
      </w:r>
      <w:r>
        <w:rPr>
          <w:spacing w:val="-3"/>
        </w:rPr>
        <w:t xml:space="preserve"> </w:t>
      </w:r>
      <w:r>
        <w:t>ces</w:t>
      </w:r>
      <w:r>
        <w:rPr>
          <w:spacing w:val="-2"/>
        </w:rPr>
        <w:t xml:space="preserve"> </w:t>
      </w:r>
      <w:r>
        <w:t>modes</w:t>
      </w:r>
      <w:r>
        <w:rPr>
          <w:spacing w:val="-2"/>
        </w:rPr>
        <w:t xml:space="preserve"> </w:t>
      </w:r>
      <w:r>
        <w:t>de</w:t>
      </w:r>
      <w:r>
        <w:rPr>
          <w:spacing w:val="-2"/>
        </w:rPr>
        <w:t xml:space="preserve"> </w:t>
      </w:r>
      <w:r>
        <w:t>transmissions</w:t>
      </w:r>
      <w:r>
        <w:rPr>
          <w:spacing w:val="-2"/>
        </w:rPr>
        <w:t xml:space="preserve"> </w:t>
      </w:r>
      <w:r>
        <w:t>il</w:t>
      </w:r>
      <w:r>
        <w:rPr>
          <w:spacing w:val="-2"/>
        </w:rPr>
        <w:t xml:space="preserve"> </w:t>
      </w:r>
      <w:r>
        <w:t>faut</w:t>
      </w:r>
      <w:r>
        <w:rPr>
          <w:spacing w:val="-6"/>
        </w:rPr>
        <w:t xml:space="preserve"> </w:t>
      </w:r>
      <w:r>
        <w:t>savoir</w:t>
      </w:r>
      <w:r>
        <w:rPr>
          <w:spacing w:val="-3"/>
        </w:rPr>
        <w:t xml:space="preserve"> </w:t>
      </w:r>
      <w:r>
        <w:t>sur</w:t>
      </w:r>
      <w:r>
        <w:rPr>
          <w:spacing w:val="-6"/>
        </w:rPr>
        <w:t xml:space="preserve"> </w:t>
      </w:r>
      <w:r>
        <w:t>quelles</w:t>
      </w:r>
      <w:r>
        <w:rPr>
          <w:spacing w:val="-1"/>
        </w:rPr>
        <w:t xml:space="preserve"> </w:t>
      </w:r>
      <w:r>
        <w:t>bases</w:t>
      </w:r>
      <w:r>
        <w:rPr>
          <w:spacing w:val="-67"/>
        </w:rPr>
        <w:t xml:space="preserve"> </w:t>
      </w:r>
      <w:r>
        <w:t>ils se</w:t>
      </w:r>
      <w:r>
        <w:rPr>
          <w:spacing w:val="-3"/>
        </w:rPr>
        <w:t xml:space="preserve"> </w:t>
      </w:r>
      <w:r>
        <w:t>définissent</w:t>
      </w:r>
      <w:r>
        <w:rPr>
          <w:spacing w:val="2"/>
        </w:rPr>
        <w:t xml:space="preserve"> </w:t>
      </w:r>
      <w:r>
        <w:t>:</w:t>
      </w:r>
    </w:p>
    <w:p w14:paraId="7E19E5B1">
      <w:pPr>
        <w:pStyle w:val="6"/>
        <w:spacing w:before="4"/>
        <w:rPr>
          <w:sz w:val="24"/>
        </w:rPr>
      </w:pPr>
    </w:p>
    <w:p w14:paraId="1AB01B28">
      <w:pPr>
        <w:pStyle w:val="16"/>
        <w:numPr>
          <w:ilvl w:val="0"/>
          <w:numId w:val="15"/>
        </w:numPr>
        <w:tabs>
          <w:tab w:val="left" w:pos="1357"/>
          <w:tab w:val="left" w:pos="1358"/>
        </w:tabs>
        <w:ind w:right="1354"/>
        <w:rPr>
          <w:rFonts w:ascii="Symbol" w:hAnsi="Symbol"/>
          <w:sz w:val="20"/>
        </w:rPr>
      </w:pPr>
      <w:r>
        <w:rPr>
          <w:sz w:val="28"/>
        </w:rPr>
        <w:t>Le temps nécessaire à l’acquisition du virus par l’insecte à partir d’une plante</w:t>
      </w:r>
      <w:r>
        <w:rPr>
          <w:spacing w:val="-68"/>
          <w:sz w:val="28"/>
        </w:rPr>
        <w:t xml:space="preserve"> </w:t>
      </w:r>
      <w:r>
        <w:rPr>
          <w:sz w:val="28"/>
        </w:rPr>
        <w:t>infectée,</w:t>
      </w:r>
    </w:p>
    <w:p w14:paraId="5F6D1860">
      <w:pPr>
        <w:pStyle w:val="16"/>
        <w:numPr>
          <w:ilvl w:val="0"/>
          <w:numId w:val="15"/>
        </w:numPr>
        <w:tabs>
          <w:tab w:val="left" w:pos="1357"/>
          <w:tab w:val="left" w:pos="1358"/>
        </w:tabs>
        <w:spacing w:before="24"/>
        <w:ind w:right="1585"/>
        <w:rPr>
          <w:rFonts w:ascii="Symbol" w:hAnsi="Symbol"/>
          <w:sz w:val="20"/>
        </w:rPr>
      </w:pPr>
      <w:r>
        <w:rPr>
          <w:sz w:val="28"/>
        </w:rPr>
        <w:t>Le temps d’inoculation qui correspond au temps nécessaire au vecteur pour</w:t>
      </w:r>
      <w:r>
        <w:rPr>
          <w:spacing w:val="-67"/>
          <w:sz w:val="28"/>
        </w:rPr>
        <w:t xml:space="preserve"> </w:t>
      </w:r>
      <w:r>
        <w:rPr>
          <w:sz w:val="28"/>
        </w:rPr>
        <w:t>transmettre</w:t>
      </w:r>
      <w:r>
        <w:rPr>
          <w:spacing w:val="-4"/>
          <w:sz w:val="28"/>
        </w:rPr>
        <w:t xml:space="preserve"> </w:t>
      </w:r>
      <w:r>
        <w:rPr>
          <w:sz w:val="28"/>
        </w:rPr>
        <w:t>le virus</w:t>
      </w:r>
      <w:r>
        <w:rPr>
          <w:spacing w:val="1"/>
          <w:sz w:val="28"/>
        </w:rPr>
        <w:t xml:space="preserve"> </w:t>
      </w:r>
      <w:r>
        <w:rPr>
          <w:sz w:val="28"/>
        </w:rPr>
        <w:t>à</w:t>
      </w:r>
      <w:r>
        <w:rPr>
          <w:spacing w:val="-4"/>
          <w:sz w:val="28"/>
        </w:rPr>
        <w:t xml:space="preserve"> </w:t>
      </w:r>
      <w:r>
        <w:rPr>
          <w:sz w:val="28"/>
        </w:rPr>
        <w:t>une plante</w:t>
      </w:r>
      <w:r>
        <w:rPr>
          <w:spacing w:val="-3"/>
          <w:sz w:val="28"/>
        </w:rPr>
        <w:t xml:space="preserve"> </w:t>
      </w:r>
      <w:r>
        <w:rPr>
          <w:sz w:val="28"/>
        </w:rPr>
        <w:t>saine,</w:t>
      </w:r>
    </w:p>
    <w:p w14:paraId="44B3AC0B">
      <w:pPr>
        <w:pStyle w:val="16"/>
        <w:numPr>
          <w:ilvl w:val="0"/>
          <w:numId w:val="15"/>
        </w:numPr>
        <w:tabs>
          <w:tab w:val="left" w:pos="1357"/>
          <w:tab w:val="left" w:pos="1358"/>
        </w:tabs>
        <w:spacing w:before="23"/>
        <w:ind w:right="858"/>
        <w:rPr>
          <w:rFonts w:ascii="Symbol" w:hAnsi="Symbol"/>
          <w:sz w:val="20"/>
        </w:rPr>
      </w:pPr>
      <w:r>
        <w:rPr>
          <w:sz w:val="28"/>
        </w:rPr>
        <w:t>La période de latence définissant la période s’écoulant entre le moment où le</w:t>
      </w:r>
      <w:r>
        <w:rPr>
          <w:spacing w:val="1"/>
          <w:sz w:val="28"/>
        </w:rPr>
        <w:t xml:space="preserve"> </w:t>
      </w:r>
      <w:r>
        <w:rPr>
          <w:sz w:val="28"/>
        </w:rPr>
        <w:t>vecteur</w:t>
      </w:r>
      <w:r>
        <w:rPr>
          <w:spacing w:val="-2"/>
          <w:sz w:val="28"/>
        </w:rPr>
        <w:t xml:space="preserve"> </w:t>
      </w:r>
      <w:r>
        <w:rPr>
          <w:sz w:val="28"/>
        </w:rPr>
        <w:t>a</w:t>
      </w:r>
      <w:r>
        <w:rPr>
          <w:spacing w:val="-2"/>
          <w:sz w:val="28"/>
        </w:rPr>
        <w:t xml:space="preserve"> </w:t>
      </w:r>
      <w:r>
        <w:rPr>
          <w:sz w:val="28"/>
        </w:rPr>
        <w:t>acquis</w:t>
      </w:r>
      <w:r>
        <w:rPr>
          <w:spacing w:val="-1"/>
          <w:sz w:val="28"/>
        </w:rPr>
        <w:t xml:space="preserve"> </w:t>
      </w:r>
      <w:r>
        <w:rPr>
          <w:sz w:val="28"/>
        </w:rPr>
        <w:t>un virus et</w:t>
      </w:r>
      <w:r>
        <w:rPr>
          <w:spacing w:val="-1"/>
          <w:sz w:val="28"/>
        </w:rPr>
        <w:t xml:space="preserve"> </w:t>
      </w:r>
      <w:r>
        <w:rPr>
          <w:sz w:val="28"/>
        </w:rPr>
        <w:t>le</w:t>
      </w:r>
      <w:r>
        <w:rPr>
          <w:spacing w:val="-1"/>
          <w:sz w:val="28"/>
        </w:rPr>
        <w:t xml:space="preserve"> </w:t>
      </w:r>
      <w:r>
        <w:rPr>
          <w:sz w:val="28"/>
        </w:rPr>
        <w:t>moment où</w:t>
      </w:r>
      <w:r>
        <w:rPr>
          <w:spacing w:val="-4"/>
          <w:sz w:val="28"/>
        </w:rPr>
        <w:t xml:space="preserve"> </w:t>
      </w:r>
      <w:r>
        <w:rPr>
          <w:sz w:val="28"/>
        </w:rPr>
        <w:t>il</w:t>
      </w:r>
      <w:r>
        <w:rPr>
          <w:spacing w:val="-2"/>
          <w:sz w:val="28"/>
        </w:rPr>
        <w:t xml:space="preserve"> </w:t>
      </w:r>
      <w:r>
        <w:rPr>
          <w:sz w:val="28"/>
        </w:rPr>
        <w:t>peut</w:t>
      </w:r>
      <w:r>
        <w:rPr>
          <w:spacing w:val="-1"/>
          <w:sz w:val="28"/>
        </w:rPr>
        <w:t xml:space="preserve"> </w:t>
      </w:r>
      <w:r>
        <w:rPr>
          <w:sz w:val="28"/>
        </w:rPr>
        <w:t>transmettre</w:t>
      </w:r>
      <w:r>
        <w:rPr>
          <w:spacing w:val="-2"/>
          <w:sz w:val="28"/>
        </w:rPr>
        <w:t xml:space="preserve"> </w:t>
      </w:r>
      <w:r>
        <w:rPr>
          <w:sz w:val="28"/>
        </w:rPr>
        <w:t>le</w:t>
      </w:r>
      <w:r>
        <w:rPr>
          <w:spacing w:val="-1"/>
          <w:sz w:val="28"/>
        </w:rPr>
        <w:t xml:space="preserve"> </w:t>
      </w:r>
      <w:r>
        <w:rPr>
          <w:sz w:val="28"/>
        </w:rPr>
        <w:t>virus à</w:t>
      </w:r>
      <w:r>
        <w:rPr>
          <w:spacing w:val="-6"/>
          <w:sz w:val="28"/>
        </w:rPr>
        <w:t xml:space="preserve"> </w:t>
      </w:r>
      <w:r>
        <w:rPr>
          <w:sz w:val="28"/>
        </w:rPr>
        <w:t>une</w:t>
      </w:r>
      <w:r>
        <w:rPr>
          <w:spacing w:val="-1"/>
          <w:sz w:val="28"/>
        </w:rPr>
        <w:t xml:space="preserve"> </w:t>
      </w:r>
      <w:r>
        <w:rPr>
          <w:sz w:val="28"/>
        </w:rPr>
        <w:t>plante,</w:t>
      </w:r>
    </w:p>
    <w:p w14:paraId="45FAACE9">
      <w:pPr>
        <w:pStyle w:val="16"/>
        <w:numPr>
          <w:ilvl w:val="0"/>
          <w:numId w:val="15"/>
        </w:numPr>
        <w:tabs>
          <w:tab w:val="left" w:pos="1357"/>
          <w:tab w:val="left" w:pos="1358"/>
        </w:tabs>
        <w:spacing w:before="23" w:line="242" w:lineRule="auto"/>
        <w:ind w:right="980"/>
        <w:rPr>
          <w:rFonts w:ascii="Symbol" w:hAnsi="Symbol"/>
          <w:sz w:val="20"/>
        </w:rPr>
      </w:pPr>
      <w:r>
        <w:rPr>
          <w:sz w:val="28"/>
        </w:rPr>
        <w:t>La période de rétention qui correspond au temps pendant lequel un vecteur ayant</w:t>
      </w:r>
      <w:r>
        <w:rPr>
          <w:spacing w:val="-67"/>
          <w:sz w:val="28"/>
        </w:rPr>
        <w:t xml:space="preserve"> </w:t>
      </w:r>
      <w:r>
        <w:rPr>
          <w:sz w:val="28"/>
        </w:rPr>
        <w:t>acquis un</w:t>
      </w:r>
      <w:r>
        <w:rPr>
          <w:spacing w:val="-3"/>
          <w:sz w:val="28"/>
        </w:rPr>
        <w:t xml:space="preserve"> </w:t>
      </w:r>
      <w:r>
        <w:rPr>
          <w:sz w:val="28"/>
        </w:rPr>
        <w:t>virus reste</w:t>
      </w:r>
      <w:r>
        <w:rPr>
          <w:spacing w:val="-3"/>
          <w:sz w:val="28"/>
        </w:rPr>
        <w:t xml:space="preserve"> </w:t>
      </w:r>
      <w:r>
        <w:rPr>
          <w:sz w:val="28"/>
        </w:rPr>
        <w:t>capable</w:t>
      </w:r>
      <w:r>
        <w:rPr>
          <w:spacing w:val="-1"/>
          <w:sz w:val="28"/>
        </w:rPr>
        <w:t xml:space="preserve"> </w:t>
      </w:r>
      <w:r>
        <w:rPr>
          <w:sz w:val="28"/>
        </w:rPr>
        <w:t>de</w:t>
      </w:r>
      <w:r>
        <w:rPr>
          <w:spacing w:val="-3"/>
          <w:sz w:val="28"/>
        </w:rPr>
        <w:t xml:space="preserve"> </w:t>
      </w:r>
      <w:r>
        <w:rPr>
          <w:sz w:val="28"/>
        </w:rPr>
        <w:t>le</w:t>
      </w:r>
      <w:r>
        <w:rPr>
          <w:spacing w:val="-3"/>
          <w:sz w:val="28"/>
        </w:rPr>
        <w:t xml:space="preserve"> </w:t>
      </w:r>
      <w:r>
        <w:rPr>
          <w:sz w:val="28"/>
        </w:rPr>
        <w:t>transmettre</w:t>
      </w:r>
      <w:r>
        <w:rPr>
          <w:spacing w:val="-1"/>
          <w:sz w:val="28"/>
        </w:rPr>
        <w:t xml:space="preserve"> </w:t>
      </w:r>
      <w:r>
        <w:rPr>
          <w:sz w:val="28"/>
        </w:rPr>
        <w:t>à</w:t>
      </w:r>
      <w:r>
        <w:rPr>
          <w:spacing w:val="-1"/>
          <w:sz w:val="28"/>
        </w:rPr>
        <w:t xml:space="preserve"> </w:t>
      </w:r>
      <w:r>
        <w:rPr>
          <w:sz w:val="28"/>
        </w:rPr>
        <w:t>une</w:t>
      </w:r>
      <w:r>
        <w:rPr>
          <w:spacing w:val="-1"/>
          <w:sz w:val="28"/>
        </w:rPr>
        <w:t xml:space="preserve"> </w:t>
      </w:r>
      <w:r>
        <w:rPr>
          <w:sz w:val="28"/>
        </w:rPr>
        <w:t>plante.</w:t>
      </w:r>
    </w:p>
    <w:p w14:paraId="1B62A759">
      <w:pPr>
        <w:pStyle w:val="15"/>
        <w:tabs>
          <w:tab w:val="left" w:pos="2077"/>
        </w:tabs>
        <w:spacing w:before="75"/>
        <w:ind w:left="1357"/>
      </w:pPr>
      <w:r>
        <w:pict>
          <v:shape id="_x0000_s1078" o:spid="_x0000_s1078" style="position:absolute;left:0pt;margin-left:74.4pt;margin-top:22.6pt;height:0.1pt;width:465.7pt;mso-position-horizontal-relative:page;mso-wrap-distance-bottom:0pt;mso-wrap-distance-top:0pt;z-index:-251638784;mso-width-relative:page;mso-height-relative:page;" filled="f" stroked="t" coordorigin="1488,452" coordsize="9314,0" path="m1488,452l10802,452e">
            <v:path arrowok="t"/>
            <v:fill on="f" focussize="0,0"/>
            <v:stroke weight="0.72pt" color="#DDDDDD" dashstyle="1 1"/>
            <v:imagedata o:title=""/>
            <o:lock v:ext="edit"/>
            <w10:wrap type="topAndBottom"/>
          </v:shape>
        </w:pict>
      </w:r>
      <w:bookmarkStart w:id="0" w:name="4-3-_Virus_non-circulants_:"/>
      <w:bookmarkEnd w:id="0"/>
      <w:r>
        <w:t>4-3-</w:t>
      </w:r>
      <w:r>
        <w:tab/>
      </w:r>
      <w:r>
        <w:t>Virus</w:t>
      </w:r>
      <w:r>
        <w:rPr>
          <w:spacing w:val="-5"/>
        </w:rPr>
        <w:t xml:space="preserve"> </w:t>
      </w:r>
      <w:r>
        <w:t>non-circulants</w:t>
      </w:r>
      <w:r>
        <w:rPr>
          <w:spacing w:val="-3"/>
        </w:rPr>
        <w:t xml:space="preserve"> </w:t>
      </w:r>
      <w:r>
        <w:t>:</w:t>
      </w:r>
    </w:p>
    <w:p w14:paraId="76939755">
      <w:pPr>
        <w:pStyle w:val="6"/>
        <w:spacing w:before="83"/>
        <w:ind w:left="972" w:right="838"/>
      </w:pPr>
      <w:r>
        <w:t xml:space="preserve">Ils sont transportés par les </w:t>
      </w:r>
      <w:r>
        <w:fldChar w:fldCharType="begin"/>
      </w:r>
      <w:r>
        <w:instrText xml:space="preserve"> HYPERLINK "https://fr.wikipedia.org/wiki/Pi%C3%A8ce_buccale" \h </w:instrText>
      </w:r>
      <w:r>
        <w:fldChar w:fldCharType="separate"/>
      </w:r>
      <w:r>
        <w:t xml:space="preserve">pièces buccales </w:t>
      </w:r>
      <w:r>
        <w:fldChar w:fldCharType="end"/>
      </w:r>
      <w:r>
        <w:t>des insectes phytophages, par exemple un</w:t>
      </w:r>
      <w:r>
        <w:rPr>
          <w:spacing w:val="1"/>
        </w:rPr>
        <w:t xml:space="preserve"> </w:t>
      </w:r>
      <w:r>
        <w:t xml:space="preserve">puceron. Le vecteur perd son infectivité lors d'une </w:t>
      </w:r>
      <w:r>
        <w:fldChar w:fldCharType="begin"/>
      </w:r>
      <w:r>
        <w:instrText xml:space="preserve"> HYPERLINK "https://fr.wikipedia.org/wiki/Mue_des_arthropodes" \h </w:instrText>
      </w:r>
      <w:r>
        <w:fldChar w:fldCharType="separate"/>
      </w:r>
      <w:r>
        <w:t>mue</w:t>
      </w:r>
      <w:r>
        <w:fldChar w:fldCharType="end"/>
      </w:r>
      <w:r>
        <w:t>. On distingue parmi ces types</w:t>
      </w:r>
      <w:r>
        <w:rPr>
          <w:spacing w:val="-67"/>
        </w:rPr>
        <w:t xml:space="preserve"> </w:t>
      </w:r>
      <w:r>
        <w:t>de</w:t>
      </w:r>
      <w:r>
        <w:rPr>
          <w:spacing w:val="-1"/>
        </w:rPr>
        <w:t xml:space="preserve"> </w:t>
      </w:r>
      <w:r>
        <w:t>virus</w:t>
      </w:r>
      <w:r>
        <w:rPr>
          <w:spacing w:val="-1"/>
        </w:rPr>
        <w:t xml:space="preserve"> </w:t>
      </w:r>
      <w:r>
        <w:t>:</w:t>
      </w:r>
    </w:p>
    <w:p w14:paraId="688542A4">
      <w:pPr>
        <w:pStyle w:val="6"/>
        <w:spacing w:before="6"/>
        <w:rPr>
          <w:sz w:val="24"/>
        </w:rPr>
      </w:pPr>
    </w:p>
    <w:p w14:paraId="26609FB1">
      <w:pPr>
        <w:pStyle w:val="16"/>
        <w:numPr>
          <w:ilvl w:val="0"/>
          <w:numId w:val="15"/>
        </w:numPr>
        <w:tabs>
          <w:tab w:val="left" w:pos="1357"/>
          <w:tab w:val="left" w:pos="1358"/>
        </w:tabs>
        <w:spacing w:before="1"/>
        <w:ind w:right="844"/>
        <w:rPr>
          <w:rFonts w:ascii="Symbol" w:hAnsi="Symbol"/>
          <w:sz w:val="20"/>
        </w:rPr>
      </w:pPr>
      <w:r>
        <w:rPr>
          <w:sz w:val="28"/>
        </w:rPr>
        <w:t>Les virus non-persistants : ils constituent une majorité de virus de végétaux</w:t>
      </w:r>
      <w:r>
        <w:rPr>
          <w:spacing w:val="1"/>
          <w:sz w:val="28"/>
        </w:rPr>
        <w:t xml:space="preserve"> </w:t>
      </w:r>
      <w:r>
        <w:rPr>
          <w:sz w:val="28"/>
        </w:rPr>
        <w:t>causant beaucoup de pertes économiques. Ces virus ont une durée très brève de</w:t>
      </w:r>
      <w:r>
        <w:rPr>
          <w:spacing w:val="1"/>
          <w:sz w:val="28"/>
        </w:rPr>
        <w:t xml:space="preserve"> </w:t>
      </w:r>
      <w:r>
        <w:rPr>
          <w:sz w:val="28"/>
        </w:rPr>
        <w:t>rétention dans le vecteur. Le repas d’acquisition est de très courte durée (quelques</w:t>
      </w:r>
      <w:r>
        <w:rPr>
          <w:spacing w:val="-67"/>
          <w:sz w:val="28"/>
        </w:rPr>
        <w:t xml:space="preserve"> </w:t>
      </w:r>
      <w:r>
        <w:rPr>
          <w:sz w:val="28"/>
        </w:rPr>
        <w:t>secondes)</w:t>
      </w:r>
      <w:r>
        <w:rPr>
          <w:spacing w:val="-2"/>
          <w:sz w:val="28"/>
        </w:rPr>
        <w:t xml:space="preserve"> </w:t>
      </w:r>
      <w:r>
        <w:rPr>
          <w:sz w:val="28"/>
        </w:rPr>
        <w:t>et</w:t>
      </w:r>
      <w:r>
        <w:rPr>
          <w:spacing w:val="-1"/>
          <w:sz w:val="28"/>
        </w:rPr>
        <w:t xml:space="preserve"> </w:t>
      </w:r>
      <w:r>
        <w:rPr>
          <w:sz w:val="28"/>
        </w:rPr>
        <w:t>le</w:t>
      </w:r>
      <w:r>
        <w:rPr>
          <w:spacing w:val="-3"/>
          <w:sz w:val="28"/>
        </w:rPr>
        <w:t xml:space="preserve"> </w:t>
      </w:r>
      <w:r>
        <w:rPr>
          <w:sz w:val="28"/>
        </w:rPr>
        <w:t>virus</w:t>
      </w:r>
      <w:r>
        <w:rPr>
          <w:spacing w:val="-5"/>
          <w:sz w:val="28"/>
        </w:rPr>
        <w:t xml:space="preserve"> </w:t>
      </w:r>
      <w:r>
        <w:rPr>
          <w:sz w:val="28"/>
        </w:rPr>
        <w:t>doit</w:t>
      </w:r>
      <w:r>
        <w:rPr>
          <w:spacing w:val="-4"/>
          <w:sz w:val="28"/>
        </w:rPr>
        <w:t xml:space="preserve"> </w:t>
      </w:r>
      <w:r>
        <w:rPr>
          <w:sz w:val="28"/>
        </w:rPr>
        <w:t>être</w:t>
      </w:r>
      <w:r>
        <w:rPr>
          <w:spacing w:val="-5"/>
          <w:sz w:val="28"/>
        </w:rPr>
        <w:t xml:space="preserve"> </w:t>
      </w:r>
      <w:r>
        <w:rPr>
          <w:sz w:val="28"/>
        </w:rPr>
        <w:t>inoculé</w:t>
      </w:r>
      <w:r>
        <w:rPr>
          <w:spacing w:val="-2"/>
          <w:sz w:val="28"/>
        </w:rPr>
        <w:t xml:space="preserve"> </w:t>
      </w:r>
      <w:r>
        <w:rPr>
          <w:sz w:val="28"/>
        </w:rPr>
        <w:t>très</w:t>
      </w:r>
      <w:r>
        <w:rPr>
          <w:spacing w:val="-3"/>
          <w:sz w:val="28"/>
        </w:rPr>
        <w:t xml:space="preserve"> </w:t>
      </w:r>
      <w:r>
        <w:rPr>
          <w:sz w:val="28"/>
        </w:rPr>
        <w:t>rapidement</w:t>
      </w:r>
      <w:r>
        <w:rPr>
          <w:spacing w:val="-5"/>
          <w:sz w:val="28"/>
        </w:rPr>
        <w:t xml:space="preserve"> </w:t>
      </w:r>
      <w:r>
        <w:rPr>
          <w:sz w:val="28"/>
        </w:rPr>
        <w:t>pour</w:t>
      </w:r>
      <w:r>
        <w:rPr>
          <w:spacing w:val="-4"/>
          <w:sz w:val="28"/>
        </w:rPr>
        <w:t xml:space="preserve"> </w:t>
      </w:r>
      <w:r>
        <w:rPr>
          <w:sz w:val="28"/>
        </w:rPr>
        <w:t>pouvoir</w:t>
      </w:r>
      <w:r>
        <w:rPr>
          <w:spacing w:val="-2"/>
          <w:sz w:val="28"/>
        </w:rPr>
        <w:t xml:space="preserve"> </w:t>
      </w:r>
      <w:r>
        <w:rPr>
          <w:sz w:val="28"/>
        </w:rPr>
        <w:t>se</w:t>
      </w:r>
      <w:r>
        <w:rPr>
          <w:spacing w:val="-2"/>
          <w:sz w:val="28"/>
        </w:rPr>
        <w:t xml:space="preserve"> </w:t>
      </w:r>
      <w:r>
        <w:rPr>
          <w:sz w:val="28"/>
        </w:rPr>
        <w:t>propager.</w:t>
      </w:r>
    </w:p>
    <w:p w14:paraId="12881754">
      <w:pPr>
        <w:pStyle w:val="6"/>
        <w:spacing w:before="9"/>
        <w:rPr>
          <w:sz w:val="27"/>
        </w:rPr>
      </w:pPr>
    </w:p>
    <w:p w14:paraId="3E6183E4">
      <w:pPr>
        <w:pStyle w:val="6"/>
        <w:ind w:left="1357" w:right="798"/>
      </w:pPr>
      <w:r>
        <w:t xml:space="preserve">Les </w:t>
      </w:r>
      <w:r>
        <w:fldChar w:fldCharType="begin"/>
      </w:r>
      <w:r>
        <w:instrText xml:space="preserve"> HYPERLINK "https://fr.wikipedia.org/wiki/Puceron" \h </w:instrText>
      </w:r>
      <w:r>
        <w:fldChar w:fldCharType="separate"/>
      </w:r>
      <w:r>
        <w:t xml:space="preserve">pucerons </w:t>
      </w:r>
      <w:r>
        <w:fldChar w:fldCharType="end"/>
      </w:r>
      <w:r>
        <w:t>sont les vecteurs les plus importants pour cette voie de transmission.</w:t>
      </w:r>
      <w:r>
        <w:rPr>
          <w:spacing w:val="-67"/>
        </w:rPr>
        <w:t xml:space="preserve"> </w:t>
      </w:r>
      <w:r>
        <w:t>Lors de piqûres d’essais, afin de constater l’état favorable ou non de la plante</w:t>
      </w:r>
      <w:r>
        <w:rPr>
          <w:spacing w:val="1"/>
        </w:rPr>
        <w:t xml:space="preserve"> </w:t>
      </w:r>
      <w:r>
        <w:t>(sondage), les virions se fixent, grâce à des interactions protéines–protéines, sur la</w:t>
      </w:r>
      <w:r>
        <w:rPr>
          <w:spacing w:val="-67"/>
        </w:rPr>
        <w:t xml:space="preserve"> </w:t>
      </w:r>
      <w:r>
        <w:t>couche</w:t>
      </w:r>
      <w:r>
        <w:rPr>
          <w:spacing w:val="-2"/>
        </w:rPr>
        <w:t xml:space="preserve"> </w:t>
      </w:r>
      <w:r>
        <w:t>cuticulaire</w:t>
      </w:r>
      <w:r>
        <w:rPr>
          <w:spacing w:val="-5"/>
        </w:rPr>
        <w:t xml:space="preserve"> </w:t>
      </w:r>
      <w:r>
        <w:t>des pièces</w:t>
      </w:r>
      <w:r>
        <w:rPr>
          <w:spacing w:val="-1"/>
        </w:rPr>
        <w:t xml:space="preserve"> </w:t>
      </w:r>
      <w:r>
        <w:t>buccales</w:t>
      </w:r>
      <w:r>
        <w:rPr>
          <w:spacing w:val="-1"/>
        </w:rPr>
        <w:t xml:space="preserve"> </w:t>
      </w:r>
      <w:r>
        <w:t>(stylet</w:t>
      </w:r>
      <w:r>
        <w:rPr>
          <w:spacing w:val="-2"/>
        </w:rPr>
        <w:t xml:space="preserve"> </w:t>
      </w:r>
      <w:r>
        <w:t>:</w:t>
      </w:r>
      <w:r>
        <w:rPr>
          <w:spacing w:val="-1"/>
        </w:rPr>
        <w:t xml:space="preserve"> </w:t>
      </w:r>
      <w:r>
        <w:t>d’où</w:t>
      </w:r>
      <w:r>
        <w:rPr>
          <w:spacing w:val="-1"/>
        </w:rPr>
        <w:t xml:space="preserve"> </w:t>
      </w:r>
      <w:r>
        <w:t>le</w:t>
      </w:r>
      <w:r>
        <w:rPr>
          <w:spacing w:val="-3"/>
        </w:rPr>
        <w:t xml:space="preserve"> </w:t>
      </w:r>
      <w:r>
        <w:t>nom</w:t>
      </w:r>
      <w:r>
        <w:rPr>
          <w:spacing w:val="-7"/>
        </w:rPr>
        <w:t xml:space="preserve"> </w:t>
      </w:r>
      <w:r>
        <w:t>de</w:t>
      </w:r>
      <w:r>
        <w:rPr>
          <w:spacing w:val="-2"/>
        </w:rPr>
        <w:t xml:space="preserve"> </w:t>
      </w:r>
      <w:r>
        <w:t>la</w:t>
      </w:r>
      <w:r>
        <w:rPr>
          <w:spacing w:val="-1"/>
        </w:rPr>
        <w:t xml:space="preserve"> </w:t>
      </w:r>
      <w:r>
        <w:t>transmission</w:t>
      </w:r>
      <w:r>
        <w:rPr>
          <w:spacing w:val="-1"/>
        </w:rPr>
        <w:t xml:space="preserve"> </w:t>
      </w:r>
      <w:r>
        <w:t>en</w:t>
      </w:r>
    </w:p>
    <w:p w14:paraId="3312AA2C">
      <w:pPr>
        <w:pStyle w:val="6"/>
        <w:rPr>
          <w:sz w:val="20"/>
        </w:rPr>
      </w:pPr>
    </w:p>
    <w:p w14:paraId="5634342A">
      <w:pPr>
        <w:pStyle w:val="6"/>
        <w:spacing w:before="4"/>
        <w:rPr>
          <w:sz w:val="15"/>
        </w:rPr>
      </w:pPr>
      <w:r>
        <w:pict>
          <v:group id="_x0000_s1075" o:spid="_x0000_s1075" o:spt="203" style="position:absolute;left:0pt;margin-left:273.1pt;margin-top:10.75pt;height:33.25pt;width:40pt;mso-position-horizontal-relative:page;mso-wrap-distance-bottom:0pt;mso-wrap-distance-top:0pt;z-index:-251638784;mso-width-relative:page;mso-height-relative:page;" coordorigin="5462,215" coordsize="800,665">
            <o:lock v:ext="edit"/>
            <v:shape id="_x0000_s1077" o:spid="_x0000_s1077" style="position:absolute;left:5472;top:225;height:645;width:780;" filled="f" stroked="t" coordorigin="5472,225" coordsize="780,645" path="m5862,225l5783,232,5710,251,5644,281,5586,320,5539,368,5503,422,5480,483,5472,548,5480,613,5503,674,5539,728,5586,776,5644,815,5710,845,5783,864,5862,870,5941,864,6014,845,6080,815,6138,776,6185,728,6221,674,6244,613,6252,548,6244,483,6221,422,6185,368,6138,320,6080,281,6014,251,5941,232,5862,225xe">
              <v:path arrowok="t"/>
              <v:fill on="f" focussize="0,0"/>
              <v:stroke weight="1pt" color="#FF0000"/>
              <v:imagedata o:title=""/>
              <o:lock v:ext="edit"/>
            </v:shape>
            <v:shape id="_x0000_s1076" o:spid="_x0000_s1076" o:spt="202" type="#_x0000_t202" style="position:absolute;left:5462;top:215;height:665;width:800;" filled="f" stroked="f" coordsize="21600,21600">
              <v:path/>
              <v:fill on="f" focussize="0,0"/>
              <v:stroke on="f" joinstyle="miter"/>
              <v:imagedata o:title=""/>
              <o:lock v:ext="edit"/>
              <v:textbox inset="0mm,0mm,0mm,0mm">
                <w:txbxContent>
                  <w:p w14:paraId="20C63CD0">
                    <w:pPr>
                      <w:spacing w:before="158"/>
                      <w:ind w:left="280" w:right="277"/>
                      <w:jc w:val="center"/>
                      <w:rPr>
                        <w:sz w:val="20"/>
                      </w:rPr>
                    </w:pPr>
                    <w:r>
                      <w:rPr>
                        <w:sz w:val="20"/>
                      </w:rPr>
                      <w:t>16</w:t>
                    </w:r>
                  </w:p>
                </w:txbxContent>
              </v:textbox>
            </v:shape>
            <w10:wrap type="topAndBottom"/>
          </v:group>
        </w:pict>
      </w:r>
    </w:p>
    <w:p w14:paraId="7ED02095">
      <w:pPr>
        <w:rPr>
          <w:sz w:val="15"/>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0B5AB200">
      <w:pPr>
        <w:pStyle w:val="6"/>
        <w:rPr>
          <w:sz w:val="20"/>
        </w:rPr>
      </w:pPr>
    </w:p>
    <w:p w14:paraId="3EF80D86">
      <w:pPr>
        <w:pStyle w:val="6"/>
        <w:spacing w:before="215"/>
        <w:ind w:left="1357" w:right="899"/>
      </w:pPr>
      <w:r>
        <w:t>mode stylet) ou du tractus digestif antérieur par aspiration. Le temps de latence</w:t>
      </w:r>
      <w:r>
        <w:rPr>
          <w:spacing w:val="1"/>
        </w:rPr>
        <w:t xml:space="preserve"> </w:t>
      </w:r>
      <w:r>
        <w:t>étant nul, on s’organise vers un temps d’acquisition (optimum 15/30 secondes) et</w:t>
      </w:r>
      <w:r>
        <w:rPr>
          <w:spacing w:val="-67"/>
        </w:rPr>
        <w:t xml:space="preserve"> </w:t>
      </w:r>
      <w:r>
        <w:t>d’inoculation (quelques minutes) très court, pour transmettre le virus à une plante</w:t>
      </w:r>
      <w:r>
        <w:rPr>
          <w:spacing w:val="-67"/>
        </w:rPr>
        <w:t xml:space="preserve"> </w:t>
      </w:r>
      <w:r>
        <w:t>saine sensible, car sinon les virus seront perdus par égestion ou salivation. Ce</w:t>
      </w:r>
      <w:r>
        <w:rPr>
          <w:spacing w:val="1"/>
        </w:rPr>
        <w:t xml:space="preserve"> </w:t>
      </w:r>
      <w:r>
        <w:t>modèle</w:t>
      </w:r>
      <w:r>
        <w:rPr>
          <w:spacing w:val="3"/>
        </w:rPr>
        <w:t xml:space="preserve"> </w:t>
      </w:r>
      <w:r>
        <w:t>de</w:t>
      </w:r>
      <w:r>
        <w:rPr>
          <w:spacing w:val="1"/>
        </w:rPr>
        <w:t xml:space="preserve"> </w:t>
      </w:r>
      <w:r>
        <w:t>transmission doit</w:t>
      </w:r>
      <w:r>
        <w:rPr>
          <w:spacing w:val="5"/>
        </w:rPr>
        <w:t xml:space="preserve"> </w:t>
      </w:r>
      <w:r>
        <w:t>s’avérer</w:t>
      </w:r>
      <w:r>
        <w:rPr>
          <w:spacing w:val="4"/>
        </w:rPr>
        <w:t xml:space="preserve"> </w:t>
      </w:r>
      <w:r>
        <w:t>efficace.</w:t>
      </w:r>
      <w:r>
        <w:rPr>
          <w:spacing w:val="3"/>
        </w:rPr>
        <w:t xml:space="preserve"> </w:t>
      </w:r>
      <w:r>
        <w:t>Pour</w:t>
      </w:r>
      <w:r>
        <w:rPr>
          <w:spacing w:val="4"/>
        </w:rPr>
        <w:t xml:space="preserve"> </w:t>
      </w:r>
      <w:r>
        <w:t>cela</w:t>
      </w:r>
      <w:r>
        <w:rPr>
          <w:spacing w:val="3"/>
        </w:rPr>
        <w:t xml:space="preserve"> </w:t>
      </w:r>
      <w:r>
        <w:t>(d’après</w:t>
      </w:r>
      <w:r>
        <w:rPr>
          <w:spacing w:val="5"/>
        </w:rPr>
        <w:t xml:space="preserve"> </w:t>
      </w:r>
      <w:r>
        <w:t>des</w:t>
      </w:r>
      <w:r>
        <w:rPr>
          <w:spacing w:val="5"/>
        </w:rPr>
        <w:t xml:space="preserve"> </w:t>
      </w:r>
      <w:r>
        <w:t>études</w:t>
      </w:r>
      <w:r>
        <w:rPr>
          <w:spacing w:val="4"/>
        </w:rPr>
        <w:t xml:space="preserve"> </w:t>
      </w:r>
      <w:r>
        <w:t>sur</w:t>
      </w:r>
      <w:r>
        <w:rPr>
          <w:spacing w:val="1"/>
        </w:rPr>
        <w:t xml:space="preserve"> </w:t>
      </w:r>
      <w:r>
        <w:t>le</w:t>
      </w:r>
      <w:r>
        <w:rPr>
          <w:spacing w:val="-3"/>
        </w:rPr>
        <w:t xml:space="preserve"> </w:t>
      </w:r>
      <w:r>
        <w:fldChar w:fldCharType="begin"/>
      </w:r>
      <w:r>
        <w:instrText xml:space="preserve"> HYPERLINK "https://fr.wikipedia.org/wiki/Virus_de_la_mosa%C3%AFque_du_concombre" \h </w:instrText>
      </w:r>
      <w:r>
        <w:fldChar w:fldCharType="separate"/>
      </w:r>
      <w:r>
        <w:t>virus</w:t>
      </w:r>
      <w:r>
        <w:rPr>
          <w:spacing w:val="-5"/>
        </w:rPr>
        <w:t xml:space="preserve"> </w:t>
      </w:r>
      <w:r>
        <w:t>de</w:t>
      </w:r>
      <w:r>
        <w:rPr>
          <w:spacing w:val="-1"/>
        </w:rPr>
        <w:t xml:space="preserve"> </w:t>
      </w:r>
      <w:r>
        <w:t>la</w:t>
      </w:r>
      <w:r>
        <w:rPr>
          <w:spacing w:val="-2"/>
        </w:rPr>
        <w:t xml:space="preserve"> </w:t>
      </w:r>
      <w:r>
        <w:t>mosaïque</w:t>
      </w:r>
      <w:r>
        <w:rPr>
          <w:spacing w:val="-1"/>
        </w:rPr>
        <w:t xml:space="preserve"> </w:t>
      </w:r>
      <w:r>
        <w:t>du</w:t>
      </w:r>
      <w:r>
        <w:rPr>
          <w:spacing w:val="-1"/>
        </w:rPr>
        <w:t xml:space="preserve"> </w:t>
      </w:r>
      <w:r>
        <w:t>concombre</w:t>
      </w:r>
      <w:r>
        <w:rPr>
          <w:spacing w:val="3"/>
        </w:rPr>
        <w:t xml:space="preserve"> </w:t>
      </w:r>
      <w:r>
        <w:rPr>
          <w:spacing w:val="3"/>
        </w:rPr>
        <w:fldChar w:fldCharType="end"/>
      </w:r>
      <w:r>
        <w:t>-CMV)</w:t>
      </w:r>
      <w:r>
        <w:rPr>
          <w:spacing w:val="-2"/>
        </w:rPr>
        <w:t xml:space="preserve"> </w:t>
      </w:r>
      <w:r>
        <w:t>le</w:t>
      </w:r>
      <w:r>
        <w:rPr>
          <w:spacing w:val="-2"/>
        </w:rPr>
        <w:t xml:space="preserve"> </w:t>
      </w:r>
      <w:r>
        <w:t>virus</w:t>
      </w:r>
      <w:r>
        <w:rPr>
          <w:spacing w:val="-4"/>
        </w:rPr>
        <w:t xml:space="preserve"> </w:t>
      </w:r>
      <w:r>
        <w:t>induit</w:t>
      </w:r>
      <w:r>
        <w:rPr>
          <w:spacing w:val="-1"/>
        </w:rPr>
        <w:t xml:space="preserve"> </w:t>
      </w:r>
      <w:r>
        <w:t>chez</w:t>
      </w:r>
      <w:r>
        <w:rPr>
          <w:spacing w:val="-4"/>
        </w:rPr>
        <w:t xml:space="preserve"> </w:t>
      </w:r>
      <w:r>
        <w:t>la</w:t>
      </w:r>
      <w:r>
        <w:rPr>
          <w:spacing w:val="-2"/>
        </w:rPr>
        <w:t xml:space="preserve"> </w:t>
      </w:r>
      <w:r>
        <w:t>plante</w:t>
      </w:r>
      <w:r>
        <w:rPr>
          <w:spacing w:val="-4"/>
        </w:rPr>
        <w:t xml:space="preserve"> </w:t>
      </w:r>
      <w:r>
        <w:t>une</w:t>
      </w:r>
    </w:p>
    <w:p w14:paraId="7B62AB1B">
      <w:pPr>
        <w:pStyle w:val="6"/>
        <w:ind w:left="1357" w:right="807"/>
      </w:pPr>
      <w:r>
        <w:t>augmentation de la concentration en composés volatils, afin d’attirer les pucerons,</w:t>
      </w:r>
      <w:r>
        <w:rPr>
          <w:spacing w:val="-67"/>
        </w:rPr>
        <w:t xml:space="preserve"> </w:t>
      </w:r>
      <w:r>
        <w:t>mais une baisse de la qualité, surtout gustative, pour que la piqûre de sondage</w:t>
      </w:r>
      <w:r>
        <w:rPr>
          <w:spacing w:val="1"/>
        </w:rPr>
        <w:t xml:space="preserve"> </w:t>
      </w:r>
      <w:r>
        <w:t>récupère des virions et repousse le puceron porteur. La transmission peut</w:t>
      </w:r>
      <w:r>
        <w:rPr>
          <w:spacing w:val="1"/>
        </w:rPr>
        <w:t xml:space="preserve"> </w:t>
      </w:r>
      <w:r>
        <w:t>s’effectuer</w:t>
      </w:r>
      <w:r>
        <w:rPr>
          <w:spacing w:val="-2"/>
        </w:rPr>
        <w:t xml:space="preserve"> </w:t>
      </w:r>
      <w:r>
        <w:t>alors</w:t>
      </w:r>
      <w:r>
        <w:rPr>
          <w:spacing w:val="-4"/>
        </w:rPr>
        <w:t xml:space="preserve"> </w:t>
      </w:r>
      <w:r>
        <w:t>le</w:t>
      </w:r>
      <w:r>
        <w:rPr>
          <w:spacing w:val="-1"/>
        </w:rPr>
        <w:t xml:space="preserve"> </w:t>
      </w:r>
      <w:r>
        <w:t>plus</w:t>
      </w:r>
      <w:r>
        <w:rPr>
          <w:spacing w:val="-1"/>
        </w:rPr>
        <w:t xml:space="preserve"> </w:t>
      </w:r>
      <w:r>
        <w:t>rapidement possible</w:t>
      </w:r>
      <w:r>
        <w:rPr>
          <w:spacing w:val="-1"/>
        </w:rPr>
        <w:t xml:space="preserve"> </w:t>
      </w:r>
      <w:r>
        <w:t>vers</w:t>
      </w:r>
      <w:r>
        <w:rPr>
          <w:spacing w:val="-1"/>
        </w:rPr>
        <w:t xml:space="preserve"> </w:t>
      </w:r>
      <w:r>
        <w:t>une</w:t>
      </w:r>
      <w:r>
        <w:rPr>
          <w:spacing w:val="-4"/>
        </w:rPr>
        <w:t xml:space="preserve"> </w:t>
      </w:r>
      <w:r>
        <w:t>plante</w:t>
      </w:r>
      <w:r>
        <w:rPr>
          <w:spacing w:val="-1"/>
        </w:rPr>
        <w:t xml:space="preserve"> </w:t>
      </w:r>
      <w:r>
        <w:t>saine</w:t>
      </w:r>
      <w:r>
        <w:rPr>
          <w:spacing w:val="-2"/>
        </w:rPr>
        <w:t xml:space="preserve"> </w:t>
      </w:r>
      <w:r>
        <w:t>et</w:t>
      </w:r>
      <w:r>
        <w:rPr>
          <w:spacing w:val="-1"/>
        </w:rPr>
        <w:t xml:space="preserve"> </w:t>
      </w:r>
      <w:r>
        <w:t>sensible.</w:t>
      </w:r>
    </w:p>
    <w:p w14:paraId="03B0C4DF">
      <w:pPr>
        <w:pStyle w:val="6"/>
        <w:spacing w:before="4"/>
        <w:rPr>
          <w:sz w:val="24"/>
        </w:rPr>
      </w:pPr>
    </w:p>
    <w:p w14:paraId="737A97D5">
      <w:pPr>
        <w:pStyle w:val="16"/>
        <w:numPr>
          <w:ilvl w:val="0"/>
          <w:numId w:val="15"/>
        </w:numPr>
        <w:tabs>
          <w:tab w:val="left" w:pos="1357"/>
          <w:tab w:val="left" w:pos="1358"/>
        </w:tabs>
        <w:ind w:right="989"/>
        <w:rPr>
          <w:rFonts w:ascii="Symbol" w:hAnsi="Symbol"/>
          <w:sz w:val="20"/>
        </w:rPr>
      </w:pPr>
      <w:r>
        <w:rPr>
          <w:sz w:val="28"/>
        </w:rPr>
        <w:t>Les virus semi-persistants : ces virus ont une durée de rétention plus longue</w:t>
      </w:r>
      <w:r>
        <w:rPr>
          <w:spacing w:val="1"/>
          <w:sz w:val="28"/>
        </w:rPr>
        <w:t xml:space="preserve"> </w:t>
      </w:r>
      <w:r>
        <w:rPr>
          <w:sz w:val="28"/>
        </w:rPr>
        <w:t>(quelques</w:t>
      </w:r>
      <w:r>
        <w:rPr>
          <w:spacing w:val="-5"/>
          <w:sz w:val="28"/>
        </w:rPr>
        <w:t xml:space="preserve"> </w:t>
      </w:r>
      <w:r>
        <w:rPr>
          <w:sz w:val="28"/>
        </w:rPr>
        <w:t>heures).</w:t>
      </w:r>
      <w:r>
        <w:rPr>
          <w:spacing w:val="-3"/>
          <w:sz w:val="28"/>
        </w:rPr>
        <w:t xml:space="preserve"> </w:t>
      </w:r>
      <w:r>
        <w:rPr>
          <w:sz w:val="28"/>
        </w:rPr>
        <w:t>Pour</w:t>
      </w:r>
      <w:r>
        <w:rPr>
          <w:spacing w:val="-2"/>
          <w:sz w:val="28"/>
        </w:rPr>
        <w:t xml:space="preserve"> </w:t>
      </w:r>
      <w:r>
        <w:rPr>
          <w:sz w:val="28"/>
        </w:rPr>
        <w:t>que</w:t>
      </w:r>
      <w:r>
        <w:rPr>
          <w:spacing w:val="-6"/>
          <w:sz w:val="28"/>
        </w:rPr>
        <w:t xml:space="preserve"> </w:t>
      </w:r>
      <w:r>
        <w:rPr>
          <w:sz w:val="28"/>
        </w:rPr>
        <w:t>le</w:t>
      </w:r>
      <w:r>
        <w:rPr>
          <w:spacing w:val="-2"/>
          <w:sz w:val="28"/>
        </w:rPr>
        <w:t xml:space="preserve"> </w:t>
      </w:r>
      <w:r>
        <w:rPr>
          <w:sz w:val="28"/>
        </w:rPr>
        <w:t>virus</w:t>
      </w:r>
      <w:r>
        <w:rPr>
          <w:spacing w:val="-5"/>
          <w:sz w:val="28"/>
        </w:rPr>
        <w:t xml:space="preserve"> </w:t>
      </w:r>
      <w:r>
        <w:rPr>
          <w:sz w:val="28"/>
        </w:rPr>
        <w:t>se</w:t>
      </w:r>
      <w:r>
        <w:rPr>
          <w:spacing w:val="-3"/>
          <w:sz w:val="28"/>
        </w:rPr>
        <w:t xml:space="preserve"> </w:t>
      </w:r>
      <w:r>
        <w:rPr>
          <w:sz w:val="28"/>
        </w:rPr>
        <w:t>propage,</w:t>
      </w:r>
      <w:r>
        <w:rPr>
          <w:spacing w:val="-3"/>
          <w:sz w:val="28"/>
        </w:rPr>
        <w:t xml:space="preserve"> </w:t>
      </w:r>
      <w:r>
        <w:rPr>
          <w:sz w:val="28"/>
        </w:rPr>
        <w:t>le</w:t>
      </w:r>
      <w:r>
        <w:rPr>
          <w:spacing w:val="-2"/>
          <w:sz w:val="28"/>
        </w:rPr>
        <w:t xml:space="preserve"> </w:t>
      </w:r>
      <w:r>
        <w:rPr>
          <w:sz w:val="28"/>
        </w:rPr>
        <w:t>repas</w:t>
      </w:r>
      <w:r>
        <w:rPr>
          <w:spacing w:val="-2"/>
          <w:sz w:val="28"/>
        </w:rPr>
        <w:t xml:space="preserve"> </w:t>
      </w:r>
      <w:r>
        <w:rPr>
          <w:sz w:val="28"/>
        </w:rPr>
        <w:t>d’acquisition</w:t>
      </w:r>
      <w:r>
        <w:rPr>
          <w:spacing w:val="-1"/>
          <w:sz w:val="28"/>
        </w:rPr>
        <w:t xml:space="preserve"> </w:t>
      </w:r>
      <w:r>
        <w:rPr>
          <w:sz w:val="28"/>
        </w:rPr>
        <w:t>et</w:t>
      </w:r>
      <w:r>
        <w:rPr>
          <w:spacing w:val="-4"/>
          <w:sz w:val="28"/>
        </w:rPr>
        <w:t xml:space="preserve"> </w:t>
      </w:r>
      <w:r>
        <w:rPr>
          <w:sz w:val="28"/>
        </w:rPr>
        <w:t>le</w:t>
      </w:r>
      <w:r>
        <w:rPr>
          <w:spacing w:val="-3"/>
          <w:sz w:val="28"/>
        </w:rPr>
        <w:t xml:space="preserve"> </w:t>
      </w:r>
      <w:r>
        <w:rPr>
          <w:sz w:val="28"/>
        </w:rPr>
        <w:t>repas</w:t>
      </w:r>
      <w:r>
        <w:rPr>
          <w:spacing w:val="-67"/>
          <w:sz w:val="28"/>
        </w:rPr>
        <w:t xml:space="preserve"> </w:t>
      </w:r>
      <w:r>
        <w:rPr>
          <w:sz w:val="28"/>
        </w:rPr>
        <w:t>d’inoculation</w:t>
      </w:r>
      <w:r>
        <w:rPr>
          <w:spacing w:val="-1"/>
          <w:sz w:val="28"/>
        </w:rPr>
        <w:t xml:space="preserve"> </w:t>
      </w:r>
      <w:r>
        <w:rPr>
          <w:sz w:val="28"/>
        </w:rPr>
        <w:t>doivent</w:t>
      </w:r>
      <w:r>
        <w:rPr>
          <w:spacing w:val="-1"/>
          <w:sz w:val="28"/>
        </w:rPr>
        <w:t xml:space="preserve"> </w:t>
      </w:r>
      <w:r>
        <w:rPr>
          <w:sz w:val="28"/>
        </w:rPr>
        <w:t>être</w:t>
      </w:r>
      <w:r>
        <w:rPr>
          <w:spacing w:val="-1"/>
          <w:sz w:val="28"/>
        </w:rPr>
        <w:t xml:space="preserve"> </w:t>
      </w:r>
      <w:r>
        <w:rPr>
          <w:sz w:val="28"/>
        </w:rPr>
        <w:t>plus</w:t>
      </w:r>
      <w:r>
        <w:rPr>
          <w:spacing w:val="-4"/>
          <w:sz w:val="28"/>
        </w:rPr>
        <w:t xml:space="preserve"> </w:t>
      </w:r>
      <w:r>
        <w:rPr>
          <w:sz w:val="28"/>
        </w:rPr>
        <w:t>longs (quelques</w:t>
      </w:r>
      <w:r>
        <w:rPr>
          <w:spacing w:val="-3"/>
          <w:sz w:val="28"/>
        </w:rPr>
        <w:t xml:space="preserve"> </w:t>
      </w:r>
      <w:r>
        <w:rPr>
          <w:sz w:val="28"/>
        </w:rPr>
        <w:t>heures</w:t>
      </w:r>
      <w:r>
        <w:rPr>
          <w:spacing w:val="-3"/>
          <w:sz w:val="28"/>
        </w:rPr>
        <w:t xml:space="preserve"> </w:t>
      </w:r>
      <w:r>
        <w:rPr>
          <w:sz w:val="28"/>
        </w:rPr>
        <w:t>également).</w:t>
      </w:r>
    </w:p>
    <w:p w14:paraId="32A632F8">
      <w:pPr>
        <w:pStyle w:val="6"/>
        <w:tabs>
          <w:tab w:val="left" w:pos="4420"/>
        </w:tabs>
        <w:spacing w:before="1"/>
      </w:pPr>
      <w:r>
        <w:tab/>
      </w:r>
    </w:p>
    <w:p w14:paraId="14E6A806">
      <w:pPr>
        <w:pStyle w:val="6"/>
        <w:spacing w:line="322" w:lineRule="exact"/>
        <w:ind w:left="1357"/>
        <w:jc w:val="both"/>
      </w:pPr>
      <w:r>
        <w:t>Chez</w:t>
      </w:r>
      <w:r>
        <w:rPr>
          <w:spacing w:val="-5"/>
        </w:rPr>
        <w:t xml:space="preserve"> </w:t>
      </w:r>
      <w:r>
        <w:t>un</w:t>
      </w:r>
      <w:r>
        <w:rPr>
          <w:spacing w:val="-5"/>
        </w:rPr>
        <w:t xml:space="preserve"> </w:t>
      </w:r>
      <w:r>
        <w:t>groupe</w:t>
      </w:r>
      <w:r>
        <w:rPr>
          <w:spacing w:val="-5"/>
        </w:rPr>
        <w:t xml:space="preserve"> </w:t>
      </w:r>
      <w:r>
        <w:t>de</w:t>
      </w:r>
      <w:r>
        <w:rPr>
          <w:spacing w:val="-1"/>
        </w:rPr>
        <w:t xml:space="preserve"> </w:t>
      </w:r>
      <w:r>
        <w:fldChar w:fldCharType="begin"/>
      </w:r>
      <w:r>
        <w:instrText xml:space="preserve"> HYPERLINK "https://fr.wikipedia.org/wiki/Nematoda" \h </w:instrText>
      </w:r>
      <w:r>
        <w:fldChar w:fldCharType="separate"/>
      </w:r>
      <w:r>
        <w:t>nématodes</w:t>
      </w:r>
      <w:r>
        <w:fldChar w:fldCharType="end"/>
      </w:r>
      <w:r>
        <w:t>,</w:t>
      </w:r>
      <w:r>
        <w:rPr>
          <w:spacing w:val="-3"/>
        </w:rPr>
        <w:t xml:space="preserve"> </w:t>
      </w:r>
      <w:r>
        <w:t>du</w:t>
      </w:r>
      <w:r>
        <w:rPr>
          <w:spacing w:val="-5"/>
        </w:rPr>
        <w:t xml:space="preserve"> </w:t>
      </w:r>
      <w:r>
        <w:t>genre</w:t>
      </w:r>
      <w:r>
        <w:rPr>
          <w:spacing w:val="-2"/>
        </w:rPr>
        <w:t xml:space="preserve"> </w:t>
      </w:r>
      <w:r>
        <w:fldChar w:fldCharType="begin"/>
      </w:r>
      <w:r>
        <w:instrText xml:space="preserve"> HYPERLINK "https://fr.wikipedia.org/wiki/Xiphinema" \h </w:instrText>
      </w:r>
      <w:r>
        <w:fldChar w:fldCharType="separate"/>
      </w:r>
      <w:r>
        <w:t>Xiphinema</w:t>
      </w:r>
      <w:r>
        <w:fldChar w:fldCharType="end"/>
      </w:r>
      <w:r>
        <w:t>,</w:t>
      </w:r>
      <w:r>
        <w:rPr>
          <w:spacing w:val="-3"/>
        </w:rPr>
        <w:t xml:space="preserve"> </w:t>
      </w:r>
      <w:r>
        <w:t>la</w:t>
      </w:r>
      <w:r>
        <w:rPr>
          <w:spacing w:val="-2"/>
        </w:rPr>
        <w:t xml:space="preserve"> </w:t>
      </w:r>
      <w:r>
        <w:t>transmission</w:t>
      </w:r>
    </w:p>
    <w:p w14:paraId="45648BA0">
      <w:pPr>
        <w:pStyle w:val="6"/>
        <w:ind w:left="1357" w:right="849"/>
        <w:jc w:val="both"/>
      </w:pPr>
      <w:r>
        <w:t xml:space="preserve">d’un </w:t>
      </w:r>
      <w:r>
        <w:fldChar w:fldCharType="begin"/>
      </w:r>
      <w:r>
        <w:instrText xml:space="preserve"> HYPERLINK "https://fr.wikipedia.org/wiki/Nepovirus" \h </w:instrText>
      </w:r>
      <w:r>
        <w:fldChar w:fldCharType="separate"/>
      </w:r>
      <w:r>
        <w:t xml:space="preserve">Nepovirus </w:t>
      </w:r>
      <w:r>
        <w:fldChar w:fldCharType="end"/>
      </w:r>
      <w:r>
        <w:t>se fait selon le mode non-circulant, mais avec une persistance qui</w:t>
      </w:r>
      <w:r>
        <w:rPr>
          <w:spacing w:val="-67"/>
        </w:rPr>
        <w:t xml:space="preserve"> </w:t>
      </w:r>
      <w:r>
        <w:t>peut aller de quelques semaines à quelques mois. Si le nématode vit suffisamment</w:t>
      </w:r>
      <w:r>
        <w:rPr>
          <w:spacing w:val="-68"/>
        </w:rPr>
        <w:t xml:space="preserve"> </w:t>
      </w:r>
      <w:r>
        <w:t>longtemps,</w:t>
      </w:r>
      <w:r>
        <w:rPr>
          <w:spacing w:val="-4"/>
        </w:rPr>
        <w:t xml:space="preserve"> </w:t>
      </w:r>
      <w:r>
        <w:t>il</w:t>
      </w:r>
      <w:r>
        <w:rPr>
          <w:spacing w:val="-2"/>
        </w:rPr>
        <w:t xml:space="preserve"> </w:t>
      </w:r>
      <w:r>
        <w:t>peut</w:t>
      </w:r>
      <w:r>
        <w:rPr>
          <w:spacing w:val="-2"/>
        </w:rPr>
        <w:t xml:space="preserve"> </w:t>
      </w:r>
      <w:r>
        <w:t>assurer</w:t>
      </w:r>
      <w:r>
        <w:rPr>
          <w:spacing w:val="-6"/>
        </w:rPr>
        <w:t xml:space="preserve"> </w:t>
      </w:r>
      <w:r>
        <w:t>la</w:t>
      </w:r>
      <w:r>
        <w:rPr>
          <w:spacing w:val="-3"/>
        </w:rPr>
        <w:t xml:space="preserve"> </w:t>
      </w:r>
      <w:r>
        <w:t>transmission</w:t>
      </w:r>
      <w:r>
        <w:rPr>
          <w:spacing w:val="-2"/>
        </w:rPr>
        <w:t xml:space="preserve"> </w:t>
      </w:r>
      <w:r>
        <w:t>du</w:t>
      </w:r>
      <w:r>
        <w:rPr>
          <w:spacing w:val="-2"/>
        </w:rPr>
        <w:t xml:space="preserve"> </w:t>
      </w:r>
      <w:r>
        <w:t>virus</w:t>
      </w:r>
      <w:r>
        <w:rPr>
          <w:spacing w:val="-2"/>
        </w:rPr>
        <w:t xml:space="preserve"> </w:t>
      </w:r>
      <w:r>
        <w:t>entre</w:t>
      </w:r>
      <w:r>
        <w:rPr>
          <w:spacing w:val="-3"/>
        </w:rPr>
        <w:t xml:space="preserve"> </w:t>
      </w:r>
      <w:r>
        <w:t>deux</w:t>
      </w:r>
      <w:r>
        <w:rPr>
          <w:spacing w:val="-2"/>
        </w:rPr>
        <w:t xml:space="preserve"> </w:t>
      </w:r>
      <w:r>
        <w:t>cultures</w:t>
      </w:r>
      <w:r>
        <w:rPr>
          <w:spacing w:val="-2"/>
        </w:rPr>
        <w:t xml:space="preserve"> </w:t>
      </w:r>
      <w:r>
        <w:t>annuelles.</w:t>
      </w:r>
    </w:p>
    <w:p w14:paraId="76F9D6D1">
      <w:pPr>
        <w:pStyle w:val="6"/>
        <w:rPr>
          <w:sz w:val="25"/>
        </w:rPr>
      </w:pPr>
    </w:p>
    <w:p w14:paraId="4FFA1857">
      <w:pPr>
        <w:pStyle w:val="6"/>
        <w:rPr>
          <w:sz w:val="25"/>
        </w:rPr>
      </w:pPr>
    </w:p>
    <w:p w14:paraId="62913659">
      <w:pPr>
        <w:pStyle w:val="6"/>
        <w:rPr>
          <w:sz w:val="25"/>
        </w:rPr>
      </w:pPr>
    </w:p>
    <w:p w14:paraId="48315009">
      <w:pPr>
        <w:rPr>
          <w:rFonts w:asciiTheme="majorBidi" w:hAnsiTheme="majorBidi" w:cstheme="majorBidi"/>
          <w:sz w:val="28"/>
          <w:szCs w:val="28"/>
          <w:lang w:eastAsia="fr-FR"/>
        </w:rPr>
      </w:pPr>
      <w:r>
        <w:rPr>
          <w:rFonts w:asciiTheme="majorBidi" w:hAnsiTheme="majorBidi" w:cstheme="majorBidi"/>
          <w:sz w:val="28"/>
          <w:szCs w:val="28"/>
          <w:lang w:eastAsia="fr-FR"/>
        </w:rPr>
        <w:t xml:space="preserve">      Mode </w:t>
      </w:r>
      <w:r>
        <w:rPr>
          <w:rFonts w:asciiTheme="majorBidi" w:hAnsiTheme="majorBidi" w:cstheme="majorBidi"/>
          <w:b/>
          <w:bCs/>
          <w:sz w:val="28"/>
          <w:szCs w:val="28"/>
          <w:lang w:eastAsia="fr-FR"/>
        </w:rPr>
        <w:t>persistant</w:t>
      </w:r>
      <w:r>
        <w:rPr>
          <w:rFonts w:asciiTheme="majorBidi" w:hAnsiTheme="majorBidi" w:cstheme="majorBidi"/>
          <w:sz w:val="28"/>
          <w:szCs w:val="28"/>
          <w:lang w:eastAsia="fr-FR"/>
        </w:rPr>
        <w:t> ou circulant : le vecteur acquiert et inocule le virus lors de piqûres d’ingestion longues dans le phloème, ce que le vecteur n’effectue que sur ses plantes-hôtes. La latence est de quelques heures à jours, durée nécessaire aux particules ingérées pour traverser l’épithélium </w:t>
      </w:r>
      <w:r>
        <w:fldChar w:fldCharType="begin"/>
      </w:r>
      <w:r>
        <w:instrText xml:space="preserve"> HYPERLINK "https://passion-entomologie.fr/tube-digestif-insecte-anatomie/" \t "newwin" </w:instrText>
      </w:r>
      <w:r>
        <w:fldChar w:fldCharType="separate"/>
      </w:r>
      <w:r>
        <w:rPr>
          <w:rFonts w:asciiTheme="majorBidi" w:hAnsiTheme="majorBidi" w:cstheme="majorBidi"/>
          <w:sz w:val="28"/>
          <w:szCs w:val="28"/>
          <w:lang w:eastAsia="fr-FR"/>
        </w:rPr>
        <w:t>intestinal </w:t>
      </w:r>
      <w:r>
        <w:rPr>
          <w:rFonts w:asciiTheme="majorBidi" w:hAnsiTheme="majorBidi" w:cstheme="majorBidi"/>
          <w:sz w:val="28"/>
          <w:szCs w:val="28"/>
          <w:lang w:eastAsia="fr-FR"/>
        </w:rPr>
        <w:fldChar w:fldCharType="end"/>
      </w:r>
      <w:r>
        <w:rPr>
          <w:rFonts w:asciiTheme="majorBidi" w:hAnsiTheme="majorBidi" w:cstheme="majorBidi"/>
          <w:sz w:val="28"/>
          <w:szCs w:val="28"/>
          <w:lang w:eastAsia="fr-FR"/>
        </w:rPr>
        <w:t>puis celui des glandes salivaires, d’où elles sont inoculées avec la salive ; c’est pourquoi l’infectivité est conservée lors de la mue (passage transstadial).  Dans ce mode, le virus ne se réplique généralement pas dans le vecteur ; néanmoins,</w:t>
      </w:r>
      <w:r>
        <w:rPr>
          <w:rFonts w:asciiTheme="majorBidi" w:hAnsiTheme="majorBidi" w:cstheme="majorBidi"/>
          <w:color w:val="FFFFFF"/>
          <w:sz w:val="28"/>
          <w:szCs w:val="28"/>
          <w:lang w:eastAsia="fr-FR"/>
        </w:rPr>
        <w:t>t-m</w:t>
      </w:r>
      <w:r>
        <w:rPr>
          <w:rFonts w:asciiTheme="majorBidi" w:hAnsiTheme="majorBidi" w:cstheme="majorBidi"/>
          <w:sz w:val="28"/>
          <w:szCs w:val="28"/>
          <w:lang w:eastAsia="fr-FR"/>
        </w:rPr>
        <w:t xml:space="preserve"> la réplication virale existe dans certaines associations virus–vecteur – on parle alors de mode persistant-multipliant.</w:t>
      </w:r>
    </w:p>
    <w:p w14:paraId="303C285F">
      <w:pPr>
        <w:pStyle w:val="6"/>
        <w:rPr>
          <w:sz w:val="25"/>
        </w:rPr>
      </w:pPr>
    </w:p>
    <w:p w14:paraId="5A72D44A">
      <w:pPr>
        <w:pStyle w:val="14"/>
        <w:numPr>
          <w:ilvl w:val="0"/>
          <w:numId w:val="25"/>
        </w:numPr>
        <w:tabs>
          <w:tab w:val="left" w:pos="1454"/>
        </w:tabs>
        <w:ind w:hanging="482"/>
        <w:jc w:val="both"/>
      </w:pPr>
      <w:r>
        <w:t>La</w:t>
      </w:r>
      <w:r>
        <w:rPr>
          <w:spacing w:val="-1"/>
        </w:rPr>
        <w:t xml:space="preserve"> </w:t>
      </w:r>
      <w:r>
        <w:t>lutte</w:t>
      </w:r>
      <w:r>
        <w:rPr>
          <w:spacing w:val="-1"/>
        </w:rPr>
        <w:t xml:space="preserve"> </w:t>
      </w:r>
      <w:r>
        <w:t>contre les</w:t>
      </w:r>
      <w:r>
        <w:rPr>
          <w:spacing w:val="-2"/>
        </w:rPr>
        <w:t xml:space="preserve"> </w:t>
      </w:r>
      <w:r>
        <w:t>phytovirus :</w:t>
      </w:r>
    </w:p>
    <w:p w14:paraId="26914B06">
      <w:pPr>
        <w:pStyle w:val="6"/>
        <w:spacing w:before="272"/>
        <w:ind w:left="1357" w:right="850"/>
        <w:jc w:val="both"/>
      </w:pPr>
      <w:r>
        <w:t>Iln'existe pas de substance chimique, connue à ce jour, capable d’assurer une lutte</w:t>
      </w:r>
      <w:r>
        <w:rPr>
          <w:spacing w:val="-67"/>
        </w:rPr>
        <w:t xml:space="preserve"> </w:t>
      </w:r>
      <w:r>
        <w:t>curative</w:t>
      </w:r>
      <w:r>
        <w:rPr>
          <w:spacing w:val="-3"/>
        </w:rPr>
        <w:t xml:space="preserve"> </w:t>
      </w:r>
      <w:r>
        <w:t>:</w:t>
      </w:r>
      <w:r>
        <w:rPr>
          <w:spacing w:val="1"/>
        </w:rPr>
        <w:t xml:space="preserve"> </w:t>
      </w:r>
      <w:r>
        <w:t>seule la</w:t>
      </w:r>
      <w:r>
        <w:rPr>
          <w:spacing w:val="-3"/>
        </w:rPr>
        <w:t xml:space="preserve"> </w:t>
      </w:r>
      <w:r>
        <w:t>lutte préventive peut être</w:t>
      </w:r>
      <w:r>
        <w:rPr>
          <w:spacing w:val="-3"/>
        </w:rPr>
        <w:t xml:space="preserve"> </w:t>
      </w:r>
      <w:r>
        <w:t>envisagée</w:t>
      </w:r>
    </w:p>
    <w:p w14:paraId="774260BE">
      <w:pPr>
        <w:pStyle w:val="6"/>
        <w:rPr>
          <w:sz w:val="25"/>
        </w:rPr>
      </w:pPr>
    </w:p>
    <w:p w14:paraId="06F70C3D">
      <w:pPr>
        <w:pStyle w:val="15"/>
        <w:tabs>
          <w:tab w:val="left" w:pos="2077"/>
        </w:tabs>
        <w:ind w:left="1357"/>
      </w:pPr>
      <w:r>
        <w:t>5-1-</w:t>
      </w:r>
      <w:r>
        <w:tab/>
      </w:r>
      <w:r>
        <w:t>Sélection</w:t>
      </w:r>
      <w:r>
        <w:rPr>
          <w:spacing w:val="-1"/>
        </w:rPr>
        <w:t xml:space="preserve"> </w:t>
      </w:r>
      <w:r>
        <w:t>génétique</w:t>
      </w:r>
      <w:r>
        <w:rPr>
          <w:spacing w:val="-3"/>
        </w:rPr>
        <w:t xml:space="preserve"> </w:t>
      </w:r>
      <w:r>
        <w:t>:</w:t>
      </w:r>
    </w:p>
    <w:p w14:paraId="3B1FD174">
      <w:pPr>
        <w:pStyle w:val="6"/>
        <w:spacing w:before="113"/>
        <w:ind w:left="972" w:right="1036"/>
      </w:pPr>
      <w:r>
        <w:t>Les moyens de défense naturels des végétaux (synthèse de protéines de défenses,</w:t>
      </w:r>
      <w:r>
        <w:rPr>
          <w:spacing w:val="1"/>
        </w:rPr>
        <w:t xml:space="preserve"> </w:t>
      </w:r>
      <w:r>
        <w:t>hypersensibilité) pour lutter contre les virus sont souvent de nature génétique. Cette</w:t>
      </w:r>
      <w:r>
        <w:rPr>
          <w:spacing w:val="-68"/>
        </w:rPr>
        <w:t xml:space="preserve"> </w:t>
      </w:r>
      <w:r>
        <w:t>aptitude définie la notion de résistance variétale. L’expérience prouve que plus une</w:t>
      </w:r>
      <w:r>
        <w:rPr>
          <w:spacing w:val="-67"/>
        </w:rPr>
        <w:t xml:space="preserve"> </w:t>
      </w:r>
      <w:r>
        <w:t>plante</w:t>
      </w:r>
      <w:r>
        <w:rPr>
          <w:spacing w:val="-1"/>
        </w:rPr>
        <w:t xml:space="preserve"> </w:t>
      </w:r>
      <w:r>
        <w:t>est</w:t>
      </w:r>
      <w:r>
        <w:rPr>
          <w:spacing w:val="-4"/>
        </w:rPr>
        <w:t xml:space="preserve"> </w:t>
      </w:r>
      <w:r>
        <w:t>sélectionnée dans</w:t>
      </w:r>
      <w:r>
        <w:rPr>
          <w:spacing w:val="-4"/>
        </w:rPr>
        <w:t xml:space="preserve"> </w:t>
      </w:r>
      <w:r>
        <w:t>un</w:t>
      </w:r>
      <w:r>
        <w:rPr>
          <w:spacing w:val="-3"/>
        </w:rPr>
        <w:t xml:space="preserve"> </w:t>
      </w:r>
      <w:r>
        <w:t>objectif</w:t>
      </w:r>
      <w:r>
        <w:rPr>
          <w:spacing w:val="-1"/>
        </w:rPr>
        <w:t xml:space="preserve"> </w:t>
      </w:r>
      <w:r>
        <w:t>de rendement,</w:t>
      </w:r>
      <w:r>
        <w:rPr>
          <w:spacing w:val="-2"/>
        </w:rPr>
        <w:t xml:space="preserve"> </w:t>
      </w:r>
      <w:r>
        <w:t>et</w:t>
      </w:r>
      <w:r>
        <w:rPr>
          <w:spacing w:val="-3"/>
        </w:rPr>
        <w:t xml:space="preserve"> </w:t>
      </w:r>
      <w:r>
        <w:t>plus</w:t>
      </w:r>
      <w:r>
        <w:rPr>
          <w:spacing w:val="-4"/>
        </w:rPr>
        <w:t xml:space="preserve"> </w:t>
      </w:r>
      <w:r>
        <w:t>on</w:t>
      </w:r>
      <w:r>
        <w:rPr>
          <w:spacing w:val="-1"/>
        </w:rPr>
        <w:t xml:space="preserve"> </w:t>
      </w:r>
      <w:r>
        <w:t>la</w:t>
      </w:r>
    </w:p>
    <w:p w14:paraId="5D36CFB9">
      <w:pPr>
        <w:pStyle w:val="6"/>
        <w:spacing w:before="1"/>
        <w:ind w:left="972" w:right="884"/>
        <w:jc w:val="both"/>
      </w:pPr>
      <w:r>
        <w:rPr>
          <w:spacing w:val="-1"/>
        </w:rPr>
        <w:t>fragilise</w:t>
      </w:r>
      <w:r>
        <w:rPr>
          <w:spacing w:val="-1"/>
          <w:vertAlign w:val="superscript"/>
        </w:rPr>
        <w:t>[réf.</w:t>
      </w:r>
      <w:r>
        <w:rPr>
          <w:spacing w:val="-1"/>
        </w:rPr>
        <w:t xml:space="preserve"> </w:t>
      </w:r>
      <w:r>
        <w:rPr>
          <w:spacing w:val="-1"/>
          <w:vertAlign w:val="superscript"/>
        </w:rPr>
        <w:t>nécessaire]</w:t>
      </w:r>
      <w:r>
        <w:rPr>
          <w:spacing w:val="-1"/>
        </w:rPr>
        <w:t xml:space="preserve">. Les généticiens </w:t>
      </w:r>
      <w:r>
        <w:t>ont donc été amenés à créer de nouvelles variétés</w:t>
      </w:r>
      <w:r>
        <w:rPr>
          <w:spacing w:val="-67"/>
        </w:rPr>
        <w:t xml:space="preserve"> </w:t>
      </w:r>
      <w:r>
        <w:t>en introduisant des gènes de résistance par le biais de croisements et de sélection, ou</w:t>
      </w:r>
      <w:r>
        <w:rPr>
          <w:spacing w:val="1"/>
        </w:rPr>
        <w:t xml:space="preserve"> </w:t>
      </w:r>
      <w:r>
        <w:t>par</w:t>
      </w:r>
      <w:r>
        <w:rPr>
          <w:spacing w:val="-1"/>
        </w:rPr>
        <w:t xml:space="preserve"> </w:t>
      </w:r>
      <w:r>
        <w:t>le biais</w:t>
      </w:r>
      <w:r>
        <w:rPr>
          <w:spacing w:val="-3"/>
        </w:rPr>
        <w:t xml:space="preserve"> </w:t>
      </w:r>
      <w:r>
        <w:t>de la méthode</w:t>
      </w:r>
      <w:r>
        <w:rPr>
          <w:spacing w:val="-3"/>
        </w:rPr>
        <w:t xml:space="preserve"> </w:t>
      </w:r>
      <w:r>
        <w:t>de</w:t>
      </w:r>
      <w:r>
        <w:rPr>
          <w:spacing w:val="4"/>
        </w:rPr>
        <w:t xml:space="preserve"> </w:t>
      </w:r>
      <w:r>
        <w:fldChar w:fldCharType="begin"/>
      </w:r>
      <w:r>
        <w:instrText xml:space="preserve"> HYPERLINK "https://fr.wikipedia.org/wiki/Transg%C3%A9n%C3%A8se" \h </w:instrText>
      </w:r>
      <w:r>
        <w:fldChar w:fldCharType="separate"/>
      </w:r>
      <w:r>
        <w:t>transgénèse</w:t>
      </w:r>
      <w:r>
        <w:fldChar w:fldCharType="end"/>
      </w:r>
      <w:r>
        <w:t>.</w:t>
      </w:r>
    </w:p>
    <w:p w14:paraId="0EA927A4">
      <w:pPr>
        <w:pStyle w:val="6"/>
        <w:spacing w:before="119"/>
        <w:ind w:left="972" w:right="1065"/>
      </w:pPr>
      <w:r>
        <w:t>Par exemple on croise des plants de tomates (</w:t>
      </w:r>
      <w:r>
        <w:fldChar w:fldCharType="begin"/>
      </w:r>
      <w:r>
        <w:instrText xml:space="preserve"> HYPERLINK "https://fr.wikipedia.org/wiki/Lycopersicon_esculentum" \h </w:instrText>
      </w:r>
      <w:r>
        <w:fldChar w:fldCharType="separate"/>
      </w:r>
      <w:r>
        <w:t>Lycopersicon esculentum</w:t>
      </w:r>
      <w:r>
        <w:fldChar w:fldCharType="end"/>
      </w:r>
      <w:r>
        <w:t>) avec des</w:t>
      </w:r>
      <w:r>
        <w:rPr>
          <w:spacing w:val="1"/>
        </w:rPr>
        <w:t xml:space="preserve"> </w:t>
      </w:r>
      <w:r>
        <w:t xml:space="preserve">espèces sauvages comme </w:t>
      </w:r>
      <w:r>
        <w:fldChar w:fldCharType="begin"/>
      </w:r>
      <w:r>
        <w:instrText xml:space="preserve"> HYPERLINK "https://fr.wikipedia.org/w/index.php?title=Lycopersicon_hirsutum&amp;action=edit&amp;redlink=1" \h </w:instrText>
      </w:r>
      <w:r>
        <w:fldChar w:fldCharType="separate"/>
      </w:r>
      <w:r>
        <w:t xml:space="preserve">Lycopersicon hirsutum </w:t>
      </w:r>
      <w:r>
        <w:fldChar w:fldCharType="end"/>
      </w:r>
      <w:r>
        <w:t xml:space="preserve">ou </w:t>
      </w:r>
      <w:r>
        <w:fldChar w:fldCharType="begin"/>
      </w:r>
      <w:r>
        <w:instrText xml:space="preserve"> HYPERLINK "https://fr.wikipedia.org/wiki/Lycopersicon_peruvianum" \h </w:instrText>
      </w:r>
      <w:r>
        <w:fldChar w:fldCharType="separate"/>
      </w:r>
      <w:r>
        <w:t xml:space="preserve">Lycopersicon peruvianum </w:t>
      </w:r>
      <w:r>
        <w:fldChar w:fldCharType="end"/>
      </w:r>
      <w:r>
        <w:t>afin</w:t>
      </w:r>
      <w:r>
        <w:rPr>
          <w:spacing w:val="-67"/>
        </w:rPr>
        <w:t xml:space="preserve"> </w:t>
      </w:r>
      <w:r>
        <w:t>d’améliorer</w:t>
      </w:r>
      <w:r>
        <w:rPr>
          <w:spacing w:val="1"/>
        </w:rPr>
        <w:t xml:space="preserve"> </w:t>
      </w:r>
      <w:r>
        <w:t>la</w:t>
      </w:r>
      <w:r>
        <w:rPr>
          <w:spacing w:val="2"/>
        </w:rPr>
        <w:t xml:space="preserve"> </w:t>
      </w:r>
      <w:r>
        <w:t>résistance</w:t>
      </w:r>
      <w:r>
        <w:rPr>
          <w:spacing w:val="2"/>
        </w:rPr>
        <w:t xml:space="preserve"> </w:t>
      </w:r>
      <w:r>
        <w:t>aux</w:t>
      </w:r>
      <w:r>
        <w:rPr>
          <w:spacing w:val="-1"/>
        </w:rPr>
        <w:t xml:space="preserve"> </w:t>
      </w:r>
      <w:r>
        <w:t>virus</w:t>
      </w:r>
      <w:r>
        <w:rPr>
          <w:spacing w:val="3"/>
        </w:rPr>
        <w:t xml:space="preserve"> </w:t>
      </w:r>
      <w:r>
        <w:t>de</w:t>
      </w:r>
      <w:r>
        <w:rPr>
          <w:spacing w:val="2"/>
        </w:rPr>
        <w:t xml:space="preserve"> </w:t>
      </w:r>
      <w:r>
        <w:t>la</w:t>
      </w:r>
      <w:r>
        <w:rPr>
          <w:spacing w:val="6"/>
        </w:rPr>
        <w:t xml:space="preserve"> </w:t>
      </w:r>
      <w:r>
        <w:fldChar w:fldCharType="begin"/>
      </w:r>
      <w:r>
        <w:instrText xml:space="preserve"> HYPERLINK "https://fr.wikipedia.org/wiki/Virus_de_la_mosa%C3%AFque_du_tabac" \h </w:instrText>
      </w:r>
      <w:r>
        <w:fldChar w:fldCharType="separate"/>
      </w:r>
      <w:r>
        <w:t>mosaïque</w:t>
      </w:r>
      <w:r>
        <w:rPr>
          <w:spacing w:val="2"/>
        </w:rPr>
        <w:t xml:space="preserve"> </w:t>
      </w:r>
      <w:r>
        <w:t>du</w:t>
      </w:r>
      <w:r>
        <w:rPr>
          <w:spacing w:val="3"/>
        </w:rPr>
        <w:t xml:space="preserve"> </w:t>
      </w:r>
      <w:r>
        <w:t>tabac</w:t>
      </w:r>
      <w:r>
        <w:fldChar w:fldCharType="end"/>
      </w:r>
      <w:r>
        <w:t>,</w:t>
      </w:r>
      <w:r>
        <w:rPr>
          <w:spacing w:val="-2"/>
        </w:rPr>
        <w:t xml:space="preserve"> </w:t>
      </w:r>
      <w:r>
        <w:t>de</w:t>
      </w:r>
      <w:r>
        <w:rPr>
          <w:spacing w:val="2"/>
        </w:rPr>
        <w:t xml:space="preserve"> </w:t>
      </w:r>
      <w:r>
        <w:t>la</w:t>
      </w:r>
      <w:r>
        <w:rPr>
          <w:spacing w:val="4"/>
        </w:rPr>
        <w:t xml:space="preserve"> </w:t>
      </w:r>
      <w:r>
        <w:fldChar w:fldCharType="begin"/>
      </w:r>
      <w:r>
        <w:instrText xml:space="preserve"> HYPERLINK "https://fr.wikipedia.org/w/index.php?title=Virus_de_la_marbrure_du_tabac&amp;action=edit&amp;redlink=1" \h </w:instrText>
      </w:r>
      <w:r>
        <w:fldChar w:fldCharType="separate"/>
      </w:r>
      <w:r>
        <w:t>marbrure</w:t>
      </w:r>
      <w:r>
        <w:rPr>
          <w:spacing w:val="-1"/>
        </w:rPr>
        <w:t xml:space="preserve"> </w:t>
      </w:r>
      <w:r>
        <w:t>du</w:t>
      </w:r>
      <w:r>
        <w:fldChar w:fldCharType="end"/>
      </w:r>
      <w:r>
        <w:rPr>
          <w:spacing w:val="1"/>
        </w:rPr>
        <w:t xml:space="preserve"> </w:t>
      </w:r>
      <w:r>
        <w:fldChar w:fldCharType="begin"/>
      </w:r>
      <w:r>
        <w:instrText xml:space="preserve"> HYPERLINK "https://fr.wikipedia.org/w/index.php?title=Virus_de_la_marbrure_du_tabac&amp;action=edit&amp;redlink=1" \h </w:instrText>
      </w:r>
      <w:r>
        <w:fldChar w:fldCharType="separate"/>
      </w:r>
      <w:r>
        <w:t>tabac</w:t>
      </w:r>
      <w:r>
        <w:rPr>
          <w:spacing w:val="-1"/>
        </w:rPr>
        <w:t xml:space="preserve"> </w:t>
      </w:r>
      <w:r>
        <w:rPr>
          <w:spacing w:val="-1"/>
        </w:rPr>
        <w:fldChar w:fldCharType="end"/>
      </w:r>
      <w:r>
        <w:t>et</w:t>
      </w:r>
      <w:r>
        <w:rPr>
          <w:spacing w:val="1"/>
        </w:rPr>
        <w:t xml:space="preserve"> </w:t>
      </w:r>
      <w:r>
        <w:t xml:space="preserve">du </w:t>
      </w:r>
      <w:r>
        <w:fldChar w:fldCharType="begin"/>
      </w:r>
      <w:r>
        <w:instrText xml:space="preserve"> HYPERLINK "https://fr.wikipedia.org/wiki/Virus_Y_de_la_pomme_de_terre" \h </w:instrText>
      </w:r>
      <w:r>
        <w:fldChar w:fldCharType="separate"/>
      </w:r>
      <w:r>
        <w:t>virus</w:t>
      </w:r>
      <w:r>
        <w:rPr>
          <w:spacing w:val="1"/>
        </w:rPr>
        <w:t xml:space="preserve"> </w:t>
      </w:r>
      <w:r>
        <w:t>Y</w:t>
      </w:r>
      <w:r>
        <w:rPr>
          <w:spacing w:val="-2"/>
        </w:rPr>
        <w:t xml:space="preserve"> </w:t>
      </w:r>
      <w:r>
        <w:t>de</w:t>
      </w:r>
      <w:r>
        <w:rPr>
          <w:spacing w:val="-2"/>
        </w:rPr>
        <w:t xml:space="preserve"> </w:t>
      </w:r>
      <w:r>
        <w:t>la pomme de terre</w:t>
      </w:r>
      <w:r>
        <w:fldChar w:fldCharType="end"/>
      </w:r>
      <w:r>
        <w:t>.</w:t>
      </w:r>
    </w:p>
    <w:p w14:paraId="697E8877">
      <w:pPr>
        <w:pStyle w:val="6"/>
        <w:spacing w:before="121"/>
        <w:ind w:left="972" w:right="967"/>
      </w:pPr>
      <w:r>
        <w:t>De même des croisements sont effectués entre l’</w:t>
      </w:r>
      <w:r>
        <w:fldChar w:fldCharType="begin"/>
      </w:r>
      <w:r>
        <w:instrText xml:space="preserve"> HYPERLINK "https://fr.wikipedia.org/wiki/Orge_commune" \h </w:instrText>
      </w:r>
      <w:r>
        <w:fldChar w:fldCharType="separate"/>
      </w:r>
      <w:r>
        <w:t xml:space="preserve">orge </w:t>
      </w:r>
      <w:r>
        <w:fldChar w:fldCharType="end"/>
      </w:r>
      <w:r>
        <w:t xml:space="preserve">et le </w:t>
      </w:r>
      <w:r>
        <w:fldChar w:fldCharType="begin"/>
      </w:r>
      <w:r>
        <w:instrText xml:space="preserve"> HYPERLINK "https://fr.wikipedia.org/wiki/Triticale" \h </w:instrText>
      </w:r>
      <w:r>
        <w:fldChar w:fldCharType="separate"/>
      </w:r>
      <w:r>
        <w:t xml:space="preserve">triticale </w:t>
      </w:r>
      <w:r>
        <w:fldChar w:fldCharType="end"/>
      </w:r>
      <w:r>
        <w:t>afin d’obtenir des</w:t>
      </w:r>
      <w:r>
        <w:rPr>
          <w:spacing w:val="-67"/>
        </w:rPr>
        <w:t xml:space="preserve"> </w:t>
      </w:r>
      <w:r>
        <w:t>variétés résistantes au</w:t>
      </w:r>
      <w:r>
        <w:rPr>
          <w:spacing w:val="1"/>
        </w:rPr>
        <w:t xml:space="preserve"> </w:t>
      </w:r>
      <w:r>
        <w:fldChar w:fldCharType="begin"/>
      </w:r>
      <w:r>
        <w:instrText xml:space="preserve"> HYPERLINK "https://fr.wikipedia.org/w/index.php?title=Virus_de_la_mosa%C3%AFque_jaunissante_de_l%27orge&amp;action=edit&amp;redlink=1" \h </w:instrText>
      </w:r>
      <w:r>
        <w:fldChar w:fldCharType="separate"/>
      </w:r>
      <w:r>
        <w:t>virus</w:t>
      </w:r>
      <w:r>
        <w:rPr>
          <w:spacing w:val="-4"/>
        </w:rPr>
        <w:t xml:space="preserve"> </w:t>
      </w:r>
      <w:r>
        <w:t>de</w:t>
      </w:r>
      <w:r>
        <w:rPr>
          <w:spacing w:val="-3"/>
        </w:rPr>
        <w:t xml:space="preserve"> </w:t>
      </w:r>
      <w:r>
        <w:t>la mosaïque</w:t>
      </w:r>
      <w:r>
        <w:rPr>
          <w:spacing w:val="-4"/>
        </w:rPr>
        <w:t xml:space="preserve"> </w:t>
      </w:r>
      <w:r>
        <w:t>jaunissante de</w:t>
      </w:r>
      <w:r>
        <w:rPr>
          <w:spacing w:val="-4"/>
        </w:rPr>
        <w:t xml:space="preserve"> </w:t>
      </w:r>
      <w:r>
        <w:t>l'orge</w:t>
      </w:r>
      <w:r>
        <w:fldChar w:fldCharType="end"/>
      </w:r>
      <w:r>
        <w:t>.</w:t>
      </w:r>
    </w:p>
    <w:p w14:paraId="1953FCAC">
      <w:pPr>
        <w:pStyle w:val="15"/>
        <w:tabs>
          <w:tab w:val="left" w:pos="2077"/>
        </w:tabs>
        <w:spacing w:before="124"/>
        <w:ind w:left="1357"/>
      </w:pPr>
      <w:r>
        <w:t>5-2-</w:t>
      </w:r>
      <w:r>
        <w:tab/>
      </w:r>
      <w:r>
        <w:t>Élimination</w:t>
      </w:r>
      <w:r>
        <w:rPr>
          <w:spacing w:val="-2"/>
        </w:rPr>
        <w:t xml:space="preserve"> </w:t>
      </w:r>
      <w:r>
        <w:t>des sources</w:t>
      </w:r>
      <w:r>
        <w:rPr>
          <w:spacing w:val="-1"/>
        </w:rPr>
        <w:t xml:space="preserve"> </w:t>
      </w:r>
      <w:r>
        <w:t>de</w:t>
      </w:r>
      <w:r>
        <w:rPr>
          <w:spacing w:val="-6"/>
        </w:rPr>
        <w:t xml:space="preserve"> </w:t>
      </w:r>
      <w:r>
        <w:t>vecteurs :</w:t>
      </w:r>
    </w:p>
    <w:p w14:paraId="67B071AF">
      <w:pPr>
        <w:pStyle w:val="6"/>
        <w:spacing w:before="115" w:line="242" w:lineRule="auto"/>
        <w:ind w:left="972" w:right="1354"/>
      </w:pPr>
      <w:r>
        <w:t>Pour les virus non-persistants, la propagation de l’</w:t>
      </w:r>
      <w:r>
        <w:fldChar w:fldCharType="begin"/>
      </w:r>
      <w:r>
        <w:instrText xml:space="preserve"> HYPERLINK "https://fr.wikipedia.org/wiki/%C3%89pid%C3%A9mie" \h </w:instrText>
      </w:r>
      <w:r>
        <w:fldChar w:fldCharType="separate"/>
      </w:r>
      <w:r>
        <w:t xml:space="preserve">épidémie </w:t>
      </w:r>
      <w:r>
        <w:fldChar w:fldCharType="end"/>
      </w:r>
      <w:r>
        <w:t>se fait dans un rayon</w:t>
      </w:r>
      <w:r>
        <w:rPr>
          <w:spacing w:val="-67"/>
        </w:rPr>
        <w:t xml:space="preserve"> </w:t>
      </w:r>
      <w:r>
        <w:t>d’une</w:t>
      </w:r>
      <w:r>
        <w:rPr>
          <w:spacing w:val="-1"/>
        </w:rPr>
        <w:t xml:space="preserve"> </w:t>
      </w:r>
      <w:r>
        <w:t>centaine de mètres autour</w:t>
      </w:r>
      <w:r>
        <w:rPr>
          <w:spacing w:val="-3"/>
        </w:rPr>
        <w:t xml:space="preserve"> </w:t>
      </w:r>
      <w:r>
        <w:t>du</w:t>
      </w:r>
      <w:r>
        <w:rPr>
          <w:spacing w:val="-3"/>
        </w:rPr>
        <w:t xml:space="preserve"> </w:t>
      </w:r>
      <w:r>
        <w:t>plant virosé.</w:t>
      </w:r>
    </w:p>
    <w:p w14:paraId="0A42BA97">
      <w:pPr>
        <w:pStyle w:val="6"/>
        <w:rPr>
          <w:sz w:val="20"/>
        </w:rPr>
      </w:pPr>
    </w:p>
    <w:p w14:paraId="41C9B687">
      <w:pPr>
        <w:pStyle w:val="6"/>
        <w:spacing w:before="6"/>
        <w:rPr>
          <w:sz w:val="22"/>
        </w:rPr>
      </w:pPr>
      <w:r>
        <w:pict>
          <v:group id="_x0000_s1072" o:spid="_x0000_s1072" o:spt="203" style="position:absolute;left:0pt;margin-left:272.35pt;margin-top:14.9pt;height:33.25pt;width:40pt;mso-position-horizontal-relative:page;mso-wrap-distance-bottom:0pt;mso-wrap-distance-top:0pt;z-index:-251637760;mso-width-relative:page;mso-height-relative:page;" coordorigin="5447,298" coordsize="800,665">
            <o:lock v:ext="edit"/>
            <v:shape id="_x0000_s1074" o:spid="_x0000_s1074" style="position:absolute;left:5457;top:307;height:645;width:780;" filled="f" stroked="t" coordorigin="5457,308" coordsize="780,645" path="m5847,308l5768,315,5695,333,5629,363,5571,402,5524,450,5488,505,5465,565,5457,630,5465,695,5488,756,5524,811,5571,859,5629,898,5695,928,5768,946,5847,953,5926,946,5999,928,6065,898,6123,859,6170,811,6206,756,6229,695,6237,630,6229,565,6206,505,6170,450,6123,402,6065,363,5999,333,5926,315,5847,308xe">
              <v:path arrowok="t"/>
              <v:fill on="f" focussize="0,0"/>
              <v:stroke weight="1pt" color="#FF0000"/>
              <v:imagedata o:title=""/>
              <o:lock v:ext="edit"/>
            </v:shape>
            <v:shape id="_x0000_s1073" o:spid="_x0000_s1073" o:spt="202" type="#_x0000_t202" style="position:absolute;left:5447;top:297;height:665;width:800;" filled="f" stroked="f" coordsize="21600,21600">
              <v:path/>
              <v:fill on="f" focussize="0,0"/>
              <v:stroke on="f" joinstyle="miter"/>
              <v:imagedata o:title=""/>
              <o:lock v:ext="edit"/>
              <v:textbox inset="0mm,0mm,0mm,0mm">
                <w:txbxContent>
                  <w:p w14:paraId="5FE2A590">
                    <w:pPr>
                      <w:spacing w:before="158"/>
                      <w:ind w:left="280" w:right="276"/>
                      <w:jc w:val="center"/>
                      <w:rPr>
                        <w:sz w:val="20"/>
                      </w:rPr>
                    </w:pPr>
                    <w:r>
                      <w:rPr>
                        <w:sz w:val="20"/>
                      </w:rPr>
                      <w:t>17</w:t>
                    </w:r>
                  </w:p>
                </w:txbxContent>
              </v:textbox>
            </v:shape>
            <w10:wrap type="topAndBottom"/>
          </v:group>
        </w:pict>
      </w:r>
    </w:p>
    <w:p w14:paraId="140A76EB">
      <w:p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5C636044">
      <w:pPr>
        <w:pStyle w:val="6"/>
        <w:rPr>
          <w:sz w:val="20"/>
        </w:rPr>
      </w:pPr>
    </w:p>
    <w:p w14:paraId="60C0BE67">
      <w:pPr>
        <w:pStyle w:val="6"/>
        <w:spacing w:before="215"/>
        <w:ind w:left="972" w:right="804"/>
      </w:pPr>
      <w:r>
        <w:t>La lutte consiste à éliminer les sources de virus comme les plantes pérennes ou</w:t>
      </w:r>
      <w:r>
        <w:rPr>
          <w:spacing w:val="1"/>
        </w:rPr>
        <w:t xml:space="preserve"> </w:t>
      </w:r>
      <w:r>
        <w:t xml:space="preserve">bisannuelles </w:t>
      </w:r>
      <w:r>
        <w:fldChar w:fldCharType="begin"/>
      </w:r>
      <w:r>
        <w:instrText xml:space="preserve"> HYPERLINK "https://fr.wikipedia.org/wiki/Adventice" \h </w:instrText>
      </w:r>
      <w:r>
        <w:fldChar w:fldCharType="separate"/>
      </w:r>
      <w:r>
        <w:t xml:space="preserve">adventices </w:t>
      </w:r>
      <w:r>
        <w:fldChar w:fldCharType="end"/>
      </w:r>
      <w:r>
        <w:t>pendant l’interculture. On peut notamment protéger la culture</w:t>
      </w:r>
      <w:r>
        <w:rPr>
          <w:spacing w:val="-67"/>
        </w:rPr>
        <w:t xml:space="preserve"> </w:t>
      </w:r>
      <w:r>
        <w:t>par</w:t>
      </w:r>
      <w:r>
        <w:rPr>
          <w:spacing w:val="-1"/>
        </w:rPr>
        <w:t xml:space="preserve"> </w:t>
      </w:r>
      <w:r>
        <w:t>une haie</w:t>
      </w:r>
      <w:r>
        <w:rPr>
          <w:spacing w:val="3"/>
        </w:rPr>
        <w:t xml:space="preserve"> </w:t>
      </w:r>
      <w:r>
        <w:t>dans</w:t>
      </w:r>
      <w:r>
        <w:rPr>
          <w:spacing w:val="4"/>
        </w:rPr>
        <w:t xml:space="preserve"> </w:t>
      </w:r>
      <w:r>
        <w:t>les</w:t>
      </w:r>
      <w:r>
        <w:rPr>
          <w:spacing w:val="-1"/>
        </w:rPr>
        <w:t xml:space="preserve"> </w:t>
      </w:r>
      <w:r>
        <w:t>régions</w:t>
      </w:r>
      <w:r>
        <w:rPr>
          <w:spacing w:val="7"/>
        </w:rPr>
        <w:t xml:space="preserve"> </w:t>
      </w:r>
      <w:r>
        <w:t>ventées.</w:t>
      </w:r>
      <w:r>
        <w:rPr>
          <w:spacing w:val="2"/>
        </w:rPr>
        <w:t xml:space="preserve"> </w:t>
      </w:r>
      <w:r>
        <w:t>En</w:t>
      </w:r>
      <w:r>
        <w:rPr>
          <w:spacing w:val="4"/>
        </w:rPr>
        <w:t xml:space="preserve"> </w:t>
      </w:r>
      <w:r>
        <w:t>effet</w:t>
      </w:r>
      <w:r>
        <w:rPr>
          <w:spacing w:val="1"/>
        </w:rPr>
        <w:t xml:space="preserve"> </w:t>
      </w:r>
      <w:r>
        <w:t>le</w:t>
      </w:r>
      <w:r>
        <w:rPr>
          <w:spacing w:val="2"/>
        </w:rPr>
        <w:t xml:space="preserve"> </w:t>
      </w:r>
      <w:r>
        <w:t>vent</w:t>
      </w:r>
      <w:r>
        <w:rPr>
          <w:spacing w:val="4"/>
        </w:rPr>
        <w:t xml:space="preserve"> </w:t>
      </w:r>
      <w:r>
        <w:t>est</w:t>
      </w:r>
      <w:r>
        <w:rPr>
          <w:spacing w:val="4"/>
        </w:rPr>
        <w:t xml:space="preserve"> </w:t>
      </w:r>
      <w:r>
        <w:t>un</w:t>
      </w:r>
      <w:r>
        <w:rPr>
          <w:spacing w:val="4"/>
        </w:rPr>
        <w:t xml:space="preserve"> </w:t>
      </w:r>
      <w:r>
        <w:t>facteur</w:t>
      </w:r>
      <w:r>
        <w:rPr>
          <w:spacing w:val="-1"/>
        </w:rPr>
        <w:t xml:space="preserve"> </w:t>
      </w:r>
      <w:r>
        <w:t>de</w:t>
      </w:r>
      <w:r>
        <w:rPr>
          <w:spacing w:val="3"/>
        </w:rPr>
        <w:t xml:space="preserve"> </w:t>
      </w:r>
      <w:r>
        <w:t>propagation</w:t>
      </w:r>
      <w:r>
        <w:rPr>
          <w:spacing w:val="1"/>
        </w:rPr>
        <w:t xml:space="preserve"> </w:t>
      </w:r>
      <w:r>
        <w:t>de</w:t>
      </w:r>
      <w:r>
        <w:rPr>
          <w:spacing w:val="7"/>
        </w:rPr>
        <w:t xml:space="preserve"> </w:t>
      </w:r>
      <w:r>
        <w:t>l’insecte</w:t>
      </w:r>
      <w:r>
        <w:rPr>
          <w:spacing w:val="8"/>
        </w:rPr>
        <w:t xml:space="preserve"> </w:t>
      </w:r>
      <w:r>
        <w:t>notamment</w:t>
      </w:r>
      <w:r>
        <w:rPr>
          <w:spacing w:val="6"/>
        </w:rPr>
        <w:t xml:space="preserve"> </w:t>
      </w:r>
      <w:r>
        <w:t>pour</w:t>
      </w:r>
      <w:r>
        <w:rPr>
          <w:spacing w:val="5"/>
        </w:rPr>
        <w:t xml:space="preserve"> </w:t>
      </w:r>
      <w:r>
        <w:t>les</w:t>
      </w:r>
      <w:r>
        <w:rPr>
          <w:spacing w:val="9"/>
        </w:rPr>
        <w:t xml:space="preserve"> </w:t>
      </w:r>
      <w:r>
        <w:t>cultures</w:t>
      </w:r>
      <w:r>
        <w:rPr>
          <w:spacing w:val="9"/>
        </w:rPr>
        <w:t xml:space="preserve"> </w:t>
      </w:r>
      <w:r>
        <w:t>maraîchères</w:t>
      </w:r>
      <w:r>
        <w:rPr>
          <w:spacing w:val="5"/>
        </w:rPr>
        <w:t xml:space="preserve"> </w:t>
      </w:r>
      <w:r>
        <w:t>basses.</w:t>
      </w:r>
      <w:r>
        <w:rPr>
          <w:spacing w:val="14"/>
        </w:rPr>
        <w:t xml:space="preserve"> </w:t>
      </w:r>
      <w:r>
        <w:t>On</w:t>
      </w:r>
      <w:r>
        <w:rPr>
          <w:spacing w:val="7"/>
        </w:rPr>
        <w:t xml:space="preserve"> </w:t>
      </w:r>
      <w:r>
        <w:t>peut</w:t>
      </w:r>
      <w:r>
        <w:rPr>
          <w:spacing w:val="8"/>
        </w:rPr>
        <w:t xml:space="preserve"> </w:t>
      </w:r>
      <w:r>
        <w:t>aussi</w:t>
      </w:r>
      <w:r>
        <w:rPr>
          <w:spacing w:val="5"/>
        </w:rPr>
        <w:t xml:space="preserve"> </w:t>
      </w:r>
      <w:r>
        <w:t>utiliser</w:t>
      </w:r>
      <w:r>
        <w:rPr>
          <w:spacing w:val="1"/>
        </w:rPr>
        <w:t xml:space="preserve"> </w:t>
      </w:r>
      <w:r>
        <w:rPr>
          <w:spacing w:val="-1"/>
        </w:rPr>
        <w:t xml:space="preserve">un </w:t>
      </w:r>
      <w:r>
        <w:fldChar w:fldCharType="begin"/>
      </w:r>
      <w:r>
        <w:instrText xml:space="preserve"> HYPERLINK "https://fr.wikipedia.org/wiki/Insecticide" \h </w:instrText>
      </w:r>
      <w:r>
        <w:fldChar w:fldCharType="separate"/>
      </w:r>
      <w:r>
        <w:rPr>
          <w:spacing w:val="-1"/>
        </w:rPr>
        <w:t xml:space="preserve">insecticide </w:t>
      </w:r>
      <w:r>
        <w:rPr>
          <w:spacing w:val="-1"/>
        </w:rPr>
        <w:fldChar w:fldCharType="end"/>
      </w:r>
      <w:r>
        <w:rPr>
          <w:spacing w:val="-1"/>
        </w:rPr>
        <w:t xml:space="preserve">qui intercepte le vecteur </w:t>
      </w:r>
      <w:r>
        <w:t>en vol</w:t>
      </w:r>
      <w:r>
        <w:rPr>
          <w:vertAlign w:val="superscript"/>
        </w:rPr>
        <w:t>[réf.</w:t>
      </w:r>
      <w:r>
        <w:t xml:space="preserve"> </w:t>
      </w:r>
      <w:r>
        <w:rPr>
          <w:vertAlign w:val="superscript"/>
        </w:rPr>
        <w:t>nécessaire]</w:t>
      </w:r>
      <w:r>
        <w:t>. On peut pulvériser de l’huile</w:t>
      </w:r>
      <w:r>
        <w:rPr>
          <w:spacing w:val="-67"/>
        </w:rPr>
        <w:t xml:space="preserve"> </w:t>
      </w:r>
      <w:r>
        <w:t>de synthèse sur les plants afin de limiter l’accrochage de virus à l’appareil buccal de</w:t>
      </w:r>
      <w:r>
        <w:rPr>
          <w:spacing w:val="1"/>
        </w:rPr>
        <w:t xml:space="preserve"> </w:t>
      </w:r>
      <w:r>
        <w:t>l’insecte.</w:t>
      </w:r>
    </w:p>
    <w:p w14:paraId="6707D8DF">
      <w:pPr>
        <w:pStyle w:val="6"/>
        <w:spacing w:before="5"/>
        <w:rPr>
          <w:sz w:val="24"/>
        </w:rPr>
      </w:pPr>
    </w:p>
    <w:p w14:paraId="26D7E357">
      <w:pPr>
        <w:pStyle w:val="6"/>
        <w:ind w:left="972" w:right="873"/>
      </w:pPr>
      <w:r>
        <w:t>La propagation des virus persistants peut se faire sur des centaines de kilomètres. La</w:t>
      </w:r>
      <w:r>
        <w:rPr>
          <w:spacing w:val="1"/>
        </w:rPr>
        <w:t xml:space="preserve"> </w:t>
      </w:r>
      <w:r>
        <w:t>maîtrise de la population de phytophage vecteur peut parfois s’imposer. Dans ces cas</w:t>
      </w:r>
      <w:r>
        <w:rPr>
          <w:spacing w:val="-68"/>
        </w:rPr>
        <w:t xml:space="preserve"> </w:t>
      </w:r>
      <w:r>
        <w:t>là, l’utilisation d’un insecticide sur le feuillage ou dans le sol peut être préconisé. Ce</w:t>
      </w:r>
      <w:r>
        <w:rPr>
          <w:spacing w:val="1"/>
        </w:rPr>
        <w:t xml:space="preserve"> </w:t>
      </w:r>
      <w:r>
        <w:t xml:space="preserve">type de traitement intervient notamment pour le </w:t>
      </w:r>
      <w:r>
        <w:fldChar w:fldCharType="begin"/>
      </w:r>
      <w:r>
        <w:instrText xml:space="preserve"> HYPERLINK "https://fr.wikipedia.org/wiki/Virus_de_l%27enroulement_de_la_pomme_de_terre" \h </w:instrText>
      </w:r>
      <w:r>
        <w:fldChar w:fldCharType="separate"/>
      </w:r>
      <w:r>
        <w:t>virus de l'enroulement de la pomme</w:t>
      </w:r>
      <w:r>
        <w:fldChar w:fldCharType="end"/>
      </w:r>
      <w:r>
        <w:rPr>
          <w:spacing w:val="1"/>
        </w:rPr>
        <w:t xml:space="preserve"> </w:t>
      </w:r>
      <w:r>
        <w:fldChar w:fldCharType="begin"/>
      </w:r>
      <w:r>
        <w:instrText xml:space="preserve"> HYPERLINK "https://fr.wikipedia.org/wiki/Virus_de_l%27enroulement_de_la_pomme_de_terre" \h </w:instrText>
      </w:r>
      <w:r>
        <w:fldChar w:fldCharType="separate"/>
      </w:r>
      <w:r>
        <w:t>de</w:t>
      </w:r>
      <w:r>
        <w:rPr>
          <w:spacing w:val="-1"/>
        </w:rPr>
        <w:t xml:space="preserve"> </w:t>
      </w:r>
      <w:r>
        <w:t>terre</w:t>
      </w:r>
      <w:r>
        <w:rPr>
          <w:spacing w:val="-2"/>
        </w:rPr>
        <w:t xml:space="preserve"> </w:t>
      </w:r>
      <w:r>
        <w:rPr>
          <w:spacing w:val="-2"/>
        </w:rPr>
        <w:fldChar w:fldCharType="end"/>
      </w:r>
      <w:r>
        <w:t>ou</w:t>
      </w:r>
      <w:r>
        <w:rPr>
          <w:spacing w:val="-3"/>
        </w:rPr>
        <w:t xml:space="preserve"> </w:t>
      </w:r>
      <w:r>
        <w:t>bien</w:t>
      </w:r>
      <w:r>
        <w:rPr>
          <w:spacing w:val="-3"/>
        </w:rPr>
        <w:t xml:space="preserve"> </w:t>
      </w:r>
      <w:r>
        <w:t>le</w:t>
      </w:r>
      <w:r>
        <w:rPr>
          <w:spacing w:val="2"/>
        </w:rPr>
        <w:t xml:space="preserve"> </w:t>
      </w:r>
      <w:r>
        <w:fldChar w:fldCharType="begin"/>
      </w:r>
      <w:r>
        <w:instrText xml:space="preserve"> HYPERLINK "https://fr.wikipedia.org/wiki/Jaunisse_nanisante_de_l%27orge" \h </w:instrText>
      </w:r>
      <w:r>
        <w:fldChar w:fldCharType="separate"/>
      </w:r>
      <w:r>
        <w:t>virus</w:t>
      </w:r>
      <w:r>
        <w:rPr>
          <w:spacing w:val="-4"/>
        </w:rPr>
        <w:t xml:space="preserve"> </w:t>
      </w:r>
      <w:r>
        <w:t>de la jaunisse nanisante</w:t>
      </w:r>
      <w:r>
        <w:rPr>
          <w:spacing w:val="-3"/>
        </w:rPr>
        <w:t xml:space="preserve"> </w:t>
      </w:r>
      <w:r>
        <w:t>de l'orge</w:t>
      </w:r>
      <w:r>
        <w:fldChar w:fldCharType="end"/>
      </w:r>
      <w:r>
        <w:t>.</w:t>
      </w:r>
    </w:p>
    <w:p w14:paraId="1FBA4C2A">
      <w:pPr>
        <w:pStyle w:val="14"/>
        <w:numPr>
          <w:ilvl w:val="0"/>
          <w:numId w:val="25"/>
        </w:numPr>
        <w:tabs>
          <w:tab w:val="left" w:pos="1319"/>
        </w:tabs>
        <w:spacing w:before="127"/>
        <w:ind w:left="1318" w:hanging="347"/>
      </w:pPr>
      <w:r>
        <w:t>Les</w:t>
      </w:r>
      <w:r>
        <w:rPr>
          <w:spacing w:val="-2"/>
        </w:rPr>
        <w:t xml:space="preserve"> </w:t>
      </w:r>
      <w:r>
        <w:t>dix</w:t>
      </w:r>
      <w:r>
        <w:rPr>
          <w:spacing w:val="-2"/>
        </w:rPr>
        <w:t xml:space="preserve"> </w:t>
      </w:r>
      <w:r>
        <w:t>principaux</w:t>
      </w:r>
      <w:r>
        <w:rPr>
          <w:spacing w:val="-2"/>
        </w:rPr>
        <w:t xml:space="preserve"> </w:t>
      </w:r>
      <w:r>
        <w:t>virus</w:t>
      </w:r>
      <w:r>
        <w:rPr>
          <w:spacing w:val="-1"/>
        </w:rPr>
        <w:t xml:space="preserve"> </w:t>
      </w:r>
      <w:r>
        <w:t>phytopathogènes</w:t>
      </w:r>
      <w:r>
        <w:rPr>
          <w:spacing w:val="2"/>
        </w:rPr>
        <w:t xml:space="preserve"> </w:t>
      </w:r>
      <w:r>
        <w:t>:</w:t>
      </w:r>
    </w:p>
    <w:p w14:paraId="235698B1">
      <w:pPr>
        <w:pStyle w:val="6"/>
        <w:spacing w:before="113" w:line="322" w:lineRule="exact"/>
        <w:ind w:left="972"/>
      </w:pPr>
      <w:r>
        <w:t>Une</w:t>
      </w:r>
      <w:r>
        <w:rPr>
          <w:spacing w:val="-2"/>
        </w:rPr>
        <w:t xml:space="preserve"> </w:t>
      </w:r>
      <w:r>
        <w:t>enquête</w:t>
      </w:r>
      <w:r>
        <w:rPr>
          <w:spacing w:val="-2"/>
        </w:rPr>
        <w:t xml:space="preserve"> </w:t>
      </w:r>
      <w:r>
        <w:t>internationale</w:t>
      </w:r>
      <w:r>
        <w:rPr>
          <w:spacing w:val="-2"/>
        </w:rPr>
        <w:t xml:space="preserve"> </w:t>
      </w:r>
      <w:r>
        <w:t>menée</w:t>
      </w:r>
      <w:r>
        <w:rPr>
          <w:spacing w:val="-2"/>
        </w:rPr>
        <w:t xml:space="preserve"> </w:t>
      </w:r>
      <w:r>
        <w:t>en</w:t>
      </w:r>
      <w:r>
        <w:rPr>
          <w:spacing w:val="-2"/>
        </w:rPr>
        <w:t xml:space="preserve"> </w:t>
      </w:r>
      <w:r>
        <w:fldChar w:fldCharType="begin"/>
      </w:r>
      <w:r>
        <w:instrText xml:space="preserve"> HYPERLINK "https://fr.wikipedia.org/wiki/2011" \h </w:instrText>
      </w:r>
      <w:r>
        <w:fldChar w:fldCharType="separate"/>
      </w:r>
      <w:r>
        <w:t>2011</w:t>
      </w:r>
      <w:r>
        <w:rPr>
          <w:spacing w:val="-3"/>
        </w:rPr>
        <w:t xml:space="preserve"> </w:t>
      </w:r>
      <w:r>
        <w:rPr>
          <w:spacing w:val="-3"/>
        </w:rPr>
        <w:fldChar w:fldCharType="end"/>
      </w:r>
      <w:r>
        <w:t>auprès</w:t>
      </w:r>
      <w:r>
        <w:rPr>
          <w:spacing w:val="-4"/>
        </w:rPr>
        <w:t xml:space="preserve"> </w:t>
      </w:r>
      <w:r>
        <w:t>de</w:t>
      </w:r>
      <w:r>
        <w:rPr>
          <w:spacing w:val="-4"/>
        </w:rPr>
        <w:t xml:space="preserve"> </w:t>
      </w:r>
      <w:r>
        <w:fldChar w:fldCharType="begin"/>
      </w:r>
      <w:r>
        <w:instrText xml:space="preserve"> HYPERLINK "https://fr.wikipedia.org/wiki/Virologue" \h </w:instrText>
      </w:r>
      <w:r>
        <w:fldChar w:fldCharType="separate"/>
      </w:r>
      <w:r>
        <w:t>virologues</w:t>
      </w:r>
      <w:r>
        <w:rPr>
          <w:spacing w:val="-3"/>
        </w:rPr>
        <w:t xml:space="preserve"> </w:t>
      </w:r>
      <w:r>
        <w:rPr>
          <w:spacing w:val="-3"/>
        </w:rPr>
        <w:fldChar w:fldCharType="end"/>
      </w:r>
      <w:r>
        <w:t>par</w:t>
      </w:r>
      <w:r>
        <w:rPr>
          <w:spacing w:val="-2"/>
        </w:rPr>
        <w:t xml:space="preserve"> </w:t>
      </w:r>
      <w:r>
        <w:t>la</w:t>
      </w:r>
    </w:p>
    <w:p w14:paraId="42933EDC">
      <w:pPr>
        <w:pStyle w:val="6"/>
        <w:ind w:left="972" w:right="958"/>
      </w:pPr>
      <w:r>
        <w:t xml:space="preserve">revue </w:t>
      </w:r>
      <w:r>
        <w:fldChar w:fldCharType="begin"/>
      </w:r>
      <w:r>
        <w:instrText xml:space="preserve"> HYPERLINK "https://fr.wikipedia.org/wiki/Molecular_Plant_Pathology" \h </w:instrText>
      </w:r>
      <w:r>
        <w:fldChar w:fldCharType="separate"/>
      </w:r>
      <w:r>
        <w:rPr>
          <w:i/>
        </w:rPr>
        <w:t xml:space="preserve">Molecular Plant Pathology </w:t>
      </w:r>
      <w:r>
        <w:rPr>
          <w:i/>
        </w:rPr>
        <w:fldChar w:fldCharType="end"/>
      </w:r>
      <w:r>
        <w:t>a permis de désigner les dix espèces de virus</w:t>
      </w:r>
      <w:r>
        <w:rPr>
          <w:spacing w:val="1"/>
        </w:rPr>
        <w:t xml:space="preserve"> </w:t>
      </w:r>
      <w:r>
        <w:t>phytopathogènes les plus importantes, en tenant compte à la fois des aspects</w:t>
      </w:r>
      <w:r>
        <w:rPr>
          <w:spacing w:val="1"/>
        </w:rPr>
        <w:t xml:space="preserve"> </w:t>
      </w:r>
      <w:r>
        <w:t>scientifiques et économiques. Ces organismes pathogènes, dont la moitié affecte des</w:t>
      </w:r>
      <w:r>
        <w:rPr>
          <w:spacing w:val="-67"/>
        </w:rPr>
        <w:t xml:space="preserve"> </w:t>
      </w:r>
      <w:r>
        <w:t xml:space="preserve">plantes de la famille des </w:t>
      </w:r>
      <w:r>
        <w:fldChar w:fldCharType="begin"/>
      </w:r>
      <w:r>
        <w:instrText xml:space="preserve"> HYPERLINK "https://fr.wikipedia.org/wiki/Solanaceae" \h </w:instrText>
      </w:r>
      <w:r>
        <w:fldChar w:fldCharType="separate"/>
      </w:r>
      <w:r>
        <w:rPr>
          <w:i/>
        </w:rPr>
        <w:t xml:space="preserve">Solanaceae </w:t>
      </w:r>
      <w:r>
        <w:rPr>
          <w:i/>
        </w:rPr>
        <w:fldChar w:fldCharType="end"/>
      </w:r>
      <w:r>
        <w:t>(pomme de terre, tabac, tomate), seraient les</w:t>
      </w:r>
      <w:r>
        <w:rPr>
          <w:spacing w:val="1"/>
        </w:rPr>
        <w:t xml:space="preserve"> </w:t>
      </w:r>
      <w:r>
        <w:t>suivants :</w:t>
      </w:r>
    </w:p>
    <w:p w14:paraId="5EAE3A77">
      <w:pPr>
        <w:pStyle w:val="6"/>
        <w:spacing w:before="5"/>
        <w:rPr>
          <w:sz w:val="24"/>
        </w:rPr>
      </w:pPr>
    </w:p>
    <w:p w14:paraId="62ACFF82">
      <w:pPr>
        <w:pStyle w:val="16"/>
        <w:numPr>
          <w:ilvl w:val="1"/>
          <w:numId w:val="25"/>
        </w:numPr>
        <w:tabs>
          <w:tab w:val="left" w:pos="1694"/>
        </w:tabs>
        <w:ind w:right="919"/>
        <w:rPr>
          <w:sz w:val="28"/>
        </w:rPr>
      </w:pPr>
      <w:r>
        <w:fldChar w:fldCharType="begin"/>
      </w:r>
      <w:r>
        <w:instrText xml:space="preserve"> HYPERLINK "https://fr.wikipedia.org/wiki/Virus_de_la_mosa%C3%AFque_du_tabac" \h </w:instrText>
      </w:r>
      <w:r>
        <w:fldChar w:fldCharType="separate"/>
      </w:r>
      <w:r>
        <w:rPr>
          <w:sz w:val="28"/>
        </w:rPr>
        <w:t xml:space="preserve">Virus de la mosaïque du tabac </w:t>
      </w:r>
      <w:r>
        <w:rPr>
          <w:sz w:val="28"/>
        </w:rPr>
        <w:fldChar w:fldCharType="end"/>
      </w:r>
      <w:r>
        <w:rPr>
          <w:sz w:val="28"/>
        </w:rPr>
        <w:t xml:space="preserve">(TMV, </w:t>
      </w:r>
      <w:r>
        <w:rPr>
          <w:i/>
          <w:sz w:val="28"/>
        </w:rPr>
        <w:t>Tobacco mosaic virus</w:t>
      </w:r>
      <w:r>
        <w:rPr>
          <w:sz w:val="28"/>
        </w:rPr>
        <w:t>) ; premier virus</w:t>
      </w:r>
      <w:r>
        <w:rPr>
          <w:spacing w:val="1"/>
          <w:sz w:val="28"/>
        </w:rPr>
        <w:t xml:space="preserve"> </w:t>
      </w:r>
      <w:r>
        <w:rPr>
          <w:sz w:val="28"/>
        </w:rPr>
        <w:t>découvert et premier virus des plantes dont le génome a été séquencé, le TMV</w:t>
      </w:r>
      <w:r>
        <w:rPr>
          <w:spacing w:val="-67"/>
          <w:sz w:val="28"/>
        </w:rPr>
        <w:t xml:space="preserve"> </w:t>
      </w:r>
      <w:r>
        <w:rPr>
          <w:sz w:val="28"/>
        </w:rPr>
        <w:t xml:space="preserve">est un </w:t>
      </w:r>
      <w:r>
        <w:fldChar w:fldCharType="begin"/>
      </w:r>
      <w:r>
        <w:instrText xml:space="preserve"> HYPERLINK "https://fr.wikipedia.org/wiki/Organisme_mod%C3%A8le" \h </w:instrText>
      </w:r>
      <w:r>
        <w:fldChar w:fldCharType="separate"/>
      </w:r>
      <w:r>
        <w:rPr>
          <w:sz w:val="28"/>
        </w:rPr>
        <w:t xml:space="preserve">organisme modèle </w:t>
      </w:r>
      <w:r>
        <w:rPr>
          <w:sz w:val="28"/>
        </w:rPr>
        <w:fldChar w:fldCharType="end"/>
      </w:r>
      <w:r>
        <w:rPr>
          <w:sz w:val="28"/>
        </w:rPr>
        <w:t>qui a joué un rôle primordial dans le développement</w:t>
      </w:r>
      <w:r>
        <w:rPr>
          <w:spacing w:val="-67"/>
          <w:sz w:val="28"/>
        </w:rPr>
        <w:t xml:space="preserve"> </w:t>
      </w:r>
      <w:r>
        <w:rPr>
          <w:sz w:val="28"/>
        </w:rPr>
        <w:t>des</w:t>
      </w:r>
      <w:r>
        <w:rPr>
          <w:spacing w:val="-3"/>
          <w:sz w:val="28"/>
        </w:rPr>
        <w:t xml:space="preserve"> </w:t>
      </w:r>
      <w:r>
        <w:rPr>
          <w:sz w:val="28"/>
        </w:rPr>
        <w:t>connaissances</w:t>
      </w:r>
      <w:r>
        <w:rPr>
          <w:spacing w:val="1"/>
          <w:sz w:val="28"/>
        </w:rPr>
        <w:t xml:space="preserve"> </w:t>
      </w:r>
      <w:r>
        <w:rPr>
          <w:sz w:val="28"/>
        </w:rPr>
        <w:t>en</w:t>
      </w:r>
      <w:r>
        <w:rPr>
          <w:spacing w:val="-3"/>
          <w:sz w:val="28"/>
        </w:rPr>
        <w:t xml:space="preserve"> </w:t>
      </w:r>
      <w:r>
        <w:rPr>
          <w:sz w:val="28"/>
        </w:rPr>
        <w:t>virologie.</w:t>
      </w:r>
    </w:p>
    <w:p w14:paraId="3DE9D0F6">
      <w:pPr>
        <w:pStyle w:val="16"/>
        <w:numPr>
          <w:ilvl w:val="1"/>
          <w:numId w:val="25"/>
        </w:numPr>
        <w:tabs>
          <w:tab w:val="left" w:pos="1694"/>
        </w:tabs>
        <w:spacing w:before="23"/>
        <w:ind w:left="1741" w:right="1057"/>
        <w:rPr>
          <w:sz w:val="28"/>
        </w:rPr>
      </w:pPr>
      <w:r>
        <w:fldChar w:fldCharType="begin"/>
      </w:r>
      <w:r>
        <w:instrText xml:space="preserve"> HYPERLINK "https://fr.wikipedia.org/wiki/Virus_de_la_maladie_bronz%C3%A9e_de_la_tomate" \h </w:instrText>
      </w:r>
      <w:r>
        <w:fldChar w:fldCharType="separate"/>
      </w:r>
      <w:r>
        <w:rPr>
          <w:sz w:val="28"/>
        </w:rPr>
        <w:t xml:space="preserve">Virus de la maladie bronzée de la tomate </w:t>
      </w:r>
      <w:r>
        <w:rPr>
          <w:sz w:val="28"/>
        </w:rPr>
        <w:fldChar w:fldCharType="end"/>
      </w:r>
      <w:r>
        <w:rPr>
          <w:sz w:val="28"/>
        </w:rPr>
        <w:t xml:space="preserve">(TSWV, </w:t>
      </w:r>
      <w:r>
        <w:rPr>
          <w:i/>
          <w:sz w:val="28"/>
        </w:rPr>
        <w:t>Tomatospottedwilt virus</w:t>
      </w:r>
      <w:r>
        <w:rPr>
          <w:sz w:val="28"/>
        </w:rPr>
        <w:t>) ;</w:t>
      </w:r>
      <w:r>
        <w:rPr>
          <w:spacing w:val="-67"/>
          <w:sz w:val="28"/>
        </w:rPr>
        <w:t xml:space="preserve"> </w:t>
      </w:r>
      <w:r>
        <w:rPr>
          <w:sz w:val="28"/>
        </w:rPr>
        <w:t>ce virus à répartition mondiale est important par sa vaste gamme de plantes-</w:t>
      </w:r>
      <w:r>
        <w:rPr>
          <w:spacing w:val="1"/>
          <w:sz w:val="28"/>
        </w:rPr>
        <w:t xml:space="preserve"> </w:t>
      </w:r>
      <w:r>
        <w:rPr>
          <w:sz w:val="28"/>
        </w:rPr>
        <w:t>hôtes (plus de 800), les pertes économiques qu'il provoque et les difficultés</w:t>
      </w:r>
      <w:r>
        <w:rPr>
          <w:spacing w:val="1"/>
          <w:sz w:val="28"/>
        </w:rPr>
        <w:t xml:space="preserve"> </w:t>
      </w:r>
      <w:r>
        <w:rPr>
          <w:sz w:val="28"/>
        </w:rPr>
        <w:t>rencontrées</w:t>
      </w:r>
      <w:r>
        <w:rPr>
          <w:spacing w:val="-3"/>
          <w:sz w:val="28"/>
        </w:rPr>
        <w:t xml:space="preserve"> </w:t>
      </w:r>
      <w:r>
        <w:rPr>
          <w:sz w:val="28"/>
        </w:rPr>
        <w:t>pour maîtriser</w:t>
      </w:r>
      <w:r>
        <w:rPr>
          <w:spacing w:val="-1"/>
          <w:sz w:val="28"/>
        </w:rPr>
        <w:t xml:space="preserve"> </w:t>
      </w:r>
      <w:r>
        <w:rPr>
          <w:sz w:val="28"/>
        </w:rPr>
        <w:t>les</w:t>
      </w:r>
      <w:r>
        <w:rPr>
          <w:spacing w:val="1"/>
          <w:sz w:val="28"/>
        </w:rPr>
        <w:t xml:space="preserve"> </w:t>
      </w:r>
      <w:r>
        <w:rPr>
          <w:sz w:val="28"/>
        </w:rPr>
        <w:t>thrips</w:t>
      </w:r>
      <w:r>
        <w:rPr>
          <w:spacing w:val="1"/>
          <w:sz w:val="28"/>
        </w:rPr>
        <w:t xml:space="preserve"> </w:t>
      </w:r>
      <w:r>
        <w:rPr>
          <w:sz w:val="28"/>
        </w:rPr>
        <w:t>vecteurs.</w:t>
      </w:r>
    </w:p>
    <w:p w14:paraId="6587F31D">
      <w:pPr>
        <w:pStyle w:val="16"/>
        <w:numPr>
          <w:ilvl w:val="1"/>
          <w:numId w:val="25"/>
        </w:numPr>
        <w:tabs>
          <w:tab w:val="left" w:pos="1694"/>
        </w:tabs>
        <w:spacing w:before="25" w:line="322" w:lineRule="exact"/>
        <w:ind w:hanging="313"/>
        <w:rPr>
          <w:sz w:val="28"/>
        </w:rPr>
      </w:pPr>
      <w:r>
        <w:fldChar w:fldCharType="begin"/>
      </w:r>
      <w:r>
        <w:instrText xml:space="preserve"> HYPERLINK "https://fr.wikipedia.org/wiki/Virus_des_feuilles_jaunes_en_cuill%C3%A8re_de_la_tomate" \h </w:instrText>
      </w:r>
      <w:r>
        <w:fldChar w:fldCharType="separate"/>
      </w:r>
      <w:r>
        <w:rPr>
          <w:sz w:val="28"/>
        </w:rPr>
        <w:t>Virus</w:t>
      </w:r>
      <w:r>
        <w:rPr>
          <w:spacing w:val="-2"/>
          <w:sz w:val="28"/>
        </w:rPr>
        <w:t xml:space="preserve"> </w:t>
      </w:r>
      <w:r>
        <w:rPr>
          <w:sz w:val="28"/>
        </w:rPr>
        <w:t>des</w:t>
      </w:r>
      <w:r>
        <w:rPr>
          <w:spacing w:val="-1"/>
          <w:sz w:val="28"/>
        </w:rPr>
        <w:t xml:space="preserve"> </w:t>
      </w:r>
      <w:r>
        <w:rPr>
          <w:sz w:val="28"/>
        </w:rPr>
        <w:t>feuilles</w:t>
      </w:r>
      <w:r>
        <w:rPr>
          <w:spacing w:val="-1"/>
          <w:sz w:val="28"/>
        </w:rPr>
        <w:t xml:space="preserve"> </w:t>
      </w:r>
      <w:r>
        <w:rPr>
          <w:sz w:val="28"/>
        </w:rPr>
        <w:t>jaunes</w:t>
      </w:r>
      <w:r>
        <w:rPr>
          <w:spacing w:val="-4"/>
          <w:sz w:val="28"/>
        </w:rPr>
        <w:t xml:space="preserve"> </w:t>
      </w:r>
      <w:r>
        <w:rPr>
          <w:sz w:val="28"/>
        </w:rPr>
        <w:t>en</w:t>
      </w:r>
      <w:r>
        <w:rPr>
          <w:spacing w:val="-1"/>
          <w:sz w:val="28"/>
        </w:rPr>
        <w:t xml:space="preserve"> </w:t>
      </w:r>
      <w:r>
        <w:rPr>
          <w:sz w:val="28"/>
        </w:rPr>
        <w:t>cuillère</w:t>
      </w:r>
      <w:r>
        <w:rPr>
          <w:spacing w:val="-5"/>
          <w:sz w:val="28"/>
        </w:rPr>
        <w:t xml:space="preserve"> </w:t>
      </w:r>
      <w:r>
        <w:rPr>
          <w:sz w:val="28"/>
        </w:rPr>
        <w:t>de</w:t>
      </w:r>
      <w:r>
        <w:rPr>
          <w:spacing w:val="-2"/>
          <w:sz w:val="28"/>
        </w:rPr>
        <w:t xml:space="preserve"> </w:t>
      </w:r>
      <w:r>
        <w:rPr>
          <w:sz w:val="28"/>
        </w:rPr>
        <w:t>la</w:t>
      </w:r>
      <w:r>
        <w:rPr>
          <w:sz w:val="28"/>
        </w:rPr>
        <w:fldChar w:fldCharType="end"/>
      </w:r>
    </w:p>
    <w:p w14:paraId="73C0E074">
      <w:pPr>
        <w:pStyle w:val="6"/>
        <w:ind w:left="1741" w:right="779"/>
      </w:pPr>
      <w:r>
        <w:fldChar w:fldCharType="begin"/>
      </w:r>
      <w:r>
        <w:instrText xml:space="preserve"> HYPERLINK "https://fr.wikipedia.org/wiki/Virus_des_feuilles_jaunes_en_cuill%C3%A8re_de_la_tomate" \h </w:instrText>
      </w:r>
      <w:r>
        <w:fldChar w:fldCharType="separate"/>
      </w:r>
      <w:r>
        <w:t xml:space="preserve">tomate </w:t>
      </w:r>
      <w:r>
        <w:fldChar w:fldCharType="end"/>
      </w:r>
      <w:r>
        <w:t xml:space="preserve">(TYLCV, </w:t>
      </w:r>
      <w:r>
        <w:rPr>
          <w:i/>
        </w:rPr>
        <w:t>Tomatoyellowleafcurl virus</w:t>
      </w:r>
      <w:r>
        <w:t>) ; transmis par l'</w:t>
      </w:r>
      <w:r>
        <w:fldChar w:fldCharType="begin"/>
      </w:r>
      <w:r>
        <w:instrText xml:space="preserve"> HYPERLINK "https://fr.wikipedia.org/wiki/Aleurode_du_tabac" \h </w:instrText>
      </w:r>
      <w:r>
        <w:fldChar w:fldCharType="separate"/>
      </w:r>
      <w:r>
        <w:t>aleurode du</w:t>
      </w:r>
      <w:r>
        <w:fldChar w:fldCharType="end"/>
      </w:r>
      <w:r>
        <w:rPr>
          <w:spacing w:val="1"/>
        </w:rPr>
        <w:t xml:space="preserve"> </w:t>
      </w:r>
      <w:r>
        <w:fldChar w:fldCharType="begin"/>
      </w:r>
      <w:r>
        <w:instrText xml:space="preserve"> HYPERLINK "https://fr.wikipedia.org/wiki/Aleurode_du_tabac" \h </w:instrText>
      </w:r>
      <w:r>
        <w:fldChar w:fldCharType="separate"/>
      </w:r>
      <w:r>
        <w:t>tabac</w:t>
      </w:r>
      <w:r>
        <w:fldChar w:fldCharType="end"/>
      </w:r>
      <w:r>
        <w:t>,</w:t>
      </w:r>
      <w:r>
        <w:rPr>
          <w:spacing w:val="-4"/>
        </w:rPr>
        <w:t xml:space="preserve"> </w:t>
      </w:r>
      <w:r>
        <w:t>ce</w:t>
      </w:r>
      <w:r>
        <w:rPr>
          <w:spacing w:val="-2"/>
        </w:rPr>
        <w:t xml:space="preserve"> </w:t>
      </w:r>
      <w:r>
        <w:t>virus</w:t>
      </w:r>
      <w:r>
        <w:rPr>
          <w:spacing w:val="-5"/>
        </w:rPr>
        <w:t xml:space="preserve"> </w:t>
      </w:r>
      <w:r>
        <w:t>provoque</w:t>
      </w:r>
      <w:r>
        <w:rPr>
          <w:spacing w:val="-3"/>
        </w:rPr>
        <w:t xml:space="preserve"> </w:t>
      </w:r>
      <w:r>
        <w:t>une</w:t>
      </w:r>
      <w:r>
        <w:rPr>
          <w:spacing w:val="-2"/>
        </w:rPr>
        <w:t xml:space="preserve"> </w:t>
      </w:r>
      <w:r>
        <w:t>maladie</w:t>
      </w:r>
      <w:r>
        <w:rPr>
          <w:spacing w:val="-5"/>
        </w:rPr>
        <w:t xml:space="preserve"> </w:t>
      </w:r>
      <w:r>
        <w:t>dévastatrice</w:t>
      </w:r>
      <w:r>
        <w:rPr>
          <w:spacing w:val="-6"/>
        </w:rPr>
        <w:t xml:space="preserve"> </w:t>
      </w:r>
      <w:r>
        <w:t>dans</w:t>
      </w:r>
      <w:r>
        <w:rPr>
          <w:spacing w:val="-5"/>
        </w:rPr>
        <w:t xml:space="preserve"> </w:t>
      </w:r>
      <w:r>
        <w:t>les</w:t>
      </w:r>
      <w:r>
        <w:rPr>
          <w:spacing w:val="-1"/>
        </w:rPr>
        <w:t xml:space="preserve"> </w:t>
      </w:r>
      <w:r>
        <w:t>cultures</w:t>
      </w:r>
      <w:r>
        <w:rPr>
          <w:spacing w:val="-2"/>
        </w:rPr>
        <w:t xml:space="preserve"> </w:t>
      </w:r>
      <w:r>
        <w:t>de</w:t>
      </w:r>
      <w:r>
        <w:rPr>
          <w:spacing w:val="-2"/>
        </w:rPr>
        <w:t xml:space="preserve"> </w:t>
      </w:r>
      <w:r>
        <w:t>tomates.</w:t>
      </w:r>
    </w:p>
    <w:p w14:paraId="4E4B8FE3">
      <w:pPr>
        <w:pStyle w:val="16"/>
        <w:numPr>
          <w:ilvl w:val="1"/>
          <w:numId w:val="25"/>
        </w:numPr>
        <w:tabs>
          <w:tab w:val="left" w:pos="1694"/>
        </w:tabs>
        <w:spacing w:before="23"/>
        <w:ind w:left="1741" w:right="912"/>
        <w:rPr>
          <w:sz w:val="28"/>
        </w:rPr>
      </w:pPr>
      <w:r>
        <w:fldChar w:fldCharType="begin"/>
      </w:r>
      <w:r>
        <w:instrText xml:space="preserve"> HYPERLINK "https://fr.wikipedia.org/wiki/Virus_de_la_mosa%C3%AFque_du_concombre" \h </w:instrText>
      </w:r>
      <w:r>
        <w:fldChar w:fldCharType="separate"/>
      </w:r>
      <w:r>
        <w:rPr>
          <w:sz w:val="28"/>
        </w:rPr>
        <w:t xml:space="preserve">Virus de la mosaïque du concombre </w:t>
      </w:r>
      <w:r>
        <w:rPr>
          <w:sz w:val="28"/>
        </w:rPr>
        <w:fldChar w:fldCharType="end"/>
      </w:r>
      <w:r>
        <w:rPr>
          <w:sz w:val="28"/>
        </w:rPr>
        <w:t xml:space="preserve">(CMV, </w:t>
      </w:r>
      <w:r>
        <w:rPr>
          <w:i/>
          <w:sz w:val="28"/>
        </w:rPr>
        <w:t>Cucumbermosaic virus</w:t>
      </w:r>
      <w:r>
        <w:rPr>
          <w:sz w:val="28"/>
        </w:rPr>
        <w:t>), infectant</w:t>
      </w:r>
      <w:r>
        <w:rPr>
          <w:spacing w:val="-67"/>
          <w:sz w:val="28"/>
        </w:rPr>
        <w:t xml:space="preserve"> </w:t>
      </w:r>
      <w:r>
        <w:rPr>
          <w:sz w:val="28"/>
        </w:rPr>
        <w:t>plus de 1200 espèces de plantes et transmis par plus de 80 espèces de</w:t>
      </w:r>
      <w:r>
        <w:rPr>
          <w:spacing w:val="1"/>
          <w:sz w:val="28"/>
        </w:rPr>
        <w:t xml:space="preserve"> </w:t>
      </w:r>
      <w:r>
        <w:rPr>
          <w:sz w:val="28"/>
        </w:rPr>
        <w:t>pucerons,</w:t>
      </w:r>
      <w:r>
        <w:rPr>
          <w:spacing w:val="-3"/>
          <w:sz w:val="28"/>
        </w:rPr>
        <w:t xml:space="preserve"> </w:t>
      </w:r>
      <w:r>
        <w:rPr>
          <w:sz w:val="28"/>
        </w:rPr>
        <w:t>ce</w:t>
      </w:r>
      <w:r>
        <w:rPr>
          <w:spacing w:val="-2"/>
          <w:sz w:val="28"/>
        </w:rPr>
        <w:t xml:space="preserve"> </w:t>
      </w:r>
      <w:r>
        <w:rPr>
          <w:sz w:val="28"/>
        </w:rPr>
        <w:t>virus</w:t>
      </w:r>
      <w:r>
        <w:rPr>
          <w:spacing w:val="-1"/>
          <w:sz w:val="28"/>
        </w:rPr>
        <w:t xml:space="preserve"> </w:t>
      </w:r>
      <w:r>
        <w:rPr>
          <w:sz w:val="28"/>
        </w:rPr>
        <w:t>a</w:t>
      </w:r>
      <w:r>
        <w:rPr>
          <w:spacing w:val="-3"/>
          <w:sz w:val="28"/>
        </w:rPr>
        <w:t xml:space="preserve"> </w:t>
      </w:r>
      <w:r>
        <w:rPr>
          <w:sz w:val="28"/>
        </w:rPr>
        <w:t>fait</w:t>
      </w:r>
      <w:r>
        <w:rPr>
          <w:spacing w:val="-5"/>
          <w:sz w:val="28"/>
        </w:rPr>
        <w:t xml:space="preserve"> </w:t>
      </w:r>
      <w:r>
        <w:rPr>
          <w:sz w:val="28"/>
        </w:rPr>
        <w:t>l'objet</w:t>
      </w:r>
      <w:r>
        <w:rPr>
          <w:spacing w:val="-5"/>
          <w:sz w:val="28"/>
        </w:rPr>
        <w:t xml:space="preserve"> </w:t>
      </w:r>
      <w:r>
        <w:rPr>
          <w:sz w:val="28"/>
        </w:rPr>
        <w:t>de</w:t>
      </w:r>
      <w:r>
        <w:rPr>
          <w:spacing w:val="-4"/>
          <w:sz w:val="28"/>
        </w:rPr>
        <w:t xml:space="preserve"> </w:t>
      </w:r>
      <w:r>
        <w:rPr>
          <w:sz w:val="28"/>
        </w:rPr>
        <w:t>nombreuses</w:t>
      </w:r>
      <w:r>
        <w:rPr>
          <w:spacing w:val="-1"/>
          <w:sz w:val="28"/>
        </w:rPr>
        <w:t xml:space="preserve"> </w:t>
      </w:r>
      <w:r>
        <w:rPr>
          <w:sz w:val="28"/>
        </w:rPr>
        <w:t>études</w:t>
      </w:r>
      <w:r>
        <w:rPr>
          <w:spacing w:val="-1"/>
          <w:sz w:val="28"/>
        </w:rPr>
        <w:t xml:space="preserve"> </w:t>
      </w:r>
      <w:r>
        <w:rPr>
          <w:sz w:val="28"/>
        </w:rPr>
        <w:t>au</w:t>
      </w:r>
      <w:r>
        <w:rPr>
          <w:spacing w:val="-1"/>
          <w:sz w:val="28"/>
        </w:rPr>
        <w:t xml:space="preserve"> </w:t>
      </w:r>
      <w:r>
        <w:rPr>
          <w:sz w:val="28"/>
        </w:rPr>
        <w:t>niveau</w:t>
      </w:r>
      <w:r>
        <w:rPr>
          <w:spacing w:val="-5"/>
          <w:sz w:val="28"/>
        </w:rPr>
        <w:t xml:space="preserve"> </w:t>
      </w:r>
      <w:r>
        <w:rPr>
          <w:sz w:val="28"/>
        </w:rPr>
        <w:t>moléculaire.</w:t>
      </w:r>
    </w:p>
    <w:p w14:paraId="0185AF02">
      <w:pPr>
        <w:pStyle w:val="16"/>
        <w:numPr>
          <w:ilvl w:val="1"/>
          <w:numId w:val="25"/>
        </w:numPr>
        <w:tabs>
          <w:tab w:val="left" w:pos="1694"/>
        </w:tabs>
        <w:spacing w:before="26"/>
        <w:ind w:hanging="313"/>
        <w:rPr>
          <w:sz w:val="28"/>
        </w:rPr>
      </w:pPr>
      <w:r>
        <w:fldChar w:fldCharType="begin"/>
      </w:r>
      <w:r>
        <w:instrText xml:space="preserve"> HYPERLINK "https://fr.wikipedia.org/wiki/Virus_Y_de_la_pomme_de_terre" \h </w:instrText>
      </w:r>
      <w:r>
        <w:fldChar w:fldCharType="separate"/>
      </w:r>
      <w:r>
        <w:rPr>
          <w:sz w:val="28"/>
        </w:rPr>
        <w:t>Virus</w:t>
      </w:r>
      <w:r>
        <w:rPr>
          <w:spacing w:val="-1"/>
          <w:sz w:val="28"/>
        </w:rPr>
        <w:t xml:space="preserve"> </w:t>
      </w:r>
      <w:r>
        <w:rPr>
          <w:sz w:val="28"/>
        </w:rPr>
        <w:t>Y</w:t>
      </w:r>
      <w:r>
        <w:rPr>
          <w:spacing w:val="-2"/>
          <w:sz w:val="28"/>
        </w:rPr>
        <w:t xml:space="preserve"> </w:t>
      </w:r>
      <w:r>
        <w:rPr>
          <w:sz w:val="28"/>
        </w:rPr>
        <w:t>de</w:t>
      </w:r>
      <w:r>
        <w:rPr>
          <w:spacing w:val="-1"/>
          <w:sz w:val="28"/>
        </w:rPr>
        <w:t xml:space="preserve"> </w:t>
      </w:r>
      <w:r>
        <w:rPr>
          <w:sz w:val="28"/>
        </w:rPr>
        <w:t>la</w:t>
      </w:r>
      <w:r>
        <w:rPr>
          <w:spacing w:val="-2"/>
          <w:sz w:val="28"/>
        </w:rPr>
        <w:t xml:space="preserve"> </w:t>
      </w:r>
      <w:r>
        <w:rPr>
          <w:sz w:val="28"/>
        </w:rPr>
        <w:t>pomme</w:t>
      </w:r>
      <w:r>
        <w:rPr>
          <w:spacing w:val="2"/>
          <w:sz w:val="28"/>
        </w:rPr>
        <w:t xml:space="preserve"> </w:t>
      </w:r>
      <w:r>
        <w:rPr>
          <w:sz w:val="28"/>
        </w:rPr>
        <w:t>de</w:t>
      </w:r>
      <w:r>
        <w:rPr>
          <w:spacing w:val="-1"/>
          <w:sz w:val="28"/>
        </w:rPr>
        <w:t xml:space="preserve"> </w:t>
      </w:r>
      <w:r>
        <w:rPr>
          <w:sz w:val="28"/>
        </w:rPr>
        <w:t>terre</w:t>
      </w:r>
      <w:r>
        <w:rPr>
          <w:spacing w:val="-1"/>
          <w:sz w:val="28"/>
        </w:rPr>
        <w:t xml:space="preserve"> </w:t>
      </w:r>
      <w:r>
        <w:rPr>
          <w:spacing w:val="-1"/>
          <w:sz w:val="28"/>
        </w:rPr>
        <w:fldChar w:fldCharType="end"/>
      </w:r>
      <w:r>
        <w:rPr>
          <w:sz w:val="28"/>
        </w:rPr>
        <w:t>(PVY,</w:t>
      </w:r>
      <w:r>
        <w:rPr>
          <w:spacing w:val="-3"/>
          <w:sz w:val="28"/>
        </w:rPr>
        <w:t xml:space="preserve"> </w:t>
      </w:r>
      <w:r>
        <w:rPr>
          <w:i/>
          <w:sz w:val="28"/>
        </w:rPr>
        <w:t>Potato virus</w:t>
      </w:r>
      <w:r>
        <w:rPr>
          <w:i/>
          <w:spacing w:val="-4"/>
          <w:sz w:val="28"/>
        </w:rPr>
        <w:t xml:space="preserve"> </w:t>
      </w:r>
      <w:r>
        <w:rPr>
          <w:i/>
          <w:sz w:val="28"/>
        </w:rPr>
        <w:t>Y</w:t>
      </w:r>
      <w:r>
        <w:rPr>
          <w:sz w:val="28"/>
        </w:rPr>
        <w:t>).</w:t>
      </w:r>
    </w:p>
    <w:p w14:paraId="4108D09F">
      <w:pPr>
        <w:pStyle w:val="16"/>
        <w:numPr>
          <w:ilvl w:val="1"/>
          <w:numId w:val="25"/>
        </w:numPr>
        <w:tabs>
          <w:tab w:val="left" w:pos="1694"/>
        </w:tabs>
        <w:spacing w:before="24"/>
        <w:ind w:hanging="313"/>
        <w:rPr>
          <w:sz w:val="28"/>
        </w:rPr>
      </w:pPr>
      <w:r>
        <w:fldChar w:fldCharType="begin"/>
      </w:r>
      <w:r>
        <w:instrText xml:space="preserve"> HYPERLINK "https://fr.wikipedia.org/wiki/Virus_de_la_mosa%C3%AFque_du_chou-fleur" \h </w:instrText>
      </w:r>
      <w:r>
        <w:fldChar w:fldCharType="separate"/>
      </w:r>
      <w:r>
        <w:rPr>
          <w:sz w:val="28"/>
        </w:rPr>
        <w:t>Virus</w:t>
      </w:r>
      <w:r>
        <w:rPr>
          <w:spacing w:val="-2"/>
          <w:sz w:val="28"/>
        </w:rPr>
        <w:t xml:space="preserve"> </w:t>
      </w:r>
      <w:r>
        <w:rPr>
          <w:sz w:val="28"/>
        </w:rPr>
        <w:t>de</w:t>
      </w:r>
      <w:r>
        <w:rPr>
          <w:spacing w:val="-5"/>
          <w:sz w:val="28"/>
        </w:rPr>
        <w:t xml:space="preserve"> </w:t>
      </w:r>
      <w:r>
        <w:rPr>
          <w:sz w:val="28"/>
        </w:rPr>
        <w:t>la</w:t>
      </w:r>
      <w:r>
        <w:rPr>
          <w:spacing w:val="-2"/>
          <w:sz w:val="28"/>
        </w:rPr>
        <w:t xml:space="preserve"> </w:t>
      </w:r>
      <w:r>
        <w:rPr>
          <w:sz w:val="28"/>
        </w:rPr>
        <w:t>mosaïque</w:t>
      </w:r>
      <w:r>
        <w:rPr>
          <w:spacing w:val="-6"/>
          <w:sz w:val="28"/>
        </w:rPr>
        <w:t xml:space="preserve"> </w:t>
      </w:r>
      <w:r>
        <w:rPr>
          <w:sz w:val="28"/>
        </w:rPr>
        <w:t>du</w:t>
      </w:r>
      <w:r>
        <w:rPr>
          <w:spacing w:val="-1"/>
          <w:sz w:val="28"/>
        </w:rPr>
        <w:t xml:space="preserve"> </w:t>
      </w:r>
      <w:r>
        <w:rPr>
          <w:sz w:val="28"/>
        </w:rPr>
        <w:t>chou-fleur</w:t>
      </w:r>
      <w:r>
        <w:rPr>
          <w:spacing w:val="-2"/>
          <w:sz w:val="28"/>
        </w:rPr>
        <w:t xml:space="preserve"> </w:t>
      </w:r>
      <w:r>
        <w:rPr>
          <w:spacing w:val="-2"/>
          <w:sz w:val="28"/>
        </w:rPr>
        <w:fldChar w:fldCharType="end"/>
      </w:r>
      <w:r>
        <w:rPr>
          <w:sz w:val="28"/>
        </w:rPr>
        <w:t>(CaMV,</w:t>
      </w:r>
      <w:r>
        <w:rPr>
          <w:spacing w:val="-3"/>
          <w:sz w:val="28"/>
        </w:rPr>
        <w:t xml:space="preserve"> </w:t>
      </w:r>
      <w:r>
        <w:rPr>
          <w:i/>
          <w:sz w:val="28"/>
        </w:rPr>
        <w:t>Cauliflowermosaic</w:t>
      </w:r>
      <w:r>
        <w:rPr>
          <w:i/>
          <w:spacing w:val="-3"/>
          <w:sz w:val="28"/>
        </w:rPr>
        <w:t xml:space="preserve"> </w:t>
      </w:r>
      <w:r>
        <w:rPr>
          <w:i/>
          <w:sz w:val="28"/>
        </w:rPr>
        <w:t>virus</w:t>
      </w:r>
      <w:r>
        <w:rPr>
          <w:sz w:val="28"/>
        </w:rPr>
        <w:t>).</w:t>
      </w:r>
    </w:p>
    <w:p w14:paraId="0BBBC8FF">
      <w:pPr>
        <w:pStyle w:val="16"/>
        <w:numPr>
          <w:ilvl w:val="1"/>
          <w:numId w:val="25"/>
        </w:numPr>
        <w:tabs>
          <w:tab w:val="left" w:pos="1694"/>
        </w:tabs>
        <w:spacing w:before="23"/>
        <w:ind w:left="1741" w:right="1362"/>
        <w:rPr>
          <w:sz w:val="28"/>
        </w:rPr>
      </w:pPr>
      <w:r>
        <w:fldChar w:fldCharType="begin"/>
      </w:r>
      <w:r>
        <w:instrText xml:space="preserve"> HYPERLINK "https://fr.wikipedia.org/w/index.php?title=Virus_de_la_mosa%C3%AFque_africaine_du_manioc&amp;action=edit&amp;redlink=1" \h </w:instrText>
      </w:r>
      <w:r>
        <w:fldChar w:fldCharType="separate"/>
      </w:r>
      <w:r>
        <w:rPr>
          <w:sz w:val="28"/>
        </w:rPr>
        <w:t xml:space="preserve">Virus de la mosaïque africaine du manioc </w:t>
      </w:r>
      <w:r>
        <w:rPr>
          <w:sz w:val="28"/>
        </w:rPr>
        <w:fldChar w:fldCharType="end"/>
      </w:r>
      <w:r>
        <w:rPr>
          <w:sz w:val="28"/>
        </w:rPr>
        <w:t xml:space="preserve">(ACMV, </w:t>
      </w:r>
      <w:r>
        <w:rPr>
          <w:i/>
          <w:sz w:val="28"/>
        </w:rPr>
        <w:t>Africancassavamosaic</w:t>
      </w:r>
      <w:r>
        <w:rPr>
          <w:i/>
          <w:spacing w:val="-67"/>
          <w:sz w:val="28"/>
        </w:rPr>
        <w:t xml:space="preserve"> </w:t>
      </w:r>
      <w:r>
        <w:rPr>
          <w:i/>
          <w:sz w:val="28"/>
        </w:rPr>
        <w:t>virus</w:t>
      </w:r>
      <w:r>
        <w:rPr>
          <w:sz w:val="28"/>
        </w:rPr>
        <w:t>).</w:t>
      </w:r>
    </w:p>
    <w:p w14:paraId="60C53C07">
      <w:pPr>
        <w:pStyle w:val="16"/>
        <w:numPr>
          <w:ilvl w:val="1"/>
          <w:numId w:val="25"/>
        </w:numPr>
        <w:tabs>
          <w:tab w:val="left" w:pos="1694"/>
        </w:tabs>
        <w:spacing w:before="24"/>
        <w:ind w:hanging="313"/>
        <w:rPr>
          <w:sz w:val="28"/>
        </w:rPr>
      </w:pPr>
      <w:r>
        <w:fldChar w:fldCharType="begin"/>
      </w:r>
      <w:r>
        <w:instrText xml:space="preserve"> HYPERLINK "https://fr.wikipedia.org/wiki/Sharka" \h </w:instrText>
      </w:r>
      <w:r>
        <w:fldChar w:fldCharType="separate"/>
      </w:r>
      <w:r>
        <w:rPr>
          <w:sz w:val="28"/>
        </w:rPr>
        <w:t>Virus</w:t>
      </w:r>
      <w:r>
        <w:rPr>
          <w:spacing w:val="-1"/>
          <w:sz w:val="28"/>
        </w:rPr>
        <w:t xml:space="preserve"> </w:t>
      </w:r>
      <w:r>
        <w:rPr>
          <w:sz w:val="28"/>
        </w:rPr>
        <w:t>de</w:t>
      </w:r>
      <w:r>
        <w:rPr>
          <w:spacing w:val="-4"/>
          <w:sz w:val="28"/>
        </w:rPr>
        <w:t xml:space="preserve"> </w:t>
      </w:r>
      <w:r>
        <w:rPr>
          <w:sz w:val="28"/>
        </w:rPr>
        <w:t>la</w:t>
      </w:r>
      <w:r>
        <w:rPr>
          <w:spacing w:val="-1"/>
          <w:sz w:val="28"/>
        </w:rPr>
        <w:t xml:space="preserve"> </w:t>
      </w:r>
      <w:r>
        <w:rPr>
          <w:sz w:val="28"/>
        </w:rPr>
        <w:t>sharka</w:t>
      </w:r>
      <w:r>
        <w:rPr>
          <w:spacing w:val="-1"/>
          <w:sz w:val="28"/>
        </w:rPr>
        <w:t xml:space="preserve"> </w:t>
      </w:r>
      <w:r>
        <w:rPr>
          <w:spacing w:val="-1"/>
          <w:sz w:val="28"/>
        </w:rPr>
        <w:fldChar w:fldCharType="end"/>
      </w:r>
      <w:r>
        <w:rPr>
          <w:sz w:val="28"/>
        </w:rPr>
        <w:t>(PPV,</w:t>
      </w:r>
      <w:r>
        <w:rPr>
          <w:spacing w:val="-3"/>
          <w:sz w:val="28"/>
        </w:rPr>
        <w:t xml:space="preserve"> </w:t>
      </w:r>
      <w:r>
        <w:rPr>
          <w:i/>
          <w:sz w:val="28"/>
        </w:rPr>
        <w:t>Plumpox</w:t>
      </w:r>
      <w:r>
        <w:rPr>
          <w:i/>
          <w:spacing w:val="-1"/>
          <w:sz w:val="28"/>
        </w:rPr>
        <w:t xml:space="preserve"> </w:t>
      </w:r>
      <w:r>
        <w:rPr>
          <w:i/>
          <w:sz w:val="28"/>
        </w:rPr>
        <w:t>virus</w:t>
      </w:r>
      <w:r>
        <w:rPr>
          <w:sz w:val="28"/>
        </w:rPr>
        <w:t>).</w:t>
      </w:r>
    </w:p>
    <w:p w14:paraId="1ACFB2DF">
      <w:pPr>
        <w:pStyle w:val="16"/>
        <w:numPr>
          <w:ilvl w:val="1"/>
          <w:numId w:val="25"/>
        </w:numPr>
        <w:tabs>
          <w:tab w:val="left" w:pos="1694"/>
          <w:tab w:val="left" w:pos="2389"/>
        </w:tabs>
        <w:spacing w:before="23" w:line="259" w:lineRule="auto"/>
        <w:ind w:left="1381" w:right="2837" w:firstLine="0"/>
        <w:rPr>
          <w:sz w:val="28"/>
        </w:rPr>
      </w:pPr>
      <w:r>
        <w:fldChar w:fldCharType="begin"/>
      </w:r>
      <w:r>
        <w:instrText xml:space="preserve"> HYPERLINK "https://fr.wikipedia.org/w/index.php?title=Virus_de_la_mosa%C3%AFque_du_brome&amp;action=edit&amp;redlink=1" \h </w:instrText>
      </w:r>
      <w:r>
        <w:fldChar w:fldCharType="separate"/>
      </w:r>
      <w:r>
        <w:rPr>
          <w:sz w:val="28"/>
        </w:rPr>
        <w:t xml:space="preserve">Virus de la mosaïque du brome </w:t>
      </w:r>
      <w:r>
        <w:rPr>
          <w:sz w:val="28"/>
        </w:rPr>
        <w:fldChar w:fldCharType="end"/>
      </w:r>
      <w:r>
        <w:rPr>
          <w:sz w:val="28"/>
        </w:rPr>
        <w:t xml:space="preserve">(BMV, </w:t>
      </w:r>
      <w:r>
        <w:rPr>
          <w:i/>
          <w:sz w:val="28"/>
        </w:rPr>
        <w:t>Brome mosaic virus</w:t>
      </w:r>
      <w:r>
        <w:rPr>
          <w:sz w:val="28"/>
        </w:rPr>
        <w:t>).</w:t>
      </w:r>
      <w:r>
        <w:rPr>
          <w:spacing w:val="-67"/>
          <w:sz w:val="28"/>
        </w:rPr>
        <w:t xml:space="preserve"> </w:t>
      </w:r>
      <w:r>
        <w:rPr>
          <w:sz w:val="28"/>
        </w:rPr>
        <w:t>10-</w:t>
      </w:r>
      <w:r>
        <w:rPr>
          <w:sz w:val="28"/>
        </w:rPr>
        <w:tab/>
      </w:r>
      <w:r>
        <w:fldChar w:fldCharType="begin"/>
      </w:r>
      <w:r>
        <w:instrText xml:space="preserve"> HYPERLINK "https://fr.wikipedia.org/wiki/Virus_X_de_la_pomme_de_terre" \h </w:instrText>
      </w:r>
      <w:r>
        <w:fldChar w:fldCharType="separate"/>
      </w:r>
      <w:r>
        <w:rPr>
          <w:sz w:val="28"/>
        </w:rPr>
        <w:t>Virus</w:t>
      </w:r>
      <w:r>
        <w:rPr>
          <w:spacing w:val="-1"/>
          <w:sz w:val="28"/>
        </w:rPr>
        <w:t xml:space="preserve"> </w:t>
      </w:r>
      <w:r>
        <w:rPr>
          <w:sz w:val="28"/>
        </w:rPr>
        <w:t>X</w:t>
      </w:r>
      <w:r>
        <w:rPr>
          <w:spacing w:val="-3"/>
          <w:sz w:val="28"/>
        </w:rPr>
        <w:t xml:space="preserve"> </w:t>
      </w:r>
      <w:r>
        <w:rPr>
          <w:sz w:val="28"/>
        </w:rPr>
        <w:t>de</w:t>
      </w:r>
      <w:r>
        <w:rPr>
          <w:spacing w:val="-1"/>
          <w:sz w:val="28"/>
        </w:rPr>
        <w:t xml:space="preserve"> </w:t>
      </w:r>
      <w:r>
        <w:rPr>
          <w:sz w:val="28"/>
        </w:rPr>
        <w:t>la</w:t>
      </w:r>
      <w:r>
        <w:rPr>
          <w:spacing w:val="-2"/>
          <w:sz w:val="28"/>
        </w:rPr>
        <w:t xml:space="preserve"> </w:t>
      </w:r>
      <w:r>
        <w:rPr>
          <w:sz w:val="28"/>
        </w:rPr>
        <w:t>pomme</w:t>
      </w:r>
      <w:r>
        <w:rPr>
          <w:spacing w:val="1"/>
          <w:sz w:val="28"/>
        </w:rPr>
        <w:t xml:space="preserve"> </w:t>
      </w:r>
      <w:r>
        <w:rPr>
          <w:sz w:val="28"/>
        </w:rPr>
        <w:t>de</w:t>
      </w:r>
      <w:r>
        <w:rPr>
          <w:spacing w:val="-1"/>
          <w:sz w:val="28"/>
        </w:rPr>
        <w:t xml:space="preserve"> </w:t>
      </w:r>
      <w:r>
        <w:rPr>
          <w:sz w:val="28"/>
        </w:rPr>
        <w:t xml:space="preserve">terre </w:t>
      </w:r>
      <w:r>
        <w:rPr>
          <w:sz w:val="28"/>
        </w:rPr>
        <w:fldChar w:fldCharType="end"/>
      </w:r>
      <w:r>
        <w:rPr>
          <w:sz w:val="28"/>
        </w:rPr>
        <w:t>(PVX,</w:t>
      </w:r>
      <w:r>
        <w:rPr>
          <w:spacing w:val="-2"/>
          <w:sz w:val="28"/>
        </w:rPr>
        <w:t xml:space="preserve"> </w:t>
      </w:r>
      <w:r>
        <w:rPr>
          <w:i/>
          <w:sz w:val="28"/>
        </w:rPr>
        <w:t>Potato</w:t>
      </w:r>
      <w:r>
        <w:rPr>
          <w:i/>
          <w:spacing w:val="-1"/>
          <w:sz w:val="28"/>
        </w:rPr>
        <w:t xml:space="preserve"> </w:t>
      </w:r>
      <w:r>
        <w:rPr>
          <w:i/>
          <w:sz w:val="28"/>
        </w:rPr>
        <w:t>virus X</w:t>
      </w:r>
      <w:r>
        <w:rPr>
          <w:sz w:val="28"/>
        </w:rPr>
        <w:t>).</w:t>
      </w:r>
    </w:p>
    <w:p w14:paraId="733E2D8D">
      <w:pPr>
        <w:pStyle w:val="6"/>
        <w:rPr>
          <w:sz w:val="20"/>
        </w:rPr>
      </w:pPr>
    </w:p>
    <w:p w14:paraId="3E6C3773">
      <w:pPr>
        <w:pStyle w:val="6"/>
        <w:spacing w:before="1"/>
        <w:rPr>
          <w:sz w:val="25"/>
        </w:rPr>
      </w:pPr>
      <w:r>
        <w:pict>
          <v:group id="_x0000_s1069" o:spid="_x0000_s1069" o:spt="203" style="position:absolute;left:0pt;margin-left:269.5pt;margin-top:16.35pt;height:33.25pt;width:40pt;mso-position-horizontal-relative:page;mso-wrap-distance-bottom:0pt;mso-wrap-distance-top:0pt;z-index:-251637760;mso-width-relative:page;mso-height-relative:page;" coordorigin="5390,327" coordsize="800,665">
            <o:lock v:ext="edit"/>
            <v:shape id="_x0000_s1071" o:spid="_x0000_s1071" style="position:absolute;left:5400;top:337;height:645;width:780;" filled="f" stroked="t" coordorigin="5400,337" coordsize="780,645" path="m5790,337l5711,344,5638,363,5572,393,5514,432,5467,480,5431,534,5408,595,5400,660,5408,725,5431,786,5467,840,5514,888,5572,927,5638,957,5711,976,5790,982,5869,976,5942,957,6008,927,6066,888,6113,840,6149,786,6172,725,6180,660,6172,595,6149,534,6113,480,6066,432,6008,393,5942,363,5869,344,5790,337xe">
              <v:path arrowok="t"/>
              <v:fill on="f" focussize="0,0"/>
              <v:stroke weight="1pt" color="#FF0000"/>
              <v:imagedata o:title=""/>
              <o:lock v:ext="edit"/>
            </v:shape>
            <v:shape id="_x0000_s1070" o:spid="_x0000_s1070" o:spt="202" type="#_x0000_t202" style="position:absolute;left:5390;top:327;height:665;width:800;" filled="f" stroked="f" coordsize="21600,21600">
              <v:path/>
              <v:fill on="f" focussize="0,0"/>
              <v:stroke on="f" joinstyle="miter"/>
              <v:imagedata o:title=""/>
              <o:lock v:ext="edit"/>
              <v:textbox inset="0mm,0mm,0mm,0mm">
                <w:txbxContent>
                  <w:p w14:paraId="2D63287E">
                    <w:pPr>
                      <w:spacing w:before="159"/>
                      <w:ind w:left="280" w:right="277"/>
                      <w:jc w:val="center"/>
                      <w:rPr>
                        <w:sz w:val="20"/>
                      </w:rPr>
                    </w:pPr>
                    <w:r>
                      <w:rPr>
                        <w:sz w:val="20"/>
                      </w:rPr>
                      <w:t>18</w:t>
                    </w:r>
                  </w:p>
                </w:txbxContent>
              </v:textbox>
            </v:shape>
            <w10:wrap type="topAndBottom"/>
          </v:group>
        </w:pict>
      </w:r>
    </w:p>
    <w:p w14:paraId="5122F72D">
      <w:pPr>
        <w:rPr>
          <w:sz w:val="25"/>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032B97EE">
      <w:pPr>
        <w:pStyle w:val="6"/>
        <w:rPr>
          <w:sz w:val="20"/>
        </w:rPr>
      </w:pPr>
    </w:p>
    <w:p w14:paraId="51924940">
      <w:pPr>
        <w:pStyle w:val="6"/>
        <w:spacing w:before="215"/>
        <w:ind w:left="972" w:right="910"/>
      </w:pPr>
      <w:r>
        <w:t>Les auteurs ont également mentionnés comme particulièrement importants, bien</w:t>
      </w:r>
      <w:r>
        <w:rPr>
          <w:spacing w:val="1"/>
        </w:rPr>
        <w:t xml:space="preserve"> </w:t>
      </w:r>
      <w:r>
        <w:t xml:space="preserve">qu'ils ne figurent pas dans la liste des dix premiers, les virus suivants : le </w:t>
      </w:r>
      <w:r>
        <w:fldChar w:fldCharType="begin"/>
      </w:r>
      <w:r>
        <w:instrText xml:space="preserve"> HYPERLINK "https://fr.wikipedia.org/wiki/Virus_de_la_tristeza_des_agrumes" \h </w:instrText>
      </w:r>
      <w:r>
        <w:fldChar w:fldCharType="separate"/>
      </w:r>
      <w:r>
        <w:t>virus de la</w:t>
      </w:r>
      <w:r>
        <w:fldChar w:fldCharType="end"/>
      </w:r>
      <w:r>
        <w:rPr>
          <w:spacing w:val="1"/>
        </w:rPr>
        <w:t xml:space="preserve"> </w:t>
      </w:r>
      <w:r>
        <w:fldChar w:fldCharType="begin"/>
      </w:r>
      <w:r>
        <w:instrText xml:space="preserve"> HYPERLINK "https://fr.wikipedia.org/wiki/Virus_de_la_tristeza_des_agrumes" \h </w:instrText>
      </w:r>
      <w:r>
        <w:fldChar w:fldCharType="separate"/>
      </w:r>
      <w:r>
        <w:t xml:space="preserve">tristeza des agrumes </w:t>
      </w:r>
      <w:r>
        <w:fldChar w:fldCharType="end"/>
      </w:r>
      <w:r>
        <w:t xml:space="preserve">(CTV, </w:t>
      </w:r>
      <w:r>
        <w:rPr>
          <w:i/>
        </w:rPr>
        <w:t>Citrus tristeza virus</w:t>
      </w:r>
      <w:r>
        <w:t xml:space="preserve">), le </w:t>
      </w:r>
      <w:r>
        <w:fldChar w:fldCharType="begin"/>
      </w:r>
      <w:r>
        <w:instrText xml:space="preserve"> HYPERLINK "https://fr.wikipedia.org/wiki/Jaunisse_nanisante_de_l%27orge" \h </w:instrText>
      </w:r>
      <w:r>
        <w:fldChar w:fldCharType="separate"/>
      </w:r>
      <w:r>
        <w:t>virus de la jaunisse nanisante de</w:t>
      </w:r>
      <w:r>
        <w:fldChar w:fldCharType="end"/>
      </w:r>
      <w:r>
        <w:rPr>
          <w:spacing w:val="-67"/>
        </w:rPr>
        <w:t xml:space="preserve"> </w:t>
      </w:r>
      <w:r>
        <w:fldChar w:fldCharType="begin"/>
      </w:r>
      <w:r>
        <w:instrText xml:space="preserve"> HYPERLINK "https://fr.wikipedia.org/wiki/Jaunisse_nanisante_de_l%27orge" \h </w:instrText>
      </w:r>
      <w:r>
        <w:fldChar w:fldCharType="separate"/>
      </w:r>
      <w:r>
        <w:t xml:space="preserve">l'orge </w:t>
      </w:r>
      <w:r>
        <w:fldChar w:fldCharType="end"/>
      </w:r>
      <w:r>
        <w:t xml:space="preserve">(BYDV, </w:t>
      </w:r>
      <w:r>
        <w:rPr>
          <w:i/>
        </w:rPr>
        <w:t>Barleyyellowdwarf virus</w:t>
      </w:r>
      <w:r>
        <w:t xml:space="preserve">), le </w:t>
      </w:r>
      <w:r>
        <w:fldChar w:fldCharType="begin"/>
      </w:r>
      <w:r>
        <w:instrText xml:space="preserve"> HYPERLINK "https://fr.wikipedia.org/wiki/Virus_de_l%27enroulement_de_la_pomme_de_terre" \h </w:instrText>
      </w:r>
      <w:r>
        <w:fldChar w:fldCharType="separate"/>
      </w:r>
      <w:r>
        <w:t>virus de l'enroulement de la pomme de</w:t>
      </w:r>
      <w:r>
        <w:fldChar w:fldCharType="end"/>
      </w:r>
      <w:r>
        <w:rPr>
          <w:spacing w:val="1"/>
        </w:rPr>
        <w:t xml:space="preserve"> </w:t>
      </w:r>
      <w:r>
        <w:fldChar w:fldCharType="begin"/>
      </w:r>
      <w:r>
        <w:instrText xml:space="preserve"> HYPERLINK "https://fr.wikipedia.org/wiki/Virus_de_l%27enroulement_de_la_pomme_de_terre" \h </w:instrText>
      </w:r>
      <w:r>
        <w:fldChar w:fldCharType="separate"/>
      </w:r>
      <w:r>
        <w:t>terre</w:t>
      </w:r>
      <w:r>
        <w:fldChar w:fldCharType="end"/>
      </w:r>
      <w:r>
        <w:t xml:space="preserve">, (PLRV, </w:t>
      </w:r>
      <w:r>
        <w:rPr>
          <w:i/>
        </w:rPr>
        <w:t>Potato leafroll virus</w:t>
      </w:r>
      <w:r>
        <w:t xml:space="preserve">) et le </w:t>
      </w:r>
      <w:r>
        <w:fldChar w:fldCharType="begin"/>
      </w:r>
      <w:r>
        <w:instrText xml:space="preserve"> HYPERLINK "https://fr.wikipedia.org/w/index.php?title=Virus_du_rabougrissement_buissonneux_de_la_tomate&amp;action=edit&amp;redlink=1" \h </w:instrText>
      </w:r>
      <w:r>
        <w:fldChar w:fldCharType="separate"/>
      </w:r>
      <w:r>
        <w:t>virus du rabougrissement buissonneux de la</w:t>
      </w:r>
      <w:r>
        <w:fldChar w:fldCharType="end"/>
      </w:r>
      <w:r>
        <w:rPr>
          <w:spacing w:val="-67"/>
        </w:rPr>
        <w:t xml:space="preserve"> </w:t>
      </w:r>
      <w:r>
        <w:fldChar w:fldCharType="begin"/>
      </w:r>
      <w:r>
        <w:instrText xml:space="preserve"> HYPERLINK "https://fr.wikipedia.org/w/index.php?title=Virus_du_rabougrissement_buissonneux_de_la_tomate&amp;action=edit&amp;redlink=1" \h </w:instrText>
      </w:r>
      <w:r>
        <w:fldChar w:fldCharType="separate"/>
      </w:r>
      <w:r>
        <w:t xml:space="preserve">tomate </w:t>
      </w:r>
      <w:r>
        <w:fldChar w:fldCharType="end"/>
      </w:r>
      <w:r>
        <w:t>(TBSV,</w:t>
      </w:r>
      <w:r>
        <w:rPr>
          <w:spacing w:val="-1"/>
        </w:rPr>
        <w:t xml:space="preserve"> </w:t>
      </w:r>
      <w:r>
        <w:rPr>
          <w:i/>
        </w:rPr>
        <w:t>Tomatobushystunt</w:t>
      </w:r>
      <w:r>
        <w:rPr>
          <w:i/>
          <w:spacing w:val="1"/>
        </w:rPr>
        <w:t xml:space="preserve"> </w:t>
      </w:r>
      <w:r>
        <w:rPr>
          <w:i/>
        </w:rPr>
        <w:t>virus</w:t>
      </w:r>
      <w:r>
        <w:t>).</w:t>
      </w:r>
    </w:p>
    <w:p w14:paraId="044E8B25">
      <w:pPr>
        <w:pStyle w:val="6"/>
        <w:rPr>
          <w:sz w:val="20"/>
        </w:rPr>
      </w:pPr>
    </w:p>
    <w:p w14:paraId="285AF1D6">
      <w:pPr>
        <w:pStyle w:val="6"/>
        <w:rPr>
          <w:sz w:val="20"/>
        </w:rPr>
      </w:pPr>
    </w:p>
    <w:p w14:paraId="0D6D8B34">
      <w:pPr>
        <w:pStyle w:val="6"/>
        <w:rPr>
          <w:sz w:val="20"/>
        </w:rPr>
      </w:pPr>
    </w:p>
    <w:p w14:paraId="0E393DD5">
      <w:pPr>
        <w:pStyle w:val="6"/>
        <w:rPr>
          <w:sz w:val="20"/>
        </w:rPr>
      </w:pPr>
    </w:p>
    <w:p w14:paraId="7E1A7D56">
      <w:pPr>
        <w:pStyle w:val="6"/>
        <w:rPr>
          <w:sz w:val="20"/>
        </w:rPr>
      </w:pPr>
    </w:p>
    <w:p w14:paraId="1AD12BF1">
      <w:pPr>
        <w:pStyle w:val="6"/>
        <w:rPr>
          <w:sz w:val="20"/>
        </w:rPr>
      </w:pPr>
    </w:p>
    <w:p w14:paraId="1506047B">
      <w:pPr>
        <w:pStyle w:val="6"/>
        <w:rPr>
          <w:sz w:val="20"/>
        </w:rPr>
      </w:pPr>
    </w:p>
    <w:p w14:paraId="3973F552">
      <w:pPr>
        <w:pStyle w:val="6"/>
        <w:rPr>
          <w:sz w:val="20"/>
        </w:rPr>
      </w:pPr>
    </w:p>
    <w:p w14:paraId="496B1D32">
      <w:pPr>
        <w:pStyle w:val="6"/>
        <w:rPr>
          <w:sz w:val="20"/>
        </w:rPr>
      </w:pPr>
    </w:p>
    <w:p w14:paraId="1D50F0C5">
      <w:pPr>
        <w:pStyle w:val="6"/>
        <w:rPr>
          <w:sz w:val="20"/>
        </w:rPr>
      </w:pPr>
    </w:p>
    <w:p w14:paraId="4F0A7BA2">
      <w:pPr>
        <w:pStyle w:val="6"/>
        <w:rPr>
          <w:sz w:val="20"/>
        </w:rPr>
      </w:pPr>
    </w:p>
    <w:p w14:paraId="46074D39">
      <w:pPr>
        <w:pStyle w:val="6"/>
        <w:rPr>
          <w:sz w:val="20"/>
        </w:rPr>
      </w:pPr>
    </w:p>
    <w:p w14:paraId="550C97B3">
      <w:pPr>
        <w:pStyle w:val="6"/>
        <w:rPr>
          <w:sz w:val="20"/>
        </w:rPr>
      </w:pPr>
    </w:p>
    <w:p w14:paraId="3DB9D9AA">
      <w:pPr>
        <w:pStyle w:val="6"/>
        <w:rPr>
          <w:sz w:val="20"/>
        </w:rPr>
      </w:pPr>
    </w:p>
    <w:p w14:paraId="479AD42D">
      <w:pPr>
        <w:pStyle w:val="6"/>
        <w:rPr>
          <w:sz w:val="20"/>
        </w:rPr>
      </w:pPr>
    </w:p>
    <w:p w14:paraId="147DBA75">
      <w:pPr>
        <w:pStyle w:val="6"/>
        <w:rPr>
          <w:sz w:val="20"/>
        </w:rPr>
      </w:pPr>
    </w:p>
    <w:p w14:paraId="75DE6A5C">
      <w:pPr>
        <w:pStyle w:val="6"/>
        <w:rPr>
          <w:sz w:val="20"/>
        </w:rPr>
      </w:pPr>
    </w:p>
    <w:p w14:paraId="79DBC380">
      <w:pPr>
        <w:pStyle w:val="6"/>
        <w:rPr>
          <w:sz w:val="20"/>
        </w:rPr>
      </w:pPr>
    </w:p>
    <w:p w14:paraId="199149A1">
      <w:pPr>
        <w:pStyle w:val="6"/>
        <w:rPr>
          <w:sz w:val="20"/>
        </w:rPr>
      </w:pPr>
    </w:p>
    <w:p w14:paraId="3255ACF1">
      <w:pPr>
        <w:pStyle w:val="6"/>
        <w:rPr>
          <w:sz w:val="20"/>
        </w:rPr>
      </w:pPr>
    </w:p>
    <w:p w14:paraId="517F0A3E">
      <w:pPr>
        <w:pStyle w:val="6"/>
        <w:rPr>
          <w:sz w:val="20"/>
        </w:rPr>
      </w:pPr>
    </w:p>
    <w:p w14:paraId="13043E93">
      <w:pPr>
        <w:pStyle w:val="6"/>
        <w:rPr>
          <w:sz w:val="20"/>
        </w:rPr>
      </w:pPr>
    </w:p>
    <w:p w14:paraId="68F7A1BB">
      <w:pPr>
        <w:pStyle w:val="6"/>
        <w:rPr>
          <w:sz w:val="20"/>
        </w:rPr>
      </w:pPr>
    </w:p>
    <w:p w14:paraId="1D23BBEE">
      <w:pPr>
        <w:pStyle w:val="6"/>
        <w:rPr>
          <w:sz w:val="20"/>
        </w:rPr>
      </w:pPr>
    </w:p>
    <w:p w14:paraId="2A83EE94">
      <w:pPr>
        <w:pStyle w:val="6"/>
        <w:rPr>
          <w:sz w:val="20"/>
        </w:rPr>
      </w:pPr>
    </w:p>
    <w:p w14:paraId="0C42FB0F">
      <w:pPr>
        <w:pStyle w:val="6"/>
        <w:rPr>
          <w:sz w:val="20"/>
        </w:rPr>
      </w:pPr>
    </w:p>
    <w:p w14:paraId="27B5BF13">
      <w:pPr>
        <w:pStyle w:val="6"/>
        <w:spacing w:before="1"/>
        <w:rPr>
          <w:sz w:val="20"/>
        </w:rPr>
      </w:pPr>
    </w:p>
    <w:p w14:paraId="6ABC4DF1">
      <w:pPr>
        <w:spacing w:before="91"/>
        <w:ind w:left="2091" w:right="1893"/>
        <w:jc w:val="center"/>
        <w:rPr>
          <w:sz w:val="20"/>
        </w:rPr>
      </w:pPr>
      <w:r>
        <w:rPr>
          <w:sz w:val="20"/>
        </w:rPr>
        <w:t>19</w:t>
      </w:r>
    </w:p>
    <w:p w14:paraId="599706F7">
      <w:pPr>
        <w:pStyle w:val="6"/>
        <w:rPr>
          <w:sz w:val="20"/>
        </w:rPr>
      </w:pPr>
    </w:p>
    <w:p w14:paraId="3E3E7457">
      <w:pPr>
        <w:pStyle w:val="6"/>
        <w:rPr>
          <w:sz w:val="20"/>
        </w:rPr>
      </w:pPr>
    </w:p>
    <w:p w14:paraId="1A831DD0">
      <w:pPr>
        <w:pStyle w:val="6"/>
        <w:rPr>
          <w:sz w:val="20"/>
        </w:rPr>
      </w:pPr>
    </w:p>
    <w:p w14:paraId="2AD694A0">
      <w:pPr>
        <w:pStyle w:val="6"/>
        <w:rPr>
          <w:sz w:val="20"/>
        </w:rPr>
      </w:pPr>
    </w:p>
    <w:p w14:paraId="34AE1BB6">
      <w:pPr>
        <w:pStyle w:val="6"/>
        <w:rPr>
          <w:sz w:val="20"/>
        </w:rPr>
      </w:pPr>
    </w:p>
    <w:p w14:paraId="1296322D">
      <w:pPr>
        <w:pStyle w:val="6"/>
        <w:rPr>
          <w:sz w:val="20"/>
        </w:rPr>
      </w:pPr>
    </w:p>
    <w:p w14:paraId="60F1F5CD">
      <w:pPr>
        <w:pStyle w:val="6"/>
        <w:rPr>
          <w:sz w:val="20"/>
        </w:rPr>
      </w:pPr>
    </w:p>
    <w:p w14:paraId="54B67D5D">
      <w:pPr>
        <w:pStyle w:val="6"/>
        <w:rPr>
          <w:sz w:val="20"/>
        </w:rPr>
      </w:pPr>
    </w:p>
    <w:p w14:paraId="307BAFCA">
      <w:pPr>
        <w:pStyle w:val="6"/>
        <w:rPr>
          <w:sz w:val="20"/>
        </w:rPr>
      </w:pPr>
    </w:p>
    <w:p w14:paraId="45F4AD12">
      <w:pPr>
        <w:pStyle w:val="6"/>
        <w:rPr>
          <w:sz w:val="20"/>
        </w:rPr>
      </w:pPr>
    </w:p>
    <w:p w14:paraId="658FDA90">
      <w:pPr>
        <w:pStyle w:val="6"/>
        <w:rPr>
          <w:sz w:val="20"/>
        </w:rPr>
      </w:pPr>
    </w:p>
    <w:p w14:paraId="2339B801">
      <w:pPr>
        <w:pStyle w:val="6"/>
        <w:rPr>
          <w:sz w:val="20"/>
        </w:rPr>
      </w:pPr>
    </w:p>
    <w:p w14:paraId="15CF24BC">
      <w:pPr>
        <w:pStyle w:val="6"/>
        <w:rPr>
          <w:sz w:val="20"/>
        </w:rPr>
      </w:pPr>
    </w:p>
    <w:p w14:paraId="3D635481">
      <w:pPr>
        <w:pStyle w:val="6"/>
        <w:rPr>
          <w:sz w:val="20"/>
        </w:rPr>
      </w:pPr>
    </w:p>
    <w:p w14:paraId="6DF8B9AC">
      <w:pPr>
        <w:pStyle w:val="6"/>
        <w:rPr>
          <w:sz w:val="20"/>
        </w:rPr>
      </w:pPr>
    </w:p>
    <w:p w14:paraId="1EC1D9F4">
      <w:pPr>
        <w:pStyle w:val="6"/>
        <w:rPr>
          <w:sz w:val="20"/>
        </w:rPr>
      </w:pPr>
    </w:p>
    <w:p w14:paraId="5A0B9607">
      <w:pPr>
        <w:pStyle w:val="6"/>
        <w:rPr>
          <w:sz w:val="20"/>
        </w:rPr>
      </w:pPr>
    </w:p>
    <w:p w14:paraId="430E470D">
      <w:pPr>
        <w:pStyle w:val="6"/>
        <w:rPr>
          <w:sz w:val="20"/>
        </w:rPr>
      </w:pPr>
    </w:p>
    <w:p w14:paraId="45DBB101">
      <w:pPr>
        <w:pStyle w:val="6"/>
        <w:rPr>
          <w:sz w:val="20"/>
        </w:rPr>
      </w:pPr>
    </w:p>
    <w:p w14:paraId="31F54386">
      <w:pPr>
        <w:pStyle w:val="6"/>
        <w:rPr>
          <w:sz w:val="20"/>
        </w:rPr>
      </w:pPr>
    </w:p>
    <w:p w14:paraId="17F52877">
      <w:pPr>
        <w:pStyle w:val="6"/>
        <w:rPr>
          <w:sz w:val="26"/>
        </w:rPr>
      </w:pPr>
    </w:p>
    <w:p w14:paraId="0D0202DD">
      <w:pPr>
        <w:pStyle w:val="6"/>
        <w:spacing w:before="89" w:line="237" w:lineRule="auto"/>
        <w:ind w:left="1738" w:right="856" w:hanging="687"/>
      </w:pPr>
      <w:r>
        <w:rPr>
          <w:b/>
          <w:spacing w:val="-1"/>
          <w:sz w:val="32"/>
        </w:rPr>
        <w:t xml:space="preserve">Figure05 </w:t>
      </w:r>
      <w:r>
        <w:rPr>
          <w:b/>
          <w:spacing w:val="-1"/>
          <w:sz w:val="24"/>
        </w:rPr>
        <w:t xml:space="preserve">: </w:t>
      </w:r>
      <w:r>
        <w:rPr>
          <w:spacing w:val="-1"/>
        </w:rPr>
        <w:t xml:space="preserve">Mécanismes naturels </w:t>
      </w:r>
      <w:r>
        <w:t>de défense qui permettent à la plante des résister à</w:t>
      </w:r>
      <w:r>
        <w:rPr>
          <w:spacing w:val="-67"/>
        </w:rPr>
        <w:t xml:space="preserve"> </w:t>
      </w:r>
      <w:r>
        <w:t>des</w:t>
      </w:r>
      <w:r>
        <w:rPr>
          <w:spacing w:val="-4"/>
        </w:rPr>
        <w:t xml:space="preserve"> </w:t>
      </w:r>
      <w:r>
        <w:t>attaques</w:t>
      </w:r>
      <w:r>
        <w:rPr>
          <w:spacing w:val="-5"/>
        </w:rPr>
        <w:t xml:space="preserve"> </w:t>
      </w:r>
      <w:r>
        <w:t>d’agents</w:t>
      </w:r>
      <w:r>
        <w:rPr>
          <w:spacing w:val="-1"/>
        </w:rPr>
        <w:t xml:space="preserve"> </w:t>
      </w:r>
      <w:r>
        <w:t>pathogènes</w:t>
      </w:r>
      <w:r>
        <w:rPr>
          <w:spacing w:val="-4"/>
        </w:rPr>
        <w:t xml:space="preserve"> </w:t>
      </w:r>
      <w:r>
        <w:t>habituellement</w:t>
      </w:r>
      <w:r>
        <w:rPr>
          <w:spacing w:val="-1"/>
        </w:rPr>
        <w:t xml:space="preserve"> </w:t>
      </w:r>
      <w:r>
        <w:t>virulents (Lydie,2015).</w:t>
      </w:r>
    </w:p>
    <w:p w14:paraId="13819FAD">
      <w:pPr>
        <w:pStyle w:val="6"/>
        <w:rPr>
          <w:sz w:val="20"/>
        </w:rPr>
      </w:pPr>
    </w:p>
    <w:p w14:paraId="1AB2BFF2">
      <w:pPr>
        <w:pStyle w:val="6"/>
        <w:spacing w:before="5"/>
        <w:rPr>
          <w:sz w:val="23"/>
        </w:rPr>
      </w:pPr>
      <w:r>
        <w:pict>
          <v:group id="_x0000_s1063" o:spid="_x0000_s1063" o:spt="203" style="position:absolute;left:0pt;margin-left:272.35pt;margin-top:15.4pt;height:33.25pt;width:40pt;mso-position-horizontal-relative:page;mso-wrap-distance-bottom:0pt;mso-wrap-distance-top:0pt;z-index:-251636736;mso-width-relative:page;mso-height-relative:page;" coordorigin="5447,308" coordsize="800,665">
            <o:lock v:ext="edit"/>
            <v:shape id="_x0000_s1065" o:spid="_x0000_s1065" style="position:absolute;left:5457;top:318;height:645;width:780;" filled="f" stroked="t" coordorigin="5457,318" coordsize="780,645" path="m5847,318l5768,325,5695,344,5629,374,5571,413,5524,461,5488,515,5465,576,5457,641,5465,706,5488,767,5524,821,5571,869,5629,908,5695,938,5768,957,5847,963,5926,957,5999,938,6065,908,6123,869,6170,821,6206,767,6229,706,6237,641,6229,576,6206,515,6170,461,6123,413,6065,374,5999,344,5926,325,5847,318xe">
              <v:path arrowok="t"/>
              <v:fill on="f" focussize="0,0"/>
              <v:stroke weight="1pt" color="#FF0000"/>
              <v:imagedata o:title=""/>
              <o:lock v:ext="edit"/>
            </v:shape>
            <v:shape id="_x0000_s1064" o:spid="_x0000_s1064" o:spt="202" type="#_x0000_t202" style="position:absolute;left:5447;top:308;height:665;width:800;" filled="f" stroked="f" coordsize="21600,21600">
              <v:path/>
              <v:fill on="f" focussize="0,0"/>
              <v:stroke on="f" joinstyle="miter"/>
              <v:imagedata o:title=""/>
              <o:lock v:ext="edit"/>
              <v:textbox inset="0mm,0mm,0mm,0mm">
                <w:txbxContent>
                  <w:p w14:paraId="7E7143DA">
                    <w:pPr>
                      <w:spacing w:before="159"/>
                      <w:ind w:left="280" w:right="276"/>
                      <w:jc w:val="center"/>
                      <w:rPr>
                        <w:sz w:val="20"/>
                      </w:rPr>
                    </w:pPr>
                    <w:r>
                      <w:rPr>
                        <w:sz w:val="20"/>
                      </w:rPr>
                      <w:t>20</w:t>
                    </w:r>
                  </w:p>
                </w:txbxContent>
              </v:textbox>
            </v:shape>
            <w10:wrap type="topAndBottom"/>
          </v:group>
        </w:pict>
      </w:r>
    </w:p>
    <w:p w14:paraId="23F2F091">
      <w:pPr>
        <w:rPr>
          <w:sz w:val="23"/>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48C9A0AB">
      <w:pPr>
        <w:pStyle w:val="6"/>
        <w:rPr>
          <w:sz w:val="20"/>
        </w:rPr>
      </w:pPr>
    </w:p>
    <w:p w14:paraId="0C4199FE">
      <w:pPr>
        <w:pStyle w:val="6"/>
        <w:rPr>
          <w:sz w:val="20"/>
        </w:rPr>
      </w:pPr>
    </w:p>
    <w:p w14:paraId="518DF658">
      <w:pPr>
        <w:pStyle w:val="6"/>
        <w:rPr>
          <w:sz w:val="20"/>
        </w:rPr>
      </w:pPr>
    </w:p>
    <w:p w14:paraId="02DD7B74">
      <w:pPr>
        <w:pStyle w:val="6"/>
        <w:rPr>
          <w:sz w:val="20"/>
        </w:rPr>
      </w:pPr>
    </w:p>
    <w:p w14:paraId="441499F1">
      <w:pPr>
        <w:pStyle w:val="6"/>
        <w:rPr>
          <w:sz w:val="20"/>
        </w:rPr>
      </w:pPr>
    </w:p>
    <w:p w14:paraId="6B8C4C66">
      <w:pPr>
        <w:pStyle w:val="6"/>
        <w:rPr>
          <w:sz w:val="20"/>
        </w:rPr>
      </w:pPr>
    </w:p>
    <w:p w14:paraId="088F62F1">
      <w:pPr>
        <w:pStyle w:val="6"/>
        <w:rPr>
          <w:sz w:val="20"/>
        </w:rPr>
      </w:pPr>
    </w:p>
    <w:p w14:paraId="08F3EB17">
      <w:pPr>
        <w:pStyle w:val="6"/>
        <w:rPr>
          <w:sz w:val="20"/>
        </w:rPr>
      </w:pPr>
    </w:p>
    <w:p w14:paraId="5EB6196A">
      <w:pPr>
        <w:pStyle w:val="6"/>
        <w:rPr>
          <w:sz w:val="20"/>
        </w:rPr>
      </w:pPr>
    </w:p>
    <w:p w14:paraId="74B016EC">
      <w:pPr>
        <w:pStyle w:val="6"/>
        <w:rPr>
          <w:sz w:val="20"/>
        </w:rPr>
      </w:pPr>
    </w:p>
    <w:p w14:paraId="54DE8F15">
      <w:pPr>
        <w:pStyle w:val="6"/>
        <w:rPr>
          <w:sz w:val="20"/>
        </w:rPr>
      </w:pPr>
    </w:p>
    <w:p w14:paraId="7C96D06A">
      <w:pPr>
        <w:pStyle w:val="6"/>
        <w:rPr>
          <w:sz w:val="20"/>
        </w:rPr>
      </w:pPr>
    </w:p>
    <w:p w14:paraId="326AB43E">
      <w:pPr>
        <w:pStyle w:val="6"/>
        <w:rPr>
          <w:sz w:val="20"/>
        </w:rPr>
      </w:pPr>
    </w:p>
    <w:p w14:paraId="0F6CE394">
      <w:pPr>
        <w:pStyle w:val="6"/>
        <w:rPr>
          <w:sz w:val="20"/>
        </w:rPr>
      </w:pPr>
    </w:p>
    <w:p w14:paraId="60071EEA">
      <w:pPr>
        <w:pStyle w:val="6"/>
        <w:rPr>
          <w:sz w:val="20"/>
        </w:rPr>
      </w:pPr>
    </w:p>
    <w:p w14:paraId="6FF92CEE">
      <w:pPr>
        <w:pStyle w:val="6"/>
        <w:rPr>
          <w:sz w:val="20"/>
        </w:rPr>
      </w:pPr>
    </w:p>
    <w:p w14:paraId="56CECC80">
      <w:pPr>
        <w:pStyle w:val="6"/>
        <w:rPr>
          <w:sz w:val="20"/>
        </w:rPr>
      </w:pPr>
    </w:p>
    <w:p w14:paraId="683F0C3A">
      <w:pPr>
        <w:pStyle w:val="6"/>
        <w:rPr>
          <w:sz w:val="20"/>
        </w:rPr>
      </w:pPr>
    </w:p>
    <w:p w14:paraId="102C6E38">
      <w:pPr>
        <w:pStyle w:val="6"/>
        <w:rPr>
          <w:sz w:val="20"/>
        </w:rPr>
      </w:pPr>
    </w:p>
    <w:p w14:paraId="09C4AF5F">
      <w:pPr>
        <w:pStyle w:val="6"/>
        <w:rPr>
          <w:sz w:val="20"/>
        </w:rPr>
      </w:pPr>
    </w:p>
    <w:p w14:paraId="257A9D91">
      <w:pPr>
        <w:pStyle w:val="6"/>
        <w:rPr>
          <w:sz w:val="20"/>
        </w:rPr>
      </w:pPr>
    </w:p>
    <w:p w14:paraId="7F4AEC40">
      <w:pPr>
        <w:pStyle w:val="6"/>
        <w:rPr>
          <w:sz w:val="20"/>
        </w:rPr>
      </w:pPr>
    </w:p>
    <w:p w14:paraId="09CCC6ED">
      <w:pPr>
        <w:pStyle w:val="6"/>
        <w:rPr>
          <w:sz w:val="20"/>
        </w:rPr>
      </w:pPr>
    </w:p>
    <w:p w14:paraId="064701F0">
      <w:pPr>
        <w:pStyle w:val="6"/>
        <w:rPr>
          <w:sz w:val="21"/>
        </w:rPr>
      </w:pPr>
    </w:p>
    <w:p w14:paraId="55348001">
      <w:pPr>
        <w:pStyle w:val="11"/>
        <w:spacing w:before="70"/>
        <w:ind w:right="1894"/>
      </w:pPr>
      <w:r>
        <w:rPr>
          <w:color w:val="FF0000"/>
        </w:rPr>
        <w:t>Chapitre</w:t>
      </w:r>
      <w:r>
        <w:rPr>
          <w:color w:val="FF0000"/>
          <w:spacing w:val="-2"/>
        </w:rPr>
        <w:t xml:space="preserve"> </w:t>
      </w:r>
      <w:r>
        <w:rPr>
          <w:color w:val="FF0000"/>
        </w:rPr>
        <w:t>V</w:t>
      </w:r>
      <w:r>
        <w:rPr>
          <w:color w:val="FF0000"/>
          <w:spacing w:val="-1"/>
        </w:rPr>
        <w:t xml:space="preserve"> </w:t>
      </w:r>
      <w:r>
        <w:rPr>
          <w:color w:val="FF0000"/>
        </w:rPr>
        <w:t>:</w:t>
      </w:r>
    </w:p>
    <w:p w14:paraId="5FB116AB">
      <w:pPr>
        <w:pStyle w:val="6"/>
        <w:spacing w:before="9"/>
        <w:rPr>
          <w:b/>
          <w:i/>
          <w:sz w:val="93"/>
        </w:rPr>
      </w:pPr>
    </w:p>
    <w:p w14:paraId="5C7DBDAC">
      <w:pPr>
        <w:spacing w:line="640" w:lineRule="exact"/>
        <w:rPr>
          <w:sz w:val="56"/>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r>
        <w:rPr>
          <w:b/>
          <w:bCs/>
          <w:sz w:val="32"/>
          <w:szCs w:val="32"/>
        </w:rPr>
        <w:t xml:space="preserve">                                              Phanérogames parasites</w:t>
      </w:r>
    </w:p>
    <w:p w14:paraId="1B9DAEB8">
      <w:pPr>
        <w:pStyle w:val="6"/>
        <w:rPr>
          <w:sz w:val="20"/>
        </w:rPr>
      </w:pPr>
      <w:r>
        <w:rPr>
          <w:color w:val="FFFFFF" w:themeColor="background1"/>
          <w:sz w:val="20"/>
        </w:rPr>
        <w:t>P.............</w:t>
      </w:r>
      <w:r>
        <w:rPr>
          <w:b/>
          <w:bCs/>
          <w:sz w:val="32"/>
          <w:szCs w:val="32"/>
        </w:rPr>
        <w:t>Chapitre ..7 :  Phanénogames parasites</w:t>
      </w:r>
    </w:p>
    <w:p w14:paraId="70E2189C">
      <w:pPr>
        <w:pStyle w:val="14"/>
        <w:spacing w:before="221"/>
        <w:ind w:firstLine="0"/>
      </w:pPr>
      <w:r>
        <w:t>Définition</w:t>
      </w:r>
    </w:p>
    <w:p w14:paraId="6000C51E">
      <w:pPr>
        <w:pStyle w:val="6"/>
        <w:rPr>
          <w:b/>
          <w:sz w:val="32"/>
        </w:rPr>
      </w:pPr>
    </w:p>
    <w:p w14:paraId="29705B1B">
      <w:pPr>
        <w:pStyle w:val="6"/>
        <w:spacing w:line="276" w:lineRule="auto"/>
        <w:ind w:left="972" w:right="770"/>
        <w:jc w:val="both"/>
      </w:pPr>
      <w:r>
        <w:t>Les phanérogames parasites sont des plantes à fleurs qui ont perdu leur autotrophie au</w:t>
      </w:r>
      <w:r>
        <w:rPr>
          <w:spacing w:val="-67"/>
        </w:rPr>
        <w:t xml:space="preserve"> </w:t>
      </w:r>
      <w:r>
        <w:t>cours</w:t>
      </w:r>
      <w:r>
        <w:rPr>
          <w:spacing w:val="1"/>
        </w:rPr>
        <w:t xml:space="preserve"> </w:t>
      </w:r>
      <w:r>
        <w:t>de</w:t>
      </w:r>
      <w:r>
        <w:rPr>
          <w:spacing w:val="1"/>
        </w:rPr>
        <w:t xml:space="preserve"> </w:t>
      </w:r>
      <w:r>
        <w:t>leur</w:t>
      </w:r>
      <w:r>
        <w:rPr>
          <w:spacing w:val="1"/>
        </w:rPr>
        <w:t xml:space="preserve"> </w:t>
      </w:r>
      <w:r>
        <w:t>évolution</w:t>
      </w:r>
      <w:r>
        <w:rPr>
          <w:spacing w:val="1"/>
        </w:rPr>
        <w:t xml:space="preserve"> </w:t>
      </w:r>
      <w:r>
        <w:t>et</w:t>
      </w:r>
      <w:r>
        <w:rPr>
          <w:spacing w:val="1"/>
        </w:rPr>
        <w:t xml:space="preserve"> </w:t>
      </w:r>
      <w:r>
        <w:t>sont</w:t>
      </w:r>
      <w:r>
        <w:rPr>
          <w:spacing w:val="1"/>
        </w:rPr>
        <w:t xml:space="preserve"> </w:t>
      </w:r>
      <w:r>
        <w:t>devenues</w:t>
      </w:r>
      <w:r>
        <w:rPr>
          <w:spacing w:val="1"/>
        </w:rPr>
        <w:t xml:space="preserve"> </w:t>
      </w:r>
      <w:r>
        <w:t>parasites</w:t>
      </w:r>
      <w:r>
        <w:rPr>
          <w:spacing w:val="1"/>
        </w:rPr>
        <w:t xml:space="preserve"> </w:t>
      </w:r>
      <w:r>
        <w:t>d'autres</w:t>
      </w:r>
      <w:r>
        <w:rPr>
          <w:spacing w:val="1"/>
        </w:rPr>
        <w:t xml:space="preserve"> </w:t>
      </w:r>
      <w:r>
        <w:t>plantes</w:t>
      </w:r>
      <w:r>
        <w:rPr>
          <w:spacing w:val="70"/>
        </w:rPr>
        <w:t xml:space="preserve"> </w:t>
      </w:r>
      <w:r>
        <w:t>supérieures</w:t>
      </w:r>
      <w:r>
        <w:rPr>
          <w:spacing w:val="1"/>
        </w:rPr>
        <w:t xml:space="preserve"> </w:t>
      </w:r>
      <w:r>
        <w:t>appelées alors hôtes (Raynal-Roques et Paré, 1998). Ces plantes phytopathogènes</w:t>
      </w:r>
      <w:r>
        <w:rPr>
          <w:spacing w:val="1"/>
        </w:rPr>
        <w:t xml:space="preserve"> </w:t>
      </w:r>
      <w:r>
        <w:t>constituent une entité biologique particulière par certains aspects de leurmorphologie,</w:t>
      </w:r>
      <w:r>
        <w:rPr>
          <w:spacing w:val="-67"/>
        </w:rPr>
        <w:t xml:space="preserve"> </w:t>
      </w:r>
      <w:r>
        <w:t>de leur biologie et de leur écologie. De simple curiosité comme la fleur d'un mètre de</w:t>
      </w:r>
      <w:r>
        <w:rPr>
          <w:spacing w:val="1"/>
        </w:rPr>
        <w:t xml:space="preserve"> </w:t>
      </w:r>
      <w:r>
        <w:t xml:space="preserve">diamètre de </w:t>
      </w:r>
      <w:r>
        <w:rPr>
          <w:i/>
        </w:rPr>
        <w:t>Rafflesia arnoldi</w:t>
      </w:r>
      <w:r>
        <w:t>(Rafflesiaceae), elles peuvent devenir de redoutables</w:t>
      </w:r>
      <w:r>
        <w:rPr>
          <w:spacing w:val="1"/>
        </w:rPr>
        <w:t xml:space="preserve"> </w:t>
      </w:r>
      <w:r>
        <w:t xml:space="preserve">parasites des cultures comme le </w:t>
      </w:r>
      <w:r>
        <w:rPr>
          <w:i/>
        </w:rPr>
        <w:t xml:space="preserve">Striga, </w:t>
      </w:r>
      <w:r>
        <w:t>la cuscute et l'orobanche. De véritables arbres</w:t>
      </w:r>
      <w:r>
        <w:rPr>
          <w:spacing w:val="1"/>
        </w:rPr>
        <w:t xml:space="preserve"> </w:t>
      </w:r>
      <w:r>
        <w:t>comme</w:t>
      </w:r>
      <w:r>
        <w:rPr>
          <w:spacing w:val="1"/>
        </w:rPr>
        <w:t xml:space="preserve"> </w:t>
      </w:r>
      <w:r>
        <w:rPr>
          <w:i/>
        </w:rPr>
        <w:t>Nuytsiafloribunda</w:t>
      </w:r>
      <w:r>
        <w:t>(Loranthaceae</w:t>
      </w:r>
      <w:r>
        <w:rPr>
          <w:spacing w:val="1"/>
        </w:rPr>
        <w:t xml:space="preserve"> </w:t>
      </w:r>
      <w:r>
        <w:t>arborescente</w:t>
      </w:r>
      <w:r>
        <w:rPr>
          <w:spacing w:val="1"/>
        </w:rPr>
        <w:t xml:space="preserve"> </w:t>
      </w:r>
      <w:r>
        <w:t>d'Australie</w:t>
      </w:r>
      <w:r>
        <w:rPr>
          <w:spacing w:val="71"/>
        </w:rPr>
        <w:t xml:space="preserve"> </w:t>
      </w:r>
      <w:r>
        <w:t>atteignant</w:t>
      </w:r>
      <w:r>
        <w:rPr>
          <w:spacing w:val="71"/>
        </w:rPr>
        <w:t xml:space="preserve"> </w:t>
      </w:r>
      <w:r>
        <w:t>10</w:t>
      </w:r>
      <w:r>
        <w:rPr>
          <w:spacing w:val="1"/>
        </w:rPr>
        <w:t xml:space="preserve"> </w:t>
      </w:r>
      <w:r>
        <w:t>mètres de hauteur), elles peuvent n'avoir que l'aspect d'un champignon supérieur</w:t>
      </w:r>
      <w:r>
        <w:rPr>
          <w:spacing w:val="1"/>
        </w:rPr>
        <w:t xml:space="preserve"> </w:t>
      </w:r>
      <w:r>
        <w:t>comme</w:t>
      </w:r>
      <w:r>
        <w:rPr>
          <w:spacing w:val="1"/>
        </w:rPr>
        <w:t xml:space="preserve"> </w:t>
      </w:r>
      <w:r>
        <w:t>c'est le</w:t>
      </w:r>
      <w:r>
        <w:rPr>
          <w:spacing w:val="-1"/>
        </w:rPr>
        <w:t xml:space="preserve"> </w:t>
      </w:r>
      <w:r>
        <w:t>cas</w:t>
      </w:r>
      <w:r>
        <w:rPr>
          <w:spacing w:val="-4"/>
        </w:rPr>
        <w:t xml:space="preserve"> </w:t>
      </w:r>
      <w:r>
        <w:t>de</w:t>
      </w:r>
      <w:r>
        <w:rPr>
          <w:spacing w:val="-2"/>
        </w:rPr>
        <w:t xml:space="preserve"> </w:t>
      </w:r>
      <w:r>
        <w:rPr>
          <w:i/>
        </w:rPr>
        <w:t>Cynomoriumcoccineum</w:t>
      </w:r>
      <w:r>
        <w:t>(Cynomoriaceae) (Ba,</w:t>
      </w:r>
      <w:r>
        <w:rPr>
          <w:spacing w:val="-2"/>
        </w:rPr>
        <w:t xml:space="preserve"> </w:t>
      </w:r>
      <w:r>
        <w:t>1983).</w:t>
      </w:r>
    </w:p>
    <w:p w14:paraId="73D8C336">
      <w:pPr>
        <w:pStyle w:val="6"/>
        <w:spacing w:before="1"/>
      </w:pPr>
    </w:p>
    <w:p w14:paraId="13C38F1E">
      <w:pPr>
        <w:pStyle w:val="6"/>
        <w:tabs>
          <w:tab w:val="left" w:pos="1634"/>
          <w:tab w:val="left" w:pos="2976"/>
          <w:tab w:val="left" w:pos="3507"/>
          <w:tab w:val="left" w:pos="4271"/>
          <w:tab w:val="left" w:pos="4747"/>
          <w:tab w:val="left" w:pos="4814"/>
          <w:tab w:val="left" w:pos="6231"/>
          <w:tab w:val="left" w:pos="6523"/>
          <w:tab w:val="left" w:pos="6770"/>
          <w:tab w:val="left" w:pos="7033"/>
          <w:tab w:val="left" w:pos="7637"/>
          <w:tab w:val="left" w:pos="7804"/>
          <w:tab w:val="left" w:pos="8678"/>
          <w:tab w:val="left" w:pos="9290"/>
          <w:tab w:val="left" w:pos="9687"/>
          <w:tab w:val="left" w:pos="9810"/>
        </w:tabs>
        <w:spacing w:before="1" w:line="276" w:lineRule="auto"/>
        <w:ind w:left="972" w:right="768"/>
        <w:rPr>
          <w:b/>
        </w:rPr>
      </w:pPr>
      <w:r>
        <w:rPr>
          <w:b/>
          <w:sz w:val="32"/>
        </w:rPr>
        <w:t>1</w:t>
      </w:r>
      <w:r>
        <w:rPr>
          <w:b/>
          <w:spacing w:val="3"/>
          <w:sz w:val="32"/>
        </w:rPr>
        <w:t xml:space="preserve"> </w:t>
      </w:r>
      <w:r>
        <w:rPr>
          <w:b/>
          <w:sz w:val="32"/>
        </w:rPr>
        <w:t>-</w:t>
      </w:r>
      <w:r>
        <w:rPr>
          <w:b/>
          <w:spacing w:val="1"/>
          <w:sz w:val="32"/>
        </w:rPr>
        <w:t xml:space="preserve"> </w:t>
      </w:r>
      <w:r>
        <w:rPr>
          <w:b/>
          <w:sz w:val="32"/>
        </w:rPr>
        <w:t>Répartition</w:t>
      </w:r>
      <w:r>
        <w:rPr>
          <w:b/>
          <w:spacing w:val="2"/>
          <w:sz w:val="32"/>
        </w:rPr>
        <w:t xml:space="preserve"> </w:t>
      </w:r>
      <w:r>
        <w:rPr>
          <w:b/>
          <w:sz w:val="32"/>
        </w:rPr>
        <w:t>systématique</w:t>
      </w:r>
      <w:r>
        <w:rPr>
          <w:b/>
          <w:spacing w:val="4"/>
          <w:sz w:val="32"/>
        </w:rPr>
        <w:t xml:space="preserve"> </w:t>
      </w:r>
      <w:r>
        <w:rPr>
          <w:b/>
          <w:sz w:val="32"/>
        </w:rPr>
        <w:t>et</w:t>
      </w:r>
      <w:r>
        <w:rPr>
          <w:b/>
          <w:spacing w:val="1"/>
          <w:sz w:val="32"/>
        </w:rPr>
        <w:t xml:space="preserve"> </w:t>
      </w:r>
      <w:r>
        <w:rPr>
          <w:b/>
          <w:sz w:val="32"/>
        </w:rPr>
        <w:t>géographique</w:t>
      </w:r>
      <w:r>
        <w:rPr>
          <w:b/>
          <w:spacing w:val="2"/>
          <w:sz w:val="32"/>
        </w:rPr>
        <w:t xml:space="preserve"> </w:t>
      </w:r>
      <w:r>
        <w:rPr>
          <w:b/>
          <w:sz w:val="32"/>
        </w:rPr>
        <w:t>des</w:t>
      </w:r>
      <w:r>
        <w:rPr>
          <w:b/>
          <w:spacing w:val="2"/>
          <w:sz w:val="32"/>
        </w:rPr>
        <w:t xml:space="preserve"> </w:t>
      </w:r>
      <w:r>
        <w:rPr>
          <w:b/>
          <w:sz w:val="32"/>
        </w:rPr>
        <w:t>plantes</w:t>
      </w:r>
      <w:r>
        <w:rPr>
          <w:b/>
          <w:spacing w:val="2"/>
          <w:sz w:val="32"/>
        </w:rPr>
        <w:t xml:space="preserve"> </w:t>
      </w:r>
      <w:r>
        <w:rPr>
          <w:b/>
          <w:sz w:val="32"/>
        </w:rPr>
        <w:t>parasites</w:t>
      </w:r>
      <w:r>
        <w:rPr>
          <w:b/>
          <w:spacing w:val="11"/>
          <w:sz w:val="32"/>
        </w:rPr>
        <w:t xml:space="preserve"> </w:t>
      </w:r>
      <w:r>
        <w:rPr>
          <w:b/>
          <w:sz w:val="32"/>
        </w:rPr>
        <w:t>:</w:t>
      </w:r>
      <w:r>
        <w:rPr>
          <w:b/>
          <w:spacing w:val="1"/>
          <w:sz w:val="32"/>
        </w:rPr>
        <w:t xml:space="preserve"> </w:t>
      </w:r>
      <w:r>
        <w:t>Les</w:t>
      </w:r>
      <w:r>
        <w:tab/>
      </w:r>
      <w:r>
        <w:t>phanérogames</w:t>
      </w:r>
      <w:r>
        <w:tab/>
      </w:r>
      <w:r>
        <w:t>parasites</w:t>
      </w:r>
      <w:r>
        <w:tab/>
      </w:r>
      <w:r>
        <w:t>constituent</w:t>
      </w:r>
      <w:r>
        <w:tab/>
      </w:r>
      <w:r>
        <w:t>un</w:t>
      </w:r>
      <w:r>
        <w:tab/>
      </w:r>
      <w:r>
        <w:tab/>
      </w:r>
      <w:r>
        <w:t>groupe</w:t>
      </w:r>
      <w:r>
        <w:tab/>
      </w:r>
      <w:r>
        <w:tab/>
      </w:r>
      <w:r>
        <w:t>hétérogène</w:t>
      </w:r>
      <w:r>
        <w:tab/>
      </w:r>
      <w:r>
        <w:t>de</w:t>
      </w:r>
      <w:r>
        <w:tab/>
      </w:r>
      <w:r>
        <w:tab/>
      </w:r>
      <w:r>
        <w:t>plantes</w:t>
      </w:r>
      <w:r>
        <w:rPr>
          <w:spacing w:val="-67"/>
        </w:rPr>
        <w:t xml:space="preserve"> </w:t>
      </w:r>
      <w:r>
        <w:t>répartiesdans</w:t>
      </w:r>
      <w:r>
        <w:rPr>
          <w:spacing w:val="-2"/>
        </w:rPr>
        <w:t xml:space="preserve"> </w:t>
      </w:r>
      <w:r>
        <w:t>des</w:t>
      </w:r>
      <w:r>
        <w:rPr>
          <w:spacing w:val="1"/>
        </w:rPr>
        <w:t xml:space="preserve"> </w:t>
      </w:r>
      <w:r>
        <w:t>ensembles et</w:t>
      </w:r>
      <w:r>
        <w:rPr>
          <w:spacing w:val="1"/>
        </w:rPr>
        <w:t xml:space="preserve"> </w:t>
      </w:r>
      <w:r>
        <w:t>sous-ensembles d'importance</w:t>
      </w:r>
      <w:r>
        <w:rPr>
          <w:spacing w:val="1"/>
        </w:rPr>
        <w:t xml:space="preserve"> </w:t>
      </w:r>
      <w:r>
        <w:t>très inégale,</w:t>
      </w:r>
      <w:r>
        <w:rPr>
          <w:spacing w:val="-1"/>
        </w:rPr>
        <w:t xml:space="preserve"> </w:t>
      </w:r>
      <w:r>
        <w:t>entièrement</w:t>
      </w:r>
      <w:r>
        <w:rPr>
          <w:spacing w:val="-67"/>
        </w:rPr>
        <w:t xml:space="preserve"> </w:t>
      </w:r>
      <w:r>
        <w:t>oupartiellement</w:t>
      </w:r>
      <w:r>
        <w:tab/>
      </w:r>
      <w:r>
        <w:t>parasites.</w:t>
      </w:r>
      <w:r>
        <w:tab/>
      </w:r>
      <w:r>
        <w:t>La</w:t>
      </w:r>
      <w:r>
        <w:tab/>
      </w:r>
      <w:r>
        <w:tab/>
      </w:r>
      <w:r>
        <w:t>systématique</w:t>
      </w:r>
      <w:r>
        <w:tab/>
      </w:r>
      <w:r>
        <w:t>de</w:t>
      </w:r>
      <w:r>
        <w:tab/>
      </w:r>
      <w:r>
        <w:t>ces</w:t>
      </w:r>
      <w:r>
        <w:tab/>
      </w:r>
      <w:r>
        <w:t>plantes</w:t>
      </w:r>
      <w:r>
        <w:tab/>
      </w:r>
      <w:r>
        <w:t>suscite</w:t>
      </w:r>
      <w:r>
        <w:tab/>
      </w:r>
      <w:r>
        <w:t>toujours</w:t>
      </w:r>
      <w:r>
        <w:rPr>
          <w:spacing w:val="-67"/>
        </w:rPr>
        <w:t xml:space="preserve"> </w:t>
      </w:r>
      <w:r>
        <w:t>desdivergences</w:t>
      </w:r>
      <w:r>
        <w:rPr>
          <w:spacing w:val="59"/>
        </w:rPr>
        <w:t xml:space="preserve"> </w:t>
      </w:r>
      <w:r>
        <w:t>tant</w:t>
      </w:r>
      <w:r>
        <w:rPr>
          <w:spacing w:val="59"/>
        </w:rPr>
        <w:t xml:space="preserve"> </w:t>
      </w:r>
      <w:r>
        <w:t>dans</w:t>
      </w:r>
      <w:r>
        <w:rPr>
          <w:spacing w:val="66"/>
        </w:rPr>
        <w:t xml:space="preserve"> </w:t>
      </w:r>
      <w:r>
        <w:t>leur</w:t>
      </w:r>
      <w:r>
        <w:rPr>
          <w:spacing w:val="61"/>
        </w:rPr>
        <w:t xml:space="preserve"> </w:t>
      </w:r>
      <w:r>
        <w:t>classification</w:t>
      </w:r>
      <w:r>
        <w:rPr>
          <w:spacing w:val="59"/>
        </w:rPr>
        <w:t xml:space="preserve"> </w:t>
      </w:r>
      <w:r>
        <w:t>que</w:t>
      </w:r>
      <w:r>
        <w:rPr>
          <w:spacing w:val="61"/>
        </w:rPr>
        <w:t xml:space="preserve"> </w:t>
      </w:r>
      <w:r>
        <w:t>dans</w:t>
      </w:r>
      <w:r>
        <w:rPr>
          <w:spacing w:val="63"/>
        </w:rPr>
        <w:t xml:space="preserve"> </w:t>
      </w:r>
      <w:r>
        <w:t>leur</w:t>
      </w:r>
      <w:r>
        <w:rPr>
          <w:spacing w:val="61"/>
        </w:rPr>
        <w:t xml:space="preserve"> </w:t>
      </w:r>
      <w:r>
        <w:t>nombre.</w:t>
      </w:r>
      <w:r>
        <w:rPr>
          <w:spacing w:val="67"/>
        </w:rPr>
        <w:t xml:space="preserve"> </w:t>
      </w:r>
      <w:r>
        <w:rPr>
          <w:bCs/>
        </w:rPr>
        <w:t>Kuijt</w:t>
      </w:r>
      <w:r>
        <w:rPr>
          <w:bCs/>
          <w:spacing w:val="61"/>
        </w:rPr>
        <w:t xml:space="preserve"> </w:t>
      </w:r>
      <w:r>
        <w:rPr>
          <w:bCs/>
        </w:rPr>
        <w:t>(1969),</w:t>
      </w:r>
      <w:r>
        <w:rPr>
          <w:bCs/>
          <w:spacing w:val="-67"/>
        </w:rPr>
        <w:t xml:space="preserve"> </w:t>
      </w:r>
      <w:r>
        <w:rPr>
          <w:bCs/>
        </w:rPr>
        <w:t>Weber</w:t>
      </w:r>
      <w:r>
        <w:rPr>
          <w:bCs/>
          <w:spacing w:val="12"/>
        </w:rPr>
        <w:t xml:space="preserve"> </w:t>
      </w:r>
      <w:r>
        <w:rPr>
          <w:bCs/>
        </w:rPr>
        <w:t>(1993)</w:t>
      </w:r>
      <w:r>
        <w:rPr>
          <w:bCs/>
          <w:spacing w:val="13"/>
        </w:rPr>
        <w:t xml:space="preserve"> </w:t>
      </w:r>
      <w:r>
        <w:rPr>
          <w:bCs/>
        </w:rPr>
        <w:t>puis</w:t>
      </w:r>
      <w:r>
        <w:rPr>
          <w:bCs/>
          <w:spacing w:val="11"/>
        </w:rPr>
        <w:t xml:space="preserve"> </w:t>
      </w:r>
      <w:r>
        <w:rPr>
          <w:bCs/>
        </w:rPr>
        <w:t>Musselman</w:t>
      </w:r>
      <w:r>
        <w:rPr>
          <w:bCs/>
          <w:spacing w:val="12"/>
        </w:rPr>
        <w:t xml:space="preserve"> </w:t>
      </w:r>
      <w:r>
        <w:rPr>
          <w:bCs/>
        </w:rPr>
        <w:t>et</w:t>
      </w:r>
      <w:r>
        <w:rPr>
          <w:bCs/>
          <w:spacing w:val="12"/>
        </w:rPr>
        <w:t xml:space="preserve"> </w:t>
      </w:r>
      <w:r>
        <w:rPr>
          <w:bCs/>
        </w:rPr>
        <w:t>Press</w:t>
      </w:r>
      <w:r>
        <w:rPr>
          <w:bCs/>
          <w:spacing w:val="13"/>
        </w:rPr>
        <w:t xml:space="preserve"> </w:t>
      </w:r>
      <w:r>
        <w:rPr>
          <w:bCs/>
        </w:rPr>
        <w:t>(1995)</w:t>
      </w:r>
      <w:r>
        <w:rPr>
          <w:b/>
          <w:spacing w:val="16"/>
        </w:rPr>
        <w:t xml:space="preserve"> </w:t>
      </w:r>
      <w:r>
        <w:t>évaluent</w:t>
      </w:r>
      <w:r>
        <w:rPr>
          <w:spacing w:val="11"/>
        </w:rPr>
        <w:t xml:space="preserve"> </w:t>
      </w:r>
      <w:r>
        <w:t>leur</w:t>
      </w:r>
      <w:r>
        <w:rPr>
          <w:spacing w:val="12"/>
        </w:rPr>
        <w:t xml:space="preserve"> </w:t>
      </w:r>
      <w:r>
        <w:t>effectif</w:t>
      </w:r>
      <w:r>
        <w:rPr>
          <w:spacing w:val="12"/>
        </w:rPr>
        <w:t xml:space="preserve"> </w:t>
      </w:r>
      <w:r>
        <w:t>à</w:t>
      </w:r>
      <w:r>
        <w:rPr>
          <w:spacing w:val="12"/>
        </w:rPr>
        <w:t xml:space="preserve"> </w:t>
      </w:r>
      <w:r>
        <w:t>3000.</w:t>
      </w:r>
      <w:r>
        <w:rPr>
          <w:spacing w:val="-67"/>
        </w:rPr>
        <w:t xml:space="preserve"> </w:t>
      </w:r>
      <w:r>
        <w:t>Raynal-Roqueset</w:t>
      </w:r>
      <w:r>
        <w:rPr>
          <w:spacing w:val="3"/>
        </w:rPr>
        <w:t xml:space="preserve"> </w:t>
      </w:r>
      <w:r>
        <w:t>Paré</w:t>
      </w:r>
      <w:r>
        <w:rPr>
          <w:spacing w:val="3"/>
        </w:rPr>
        <w:t xml:space="preserve"> </w:t>
      </w:r>
      <w:r>
        <w:t>(1998)</w:t>
      </w:r>
      <w:r>
        <w:rPr>
          <w:spacing w:val="3"/>
        </w:rPr>
        <w:t xml:space="preserve"> </w:t>
      </w:r>
      <w:r>
        <w:t>estiment</w:t>
      </w:r>
      <w:r>
        <w:rPr>
          <w:spacing w:val="3"/>
        </w:rPr>
        <w:t xml:space="preserve"> </w:t>
      </w:r>
      <w:r>
        <w:t>qu'en</w:t>
      </w:r>
      <w:r>
        <w:rPr>
          <w:spacing w:val="3"/>
        </w:rPr>
        <w:t xml:space="preserve"> </w:t>
      </w:r>
      <w:r>
        <w:t>tenant</w:t>
      </w:r>
      <w:r>
        <w:rPr>
          <w:spacing w:val="3"/>
        </w:rPr>
        <w:t xml:space="preserve"> </w:t>
      </w:r>
      <w:r>
        <w:t>compte</w:t>
      </w:r>
      <w:r>
        <w:rPr>
          <w:spacing w:val="3"/>
        </w:rPr>
        <w:t xml:space="preserve"> </w:t>
      </w:r>
      <w:r>
        <w:t>des</w:t>
      </w:r>
      <w:r>
        <w:rPr>
          <w:spacing w:val="1"/>
        </w:rPr>
        <w:t xml:space="preserve"> </w:t>
      </w:r>
      <w:r>
        <w:t>synonymies,</w:t>
      </w:r>
      <w:r>
        <w:rPr>
          <w:spacing w:val="2"/>
        </w:rPr>
        <w:t xml:space="preserve"> </w:t>
      </w:r>
      <w:r>
        <w:t>les</w:t>
      </w:r>
      <w:r>
        <w:rPr>
          <w:spacing w:val="-67"/>
        </w:rPr>
        <w:t xml:space="preserve"> </w:t>
      </w:r>
      <w:r>
        <w:t>Angiospermesparasites</w:t>
      </w:r>
      <w:r>
        <w:rPr>
          <w:spacing w:val="4"/>
        </w:rPr>
        <w:t xml:space="preserve"> </w:t>
      </w:r>
      <w:r>
        <w:t>sont</w:t>
      </w:r>
      <w:r>
        <w:rPr>
          <w:spacing w:val="1"/>
        </w:rPr>
        <w:t xml:space="preserve"> </w:t>
      </w:r>
      <w:r>
        <w:t>nettement</w:t>
      </w:r>
      <w:r>
        <w:rPr>
          <w:spacing w:val="3"/>
        </w:rPr>
        <w:t xml:space="preserve"> </w:t>
      </w:r>
      <w:r>
        <w:t>plus</w:t>
      </w:r>
      <w:r>
        <w:rPr>
          <w:spacing w:val="1"/>
        </w:rPr>
        <w:t xml:space="preserve"> </w:t>
      </w:r>
      <w:r>
        <w:t>nombreuses.</w:t>
      </w:r>
      <w:r>
        <w:rPr>
          <w:spacing w:val="2"/>
        </w:rPr>
        <w:t xml:space="preserve"> </w:t>
      </w:r>
      <w:r>
        <w:t>Ces</w:t>
      </w:r>
      <w:r>
        <w:rPr>
          <w:spacing w:val="1"/>
        </w:rPr>
        <w:t xml:space="preserve"> </w:t>
      </w:r>
      <w:r>
        <w:t>auteurs</w:t>
      </w:r>
      <w:r>
        <w:rPr>
          <w:spacing w:val="3"/>
        </w:rPr>
        <w:t xml:space="preserve"> </w:t>
      </w:r>
      <w:r>
        <w:t>avancent</w:t>
      </w:r>
      <w:r>
        <w:rPr>
          <w:spacing w:val="3"/>
        </w:rPr>
        <w:t xml:space="preserve"> </w:t>
      </w:r>
      <w:r>
        <w:t>le</w:t>
      </w:r>
      <w:r>
        <w:rPr>
          <w:spacing w:val="-67"/>
        </w:rPr>
        <w:t xml:space="preserve"> </w:t>
      </w:r>
      <w:r>
        <w:t>chiffre</w:t>
      </w:r>
      <w:r>
        <w:rPr>
          <w:spacing w:val="27"/>
        </w:rPr>
        <w:t xml:space="preserve"> </w:t>
      </w:r>
      <w:r>
        <w:t>de</w:t>
      </w:r>
      <w:r>
        <w:rPr>
          <w:spacing w:val="26"/>
        </w:rPr>
        <w:t xml:space="preserve"> </w:t>
      </w:r>
      <w:r>
        <w:t>4700.comme</w:t>
      </w:r>
      <w:r>
        <w:rPr>
          <w:spacing w:val="27"/>
        </w:rPr>
        <w:t xml:space="preserve"> </w:t>
      </w:r>
      <w:r>
        <w:t>effectif</w:t>
      </w:r>
      <w:r>
        <w:rPr>
          <w:spacing w:val="27"/>
        </w:rPr>
        <w:t xml:space="preserve"> </w:t>
      </w:r>
      <w:r>
        <w:t>actuel</w:t>
      </w:r>
      <w:r>
        <w:rPr>
          <w:spacing w:val="28"/>
        </w:rPr>
        <w:t xml:space="preserve"> </w:t>
      </w:r>
      <w:r>
        <w:t>des</w:t>
      </w:r>
      <w:r>
        <w:rPr>
          <w:spacing w:val="28"/>
        </w:rPr>
        <w:t xml:space="preserve"> </w:t>
      </w:r>
      <w:r>
        <w:t>parasites</w:t>
      </w:r>
      <w:r>
        <w:rPr>
          <w:spacing w:val="28"/>
        </w:rPr>
        <w:t xml:space="preserve"> </w:t>
      </w:r>
      <w:r>
        <w:t>végétaux</w:t>
      </w:r>
      <w:r>
        <w:rPr>
          <w:spacing w:val="28"/>
        </w:rPr>
        <w:t xml:space="preserve"> </w:t>
      </w:r>
      <w:r>
        <w:t>connus.</w:t>
      </w:r>
      <w:r>
        <w:rPr>
          <w:spacing w:val="26"/>
        </w:rPr>
        <w:t xml:space="preserve"> </w:t>
      </w:r>
      <w:r>
        <w:t>Dans</w:t>
      </w:r>
      <w:r>
        <w:rPr>
          <w:spacing w:val="28"/>
        </w:rPr>
        <w:t xml:space="preserve"> </w:t>
      </w:r>
      <w:r>
        <w:t>tous</w:t>
      </w:r>
      <w:r>
        <w:rPr>
          <w:spacing w:val="25"/>
        </w:rPr>
        <w:t xml:space="preserve"> </w:t>
      </w:r>
      <w:r>
        <w:t>les</w:t>
      </w:r>
      <w:r>
        <w:rPr>
          <w:spacing w:val="-67"/>
        </w:rPr>
        <w:t xml:space="preserve"> </w:t>
      </w:r>
      <w:r>
        <w:t>cas,</w:t>
      </w:r>
      <w:r>
        <w:rPr>
          <w:spacing w:val="17"/>
        </w:rPr>
        <w:t xml:space="preserve"> </w:t>
      </w:r>
      <w:r>
        <w:t>les</w:t>
      </w:r>
      <w:r>
        <w:rPr>
          <w:spacing w:val="19"/>
        </w:rPr>
        <w:t xml:space="preserve"> </w:t>
      </w:r>
      <w:r>
        <w:t>plantesparasites</w:t>
      </w:r>
      <w:r>
        <w:rPr>
          <w:spacing w:val="19"/>
        </w:rPr>
        <w:t xml:space="preserve"> </w:t>
      </w:r>
      <w:r>
        <w:t>représentent</w:t>
      </w:r>
      <w:r>
        <w:rPr>
          <w:spacing w:val="22"/>
        </w:rPr>
        <w:t xml:space="preserve"> </w:t>
      </w:r>
      <w:r>
        <w:t>moins</w:t>
      </w:r>
      <w:r>
        <w:rPr>
          <w:spacing w:val="21"/>
        </w:rPr>
        <w:t xml:space="preserve"> </w:t>
      </w:r>
      <w:r>
        <w:t>de</w:t>
      </w:r>
      <w:r>
        <w:rPr>
          <w:spacing w:val="20"/>
        </w:rPr>
        <w:t xml:space="preserve"> </w:t>
      </w:r>
      <w:r>
        <w:t>2</w:t>
      </w:r>
      <w:r>
        <w:rPr>
          <w:spacing w:val="21"/>
        </w:rPr>
        <w:t xml:space="preserve"> </w:t>
      </w:r>
      <w:r>
        <w:t>%</w:t>
      </w:r>
      <w:r>
        <w:rPr>
          <w:spacing w:val="17"/>
        </w:rPr>
        <w:t xml:space="preserve"> </w:t>
      </w:r>
      <w:r>
        <w:t>de</w:t>
      </w:r>
      <w:r>
        <w:rPr>
          <w:spacing w:val="18"/>
        </w:rPr>
        <w:t xml:space="preserve"> </w:t>
      </w:r>
      <w:r>
        <w:t>l'ensemble</w:t>
      </w:r>
      <w:r>
        <w:rPr>
          <w:spacing w:val="18"/>
        </w:rPr>
        <w:t xml:space="preserve"> </w:t>
      </w:r>
      <w:r>
        <w:t>des</w:t>
      </w:r>
      <w:r>
        <w:rPr>
          <w:spacing w:val="21"/>
        </w:rPr>
        <w:t xml:space="preserve"> </w:t>
      </w:r>
      <w:r>
        <w:t>Spermaphytes</w:t>
      </w:r>
      <w:r>
        <w:rPr>
          <w:spacing w:val="-67"/>
        </w:rPr>
        <w:t xml:space="preserve"> </w:t>
      </w:r>
    </w:p>
    <w:p w14:paraId="4E8AE721">
      <w:pPr>
        <w:pStyle w:val="6"/>
        <w:spacing w:line="276" w:lineRule="auto"/>
        <w:ind w:left="972" w:right="841"/>
        <w:rPr>
          <w:rFonts w:ascii="Arial MT" w:hAnsi="Arial MT"/>
          <w:sz w:val="23"/>
        </w:rPr>
      </w:pPr>
      <w:r>
        <w:t>Les plantes parasites sont des Dicotylédones appartenant presque toutes à 20 familles</w:t>
      </w:r>
      <w:r>
        <w:rPr>
          <w:spacing w:val="-67"/>
        </w:rPr>
        <w:t xml:space="preserve"> </w:t>
      </w:r>
      <w:r>
        <w:t>réparties dans 8 ordres différents.</w:t>
      </w:r>
      <w:r>
        <w:rPr>
          <w:b/>
        </w:rPr>
        <w:t xml:space="preserve"> </w:t>
      </w:r>
      <w:r>
        <w:t>Aucun cas de</w:t>
      </w:r>
      <w:r>
        <w:rPr>
          <w:spacing w:val="1"/>
        </w:rPr>
        <w:t xml:space="preserve"> </w:t>
      </w:r>
      <w:r>
        <w:t>parasitisme</w:t>
      </w:r>
      <w:r>
        <w:rPr>
          <w:spacing w:val="-1"/>
        </w:rPr>
        <w:t xml:space="preserve"> </w:t>
      </w:r>
      <w:r>
        <w:t>n'est</w:t>
      </w:r>
      <w:r>
        <w:rPr>
          <w:spacing w:val="-3"/>
        </w:rPr>
        <w:t xml:space="preserve"> </w:t>
      </w:r>
      <w:r>
        <w:t>connu</w:t>
      </w:r>
      <w:r>
        <w:rPr>
          <w:spacing w:val="1"/>
        </w:rPr>
        <w:t xml:space="preserve"> </w:t>
      </w:r>
      <w:r>
        <w:t>chez</w:t>
      </w:r>
      <w:r>
        <w:rPr>
          <w:spacing w:val="-3"/>
        </w:rPr>
        <w:t xml:space="preserve"> </w:t>
      </w:r>
      <w:r>
        <w:t>les Monocotylédones</w:t>
      </w:r>
      <w:r>
        <w:rPr>
          <w:rFonts w:ascii="Arial MT" w:hAnsi="Arial MT"/>
          <w:sz w:val="23"/>
        </w:rPr>
        <w:t>.</w:t>
      </w:r>
    </w:p>
    <w:p w14:paraId="61E2193F">
      <w:pPr>
        <w:pStyle w:val="6"/>
        <w:spacing w:line="276" w:lineRule="auto"/>
        <w:ind w:left="972" w:right="773"/>
        <w:jc w:val="both"/>
      </w:pPr>
      <w:r>
        <w:t>Les</w:t>
      </w:r>
      <w:r>
        <w:rPr>
          <w:spacing w:val="1"/>
        </w:rPr>
        <w:t xml:space="preserve"> </w:t>
      </w:r>
      <w:r>
        <w:t>plantes</w:t>
      </w:r>
      <w:r>
        <w:rPr>
          <w:spacing w:val="1"/>
        </w:rPr>
        <w:t xml:space="preserve"> </w:t>
      </w:r>
      <w:r>
        <w:t>parasites</w:t>
      </w:r>
      <w:r>
        <w:rPr>
          <w:spacing w:val="1"/>
        </w:rPr>
        <w:t xml:space="preserve"> </w:t>
      </w:r>
      <w:r>
        <w:t>présentent</w:t>
      </w:r>
      <w:r>
        <w:rPr>
          <w:spacing w:val="1"/>
        </w:rPr>
        <w:t xml:space="preserve"> </w:t>
      </w:r>
      <w:r>
        <w:t>toujours</w:t>
      </w:r>
      <w:r>
        <w:rPr>
          <w:spacing w:val="1"/>
        </w:rPr>
        <w:t xml:space="preserve"> </w:t>
      </w:r>
      <w:r>
        <w:t>un</w:t>
      </w:r>
      <w:r>
        <w:rPr>
          <w:spacing w:val="1"/>
        </w:rPr>
        <w:t xml:space="preserve"> </w:t>
      </w:r>
      <w:r>
        <w:t>déficit</w:t>
      </w:r>
      <w:r>
        <w:rPr>
          <w:spacing w:val="1"/>
        </w:rPr>
        <w:t xml:space="preserve"> </w:t>
      </w:r>
      <w:r>
        <w:t>plus</w:t>
      </w:r>
      <w:r>
        <w:rPr>
          <w:spacing w:val="1"/>
        </w:rPr>
        <w:t xml:space="preserve"> </w:t>
      </w:r>
      <w:r>
        <w:t>ou</w:t>
      </w:r>
      <w:r>
        <w:rPr>
          <w:spacing w:val="1"/>
        </w:rPr>
        <w:t xml:space="preserve"> </w:t>
      </w:r>
      <w:r>
        <w:t>moins</w:t>
      </w:r>
      <w:r>
        <w:rPr>
          <w:spacing w:val="1"/>
        </w:rPr>
        <w:t xml:space="preserve"> </w:t>
      </w:r>
      <w:r>
        <w:t>poussé</w:t>
      </w:r>
      <w:r>
        <w:rPr>
          <w:spacing w:val="1"/>
        </w:rPr>
        <w:t xml:space="preserve"> </w:t>
      </w:r>
      <w:r>
        <w:t>del'équipement</w:t>
      </w:r>
      <w:r>
        <w:rPr>
          <w:spacing w:val="1"/>
        </w:rPr>
        <w:t xml:space="preserve"> </w:t>
      </w:r>
      <w:r>
        <w:t>en</w:t>
      </w:r>
      <w:r>
        <w:rPr>
          <w:spacing w:val="1"/>
        </w:rPr>
        <w:t xml:space="preserve"> </w:t>
      </w:r>
      <w:r>
        <w:t>pigments</w:t>
      </w:r>
      <w:r>
        <w:rPr>
          <w:spacing w:val="1"/>
        </w:rPr>
        <w:t xml:space="preserve"> </w:t>
      </w:r>
      <w:r>
        <w:t>chlorophylliens</w:t>
      </w:r>
      <w:r>
        <w:rPr>
          <w:spacing w:val="1"/>
        </w:rPr>
        <w:t xml:space="preserve"> </w:t>
      </w:r>
      <w:r>
        <w:t>dans</w:t>
      </w:r>
      <w:r>
        <w:rPr>
          <w:spacing w:val="1"/>
        </w:rPr>
        <w:t xml:space="preserve"> </w:t>
      </w:r>
      <w:r>
        <w:t>leurs</w:t>
      </w:r>
      <w:r>
        <w:rPr>
          <w:spacing w:val="1"/>
        </w:rPr>
        <w:t xml:space="preserve"> </w:t>
      </w:r>
      <w:r>
        <w:t>tissus,</w:t>
      </w:r>
      <w:r>
        <w:rPr>
          <w:spacing w:val="1"/>
        </w:rPr>
        <w:t xml:space="preserve"> </w:t>
      </w:r>
      <w:r>
        <w:t>soit</w:t>
      </w:r>
      <w:r>
        <w:rPr>
          <w:spacing w:val="1"/>
        </w:rPr>
        <w:t xml:space="preserve"> </w:t>
      </w:r>
      <w:r>
        <w:t>qu'ils</w:t>
      </w:r>
      <w:r>
        <w:rPr>
          <w:spacing w:val="1"/>
        </w:rPr>
        <w:t xml:space="preserve"> </w:t>
      </w:r>
      <w:r>
        <w:t>fassent</w:t>
      </w:r>
      <w:r>
        <w:rPr>
          <w:spacing w:val="1"/>
        </w:rPr>
        <w:t xml:space="preserve"> </w:t>
      </w:r>
      <w:r>
        <w:t>totalement</w:t>
      </w:r>
      <w:r>
        <w:rPr>
          <w:spacing w:val="1"/>
        </w:rPr>
        <w:t xml:space="preserve"> </w:t>
      </w:r>
      <w:r>
        <w:t>défaut,</w:t>
      </w:r>
      <w:r>
        <w:rPr>
          <w:spacing w:val="1"/>
        </w:rPr>
        <w:t xml:space="preserve"> </w:t>
      </w:r>
      <w:r>
        <w:t>soit</w:t>
      </w:r>
      <w:r>
        <w:rPr>
          <w:spacing w:val="1"/>
        </w:rPr>
        <w:t xml:space="preserve"> </w:t>
      </w:r>
      <w:r>
        <w:t>qu'ils</w:t>
      </w:r>
      <w:r>
        <w:rPr>
          <w:spacing w:val="1"/>
        </w:rPr>
        <w:t xml:space="preserve"> </w:t>
      </w:r>
      <w:r>
        <w:t>existent</w:t>
      </w:r>
      <w:r>
        <w:rPr>
          <w:spacing w:val="1"/>
        </w:rPr>
        <w:t xml:space="preserve"> </w:t>
      </w:r>
      <w:r>
        <w:t>en</w:t>
      </w:r>
      <w:r>
        <w:rPr>
          <w:spacing w:val="1"/>
        </w:rPr>
        <w:t xml:space="preserve"> </w:t>
      </w:r>
      <w:r>
        <w:t>quantité</w:t>
      </w:r>
      <w:r>
        <w:rPr>
          <w:spacing w:val="1"/>
        </w:rPr>
        <w:t xml:space="preserve"> </w:t>
      </w:r>
      <w:r>
        <w:t>insuffisante</w:t>
      </w:r>
      <w:r>
        <w:rPr>
          <w:spacing w:val="1"/>
        </w:rPr>
        <w:t xml:space="preserve"> </w:t>
      </w:r>
      <w:r>
        <w:t>pour</w:t>
      </w:r>
      <w:r>
        <w:rPr>
          <w:spacing w:val="1"/>
        </w:rPr>
        <w:t xml:space="preserve"> </w:t>
      </w:r>
      <w:r>
        <w:t>assurer</w:t>
      </w:r>
      <w:r>
        <w:rPr>
          <w:spacing w:val="1"/>
        </w:rPr>
        <w:t xml:space="preserve"> </w:t>
      </w:r>
      <w:r>
        <w:t>une</w:t>
      </w:r>
      <w:r>
        <w:rPr>
          <w:spacing w:val="1"/>
        </w:rPr>
        <w:t xml:space="preserve"> </w:t>
      </w:r>
      <w:r>
        <w:t>photosynthèse normale</w:t>
      </w:r>
      <w:r>
        <w:rPr>
          <w:b/>
        </w:rPr>
        <w:t xml:space="preserve">. </w:t>
      </w:r>
      <w:r>
        <w:t>Cette caractéristique permet de répartir les</w:t>
      </w:r>
      <w:r>
        <w:rPr>
          <w:spacing w:val="1"/>
        </w:rPr>
        <w:t xml:space="preserve"> </w:t>
      </w:r>
      <w:r>
        <w:t>parasites en deux groupes</w:t>
      </w:r>
      <w:r>
        <w:rPr>
          <w:spacing w:val="-2"/>
        </w:rPr>
        <w:t xml:space="preserve"> </w:t>
      </w:r>
      <w:r>
        <w:t>: les holoparasites</w:t>
      </w:r>
      <w:r>
        <w:rPr>
          <w:spacing w:val="1"/>
        </w:rPr>
        <w:t xml:space="preserve"> </w:t>
      </w:r>
      <w:r>
        <w:t>et</w:t>
      </w:r>
      <w:r>
        <w:rPr>
          <w:spacing w:val="-3"/>
        </w:rPr>
        <w:t xml:space="preserve"> </w:t>
      </w:r>
      <w:r>
        <w:t>les hémiparasites.</w:t>
      </w:r>
    </w:p>
    <w:p w14:paraId="78A9DC85">
      <w:pPr>
        <w:pStyle w:val="6"/>
        <w:rPr>
          <w:sz w:val="20"/>
        </w:rPr>
      </w:pPr>
    </w:p>
    <w:p w14:paraId="410BC1DC">
      <w:pPr>
        <w:pStyle w:val="6"/>
        <w:rPr>
          <w:sz w:val="20"/>
        </w:rPr>
      </w:pPr>
    </w:p>
    <w:p w14:paraId="2D4957C0">
      <w:pPr>
        <w:pStyle w:val="6"/>
        <w:rPr>
          <w:sz w:val="20"/>
        </w:rPr>
      </w:pPr>
    </w:p>
    <w:p w14:paraId="2AC88E4F">
      <w:pPr>
        <w:pStyle w:val="6"/>
        <w:rPr>
          <w:sz w:val="20"/>
        </w:rPr>
      </w:pPr>
    </w:p>
    <w:p w14:paraId="6D77FEB4">
      <w:pPr>
        <w:pStyle w:val="6"/>
        <w:rPr>
          <w:sz w:val="20"/>
        </w:rPr>
      </w:pPr>
    </w:p>
    <w:p w14:paraId="1C1B2D07">
      <w:pPr>
        <w:pStyle w:val="6"/>
        <w:rPr>
          <w:sz w:val="20"/>
        </w:rPr>
      </w:pPr>
    </w:p>
    <w:p w14:paraId="08ABC824">
      <w:pPr>
        <w:pStyle w:val="6"/>
        <w:rPr>
          <w:sz w:val="20"/>
        </w:rPr>
      </w:pPr>
    </w:p>
    <w:p w14:paraId="150092D2">
      <w:pPr>
        <w:pStyle w:val="6"/>
        <w:rPr>
          <w:sz w:val="20"/>
        </w:rPr>
      </w:pPr>
    </w:p>
    <w:p w14:paraId="280DF7B5">
      <w:pPr>
        <w:pStyle w:val="6"/>
        <w:rPr>
          <w:sz w:val="20"/>
        </w:rPr>
      </w:pPr>
    </w:p>
    <w:p w14:paraId="606AF833">
      <w:pPr>
        <w:pStyle w:val="6"/>
        <w:rPr>
          <w:sz w:val="20"/>
        </w:rPr>
      </w:pPr>
    </w:p>
    <w:p w14:paraId="4D5A37C1">
      <w:pPr>
        <w:pStyle w:val="6"/>
        <w:spacing w:before="10"/>
        <w:rPr>
          <w:sz w:val="27"/>
        </w:rPr>
      </w:pPr>
      <w:r>
        <w:pict>
          <v:group id="_x0000_s1060" o:spid="_x0000_s1060" o:spt="203" style="position:absolute;left:0pt;margin-left:286.6pt;margin-top:18pt;height:33.25pt;width:40pt;mso-position-horizontal-relative:page;mso-wrap-distance-bottom:0pt;mso-wrap-distance-top:0pt;z-index:-251635712;mso-width-relative:page;mso-height-relative:page;" coordorigin="5732,360" coordsize="800,665">
            <o:lock v:ext="edit"/>
            <v:shape id="_x0000_s1062" o:spid="_x0000_s1062" style="position:absolute;left:5742;top:369;height:645;width:780;" filled="f" stroked="t" coordorigin="5742,370" coordsize="780,645" path="m6132,370l6053,376,5980,395,5914,425,5856,464,5809,512,5773,566,5750,627,5742,692,5750,757,5773,818,5809,872,5856,920,5914,959,5980,989,6053,1008,6132,1015,6211,1008,6284,989,6350,959,6408,920,6455,872,6491,818,6514,757,6522,692,6514,627,6491,566,6455,512,6408,464,6350,425,6284,395,6211,376,6132,370xe">
              <v:path arrowok="t"/>
              <v:fill on="f" focussize="0,0"/>
              <v:stroke weight="1pt" color="#FF0000"/>
              <v:imagedata o:title=""/>
              <o:lock v:ext="edit"/>
            </v:shape>
            <v:shape id="_x0000_s1061" o:spid="_x0000_s1061" o:spt="202" type="#_x0000_t202" style="position:absolute;left:5732;top:359;height:665;width:800;" filled="f" stroked="f" coordsize="21600,21600">
              <v:path/>
              <v:fill on="f" focussize="0,0"/>
              <v:stroke on="f" joinstyle="miter"/>
              <v:imagedata o:title=""/>
              <o:lock v:ext="edit"/>
              <v:textbox inset="0mm,0mm,0mm,0mm">
                <w:txbxContent>
                  <w:p w14:paraId="53EA76D9">
                    <w:pPr>
                      <w:spacing w:before="158"/>
                      <w:ind w:left="277" w:right="277"/>
                      <w:jc w:val="center"/>
                      <w:rPr>
                        <w:sz w:val="20"/>
                      </w:rPr>
                    </w:pPr>
                    <w:r>
                      <w:rPr>
                        <w:sz w:val="20"/>
                      </w:rPr>
                      <w:t>21</w:t>
                    </w:r>
                  </w:p>
                </w:txbxContent>
              </v:textbox>
            </v:shape>
            <w10:wrap type="topAndBottom"/>
          </v:group>
        </w:pict>
      </w:r>
    </w:p>
    <w:p w14:paraId="6EBFAF24">
      <w:pPr>
        <w:rPr>
          <w:sz w:val="27"/>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3D696D5A">
      <w:pPr>
        <w:pStyle w:val="6"/>
        <w:rPr>
          <w:sz w:val="20"/>
        </w:rPr>
      </w:pPr>
    </w:p>
    <w:p w14:paraId="73C86AD1">
      <w:pPr>
        <w:pStyle w:val="6"/>
        <w:spacing w:before="9"/>
        <w:rPr>
          <w:sz w:val="25"/>
        </w:rPr>
      </w:pPr>
    </w:p>
    <w:p w14:paraId="0CCFA7D1">
      <w:pPr>
        <w:pStyle w:val="6"/>
        <w:ind w:left="689"/>
        <w:rPr>
          <w:sz w:val="20"/>
        </w:rPr>
      </w:pPr>
    </w:p>
    <w:p w14:paraId="38267A10">
      <w:pPr>
        <w:pStyle w:val="6"/>
        <w:spacing w:before="3"/>
        <w:rPr>
          <w:sz w:val="29"/>
        </w:rPr>
      </w:pPr>
    </w:p>
    <w:p w14:paraId="2B791BE5">
      <w:pPr>
        <w:pStyle w:val="16"/>
        <w:numPr>
          <w:ilvl w:val="2"/>
          <w:numId w:val="25"/>
        </w:numPr>
        <w:tabs>
          <w:tab w:val="left" w:pos="3134"/>
        </w:tabs>
        <w:spacing w:before="86"/>
        <w:ind w:hanging="361"/>
        <w:jc w:val="both"/>
        <w:rPr>
          <w:b/>
          <w:sz w:val="32"/>
        </w:rPr>
      </w:pPr>
      <w:r>
        <w:rPr>
          <w:b/>
          <w:sz w:val="32"/>
        </w:rPr>
        <w:t>Le</w:t>
      </w:r>
      <w:r>
        <w:rPr>
          <w:b/>
          <w:spacing w:val="-1"/>
          <w:sz w:val="32"/>
        </w:rPr>
        <w:t xml:space="preserve"> </w:t>
      </w:r>
      <w:r>
        <w:rPr>
          <w:b/>
          <w:i/>
          <w:sz w:val="32"/>
        </w:rPr>
        <w:t>Striga</w:t>
      </w:r>
      <w:r>
        <w:rPr>
          <w:b/>
          <w:i/>
          <w:spacing w:val="-1"/>
          <w:sz w:val="32"/>
        </w:rPr>
        <w:t xml:space="preserve"> </w:t>
      </w:r>
      <w:r>
        <w:rPr>
          <w:b/>
          <w:sz w:val="32"/>
        </w:rPr>
        <w:t>:</w:t>
      </w:r>
    </w:p>
    <w:p w14:paraId="3860B3FD">
      <w:pPr>
        <w:spacing w:before="51" w:line="276" w:lineRule="auto"/>
        <w:ind w:left="972" w:right="769"/>
        <w:jc w:val="both"/>
        <w:rPr>
          <w:sz w:val="28"/>
        </w:rPr>
      </w:pPr>
      <w:r>
        <w:rPr>
          <w:sz w:val="28"/>
        </w:rPr>
        <w:t>Le</w:t>
      </w:r>
      <w:r>
        <w:rPr>
          <w:spacing w:val="1"/>
          <w:sz w:val="28"/>
        </w:rPr>
        <w:t xml:space="preserve"> </w:t>
      </w:r>
      <w:r>
        <w:rPr>
          <w:sz w:val="28"/>
        </w:rPr>
        <w:t>genre</w:t>
      </w:r>
      <w:r>
        <w:rPr>
          <w:spacing w:val="1"/>
          <w:sz w:val="28"/>
        </w:rPr>
        <w:t xml:space="preserve"> </w:t>
      </w:r>
      <w:r>
        <w:rPr>
          <w:i/>
          <w:sz w:val="28"/>
        </w:rPr>
        <w:t>Striga</w:t>
      </w:r>
      <w:r>
        <w:rPr>
          <w:i/>
          <w:spacing w:val="1"/>
          <w:sz w:val="28"/>
        </w:rPr>
        <w:t xml:space="preserve"> </w:t>
      </w:r>
      <w:r>
        <w:rPr>
          <w:sz w:val="28"/>
        </w:rPr>
        <w:t>appartient</w:t>
      </w:r>
      <w:r>
        <w:rPr>
          <w:spacing w:val="1"/>
          <w:sz w:val="28"/>
        </w:rPr>
        <w:t xml:space="preserve"> </w:t>
      </w:r>
      <w:r>
        <w:rPr>
          <w:sz w:val="28"/>
        </w:rPr>
        <w:t>à</w:t>
      </w:r>
      <w:r>
        <w:rPr>
          <w:spacing w:val="1"/>
          <w:sz w:val="28"/>
        </w:rPr>
        <w:t xml:space="preserve"> </w:t>
      </w:r>
      <w:r>
        <w:rPr>
          <w:sz w:val="28"/>
        </w:rPr>
        <w:t>l'ordre</w:t>
      </w:r>
      <w:r>
        <w:rPr>
          <w:spacing w:val="1"/>
          <w:sz w:val="28"/>
        </w:rPr>
        <w:t xml:space="preserve"> </w:t>
      </w:r>
      <w:r>
        <w:rPr>
          <w:sz w:val="28"/>
        </w:rPr>
        <w:t>des</w:t>
      </w:r>
      <w:r>
        <w:rPr>
          <w:spacing w:val="1"/>
          <w:sz w:val="28"/>
        </w:rPr>
        <w:t xml:space="preserve"> </w:t>
      </w:r>
      <w:r>
        <w:rPr>
          <w:sz w:val="28"/>
        </w:rPr>
        <w:t>Tubifloreae,</w:t>
      </w:r>
      <w:r>
        <w:rPr>
          <w:spacing w:val="1"/>
          <w:sz w:val="28"/>
        </w:rPr>
        <w:t xml:space="preserve"> </w:t>
      </w:r>
      <w:r>
        <w:rPr>
          <w:sz w:val="28"/>
        </w:rPr>
        <w:t>à</w:t>
      </w:r>
      <w:r>
        <w:rPr>
          <w:spacing w:val="1"/>
          <w:sz w:val="28"/>
        </w:rPr>
        <w:t xml:space="preserve"> </w:t>
      </w:r>
      <w:r>
        <w:rPr>
          <w:sz w:val="28"/>
        </w:rPr>
        <w:t>la</w:t>
      </w:r>
      <w:r>
        <w:rPr>
          <w:spacing w:val="1"/>
          <w:sz w:val="28"/>
        </w:rPr>
        <w:t xml:space="preserve"> </w:t>
      </w:r>
      <w:r>
        <w:rPr>
          <w:sz w:val="28"/>
        </w:rPr>
        <w:t>sous-famille</w:t>
      </w:r>
      <w:r>
        <w:rPr>
          <w:spacing w:val="1"/>
          <w:sz w:val="28"/>
        </w:rPr>
        <w:t xml:space="preserve"> </w:t>
      </w:r>
      <w:r>
        <w:rPr>
          <w:sz w:val="28"/>
        </w:rPr>
        <w:t xml:space="preserve">desRhinanthoideae et à la tribu des Buchnereae (Gerardeae) </w:t>
      </w:r>
      <w:r>
        <w:rPr>
          <w:b/>
          <w:sz w:val="28"/>
        </w:rPr>
        <w:t xml:space="preserve">. </w:t>
      </w:r>
      <w:r>
        <w:rPr>
          <w:sz w:val="28"/>
        </w:rPr>
        <w:t>Il comprend 40 taxa (36 espèces et sous-espèces) dont 33</w:t>
      </w:r>
      <w:r>
        <w:rPr>
          <w:spacing w:val="1"/>
          <w:sz w:val="28"/>
        </w:rPr>
        <w:t xml:space="preserve"> </w:t>
      </w:r>
      <w:r>
        <w:rPr>
          <w:sz w:val="28"/>
        </w:rPr>
        <w:t>sont</w:t>
      </w:r>
    </w:p>
    <w:p w14:paraId="4C63C7D8">
      <w:pPr>
        <w:pStyle w:val="6"/>
        <w:spacing w:line="360" w:lineRule="auto"/>
        <w:ind w:left="972" w:right="768"/>
        <w:jc w:val="both"/>
        <w:rPr>
          <w:rFonts w:ascii="Arial" w:hAnsi="Arial"/>
          <w:i/>
          <w:sz w:val="23"/>
        </w:rPr>
      </w:pPr>
      <w:r>
        <w:t>représentés</w:t>
      </w:r>
      <w:r>
        <w:rPr>
          <w:spacing w:val="1"/>
        </w:rPr>
        <w:t xml:space="preserve"> </w:t>
      </w:r>
      <w:r>
        <w:t>en</w:t>
      </w:r>
      <w:r>
        <w:rPr>
          <w:spacing w:val="1"/>
        </w:rPr>
        <w:t xml:space="preserve"> </w:t>
      </w:r>
      <w:r>
        <w:t>Afrique</w:t>
      </w:r>
      <w:r>
        <w:rPr>
          <w:spacing w:val="1"/>
        </w:rPr>
        <w:t xml:space="preserve"> </w:t>
      </w:r>
      <w:r>
        <w:t>parmi</w:t>
      </w:r>
      <w:r>
        <w:rPr>
          <w:spacing w:val="1"/>
        </w:rPr>
        <w:t xml:space="preserve"> </w:t>
      </w:r>
      <w:r>
        <w:t>lesquels,</w:t>
      </w:r>
      <w:r>
        <w:rPr>
          <w:spacing w:val="1"/>
        </w:rPr>
        <w:t xml:space="preserve"> </w:t>
      </w:r>
      <w:r>
        <w:t>26</w:t>
      </w:r>
      <w:r>
        <w:rPr>
          <w:spacing w:val="1"/>
        </w:rPr>
        <w:t xml:space="preserve"> </w:t>
      </w:r>
      <w:r>
        <w:t>sont</w:t>
      </w:r>
      <w:r>
        <w:rPr>
          <w:spacing w:val="1"/>
        </w:rPr>
        <w:t xml:space="preserve"> </w:t>
      </w:r>
      <w:r>
        <w:t>endémiques</w:t>
      </w:r>
      <w:r>
        <w:rPr>
          <w:spacing w:val="70"/>
        </w:rPr>
        <w:t xml:space="preserve"> </w:t>
      </w:r>
      <w:r>
        <w:t>en raison de la pauvreté des sols, du manque d'intrants (fumure, herbicides, etc.)</w:t>
      </w:r>
      <w:r>
        <w:rPr>
          <w:spacing w:val="-67"/>
        </w:rPr>
        <w:t xml:space="preserve"> </w:t>
      </w:r>
      <w:r>
        <w:t>etde</w:t>
      </w:r>
      <w:r>
        <w:rPr>
          <w:spacing w:val="1"/>
        </w:rPr>
        <w:t xml:space="preserve"> </w:t>
      </w:r>
      <w:r>
        <w:t>la</w:t>
      </w:r>
      <w:r>
        <w:rPr>
          <w:spacing w:val="1"/>
        </w:rPr>
        <w:t xml:space="preserve"> </w:t>
      </w:r>
      <w:r>
        <w:t>monoculture</w:t>
      </w:r>
      <w:r>
        <w:rPr>
          <w:spacing w:val="1"/>
        </w:rPr>
        <w:t xml:space="preserve"> </w:t>
      </w:r>
      <w:r>
        <w:t>des</w:t>
      </w:r>
      <w:r>
        <w:rPr>
          <w:spacing w:val="1"/>
        </w:rPr>
        <w:t xml:space="preserve"> </w:t>
      </w:r>
      <w:r>
        <w:t>plantes</w:t>
      </w:r>
      <w:r>
        <w:rPr>
          <w:spacing w:val="1"/>
        </w:rPr>
        <w:t xml:space="preserve"> </w:t>
      </w:r>
      <w:r>
        <w:t>sensibles</w:t>
      </w:r>
      <w:r>
        <w:rPr>
          <w:spacing w:val="1"/>
        </w:rPr>
        <w:t xml:space="preserve"> </w:t>
      </w:r>
      <w:r>
        <w:rPr>
          <w:b/>
        </w:rPr>
        <w:t>.</w:t>
      </w:r>
      <w:r>
        <w:rPr>
          <w:b/>
          <w:spacing w:val="1"/>
        </w:rPr>
        <w:t xml:space="preserve"> </w:t>
      </w:r>
      <w:r>
        <w:t>Cette</w:t>
      </w:r>
      <w:r>
        <w:rPr>
          <w:spacing w:val="1"/>
        </w:rPr>
        <w:t xml:space="preserve"> </w:t>
      </w:r>
      <w:r>
        <w:t>diversité</w:t>
      </w:r>
      <w:r>
        <w:rPr>
          <w:spacing w:val="1"/>
        </w:rPr>
        <w:t xml:space="preserve"> </w:t>
      </w:r>
      <w:r>
        <w:t>d'espècesassortie</w:t>
      </w:r>
      <w:r>
        <w:rPr>
          <w:spacing w:val="1"/>
        </w:rPr>
        <w:t xml:space="preserve"> </w:t>
      </w:r>
      <w:r>
        <w:t>de</w:t>
      </w:r>
      <w:r>
        <w:rPr>
          <w:spacing w:val="1"/>
        </w:rPr>
        <w:t xml:space="preserve"> </w:t>
      </w:r>
      <w:r>
        <w:t>la</w:t>
      </w:r>
      <w:r>
        <w:rPr>
          <w:spacing w:val="1"/>
        </w:rPr>
        <w:t xml:space="preserve"> </w:t>
      </w:r>
      <w:r>
        <w:t>représentation</w:t>
      </w:r>
      <w:r>
        <w:rPr>
          <w:spacing w:val="1"/>
        </w:rPr>
        <w:t xml:space="preserve"> </w:t>
      </w:r>
      <w:r>
        <w:t>de</w:t>
      </w:r>
      <w:r>
        <w:rPr>
          <w:spacing w:val="1"/>
        </w:rPr>
        <w:t xml:space="preserve"> </w:t>
      </w:r>
      <w:r>
        <w:t>tous</w:t>
      </w:r>
      <w:r>
        <w:rPr>
          <w:spacing w:val="1"/>
        </w:rPr>
        <w:t xml:space="preserve"> </w:t>
      </w:r>
      <w:r>
        <w:t>les</w:t>
      </w:r>
      <w:r>
        <w:rPr>
          <w:spacing w:val="1"/>
        </w:rPr>
        <w:t xml:space="preserve"> </w:t>
      </w:r>
      <w:r>
        <w:t>types</w:t>
      </w:r>
      <w:r>
        <w:rPr>
          <w:spacing w:val="1"/>
        </w:rPr>
        <w:t xml:space="preserve"> </w:t>
      </w:r>
      <w:r>
        <w:t>biologiques</w:t>
      </w:r>
      <w:r>
        <w:rPr>
          <w:spacing w:val="1"/>
        </w:rPr>
        <w:t xml:space="preserve"> </w:t>
      </w:r>
      <w:r>
        <w:t>en</w:t>
      </w:r>
      <w:r>
        <w:rPr>
          <w:spacing w:val="1"/>
        </w:rPr>
        <w:t xml:space="preserve"> </w:t>
      </w:r>
      <w:r>
        <w:t>Afrique</w:t>
      </w:r>
      <w:r>
        <w:rPr>
          <w:spacing w:val="1"/>
        </w:rPr>
        <w:t xml:space="preserve"> </w:t>
      </w:r>
      <w:r>
        <w:t>font suspecter le continent africain comme étant le berceau</w:t>
      </w:r>
      <w:r>
        <w:rPr>
          <w:spacing w:val="1"/>
        </w:rPr>
        <w:t xml:space="preserve"> </w:t>
      </w:r>
      <w:r>
        <w:t>origineldu</w:t>
      </w:r>
      <w:r>
        <w:rPr>
          <w:spacing w:val="-4"/>
        </w:rPr>
        <w:t xml:space="preserve"> </w:t>
      </w:r>
      <w:r>
        <w:t>genre</w:t>
      </w:r>
      <w:r>
        <w:rPr>
          <w:spacing w:val="-1"/>
        </w:rPr>
        <w:t xml:space="preserve"> </w:t>
      </w:r>
      <w:r>
        <w:rPr>
          <w:i/>
        </w:rPr>
        <w:t>Striga</w:t>
      </w:r>
      <w:r>
        <w:rPr>
          <w:rFonts w:ascii="Arial" w:hAnsi="Arial"/>
          <w:i/>
          <w:sz w:val="23"/>
        </w:rPr>
        <w:t>.</w:t>
      </w:r>
    </w:p>
    <w:p w14:paraId="5A8FD20B">
      <w:pPr>
        <w:pStyle w:val="6"/>
        <w:spacing w:line="360" w:lineRule="auto"/>
        <w:ind w:left="972" w:right="769"/>
        <w:jc w:val="both"/>
      </w:pPr>
      <w:r>
        <w:t>Sur</w:t>
      </w:r>
      <w:r>
        <w:rPr>
          <w:spacing w:val="1"/>
        </w:rPr>
        <w:t xml:space="preserve"> </w:t>
      </w:r>
      <w:r>
        <w:t>la</w:t>
      </w:r>
      <w:r>
        <w:rPr>
          <w:spacing w:val="1"/>
        </w:rPr>
        <w:t xml:space="preserve"> </w:t>
      </w:r>
      <w:r>
        <w:t>base</w:t>
      </w:r>
      <w:r>
        <w:rPr>
          <w:spacing w:val="1"/>
        </w:rPr>
        <w:t xml:space="preserve"> </w:t>
      </w:r>
      <w:r>
        <w:t>du</w:t>
      </w:r>
      <w:r>
        <w:rPr>
          <w:spacing w:val="1"/>
        </w:rPr>
        <w:t xml:space="preserve"> </w:t>
      </w:r>
      <w:r>
        <w:t>nombre</w:t>
      </w:r>
      <w:r>
        <w:rPr>
          <w:spacing w:val="1"/>
        </w:rPr>
        <w:t xml:space="preserve"> </w:t>
      </w:r>
      <w:r>
        <w:t>de</w:t>
      </w:r>
      <w:r>
        <w:rPr>
          <w:spacing w:val="1"/>
        </w:rPr>
        <w:t xml:space="preserve"> </w:t>
      </w:r>
      <w:r>
        <w:t>côtes</w:t>
      </w:r>
      <w:r>
        <w:rPr>
          <w:spacing w:val="1"/>
        </w:rPr>
        <w:t xml:space="preserve"> </w:t>
      </w:r>
      <w:r>
        <w:t>ou</w:t>
      </w:r>
      <w:r>
        <w:rPr>
          <w:spacing w:val="1"/>
        </w:rPr>
        <w:t xml:space="preserve"> </w:t>
      </w:r>
      <w:r>
        <w:t>de</w:t>
      </w:r>
      <w:r>
        <w:rPr>
          <w:spacing w:val="1"/>
        </w:rPr>
        <w:t xml:space="preserve"> </w:t>
      </w:r>
      <w:r>
        <w:t>nervures</w:t>
      </w:r>
      <w:r>
        <w:rPr>
          <w:spacing w:val="1"/>
        </w:rPr>
        <w:t xml:space="preserve"> </w:t>
      </w:r>
      <w:r>
        <w:t>du</w:t>
      </w:r>
      <w:r>
        <w:rPr>
          <w:spacing w:val="1"/>
        </w:rPr>
        <w:t xml:space="preserve"> </w:t>
      </w:r>
      <w:r>
        <w:t>tube</w:t>
      </w:r>
      <w:r>
        <w:rPr>
          <w:spacing w:val="1"/>
        </w:rPr>
        <w:t xml:space="preserve"> </w:t>
      </w:r>
      <w:r>
        <w:t>du</w:t>
      </w:r>
      <w:r>
        <w:rPr>
          <w:spacing w:val="1"/>
        </w:rPr>
        <w:t xml:space="preserve"> </w:t>
      </w:r>
      <w:r>
        <w:t>calice,</w:t>
      </w:r>
      <w:r>
        <w:rPr>
          <w:spacing w:val="70"/>
        </w:rPr>
        <w:t xml:space="preserve"> </w:t>
      </w:r>
      <w:r>
        <w:rPr>
          <w:b/>
        </w:rPr>
        <w:t>Wettstein</w:t>
      </w:r>
      <w:r>
        <w:rPr>
          <w:b/>
          <w:spacing w:val="1"/>
        </w:rPr>
        <w:t xml:space="preserve"> </w:t>
      </w:r>
      <w:r>
        <w:rPr>
          <w:b/>
        </w:rPr>
        <w:t xml:space="preserve">(1891) </w:t>
      </w:r>
      <w:r>
        <w:t>distingue 2 sections taxonomiques dans le genre</w:t>
      </w:r>
      <w:r>
        <w:rPr>
          <w:spacing w:val="1"/>
        </w:rPr>
        <w:t xml:space="preserve"> </w:t>
      </w:r>
      <w:r>
        <w:rPr>
          <w:i/>
        </w:rPr>
        <w:t>Striga</w:t>
      </w:r>
      <w:r>
        <w:t>:les</w:t>
      </w:r>
      <w:r>
        <w:rPr>
          <w:spacing w:val="6"/>
        </w:rPr>
        <w:t xml:space="preserve"> </w:t>
      </w:r>
      <w:r>
        <w:t>pentapleurae</w:t>
      </w:r>
      <w:r>
        <w:rPr>
          <w:spacing w:val="8"/>
        </w:rPr>
        <w:t xml:space="preserve"> </w:t>
      </w:r>
      <w:r>
        <w:t>dont</w:t>
      </w:r>
      <w:r>
        <w:rPr>
          <w:spacing w:val="6"/>
        </w:rPr>
        <w:t xml:space="preserve"> </w:t>
      </w:r>
      <w:r>
        <w:t>le</w:t>
      </w:r>
      <w:r>
        <w:rPr>
          <w:spacing w:val="5"/>
        </w:rPr>
        <w:t xml:space="preserve"> </w:t>
      </w:r>
      <w:r>
        <w:t>tube</w:t>
      </w:r>
      <w:r>
        <w:rPr>
          <w:spacing w:val="8"/>
        </w:rPr>
        <w:t xml:space="preserve"> </w:t>
      </w:r>
      <w:r>
        <w:t>du</w:t>
      </w:r>
      <w:r>
        <w:rPr>
          <w:spacing w:val="9"/>
        </w:rPr>
        <w:t xml:space="preserve"> </w:t>
      </w:r>
      <w:r>
        <w:t>calice</w:t>
      </w:r>
      <w:r>
        <w:rPr>
          <w:spacing w:val="8"/>
        </w:rPr>
        <w:t xml:space="preserve"> </w:t>
      </w:r>
      <w:r>
        <w:t>comporte</w:t>
      </w:r>
      <w:r>
        <w:rPr>
          <w:spacing w:val="8"/>
        </w:rPr>
        <w:t xml:space="preserve"> </w:t>
      </w:r>
      <w:r>
        <w:t>5</w:t>
      </w:r>
      <w:r>
        <w:rPr>
          <w:spacing w:val="8"/>
        </w:rPr>
        <w:t xml:space="preserve"> </w:t>
      </w:r>
      <w:r>
        <w:t>côtes</w:t>
      </w:r>
      <w:r>
        <w:rPr>
          <w:spacing w:val="6"/>
        </w:rPr>
        <w:t xml:space="preserve"> </w:t>
      </w:r>
      <w:r>
        <w:t>et</w:t>
      </w:r>
      <w:r>
        <w:rPr>
          <w:spacing w:val="6"/>
        </w:rPr>
        <w:t xml:space="preserve"> </w:t>
      </w:r>
      <w:r>
        <w:t>les</w:t>
      </w:r>
      <w:r>
        <w:rPr>
          <w:spacing w:val="7"/>
        </w:rPr>
        <w:t xml:space="preserve"> </w:t>
      </w:r>
      <w:r>
        <w:t>polypleurae</w:t>
      </w:r>
      <w:r>
        <w:rPr>
          <w:spacing w:val="6"/>
        </w:rPr>
        <w:t xml:space="preserve"> </w:t>
      </w:r>
      <w:r>
        <w:t>qui</w:t>
      </w:r>
    </w:p>
    <w:p w14:paraId="02728448">
      <w:pPr>
        <w:pStyle w:val="6"/>
        <w:spacing w:before="4"/>
        <w:rPr>
          <w:sz w:val="22"/>
        </w:rPr>
      </w:pPr>
      <w:r>
        <w:pict>
          <v:group id="_x0000_s1053" o:spid="_x0000_s1053" o:spt="203" style="position:absolute;left:0pt;margin-left:283.6pt;margin-top:14.8pt;height:33.25pt;width:40pt;mso-position-horizontal-relative:page;mso-wrap-distance-bottom:0pt;mso-wrap-distance-top:0pt;z-index:-251634688;mso-width-relative:page;mso-height-relative:page;" coordorigin="5672,296" coordsize="800,665">
            <o:lock v:ext="edit"/>
            <v:shape id="_x0000_s1055" o:spid="_x0000_s1055" style="position:absolute;left:5682;top:305;height:645;width:780;" filled="f" stroked="t" coordorigin="5682,306" coordsize="780,645" path="m6072,306l5993,313,5920,331,5854,361,5796,400,5749,448,5713,503,5690,563,5682,628,5690,693,5713,754,5749,809,5796,857,5854,896,5920,926,5993,944,6072,951,6151,944,6224,926,6290,896,6348,857,6395,809,6431,754,6454,693,6462,628,6454,563,6431,503,6395,448,6348,400,6290,361,6224,331,6151,313,6072,306xe">
              <v:path arrowok="t"/>
              <v:fill on="f" focussize="0,0"/>
              <v:stroke weight="1pt" color="#FF0000"/>
              <v:imagedata o:title=""/>
              <o:lock v:ext="edit"/>
            </v:shape>
            <v:shape id="_x0000_s1054" o:spid="_x0000_s1054" o:spt="202" type="#_x0000_t202" style="position:absolute;left:5672;top:295;height:665;width:800;" filled="f" stroked="f" coordsize="21600,21600">
              <v:path/>
              <v:fill on="f" focussize="0,0"/>
              <v:stroke on="f" joinstyle="miter"/>
              <v:imagedata o:title=""/>
              <o:lock v:ext="edit"/>
              <v:textbox inset="0mm,0mm,0mm,0mm">
                <w:txbxContent>
                  <w:p w14:paraId="7CD931BB">
                    <w:pPr>
                      <w:spacing w:before="158"/>
                      <w:ind w:left="279" w:right="277"/>
                      <w:jc w:val="center"/>
                      <w:rPr>
                        <w:sz w:val="20"/>
                      </w:rPr>
                    </w:pPr>
                    <w:r>
                      <w:rPr>
                        <w:sz w:val="20"/>
                      </w:rPr>
                      <w:t>22</w:t>
                    </w:r>
                  </w:p>
                </w:txbxContent>
              </v:textbox>
            </v:shape>
            <w10:wrap type="topAndBottom"/>
          </v:group>
        </w:pict>
      </w:r>
    </w:p>
    <w:p w14:paraId="41E6E747">
      <w:p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137F4267">
      <w:pPr>
        <w:pStyle w:val="6"/>
        <w:rPr>
          <w:sz w:val="20"/>
        </w:rPr>
      </w:pPr>
    </w:p>
    <w:p w14:paraId="71B9858A">
      <w:pPr>
        <w:spacing w:before="215" w:line="360" w:lineRule="auto"/>
        <w:ind w:left="972" w:right="774"/>
        <w:jc w:val="both"/>
        <w:rPr>
          <w:b/>
          <w:sz w:val="28"/>
        </w:rPr>
      </w:pPr>
      <w:r>
        <w:rPr>
          <w:sz w:val="28"/>
        </w:rPr>
        <w:t>enont</w:t>
      </w:r>
      <w:r>
        <w:rPr>
          <w:spacing w:val="1"/>
          <w:sz w:val="28"/>
        </w:rPr>
        <w:t xml:space="preserve"> </w:t>
      </w:r>
      <w:r>
        <w:rPr>
          <w:sz w:val="28"/>
        </w:rPr>
        <w:t>6</w:t>
      </w:r>
      <w:r>
        <w:rPr>
          <w:spacing w:val="1"/>
          <w:sz w:val="28"/>
        </w:rPr>
        <w:t xml:space="preserve"> </w:t>
      </w:r>
      <w:r>
        <w:rPr>
          <w:sz w:val="28"/>
        </w:rPr>
        <w:t>à</w:t>
      </w:r>
      <w:r>
        <w:rPr>
          <w:spacing w:val="1"/>
          <w:sz w:val="28"/>
        </w:rPr>
        <w:t xml:space="preserve"> </w:t>
      </w:r>
      <w:r>
        <w:rPr>
          <w:sz w:val="28"/>
        </w:rPr>
        <w:t>10.</w:t>
      </w:r>
      <w:r>
        <w:rPr>
          <w:spacing w:val="1"/>
          <w:sz w:val="28"/>
        </w:rPr>
        <w:t xml:space="preserve"> </w:t>
      </w:r>
      <w:r>
        <w:rPr>
          <w:sz w:val="28"/>
        </w:rPr>
        <w:t>Le</w:t>
      </w:r>
      <w:r>
        <w:rPr>
          <w:spacing w:val="1"/>
          <w:sz w:val="28"/>
        </w:rPr>
        <w:t xml:space="preserve"> </w:t>
      </w:r>
      <w:r>
        <w:rPr>
          <w:sz w:val="28"/>
        </w:rPr>
        <w:t>genre</w:t>
      </w:r>
      <w:r>
        <w:rPr>
          <w:spacing w:val="1"/>
          <w:sz w:val="28"/>
        </w:rPr>
        <w:t xml:space="preserve"> </w:t>
      </w:r>
      <w:r>
        <w:rPr>
          <w:sz w:val="28"/>
        </w:rPr>
        <w:t>Striga</w:t>
      </w:r>
      <w:r>
        <w:rPr>
          <w:spacing w:val="1"/>
          <w:sz w:val="28"/>
        </w:rPr>
        <w:t xml:space="preserve"> </w:t>
      </w:r>
      <w:r>
        <w:rPr>
          <w:sz w:val="28"/>
        </w:rPr>
        <w:t>comporte</w:t>
      </w:r>
      <w:r>
        <w:rPr>
          <w:spacing w:val="1"/>
          <w:sz w:val="28"/>
        </w:rPr>
        <w:t xml:space="preserve"> </w:t>
      </w:r>
      <w:r>
        <w:rPr>
          <w:sz w:val="28"/>
        </w:rPr>
        <w:t>des</w:t>
      </w:r>
      <w:r>
        <w:rPr>
          <w:spacing w:val="1"/>
          <w:sz w:val="28"/>
        </w:rPr>
        <w:t xml:space="preserve"> </w:t>
      </w:r>
      <w:r>
        <w:rPr>
          <w:sz w:val="28"/>
        </w:rPr>
        <w:t>espèces</w:t>
      </w:r>
      <w:r>
        <w:rPr>
          <w:spacing w:val="1"/>
          <w:sz w:val="28"/>
        </w:rPr>
        <w:t xml:space="preserve"> </w:t>
      </w:r>
      <w:r>
        <w:rPr>
          <w:sz w:val="28"/>
        </w:rPr>
        <w:t>allogames</w:t>
      </w:r>
      <w:r>
        <w:rPr>
          <w:spacing w:val="1"/>
          <w:sz w:val="28"/>
        </w:rPr>
        <w:t xml:space="preserve"> </w:t>
      </w:r>
      <w:r>
        <w:rPr>
          <w:sz w:val="28"/>
        </w:rPr>
        <w:t>et</w:t>
      </w:r>
      <w:r>
        <w:rPr>
          <w:spacing w:val="1"/>
          <w:sz w:val="28"/>
        </w:rPr>
        <w:t xml:space="preserve"> </w:t>
      </w:r>
      <w:r>
        <w:rPr>
          <w:sz w:val="28"/>
        </w:rPr>
        <w:t>des</w:t>
      </w:r>
      <w:r>
        <w:rPr>
          <w:spacing w:val="1"/>
          <w:sz w:val="28"/>
        </w:rPr>
        <w:t xml:space="preserve"> </w:t>
      </w:r>
      <w:r>
        <w:rPr>
          <w:sz w:val="28"/>
        </w:rPr>
        <w:t>espècesautogames</w:t>
      </w:r>
      <w:r>
        <w:rPr>
          <w:spacing w:val="1"/>
          <w:sz w:val="28"/>
        </w:rPr>
        <w:t xml:space="preserve"> </w:t>
      </w:r>
      <w:r>
        <w:rPr>
          <w:sz w:val="28"/>
        </w:rPr>
        <w:t>qui</w:t>
      </w:r>
      <w:r>
        <w:rPr>
          <w:spacing w:val="1"/>
          <w:sz w:val="28"/>
        </w:rPr>
        <w:t xml:space="preserve"> </w:t>
      </w:r>
      <w:r>
        <w:rPr>
          <w:sz w:val="28"/>
        </w:rPr>
        <w:t>peuvent</w:t>
      </w:r>
      <w:r>
        <w:rPr>
          <w:spacing w:val="1"/>
          <w:sz w:val="28"/>
        </w:rPr>
        <w:t xml:space="preserve"> </w:t>
      </w:r>
      <w:r>
        <w:rPr>
          <w:sz w:val="28"/>
        </w:rPr>
        <w:t>être</w:t>
      </w:r>
      <w:r>
        <w:rPr>
          <w:spacing w:val="1"/>
          <w:sz w:val="28"/>
        </w:rPr>
        <w:t xml:space="preserve"> </w:t>
      </w:r>
      <w:r>
        <w:rPr>
          <w:sz w:val="28"/>
        </w:rPr>
        <w:t>annuelles</w:t>
      </w:r>
      <w:r>
        <w:rPr>
          <w:spacing w:val="1"/>
          <w:sz w:val="28"/>
        </w:rPr>
        <w:t xml:space="preserve"> </w:t>
      </w:r>
      <w:r>
        <w:rPr>
          <w:sz w:val="28"/>
        </w:rPr>
        <w:t>ou</w:t>
      </w:r>
      <w:r>
        <w:rPr>
          <w:spacing w:val="1"/>
          <w:sz w:val="28"/>
        </w:rPr>
        <w:t xml:space="preserve"> </w:t>
      </w:r>
      <w:r>
        <w:rPr>
          <w:sz w:val="28"/>
        </w:rPr>
        <w:t>vivaces</w:t>
      </w:r>
      <w:r>
        <w:rPr>
          <w:b/>
          <w:sz w:val="28"/>
        </w:rPr>
        <w:t>.</w:t>
      </w:r>
    </w:p>
    <w:p w14:paraId="6CBEF4D7">
      <w:pPr>
        <w:pStyle w:val="6"/>
        <w:rPr>
          <w:b/>
        </w:rPr>
      </w:pPr>
    </w:p>
    <w:p w14:paraId="2222D9F1">
      <w:pPr>
        <w:tabs>
          <w:tab w:val="left" w:pos="1845"/>
          <w:tab w:val="left" w:pos="2967"/>
          <w:tab w:val="left" w:pos="5024"/>
          <w:tab w:val="left" w:pos="6267"/>
          <w:tab w:val="left" w:pos="6797"/>
          <w:tab w:val="left" w:pos="7975"/>
          <w:tab w:val="left" w:pos="8945"/>
          <w:tab w:val="left" w:pos="9458"/>
          <w:tab w:val="left" w:pos="10191"/>
        </w:tabs>
        <w:spacing w:before="1" w:line="360" w:lineRule="auto"/>
        <w:ind w:left="972" w:right="771"/>
        <w:rPr>
          <w:sz w:val="28"/>
        </w:rPr>
      </w:pPr>
      <w:r>
        <w:rPr>
          <w:sz w:val="28"/>
        </w:rPr>
        <w:t>Biologiquement, les espèces de Striga se révèlent incapables d'accomplir leur cycle</w:t>
      </w:r>
      <w:r>
        <w:rPr>
          <w:spacing w:val="1"/>
          <w:sz w:val="28"/>
        </w:rPr>
        <w:t xml:space="preserve"> </w:t>
      </w:r>
      <w:r>
        <w:rPr>
          <w:sz w:val="28"/>
        </w:rPr>
        <w:t>complet</w:t>
      </w:r>
      <w:r>
        <w:rPr>
          <w:spacing w:val="-1"/>
          <w:sz w:val="28"/>
        </w:rPr>
        <w:t xml:space="preserve"> </w:t>
      </w:r>
      <w:r>
        <w:rPr>
          <w:sz w:val="28"/>
        </w:rPr>
        <w:t>de</w:t>
      </w:r>
      <w:r>
        <w:rPr>
          <w:spacing w:val="1"/>
          <w:sz w:val="28"/>
        </w:rPr>
        <w:t xml:space="preserve"> </w:t>
      </w:r>
      <w:r>
        <w:rPr>
          <w:sz w:val="28"/>
        </w:rPr>
        <w:t>développement, notamment</w:t>
      </w:r>
      <w:r>
        <w:rPr>
          <w:spacing w:val="3"/>
          <w:sz w:val="28"/>
        </w:rPr>
        <w:t xml:space="preserve"> </w:t>
      </w:r>
      <w:r>
        <w:rPr>
          <w:sz w:val="28"/>
        </w:rPr>
        <w:t>fleurir</w:t>
      </w:r>
      <w:r>
        <w:rPr>
          <w:spacing w:val="1"/>
          <w:sz w:val="28"/>
        </w:rPr>
        <w:t xml:space="preserve"> </w:t>
      </w:r>
      <w:r>
        <w:rPr>
          <w:sz w:val="28"/>
        </w:rPr>
        <w:t>et</w:t>
      </w:r>
      <w:r>
        <w:rPr>
          <w:spacing w:val="-1"/>
          <w:sz w:val="28"/>
        </w:rPr>
        <w:t xml:space="preserve"> </w:t>
      </w:r>
      <w:r>
        <w:rPr>
          <w:sz w:val="28"/>
        </w:rPr>
        <w:t>donner</w:t>
      </w:r>
      <w:r>
        <w:rPr>
          <w:spacing w:val="-1"/>
          <w:sz w:val="28"/>
        </w:rPr>
        <w:t xml:space="preserve"> </w:t>
      </w:r>
      <w:r>
        <w:rPr>
          <w:sz w:val="28"/>
        </w:rPr>
        <w:t>des</w:t>
      </w:r>
      <w:r>
        <w:rPr>
          <w:spacing w:val="1"/>
          <w:sz w:val="28"/>
        </w:rPr>
        <w:t xml:space="preserve"> </w:t>
      </w:r>
      <w:r>
        <w:rPr>
          <w:sz w:val="28"/>
        </w:rPr>
        <w:t>graines,</w:t>
      </w:r>
      <w:r>
        <w:rPr>
          <w:spacing w:val="-2"/>
          <w:sz w:val="28"/>
        </w:rPr>
        <w:t xml:space="preserve"> </w:t>
      </w:r>
      <w:r>
        <w:rPr>
          <w:sz w:val="28"/>
        </w:rPr>
        <w:t>sans</w:t>
      </w:r>
      <w:r>
        <w:rPr>
          <w:spacing w:val="2"/>
          <w:sz w:val="28"/>
        </w:rPr>
        <w:t xml:space="preserve"> </w:t>
      </w:r>
      <w:r>
        <w:rPr>
          <w:sz w:val="28"/>
        </w:rPr>
        <w:t>le"secours"</w:t>
      </w:r>
      <w:r>
        <w:rPr>
          <w:spacing w:val="-67"/>
          <w:sz w:val="28"/>
        </w:rPr>
        <w:t xml:space="preserve"> </w:t>
      </w:r>
      <w:r>
        <w:rPr>
          <w:sz w:val="28"/>
        </w:rPr>
        <w:t>d'une</w:t>
      </w:r>
      <w:r>
        <w:rPr>
          <w:spacing w:val="55"/>
          <w:sz w:val="28"/>
        </w:rPr>
        <w:t xml:space="preserve"> </w:t>
      </w:r>
      <w:r>
        <w:rPr>
          <w:sz w:val="28"/>
        </w:rPr>
        <w:t>autre</w:t>
      </w:r>
      <w:r>
        <w:rPr>
          <w:spacing w:val="53"/>
          <w:sz w:val="28"/>
        </w:rPr>
        <w:t xml:space="preserve"> </w:t>
      </w:r>
      <w:r>
        <w:rPr>
          <w:sz w:val="28"/>
        </w:rPr>
        <w:t>angiosperme</w:t>
      </w:r>
      <w:r>
        <w:rPr>
          <w:spacing w:val="53"/>
          <w:sz w:val="28"/>
        </w:rPr>
        <w:t xml:space="preserve"> </w:t>
      </w:r>
      <w:r>
        <w:rPr>
          <w:sz w:val="28"/>
        </w:rPr>
        <w:t>herbacée</w:t>
      </w:r>
      <w:r>
        <w:rPr>
          <w:spacing w:val="56"/>
          <w:sz w:val="28"/>
        </w:rPr>
        <w:t xml:space="preserve"> </w:t>
      </w:r>
      <w:r>
        <w:rPr>
          <w:b/>
          <w:sz w:val="28"/>
        </w:rPr>
        <w:t>(Raynal-Roques,</w:t>
      </w:r>
      <w:r>
        <w:rPr>
          <w:b/>
          <w:spacing w:val="53"/>
          <w:sz w:val="28"/>
        </w:rPr>
        <w:t xml:space="preserve"> </w:t>
      </w:r>
      <w:r>
        <w:rPr>
          <w:b/>
          <w:sz w:val="28"/>
        </w:rPr>
        <w:t>1993)</w:t>
      </w:r>
      <w:r>
        <w:rPr>
          <w:b/>
          <w:spacing w:val="53"/>
          <w:sz w:val="28"/>
        </w:rPr>
        <w:t xml:space="preserve"> </w:t>
      </w:r>
      <w:r>
        <w:rPr>
          <w:sz w:val="28"/>
        </w:rPr>
        <w:t>à</w:t>
      </w:r>
      <w:r>
        <w:rPr>
          <w:spacing w:val="53"/>
          <w:sz w:val="28"/>
        </w:rPr>
        <w:t xml:space="preserve"> </w:t>
      </w:r>
      <w:r>
        <w:rPr>
          <w:sz w:val="28"/>
        </w:rPr>
        <w:t>l'exceptionde</w:t>
      </w:r>
      <w:r>
        <w:rPr>
          <w:spacing w:val="53"/>
          <w:sz w:val="28"/>
        </w:rPr>
        <w:t xml:space="preserve"> </w:t>
      </w:r>
      <w:r>
        <w:rPr>
          <w:sz w:val="28"/>
        </w:rPr>
        <w:t>S.</w:t>
      </w:r>
      <w:r>
        <w:rPr>
          <w:spacing w:val="-67"/>
          <w:sz w:val="28"/>
        </w:rPr>
        <w:t xml:space="preserve"> </w:t>
      </w:r>
      <w:r>
        <w:rPr>
          <w:sz w:val="28"/>
        </w:rPr>
        <w:t>euphrasioides</w:t>
      </w:r>
      <w:r>
        <w:rPr>
          <w:b/>
          <w:sz w:val="28"/>
        </w:rPr>
        <w:t>(Ramaiah</w:t>
      </w:r>
      <w:r>
        <w:rPr>
          <w:b/>
          <w:spacing w:val="22"/>
          <w:sz w:val="28"/>
        </w:rPr>
        <w:t xml:space="preserve"> </w:t>
      </w:r>
      <w:r>
        <w:rPr>
          <w:b/>
          <w:sz w:val="28"/>
        </w:rPr>
        <w:t>et</w:t>
      </w:r>
      <w:r>
        <w:rPr>
          <w:b/>
          <w:spacing w:val="23"/>
          <w:sz w:val="28"/>
        </w:rPr>
        <w:t xml:space="preserve"> </w:t>
      </w:r>
      <w:r>
        <w:rPr>
          <w:b/>
          <w:sz w:val="28"/>
        </w:rPr>
        <w:t>al.,</w:t>
      </w:r>
      <w:r>
        <w:rPr>
          <w:b/>
          <w:spacing w:val="21"/>
          <w:sz w:val="28"/>
        </w:rPr>
        <w:t xml:space="preserve"> </w:t>
      </w:r>
      <w:r>
        <w:rPr>
          <w:b/>
          <w:sz w:val="28"/>
        </w:rPr>
        <w:t>1983).</w:t>
      </w:r>
      <w:r>
        <w:rPr>
          <w:b/>
          <w:spacing w:val="25"/>
          <w:sz w:val="28"/>
        </w:rPr>
        <w:t xml:space="preserve"> </w:t>
      </w:r>
      <w:r>
        <w:rPr>
          <w:sz w:val="28"/>
        </w:rPr>
        <w:t>Une</w:t>
      </w:r>
      <w:r>
        <w:rPr>
          <w:spacing w:val="20"/>
          <w:sz w:val="28"/>
        </w:rPr>
        <w:t xml:space="preserve"> </w:t>
      </w:r>
      <w:r>
        <w:rPr>
          <w:sz w:val="28"/>
        </w:rPr>
        <w:t>seule</w:t>
      </w:r>
      <w:r>
        <w:rPr>
          <w:spacing w:val="22"/>
          <w:sz w:val="28"/>
        </w:rPr>
        <w:t xml:space="preserve"> </w:t>
      </w:r>
      <w:r>
        <w:rPr>
          <w:sz w:val="28"/>
        </w:rPr>
        <w:t>plante</w:t>
      </w:r>
      <w:r>
        <w:rPr>
          <w:spacing w:val="20"/>
          <w:sz w:val="28"/>
        </w:rPr>
        <w:t xml:space="preserve"> </w:t>
      </w:r>
      <w:r>
        <w:rPr>
          <w:sz w:val="28"/>
        </w:rPr>
        <w:t>de</w:t>
      </w:r>
      <w:r>
        <w:rPr>
          <w:spacing w:val="23"/>
          <w:sz w:val="28"/>
        </w:rPr>
        <w:t xml:space="preserve"> </w:t>
      </w:r>
      <w:r>
        <w:rPr>
          <w:sz w:val="28"/>
        </w:rPr>
        <w:t>Striga</w:t>
      </w:r>
      <w:r>
        <w:rPr>
          <w:spacing w:val="22"/>
          <w:sz w:val="28"/>
        </w:rPr>
        <w:t xml:space="preserve"> </w:t>
      </w:r>
      <w:r>
        <w:rPr>
          <w:sz w:val="28"/>
        </w:rPr>
        <w:t>peut</w:t>
      </w:r>
      <w:r>
        <w:rPr>
          <w:spacing w:val="23"/>
          <w:sz w:val="28"/>
        </w:rPr>
        <w:t xml:space="preserve"> </w:t>
      </w:r>
      <w:r>
        <w:rPr>
          <w:sz w:val="28"/>
        </w:rPr>
        <w:t>produireentre</w:t>
      </w:r>
      <w:r>
        <w:rPr>
          <w:spacing w:val="-67"/>
          <w:sz w:val="28"/>
        </w:rPr>
        <w:t xml:space="preserve"> </w:t>
      </w:r>
      <w:r>
        <w:rPr>
          <w:sz w:val="28"/>
        </w:rPr>
        <w:t>2500</w:t>
      </w:r>
      <w:r>
        <w:rPr>
          <w:sz w:val="28"/>
        </w:rPr>
        <w:tab/>
      </w:r>
      <w:r>
        <w:rPr>
          <w:sz w:val="28"/>
        </w:rPr>
        <w:t>graines</w:t>
      </w:r>
      <w:r>
        <w:rPr>
          <w:sz w:val="28"/>
        </w:rPr>
        <w:tab/>
      </w:r>
      <w:r>
        <w:rPr>
          <w:sz w:val="28"/>
        </w:rPr>
        <w:t>(StrigaforbesiJ)</w:t>
      </w:r>
      <w:r>
        <w:rPr>
          <w:sz w:val="28"/>
        </w:rPr>
        <w:tab/>
      </w:r>
      <w:r>
        <w:rPr>
          <w:b/>
          <w:sz w:val="28"/>
        </w:rPr>
        <w:t>(Parker</w:t>
      </w:r>
      <w:r>
        <w:rPr>
          <w:b/>
          <w:sz w:val="28"/>
        </w:rPr>
        <w:tab/>
      </w:r>
      <w:r>
        <w:rPr>
          <w:b/>
          <w:sz w:val="28"/>
        </w:rPr>
        <w:t>et</w:t>
      </w:r>
      <w:r>
        <w:rPr>
          <w:b/>
          <w:sz w:val="28"/>
        </w:rPr>
        <w:tab/>
      </w:r>
      <w:r>
        <w:rPr>
          <w:b/>
          <w:sz w:val="28"/>
        </w:rPr>
        <w:t>Riches,</w:t>
      </w:r>
      <w:r>
        <w:rPr>
          <w:b/>
          <w:sz w:val="28"/>
        </w:rPr>
        <w:tab/>
      </w:r>
      <w:r>
        <w:rPr>
          <w:b/>
          <w:sz w:val="28"/>
        </w:rPr>
        <w:t>1993)</w:t>
      </w:r>
      <w:r>
        <w:rPr>
          <w:b/>
          <w:sz w:val="28"/>
        </w:rPr>
        <w:tab/>
      </w:r>
      <w:r>
        <w:rPr>
          <w:sz w:val="28"/>
        </w:rPr>
        <w:t>et</w:t>
      </w:r>
      <w:r>
        <w:rPr>
          <w:sz w:val="28"/>
        </w:rPr>
        <w:tab/>
      </w:r>
      <w:r>
        <w:rPr>
          <w:sz w:val="28"/>
        </w:rPr>
        <w:t>500</w:t>
      </w:r>
      <w:r>
        <w:rPr>
          <w:sz w:val="28"/>
        </w:rPr>
        <w:tab/>
      </w:r>
      <w:r>
        <w:rPr>
          <w:sz w:val="28"/>
        </w:rPr>
        <w:t>000</w:t>
      </w:r>
      <w:r>
        <w:rPr>
          <w:spacing w:val="-67"/>
          <w:sz w:val="28"/>
        </w:rPr>
        <w:t xml:space="preserve"> </w:t>
      </w:r>
      <w:r>
        <w:rPr>
          <w:sz w:val="28"/>
        </w:rPr>
        <w:t>graines(Strigaasiatica)</w:t>
      </w:r>
      <w:r>
        <w:rPr>
          <w:spacing w:val="6"/>
          <w:sz w:val="28"/>
        </w:rPr>
        <w:t xml:space="preserve"> </w:t>
      </w:r>
      <w:r>
        <w:rPr>
          <w:b/>
          <w:sz w:val="28"/>
        </w:rPr>
        <w:t>(Hosmani,</w:t>
      </w:r>
      <w:r>
        <w:rPr>
          <w:b/>
          <w:spacing w:val="2"/>
          <w:sz w:val="28"/>
        </w:rPr>
        <w:t xml:space="preserve"> </w:t>
      </w:r>
      <w:r>
        <w:rPr>
          <w:b/>
          <w:sz w:val="28"/>
        </w:rPr>
        <w:t>1778</w:t>
      </w:r>
      <w:r>
        <w:rPr>
          <w:b/>
          <w:spacing w:val="5"/>
          <w:sz w:val="28"/>
        </w:rPr>
        <w:t xml:space="preserve"> </w:t>
      </w:r>
      <w:r>
        <w:rPr>
          <w:b/>
          <w:sz w:val="28"/>
        </w:rPr>
        <w:t>cités</w:t>
      </w:r>
      <w:r>
        <w:rPr>
          <w:b/>
          <w:spacing w:val="5"/>
          <w:sz w:val="28"/>
        </w:rPr>
        <w:t xml:space="preserve"> </w:t>
      </w:r>
      <w:r>
        <w:rPr>
          <w:b/>
          <w:sz w:val="28"/>
        </w:rPr>
        <w:t>par</w:t>
      </w:r>
      <w:r>
        <w:rPr>
          <w:b/>
          <w:spacing w:val="2"/>
          <w:sz w:val="28"/>
        </w:rPr>
        <w:t xml:space="preserve"> </w:t>
      </w:r>
      <w:r>
        <w:rPr>
          <w:b/>
          <w:sz w:val="28"/>
        </w:rPr>
        <w:t>Pieterse</w:t>
      </w:r>
      <w:r>
        <w:rPr>
          <w:b/>
          <w:spacing w:val="3"/>
          <w:sz w:val="28"/>
        </w:rPr>
        <w:t xml:space="preserve"> </w:t>
      </w:r>
      <w:r>
        <w:rPr>
          <w:b/>
          <w:sz w:val="28"/>
        </w:rPr>
        <w:t>et</w:t>
      </w:r>
      <w:r>
        <w:rPr>
          <w:b/>
          <w:spacing w:val="3"/>
          <w:sz w:val="28"/>
        </w:rPr>
        <w:t xml:space="preserve"> </w:t>
      </w:r>
      <w:r>
        <w:rPr>
          <w:b/>
          <w:sz w:val="28"/>
        </w:rPr>
        <w:t>Pesch,</w:t>
      </w:r>
      <w:r>
        <w:rPr>
          <w:b/>
          <w:spacing w:val="2"/>
          <w:sz w:val="28"/>
        </w:rPr>
        <w:t xml:space="preserve"> </w:t>
      </w:r>
      <w:r>
        <w:rPr>
          <w:b/>
          <w:sz w:val="28"/>
        </w:rPr>
        <w:t>1983)</w:t>
      </w:r>
      <w:r>
        <w:rPr>
          <w:b/>
          <w:spacing w:val="4"/>
          <w:sz w:val="28"/>
        </w:rPr>
        <w:t xml:space="preserve"> </w:t>
      </w:r>
      <w:r>
        <w:rPr>
          <w:sz w:val="28"/>
        </w:rPr>
        <w:t>de</w:t>
      </w:r>
      <w:r>
        <w:rPr>
          <w:spacing w:val="2"/>
          <w:sz w:val="28"/>
        </w:rPr>
        <w:t xml:space="preserve"> </w:t>
      </w:r>
      <w:r>
        <w:rPr>
          <w:sz w:val="28"/>
        </w:rPr>
        <w:t>formes</w:t>
      </w:r>
      <w:r>
        <w:rPr>
          <w:spacing w:val="-67"/>
          <w:sz w:val="28"/>
        </w:rPr>
        <w:t xml:space="preserve"> </w:t>
      </w:r>
      <w:r>
        <w:rPr>
          <w:sz w:val="28"/>
        </w:rPr>
        <w:t>variées.</w:t>
      </w:r>
    </w:p>
    <w:p w14:paraId="183E5B55">
      <w:pPr>
        <w:pStyle w:val="6"/>
        <w:spacing w:before="1" w:line="360" w:lineRule="auto"/>
        <w:ind w:left="972" w:right="779"/>
        <w:jc w:val="both"/>
      </w:pPr>
      <w:r>
        <w:t xml:space="preserve">Les espèces de </w:t>
      </w:r>
      <w:r>
        <w:rPr>
          <w:i/>
        </w:rPr>
        <w:t xml:space="preserve">Striga </w:t>
      </w:r>
      <w:r>
        <w:t>sont de petites plantes herbacées, dressées, à tiges arrondiesà la</w:t>
      </w:r>
      <w:r>
        <w:rPr>
          <w:spacing w:val="-67"/>
        </w:rPr>
        <w:t xml:space="preserve"> </w:t>
      </w:r>
      <w:r>
        <w:t>base,</w:t>
      </w:r>
      <w:r>
        <w:rPr>
          <w:spacing w:val="1"/>
        </w:rPr>
        <w:t xml:space="preserve"> </w:t>
      </w:r>
      <w:r>
        <w:t>puis</w:t>
      </w:r>
      <w:r>
        <w:rPr>
          <w:spacing w:val="1"/>
        </w:rPr>
        <w:t xml:space="preserve"> </w:t>
      </w:r>
      <w:r>
        <w:t>quadrangulaires</w:t>
      </w:r>
      <w:r>
        <w:rPr>
          <w:spacing w:val="1"/>
        </w:rPr>
        <w:t xml:space="preserve"> </w:t>
      </w:r>
      <w:r>
        <w:t>vers</w:t>
      </w:r>
      <w:r>
        <w:rPr>
          <w:spacing w:val="1"/>
        </w:rPr>
        <w:t xml:space="preserve"> </w:t>
      </w:r>
      <w:r>
        <w:t>le</w:t>
      </w:r>
      <w:r>
        <w:rPr>
          <w:spacing w:val="1"/>
        </w:rPr>
        <w:t xml:space="preserve"> </w:t>
      </w:r>
      <w:r>
        <w:t>haut.</w:t>
      </w:r>
      <w:r>
        <w:rPr>
          <w:spacing w:val="1"/>
        </w:rPr>
        <w:t xml:space="preserve"> </w:t>
      </w:r>
      <w:r>
        <w:t>Les</w:t>
      </w:r>
      <w:r>
        <w:rPr>
          <w:spacing w:val="1"/>
        </w:rPr>
        <w:t xml:space="preserve"> </w:t>
      </w:r>
      <w:r>
        <w:t>feuilles</w:t>
      </w:r>
      <w:r>
        <w:rPr>
          <w:spacing w:val="1"/>
        </w:rPr>
        <w:t xml:space="preserve"> </w:t>
      </w:r>
      <w:r>
        <w:t>sont</w:t>
      </w:r>
      <w:r>
        <w:rPr>
          <w:spacing w:val="1"/>
        </w:rPr>
        <w:t xml:space="preserve"> </w:t>
      </w:r>
      <w:r>
        <w:t>vertes,</w:t>
      </w:r>
      <w:r>
        <w:rPr>
          <w:spacing w:val="1"/>
        </w:rPr>
        <w:t xml:space="preserve"> </w:t>
      </w:r>
      <w:r>
        <w:t>linéaires,simples,opposées; elles sont réduites à des écailles à la base de la tige et</w:t>
      </w:r>
      <w:r>
        <w:rPr>
          <w:spacing w:val="1"/>
        </w:rPr>
        <w:t xml:space="preserve"> </w:t>
      </w:r>
      <w:r>
        <w:t>alternesvers le</w:t>
      </w:r>
      <w:r>
        <w:rPr>
          <w:spacing w:val="-2"/>
        </w:rPr>
        <w:t xml:space="preserve"> </w:t>
      </w:r>
      <w:r>
        <w:t>haut</w:t>
      </w:r>
      <w:r>
        <w:rPr>
          <w:spacing w:val="2"/>
        </w:rPr>
        <w:t xml:space="preserve"> </w:t>
      </w:r>
      <w:r>
        <w:rPr>
          <w:b/>
        </w:rPr>
        <w:t>(Pieterse et</w:t>
      </w:r>
      <w:r>
        <w:rPr>
          <w:b/>
          <w:spacing w:val="-1"/>
        </w:rPr>
        <w:t xml:space="preserve"> </w:t>
      </w:r>
      <w:r>
        <w:rPr>
          <w:b/>
        </w:rPr>
        <w:t>Pesch,</w:t>
      </w:r>
      <w:r>
        <w:rPr>
          <w:b/>
          <w:spacing w:val="-1"/>
        </w:rPr>
        <w:t xml:space="preserve"> </w:t>
      </w:r>
      <w:r>
        <w:rPr>
          <w:b/>
        </w:rPr>
        <w:t>1983)</w:t>
      </w:r>
      <w:r>
        <w:t>.</w:t>
      </w:r>
    </w:p>
    <w:p w14:paraId="0D1B617D">
      <w:pPr>
        <w:pStyle w:val="6"/>
        <w:spacing w:line="360" w:lineRule="auto"/>
        <w:ind w:left="972" w:right="771"/>
        <w:jc w:val="both"/>
        <w:rPr>
          <w:b/>
        </w:rPr>
      </w:pPr>
      <w:r>
        <w:t>Les fleurs sont sessiles et groupées en épi ouen glomérules; elles se composent d'un</w:t>
      </w:r>
      <w:r>
        <w:rPr>
          <w:spacing w:val="1"/>
        </w:rPr>
        <w:t xml:space="preserve"> </w:t>
      </w:r>
      <w:r>
        <w:t>calice ayant 5 lobes au minimum et 15 aumaximum, d'une corolle en tube cylindrique</w:t>
      </w:r>
      <w:r>
        <w:rPr>
          <w:spacing w:val="-67"/>
        </w:rPr>
        <w:t xml:space="preserve"> </w:t>
      </w:r>
      <w:r>
        <w:t>abruptement coudé, d'étaminesdidynames</w:t>
      </w:r>
      <w:r>
        <w:rPr>
          <w:spacing w:val="1"/>
        </w:rPr>
        <w:t xml:space="preserve"> </w:t>
      </w:r>
      <w:r>
        <w:t>incluses dans le coude du tube et d'un</w:t>
      </w:r>
      <w:r>
        <w:rPr>
          <w:spacing w:val="1"/>
        </w:rPr>
        <w:t xml:space="preserve"> </w:t>
      </w:r>
      <w:r>
        <w:t xml:space="preserve">ovaire </w:t>
      </w:r>
    </w:p>
    <w:p w14:paraId="1B1D4B33">
      <w:pPr>
        <w:ind w:left="972"/>
        <w:jc w:val="both"/>
        <w:rPr>
          <w:b/>
          <w:sz w:val="28"/>
        </w:rPr>
      </w:pPr>
      <w:r>
        <w:rPr>
          <w:sz w:val="28"/>
        </w:rPr>
        <w:t>Le</w:t>
      </w:r>
      <w:r>
        <w:rPr>
          <w:spacing w:val="-3"/>
          <w:sz w:val="28"/>
        </w:rPr>
        <w:t xml:space="preserve"> </w:t>
      </w:r>
      <w:r>
        <w:rPr>
          <w:sz w:val="28"/>
        </w:rPr>
        <w:t>fruit</w:t>
      </w:r>
      <w:r>
        <w:rPr>
          <w:spacing w:val="-1"/>
          <w:sz w:val="28"/>
        </w:rPr>
        <w:t xml:space="preserve"> </w:t>
      </w:r>
      <w:r>
        <w:rPr>
          <w:sz w:val="28"/>
        </w:rPr>
        <w:t>est</w:t>
      </w:r>
      <w:r>
        <w:rPr>
          <w:spacing w:val="-5"/>
          <w:sz w:val="28"/>
        </w:rPr>
        <w:t xml:space="preserve"> </w:t>
      </w:r>
      <w:r>
        <w:rPr>
          <w:sz w:val="28"/>
        </w:rPr>
        <w:t>une</w:t>
      </w:r>
      <w:r>
        <w:rPr>
          <w:spacing w:val="-5"/>
          <w:sz w:val="28"/>
        </w:rPr>
        <w:t xml:space="preserve"> </w:t>
      </w:r>
      <w:r>
        <w:rPr>
          <w:sz w:val="28"/>
        </w:rPr>
        <w:t>petite</w:t>
      </w:r>
      <w:r>
        <w:rPr>
          <w:spacing w:val="-5"/>
          <w:sz w:val="28"/>
        </w:rPr>
        <w:t xml:space="preserve"> </w:t>
      </w:r>
      <w:r>
        <w:rPr>
          <w:sz w:val="28"/>
        </w:rPr>
        <w:t>capsule</w:t>
      </w:r>
      <w:r>
        <w:rPr>
          <w:spacing w:val="-2"/>
          <w:sz w:val="28"/>
        </w:rPr>
        <w:t xml:space="preserve"> </w:t>
      </w:r>
      <w:r>
        <w:rPr>
          <w:sz w:val="28"/>
        </w:rPr>
        <w:t>cylindrique</w:t>
      </w:r>
      <w:r>
        <w:rPr>
          <w:spacing w:val="2"/>
          <w:sz w:val="28"/>
        </w:rPr>
        <w:t>.</w:t>
      </w:r>
    </w:p>
    <w:p w14:paraId="621FA7CB">
      <w:pPr>
        <w:pStyle w:val="16"/>
        <w:numPr>
          <w:ilvl w:val="2"/>
          <w:numId w:val="25"/>
        </w:numPr>
        <w:tabs>
          <w:tab w:val="left" w:pos="3134"/>
        </w:tabs>
        <w:spacing w:before="167"/>
        <w:ind w:hanging="361"/>
        <w:jc w:val="both"/>
        <w:rPr>
          <w:sz w:val="28"/>
        </w:rPr>
      </w:pPr>
      <w:r>
        <w:rPr>
          <w:b/>
          <w:sz w:val="32"/>
        </w:rPr>
        <w:t>Le</w:t>
      </w:r>
      <w:r>
        <w:rPr>
          <w:b/>
          <w:spacing w:val="-3"/>
          <w:sz w:val="32"/>
        </w:rPr>
        <w:t xml:space="preserve"> </w:t>
      </w:r>
      <w:r>
        <w:rPr>
          <w:b/>
          <w:sz w:val="32"/>
        </w:rPr>
        <w:t xml:space="preserve">gui </w:t>
      </w:r>
      <w:r>
        <w:rPr>
          <w:sz w:val="28"/>
        </w:rPr>
        <w:t>(</w:t>
      </w:r>
      <w:r>
        <w:rPr>
          <w:b/>
          <w:i/>
          <w:sz w:val="28"/>
        </w:rPr>
        <w:t>Viscum</w:t>
      </w:r>
      <w:r>
        <w:rPr>
          <w:b/>
          <w:i/>
          <w:spacing w:val="3"/>
          <w:sz w:val="28"/>
        </w:rPr>
        <w:t xml:space="preserve"> </w:t>
      </w:r>
      <w:r>
        <w:rPr>
          <w:b/>
          <w:i/>
          <w:sz w:val="28"/>
        </w:rPr>
        <w:t>album</w:t>
      </w:r>
      <w:r>
        <w:rPr>
          <w:sz w:val="28"/>
        </w:rPr>
        <w:t>)</w:t>
      </w:r>
      <w:r>
        <w:rPr>
          <w:spacing w:val="-7"/>
          <w:sz w:val="28"/>
        </w:rPr>
        <w:t xml:space="preserve"> </w:t>
      </w:r>
      <w:r>
        <w:rPr>
          <w:sz w:val="28"/>
        </w:rPr>
        <w:t>:</w:t>
      </w:r>
    </w:p>
    <w:p w14:paraId="5F9A0C44">
      <w:pPr>
        <w:pStyle w:val="6"/>
        <w:spacing w:before="178" w:line="360" w:lineRule="auto"/>
        <w:ind w:left="972" w:right="779"/>
      </w:pPr>
      <w:r>
        <w:t>Le</w:t>
      </w:r>
      <w:r>
        <w:rPr>
          <w:spacing w:val="16"/>
        </w:rPr>
        <w:t xml:space="preserve"> </w:t>
      </w:r>
      <w:r>
        <w:t>gui</w:t>
      </w:r>
      <w:r>
        <w:rPr>
          <w:spacing w:val="17"/>
        </w:rPr>
        <w:t xml:space="preserve"> </w:t>
      </w:r>
      <w:r>
        <w:t>(Viscum</w:t>
      </w:r>
      <w:r>
        <w:rPr>
          <w:spacing w:val="14"/>
        </w:rPr>
        <w:t xml:space="preserve"> </w:t>
      </w:r>
      <w:r>
        <w:t>album</w:t>
      </w:r>
      <w:r>
        <w:rPr>
          <w:spacing w:val="13"/>
        </w:rPr>
        <w:t xml:space="preserve"> </w:t>
      </w:r>
      <w:r>
        <w:t>L.)</w:t>
      </w:r>
      <w:r>
        <w:rPr>
          <w:spacing w:val="15"/>
        </w:rPr>
        <w:t xml:space="preserve"> </w:t>
      </w:r>
      <w:r>
        <w:t>est</w:t>
      </w:r>
      <w:r>
        <w:rPr>
          <w:spacing w:val="17"/>
        </w:rPr>
        <w:t xml:space="preserve"> </w:t>
      </w:r>
      <w:r>
        <w:t>une</w:t>
      </w:r>
      <w:r>
        <w:rPr>
          <w:spacing w:val="14"/>
        </w:rPr>
        <w:t xml:space="preserve"> </w:t>
      </w:r>
      <w:r>
        <w:t>plante</w:t>
      </w:r>
      <w:r>
        <w:rPr>
          <w:spacing w:val="14"/>
        </w:rPr>
        <w:t xml:space="preserve"> </w:t>
      </w:r>
      <w:r>
        <w:t>parasite</w:t>
      </w:r>
      <w:r>
        <w:rPr>
          <w:spacing w:val="16"/>
        </w:rPr>
        <w:t xml:space="preserve"> </w:t>
      </w:r>
      <w:r>
        <w:t>épiphyte.</w:t>
      </w:r>
      <w:r>
        <w:rPr>
          <w:spacing w:val="16"/>
        </w:rPr>
        <w:t xml:space="preserve"> </w:t>
      </w:r>
      <w:r>
        <w:t>Elle</w:t>
      </w:r>
      <w:r>
        <w:rPr>
          <w:spacing w:val="16"/>
        </w:rPr>
        <w:t xml:space="preserve"> </w:t>
      </w:r>
      <w:r>
        <w:t>se</w:t>
      </w:r>
      <w:r>
        <w:rPr>
          <w:spacing w:val="14"/>
        </w:rPr>
        <w:t xml:space="preserve"> </w:t>
      </w:r>
      <w:r>
        <w:t>développe</w:t>
      </w:r>
      <w:r>
        <w:rPr>
          <w:spacing w:val="16"/>
        </w:rPr>
        <w:t xml:space="preserve"> </w:t>
      </w:r>
      <w:r>
        <w:t>sur</w:t>
      </w:r>
      <w:r>
        <w:rPr>
          <w:spacing w:val="14"/>
        </w:rPr>
        <w:t xml:space="preserve"> </w:t>
      </w:r>
      <w:r>
        <w:t>de</w:t>
      </w:r>
      <w:r>
        <w:rPr>
          <w:spacing w:val="-67"/>
        </w:rPr>
        <w:t xml:space="preserve"> </w:t>
      </w:r>
      <w:r>
        <w:t>nombreuxarbres</w:t>
      </w:r>
      <w:r>
        <w:rPr>
          <w:spacing w:val="13"/>
        </w:rPr>
        <w:t xml:space="preserve"> </w:t>
      </w:r>
      <w:r>
        <w:t>parmi</w:t>
      </w:r>
      <w:r>
        <w:rPr>
          <w:spacing w:val="15"/>
        </w:rPr>
        <w:t xml:space="preserve"> </w:t>
      </w:r>
      <w:r>
        <w:t>lesquels</w:t>
      </w:r>
      <w:r>
        <w:rPr>
          <w:spacing w:val="13"/>
        </w:rPr>
        <w:t xml:space="preserve"> </w:t>
      </w:r>
      <w:r>
        <w:t>les</w:t>
      </w:r>
      <w:r>
        <w:rPr>
          <w:spacing w:val="14"/>
        </w:rPr>
        <w:t xml:space="preserve"> </w:t>
      </w:r>
      <w:r>
        <w:t>peupliers</w:t>
      </w:r>
      <w:r>
        <w:rPr>
          <w:spacing w:val="13"/>
        </w:rPr>
        <w:t xml:space="preserve"> </w:t>
      </w:r>
      <w:r>
        <w:t>et</w:t>
      </w:r>
      <w:r>
        <w:rPr>
          <w:spacing w:val="13"/>
        </w:rPr>
        <w:t xml:space="preserve"> </w:t>
      </w:r>
      <w:r>
        <w:t>les</w:t>
      </w:r>
      <w:r>
        <w:rPr>
          <w:spacing w:val="14"/>
        </w:rPr>
        <w:t xml:space="preserve"> </w:t>
      </w:r>
      <w:r>
        <w:t>pommiers</w:t>
      </w:r>
      <w:r>
        <w:rPr>
          <w:spacing w:val="15"/>
        </w:rPr>
        <w:t xml:space="preserve"> </w:t>
      </w:r>
      <w:r>
        <w:t>sont</w:t>
      </w:r>
      <w:r>
        <w:rPr>
          <w:spacing w:val="13"/>
        </w:rPr>
        <w:t xml:space="preserve"> </w:t>
      </w:r>
      <w:r>
        <w:t>les</w:t>
      </w:r>
      <w:r>
        <w:rPr>
          <w:spacing w:val="14"/>
        </w:rPr>
        <w:t xml:space="preserve"> </w:t>
      </w:r>
      <w:r>
        <w:t>plus</w:t>
      </w:r>
      <w:r>
        <w:rPr>
          <w:spacing w:val="13"/>
        </w:rPr>
        <w:t xml:space="preserve"> </w:t>
      </w:r>
      <w:r>
        <w:t>sensibles.</w:t>
      </w:r>
      <w:r>
        <w:rPr>
          <w:spacing w:val="-67"/>
        </w:rPr>
        <w:t xml:space="preserve"> </w:t>
      </w:r>
      <w:r>
        <w:t>Cependant, il ne faut pas perdre de vuequ'il peut également s'attaquer aux Conifères.</w:t>
      </w:r>
      <w:r>
        <w:rPr>
          <w:spacing w:val="1"/>
        </w:rPr>
        <w:t xml:space="preserve"> </w:t>
      </w:r>
      <w:r>
        <w:t>Les</w:t>
      </w:r>
      <w:r>
        <w:rPr>
          <w:spacing w:val="34"/>
        </w:rPr>
        <w:t xml:space="preserve"> </w:t>
      </w:r>
      <w:r>
        <w:t>baies</w:t>
      </w:r>
      <w:r>
        <w:rPr>
          <w:spacing w:val="31"/>
        </w:rPr>
        <w:t xml:space="preserve"> </w:t>
      </w:r>
      <w:r>
        <w:t>de</w:t>
      </w:r>
      <w:r>
        <w:rPr>
          <w:spacing w:val="32"/>
        </w:rPr>
        <w:t xml:space="preserve"> </w:t>
      </w:r>
      <w:r>
        <w:t>gui,</w:t>
      </w:r>
      <w:r>
        <w:rPr>
          <w:spacing w:val="32"/>
        </w:rPr>
        <w:t xml:space="preserve"> </w:t>
      </w:r>
      <w:r>
        <w:t>comme</w:t>
      </w:r>
      <w:r>
        <w:rPr>
          <w:spacing w:val="35"/>
        </w:rPr>
        <w:t xml:space="preserve"> </w:t>
      </w:r>
      <w:r>
        <w:t>celles</w:t>
      </w:r>
      <w:r>
        <w:rPr>
          <w:spacing w:val="33"/>
        </w:rPr>
        <w:t xml:space="preserve"> </w:t>
      </w:r>
      <w:r>
        <w:t>de</w:t>
      </w:r>
      <w:r>
        <w:rPr>
          <w:spacing w:val="32"/>
        </w:rPr>
        <w:t xml:space="preserve"> </w:t>
      </w:r>
      <w:r>
        <w:t>toutes</w:t>
      </w:r>
      <w:r>
        <w:rPr>
          <w:spacing w:val="33"/>
        </w:rPr>
        <w:t xml:space="preserve"> </w:t>
      </w:r>
      <w:r>
        <w:t>les</w:t>
      </w:r>
      <w:r>
        <w:rPr>
          <w:spacing w:val="33"/>
        </w:rPr>
        <w:t xml:space="preserve"> </w:t>
      </w:r>
      <w:r>
        <w:t>Loranthacées</w:t>
      </w:r>
      <w:r>
        <w:rPr>
          <w:spacing w:val="34"/>
        </w:rPr>
        <w:t xml:space="preserve"> </w:t>
      </w:r>
      <w:r>
        <w:t>et</w:t>
      </w:r>
      <w:r>
        <w:rPr>
          <w:spacing w:val="33"/>
        </w:rPr>
        <w:t xml:space="preserve"> </w:t>
      </w:r>
      <w:r>
        <w:t>Viscacées,</w:t>
      </w:r>
      <w:r>
        <w:rPr>
          <w:spacing w:val="32"/>
        </w:rPr>
        <w:t xml:space="preserve"> </w:t>
      </w:r>
      <w:r>
        <w:t>ne</w:t>
      </w:r>
      <w:r>
        <w:rPr>
          <w:spacing w:val="-67"/>
        </w:rPr>
        <w:t xml:space="preserve"> </w:t>
      </w:r>
      <w:r>
        <w:t>contiennent</w:t>
      </w:r>
      <w:r>
        <w:rPr>
          <w:spacing w:val="11"/>
        </w:rPr>
        <w:t xml:space="preserve"> </w:t>
      </w:r>
      <w:r>
        <w:t>qu'une</w:t>
      </w:r>
      <w:r>
        <w:rPr>
          <w:spacing w:val="10"/>
        </w:rPr>
        <w:t xml:space="preserve"> </w:t>
      </w:r>
      <w:r>
        <w:t>seule</w:t>
      </w:r>
      <w:r>
        <w:rPr>
          <w:spacing w:val="10"/>
        </w:rPr>
        <w:t xml:space="preserve"> </w:t>
      </w:r>
      <w:r>
        <w:t>grainechlorophyllienne</w:t>
      </w:r>
      <w:r>
        <w:rPr>
          <w:spacing w:val="10"/>
        </w:rPr>
        <w:t xml:space="preserve"> </w:t>
      </w:r>
      <w:r>
        <w:t>entourée</w:t>
      </w:r>
      <w:r>
        <w:rPr>
          <w:spacing w:val="10"/>
        </w:rPr>
        <w:t xml:space="preserve"> </w:t>
      </w:r>
      <w:r>
        <w:t>d'un</w:t>
      </w:r>
      <w:r>
        <w:rPr>
          <w:spacing w:val="11"/>
        </w:rPr>
        <w:t xml:space="preserve"> </w:t>
      </w:r>
      <w:r>
        <w:t>tissu</w:t>
      </w:r>
      <w:r>
        <w:rPr>
          <w:spacing w:val="13"/>
        </w:rPr>
        <w:t xml:space="preserve"> </w:t>
      </w:r>
      <w:r>
        <w:t>visqueux</w:t>
      </w:r>
      <w:r>
        <w:rPr>
          <w:spacing w:val="11"/>
        </w:rPr>
        <w:t xml:space="preserve"> </w:t>
      </w:r>
      <w:r>
        <w:t>et</w:t>
      </w:r>
      <w:r>
        <w:rPr>
          <w:spacing w:val="-67"/>
        </w:rPr>
        <w:t xml:space="preserve"> </w:t>
      </w:r>
      <w:r>
        <w:t>collant,</w:t>
      </w:r>
      <w:r>
        <w:rPr>
          <w:spacing w:val="-2"/>
        </w:rPr>
        <w:t xml:space="preserve"> </w:t>
      </w:r>
      <w:r>
        <w:t>la viscine.</w:t>
      </w:r>
    </w:p>
    <w:p w14:paraId="69E1C998">
      <w:pPr>
        <w:pStyle w:val="6"/>
        <w:spacing w:line="360" w:lineRule="auto"/>
        <w:ind w:left="972" w:right="779"/>
      </w:pPr>
      <w:r>
        <w:t>Les</w:t>
      </w:r>
      <w:r>
        <w:rPr>
          <w:spacing w:val="47"/>
        </w:rPr>
        <w:t xml:space="preserve"> </w:t>
      </w:r>
      <w:r>
        <w:t>graines,</w:t>
      </w:r>
      <w:r>
        <w:rPr>
          <w:spacing w:val="44"/>
        </w:rPr>
        <w:t xml:space="preserve"> </w:t>
      </w:r>
      <w:r>
        <w:t>disséminées</w:t>
      </w:r>
      <w:r>
        <w:rPr>
          <w:spacing w:val="48"/>
        </w:rPr>
        <w:t xml:space="preserve"> </w:t>
      </w:r>
      <w:r>
        <w:t>par</w:t>
      </w:r>
      <w:r>
        <w:rPr>
          <w:spacing w:val="45"/>
        </w:rPr>
        <w:t xml:space="preserve"> </w:t>
      </w:r>
      <w:r>
        <w:t>les</w:t>
      </w:r>
      <w:r>
        <w:rPr>
          <w:spacing w:val="48"/>
        </w:rPr>
        <w:t xml:space="preserve"> </w:t>
      </w:r>
      <w:r>
        <w:t>oiseaux,</w:t>
      </w:r>
      <w:r>
        <w:rPr>
          <w:spacing w:val="43"/>
        </w:rPr>
        <w:t xml:space="preserve"> </w:t>
      </w:r>
      <w:r>
        <w:t>restent</w:t>
      </w:r>
      <w:r>
        <w:rPr>
          <w:spacing w:val="48"/>
        </w:rPr>
        <w:t xml:space="preserve"> </w:t>
      </w:r>
      <w:r>
        <w:t>collées</w:t>
      </w:r>
      <w:r>
        <w:rPr>
          <w:spacing w:val="48"/>
        </w:rPr>
        <w:t xml:space="preserve"> </w:t>
      </w:r>
      <w:r>
        <w:t>sur</w:t>
      </w:r>
      <w:r>
        <w:rPr>
          <w:spacing w:val="47"/>
        </w:rPr>
        <w:t xml:space="preserve"> </w:t>
      </w:r>
      <w:r>
        <w:t>le</w:t>
      </w:r>
      <w:r>
        <w:rPr>
          <w:spacing w:val="47"/>
        </w:rPr>
        <w:t xml:space="preserve"> </w:t>
      </w:r>
      <w:r>
        <w:t>support</w:t>
      </w:r>
      <w:r>
        <w:rPr>
          <w:spacing w:val="47"/>
        </w:rPr>
        <w:t xml:space="preserve"> </w:t>
      </w:r>
      <w:r>
        <w:t>grâce</w:t>
      </w:r>
      <w:r>
        <w:rPr>
          <w:spacing w:val="48"/>
        </w:rPr>
        <w:t xml:space="preserve"> </w:t>
      </w:r>
      <w:r>
        <w:t>à</w:t>
      </w:r>
      <w:r>
        <w:rPr>
          <w:spacing w:val="47"/>
        </w:rPr>
        <w:t xml:space="preserve"> </w:t>
      </w:r>
      <w:r>
        <w:t>la</w:t>
      </w:r>
      <w:r>
        <w:rPr>
          <w:spacing w:val="-67"/>
        </w:rPr>
        <w:t xml:space="preserve"> </w:t>
      </w:r>
      <w:r>
        <w:t>viscine</w:t>
      </w:r>
      <w:r>
        <w:rPr>
          <w:spacing w:val="-1"/>
        </w:rPr>
        <w:t xml:space="preserve"> </w:t>
      </w:r>
      <w:r>
        <w:t>qui</w:t>
      </w:r>
      <w:r>
        <w:rPr>
          <w:spacing w:val="-3"/>
        </w:rPr>
        <w:t xml:space="preserve"> </w:t>
      </w:r>
      <w:r>
        <w:t>durcit</w:t>
      </w:r>
      <w:r>
        <w:rPr>
          <w:spacing w:val="1"/>
        </w:rPr>
        <w:t xml:space="preserve"> </w:t>
      </w:r>
      <w:r>
        <w:t>à</w:t>
      </w:r>
      <w:r>
        <w:rPr>
          <w:spacing w:val="-1"/>
        </w:rPr>
        <w:t xml:space="preserve"> </w:t>
      </w:r>
      <w:r>
        <w:t>l'airlibre.</w:t>
      </w:r>
    </w:p>
    <w:p w14:paraId="0BAC36E1">
      <w:pPr>
        <w:pStyle w:val="6"/>
        <w:rPr>
          <w:sz w:val="20"/>
        </w:rPr>
      </w:pPr>
    </w:p>
    <w:p w14:paraId="720AFC0A">
      <w:pPr>
        <w:pStyle w:val="6"/>
        <w:spacing w:before="3"/>
        <w:rPr>
          <w:sz w:val="29"/>
        </w:rPr>
      </w:pPr>
      <w:r>
        <w:pict>
          <v:group id="_x0000_s1050" o:spid="_x0000_s1050" o:spt="203" style="position:absolute;left:0pt;margin-left:286.1pt;margin-top:4.45pt;height:33.25pt;width:40pt;mso-position-horizontal-relative:page;mso-wrap-distance-bottom:0pt;mso-wrap-distance-top:0pt;z-index:-251634688;mso-width-relative:page;mso-height-relative:page;" coordorigin="5732,375" coordsize="800,665">
            <o:lock v:ext="edit"/>
            <v:shape id="_x0000_s1052" o:spid="_x0000_s1052" style="position:absolute;left:5742;top:385;height:645;width:780;" filled="f" stroked="t" coordorigin="5742,385" coordsize="780,645" path="m6132,385l6053,392,5980,411,5914,441,5856,480,5809,528,5773,582,5750,643,5742,708,5750,773,5773,834,5809,888,5856,936,5914,975,5980,1005,6053,1024,6132,1030,6211,1024,6284,1005,6350,975,6408,936,6455,888,6491,834,6514,773,6522,708,6514,643,6491,582,6455,528,6408,480,6350,441,6284,411,6211,392,6132,385xe">
              <v:path arrowok="t"/>
              <v:fill on="f" focussize="0,0"/>
              <v:stroke weight="1pt" color="#FF0000"/>
              <v:imagedata o:title=""/>
              <o:lock v:ext="edit"/>
            </v:shape>
            <v:shape id="_x0000_s1051" o:spid="_x0000_s1051" o:spt="202" type="#_x0000_t202" style="position:absolute;left:5732;top:375;height:665;width:800;" filled="f" stroked="f" coordsize="21600,21600">
              <v:path/>
              <v:fill on="f" focussize="0,0"/>
              <v:stroke on="f" joinstyle="miter"/>
              <v:imagedata o:title=""/>
              <o:lock v:ext="edit"/>
              <v:textbox inset="0mm,0mm,0mm,0mm">
                <w:txbxContent>
                  <w:p w14:paraId="2209B2E2">
                    <w:pPr>
                      <w:spacing w:before="159"/>
                      <w:ind w:left="279" w:right="277"/>
                      <w:jc w:val="center"/>
                      <w:rPr>
                        <w:sz w:val="20"/>
                      </w:rPr>
                    </w:pPr>
                    <w:r>
                      <w:rPr>
                        <w:sz w:val="20"/>
                      </w:rPr>
                      <w:t>23</w:t>
                    </w:r>
                  </w:p>
                </w:txbxContent>
              </v:textbox>
            </v:shape>
            <w10:wrap type="topAndBottom"/>
          </v:group>
        </w:pict>
      </w:r>
    </w:p>
    <w:p w14:paraId="19371884">
      <w:pPr>
        <w:rPr>
          <w:sz w:val="29"/>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69904CB4">
      <w:pPr>
        <w:pStyle w:val="6"/>
        <w:rPr>
          <w:sz w:val="20"/>
        </w:rPr>
      </w:pPr>
    </w:p>
    <w:p w14:paraId="4E14CA9C">
      <w:pPr>
        <w:pStyle w:val="6"/>
        <w:spacing w:before="215" w:line="360" w:lineRule="auto"/>
        <w:ind w:left="972" w:right="764"/>
      </w:pPr>
      <w:r>
        <w:t>Les</w:t>
      </w:r>
      <w:r>
        <w:rPr>
          <w:spacing w:val="30"/>
        </w:rPr>
        <w:t xml:space="preserve"> </w:t>
      </w:r>
      <w:r>
        <w:t>graines</w:t>
      </w:r>
      <w:r>
        <w:rPr>
          <w:spacing w:val="29"/>
        </w:rPr>
        <w:t xml:space="preserve"> </w:t>
      </w:r>
      <w:r>
        <w:t>de</w:t>
      </w:r>
      <w:r>
        <w:rPr>
          <w:spacing w:val="26"/>
        </w:rPr>
        <w:t xml:space="preserve"> </w:t>
      </w:r>
      <w:r>
        <w:t>gui</w:t>
      </w:r>
      <w:r>
        <w:rPr>
          <w:spacing w:val="30"/>
        </w:rPr>
        <w:t xml:space="preserve"> </w:t>
      </w:r>
      <w:r>
        <w:t>contiennent</w:t>
      </w:r>
      <w:r>
        <w:rPr>
          <w:spacing w:val="27"/>
        </w:rPr>
        <w:t xml:space="preserve"> </w:t>
      </w:r>
      <w:r>
        <w:t>un</w:t>
      </w:r>
      <w:r>
        <w:rPr>
          <w:spacing w:val="29"/>
        </w:rPr>
        <w:t xml:space="preserve"> </w:t>
      </w:r>
      <w:r>
        <w:t>à</w:t>
      </w:r>
      <w:r>
        <w:rPr>
          <w:spacing w:val="29"/>
        </w:rPr>
        <w:t xml:space="preserve"> </w:t>
      </w:r>
      <w:r>
        <w:t>quatre</w:t>
      </w:r>
      <w:r>
        <w:rPr>
          <w:spacing w:val="30"/>
        </w:rPr>
        <w:t xml:space="preserve"> </w:t>
      </w:r>
      <w:r>
        <w:t>embryons</w:t>
      </w:r>
      <w:r>
        <w:rPr>
          <w:spacing w:val="29"/>
        </w:rPr>
        <w:t xml:space="preserve"> </w:t>
      </w:r>
      <w:r>
        <w:t>chlorophylliens</w:t>
      </w:r>
      <w:r>
        <w:rPr>
          <w:spacing w:val="29"/>
        </w:rPr>
        <w:t xml:space="preserve"> </w:t>
      </w:r>
      <w:r>
        <w:t>(deux</w:t>
      </w:r>
      <w:r>
        <w:rPr>
          <w:spacing w:val="29"/>
        </w:rPr>
        <w:t xml:space="preserve"> </w:t>
      </w:r>
      <w:r>
        <w:t>le</w:t>
      </w:r>
      <w:r>
        <w:rPr>
          <w:spacing w:val="30"/>
        </w:rPr>
        <w:t xml:space="preserve"> </w:t>
      </w:r>
      <w:r>
        <w:t>plus</w:t>
      </w:r>
      <w:r>
        <w:rPr>
          <w:spacing w:val="-67"/>
        </w:rPr>
        <w:t xml:space="preserve"> </w:t>
      </w:r>
      <w:r>
        <w:t>souvent),</w:t>
      </w:r>
      <w:r>
        <w:rPr>
          <w:spacing w:val="28"/>
        </w:rPr>
        <w:t xml:space="preserve"> </w:t>
      </w:r>
      <w:r>
        <w:t>possédant</w:t>
      </w:r>
      <w:r>
        <w:rPr>
          <w:spacing w:val="29"/>
        </w:rPr>
        <w:t xml:space="preserve"> </w:t>
      </w:r>
      <w:r>
        <w:t>deuxcotylédons,</w:t>
      </w:r>
      <w:r>
        <w:rPr>
          <w:spacing w:val="27"/>
        </w:rPr>
        <w:t xml:space="preserve"> </w:t>
      </w:r>
      <w:r>
        <w:t>un</w:t>
      </w:r>
      <w:r>
        <w:rPr>
          <w:spacing w:val="31"/>
        </w:rPr>
        <w:t xml:space="preserve"> </w:t>
      </w:r>
      <w:r>
        <w:t>méristème</w:t>
      </w:r>
      <w:r>
        <w:rPr>
          <w:spacing w:val="30"/>
        </w:rPr>
        <w:t xml:space="preserve"> </w:t>
      </w:r>
      <w:r>
        <w:t>caulinaire</w:t>
      </w:r>
      <w:r>
        <w:rPr>
          <w:spacing w:val="28"/>
        </w:rPr>
        <w:t xml:space="preserve"> </w:t>
      </w:r>
      <w:r>
        <w:t>et</w:t>
      </w:r>
      <w:r>
        <w:rPr>
          <w:spacing w:val="29"/>
        </w:rPr>
        <w:t xml:space="preserve"> </w:t>
      </w:r>
      <w:r>
        <w:t>un</w:t>
      </w:r>
      <w:r>
        <w:rPr>
          <w:spacing w:val="29"/>
        </w:rPr>
        <w:t xml:space="preserve"> </w:t>
      </w:r>
      <w:r>
        <w:t>hypocotyle</w:t>
      </w:r>
      <w:r>
        <w:rPr>
          <w:spacing w:val="-67"/>
        </w:rPr>
        <w:t xml:space="preserve"> </w:t>
      </w:r>
      <w:r>
        <w:t>terminé</w:t>
      </w:r>
      <w:r>
        <w:rPr>
          <w:spacing w:val="32"/>
        </w:rPr>
        <w:t xml:space="preserve"> </w:t>
      </w:r>
      <w:r>
        <w:t>par</w:t>
      </w:r>
      <w:r>
        <w:rPr>
          <w:spacing w:val="33"/>
        </w:rPr>
        <w:t xml:space="preserve"> </w:t>
      </w:r>
      <w:r>
        <w:t>une</w:t>
      </w:r>
      <w:r>
        <w:rPr>
          <w:spacing w:val="35"/>
        </w:rPr>
        <w:t xml:space="preserve"> </w:t>
      </w:r>
      <w:r>
        <w:t>région</w:t>
      </w:r>
      <w:r>
        <w:rPr>
          <w:spacing w:val="34"/>
        </w:rPr>
        <w:t xml:space="preserve"> </w:t>
      </w:r>
      <w:r>
        <w:t>renflée,</w:t>
      </w:r>
      <w:r>
        <w:rPr>
          <w:spacing w:val="35"/>
        </w:rPr>
        <w:t xml:space="preserve"> </w:t>
      </w:r>
      <w:r>
        <w:t>méristématique.</w:t>
      </w:r>
      <w:r>
        <w:rPr>
          <w:spacing w:val="35"/>
        </w:rPr>
        <w:t xml:space="preserve"> </w:t>
      </w:r>
      <w:r>
        <w:t>Le</w:t>
      </w:r>
      <w:r>
        <w:rPr>
          <w:spacing w:val="33"/>
        </w:rPr>
        <w:t xml:space="preserve"> </w:t>
      </w:r>
      <w:r>
        <w:t>tout</w:t>
      </w:r>
      <w:r>
        <w:rPr>
          <w:spacing w:val="36"/>
        </w:rPr>
        <w:t xml:space="preserve"> </w:t>
      </w:r>
      <w:r>
        <w:t>estentouré</w:t>
      </w:r>
      <w:r>
        <w:rPr>
          <w:spacing w:val="33"/>
        </w:rPr>
        <w:t xml:space="preserve"> </w:t>
      </w:r>
      <w:r>
        <w:t>par</w:t>
      </w:r>
      <w:r>
        <w:rPr>
          <w:spacing w:val="33"/>
        </w:rPr>
        <w:t xml:space="preserve"> </w:t>
      </w:r>
      <w:r>
        <w:t>un</w:t>
      </w:r>
      <w:r>
        <w:rPr>
          <w:spacing w:val="33"/>
        </w:rPr>
        <w:t xml:space="preserve"> </w:t>
      </w:r>
      <w:r>
        <w:t>albumen</w:t>
      </w:r>
      <w:r>
        <w:rPr>
          <w:spacing w:val="-67"/>
        </w:rPr>
        <w:t xml:space="preserve"> </w:t>
      </w:r>
      <w:r>
        <w:t>chlorophyllien,</w:t>
      </w:r>
      <w:r>
        <w:rPr>
          <w:spacing w:val="38"/>
        </w:rPr>
        <w:t xml:space="preserve"> </w:t>
      </w:r>
      <w:r>
        <w:t>riche</w:t>
      </w:r>
      <w:r>
        <w:rPr>
          <w:spacing w:val="37"/>
        </w:rPr>
        <w:t xml:space="preserve"> </w:t>
      </w:r>
      <w:r>
        <w:t>en</w:t>
      </w:r>
      <w:r>
        <w:rPr>
          <w:spacing w:val="40"/>
        </w:rPr>
        <w:t xml:space="preserve"> </w:t>
      </w:r>
      <w:r>
        <w:t>amidon,</w:t>
      </w:r>
      <w:r>
        <w:rPr>
          <w:spacing w:val="38"/>
        </w:rPr>
        <w:t xml:space="preserve"> </w:t>
      </w:r>
      <w:r>
        <w:t>permettant</w:t>
      </w:r>
      <w:r>
        <w:rPr>
          <w:spacing w:val="40"/>
        </w:rPr>
        <w:t xml:space="preserve"> </w:t>
      </w:r>
      <w:r>
        <w:t>la</w:t>
      </w:r>
      <w:r>
        <w:rPr>
          <w:spacing w:val="36"/>
        </w:rPr>
        <w:t xml:space="preserve"> </w:t>
      </w:r>
      <w:r>
        <w:t>survie</w:t>
      </w:r>
      <w:r>
        <w:rPr>
          <w:spacing w:val="39"/>
        </w:rPr>
        <w:t xml:space="preserve"> </w:t>
      </w:r>
      <w:r>
        <w:t>de</w:t>
      </w:r>
      <w:r>
        <w:rPr>
          <w:spacing w:val="39"/>
        </w:rPr>
        <w:t xml:space="preserve"> </w:t>
      </w:r>
      <w:r>
        <w:t>la</w:t>
      </w:r>
      <w:r>
        <w:rPr>
          <w:spacing w:val="39"/>
        </w:rPr>
        <w:t xml:space="preserve"> </w:t>
      </w:r>
      <w:r>
        <w:t>plantule</w:t>
      </w:r>
      <w:r>
        <w:rPr>
          <w:spacing w:val="39"/>
        </w:rPr>
        <w:t xml:space="preserve"> </w:t>
      </w:r>
      <w:r>
        <w:t>jusqu'au</w:t>
      </w:r>
      <w:r>
        <w:rPr>
          <w:spacing w:val="-67"/>
        </w:rPr>
        <w:t xml:space="preserve"> </w:t>
      </w:r>
      <w:r>
        <w:t>développementdu</w:t>
      </w:r>
      <w:r>
        <w:rPr>
          <w:spacing w:val="34"/>
        </w:rPr>
        <w:t xml:space="preserve"> </w:t>
      </w:r>
      <w:r>
        <w:t>système</w:t>
      </w:r>
      <w:r>
        <w:rPr>
          <w:spacing w:val="33"/>
        </w:rPr>
        <w:t xml:space="preserve"> </w:t>
      </w:r>
      <w:r>
        <w:t>d'absorption</w:t>
      </w:r>
      <w:r>
        <w:rPr>
          <w:spacing w:val="34"/>
        </w:rPr>
        <w:t xml:space="preserve"> </w:t>
      </w:r>
      <w:r>
        <w:t>dans</w:t>
      </w:r>
      <w:r>
        <w:rPr>
          <w:spacing w:val="33"/>
        </w:rPr>
        <w:t xml:space="preserve"> </w:t>
      </w:r>
      <w:r>
        <w:t>les</w:t>
      </w:r>
      <w:r>
        <w:rPr>
          <w:spacing w:val="34"/>
        </w:rPr>
        <w:t xml:space="preserve"> </w:t>
      </w:r>
      <w:r>
        <w:t>tissus</w:t>
      </w:r>
      <w:r>
        <w:rPr>
          <w:spacing w:val="32"/>
        </w:rPr>
        <w:t xml:space="preserve"> </w:t>
      </w:r>
      <w:r>
        <w:t>de</w:t>
      </w:r>
      <w:r>
        <w:rPr>
          <w:spacing w:val="34"/>
        </w:rPr>
        <w:t xml:space="preserve"> </w:t>
      </w:r>
      <w:r>
        <w:t>l'hôte.</w:t>
      </w:r>
      <w:r>
        <w:rPr>
          <w:spacing w:val="33"/>
        </w:rPr>
        <w:t xml:space="preserve"> </w:t>
      </w:r>
      <w:r>
        <w:t>Les</w:t>
      </w:r>
      <w:r>
        <w:rPr>
          <w:spacing w:val="34"/>
        </w:rPr>
        <w:t xml:space="preserve"> </w:t>
      </w:r>
      <w:r>
        <w:t>graines</w:t>
      </w:r>
      <w:r>
        <w:rPr>
          <w:spacing w:val="34"/>
        </w:rPr>
        <w:t xml:space="preserve"> </w:t>
      </w:r>
      <w:r>
        <w:t>mûres</w:t>
      </w:r>
      <w:r>
        <w:rPr>
          <w:spacing w:val="-67"/>
        </w:rPr>
        <w:t xml:space="preserve"> </w:t>
      </w:r>
      <w:r>
        <w:t>germent</w:t>
      </w:r>
      <w:r>
        <w:rPr>
          <w:spacing w:val="22"/>
        </w:rPr>
        <w:t xml:space="preserve"> </w:t>
      </w:r>
      <w:r>
        <w:t>dès</w:t>
      </w:r>
      <w:r>
        <w:rPr>
          <w:spacing w:val="22"/>
        </w:rPr>
        <w:t xml:space="preserve"> </w:t>
      </w:r>
      <w:r>
        <w:t>que</w:t>
      </w:r>
      <w:r>
        <w:rPr>
          <w:spacing w:val="21"/>
        </w:rPr>
        <w:t xml:space="preserve"> </w:t>
      </w:r>
      <w:r>
        <w:t>les</w:t>
      </w:r>
      <w:r>
        <w:rPr>
          <w:spacing w:val="20"/>
        </w:rPr>
        <w:t xml:space="preserve"> </w:t>
      </w:r>
      <w:r>
        <w:t>conditionsexternes</w:t>
      </w:r>
      <w:r>
        <w:rPr>
          <w:spacing w:val="22"/>
        </w:rPr>
        <w:t xml:space="preserve"> </w:t>
      </w:r>
      <w:r>
        <w:t>sont</w:t>
      </w:r>
      <w:r>
        <w:rPr>
          <w:spacing w:val="22"/>
        </w:rPr>
        <w:t xml:space="preserve"> </w:t>
      </w:r>
      <w:r>
        <w:t>favorables,</w:t>
      </w:r>
      <w:r>
        <w:rPr>
          <w:spacing w:val="21"/>
        </w:rPr>
        <w:t xml:space="preserve"> </w:t>
      </w:r>
      <w:r>
        <w:t>sans</w:t>
      </w:r>
      <w:r>
        <w:rPr>
          <w:spacing w:val="22"/>
        </w:rPr>
        <w:t xml:space="preserve"> </w:t>
      </w:r>
      <w:r>
        <w:t>aucun</w:t>
      </w:r>
      <w:r>
        <w:rPr>
          <w:spacing w:val="22"/>
        </w:rPr>
        <w:t xml:space="preserve"> </w:t>
      </w:r>
      <w:r>
        <w:t>signal</w:t>
      </w:r>
      <w:r>
        <w:rPr>
          <w:spacing w:val="22"/>
        </w:rPr>
        <w:t xml:space="preserve"> </w:t>
      </w:r>
      <w:r>
        <w:t>chimique</w:t>
      </w:r>
      <w:r>
        <w:rPr>
          <w:spacing w:val="-67"/>
        </w:rPr>
        <w:t xml:space="preserve"> </w:t>
      </w:r>
      <w:r>
        <w:t>provenant</w:t>
      </w:r>
      <w:r>
        <w:rPr>
          <w:spacing w:val="64"/>
        </w:rPr>
        <w:t xml:space="preserve"> </w:t>
      </w:r>
      <w:r>
        <w:t>de</w:t>
      </w:r>
      <w:r>
        <w:rPr>
          <w:spacing w:val="63"/>
        </w:rPr>
        <w:t xml:space="preserve"> </w:t>
      </w:r>
      <w:r>
        <w:t>l'hôte.</w:t>
      </w:r>
      <w:r>
        <w:rPr>
          <w:spacing w:val="63"/>
        </w:rPr>
        <w:t xml:space="preserve"> </w:t>
      </w:r>
      <w:r>
        <w:t>De</w:t>
      </w:r>
      <w:r>
        <w:rPr>
          <w:spacing w:val="66"/>
        </w:rPr>
        <w:t xml:space="preserve"> </w:t>
      </w:r>
      <w:r>
        <w:t>ce</w:t>
      </w:r>
      <w:r>
        <w:rPr>
          <w:spacing w:val="67"/>
        </w:rPr>
        <w:t xml:space="preserve"> </w:t>
      </w:r>
      <w:r>
        <w:t>fait,</w:t>
      </w:r>
      <w:r>
        <w:rPr>
          <w:spacing w:val="65"/>
        </w:rPr>
        <w:t xml:space="preserve"> </w:t>
      </w:r>
      <w:r>
        <w:t>elles</w:t>
      </w:r>
      <w:r>
        <w:rPr>
          <w:spacing w:val="64"/>
        </w:rPr>
        <w:t xml:space="preserve"> </w:t>
      </w:r>
      <w:r>
        <w:t>sont</w:t>
      </w:r>
      <w:r>
        <w:rPr>
          <w:spacing w:val="66"/>
        </w:rPr>
        <w:t xml:space="preserve"> </w:t>
      </w:r>
      <w:r>
        <w:t>capablesde</w:t>
      </w:r>
      <w:r>
        <w:rPr>
          <w:spacing w:val="64"/>
        </w:rPr>
        <w:t xml:space="preserve"> </w:t>
      </w:r>
      <w:r>
        <w:t>germer</w:t>
      </w:r>
      <w:r>
        <w:rPr>
          <w:spacing w:val="66"/>
        </w:rPr>
        <w:t xml:space="preserve"> </w:t>
      </w:r>
      <w:r>
        <w:t>sur</w:t>
      </w:r>
      <w:r>
        <w:rPr>
          <w:spacing w:val="66"/>
        </w:rPr>
        <w:t xml:space="preserve"> </w:t>
      </w:r>
      <w:r>
        <w:t>n'importe</w:t>
      </w:r>
      <w:r>
        <w:rPr>
          <w:spacing w:val="66"/>
        </w:rPr>
        <w:t xml:space="preserve"> </w:t>
      </w:r>
      <w:r>
        <w:t>quel</w:t>
      </w:r>
      <w:r>
        <w:rPr>
          <w:spacing w:val="-67"/>
        </w:rPr>
        <w:t xml:space="preserve"> </w:t>
      </w:r>
      <w:r>
        <w:t>substrat, y compris des substrats inertes comme une plaque de verre ou une branche</w:t>
      </w:r>
      <w:r>
        <w:rPr>
          <w:spacing w:val="1"/>
        </w:rPr>
        <w:t xml:space="preserve"> </w:t>
      </w:r>
      <w:r>
        <w:t>morte.</w:t>
      </w:r>
    </w:p>
    <w:p w14:paraId="124F6DA3">
      <w:pPr>
        <w:pStyle w:val="6"/>
        <w:rPr>
          <w:sz w:val="30"/>
        </w:rPr>
      </w:pPr>
    </w:p>
    <w:p w14:paraId="0E9FA0A8">
      <w:pPr>
        <w:pStyle w:val="6"/>
        <w:rPr>
          <w:sz w:val="30"/>
        </w:rPr>
      </w:pPr>
    </w:p>
    <w:p w14:paraId="1107FE91">
      <w:pPr>
        <w:pStyle w:val="6"/>
        <w:rPr>
          <w:sz w:val="30"/>
        </w:rPr>
      </w:pPr>
    </w:p>
    <w:p w14:paraId="36C5D089">
      <w:pPr>
        <w:pStyle w:val="6"/>
        <w:rPr>
          <w:sz w:val="30"/>
        </w:rPr>
      </w:pPr>
    </w:p>
    <w:p w14:paraId="7C0C2844">
      <w:pPr>
        <w:pStyle w:val="6"/>
        <w:rPr>
          <w:sz w:val="30"/>
        </w:rPr>
      </w:pPr>
    </w:p>
    <w:p w14:paraId="4FFAD261">
      <w:pPr>
        <w:pStyle w:val="6"/>
        <w:rPr>
          <w:sz w:val="30"/>
        </w:rPr>
      </w:pPr>
    </w:p>
    <w:p w14:paraId="3A3FF610">
      <w:pPr>
        <w:pStyle w:val="6"/>
        <w:rPr>
          <w:sz w:val="30"/>
        </w:rPr>
      </w:pPr>
    </w:p>
    <w:p w14:paraId="49C508CB">
      <w:pPr>
        <w:pStyle w:val="6"/>
        <w:rPr>
          <w:sz w:val="30"/>
        </w:rPr>
      </w:pPr>
    </w:p>
    <w:p w14:paraId="4EBCCD56">
      <w:pPr>
        <w:pStyle w:val="6"/>
        <w:spacing w:before="9"/>
        <w:rPr>
          <w:sz w:val="35"/>
        </w:rPr>
      </w:pPr>
    </w:p>
    <w:p w14:paraId="0FEB2F40">
      <w:pPr>
        <w:pStyle w:val="6"/>
        <w:ind w:left="1030" w:right="831"/>
        <w:jc w:val="center"/>
      </w:pPr>
      <w:r>
        <w:rPr>
          <w:b/>
        </w:rPr>
        <w:t>Figure</w:t>
      </w:r>
      <w:r>
        <w:rPr>
          <w:b/>
          <w:spacing w:val="-3"/>
        </w:rPr>
        <w:t xml:space="preserve"> </w:t>
      </w:r>
      <w:r>
        <w:rPr>
          <w:b/>
        </w:rPr>
        <w:t>07</w:t>
      </w:r>
      <w:r>
        <w:rPr>
          <w:b/>
          <w:spacing w:val="-2"/>
        </w:rPr>
        <w:t xml:space="preserve"> </w:t>
      </w:r>
      <w:r>
        <w:t>:</w:t>
      </w:r>
      <w:r>
        <w:rPr>
          <w:spacing w:val="-2"/>
        </w:rPr>
        <w:t xml:space="preserve"> </w:t>
      </w:r>
      <w:r>
        <w:t>Baies</w:t>
      </w:r>
      <w:r>
        <w:rPr>
          <w:spacing w:val="-1"/>
        </w:rPr>
        <w:t xml:space="preserve"> </w:t>
      </w:r>
      <w:r>
        <w:t>de</w:t>
      </w:r>
      <w:r>
        <w:rPr>
          <w:spacing w:val="-5"/>
        </w:rPr>
        <w:t xml:space="preserve"> </w:t>
      </w:r>
      <w:r>
        <w:t>gui.</w:t>
      </w:r>
      <w:r>
        <w:rPr>
          <w:spacing w:val="-3"/>
        </w:rPr>
        <w:t xml:space="preserve"> </w:t>
      </w:r>
      <w:r>
        <w:t>La</w:t>
      </w:r>
      <w:r>
        <w:rPr>
          <w:spacing w:val="-2"/>
        </w:rPr>
        <w:t xml:space="preserve"> </w:t>
      </w:r>
      <w:r>
        <w:t>partie</w:t>
      </w:r>
      <w:r>
        <w:rPr>
          <w:spacing w:val="-2"/>
        </w:rPr>
        <w:t xml:space="preserve"> </w:t>
      </w:r>
      <w:r>
        <w:t>translucide</w:t>
      </w:r>
      <w:r>
        <w:rPr>
          <w:spacing w:val="-2"/>
        </w:rPr>
        <w:t xml:space="preserve"> </w:t>
      </w:r>
      <w:r>
        <w:t>collante</w:t>
      </w:r>
      <w:r>
        <w:rPr>
          <w:spacing w:val="-2"/>
        </w:rPr>
        <w:t xml:space="preserve"> </w:t>
      </w:r>
      <w:r>
        <w:t>est</w:t>
      </w:r>
      <w:r>
        <w:rPr>
          <w:spacing w:val="-2"/>
        </w:rPr>
        <w:t xml:space="preserve"> </w:t>
      </w:r>
      <w:r>
        <w:t>formée</w:t>
      </w:r>
      <w:r>
        <w:rPr>
          <w:spacing w:val="-2"/>
        </w:rPr>
        <w:t xml:space="preserve"> </w:t>
      </w:r>
      <w:r>
        <w:t>de</w:t>
      </w:r>
      <w:r>
        <w:rPr>
          <w:spacing w:val="1"/>
        </w:rPr>
        <w:t xml:space="preserve"> </w:t>
      </w:r>
      <w:r>
        <w:t>viscine.</w:t>
      </w:r>
    </w:p>
    <w:p w14:paraId="198BBB16">
      <w:pPr>
        <w:pStyle w:val="15"/>
        <w:numPr>
          <w:ilvl w:val="0"/>
          <w:numId w:val="26"/>
        </w:numPr>
        <w:tabs>
          <w:tab w:val="left" w:pos="1420"/>
        </w:tabs>
        <w:spacing w:before="165"/>
        <w:ind w:hanging="448"/>
      </w:pPr>
      <w:r>
        <w:t>Les</w:t>
      </w:r>
      <w:r>
        <w:rPr>
          <w:spacing w:val="-2"/>
        </w:rPr>
        <w:t xml:space="preserve"> </w:t>
      </w:r>
      <w:r>
        <w:t>facteurs</w:t>
      </w:r>
      <w:r>
        <w:rPr>
          <w:spacing w:val="-1"/>
        </w:rPr>
        <w:t xml:space="preserve"> </w:t>
      </w:r>
      <w:r>
        <w:t>qui</w:t>
      </w:r>
      <w:r>
        <w:rPr>
          <w:spacing w:val="-5"/>
        </w:rPr>
        <w:t xml:space="preserve"> </w:t>
      </w:r>
      <w:r>
        <w:t>influencent</w:t>
      </w:r>
      <w:r>
        <w:rPr>
          <w:spacing w:val="-2"/>
        </w:rPr>
        <w:t xml:space="preserve"> </w:t>
      </w:r>
      <w:r>
        <w:t>la</w:t>
      </w:r>
      <w:r>
        <w:rPr>
          <w:spacing w:val="-1"/>
        </w:rPr>
        <w:t xml:space="preserve"> </w:t>
      </w:r>
      <w:r>
        <w:t>distribution</w:t>
      </w:r>
      <w:r>
        <w:rPr>
          <w:spacing w:val="-2"/>
        </w:rPr>
        <w:t xml:space="preserve"> </w:t>
      </w:r>
      <w:r>
        <w:t>réalisée</w:t>
      </w:r>
      <w:r>
        <w:rPr>
          <w:spacing w:val="-2"/>
        </w:rPr>
        <w:t xml:space="preserve"> </w:t>
      </w:r>
      <w:r>
        <w:t>du</w:t>
      </w:r>
      <w:r>
        <w:rPr>
          <w:spacing w:val="-3"/>
        </w:rPr>
        <w:t xml:space="preserve"> </w:t>
      </w:r>
      <w:r>
        <w:t>Gui,</w:t>
      </w:r>
      <w:r>
        <w:rPr>
          <w:spacing w:val="-3"/>
        </w:rPr>
        <w:t xml:space="preserve"> </w:t>
      </w:r>
      <w:r>
        <w:t>figurent</w:t>
      </w:r>
      <w:r>
        <w:rPr>
          <w:spacing w:val="3"/>
        </w:rPr>
        <w:t xml:space="preserve"> </w:t>
      </w:r>
      <w:r>
        <w:t>:</w:t>
      </w:r>
    </w:p>
    <w:p w14:paraId="75D0EE00">
      <w:pPr>
        <w:pStyle w:val="16"/>
        <w:numPr>
          <w:ilvl w:val="1"/>
          <w:numId w:val="26"/>
        </w:numPr>
        <w:tabs>
          <w:tab w:val="left" w:pos="1454"/>
        </w:tabs>
        <w:spacing w:before="194" w:line="268" w:lineRule="auto"/>
        <w:ind w:right="778"/>
        <w:jc w:val="both"/>
        <w:rPr>
          <w:sz w:val="28"/>
        </w:rPr>
      </w:pPr>
      <w:r>
        <w:rPr>
          <w:sz w:val="28"/>
        </w:rPr>
        <w:t>Les</w:t>
      </w:r>
      <w:r>
        <w:rPr>
          <w:spacing w:val="1"/>
          <w:sz w:val="28"/>
        </w:rPr>
        <w:t xml:space="preserve"> </w:t>
      </w:r>
      <w:r>
        <w:rPr>
          <w:sz w:val="28"/>
        </w:rPr>
        <w:t>facteurs</w:t>
      </w:r>
      <w:r>
        <w:rPr>
          <w:spacing w:val="1"/>
          <w:sz w:val="28"/>
        </w:rPr>
        <w:t xml:space="preserve"> </w:t>
      </w:r>
      <w:r>
        <w:rPr>
          <w:sz w:val="28"/>
        </w:rPr>
        <w:t>climatiques (disponibilité</w:t>
      </w:r>
      <w:r>
        <w:rPr>
          <w:spacing w:val="1"/>
          <w:sz w:val="28"/>
        </w:rPr>
        <w:t xml:space="preserve"> </w:t>
      </w:r>
      <w:r>
        <w:rPr>
          <w:sz w:val="28"/>
        </w:rPr>
        <w:t>en</w:t>
      </w:r>
      <w:r>
        <w:rPr>
          <w:spacing w:val="1"/>
          <w:sz w:val="28"/>
        </w:rPr>
        <w:t xml:space="preserve"> </w:t>
      </w:r>
      <w:r>
        <w:rPr>
          <w:sz w:val="28"/>
        </w:rPr>
        <w:t>eau,</w:t>
      </w:r>
      <w:r>
        <w:rPr>
          <w:spacing w:val="1"/>
          <w:sz w:val="28"/>
        </w:rPr>
        <w:t xml:space="preserve"> </w:t>
      </w:r>
      <w:r>
        <w:rPr>
          <w:sz w:val="28"/>
        </w:rPr>
        <w:t>température,</w:t>
      </w:r>
      <w:r>
        <w:rPr>
          <w:spacing w:val="1"/>
          <w:sz w:val="28"/>
        </w:rPr>
        <w:t xml:space="preserve"> </w:t>
      </w:r>
      <w:r>
        <w:rPr>
          <w:sz w:val="28"/>
        </w:rPr>
        <w:t>lumière).</w:t>
      </w:r>
      <w:r>
        <w:rPr>
          <w:spacing w:val="1"/>
          <w:sz w:val="28"/>
        </w:rPr>
        <w:t xml:space="preserve"> </w:t>
      </w:r>
      <w:r>
        <w:rPr>
          <w:sz w:val="28"/>
        </w:rPr>
        <w:t>Le</w:t>
      </w:r>
      <w:r>
        <w:rPr>
          <w:spacing w:val="1"/>
          <w:sz w:val="28"/>
        </w:rPr>
        <w:t xml:space="preserve"> </w:t>
      </w:r>
      <w:r>
        <w:rPr>
          <w:sz w:val="28"/>
        </w:rPr>
        <w:t>Gui</w:t>
      </w:r>
      <w:r>
        <w:rPr>
          <w:spacing w:val="-67"/>
          <w:sz w:val="28"/>
        </w:rPr>
        <w:t xml:space="preserve"> </w:t>
      </w:r>
      <w:r>
        <w:rPr>
          <w:sz w:val="28"/>
        </w:rPr>
        <w:t>nécessite chaleur et lumière pour se développer, c’est pourquoi on le rencontrera</w:t>
      </w:r>
      <w:r>
        <w:rPr>
          <w:spacing w:val="1"/>
          <w:sz w:val="28"/>
        </w:rPr>
        <w:t xml:space="preserve"> </w:t>
      </w:r>
      <w:r>
        <w:rPr>
          <w:sz w:val="28"/>
        </w:rPr>
        <w:t>préférentiellement à</w:t>
      </w:r>
      <w:r>
        <w:rPr>
          <w:spacing w:val="-1"/>
          <w:sz w:val="28"/>
        </w:rPr>
        <w:t xml:space="preserve"> </w:t>
      </w:r>
      <w:r>
        <w:rPr>
          <w:sz w:val="28"/>
        </w:rPr>
        <w:t>la cime des</w:t>
      </w:r>
      <w:r>
        <w:rPr>
          <w:spacing w:val="1"/>
          <w:sz w:val="28"/>
        </w:rPr>
        <w:t xml:space="preserve"> </w:t>
      </w:r>
      <w:r>
        <w:rPr>
          <w:sz w:val="28"/>
        </w:rPr>
        <w:t>arbres.</w:t>
      </w:r>
    </w:p>
    <w:p w14:paraId="782E1366">
      <w:pPr>
        <w:pStyle w:val="16"/>
        <w:numPr>
          <w:ilvl w:val="1"/>
          <w:numId w:val="26"/>
        </w:numPr>
        <w:tabs>
          <w:tab w:val="left" w:pos="1454"/>
        </w:tabs>
        <w:spacing w:before="59" w:line="268" w:lineRule="auto"/>
        <w:ind w:right="777"/>
        <w:jc w:val="both"/>
        <w:rPr>
          <w:sz w:val="28"/>
        </w:rPr>
      </w:pPr>
      <w:r>
        <w:rPr>
          <w:sz w:val="28"/>
        </w:rPr>
        <w:t>Les caractéristiques biologiques et génétiques des populations d’hôtes et de Gui.</w:t>
      </w:r>
      <w:r>
        <w:rPr>
          <w:spacing w:val="1"/>
          <w:sz w:val="28"/>
        </w:rPr>
        <w:t xml:space="preserve"> </w:t>
      </w:r>
      <w:r>
        <w:rPr>
          <w:sz w:val="28"/>
        </w:rPr>
        <w:t>Il existe trois sous-espèces de Gui présentant chacune une spécificité d’hôtes plus</w:t>
      </w:r>
      <w:r>
        <w:rPr>
          <w:spacing w:val="-67"/>
          <w:sz w:val="28"/>
        </w:rPr>
        <w:t xml:space="preserve"> </w:t>
      </w:r>
      <w:r>
        <w:rPr>
          <w:sz w:val="28"/>
        </w:rPr>
        <w:t>ou moins</w:t>
      </w:r>
      <w:r>
        <w:rPr>
          <w:spacing w:val="1"/>
          <w:sz w:val="28"/>
        </w:rPr>
        <w:t xml:space="preserve"> </w:t>
      </w:r>
      <w:r>
        <w:rPr>
          <w:sz w:val="28"/>
        </w:rPr>
        <w:t>large.</w:t>
      </w:r>
    </w:p>
    <w:p w14:paraId="7CEBF0D0">
      <w:pPr>
        <w:pStyle w:val="16"/>
        <w:numPr>
          <w:ilvl w:val="1"/>
          <w:numId w:val="26"/>
        </w:numPr>
        <w:tabs>
          <w:tab w:val="left" w:pos="1454"/>
        </w:tabs>
        <w:spacing w:before="58" w:line="268" w:lineRule="auto"/>
        <w:ind w:right="775"/>
        <w:jc w:val="both"/>
        <w:rPr>
          <w:rFonts w:ascii="Arial MT" w:hAnsi="Arial MT"/>
          <w:sz w:val="24"/>
        </w:rPr>
      </w:pPr>
      <w:r>
        <w:rPr>
          <w:sz w:val="28"/>
        </w:rPr>
        <w:t>Le comportement des animaux vecteurs (oiseaux frugivores) disséminant ses</w:t>
      </w:r>
      <w:r>
        <w:rPr>
          <w:spacing w:val="1"/>
          <w:sz w:val="28"/>
        </w:rPr>
        <w:t xml:space="preserve"> </w:t>
      </w:r>
      <w:r>
        <w:rPr>
          <w:sz w:val="28"/>
        </w:rPr>
        <w:t>graines. Le Gui est dispersé à plus ou moins longue distance par des oiseaux</w:t>
      </w:r>
      <w:r>
        <w:rPr>
          <w:spacing w:val="1"/>
          <w:sz w:val="28"/>
        </w:rPr>
        <w:t xml:space="preserve"> </w:t>
      </w:r>
      <w:r>
        <w:rPr>
          <w:sz w:val="28"/>
        </w:rPr>
        <w:t>généralistes,</w:t>
      </w:r>
      <w:r>
        <w:rPr>
          <w:spacing w:val="-2"/>
          <w:sz w:val="28"/>
        </w:rPr>
        <w:t xml:space="preserve"> </w:t>
      </w:r>
      <w:r>
        <w:rPr>
          <w:sz w:val="28"/>
        </w:rPr>
        <w:t>Grive</w:t>
      </w:r>
      <w:r>
        <w:rPr>
          <w:spacing w:val="-4"/>
          <w:sz w:val="28"/>
        </w:rPr>
        <w:t xml:space="preserve"> </w:t>
      </w:r>
      <w:r>
        <w:rPr>
          <w:sz w:val="28"/>
        </w:rPr>
        <w:t>draine et</w:t>
      </w:r>
      <w:r>
        <w:rPr>
          <w:spacing w:val="-1"/>
          <w:sz w:val="28"/>
        </w:rPr>
        <w:t xml:space="preserve"> </w:t>
      </w:r>
      <w:r>
        <w:rPr>
          <w:sz w:val="28"/>
        </w:rPr>
        <w:t>Fauvette à</w:t>
      </w:r>
      <w:r>
        <w:rPr>
          <w:spacing w:val="-5"/>
          <w:sz w:val="28"/>
        </w:rPr>
        <w:t xml:space="preserve"> </w:t>
      </w:r>
      <w:r>
        <w:rPr>
          <w:sz w:val="28"/>
        </w:rPr>
        <w:t>tête</w:t>
      </w:r>
      <w:r>
        <w:rPr>
          <w:spacing w:val="-3"/>
          <w:sz w:val="28"/>
        </w:rPr>
        <w:t xml:space="preserve"> </w:t>
      </w:r>
      <w:r>
        <w:rPr>
          <w:sz w:val="28"/>
        </w:rPr>
        <w:t>noire</w:t>
      </w:r>
      <w:r>
        <w:rPr>
          <w:spacing w:val="-1"/>
          <w:sz w:val="28"/>
        </w:rPr>
        <w:t xml:space="preserve"> </w:t>
      </w:r>
      <w:r>
        <w:rPr>
          <w:sz w:val="28"/>
        </w:rPr>
        <w:t>essentiellement</w:t>
      </w:r>
      <w:r>
        <w:rPr>
          <w:rFonts w:ascii="Arial MT" w:hAnsi="Arial MT"/>
          <w:sz w:val="24"/>
        </w:rPr>
        <w:t>.</w:t>
      </w:r>
    </w:p>
    <w:p w14:paraId="3AFE5DDE">
      <w:pPr>
        <w:pStyle w:val="16"/>
        <w:numPr>
          <w:ilvl w:val="1"/>
          <w:numId w:val="26"/>
        </w:numPr>
        <w:tabs>
          <w:tab w:val="left" w:pos="1454"/>
        </w:tabs>
        <w:spacing w:before="59" w:line="268" w:lineRule="auto"/>
        <w:ind w:right="779"/>
        <w:jc w:val="both"/>
        <w:rPr>
          <w:sz w:val="28"/>
        </w:rPr>
      </w:pPr>
      <w:r>
        <w:rPr>
          <w:sz w:val="28"/>
        </w:rPr>
        <w:t>La fréquence des consommateurs. Quelques espèces d’oiseaux consomment et</w:t>
      </w:r>
      <w:r>
        <w:rPr>
          <w:spacing w:val="1"/>
          <w:sz w:val="28"/>
        </w:rPr>
        <w:t xml:space="preserve"> </w:t>
      </w:r>
      <w:r>
        <w:rPr>
          <w:sz w:val="28"/>
        </w:rPr>
        <w:t>digèrent</w:t>
      </w:r>
      <w:r>
        <w:rPr>
          <w:spacing w:val="-1"/>
          <w:sz w:val="28"/>
        </w:rPr>
        <w:t xml:space="preserve"> </w:t>
      </w:r>
      <w:r>
        <w:rPr>
          <w:sz w:val="28"/>
        </w:rPr>
        <w:t>les</w:t>
      </w:r>
      <w:r>
        <w:rPr>
          <w:spacing w:val="-1"/>
          <w:sz w:val="28"/>
        </w:rPr>
        <w:t xml:space="preserve"> </w:t>
      </w:r>
      <w:r>
        <w:rPr>
          <w:sz w:val="28"/>
        </w:rPr>
        <w:t>graines</w:t>
      </w:r>
      <w:r>
        <w:rPr>
          <w:spacing w:val="-1"/>
          <w:sz w:val="28"/>
        </w:rPr>
        <w:t xml:space="preserve"> </w:t>
      </w:r>
      <w:r>
        <w:rPr>
          <w:sz w:val="28"/>
        </w:rPr>
        <w:t>de</w:t>
      </w:r>
      <w:r>
        <w:rPr>
          <w:spacing w:val="-2"/>
          <w:sz w:val="28"/>
        </w:rPr>
        <w:t xml:space="preserve"> </w:t>
      </w:r>
      <w:r>
        <w:rPr>
          <w:sz w:val="28"/>
        </w:rPr>
        <w:t>gui,</w:t>
      </w:r>
      <w:r>
        <w:rPr>
          <w:spacing w:val="-2"/>
          <w:sz w:val="28"/>
        </w:rPr>
        <w:t xml:space="preserve"> </w:t>
      </w:r>
      <w:r>
        <w:rPr>
          <w:sz w:val="28"/>
        </w:rPr>
        <w:t>ce</w:t>
      </w:r>
      <w:r>
        <w:rPr>
          <w:spacing w:val="-6"/>
          <w:sz w:val="28"/>
        </w:rPr>
        <w:t xml:space="preserve"> </w:t>
      </w:r>
      <w:r>
        <w:rPr>
          <w:sz w:val="28"/>
        </w:rPr>
        <w:t>qui</w:t>
      </w:r>
      <w:r>
        <w:rPr>
          <w:spacing w:val="-1"/>
          <w:sz w:val="28"/>
        </w:rPr>
        <w:t xml:space="preserve"> </w:t>
      </w:r>
      <w:r>
        <w:rPr>
          <w:sz w:val="28"/>
        </w:rPr>
        <w:t>va</w:t>
      </w:r>
      <w:r>
        <w:rPr>
          <w:spacing w:val="-5"/>
          <w:sz w:val="28"/>
        </w:rPr>
        <w:t xml:space="preserve"> </w:t>
      </w:r>
      <w:r>
        <w:rPr>
          <w:sz w:val="28"/>
        </w:rPr>
        <w:t>limiter</w:t>
      </w:r>
      <w:r>
        <w:rPr>
          <w:spacing w:val="-2"/>
          <w:sz w:val="28"/>
        </w:rPr>
        <w:t xml:space="preserve"> </w:t>
      </w:r>
      <w:r>
        <w:rPr>
          <w:sz w:val="28"/>
        </w:rPr>
        <w:t>sa</w:t>
      </w:r>
      <w:r>
        <w:rPr>
          <w:spacing w:val="-2"/>
          <w:sz w:val="28"/>
        </w:rPr>
        <w:t xml:space="preserve"> </w:t>
      </w:r>
      <w:r>
        <w:rPr>
          <w:sz w:val="28"/>
        </w:rPr>
        <w:t>propagation</w:t>
      </w:r>
      <w:r>
        <w:rPr>
          <w:spacing w:val="-1"/>
          <w:sz w:val="28"/>
        </w:rPr>
        <w:t xml:space="preserve"> </w:t>
      </w:r>
      <w:r>
        <w:rPr>
          <w:sz w:val="28"/>
        </w:rPr>
        <w:t>au</w:t>
      </w:r>
      <w:r>
        <w:rPr>
          <w:spacing w:val="-1"/>
          <w:sz w:val="28"/>
        </w:rPr>
        <w:t xml:space="preserve"> </w:t>
      </w:r>
      <w:r>
        <w:rPr>
          <w:sz w:val="28"/>
        </w:rPr>
        <w:t>sein</w:t>
      </w:r>
      <w:r>
        <w:rPr>
          <w:spacing w:val="-5"/>
          <w:sz w:val="28"/>
        </w:rPr>
        <w:t xml:space="preserve"> </w:t>
      </w:r>
      <w:r>
        <w:rPr>
          <w:sz w:val="28"/>
        </w:rPr>
        <w:t>d'une</w:t>
      </w:r>
      <w:r>
        <w:rPr>
          <w:spacing w:val="-5"/>
          <w:sz w:val="28"/>
        </w:rPr>
        <w:t xml:space="preserve"> </w:t>
      </w:r>
      <w:r>
        <w:rPr>
          <w:sz w:val="28"/>
        </w:rPr>
        <w:t>station.</w:t>
      </w:r>
    </w:p>
    <w:p w14:paraId="42119F7B">
      <w:pPr>
        <w:pStyle w:val="15"/>
        <w:numPr>
          <w:ilvl w:val="0"/>
          <w:numId w:val="26"/>
        </w:numPr>
        <w:tabs>
          <w:tab w:val="left" w:pos="1420"/>
        </w:tabs>
        <w:spacing w:before="25" w:line="319" w:lineRule="exact"/>
        <w:ind w:hanging="448"/>
      </w:pPr>
      <w:r>
        <w:t>La</w:t>
      </w:r>
      <w:r>
        <w:rPr>
          <w:spacing w:val="-4"/>
        </w:rPr>
        <w:t xml:space="preserve"> </w:t>
      </w:r>
      <w:r>
        <w:t>systématique</w:t>
      </w:r>
      <w:r>
        <w:rPr>
          <w:spacing w:val="-4"/>
        </w:rPr>
        <w:t xml:space="preserve"> </w:t>
      </w:r>
      <w:r>
        <w:t>du</w:t>
      </w:r>
      <w:r>
        <w:rPr>
          <w:spacing w:val="-2"/>
        </w:rPr>
        <w:t xml:space="preserve"> </w:t>
      </w:r>
      <w:r>
        <w:t>Gui</w:t>
      </w:r>
      <w:r>
        <w:rPr>
          <w:spacing w:val="1"/>
        </w:rPr>
        <w:t xml:space="preserve"> </w:t>
      </w:r>
      <w:r>
        <w:t>:</w:t>
      </w:r>
    </w:p>
    <w:p w14:paraId="7606D7D0">
      <w:pPr>
        <w:pStyle w:val="6"/>
        <w:spacing w:line="242" w:lineRule="auto"/>
        <w:ind w:left="972" w:right="895"/>
      </w:pPr>
      <w:r>
        <w:t>Bonnier, Coste, Fournier et Guinochet placent le Gui (</w:t>
      </w:r>
      <w:r>
        <w:rPr>
          <w:i/>
        </w:rPr>
        <w:t>Viscum album</w:t>
      </w:r>
      <w:r>
        <w:t>) dans la famille</w:t>
      </w:r>
      <w:r>
        <w:rPr>
          <w:spacing w:val="-67"/>
        </w:rPr>
        <w:t xml:space="preserve"> </w:t>
      </w:r>
      <w:r>
        <w:t>des Loranthacées,</w:t>
      </w:r>
      <w:r>
        <w:rPr>
          <w:spacing w:val="-4"/>
        </w:rPr>
        <w:t xml:space="preserve"> </w:t>
      </w:r>
      <w:r>
        <w:t>une</w:t>
      </w:r>
      <w:r>
        <w:rPr>
          <w:spacing w:val="-1"/>
        </w:rPr>
        <w:t xml:space="preserve"> </w:t>
      </w:r>
      <w:r>
        <w:t>famille de</w:t>
      </w:r>
      <w:r>
        <w:rPr>
          <w:spacing w:val="-4"/>
        </w:rPr>
        <w:t xml:space="preserve"> </w:t>
      </w:r>
      <w:r>
        <w:t>plantes</w:t>
      </w:r>
      <w:r>
        <w:rPr>
          <w:spacing w:val="1"/>
        </w:rPr>
        <w:t xml:space="preserve"> </w:t>
      </w:r>
      <w:r>
        <w:t>parasites</w:t>
      </w:r>
      <w:r>
        <w:rPr>
          <w:spacing w:val="3"/>
        </w:rPr>
        <w:t xml:space="preserve"> </w:t>
      </w:r>
      <w:r>
        <w:t>dont</w:t>
      </w:r>
      <w:r>
        <w:rPr>
          <w:spacing w:val="1"/>
        </w:rPr>
        <w:t xml:space="preserve"> </w:t>
      </w:r>
      <w:r>
        <w:t>le</w:t>
      </w:r>
      <w:r>
        <w:rPr>
          <w:spacing w:val="-3"/>
        </w:rPr>
        <w:t xml:space="preserve"> </w:t>
      </w:r>
      <w:r>
        <w:t>genre</w:t>
      </w:r>
    </w:p>
    <w:p w14:paraId="1304D1F3">
      <w:pPr>
        <w:pStyle w:val="6"/>
        <w:spacing w:line="317" w:lineRule="exact"/>
        <w:ind w:left="972"/>
      </w:pPr>
      <w:r>
        <w:t>type</w:t>
      </w:r>
      <w:r>
        <w:rPr>
          <w:spacing w:val="-4"/>
        </w:rPr>
        <w:t xml:space="preserve"> </w:t>
      </w:r>
      <w:r>
        <w:rPr>
          <w:i/>
        </w:rPr>
        <w:t>Loranthus</w:t>
      </w:r>
      <w:r>
        <w:rPr>
          <w:i/>
          <w:spacing w:val="-5"/>
        </w:rPr>
        <w:t xml:space="preserve"> </w:t>
      </w:r>
      <w:r>
        <w:t>n’existe</w:t>
      </w:r>
      <w:r>
        <w:rPr>
          <w:spacing w:val="-4"/>
        </w:rPr>
        <w:t xml:space="preserve"> </w:t>
      </w:r>
      <w:r>
        <w:t>cependant</w:t>
      </w:r>
      <w:r>
        <w:rPr>
          <w:spacing w:val="-5"/>
        </w:rPr>
        <w:t xml:space="preserve"> </w:t>
      </w:r>
      <w:r>
        <w:t>pas</w:t>
      </w:r>
      <w:r>
        <w:rPr>
          <w:spacing w:val="-2"/>
        </w:rPr>
        <w:t xml:space="preserve"> </w:t>
      </w:r>
      <w:r>
        <w:t>en</w:t>
      </w:r>
      <w:r>
        <w:rPr>
          <w:spacing w:val="-6"/>
        </w:rPr>
        <w:t xml:space="preserve"> </w:t>
      </w:r>
      <w:r>
        <w:t>France.</w:t>
      </w:r>
      <w:r>
        <w:rPr>
          <w:spacing w:val="-4"/>
        </w:rPr>
        <w:t xml:space="preserve"> </w:t>
      </w:r>
      <w:r>
        <w:t>Des</w:t>
      </w:r>
      <w:r>
        <w:rPr>
          <w:spacing w:val="-2"/>
        </w:rPr>
        <w:t xml:space="preserve"> </w:t>
      </w:r>
      <w:r>
        <w:t>arguments</w:t>
      </w:r>
      <w:r>
        <w:rPr>
          <w:spacing w:val="-7"/>
        </w:rPr>
        <w:t xml:space="preserve"> </w:t>
      </w:r>
      <w:r>
        <w:t>phylogénétiques</w:t>
      </w:r>
    </w:p>
    <w:p w14:paraId="3A0E7C08">
      <w:pPr>
        <w:pStyle w:val="6"/>
        <w:spacing w:before="7"/>
        <w:rPr>
          <w:sz w:val="29"/>
        </w:rPr>
      </w:pPr>
      <w:r>
        <w:pict>
          <v:group id="_x0000_s1047" o:spid="_x0000_s1047" o:spt="203" style="position:absolute;left:0pt;margin-left:279.85pt;margin-top:19pt;height:33.25pt;width:40pt;mso-position-horizontal-relative:page;mso-wrap-distance-bottom:0pt;mso-wrap-distance-top:0pt;z-index:-251633664;mso-width-relative:page;mso-height-relative:page;" coordorigin="5597,380" coordsize="800,665">
            <o:lock v:ext="edit"/>
            <v:shape id="_x0000_s1049" o:spid="_x0000_s1049" style="position:absolute;left:5607;top:389;height:645;width:780;" filled="f" stroked="t" coordorigin="5607,390" coordsize="780,645" path="m5997,390l5918,396,5845,415,5779,445,5721,484,5674,532,5638,586,5615,647,5607,712,5615,777,5638,838,5674,892,5721,940,5779,979,5845,1009,5918,1028,5997,1035,6076,1028,6149,1009,6215,979,6273,940,6320,892,6356,838,6379,777,6387,712,6379,647,6356,586,6320,532,6273,484,6215,445,6149,415,6076,396,5997,390xe">
              <v:path arrowok="t"/>
              <v:fill on="f" focussize="0,0"/>
              <v:stroke weight="1pt" color="#FF0000"/>
              <v:imagedata o:title=""/>
              <o:lock v:ext="edit"/>
            </v:shape>
            <v:shape id="_x0000_s1048" o:spid="_x0000_s1048" o:spt="202" type="#_x0000_t202" style="position:absolute;left:5597;top:379;height:665;width:800;" filled="f" stroked="f" coordsize="21600,21600">
              <v:path/>
              <v:fill on="f" focussize="0,0"/>
              <v:stroke on="f" joinstyle="miter"/>
              <v:imagedata o:title=""/>
              <o:lock v:ext="edit"/>
              <v:textbox inset="0mm,0mm,0mm,0mm">
                <w:txbxContent>
                  <w:p w14:paraId="29A9B6D2">
                    <w:pPr>
                      <w:spacing w:before="158"/>
                      <w:ind w:left="280" w:right="277"/>
                      <w:jc w:val="center"/>
                      <w:rPr>
                        <w:sz w:val="20"/>
                      </w:rPr>
                    </w:pPr>
                    <w:r>
                      <w:rPr>
                        <w:sz w:val="20"/>
                      </w:rPr>
                      <w:t>24</w:t>
                    </w:r>
                  </w:p>
                </w:txbxContent>
              </v:textbox>
            </v:shape>
            <w10:wrap type="topAndBottom"/>
          </v:group>
        </w:pict>
      </w:r>
    </w:p>
    <w:p w14:paraId="635BA849">
      <w:pPr>
        <w:rPr>
          <w:sz w:val="29"/>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61568266">
      <w:pPr>
        <w:pStyle w:val="6"/>
        <w:rPr>
          <w:sz w:val="20"/>
        </w:rPr>
      </w:pPr>
    </w:p>
    <w:p w14:paraId="089673DC">
      <w:pPr>
        <w:pStyle w:val="6"/>
        <w:spacing w:before="215"/>
        <w:ind w:left="972" w:right="988"/>
      </w:pPr>
      <w:r>
        <w:t>récents</w:t>
      </w:r>
      <w:r>
        <w:rPr>
          <w:spacing w:val="-2"/>
        </w:rPr>
        <w:t xml:space="preserve"> </w:t>
      </w:r>
      <w:r>
        <w:t>militent</w:t>
      </w:r>
      <w:r>
        <w:rPr>
          <w:spacing w:val="-6"/>
        </w:rPr>
        <w:t xml:space="preserve"> </w:t>
      </w:r>
      <w:r>
        <w:t>en</w:t>
      </w:r>
      <w:r>
        <w:rPr>
          <w:spacing w:val="-1"/>
        </w:rPr>
        <w:t xml:space="preserve"> </w:t>
      </w:r>
      <w:r>
        <w:t>faveur</w:t>
      </w:r>
      <w:r>
        <w:rPr>
          <w:spacing w:val="-3"/>
        </w:rPr>
        <w:t xml:space="preserve"> </w:t>
      </w:r>
      <w:r>
        <w:t>de</w:t>
      </w:r>
      <w:r>
        <w:rPr>
          <w:spacing w:val="-5"/>
        </w:rPr>
        <w:t xml:space="preserve"> </w:t>
      </w:r>
      <w:r>
        <w:t>la</w:t>
      </w:r>
      <w:r>
        <w:rPr>
          <w:spacing w:val="-3"/>
        </w:rPr>
        <w:t xml:space="preserve"> </w:t>
      </w:r>
      <w:r>
        <w:t>séparation</w:t>
      </w:r>
      <w:r>
        <w:rPr>
          <w:spacing w:val="-5"/>
        </w:rPr>
        <w:t xml:space="preserve"> </w:t>
      </w:r>
      <w:r>
        <w:t>de</w:t>
      </w:r>
      <w:r>
        <w:rPr>
          <w:spacing w:val="-3"/>
        </w:rPr>
        <w:t xml:space="preserve"> </w:t>
      </w:r>
      <w:r>
        <w:t>l'ancienne</w:t>
      </w:r>
      <w:r>
        <w:rPr>
          <w:spacing w:val="-2"/>
        </w:rPr>
        <w:t xml:space="preserve"> </w:t>
      </w:r>
      <w:r>
        <w:t>famille</w:t>
      </w:r>
      <w:r>
        <w:rPr>
          <w:spacing w:val="-6"/>
        </w:rPr>
        <w:t xml:space="preserve"> </w:t>
      </w:r>
      <w:r>
        <w:t>des</w:t>
      </w:r>
      <w:r>
        <w:rPr>
          <w:spacing w:val="-1"/>
        </w:rPr>
        <w:t xml:space="preserve"> </w:t>
      </w:r>
      <w:r>
        <w:t>Loranthacées</w:t>
      </w:r>
      <w:r>
        <w:rPr>
          <w:spacing w:val="-2"/>
        </w:rPr>
        <w:t xml:space="preserve"> </w:t>
      </w:r>
      <w:r>
        <w:t>en</w:t>
      </w:r>
      <w:r>
        <w:rPr>
          <w:spacing w:val="-67"/>
        </w:rPr>
        <w:t xml:space="preserve"> </w:t>
      </w:r>
      <w:r>
        <w:t>deux : la famille des Loranthacées, dont la nouvelle conception plus restreinte</w:t>
      </w:r>
      <w:r>
        <w:rPr>
          <w:spacing w:val="1"/>
        </w:rPr>
        <w:t xml:space="preserve"> </w:t>
      </w:r>
      <w:r>
        <w:t xml:space="preserve">comprend le genre type </w:t>
      </w:r>
      <w:r>
        <w:rPr>
          <w:i/>
        </w:rPr>
        <w:t xml:space="preserve">Loranthus, </w:t>
      </w:r>
      <w:r>
        <w:t>et la famille des Viscacées, qui comprend les</w:t>
      </w:r>
      <w:r>
        <w:rPr>
          <w:spacing w:val="1"/>
        </w:rPr>
        <w:t xml:space="preserve"> </w:t>
      </w:r>
      <w:r>
        <w:t>genres</w:t>
      </w:r>
      <w:r>
        <w:rPr>
          <w:spacing w:val="1"/>
        </w:rPr>
        <w:t xml:space="preserve"> </w:t>
      </w:r>
      <w:r>
        <w:rPr>
          <w:i/>
        </w:rPr>
        <w:t>Viscum</w:t>
      </w:r>
      <w:r>
        <w:rPr>
          <w:i/>
          <w:spacing w:val="-1"/>
        </w:rPr>
        <w:t xml:space="preserve"> </w:t>
      </w:r>
      <w:r>
        <w:t xml:space="preserve">et </w:t>
      </w:r>
      <w:r>
        <w:rPr>
          <w:i/>
        </w:rPr>
        <w:t>Arceuthobium</w:t>
      </w:r>
      <w:r>
        <w:t>.</w:t>
      </w:r>
    </w:p>
    <w:p w14:paraId="7E2193C6">
      <w:pPr>
        <w:pStyle w:val="6"/>
        <w:spacing w:before="1"/>
        <w:ind w:left="972" w:right="988"/>
      </w:pPr>
      <w:r>
        <w:t>Dans</w:t>
      </w:r>
      <w:r>
        <w:rPr>
          <w:spacing w:val="-6"/>
        </w:rPr>
        <w:t xml:space="preserve"> </w:t>
      </w:r>
      <w:r>
        <w:t>le</w:t>
      </w:r>
      <w:r>
        <w:rPr>
          <w:spacing w:val="-2"/>
        </w:rPr>
        <w:t xml:space="preserve"> </w:t>
      </w:r>
      <w:r>
        <w:t>monde,</w:t>
      </w:r>
      <w:r>
        <w:rPr>
          <w:spacing w:val="-4"/>
        </w:rPr>
        <w:t xml:space="preserve"> </w:t>
      </w:r>
      <w:r>
        <w:t>environ</w:t>
      </w:r>
      <w:r>
        <w:rPr>
          <w:spacing w:val="-5"/>
        </w:rPr>
        <w:t xml:space="preserve"> </w:t>
      </w:r>
      <w:r>
        <w:t>1100</w:t>
      </w:r>
      <w:r>
        <w:rPr>
          <w:spacing w:val="-1"/>
        </w:rPr>
        <w:t xml:space="preserve"> </w:t>
      </w:r>
      <w:r>
        <w:t>espèces</w:t>
      </w:r>
      <w:r>
        <w:rPr>
          <w:spacing w:val="-5"/>
        </w:rPr>
        <w:t xml:space="preserve"> </w:t>
      </w:r>
      <w:r>
        <w:t>de</w:t>
      </w:r>
      <w:r>
        <w:rPr>
          <w:spacing w:val="-5"/>
        </w:rPr>
        <w:t xml:space="preserve"> </w:t>
      </w:r>
      <w:r>
        <w:t>plantes</w:t>
      </w:r>
      <w:r>
        <w:rPr>
          <w:spacing w:val="-1"/>
        </w:rPr>
        <w:t xml:space="preserve"> </w:t>
      </w:r>
      <w:r>
        <w:t>appartenant</w:t>
      </w:r>
      <w:r>
        <w:rPr>
          <w:spacing w:val="-6"/>
        </w:rPr>
        <w:t xml:space="preserve"> </w:t>
      </w:r>
      <w:r>
        <w:t>à</w:t>
      </w:r>
      <w:r>
        <w:rPr>
          <w:spacing w:val="-2"/>
        </w:rPr>
        <w:t xml:space="preserve"> </w:t>
      </w:r>
      <w:r>
        <w:t>de</w:t>
      </w:r>
      <w:r>
        <w:rPr>
          <w:spacing w:val="-3"/>
        </w:rPr>
        <w:t xml:space="preserve"> </w:t>
      </w:r>
      <w:r>
        <w:t>nombreux</w:t>
      </w:r>
      <w:r>
        <w:rPr>
          <w:spacing w:val="-1"/>
        </w:rPr>
        <w:t xml:space="preserve"> </w:t>
      </w:r>
      <w:r>
        <w:t>genres</w:t>
      </w:r>
      <w:r>
        <w:rPr>
          <w:spacing w:val="-67"/>
        </w:rPr>
        <w:t xml:space="preserve"> </w:t>
      </w:r>
      <w:r>
        <w:t xml:space="preserve">portent le nom de gui. Le genre </w:t>
      </w:r>
      <w:r>
        <w:rPr>
          <w:i/>
        </w:rPr>
        <w:t xml:space="preserve">Viscum </w:t>
      </w:r>
      <w:r>
        <w:t>comprend près de 70 espèces, la plupart</w:t>
      </w:r>
      <w:r>
        <w:rPr>
          <w:spacing w:val="1"/>
        </w:rPr>
        <w:t xml:space="preserve"> </w:t>
      </w:r>
      <w:r>
        <w:t>d’entre elles vivant en Afrique et en Australie, dans des milieux arides ou semi-</w:t>
      </w:r>
      <w:r>
        <w:rPr>
          <w:spacing w:val="1"/>
        </w:rPr>
        <w:t xml:space="preserve"> </w:t>
      </w:r>
      <w:r>
        <w:t xml:space="preserve">arides. En Europe, il existe seulement deux espèces de </w:t>
      </w:r>
      <w:r>
        <w:rPr>
          <w:i/>
        </w:rPr>
        <w:t xml:space="preserve">Viscum </w:t>
      </w:r>
      <w:r>
        <w:t xml:space="preserve">: </w:t>
      </w:r>
      <w:r>
        <w:rPr>
          <w:i/>
        </w:rPr>
        <w:t>Viscum album</w:t>
      </w:r>
      <w:r>
        <w:t>, à</w:t>
      </w:r>
      <w:r>
        <w:rPr>
          <w:spacing w:val="1"/>
        </w:rPr>
        <w:t xml:space="preserve"> </w:t>
      </w:r>
      <w:r>
        <w:t xml:space="preserve">baies blanches translucides et seul présent en France, et </w:t>
      </w:r>
      <w:r>
        <w:rPr>
          <w:i/>
        </w:rPr>
        <w:t xml:space="preserve">Viscumcruciatum </w:t>
      </w:r>
      <w:r>
        <w:t>à baies</w:t>
      </w:r>
      <w:r>
        <w:rPr>
          <w:spacing w:val="1"/>
        </w:rPr>
        <w:t xml:space="preserve"> </w:t>
      </w:r>
      <w:r>
        <w:t>rouges,</w:t>
      </w:r>
      <w:r>
        <w:rPr>
          <w:spacing w:val="-2"/>
        </w:rPr>
        <w:t xml:space="preserve"> </w:t>
      </w:r>
      <w:r>
        <w:t>croissant dans le</w:t>
      </w:r>
      <w:r>
        <w:rPr>
          <w:spacing w:val="-3"/>
        </w:rPr>
        <w:t xml:space="preserve"> </w:t>
      </w:r>
      <w:r>
        <w:t>sud-ouest de</w:t>
      </w:r>
      <w:r>
        <w:rPr>
          <w:spacing w:val="-1"/>
        </w:rPr>
        <w:t xml:space="preserve"> </w:t>
      </w:r>
      <w:r>
        <w:t>l’Espagne et le</w:t>
      </w:r>
      <w:r>
        <w:rPr>
          <w:spacing w:val="-1"/>
        </w:rPr>
        <w:t xml:space="preserve"> </w:t>
      </w:r>
      <w:r>
        <w:t>sud</w:t>
      </w:r>
      <w:r>
        <w:rPr>
          <w:spacing w:val="-4"/>
        </w:rPr>
        <w:t xml:space="preserve"> </w:t>
      </w:r>
      <w:r>
        <w:t>du Portugal.</w:t>
      </w:r>
    </w:p>
    <w:p w14:paraId="399AE7A1">
      <w:pPr>
        <w:pStyle w:val="6"/>
        <w:ind w:left="972" w:right="881"/>
      </w:pPr>
      <w:r>
        <w:t xml:space="preserve">Voisin des </w:t>
      </w:r>
      <w:r>
        <w:rPr>
          <w:i/>
        </w:rPr>
        <w:t>Viscum</w:t>
      </w:r>
      <w:r>
        <w:t xml:space="preserve">, le </w:t>
      </w:r>
      <w:r>
        <w:rPr>
          <w:i/>
        </w:rPr>
        <w:t xml:space="preserve">Loranthus europaeus </w:t>
      </w:r>
      <w:r>
        <w:t>est un parasite des Fagacées (Chênes,</w:t>
      </w:r>
      <w:r>
        <w:rPr>
          <w:spacing w:val="1"/>
        </w:rPr>
        <w:t xml:space="preserve"> </w:t>
      </w:r>
      <w:r>
        <w:t>Hêtres, Châtaigniers) répandu dans tout le sud-est de l’Europe. C’est à lui que</w:t>
      </w:r>
      <w:r>
        <w:rPr>
          <w:spacing w:val="1"/>
        </w:rPr>
        <w:t xml:space="preserve"> </w:t>
      </w:r>
      <w:r>
        <w:t>s’appliquent généralement les observations des anciens médecins concernant le « gui</w:t>
      </w:r>
      <w:r>
        <w:rPr>
          <w:spacing w:val="-67"/>
        </w:rPr>
        <w:t xml:space="preserve"> </w:t>
      </w:r>
      <w:r>
        <w:t>de</w:t>
      </w:r>
      <w:r>
        <w:rPr>
          <w:spacing w:val="-1"/>
        </w:rPr>
        <w:t xml:space="preserve"> </w:t>
      </w:r>
      <w:r>
        <w:t>Chêne</w:t>
      </w:r>
      <w:r>
        <w:rPr>
          <w:spacing w:val="1"/>
        </w:rPr>
        <w:t xml:space="preserve"> </w:t>
      </w:r>
      <w:r>
        <w:t>».</w:t>
      </w:r>
    </w:p>
    <w:p w14:paraId="3C37D649">
      <w:pPr>
        <w:pStyle w:val="6"/>
        <w:ind w:left="972" w:right="988"/>
      </w:pPr>
      <w:r>
        <w:t>Bien</w:t>
      </w:r>
      <w:r>
        <w:rPr>
          <w:spacing w:val="-2"/>
        </w:rPr>
        <w:t xml:space="preserve"> </w:t>
      </w:r>
      <w:r>
        <w:t>plus</w:t>
      </w:r>
      <w:r>
        <w:rPr>
          <w:spacing w:val="-2"/>
        </w:rPr>
        <w:t xml:space="preserve"> </w:t>
      </w:r>
      <w:r>
        <w:t>rare</w:t>
      </w:r>
      <w:r>
        <w:rPr>
          <w:spacing w:val="-3"/>
        </w:rPr>
        <w:t xml:space="preserve"> </w:t>
      </w:r>
      <w:r>
        <w:t>et</w:t>
      </w:r>
      <w:r>
        <w:rPr>
          <w:spacing w:val="-5"/>
        </w:rPr>
        <w:t xml:space="preserve"> </w:t>
      </w:r>
      <w:r>
        <w:t>passant</w:t>
      </w:r>
      <w:r>
        <w:rPr>
          <w:spacing w:val="-6"/>
        </w:rPr>
        <w:t xml:space="preserve"> </w:t>
      </w:r>
      <w:r>
        <w:t>souvent</w:t>
      </w:r>
      <w:r>
        <w:rPr>
          <w:spacing w:val="-5"/>
        </w:rPr>
        <w:t xml:space="preserve"> </w:t>
      </w:r>
      <w:r>
        <w:t>inaperçue,</w:t>
      </w:r>
      <w:r>
        <w:rPr>
          <w:spacing w:val="-4"/>
        </w:rPr>
        <w:t xml:space="preserve"> </w:t>
      </w:r>
      <w:r>
        <w:t>la</w:t>
      </w:r>
      <w:r>
        <w:rPr>
          <w:spacing w:val="-3"/>
        </w:rPr>
        <w:t xml:space="preserve"> </w:t>
      </w:r>
      <w:r>
        <w:t>quatrième</w:t>
      </w:r>
      <w:r>
        <w:rPr>
          <w:spacing w:val="-3"/>
        </w:rPr>
        <w:t xml:space="preserve"> </w:t>
      </w:r>
      <w:r>
        <w:t>loranthacée</w:t>
      </w:r>
      <w:r>
        <w:rPr>
          <w:spacing w:val="-3"/>
        </w:rPr>
        <w:t xml:space="preserve"> </w:t>
      </w:r>
      <w:r>
        <w:t>européenne</w:t>
      </w:r>
      <w:r>
        <w:rPr>
          <w:spacing w:val="-2"/>
        </w:rPr>
        <w:t xml:space="preserve"> </w:t>
      </w:r>
      <w:r>
        <w:t>se</w:t>
      </w:r>
      <w:r>
        <w:rPr>
          <w:spacing w:val="-67"/>
        </w:rPr>
        <w:t xml:space="preserve"> </w:t>
      </w:r>
      <w:r>
        <w:t xml:space="preserve">nomme </w:t>
      </w:r>
      <w:r>
        <w:rPr>
          <w:i/>
        </w:rPr>
        <w:t>Arceuthobiumoxycedri</w:t>
      </w:r>
      <w:r>
        <w:t>. C’est est une très petite plante de 3-15 cm, vert-</w:t>
      </w:r>
      <w:r>
        <w:rPr>
          <w:spacing w:val="1"/>
        </w:rPr>
        <w:t xml:space="preserve"> </w:t>
      </w:r>
      <w:r>
        <w:t>jaunâtre,</w:t>
      </w:r>
      <w:r>
        <w:rPr>
          <w:spacing w:val="-3"/>
        </w:rPr>
        <w:t xml:space="preserve"> </w:t>
      </w:r>
      <w:r>
        <w:t>à</w:t>
      </w:r>
      <w:r>
        <w:rPr>
          <w:spacing w:val="-1"/>
        </w:rPr>
        <w:t xml:space="preserve"> </w:t>
      </w:r>
      <w:r>
        <w:t>rameaux</w:t>
      </w:r>
      <w:r>
        <w:rPr>
          <w:spacing w:val="-4"/>
        </w:rPr>
        <w:t xml:space="preserve"> </w:t>
      </w:r>
      <w:r>
        <w:t>dichotomes</w:t>
      </w:r>
      <w:r>
        <w:rPr>
          <w:spacing w:val="-1"/>
        </w:rPr>
        <w:t xml:space="preserve"> </w:t>
      </w:r>
      <w:r>
        <w:t>et</w:t>
      </w:r>
      <w:r>
        <w:rPr>
          <w:spacing w:val="-1"/>
        </w:rPr>
        <w:t xml:space="preserve"> </w:t>
      </w:r>
      <w:r>
        <w:t>articulés</w:t>
      </w:r>
      <w:r>
        <w:rPr>
          <w:spacing w:val="-2"/>
        </w:rPr>
        <w:t xml:space="preserve"> </w:t>
      </w:r>
      <w:r>
        <w:t>et</w:t>
      </w:r>
      <w:r>
        <w:rPr>
          <w:spacing w:val="-2"/>
        </w:rPr>
        <w:t xml:space="preserve"> </w:t>
      </w:r>
      <w:r>
        <w:t>feuilles réduites à</w:t>
      </w:r>
      <w:r>
        <w:rPr>
          <w:spacing w:val="-3"/>
        </w:rPr>
        <w:t xml:space="preserve"> </w:t>
      </w:r>
      <w:r>
        <w:t>des</w:t>
      </w:r>
      <w:r>
        <w:rPr>
          <w:spacing w:val="-3"/>
        </w:rPr>
        <w:t xml:space="preserve"> </w:t>
      </w:r>
      <w:r>
        <w:t>écailles.</w:t>
      </w:r>
    </w:p>
    <w:p w14:paraId="60C1584D">
      <w:pPr>
        <w:pStyle w:val="6"/>
        <w:spacing w:before="1"/>
        <w:ind w:left="972" w:right="771"/>
      </w:pPr>
      <w:r>
        <w:t>Dioïques, ses fleurs jaunâtres sont de type 3, et ressemblent aux fleurs de l’osiris,</w:t>
      </w:r>
      <w:r>
        <w:rPr>
          <w:spacing w:val="1"/>
        </w:rPr>
        <w:t xml:space="preserve"> </w:t>
      </w:r>
      <w:r>
        <w:t>uneautre hémiparasite appartenant à la famille voisine des Santalacées. Elle parasite</w:t>
      </w:r>
      <w:r>
        <w:rPr>
          <w:spacing w:val="1"/>
        </w:rPr>
        <w:t xml:space="preserve"> </w:t>
      </w:r>
      <w:r>
        <w:t>les genévriers, surtout le Cade (</w:t>
      </w:r>
      <w:r>
        <w:rPr>
          <w:i/>
        </w:rPr>
        <w:t>Juniperusoxycedrus</w:t>
      </w:r>
      <w:r>
        <w:t>) mais aussi le genévrier commun</w:t>
      </w:r>
      <w:r>
        <w:rPr>
          <w:spacing w:val="1"/>
        </w:rPr>
        <w:t xml:space="preserve"> </w:t>
      </w:r>
      <w:r>
        <w:t>(</w:t>
      </w:r>
      <w:r>
        <w:rPr>
          <w:i/>
        </w:rPr>
        <w:t>J. communis</w:t>
      </w:r>
      <w:r>
        <w:t xml:space="preserve">) et plus rarement </w:t>
      </w:r>
      <w:r>
        <w:rPr>
          <w:i/>
        </w:rPr>
        <w:t xml:space="preserve">J. phoenicea </w:t>
      </w:r>
      <w:r>
        <w:t xml:space="preserve">et </w:t>
      </w:r>
      <w:r>
        <w:rPr>
          <w:i/>
        </w:rPr>
        <w:t>J. sabina</w:t>
      </w:r>
      <w:r>
        <w:t>. Ceci est traduit dans sa</w:t>
      </w:r>
      <w:r>
        <w:rPr>
          <w:spacing w:val="1"/>
        </w:rPr>
        <w:t xml:space="preserve"> </w:t>
      </w:r>
      <w:r>
        <w:t xml:space="preserve">nomenclature : </w:t>
      </w:r>
      <w:r>
        <w:rPr>
          <w:i/>
        </w:rPr>
        <w:t xml:space="preserve">arceuthobium </w:t>
      </w:r>
      <w:r>
        <w:t xml:space="preserve">qui signifie genévrier en grec, et </w:t>
      </w:r>
      <w:r>
        <w:rPr>
          <w:i/>
        </w:rPr>
        <w:t xml:space="preserve">oxycedri </w:t>
      </w:r>
      <w:r>
        <w:t>qui indique</w:t>
      </w:r>
      <w:r>
        <w:rPr>
          <w:spacing w:val="1"/>
        </w:rPr>
        <w:t xml:space="preserve"> </w:t>
      </w:r>
      <w:r>
        <w:t>qu’elle parasite surtout l’oxycèdre. Son nom commun est d’ailleurs Gui de l’oxycèdre</w:t>
      </w:r>
      <w:r>
        <w:rPr>
          <w:spacing w:val="-67"/>
        </w:rPr>
        <w:t xml:space="preserve"> </w:t>
      </w:r>
      <w:r>
        <w:t>ou petit Gui du Genévrier. Très rare, on la rencontre en France dans quelques stations</w:t>
      </w:r>
      <w:r>
        <w:rPr>
          <w:spacing w:val="-67"/>
        </w:rPr>
        <w:t xml:space="preserve"> </w:t>
      </w:r>
      <w:r>
        <w:t>des Alpes</w:t>
      </w:r>
      <w:r>
        <w:rPr>
          <w:spacing w:val="-3"/>
        </w:rPr>
        <w:t xml:space="preserve"> </w:t>
      </w:r>
      <w:r>
        <w:t>de</w:t>
      </w:r>
      <w:r>
        <w:rPr>
          <w:spacing w:val="-1"/>
        </w:rPr>
        <w:t xml:space="preserve"> </w:t>
      </w:r>
      <w:r>
        <w:t>Haute Provence</w:t>
      </w:r>
      <w:r>
        <w:rPr>
          <w:spacing w:val="-1"/>
        </w:rPr>
        <w:t xml:space="preserve"> </w:t>
      </w:r>
      <w:r>
        <w:t>et,</w:t>
      </w:r>
      <w:r>
        <w:rPr>
          <w:spacing w:val="-5"/>
        </w:rPr>
        <w:t xml:space="preserve"> </w:t>
      </w:r>
      <w:r>
        <w:t>plus rarement,</w:t>
      </w:r>
      <w:r>
        <w:rPr>
          <w:spacing w:val="-1"/>
        </w:rPr>
        <w:t xml:space="preserve"> </w:t>
      </w:r>
      <w:r>
        <w:t>dans</w:t>
      </w:r>
      <w:r>
        <w:rPr>
          <w:spacing w:val="-4"/>
        </w:rPr>
        <w:t xml:space="preserve"> </w:t>
      </w:r>
      <w:r>
        <w:t>le</w:t>
      </w:r>
      <w:r>
        <w:rPr>
          <w:spacing w:val="-1"/>
        </w:rPr>
        <w:t xml:space="preserve"> </w:t>
      </w:r>
      <w:r>
        <w:t>Vaucluse,</w:t>
      </w:r>
      <w:r>
        <w:rPr>
          <w:spacing w:val="-2"/>
        </w:rPr>
        <w:t xml:space="preserve"> </w:t>
      </w:r>
      <w:r>
        <w:t>le Var,</w:t>
      </w:r>
      <w:r>
        <w:rPr>
          <w:spacing w:val="-2"/>
        </w:rPr>
        <w:t xml:space="preserve"> </w:t>
      </w:r>
      <w:r>
        <w:t>les</w:t>
      </w:r>
    </w:p>
    <w:p w14:paraId="1BF4D1F6">
      <w:pPr>
        <w:pStyle w:val="6"/>
        <w:ind w:left="972"/>
      </w:pPr>
      <w:r>
        <w:t>Bouches-du-Rhône,</w:t>
      </w:r>
      <w:r>
        <w:rPr>
          <w:spacing w:val="-3"/>
        </w:rPr>
        <w:t xml:space="preserve"> </w:t>
      </w:r>
      <w:r>
        <w:t>les</w:t>
      </w:r>
      <w:r>
        <w:rPr>
          <w:spacing w:val="-1"/>
        </w:rPr>
        <w:t xml:space="preserve"> </w:t>
      </w:r>
      <w:r>
        <w:t>Alpes</w:t>
      </w:r>
      <w:r>
        <w:rPr>
          <w:spacing w:val="-3"/>
        </w:rPr>
        <w:t xml:space="preserve"> </w:t>
      </w:r>
      <w:r>
        <w:t>Maritimes</w:t>
      </w:r>
      <w:r>
        <w:rPr>
          <w:spacing w:val="-1"/>
        </w:rPr>
        <w:t xml:space="preserve"> </w:t>
      </w:r>
      <w:r>
        <w:t>et</w:t>
      </w:r>
      <w:r>
        <w:rPr>
          <w:spacing w:val="-1"/>
        </w:rPr>
        <w:t xml:space="preserve"> </w:t>
      </w:r>
      <w:r>
        <w:t>l’Ardèche.</w:t>
      </w:r>
    </w:p>
    <w:p w14:paraId="4153C9E1">
      <w:pPr>
        <w:pStyle w:val="14"/>
        <w:numPr>
          <w:ilvl w:val="0"/>
          <w:numId w:val="26"/>
        </w:numPr>
        <w:tabs>
          <w:tab w:val="left" w:pos="1499"/>
        </w:tabs>
        <w:spacing w:before="5" w:line="365" w:lineRule="exact"/>
        <w:ind w:left="1498" w:hanging="527"/>
      </w:pPr>
      <w:r>
        <w:t>Des</w:t>
      </w:r>
      <w:r>
        <w:rPr>
          <w:spacing w:val="28"/>
        </w:rPr>
        <w:t xml:space="preserve"> </w:t>
      </w:r>
      <w:r>
        <w:t>espèces</w:t>
      </w:r>
      <w:r>
        <w:rPr>
          <w:spacing w:val="24"/>
        </w:rPr>
        <w:t xml:space="preserve"> </w:t>
      </w:r>
      <w:r>
        <w:t>d'arbres</w:t>
      </w:r>
      <w:r>
        <w:rPr>
          <w:spacing w:val="28"/>
        </w:rPr>
        <w:t xml:space="preserve"> </w:t>
      </w:r>
      <w:r>
        <w:t>plus</w:t>
      </w:r>
      <w:r>
        <w:rPr>
          <w:spacing w:val="28"/>
        </w:rPr>
        <w:t xml:space="preserve"> </w:t>
      </w:r>
      <w:r>
        <w:t>parasitées</w:t>
      </w:r>
      <w:r>
        <w:rPr>
          <w:spacing w:val="28"/>
        </w:rPr>
        <w:t xml:space="preserve"> </w:t>
      </w:r>
      <w:r>
        <w:t>que</w:t>
      </w:r>
      <w:r>
        <w:rPr>
          <w:spacing w:val="27"/>
        </w:rPr>
        <w:t xml:space="preserve"> </w:t>
      </w:r>
      <w:r>
        <w:t>d'autres</w:t>
      </w:r>
      <w:r>
        <w:rPr>
          <w:spacing w:val="45"/>
        </w:rPr>
        <w:t xml:space="preserve"> </w:t>
      </w:r>
      <w:r>
        <w:t>:</w:t>
      </w:r>
    </w:p>
    <w:p w14:paraId="339E9B7F">
      <w:pPr>
        <w:pStyle w:val="6"/>
        <w:ind w:left="972" w:right="806"/>
      </w:pPr>
      <w:r>
        <w:t>Dans la nature, le Gui est observé fréquemment sur une quarantaine d’espèces</w:t>
      </w:r>
      <w:r>
        <w:rPr>
          <w:spacing w:val="1"/>
        </w:rPr>
        <w:t xml:space="preserve"> </w:t>
      </w:r>
      <w:r>
        <w:t>d’arbres,</w:t>
      </w:r>
      <w:r>
        <w:rPr>
          <w:spacing w:val="-5"/>
        </w:rPr>
        <w:t xml:space="preserve"> </w:t>
      </w:r>
      <w:r>
        <w:t>arbustes</w:t>
      </w:r>
      <w:r>
        <w:rPr>
          <w:spacing w:val="-2"/>
        </w:rPr>
        <w:t xml:space="preserve"> </w:t>
      </w:r>
      <w:r>
        <w:t>et</w:t>
      </w:r>
      <w:r>
        <w:rPr>
          <w:spacing w:val="-3"/>
        </w:rPr>
        <w:t xml:space="preserve"> </w:t>
      </w:r>
      <w:r>
        <w:t>arbrisseaux,</w:t>
      </w:r>
      <w:r>
        <w:rPr>
          <w:spacing w:val="-4"/>
        </w:rPr>
        <w:t xml:space="preserve"> </w:t>
      </w:r>
      <w:r>
        <w:t>aussi</w:t>
      </w:r>
      <w:r>
        <w:rPr>
          <w:spacing w:val="-3"/>
        </w:rPr>
        <w:t xml:space="preserve"> </w:t>
      </w:r>
      <w:r>
        <w:t>bien</w:t>
      </w:r>
      <w:r>
        <w:rPr>
          <w:spacing w:val="-4"/>
        </w:rPr>
        <w:t xml:space="preserve"> </w:t>
      </w:r>
      <w:r>
        <w:t>des</w:t>
      </w:r>
      <w:r>
        <w:rPr>
          <w:spacing w:val="-2"/>
        </w:rPr>
        <w:t xml:space="preserve"> </w:t>
      </w:r>
      <w:r>
        <w:t>conifères</w:t>
      </w:r>
      <w:r>
        <w:rPr>
          <w:spacing w:val="-3"/>
        </w:rPr>
        <w:t xml:space="preserve"> </w:t>
      </w:r>
      <w:r>
        <w:t>que</w:t>
      </w:r>
      <w:r>
        <w:rPr>
          <w:spacing w:val="-3"/>
        </w:rPr>
        <w:t xml:space="preserve"> </w:t>
      </w:r>
      <w:r>
        <w:t>des</w:t>
      </w:r>
      <w:r>
        <w:rPr>
          <w:spacing w:val="-3"/>
        </w:rPr>
        <w:t xml:space="preserve"> </w:t>
      </w:r>
      <w:r>
        <w:t>feuillus.</w:t>
      </w:r>
      <w:r>
        <w:rPr>
          <w:spacing w:val="-4"/>
        </w:rPr>
        <w:t xml:space="preserve"> </w:t>
      </w:r>
      <w:r>
        <w:t>Fournier</w:t>
      </w:r>
      <w:r>
        <w:rPr>
          <w:spacing w:val="-3"/>
        </w:rPr>
        <w:t xml:space="preserve"> </w:t>
      </w:r>
      <w:r>
        <w:t>et</w:t>
      </w:r>
      <w:r>
        <w:rPr>
          <w:spacing w:val="-67"/>
        </w:rPr>
        <w:t xml:space="preserve"> </w:t>
      </w:r>
      <w:r>
        <w:t>d'autres auteurs lui reconnaissent environ 120 espèces d'hôtes, ce qui témoigne d’une</w:t>
      </w:r>
      <w:r>
        <w:rPr>
          <w:spacing w:val="-67"/>
        </w:rPr>
        <w:t xml:space="preserve"> </w:t>
      </w:r>
      <w:r>
        <w:t>spécificité d’interaction hôte–parasite relativement faible. Cette spécificité hôte–</w:t>
      </w:r>
      <w:r>
        <w:rPr>
          <w:spacing w:val="1"/>
        </w:rPr>
        <w:t xml:space="preserve"> </w:t>
      </w:r>
      <w:r>
        <w:t>parasite, dont les mécanismes sont largement inconnus, peut être attribuée aussi bien</w:t>
      </w:r>
      <w:r>
        <w:rPr>
          <w:spacing w:val="1"/>
        </w:rPr>
        <w:t xml:space="preserve"> </w:t>
      </w:r>
      <w:r>
        <w:t>au gui</w:t>
      </w:r>
      <w:r>
        <w:rPr>
          <w:spacing w:val="1"/>
        </w:rPr>
        <w:t xml:space="preserve"> </w:t>
      </w:r>
      <w:r>
        <w:t>qu’à l’arbre.</w:t>
      </w:r>
    </w:p>
    <w:p w14:paraId="73EDAE62">
      <w:pPr>
        <w:pStyle w:val="6"/>
        <w:spacing w:line="242" w:lineRule="auto"/>
        <w:ind w:left="972" w:right="1992"/>
      </w:pPr>
      <w:r>
        <w:t>Côté gui, on a pu mettre en évidence trois sous-espèces, dont deux qui sont</w:t>
      </w:r>
      <w:r>
        <w:rPr>
          <w:spacing w:val="-67"/>
        </w:rPr>
        <w:t xml:space="preserve"> </w:t>
      </w:r>
      <w:r>
        <w:t>relativement spécifiques</w:t>
      </w:r>
      <w:r>
        <w:rPr>
          <w:spacing w:val="-2"/>
        </w:rPr>
        <w:t xml:space="preserve"> </w:t>
      </w:r>
      <w:r>
        <w:t>:</w:t>
      </w:r>
    </w:p>
    <w:p w14:paraId="3747A247">
      <w:pPr>
        <w:pStyle w:val="16"/>
        <w:numPr>
          <w:ilvl w:val="0"/>
          <w:numId w:val="27"/>
        </w:numPr>
        <w:tabs>
          <w:tab w:val="left" w:pos="1694"/>
        </w:tabs>
        <w:ind w:right="948"/>
        <w:rPr>
          <w:sz w:val="28"/>
        </w:rPr>
      </w:pPr>
      <w:r>
        <w:rPr>
          <w:sz w:val="28"/>
        </w:rPr>
        <w:t xml:space="preserve">Le </w:t>
      </w:r>
      <w:r>
        <w:rPr>
          <w:b/>
          <w:sz w:val="28"/>
        </w:rPr>
        <w:t xml:space="preserve">Gui des feuillus </w:t>
      </w:r>
      <w:r>
        <w:rPr>
          <w:sz w:val="28"/>
        </w:rPr>
        <w:t>(</w:t>
      </w:r>
      <w:r>
        <w:rPr>
          <w:i/>
          <w:sz w:val="28"/>
        </w:rPr>
        <w:t>Viscum album album</w:t>
      </w:r>
      <w:r>
        <w:rPr>
          <w:sz w:val="28"/>
        </w:rPr>
        <w:t>) possède la palette d’hôtes la plus</w:t>
      </w:r>
      <w:r>
        <w:rPr>
          <w:spacing w:val="1"/>
          <w:sz w:val="28"/>
        </w:rPr>
        <w:t xml:space="preserve"> </w:t>
      </w:r>
      <w:r>
        <w:rPr>
          <w:sz w:val="28"/>
        </w:rPr>
        <w:t>large. Les pommiers et les peupliers sont les arbres les plus fréquemment</w:t>
      </w:r>
      <w:r>
        <w:rPr>
          <w:spacing w:val="1"/>
          <w:sz w:val="28"/>
        </w:rPr>
        <w:t xml:space="preserve"> </w:t>
      </w:r>
      <w:r>
        <w:rPr>
          <w:sz w:val="28"/>
        </w:rPr>
        <w:t>parasités. Plusieurs espèces de feuillus, sur lesquelles il est fréquent, suivent :</w:t>
      </w:r>
      <w:r>
        <w:rPr>
          <w:spacing w:val="1"/>
          <w:sz w:val="28"/>
        </w:rPr>
        <w:t xml:space="preserve"> </w:t>
      </w:r>
      <w:r>
        <w:rPr>
          <w:sz w:val="28"/>
        </w:rPr>
        <w:t>aubépines, sorbiers, tilleuls et, dans une moindre mesure, saules, amandiers,</w:t>
      </w:r>
      <w:r>
        <w:rPr>
          <w:spacing w:val="1"/>
          <w:sz w:val="28"/>
        </w:rPr>
        <w:t xml:space="preserve"> </w:t>
      </w:r>
      <w:r>
        <w:rPr>
          <w:sz w:val="28"/>
        </w:rPr>
        <w:t>érables et Robinier. Viennent ensuite d’autres espèces sur lesquelles il est rare</w:t>
      </w:r>
      <w:r>
        <w:rPr>
          <w:spacing w:val="-67"/>
          <w:sz w:val="28"/>
        </w:rPr>
        <w:t xml:space="preserve"> </w:t>
      </w:r>
      <w:r>
        <w:rPr>
          <w:sz w:val="28"/>
        </w:rPr>
        <w:t>(frênes, Noisetier, poiriers, bouleaux, cerisiers, Charme et Châtaignier) et des</w:t>
      </w:r>
      <w:r>
        <w:rPr>
          <w:spacing w:val="1"/>
          <w:sz w:val="28"/>
        </w:rPr>
        <w:t xml:space="preserve"> </w:t>
      </w:r>
      <w:r>
        <w:rPr>
          <w:sz w:val="28"/>
        </w:rPr>
        <w:t>espèces où il est très rare (ormes et chênes). Enfin, une espèce, le Hêtre, ne</w:t>
      </w:r>
      <w:r>
        <w:rPr>
          <w:spacing w:val="1"/>
          <w:sz w:val="28"/>
        </w:rPr>
        <w:t xml:space="preserve"> </w:t>
      </w:r>
      <w:r>
        <w:rPr>
          <w:sz w:val="28"/>
        </w:rPr>
        <w:t>serait jamais</w:t>
      </w:r>
      <w:r>
        <w:rPr>
          <w:spacing w:val="1"/>
          <w:sz w:val="28"/>
        </w:rPr>
        <w:t xml:space="preserve"> </w:t>
      </w:r>
      <w:r>
        <w:rPr>
          <w:sz w:val="28"/>
        </w:rPr>
        <w:t>parasitée ;</w:t>
      </w:r>
    </w:p>
    <w:p w14:paraId="1E05E73A">
      <w:pPr>
        <w:pStyle w:val="6"/>
        <w:rPr>
          <w:sz w:val="20"/>
        </w:rPr>
      </w:pPr>
    </w:p>
    <w:p w14:paraId="47E57448">
      <w:pPr>
        <w:pStyle w:val="6"/>
        <w:rPr>
          <w:sz w:val="20"/>
        </w:rPr>
      </w:pPr>
    </w:p>
    <w:p w14:paraId="32F179AC">
      <w:pPr>
        <w:pStyle w:val="6"/>
        <w:rPr>
          <w:sz w:val="20"/>
        </w:rPr>
      </w:pPr>
    </w:p>
    <w:p w14:paraId="0E4282D0">
      <w:pPr>
        <w:pStyle w:val="6"/>
        <w:spacing w:before="2"/>
        <w:rPr>
          <w:sz w:val="20"/>
        </w:rPr>
      </w:pPr>
    </w:p>
    <w:p w14:paraId="66210A73">
      <w:pPr>
        <w:spacing w:before="91"/>
        <w:ind w:left="1842" w:right="1938"/>
        <w:jc w:val="center"/>
        <w:rPr>
          <w:sz w:val="20"/>
        </w:rPr>
      </w:pPr>
      <w:r>
        <w:pict>
          <v:shape id="_x0000_s1046" o:spid="_x0000_s1046" style="position:absolute;left:0pt;margin-left:270.6pt;margin-top:-2.85pt;height:32.25pt;width:39pt;mso-position-horizontal-relative:page;z-index:-251648000;mso-width-relative:page;mso-height-relative:page;" filled="f" stroked="t" coordorigin="5412,-57" coordsize="780,645" path="m5802,-57l5723,-51,5650,-32,5584,-2,5526,37,5479,85,5443,140,5420,200,5412,265,5420,330,5443,391,5479,446,5526,493,5584,533,5650,563,5723,581,5802,588,5881,581,5954,563,6020,533,6078,493,6125,446,6161,391,6184,330,6192,265,6184,200,6161,140,6125,85,6078,37,6020,-2,5954,-32,5881,-51,5802,-57xe">
            <v:path arrowok="t"/>
            <v:fill on="f" focussize="0,0"/>
            <v:stroke weight="1pt" color="#FF0000"/>
            <v:imagedata o:title=""/>
            <o:lock v:ext="edit"/>
          </v:shape>
        </w:pict>
      </w:r>
      <w:r>
        <w:rPr>
          <w:sz w:val="20"/>
        </w:rPr>
        <w:t>25</w:t>
      </w:r>
    </w:p>
    <w:p w14:paraId="791F8506">
      <w:pPr>
        <w:jc w:val="center"/>
        <w:rPr>
          <w:sz w:val="20"/>
        </w:rPr>
        <w:sectPr>
          <w:pgSz w:w="11910" w:h="16840"/>
          <w:pgMar w:top="980" w:right="360" w:bottom="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3158BE3C">
      <w:pPr>
        <w:pStyle w:val="6"/>
        <w:rPr>
          <w:sz w:val="20"/>
        </w:rPr>
      </w:pPr>
    </w:p>
    <w:p w14:paraId="5C452608">
      <w:pPr>
        <w:pStyle w:val="16"/>
        <w:numPr>
          <w:ilvl w:val="0"/>
          <w:numId w:val="27"/>
        </w:numPr>
        <w:tabs>
          <w:tab w:val="left" w:pos="1694"/>
        </w:tabs>
        <w:spacing w:before="215"/>
        <w:ind w:right="1430"/>
        <w:rPr>
          <w:sz w:val="28"/>
        </w:rPr>
      </w:pPr>
      <w:r>
        <w:rPr>
          <w:sz w:val="28"/>
        </w:rPr>
        <w:t xml:space="preserve">Le </w:t>
      </w:r>
      <w:r>
        <w:rPr>
          <w:b/>
          <w:sz w:val="28"/>
        </w:rPr>
        <w:t xml:space="preserve">Gui du sapin </w:t>
      </w:r>
      <w:r>
        <w:rPr>
          <w:sz w:val="28"/>
        </w:rPr>
        <w:t>(</w:t>
      </w:r>
      <w:r>
        <w:rPr>
          <w:i/>
          <w:sz w:val="28"/>
        </w:rPr>
        <w:t>Viscum album abietis</w:t>
      </w:r>
      <w:r>
        <w:rPr>
          <w:sz w:val="28"/>
        </w:rPr>
        <w:t>) pousse sur le Sapin blanc (</w:t>
      </w:r>
      <w:r>
        <w:rPr>
          <w:i/>
          <w:sz w:val="28"/>
        </w:rPr>
        <w:t>Abies</w:t>
      </w:r>
      <w:r>
        <w:rPr>
          <w:i/>
          <w:spacing w:val="-67"/>
          <w:sz w:val="28"/>
        </w:rPr>
        <w:t xml:space="preserve"> </w:t>
      </w:r>
      <w:r>
        <w:rPr>
          <w:i/>
          <w:sz w:val="28"/>
        </w:rPr>
        <w:t>alba</w:t>
      </w:r>
      <w:r>
        <w:rPr>
          <w:sz w:val="28"/>
        </w:rPr>
        <w:t>)</w:t>
      </w:r>
      <w:r>
        <w:rPr>
          <w:spacing w:val="-1"/>
          <w:sz w:val="28"/>
        </w:rPr>
        <w:t xml:space="preserve"> </w:t>
      </w:r>
      <w:r>
        <w:rPr>
          <w:sz w:val="28"/>
        </w:rPr>
        <w:t>et autres espèces</w:t>
      </w:r>
      <w:r>
        <w:rPr>
          <w:spacing w:val="1"/>
          <w:sz w:val="28"/>
        </w:rPr>
        <w:t xml:space="preserve"> </w:t>
      </w:r>
      <w:r>
        <w:rPr>
          <w:sz w:val="28"/>
        </w:rPr>
        <w:t>de</w:t>
      </w:r>
      <w:r>
        <w:rPr>
          <w:spacing w:val="-4"/>
          <w:sz w:val="28"/>
        </w:rPr>
        <w:t xml:space="preserve"> </w:t>
      </w:r>
      <w:r>
        <w:rPr>
          <w:sz w:val="28"/>
        </w:rPr>
        <w:t>sapin</w:t>
      </w:r>
      <w:r>
        <w:rPr>
          <w:spacing w:val="1"/>
          <w:sz w:val="28"/>
        </w:rPr>
        <w:t xml:space="preserve"> </w:t>
      </w:r>
      <w:r>
        <w:rPr>
          <w:sz w:val="28"/>
        </w:rPr>
        <w:t>introduites ;</w:t>
      </w:r>
    </w:p>
    <w:p w14:paraId="568FD1D3">
      <w:pPr>
        <w:pStyle w:val="16"/>
        <w:numPr>
          <w:ilvl w:val="0"/>
          <w:numId w:val="27"/>
        </w:numPr>
        <w:tabs>
          <w:tab w:val="left" w:pos="1694"/>
        </w:tabs>
        <w:spacing w:line="242" w:lineRule="auto"/>
        <w:ind w:right="958"/>
        <w:rPr>
          <w:sz w:val="28"/>
        </w:rPr>
      </w:pPr>
      <w:r>
        <w:rPr>
          <w:sz w:val="28"/>
        </w:rPr>
        <w:t xml:space="preserve">Le </w:t>
      </w:r>
      <w:r>
        <w:rPr>
          <w:b/>
          <w:sz w:val="28"/>
        </w:rPr>
        <w:t xml:space="preserve">Gui du pin </w:t>
      </w:r>
      <w:r>
        <w:rPr>
          <w:sz w:val="28"/>
        </w:rPr>
        <w:t>(</w:t>
      </w:r>
      <w:r>
        <w:rPr>
          <w:i/>
          <w:sz w:val="28"/>
        </w:rPr>
        <w:t>Viscum album pini</w:t>
      </w:r>
      <w:r>
        <w:rPr>
          <w:sz w:val="28"/>
        </w:rPr>
        <w:t>) pousse fréquemment sur diverses espèces</w:t>
      </w:r>
      <w:r>
        <w:rPr>
          <w:spacing w:val="-67"/>
          <w:sz w:val="28"/>
        </w:rPr>
        <w:t xml:space="preserve"> </w:t>
      </w:r>
      <w:r>
        <w:rPr>
          <w:sz w:val="28"/>
        </w:rPr>
        <w:t>de</w:t>
      </w:r>
      <w:r>
        <w:rPr>
          <w:spacing w:val="-1"/>
          <w:sz w:val="28"/>
        </w:rPr>
        <w:t xml:space="preserve"> </w:t>
      </w:r>
      <w:r>
        <w:rPr>
          <w:sz w:val="28"/>
        </w:rPr>
        <w:t>pin,</w:t>
      </w:r>
      <w:r>
        <w:rPr>
          <w:spacing w:val="-1"/>
          <w:sz w:val="28"/>
        </w:rPr>
        <w:t xml:space="preserve"> </w:t>
      </w:r>
      <w:r>
        <w:rPr>
          <w:sz w:val="28"/>
        </w:rPr>
        <w:t>plus</w:t>
      </w:r>
      <w:r>
        <w:rPr>
          <w:spacing w:val="1"/>
          <w:sz w:val="28"/>
        </w:rPr>
        <w:t xml:space="preserve"> </w:t>
      </w:r>
      <w:r>
        <w:rPr>
          <w:sz w:val="28"/>
        </w:rPr>
        <w:t>rarement</w:t>
      </w:r>
      <w:r>
        <w:rPr>
          <w:spacing w:val="-3"/>
          <w:sz w:val="28"/>
        </w:rPr>
        <w:t xml:space="preserve"> </w:t>
      </w:r>
      <w:r>
        <w:rPr>
          <w:sz w:val="28"/>
        </w:rPr>
        <w:t>sur</w:t>
      </w:r>
      <w:r>
        <w:rPr>
          <w:spacing w:val="-3"/>
          <w:sz w:val="28"/>
        </w:rPr>
        <w:t xml:space="preserve"> </w:t>
      </w:r>
      <w:r>
        <w:rPr>
          <w:sz w:val="28"/>
        </w:rPr>
        <w:t>l’Epicéa commun.</w:t>
      </w:r>
    </w:p>
    <w:p w14:paraId="4B711A13">
      <w:pPr>
        <w:spacing w:line="256" w:lineRule="auto"/>
        <w:ind w:left="972" w:right="778"/>
        <w:jc w:val="both"/>
        <w:rPr>
          <w:sz w:val="24"/>
        </w:rPr>
      </w:pPr>
      <w:r>
        <w:rPr>
          <w:b/>
          <w:sz w:val="28"/>
        </w:rPr>
        <w:t>Arbres</w:t>
      </w:r>
      <w:r>
        <w:rPr>
          <w:b/>
          <w:spacing w:val="1"/>
          <w:sz w:val="28"/>
        </w:rPr>
        <w:t xml:space="preserve"> </w:t>
      </w:r>
      <w:r>
        <w:rPr>
          <w:b/>
          <w:sz w:val="28"/>
        </w:rPr>
        <w:t>et</w:t>
      </w:r>
      <w:r>
        <w:rPr>
          <w:b/>
          <w:spacing w:val="1"/>
          <w:sz w:val="28"/>
        </w:rPr>
        <w:t xml:space="preserve"> </w:t>
      </w:r>
      <w:r>
        <w:rPr>
          <w:b/>
          <w:sz w:val="28"/>
        </w:rPr>
        <w:t>arbrisseaux</w:t>
      </w:r>
      <w:r>
        <w:rPr>
          <w:b/>
          <w:spacing w:val="1"/>
          <w:sz w:val="28"/>
        </w:rPr>
        <w:t xml:space="preserve"> </w:t>
      </w:r>
      <w:r>
        <w:rPr>
          <w:b/>
          <w:sz w:val="28"/>
        </w:rPr>
        <w:t>parasités</w:t>
      </w:r>
      <w:r>
        <w:rPr>
          <w:b/>
          <w:spacing w:val="1"/>
          <w:sz w:val="28"/>
        </w:rPr>
        <w:t xml:space="preserve"> </w:t>
      </w:r>
      <w:r>
        <w:rPr>
          <w:b/>
          <w:sz w:val="28"/>
        </w:rPr>
        <w:t>par</w:t>
      </w:r>
      <w:r>
        <w:rPr>
          <w:b/>
          <w:spacing w:val="1"/>
          <w:sz w:val="28"/>
        </w:rPr>
        <w:t xml:space="preserve"> </w:t>
      </w:r>
      <w:r>
        <w:rPr>
          <w:b/>
          <w:sz w:val="28"/>
        </w:rPr>
        <w:t>chacune</w:t>
      </w:r>
      <w:r>
        <w:rPr>
          <w:b/>
          <w:spacing w:val="1"/>
          <w:sz w:val="28"/>
        </w:rPr>
        <w:t xml:space="preserve"> </w:t>
      </w:r>
      <w:r>
        <w:rPr>
          <w:b/>
          <w:sz w:val="28"/>
        </w:rPr>
        <w:t>des</w:t>
      </w:r>
      <w:r>
        <w:rPr>
          <w:b/>
          <w:spacing w:val="70"/>
          <w:sz w:val="28"/>
        </w:rPr>
        <w:t xml:space="preserve"> </w:t>
      </w:r>
      <w:r>
        <w:rPr>
          <w:b/>
          <w:sz w:val="28"/>
        </w:rPr>
        <w:t>3</w:t>
      </w:r>
      <w:r>
        <w:rPr>
          <w:b/>
          <w:spacing w:val="70"/>
          <w:sz w:val="28"/>
        </w:rPr>
        <w:t xml:space="preserve"> </w:t>
      </w:r>
      <w:r>
        <w:rPr>
          <w:b/>
          <w:sz w:val="28"/>
        </w:rPr>
        <w:t>sous-espèces</w:t>
      </w:r>
      <w:r>
        <w:rPr>
          <w:b/>
          <w:spacing w:val="70"/>
          <w:sz w:val="28"/>
        </w:rPr>
        <w:t xml:space="preserve"> </w:t>
      </w:r>
      <w:r>
        <w:rPr>
          <w:b/>
          <w:sz w:val="28"/>
        </w:rPr>
        <w:t>de</w:t>
      </w:r>
      <w:r>
        <w:rPr>
          <w:b/>
          <w:spacing w:val="70"/>
          <w:sz w:val="28"/>
        </w:rPr>
        <w:t xml:space="preserve"> </w:t>
      </w:r>
      <w:r>
        <w:rPr>
          <w:b/>
          <w:sz w:val="28"/>
        </w:rPr>
        <w:t>Gui :</w:t>
      </w:r>
      <w:r>
        <w:rPr>
          <w:b/>
          <w:spacing w:val="1"/>
          <w:sz w:val="28"/>
        </w:rPr>
        <w:t xml:space="preserve"> </w:t>
      </w:r>
      <w:r>
        <w:rPr>
          <w:b/>
          <w:sz w:val="24"/>
        </w:rPr>
        <w:t>Tableau</w:t>
      </w:r>
      <w:r>
        <w:rPr>
          <w:b/>
          <w:spacing w:val="1"/>
          <w:sz w:val="24"/>
        </w:rPr>
        <w:t xml:space="preserve"> </w:t>
      </w:r>
      <w:r>
        <w:rPr>
          <w:b/>
          <w:sz w:val="24"/>
        </w:rPr>
        <w:t>02 :</w:t>
      </w:r>
      <w:r>
        <w:rPr>
          <w:sz w:val="24"/>
        </w:rPr>
        <w:t>Les</w:t>
      </w:r>
      <w:r>
        <w:rPr>
          <w:spacing w:val="1"/>
          <w:sz w:val="24"/>
        </w:rPr>
        <w:t xml:space="preserve"> </w:t>
      </w:r>
      <w:r>
        <w:rPr>
          <w:sz w:val="24"/>
        </w:rPr>
        <w:t>données</w:t>
      </w:r>
      <w:r>
        <w:rPr>
          <w:spacing w:val="1"/>
          <w:sz w:val="24"/>
        </w:rPr>
        <w:t xml:space="preserve"> </w:t>
      </w:r>
      <w:r>
        <w:rPr>
          <w:sz w:val="24"/>
        </w:rPr>
        <w:t>de</w:t>
      </w:r>
      <w:r>
        <w:rPr>
          <w:spacing w:val="1"/>
          <w:sz w:val="24"/>
        </w:rPr>
        <w:t xml:space="preserve"> </w:t>
      </w:r>
      <w:r>
        <w:rPr>
          <w:sz w:val="24"/>
        </w:rPr>
        <w:t>ce</w:t>
      </w:r>
      <w:r>
        <w:rPr>
          <w:spacing w:val="1"/>
          <w:sz w:val="24"/>
        </w:rPr>
        <w:t xml:space="preserve"> </w:t>
      </w:r>
      <w:r>
        <w:rPr>
          <w:sz w:val="24"/>
        </w:rPr>
        <w:t>tableau</w:t>
      </w:r>
      <w:r>
        <w:rPr>
          <w:spacing w:val="1"/>
          <w:sz w:val="24"/>
        </w:rPr>
        <w:t xml:space="preserve"> </w:t>
      </w:r>
      <w:r>
        <w:rPr>
          <w:sz w:val="24"/>
        </w:rPr>
        <w:t>traduisent</w:t>
      </w:r>
      <w:r>
        <w:rPr>
          <w:spacing w:val="1"/>
          <w:sz w:val="24"/>
        </w:rPr>
        <w:t xml:space="preserve"> </w:t>
      </w:r>
      <w:r>
        <w:rPr>
          <w:sz w:val="24"/>
        </w:rPr>
        <w:t>la</w:t>
      </w:r>
      <w:r>
        <w:rPr>
          <w:spacing w:val="1"/>
          <w:sz w:val="24"/>
        </w:rPr>
        <w:t xml:space="preserve"> </w:t>
      </w:r>
      <w:r>
        <w:rPr>
          <w:sz w:val="24"/>
        </w:rPr>
        <w:t>fréquence</w:t>
      </w:r>
      <w:r>
        <w:rPr>
          <w:spacing w:val="1"/>
          <w:sz w:val="24"/>
        </w:rPr>
        <w:t xml:space="preserve"> </w:t>
      </w:r>
      <w:r>
        <w:rPr>
          <w:sz w:val="24"/>
        </w:rPr>
        <w:t>de</w:t>
      </w:r>
      <w:r>
        <w:rPr>
          <w:spacing w:val="60"/>
          <w:sz w:val="24"/>
        </w:rPr>
        <w:t xml:space="preserve"> </w:t>
      </w:r>
      <w:r>
        <w:rPr>
          <w:sz w:val="24"/>
        </w:rPr>
        <w:t>colonisation</w:t>
      </w:r>
      <w:r>
        <w:rPr>
          <w:spacing w:val="60"/>
          <w:sz w:val="24"/>
        </w:rPr>
        <w:t xml:space="preserve"> </w:t>
      </w:r>
      <w:r>
        <w:rPr>
          <w:sz w:val="24"/>
        </w:rPr>
        <w:t>du</w:t>
      </w:r>
      <w:r>
        <w:rPr>
          <w:spacing w:val="60"/>
          <w:sz w:val="24"/>
        </w:rPr>
        <w:t xml:space="preserve"> </w:t>
      </w:r>
      <w:r>
        <w:rPr>
          <w:sz w:val="24"/>
        </w:rPr>
        <w:t>Gui</w:t>
      </w:r>
      <w:r>
        <w:rPr>
          <w:spacing w:val="60"/>
          <w:sz w:val="24"/>
        </w:rPr>
        <w:t xml:space="preserve"> </w:t>
      </w:r>
      <w:r>
        <w:rPr>
          <w:sz w:val="24"/>
        </w:rPr>
        <w:t>sur</w:t>
      </w:r>
      <w:r>
        <w:rPr>
          <w:spacing w:val="1"/>
          <w:sz w:val="24"/>
        </w:rPr>
        <w:t xml:space="preserve"> </w:t>
      </w:r>
      <w:r>
        <w:rPr>
          <w:sz w:val="24"/>
        </w:rPr>
        <w:t>diverses</w:t>
      </w:r>
      <w:r>
        <w:rPr>
          <w:spacing w:val="22"/>
          <w:sz w:val="24"/>
        </w:rPr>
        <w:t xml:space="preserve"> </w:t>
      </w:r>
      <w:r>
        <w:rPr>
          <w:sz w:val="24"/>
        </w:rPr>
        <w:t>espèces</w:t>
      </w:r>
      <w:r>
        <w:rPr>
          <w:spacing w:val="23"/>
          <w:sz w:val="24"/>
        </w:rPr>
        <w:t xml:space="preserve"> </w:t>
      </w:r>
      <w:r>
        <w:rPr>
          <w:sz w:val="24"/>
        </w:rPr>
        <w:t>hôtes</w:t>
      </w:r>
      <w:r>
        <w:rPr>
          <w:spacing w:val="23"/>
          <w:sz w:val="24"/>
        </w:rPr>
        <w:t xml:space="preserve"> </w:t>
      </w:r>
      <w:r>
        <w:rPr>
          <w:sz w:val="24"/>
        </w:rPr>
        <w:t>à</w:t>
      </w:r>
      <w:r>
        <w:rPr>
          <w:spacing w:val="18"/>
          <w:sz w:val="24"/>
        </w:rPr>
        <w:t xml:space="preserve"> </w:t>
      </w:r>
      <w:r>
        <w:rPr>
          <w:sz w:val="24"/>
        </w:rPr>
        <w:t>l'échelle</w:t>
      </w:r>
      <w:r>
        <w:rPr>
          <w:spacing w:val="22"/>
          <w:sz w:val="24"/>
        </w:rPr>
        <w:t xml:space="preserve"> </w:t>
      </w:r>
      <w:r>
        <w:rPr>
          <w:sz w:val="24"/>
        </w:rPr>
        <w:t>de</w:t>
      </w:r>
      <w:r>
        <w:rPr>
          <w:spacing w:val="21"/>
          <w:sz w:val="24"/>
        </w:rPr>
        <w:t xml:space="preserve"> </w:t>
      </w:r>
      <w:r>
        <w:rPr>
          <w:sz w:val="24"/>
        </w:rPr>
        <w:t>tout</w:t>
      </w:r>
      <w:r>
        <w:rPr>
          <w:spacing w:val="21"/>
          <w:sz w:val="24"/>
        </w:rPr>
        <w:t xml:space="preserve"> </w:t>
      </w:r>
      <w:r>
        <w:rPr>
          <w:sz w:val="24"/>
        </w:rPr>
        <w:t>le</w:t>
      </w:r>
      <w:r>
        <w:rPr>
          <w:spacing w:val="18"/>
          <w:sz w:val="24"/>
        </w:rPr>
        <w:t xml:space="preserve"> </w:t>
      </w:r>
      <w:r>
        <w:rPr>
          <w:sz w:val="24"/>
        </w:rPr>
        <w:t>territoire</w:t>
      </w:r>
      <w:r>
        <w:rPr>
          <w:spacing w:val="22"/>
          <w:sz w:val="24"/>
        </w:rPr>
        <w:t xml:space="preserve"> </w:t>
      </w:r>
      <w:r>
        <w:rPr>
          <w:sz w:val="24"/>
        </w:rPr>
        <w:t>européen</w:t>
      </w:r>
      <w:r>
        <w:rPr>
          <w:spacing w:val="42"/>
          <w:sz w:val="24"/>
        </w:rPr>
        <w:t xml:space="preserve"> </w:t>
      </w:r>
      <w:r>
        <w:rPr>
          <w:sz w:val="24"/>
        </w:rPr>
        <w:t>:</w:t>
      </w:r>
    </w:p>
    <w:p w14:paraId="79C7DAE4">
      <w:pPr>
        <w:pStyle w:val="6"/>
        <w:spacing w:before="7"/>
        <w:rPr>
          <w:sz w:val="14"/>
        </w:rPr>
      </w:pPr>
    </w:p>
    <w:tbl>
      <w:tblPr>
        <w:tblStyle w:val="10"/>
        <w:tblW w:w="0" w:type="auto"/>
        <w:tblInd w:w="5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40"/>
        <w:gridCol w:w="2957"/>
        <w:gridCol w:w="2599"/>
        <w:gridCol w:w="2453"/>
      </w:tblGrid>
      <w:tr w14:paraId="15852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7" w:hRule="atLeast"/>
        </w:trPr>
        <w:tc>
          <w:tcPr>
            <w:tcW w:w="2340" w:type="dxa"/>
          </w:tcPr>
          <w:p w14:paraId="172DD3F7">
            <w:pPr>
              <w:pStyle w:val="17"/>
              <w:spacing w:before="130"/>
              <w:ind w:left="177"/>
            </w:pPr>
            <w:r>
              <w:t>Sous-espèces</w:t>
            </w:r>
            <w:r>
              <w:rPr>
                <w:spacing w:val="47"/>
              </w:rPr>
              <w:t xml:space="preserve"> </w:t>
            </w:r>
            <w:r>
              <w:t>du</w:t>
            </w:r>
            <w:r>
              <w:rPr>
                <w:spacing w:val="50"/>
              </w:rPr>
              <w:t xml:space="preserve"> </w:t>
            </w:r>
            <w:r>
              <w:t>Gui</w:t>
            </w:r>
          </w:p>
        </w:tc>
        <w:tc>
          <w:tcPr>
            <w:tcW w:w="2957" w:type="dxa"/>
          </w:tcPr>
          <w:p w14:paraId="64374E50">
            <w:pPr>
              <w:pStyle w:val="17"/>
              <w:spacing w:line="254" w:lineRule="auto"/>
              <w:ind w:left="979" w:hanging="546"/>
            </w:pPr>
            <w:r>
              <w:t>Espèces</w:t>
            </w:r>
            <w:r>
              <w:rPr>
                <w:spacing w:val="4"/>
              </w:rPr>
              <w:t xml:space="preserve"> </w:t>
            </w:r>
            <w:r>
              <w:t>fréquemment</w:t>
            </w:r>
            <w:r>
              <w:rPr>
                <w:spacing w:val="-52"/>
              </w:rPr>
              <w:t xml:space="preserve"> </w:t>
            </w:r>
            <w:r>
              <w:t>colonisées</w:t>
            </w:r>
          </w:p>
        </w:tc>
        <w:tc>
          <w:tcPr>
            <w:tcW w:w="2599" w:type="dxa"/>
          </w:tcPr>
          <w:p w14:paraId="09D8BA3A">
            <w:pPr>
              <w:pStyle w:val="17"/>
              <w:spacing w:line="254" w:lineRule="auto"/>
              <w:ind w:left="802" w:hanging="308"/>
            </w:pPr>
            <w:r>
              <w:t>Espècesrarement</w:t>
            </w:r>
            <w:r>
              <w:rPr>
                <w:spacing w:val="1"/>
              </w:rPr>
              <w:t xml:space="preserve"> </w:t>
            </w:r>
            <w:r>
              <w:t>colonisées</w:t>
            </w:r>
          </w:p>
        </w:tc>
        <w:tc>
          <w:tcPr>
            <w:tcW w:w="2453" w:type="dxa"/>
          </w:tcPr>
          <w:p w14:paraId="3AF37B80">
            <w:pPr>
              <w:pStyle w:val="17"/>
              <w:spacing w:line="254" w:lineRule="auto"/>
              <w:ind w:left="728" w:right="123" w:hanging="543"/>
            </w:pPr>
            <w:r>
              <w:t>Espèces</w:t>
            </w:r>
            <w:r>
              <w:rPr>
                <w:spacing w:val="12"/>
              </w:rPr>
              <w:t xml:space="preserve"> </w:t>
            </w:r>
            <w:r>
              <w:t>très</w:t>
            </w:r>
            <w:r>
              <w:rPr>
                <w:spacing w:val="12"/>
              </w:rPr>
              <w:t xml:space="preserve"> </w:t>
            </w:r>
            <w:r>
              <w:t>rarement</w:t>
            </w:r>
            <w:r>
              <w:rPr>
                <w:spacing w:val="-52"/>
              </w:rPr>
              <w:t xml:space="preserve"> </w:t>
            </w:r>
            <w:r>
              <w:t>colonisées</w:t>
            </w:r>
          </w:p>
        </w:tc>
      </w:tr>
      <w:tr w14:paraId="72779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2340" w:type="dxa"/>
          </w:tcPr>
          <w:p w14:paraId="5B2FB362">
            <w:pPr>
              <w:pStyle w:val="17"/>
              <w:spacing w:line="248" w:lineRule="exact"/>
              <w:ind w:left="157" w:right="142"/>
              <w:jc w:val="center"/>
              <w:rPr>
                <w:i/>
              </w:rPr>
            </w:pPr>
            <w:r>
              <w:rPr>
                <w:b/>
              </w:rPr>
              <w:t>Gui du sapin</w:t>
            </w:r>
            <w:r>
              <w:rPr>
                <w:b/>
                <w:spacing w:val="-2"/>
              </w:rPr>
              <w:t xml:space="preserve"> </w:t>
            </w:r>
            <w:r>
              <w:t>(</w:t>
            </w:r>
            <w:r>
              <w:rPr>
                <w:i/>
              </w:rPr>
              <w:t>Viscum</w:t>
            </w:r>
          </w:p>
          <w:p w14:paraId="2A0109E1">
            <w:pPr>
              <w:pStyle w:val="17"/>
              <w:spacing w:line="242" w:lineRule="exact"/>
              <w:ind w:left="157" w:right="141"/>
              <w:jc w:val="center"/>
            </w:pPr>
            <w:r>
              <w:rPr>
                <w:i/>
              </w:rPr>
              <w:t>album</w:t>
            </w:r>
            <w:r>
              <w:rPr>
                <w:i/>
                <w:spacing w:val="-3"/>
              </w:rPr>
              <w:t xml:space="preserve"> </w:t>
            </w:r>
            <w:r>
              <w:rPr>
                <w:i/>
              </w:rPr>
              <w:t>abietis</w:t>
            </w:r>
            <w:r>
              <w:t>)</w:t>
            </w:r>
          </w:p>
        </w:tc>
        <w:tc>
          <w:tcPr>
            <w:tcW w:w="2957" w:type="dxa"/>
          </w:tcPr>
          <w:p w14:paraId="70363B8F">
            <w:pPr>
              <w:pStyle w:val="17"/>
              <w:spacing w:before="123"/>
              <w:ind w:left="355"/>
            </w:pPr>
            <w:r>
              <w:rPr>
                <w:b/>
              </w:rPr>
              <w:t>Sapin</w:t>
            </w:r>
            <w:r>
              <w:rPr>
                <w:b/>
                <w:spacing w:val="-1"/>
              </w:rPr>
              <w:t xml:space="preserve"> </w:t>
            </w:r>
            <w:r>
              <w:rPr>
                <w:b/>
              </w:rPr>
              <w:t>blanc</w:t>
            </w:r>
            <w:r>
              <w:rPr>
                <w:b/>
                <w:spacing w:val="-1"/>
              </w:rPr>
              <w:t xml:space="preserve"> </w:t>
            </w:r>
            <w:r>
              <w:t>(</w:t>
            </w:r>
            <w:r>
              <w:rPr>
                <w:i/>
              </w:rPr>
              <w:t>Abies</w:t>
            </w:r>
            <w:r>
              <w:rPr>
                <w:i/>
                <w:spacing w:val="-1"/>
              </w:rPr>
              <w:t xml:space="preserve"> </w:t>
            </w:r>
            <w:r>
              <w:rPr>
                <w:i/>
              </w:rPr>
              <w:t>alba</w:t>
            </w:r>
            <w:r>
              <w:t>)</w:t>
            </w:r>
          </w:p>
        </w:tc>
        <w:tc>
          <w:tcPr>
            <w:tcW w:w="2599" w:type="dxa"/>
          </w:tcPr>
          <w:p w14:paraId="00F8B1D0">
            <w:pPr>
              <w:pStyle w:val="17"/>
              <w:spacing w:before="123"/>
              <w:ind w:left="1263"/>
            </w:pPr>
            <w:r>
              <w:t>-</w:t>
            </w:r>
          </w:p>
        </w:tc>
        <w:tc>
          <w:tcPr>
            <w:tcW w:w="2453" w:type="dxa"/>
          </w:tcPr>
          <w:p w14:paraId="425BCCD8">
            <w:pPr>
              <w:pStyle w:val="17"/>
              <w:spacing w:before="123"/>
              <w:ind w:left="14"/>
              <w:jc w:val="center"/>
            </w:pPr>
            <w:r>
              <w:t>-</w:t>
            </w:r>
          </w:p>
        </w:tc>
      </w:tr>
      <w:tr w14:paraId="13C75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7" w:hRule="atLeast"/>
        </w:trPr>
        <w:tc>
          <w:tcPr>
            <w:tcW w:w="2340" w:type="dxa"/>
          </w:tcPr>
          <w:p w14:paraId="5779BE0D">
            <w:pPr>
              <w:pStyle w:val="17"/>
              <w:spacing w:before="7"/>
              <w:rPr>
                <w:sz w:val="32"/>
              </w:rPr>
            </w:pPr>
          </w:p>
          <w:p w14:paraId="70A8B90A">
            <w:pPr>
              <w:pStyle w:val="17"/>
              <w:ind w:left="335" w:right="241" w:hanging="63"/>
            </w:pPr>
            <w:r>
              <w:rPr>
                <w:b/>
              </w:rPr>
              <w:t xml:space="preserve">Gui du pin </w:t>
            </w:r>
            <w:r>
              <w:t>(</w:t>
            </w:r>
            <w:r>
              <w:rPr>
                <w:i/>
              </w:rPr>
              <w:t>Viscum</w:t>
            </w:r>
            <w:r>
              <w:rPr>
                <w:i/>
                <w:spacing w:val="-52"/>
              </w:rPr>
              <w:t xml:space="preserve"> </w:t>
            </w:r>
            <w:r>
              <w:rPr>
                <w:i/>
              </w:rPr>
              <w:t>album</w:t>
            </w:r>
            <w:r>
              <w:rPr>
                <w:i/>
                <w:spacing w:val="-2"/>
              </w:rPr>
              <w:t xml:space="preserve"> </w:t>
            </w:r>
            <w:r>
              <w:rPr>
                <w:i/>
              </w:rPr>
              <w:t>austriacum</w:t>
            </w:r>
            <w:r>
              <w:t>)</w:t>
            </w:r>
          </w:p>
        </w:tc>
        <w:tc>
          <w:tcPr>
            <w:tcW w:w="2957" w:type="dxa"/>
          </w:tcPr>
          <w:p w14:paraId="001BFF17">
            <w:pPr>
              <w:pStyle w:val="17"/>
              <w:spacing w:before="7"/>
              <w:rPr>
                <w:sz w:val="21"/>
              </w:rPr>
            </w:pPr>
          </w:p>
          <w:p w14:paraId="583A79FF">
            <w:pPr>
              <w:pStyle w:val="17"/>
              <w:spacing w:line="252" w:lineRule="exact"/>
              <w:ind w:left="35" w:right="18"/>
              <w:jc w:val="center"/>
            </w:pPr>
            <w:r>
              <w:rPr>
                <w:b/>
              </w:rPr>
              <w:t>Pin</w:t>
            </w:r>
            <w:r>
              <w:rPr>
                <w:b/>
                <w:spacing w:val="-1"/>
              </w:rPr>
              <w:t xml:space="preserve"> </w:t>
            </w:r>
            <w:r>
              <w:rPr>
                <w:b/>
              </w:rPr>
              <w:t xml:space="preserve">sylvestre </w:t>
            </w:r>
            <w:r>
              <w:t>(</w:t>
            </w:r>
            <w:r>
              <w:rPr>
                <w:i/>
              </w:rPr>
              <w:t>Pinus</w:t>
            </w:r>
            <w:r>
              <w:rPr>
                <w:i/>
                <w:spacing w:val="-3"/>
              </w:rPr>
              <w:t xml:space="preserve"> </w:t>
            </w:r>
            <w:r>
              <w:rPr>
                <w:i/>
              </w:rPr>
              <w:t>sylvestris</w:t>
            </w:r>
            <w:r>
              <w:t>)</w:t>
            </w:r>
          </w:p>
          <w:p w14:paraId="284978BC">
            <w:pPr>
              <w:pStyle w:val="17"/>
              <w:spacing w:line="252" w:lineRule="exact"/>
              <w:ind w:left="35" w:right="21"/>
              <w:jc w:val="center"/>
            </w:pPr>
            <w:r>
              <w:rPr>
                <w:b/>
              </w:rPr>
              <w:t>Pin</w:t>
            </w:r>
            <w:r>
              <w:rPr>
                <w:b/>
                <w:spacing w:val="-1"/>
              </w:rPr>
              <w:t xml:space="preserve"> </w:t>
            </w:r>
            <w:r>
              <w:rPr>
                <w:b/>
              </w:rPr>
              <w:t>noir</w:t>
            </w:r>
            <w:r>
              <w:rPr>
                <w:b/>
                <w:spacing w:val="1"/>
              </w:rPr>
              <w:t xml:space="preserve"> </w:t>
            </w:r>
            <w:r>
              <w:t>(</w:t>
            </w:r>
            <w:r>
              <w:rPr>
                <w:i/>
              </w:rPr>
              <w:t>Pinus</w:t>
            </w:r>
            <w:r>
              <w:rPr>
                <w:i/>
                <w:spacing w:val="-2"/>
              </w:rPr>
              <w:t xml:space="preserve"> </w:t>
            </w:r>
            <w:r>
              <w:rPr>
                <w:i/>
              </w:rPr>
              <w:t>nigra</w:t>
            </w:r>
            <w:r>
              <w:t>)</w:t>
            </w:r>
          </w:p>
          <w:p w14:paraId="3439E81D">
            <w:pPr>
              <w:pStyle w:val="17"/>
              <w:spacing w:before="1"/>
              <w:ind w:left="35" w:right="21"/>
              <w:jc w:val="center"/>
            </w:pPr>
            <w:r>
              <w:rPr>
                <w:b/>
              </w:rPr>
              <w:t>Pin</w:t>
            </w:r>
            <w:r>
              <w:rPr>
                <w:b/>
                <w:spacing w:val="-1"/>
              </w:rPr>
              <w:t xml:space="preserve"> </w:t>
            </w:r>
            <w:r>
              <w:rPr>
                <w:b/>
              </w:rPr>
              <w:t>à crochets</w:t>
            </w:r>
            <w:r>
              <w:rPr>
                <w:b/>
                <w:spacing w:val="-1"/>
              </w:rPr>
              <w:t xml:space="preserve"> </w:t>
            </w:r>
            <w:r>
              <w:t>(</w:t>
            </w:r>
            <w:r>
              <w:rPr>
                <w:i/>
              </w:rPr>
              <w:t>Pinus uncinata</w:t>
            </w:r>
            <w:r>
              <w:t>)</w:t>
            </w:r>
          </w:p>
        </w:tc>
        <w:tc>
          <w:tcPr>
            <w:tcW w:w="2599" w:type="dxa"/>
          </w:tcPr>
          <w:p w14:paraId="3447F492">
            <w:pPr>
              <w:pStyle w:val="17"/>
              <w:rPr>
                <w:sz w:val="24"/>
              </w:rPr>
            </w:pPr>
          </w:p>
          <w:p w14:paraId="5E4194E5">
            <w:pPr>
              <w:pStyle w:val="17"/>
              <w:spacing w:before="6"/>
              <w:rPr>
                <w:sz w:val="19"/>
              </w:rPr>
            </w:pPr>
          </w:p>
          <w:p w14:paraId="0BB0BD1C">
            <w:pPr>
              <w:pStyle w:val="17"/>
              <w:ind w:left="1263"/>
            </w:pPr>
            <w:r>
              <w:t>-</w:t>
            </w:r>
          </w:p>
        </w:tc>
        <w:tc>
          <w:tcPr>
            <w:tcW w:w="2453" w:type="dxa"/>
          </w:tcPr>
          <w:p w14:paraId="5C394FB7">
            <w:pPr>
              <w:pStyle w:val="17"/>
              <w:spacing w:before="7"/>
              <w:rPr>
                <w:sz w:val="32"/>
              </w:rPr>
            </w:pPr>
          </w:p>
          <w:p w14:paraId="36B0F3B7">
            <w:pPr>
              <w:pStyle w:val="17"/>
              <w:ind w:left="959" w:right="123" w:hanging="803"/>
            </w:pPr>
            <w:r>
              <w:rPr>
                <w:b/>
              </w:rPr>
              <w:t xml:space="preserve">Epicéa commun </w:t>
            </w:r>
            <w:r>
              <w:t>(</w:t>
            </w:r>
            <w:r>
              <w:rPr>
                <w:i/>
              </w:rPr>
              <w:t>Picea</w:t>
            </w:r>
            <w:r>
              <w:rPr>
                <w:i/>
                <w:spacing w:val="-52"/>
              </w:rPr>
              <w:t xml:space="preserve"> </w:t>
            </w:r>
            <w:r>
              <w:rPr>
                <w:i/>
              </w:rPr>
              <w:t>abies</w:t>
            </w:r>
            <w:r>
              <w:t>)</w:t>
            </w:r>
          </w:p>
        </w:tc>
      </w:tr>
      <w:tr w14:paraId="40103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6" w:hRule="atLeast"/>
        </w:trPr>
        <w:tc>
          <w:tcPr>
            <w:tcW w:w="2340" w:type="dxa"/>
          </w:tcPr>
          <w:p w14:paraId="2E62EF14">
            <w:pPr>
              <w:pStyle w:val="17"/>
              <w:rPr>
                <w:sz w:val="24"/>
              </w:rPr>
            </w:pPr>
          </w:p>
          <w:p w14:paraId="65303A87">
            <w:pPr>
              <w:pStyle w:val="17"/>
              <w:rPr>
                <w:sz w:val="24"/>
              </w:rPr>
            </w:pPr>
          </w:p>
          <w:p w14:paraId="56DC09F1">
            <w:pPr>
              <w:pStyle w:val="17"/>
              <w:rPr>
                <w:sz w:val="24"/>
              </w:rPr>
            </w:pPr>
          </w:p>
          <w:p w14:paraId="5EC0C8E0">
            <w:pPr>
              <w:pStyle w:val="17"/>
              <w:spacing w:before="6"/>
              <w:rPr>
                <w:sz w:val="26"/>
              </w:rPr>
            </w:pPr>
          </w:p>
          <w:p w14:paraId="6C8ED6A0">
            <w:pPr>
              <w:pStyle w:val="17"/>
              <w:ind w:left="556" w:right="21" w:hanging="503"/>
            </w:pPr>
            <w:r>
              <w:rPr>
                <w:b/>
              </w:rPr>
              <w:t xml:space="preserve">Gui des feuillus </w:t>
            </w:r>
            <w:r>
              <w:t>(</w:t>
            </w:r>
            <w:r>
              <w:rPr>
                <w:i/>
              </w:rPr>
              <w:t>Viscum</w:t>
            </w:r>
            <w:r>
              <w:rPr>
                <w:i/>
                <w:spacing w:val="-52"/>
              </w:rPr>
              <w:t xml:space="preserve"> </w:t>
            </w:r>
            <w:r>
              <w:rPr>
                <w:i/>
              </w:rPr>
              <w:t>album</w:t>
            </w:r>
            <w:r>
              <w:rPr>
                <w:i/>
                <w:spacing w:val="-1"/>
              </w:rPr>
              <w:t xml:space="preserve"> </w:t>
            </w:r>
            <w:r>
              <w:rPr>
                <w:i/>
              </w:rPr>
              <w:t>album</w:t>
            </w:r>
            <w:r>
              <w:t>)</w:t>
            </w:r>
          </w:p>
        </w:tc>
        <w:tc>
          <w:tcPr>
            <w:tcW w:w="2957" w:type="dxa"/>
          </w:tcPr>
          <w:p w14:paraId="7DE1F972">
            <w:pPr>
              <w:pStyle w:val="17"/>
              <w:spacing w:before="6"/>
              <w:rPr>
                <w:sz w:val="21"/>
              </w:rPr>
            </w:pPr>
          </w:p>
          <w:p w14:paraId="25075AF1">
            <w:pPr>
              <w:pStyle w:val="17"/>
              <w:ind w:left="216" w:right="199"/>
              <w:jc w:val="center"/>
            </w:pPr>
            <w:r>
              <w:rPr>
                <w:b/>
              </w:rPr>
              <w:t xml:space="preserve">Pommiers </w:t>
            </w:r>
            <w:r>
              <w:t>(</w:t>
            </w:r>
            <w:r>
              <w:rPr>
                <w:i/>
              </w:rPr>
              <w:t xml:space="preserve">Malus </w:t>
            </w:r>
            <w:r>
              <w:t>spp.)</w:t>
            </w:r>
            <w:r>
              <w:rPr>
                <w:spacing w:val="1"/>
              </w:rPr>
              <w:t xml:space="preserve"> </w:t>
            </w:r>
            <w:r>
              <w:rPr>
                <w:b/>
              </w:rPr>
              <w:t xml:space="preserve">Peupliers </w:t>
            </w:r>
            <w:r>
              <w:t>(</w:t>
            </w:r>
            <w:r>
              <w:rPr>
                <w:i/>
              </w:rPr>
              <w:t xml:space="preserve">Populus </w:t>
            </w:r>
            <w:r>
              <w:t>spp.)</w:t>
            </w:r>
            <w:r>
              <w:rPr>
                <w:spacing w:val="1"/>
              </w:rPr>
              <w:t xml:space="preserve"> </w:t>
            </w:r>
            <w:r>
              <w:rPr>
                <w:b/>
              </w:rPr>
              <w:t xml:space="preserve">Aubépines </w:t>
            </w:r>
            <w:r>
              <w:t>(</w:t>
            </w:r>
            <w:r>
              <w:rPr>
                <w:i/>
              </w:rPr>
              <w:t xml:space="preserve">Crataegus </w:t>
            </w:r>
            <w:r>
              <w:t>spp.)</w:t>
            </w:r>
            <w:r>
              <w:rPr>
                <w:spacing w:val="-53"/>
              </w:rPr>
              <w:t xml:space="preserve"> </w:t>
            </w:r>
            <w:r>
              <w:rPr>
                <w:b/>
              </w:rPr>
              <w:t xml:space="preserve">Sorbiers </w:t>
            </w:r>
            <w:r>
              <w:t>(</w:t>
            </w:r>
            <w:r>
              <w:rPr>
                <w:i/>
              </w:rPr>
              <w:t xml:space="preserve">Sorbus </w:t>
            </w:r>
            <w:r>
              <w:t>spp.)</w:t>
            </w:r>
            <w:r>
              <w:rPr>
                <w:spacing w:val="1"/>
              </w:rPr>
              <w:t xml:space="preserve"> </w:t>
            </w:r>
            <w:r>
              <w:rPr>
                <w:b/>
              </w:rPr>
              <w:t xml:space="preserve">Tilleuls </w:t>
            </w:r>
            <w:r>
              <w:t>(</w:t>
            </w:r>
            <w:r>
              <w:rPr>
                <w:i/>
              </w:rPr>
              <w:t xml:space="preserve">Tilia </w:t>
            </w:r>
            <w:r>
              <w:t>spp.)</w:t>
            </w:r>
          </w:p>
          <w:p w14:paraId="101BE0AC">
            <w:pPr>
              <w:pStyle w:val="17"/>
              <w:ind w:left="64" w:right="45" w:hanging="3"/>
              <w:jc w:val="center"/>
            </w:pPr>
            <w:r>
              <w:rPr>
                <w:b/>
              </w:rPr>
              <w:t>Erables</w:t>
            </w:r>
            <w:r>
              <w:rPr>
                <w:b/>
                <w:spacing w:val="1"/>
              </w:rPr>
              <w:t xml:space="preserve"> </w:t>
            </w:r>
            <w:r>
              <w:t>(</w:t>
            </w:r>
            <w:r>
              <w:rPr>
                <w:i/>
              </w:rPr>
              <w:t>Acer</w:t>
            </w:r>
            <w:r>
              <w:rPr>
                <w:i/>
                <w:spacing w:val="55"/>
              </w:rPr>
              <w:t xml:space="preserve"> </w:t>
            </w:r>
            <w:r>
              <w:t>spp.)</w:t>
            </w:r>
            <w:r>
              <w:rPr>
                <w:spacing w:val="1"/>
              </w:rPr>
              <w:t xml:space="preserve"> </w:t>
            </w:r>
            <w:r>
              <w:rPr>
                <w:b/>
              </w:rPr>
              <w:t xml:space="preserve">Amandiers </w:t>
            </w:r>
            <w:r>
              <w:t>(</w:t>
            </w:r>
            <w:r>
              <w:rPr>
                <w:i/>
              </w:rPr>
              <w:t xml:space="preserve">Prunus </w:t>
            </w:r>
            <w:r>
              <w:t>spp.)</w:t>
            </w:r>
            <w:r>
              <w:rPr>
                <w:spacing w:val="1"/>
              </w:rPr>
              <w:t xml:space="preserve"> </w:t>
            </w:r>
            <w:r>
              <w:rPr>
                <w:b/>
              </w:rPr>
              <w:t xml:space="preserve">Robinier </w:t>
            </w:r>
            <w:r>
              <w:t>(</w:t>
            </w:r>
            <w:r>
              <w:rPr>
                <w:i/>
              </w:rPr>
              <w:t>Robiniapseudacacia</w:t>
            </w:r>
            <w:r>
              <w:t>)</w:t>
            </w:r>
            <w:r>
              <w:rPr>
                <w:spacing w:val="-52"/>
              </w:rPr>
              <w:t xml:space="preserve"> </w:t>
            </w:r>
            <w:r>
              <w:t>etc.</w:t>
            </w:r>
          </w:p>
        </w:tc>
        <w:tc>
          <w:tcPr>
            <w:tcW w:w="2599" w:type="dxa"/>
          </w:tcPr>
          <w:p w14:paraId="0E5E1E29">
            <w:pPr>
              <w:pStyle w:val="17"/>
              <w:spacing w:before="6"/>
              <w:rPr>
                <w:sz w:val="21"/>
              </w:rPr>
            </w:pPr>
          </w:p>
          <w:p w14:paraId="6DA6BEF1">
            <w:pPr>
              <w:pStyle w:val="17"/>
              <w:ind w:left="48" w:right="33" w:firstLine="4"/>
              <w:jc w:val="center"/>
            </w:pPr>
            <w:r>
              <w:rPr>
                <w:b/>
              </w:rPr>
              <w:t xml:space="preserve">Frênes </w:t>
            </w:r>
            <w:r>
              <w:t>(</w:t>
            </w:r>
            <w:r>
              <w:rPr>
                <w:i/>
              </w:rPr>
              <w:t xml:space="preserve">Fraxinus </w:t>
            </w:r>
            <w:r>
              <w:t>ssp.)</w:t>
            </w:r>
            <w:r>
              <w:rPr>
                <w:spacing w:val="1"/>
              </w:rPr>
              <w:t xml:space="preserve"> </w:t>
            </w:r>
            <w:r>
              <w:rPr>
                <w:b/>
              </w:rPr>
              <w:t xml:space="preserve">Noisetier </w:t>
            </w:r>
            <w:r>
              <w:t>(</w:t>
            </w:r>
            <w:r>
              <w:rPr>
                <w:i/>
              </w:rPr>
              <w:t>Corylusavellana</w:t>
            </w:r>
            <w:r>
              <w:t>)</w:t>
            </w:r>
            <w:r>
              <w:rPr>
                <w:spacing w:val="-52"/>
              </w:rPr>
              <w:t xml:space="preserve"> </w:t>
            </w:r>
            <w:r>
              <w:rPr>
                <w:b/>
              </w:rPr>
              <w:t xml:space="preserve">Poirier </w:t>
            </w:r>
            <w:r>
              <w:t>(</w:t>
            </w:r>
            <w:r>
              <w:rPr>
                <w:i/>
              </w:rPr>
              <w:t>Pyrus communis</w:t>
            </w:r>
            <w:r>
              <w:t>)</w:t>
            </w:r>
            <w:r>
              <w:rPr>
                <w:spacing w:val="1"/>
              </w:rPr>
              <w:t xml:space="preserve"> </w:t>
            </w:r>
            <w:r>
              <w:rPr>
                <w:b/>
              </w:rPr>
              <w:t xml:space="preserve">Bouleaux </w:t>
            </w:r>
            <w:r>
              <w:t>(</w:t>
            </w:r>
            <w:r>
              <w:rPr>
                <w:i/>
              </w:rPr>
              <w:t xml:space="preserve">Betula </w:t>
            </w:r>
            <w:r>
              <w:t>spp.)</w:t>
            </w:r>
            <w:r>
              <w:rPr>
                <w:spacing w:val="1"/>
              </w:rPr>
              <w:t xml:space="preserve"> </w:t>
            </w:r>
            <w:r>
              <w:rPr>
                <w:b/>
              </w:rPr>
              <w:t xml:space="preserve">Cerisiers </w:t>
            </w:r>
            <w:r>
              <w:t>(</w:t>
            </w:r>
            <w:r>
              <w:rPr>
                <w:i/>
              </w:rPr>
              <w:t xml:space="preserve">Prunus </w:t>
            </w:r>
            <w:r>
              <w:t>spp.)</w:t>
            </w:r>
            <w:r>
              <w:rPr>
                <w:spacing w:val="1"/>
              </w:rPr>
              <w:t xml:space="preserve"> </w:t>
            </w:r>
            <w:r>
              <w:rPr>
                <w:b/>
              </w:rPr>
              <w:t xml:space="preserve">Charme </w:t>
            </w:r>
            <w:r>
              <w:t>(</w:t>
            </w:r>
            <w:r>
              <w:rPr>
                <w:i/>
              </w:rPr>
              <w:t>Carpinusbetulus</w:t>
            </w:r>
            <w:r>
              <w:t>)</w:t>
            </w:r>
            <w:r>
              <w:rPr>
                <w:spacing w:val="1"/>
              </w:rPr>
              <w:t xml:space="preserve"> </w:t>
            </w:r>
            <w:r>
              <w:rPr>
                <w:b/>
              </w:rPr>
              <w:t xml:space="preserve">Châtaignier </w:t>
            </w:r>
            <w:r>
              <w:t>(C</w:t>
            </w:r>
            <w:r>
              <w:rPr>
                <w:i/>
              </w:rPr>
              <w:t>astanea</w:t>
            </w:r>
            <w:r>
              <w:rPr>
                <w:i/>
                <w:spacing w:val="1"/>
              </w:rPr>
              <w:t xml:space="preserve"> </w:t>
            </w:r>
            <w:r>
              <w:rPr>
                <w:i/>
              </w:rPr>
              <w:t>sativa</w:t>
            </w:r>
            <w:r>
              <w:t>)</w:t>
            </w:r>
          </w:p>
          <w:p w14:paraId="1C5417FA">
            <w:pPr>
              <w:pStyle w:val="17"/>
              <w:spacing w:line="253" w:lineRule="exact"/>
              <w:ind w:left="1124" w:right="1108"/>
              <w:jc w:val="center"/>
            </w:pPr>
            <w:r>
              <w:t>etc.</w:t>
            </w:r>
          </w:p>
        </w:tc>
        <w:tc>
          <w:tcPr>
            <w:tcW w:w="2453" w:type="dxa"/>
          </w:tcPr>
          <w:p w14:paraId="57F31C82">
            <w:pPr>
              <w:pStyle w:val="17"/>
              <w:rPr>
                <w:sz w:val="24"/>
              </w:rPr>
            </w:pPr>
          </w:p>
          <w:p w14:paraId="6B53EA1C">
            <w:pPr>
              <w:pStyle w:val="17"/>
              <w:rPr>
                <w:sz w:val="24"/>
              </w:rPr>
            </w:pPr>
          </w:p>
          <w:p w14:paraId="6DAC6282">
            <w:pPr>
              <w:pStyle w:val="17"/>
              <w:rPr>
                <w:sz w:val="24"/>
              </w:rPr>
            </w:pPr>
          </w:p>
          <w:p w14:paraId="3F8D66C8">
            <w:pPr>
              <w:pStyle w:val="17"/>
              <w:spacing w:before="178"/>
              <w:ind w:left="203" w:right="184"/>
              <w:jc w:val="center"/>
            </w:pPr>
            <w:r>
              <w:rPr>
                <w:b/>
              </w:rPr>
              <w:t xml:space="preserve">Chênes </w:t>
            </w:r>
            <w:r>
              <w:t>(</w:t>
            </w:r>
            <w:r>
              <w:rPr>
                <w:i/>
              </w:rPr>
              <w:t xml:space="preserve">Quescus </w:t>
            </w:r>
            <w:r>
              <w:t>spp.)</w:t>
            </w:r>
            <w:r>
              <w:rPr>
                <w:spacing w:val="-52"/>
              </w:rPr>
              <w:t xml:space="preserve"> </w:t>
            </w:r>
            <w:r>
              <w:rPr>
                <w:b/>
              </w:rPr>
              <w:t xml:space="preserve">Ormes </w:t>
            </w:r>
            <w:r>
              <w:t>(</w:t>
            </w:r>
            <w:r>
              <w:rPr>
                <w:i/>
              </w:rPr>
              <w:t xml:space="preserve">Ulmus </w:t>
            </w:r>
            <w:r>
              <w:t>spp.)</w:t>
            </w:r>
            <w:r>
              <w:rPr>
                <w:spacing w:val="1"/>
              </w:rPr>
              <w:t xml:space="preserve"> </w:t>
            </w:r>
            <w:r>
              <w:t>etc.</w:t>
            </w:r>
          </w:p>
        </w:tc>
      </w:tr>
    </w:tbl>
    <w:p w14:paraId="50CD0A1D">
      <w:pPr>
        <w:pStyle w:val="6"/>
        <w:rPr>
          <w:sz w:val="33"/>
        </w:rPr>
      </w:pPr>
    </w:p>
    <w:p w14:paraId="00721FB2">
      <w:pPr>
        <w:pStyle w:val="14"/>
        <w:numPr>
          <w:ilvl w:val="0"/>
          <w:numId w:val="26"/>
        </w:numPr>
        <w:tabs>
          <w:tab w:val="left" w:pos="1480"/>
        </w:tabs>
        <w:spacing w:before="1"/>
        <w:ind w:left="1479" w:hanging="508"/>
        <w:jc w:val="both"/>
      </w:pPr>
      <w:r>
        <w:t>Des</w:t>
      </w:r>
      <w:r>
        <w:rPr>
          <w:spacing w:val="-3"/>
        </w:rPr>
        <w:t xml:space="preserve"> </w:t>
      </w:r>
      <w:r>
        <w:t>graines</w:t>
      </w:r>
      <w:r>
        <w:rPr>
          <w:spacing w:val="-3"/>
        </w:rPr>
        <w:t xml:space="preserve"> </w:t>
      </w:r>
      <w:r>
        <w:t>disséminées</w:t>
      </w:r>
      <w:r>
        <w:rPr>
          <w:spacing w:val="-2"/>
        </w:rPr>
        <w:t xml:space="preserve"> </w:t>
      </w:r>
      <w:r>
        <w:t>par</w:t>
      </w:r>
      <w:r>
        <w:rPr>
          <w:spacing w:val="-3"/>
        </w:rPr>
        <w:t xml:space="preserve"> </w:t>
      </w:r>
      <w:r>
        <w:t>les</w:t>
      </w:r>
      <w:r>
        <w:rPr>
          <w:spacing w:val="1"/>
        </w:rPr>
        <w:t xml:space="preserve"> </w:t>
      </w:r>
      <w:r>
        <w:t>oiseaux</w:t>
      </w:r>
      <w:r>
        <w:rPr>
          <w:spacing w:val="3"/>
        </w:rPr>
        <w:t xml:space="preserve"> </w:t>
      </w:r>
      <w:r>
        <w:t>:</w:t>
      </w:r>
    </w:p>
    <w:p w14:paraId="0D3160A1">
      <w:pPr>
        <w:spacing w:before="184" w:line="259" w:lineRule="auto"/>
        <w:ind w:left="972" w:right="800"/>
        <w:rPr>
          <w:sz w:val="24"/>
        </w:rPr>
      </w:pPr>
      <w:r>
        <w:rPr>
          <w:sz w:val="24"/>
        </w:rPr>
        <w:t>L'histoire d'un pied de gui commence par le transport de ses semences par les oiseaux frugivores,</w:t>
      </w:r>
      <w:r>
        <w:rPr>
          <w:spacing w:val="1"/>
          <w:sz w:val="24"/>
        </w:rPr>
        <w:t xml:space="preserve"> </w:t>
      </w:r>
      <w:r>
        <w:rPr>
          <w:sz w:val="24"/>
        </w:rPr>
        <w:t>plus précisément baccivores (amateurs de baies). Curieusement, alors que les baies sont rares en</w:t>
      </w:r>
      <w:r>
        <w:rPr>
          <w:spacing w:val="1"/>
          <w:sz w:val="24"/>
        </w:rPr>
        <w:t xml:space="preserve"> </w:t>
      </w:r>
      <w:r>
        <w:rPr>
          <w:sz w:val="24"/>
        </w:rPr>
        <w:t>hiver, peu d'oiseaux consomment celles du Gui. Les ornithologues qui ont étudié le rôle des oiseaux</w:t>
      </w:r>
      <w:r>
        <w:rPr>
          <w:spacing w:val="-57"/>
          <w:sz w:val="24"/>
        </w:rPr>
        <w:t xml:space="preserve"> </w:t>
      </w:r>
      <w:r>
        <w:rPr>
          <w:sz w:val="24"/>
        </w:rPr>
        <w:t>dans la dispersion du parasite en note deux : la Grive draine (</w:t>
      </w:r>
      <w:r>
        <w:rPr>
          <w:i/>
          <w:sz w:val="24"/>
        </w:rPr>
        <w:t>Turdus viscivorus</w:t>
      </w:r>
      <w:r>
        <w:rPr>
          <w:sz w:val="24"/>
        </w:rPr>
        <w:t>) et la Fauvette à tête</w:t>
      </w:r>
      <w:r>
        <w:rPr>
          <w:spacing w:val="-57"/>
          <w:sz w:val="24"/>
        </w:rPr>
        <w:t xml:space="preserve"> </w:t>
      </w:r>
      <w:r>
        <w:rPr>
          <w:sz w:val="24"/>
        </w:rPr>
        <w:t>noire (</w:t>
      </w:r>
      <w:r>
        <w:rPr>
          <w:i/>
          <w:sz w:val="24"/>
        </w:rPr>
        <w:t>Sylvia atricapilla</w:t>
      </w:r>
      <w:r>
        <w:rPr>
          <w:sz w:val="24"/>
        </w:rPr>
        <w:t>). Ces deux espèces ne se nourrissent pas uniquement de baies de gui : elles</w:t>
      </w:r>
      <w:r>
        <w:rPr>
          <w:spacing w:val="1"/>
          <w:sz w:val="24"/>
        </w:rPr>
        <w:t xml:space="preserve"> </w:t>
      </w:r>
      <w:r>
        <w:rPr>
          <w:sz w:val="24"/>
        </w:rPr>
        <w:t>présentent</w:t>
      </w:r>
      <w:r>
        <w:rPr>
          <w:spacing w:val="-1"/>
          <w:sz w:val="24"/>
        </w:rPr>
        <w:t xml:space="preserve"> </w:t>
      </w:r>
      <w:r>
        <w:rPr>
          <w:sz w:val="24"/>
        </w:rPr>
        <w:t>un régime</w:t>
      </w:r>
      <w:r>
        <w:rPr>
          <w:spacing w:val="-1"/>
          <w:sz w:val="24"/>
        </w:rPr>
        <w:t xml:space="preserve"> </w:t>
      </w:r>
      <w:r>
        <w:rPr>
          <w:sz w:val="24"/>
        </w:rPr>
        <w:t>alimentaire généraliste.</w:t>
      </w:r>
    </w:p>
    <w:p w14:paraId="581EFE49">
      <w:pPr>
        <w:spacing w:line="259" w:lineRule="auto"/>
        <w:rPr>
          <w:sz w:val="24"/>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12BEC5A7">
      <w:pPr>
        <w:pStyle w:val="6"/>
        <w:rPr>
          <w:sz w:val="20"/>
        </w:rPr>
      </w:pPr>
    </w:p>
    <w:p w14:paraId="7F009DE5">
      <w:pPr>
        <w:pStyle w:val="6"/>
        <w:ind w:left="972" w:right="770"/>
        <w:jc w:val="both"/>
      </w:pPr>
      <w:r>
        <w:pict>
          <v:shape id="_x0000_s1045" o:spid="_x0000_s1045" style="position:absolute;left:0pt;margin-left:278.15pt;margin-top:188.6pt;height:32.25pt;width:39pt;mso-position-horizontal-relative:page;z-index:-251646976;mso-width-relative:page;mso-height-relative:page;" filled="f" stroked="t" coordorigin="5563,3772" coordsize="780,645" path="m5953,3772l5874,3779,5801,3798,5735,3827,5677,3867,5630,3915,5594,3969,5571,4030,5563,4095,5571,4160,5594,4220,5630,4275,5677,4323,5735,4362,5801,4392,5874,4411,5953,4417,6032,4411,6105,4392,6171,4362,6229,4323,6276,4275,6312,4220,6335,4160,6343,4095,6335,4030,6312,3969,6276,3915,6229,3867,6171,3827,6105,3798,6032,3779,5953,3772xe">
            <v:path arrowok="t"/>
            <v:fill on="f" focussize="0,0"/>
            <v:stroke weight="1pt" color="#FF0000"/>
            <v:imagedata o:title=""/>
            <o:lock v:ext="edit"/>
          </v:shape>
        </w:pict>
      </w:r>
      <w:r>
        <w:rPr>
          <w:b/>
        </w:rPr>
        <w:t xml:space="preserve">7-1- La Grive </w:t>
      </w:r>
      <w:r>
        <w:t>draine avale 7 à 8 baies entières. Lors du transit intestinal, la pulpe est</w:t>
      </w:r>
      <w:r>
        <w:rPr>
          <w:spacing w:val="1"/>
        </w:rPr>
        <w:t xml:space="preserve"> </w:t>
      </w:r>
      <w:r>
        <w:t>digérée, puis les</w:t>
      </w:r>
      <w:r>
        <w:rPr>
          <w:spacing w:val="1"/>
        </w:rPr>
        <w:t xml:space="preserve"> </w:t>
      </w:r>
      <w:r>
        <w:t>graines</w:t>
      </w:r>
      <w:r>
        <w:rPr>
          <w:spacing w:val="1"/>
        </w:rPr>
        <w:t xml:space="preserve"> </w:t>
      </w:r>
      <w:r>
        <w:t>enrobées de viscine</w:t>
      </w:r>
      <w:r>
        <w:rPr>
          <w:spacing w:val="1"/>
        </w:rPr>
        <w:t xml:space="preserve"> </w:t>
      </w:r>
      <w:r>
        <w:t>sont</w:t>
      </w:r>
      <w:r>
        <w:rPr>
          <w:spacing w:val="1"/>
        </w:rPr>
        <w:t xml:space="preserve"> </w:t>
      </w:r>
      <w:r>
        <w:t>rejetées dans les</w:t>
      </w:r>
      <w:r>
        <w:rPr>
          <w:spacing w:val="1"/>
        </w:rPr>
        <w:t xml:space="preserve"> </w:t>
      </w:r>
      <w:r>
        <w:t>fientes.</w:t>
      </w:r>
      <w:r>
        <w:rPr>
          <w:spacing w:val="1"/>
        </w:rPr>
        <w:t xml:space="preserve"> </w:t>
      </w:r>
      <w:r>
        <w:t>Les</w:t>
      </w:r>
      <w:r>
        <w:rPr>
          <w:spacing w:val="1"/>
        </w:rPr>
        <w:t xml:space="preserve"> </w:t>
      </w:r>
      <w:r>
        <w:t>déjections peuvent</w:t>
      </w:r>
      <w:r>
        <w:rPr>
          <w:spacing w:val="1"/>
        </w:rPr>
        <w:t xml:space="preserve"> </w:t>
      </w:r>
      <w:r>
        <w:t>avoir lieu</w:t>
      </w:r>
      <w:r>
        <w:rPr>
          <w:spacing w:val="1"/>
        </w:rPr>
        <w:t xml:space="preserve"> </w:t>
      </w:r>
      <w:r>
        <w:t>en</w:t>
      </w:r>
      <w:r>
        <w:rPr>
          <w:spacing w:val="1"/>
        </w:rPr>
        <w:t xml:space="preserve"> </w:t>
      </w:r>
      <w:r>
        <w:t>vol</w:t>
      </w:r>
      <w:r>
        <w:rPr>
          <w:spacing w:val="1"/>
        </w:rPr>
        <w:t xml:space="preserve"> </w:t>
      </w:r>
      <w:r>
        <w:t>ou à l'occasion d'un</w:t>
      </w:r>
      <w:r>
        <w:rPr>
          <w:spacing w:val="1"/>
        </w:rPr>
        <w:t xml:space="preserve"> </w:t>
      </w:r>
      <w:r>
        <w:t>arrêt</w:t>
      </w:r>
      <w:r>
        <w:rPr>
          <w:spacing w:val="70"/>
        </w:rPr>
        <w:t xml:space="preserve"> </w:t>
      </w:r>
      <w:r>
        <w:t>de la grive sur un</w:t>
      </w:r>
      <w:r>
        <w:rPr>
          <w:spacing w:val="1"/>
        </w:rPr>
        <w:t xml:space="preserve"> </w:t>
      </w:r>
      <w:r>
        <w:t>nouvel</w:t>
      </w:r>
      <w:r>
        <w:rPr>
          <w:spacing w:val="1"/>
        </w:rPr>
        <w:t xml:space="preserve"> </w:t>
      </w:r>
      <w:r>
        <w:t>arbre.</w:t>
      </w:r>
      <w:r>
        <w:rPr>
          <w:spacing w:val="1"/>
        </w:rPr>
        <w:t xml:space="preserve"> </w:t>
      </w:r>
      <w:r>
        <w:t>Un</w:t>
      </w:r>
      <w:r>
        <w:rPr>
          <w:spacing w:val="1"/>
        </w:rPr>
        <w:t xml:space="preserve"> </w:t>
      </w:r>
      <w:r>
        <w:t>tel</w:t>
      </w:r>
      <w:r>
        <w:rPr>
          <w:spacing w:val="1"/>
        </w:rPr>
        <w:t xml:space="preserve"> </w:t>
      </w:r>
      <w:r>
        <w:t>mécanisme</w:t>
      </w:r>
      <w:r>
        <w:rPr>
          <w:spacing w:val="1"/>
        </w:rPr>
        <w:t xml:space="preserve"> </w:t>
      </w:r>
      <w:r>
        <w:t>de</w:t>
      </w:r>
      <w:r>
        <w:rPr>
          <w:spacing w:val="1"/>
        </w:rPr>
        <w:t xml:space="preserve"> </w:t>
      </w:r>
      <w:r>
        <w:t>dissémination</w:t>
      </w:r>
      <w:r>
        <w:rPr>
          <w:spacing w:val="1"/>
        </w:rPr>
        <w:t xml:space="preserve"> </w:t>
      </w:r>
      <w:r>
        <w:t>est</w:t>
      </w:r>
      <w:r>
        <w:rPr>
          <w:spacing w:val="1"/>
        </w:rPr>
        <w:t xml:space="preserve"> </w:t>
      </w:r>
      <w:r>
        <w:t>appelé</w:t>
      </w:r>
      <w:r>
        <w:rPr>
          <w:spacing w:val="1"/>
        </w:rPr>
        <w:t xml:space="preserve"> </w:t>
      </w:r>
      <w:r>
        <w:t>endozoochorie.</w:t>
      </w:r>
      <w:r>
        <w:rPr>
          <w:spacing w:val="1"/>
        </w:rPr>
        <w:t xml:space="preserve"> </w:t>
      </w:r>
      <w:r>
        <w:t>On</w:t>
      </w:r>
      <w:r>
        <w:rPr>
          <w:spacing w:val="-67"/>
        </w:rPr>
        <w:t xml:space="preserve"> </w:t>
      </w:r>
      <w:r>
        <w:t>observe</w:t>
      </w:r>
      <w:r>
        <w:rPr>
          <w:spacing w:val="1"/>
        </w:rPr>
        <w:t xml:space="preserve"> </w:t>
      </w:r>
      <w:r>
        <w:t>dans</w:t>
      </w:r>
      <w:r>
        <w:rPr>
          <w:spacing w:val="1"/>
        </w:rPr>
        <w:t xml:space="preserve"> </w:t>
      </w:r>
      <w:r>
        <w:t>la</w:t>
      </w:r>
      <w:r>
        <w:rPr>
          <w:spacing w:val="1"/>
        </w:rPr>
        <w:t xml:space="preserve"> </w:t>
      </w:r>
      <w:r>
        <w:t>nature</w:t>
      </w:r>
      <w:r>
        <w:rPr>
          <w:spacing w:val="1"/>
        </w:rPr>
        <w:t xml:space="preserve"> </w:t>
      </w:r>
      <w:r>
        <w:t>ces</w:t>
      </w:r>
      <w:r>
        <w:rPr>
          <w:spacing w:val="1"/>
        </w:rPr>
        <w:t xml:space="preserve"> </w:t>
      </w:r>
      <w:r>
        <w:t>chapelets</w:t>
      </w:r>
      <w:r>
        <w:rPr>
          <w:spacing w:val="1"/>
        </w:rPr>
        <w:t xml:space="preserve"> </w:t>
      </w:r>
      <w:r>
        <w:t>de</w:t>
      </w:r>
      <w:r>
        <w:rPr>
          <w:spacing w:val="1"/>
        </w:rPr>
        <w:t xml:space="preserve"> </w:t>
      </w:r>
      <w:r>
        <w:t>graines</w:t>
      </w:r>
      <w:r>
        <w:rPr>
          <w:spacing w:val="1"/>
        </w:rPr>
        <w:t xml:space="preserve"> </w:t>
      </w:r>
      <w:r>
        <w:t>blanc-verdâtres,</w:t>
      </w:r>
      <w:r>
        <w:rPr>
          <w:spacing w:val="1"/>
        </w:rPr>
        <w:t xml:space="preserve"> </w:t>
      </w:r>
      <w:r>
        <w:t>accrochés</w:t>
      </w:r>
      <w:r>
        <w:rPr>
          <w:spacing w:val="1"/>
        </w:rPr>
        <w:t xml:space="preserve"> </w:t>
      </w:r>
      <w:r>
        <w:t>aux</w:t>
      </w:r>
      <w:r>
        <w:rPr>
          <w:spacing w:val="1"/>
        </w:rPr>
        <w:t xml:space="preserve"> </w:t>
      </w:r>
      <w:r>
        <w:t xml:space="preserve">branches par les fils gluants de viscine. Le nom latin de la grive, </w:t>
      </w:r>
      <w:r>
        <w:rPr>
          <w:i/>
        </w:rPr>
        <w:t>viscivorus</w:t>
      </w:r>
      <w:r>
        <w:t>, signifie</w:t>
      </w:r>
      <w:r>
        <w:rPr>
          <w:spacing w:val="1"/>
        </w:rPr>
        <w:t xml:space="preserve"> </w:t>
      </w:r>
      <w:r>
        <w:t>d'ailleurs</w:t>
      </w:r>
      <w:r>
        <w:rPr>
          <w:spacing w:val="71"/>
        </w:rPr>
        <w:t xml:space="preserve"> </w:t>
      </w:r>
      <w:r>
        <w:t>"mange</w:t>
      </w:r>
      <w:r>
        <w:rPr>
          <w:spacing w:val="71"/>
        </w:rPr>
        <w:t xml:space="preserve"> </w:t>
      </w:r>
      <w:r>
        <w:t>gui",</w:t>
      </w:r>
      <w:r>
        <w:rPr>
          <w:spacing w:val="71"/>
        </w:rPr>
        <w:t xml:space="preserve"> </w:t>
      </w:r>
      <w:r>
        <w:t>une</w:t>
      </w:r>
      <w:r>
        <w:rPr>
          <w:spacing w:val="71"/>
        </w:rPr>
        <w:t xml:space="preserve"> </w:t>
      </w:r>
      <w:r>
        <w:t>appellation</w:t>
      </w:r>
      <w:r>
        <w:rPr>
          <w:spacing w:val="71"/>
        </w:rPr>
        <w:t xml:space="preserve"> </w:t>
      </w:r>
      <w:r>
        <w:t>que</w:t>
      </w:r>
      <w:r>
        <w:rPr>
          <w:spacing w:val="71"/>
        </w:rPr>
        <w:t xml:space="preserve"> </w:t>
      </w:r>
      <w:r>
        <w:t>l'on</w:t>
      </w:r>
      <w:r>
        <w:rPr>
          <w:spacing w:val="71"/>
        </w:rPr>
        <w:t xml:space="preserve"> </w:t>
      </w:r>
      <w:r>
        <w:t>retrouve</w:t>
      </w:r>
      <w:r>
        <w:rPr>
          <w:spacing w:val="71"/>
        </w:rPr>
        <w:t xml:space="preserve"> </w:t>
      </w:r>
      <w:r>
        <w:t>dans   le   binôme</w:t>
      </w:r>
      <w:r>
        <w:rPr>
          <w:spacing w:val="1"/>
        </w:rPr>
        <w:t xml:space="preserve"> </w:t>
      </w:r>
      <w:r>
        <w:t xml:space="preserve">anglais </w:t>
      </w:r>
      <w:r>
        <w:rPr>
          <w:i/>
        </w:rPr>
        <w:t>mistletrush</w:t>
      </w:r>
      <w:r>
        <w:t xml:space="preserve">, </w:t>
      </w:r>
      <w:r>
        <w:rPr>
          <w:i/>
        </w:rPr>
        <w:t xml:space="preserve">mistle </w:t>
      </w:r>
      <w:r>
        <w:t>étant</w:t>
      </w:r>
      <w:r>
        <w:rPr>
          <w:spacing w:val="1"/>
        </w:rPr>
        <w:t xml:space="preserve"> </w:t>
      </w:r>
      <w:r>
        <w:t>le</w:t>
      </w:r>
      <w:r>
        <w:rPr>
          <w:spacing w:val="1"/>
        </w:rPr>
        <w:t xml:space="preserve"> </w:t>
      </w:r>
      <w:r>
        <w:t>nom</w:t>
      </w:r>
      <w:r>
        <w:rPr>
          <w:spacing w:val="1"/>
        </w:rPr>
        <w:t xml:space="preserve"> </w:t>
      </w:r>
      <w:r>
        <w:t>du</w:t>
      </w:r>
      <w:r>
        <w:rPr>
          <w:spacing w:val="1"/>
        </w:rPr>
        <w:t xml:space="preserve"> </w:t>
      </w:r>
      <w:r>
        <w:t xml:space="preserve">gui, </w:t>
      </w:r>
      <w:r>
        <w:rPr>
          <w:i/>
        </w:rPr>
        <w:t xml:space="preserve">trush </w:t>
      </w:r>
      <w:r>
        <w:t>celui</w:t>
      </w:r>
      <w:r>
        <w:rPr>
          <w:spacing w:val="1"/>
        </w:rPr>
        <w:t xml:space="preserve"> </w:t>
      </w:r>
      <w:r>
        <w:t>de</w:t>
      </w:r>
      <w:r>
        <w:rPr>
          <w:spacing w:val="1"/>
        </w:rPr>
        <w:t xml:space="preserve"> </w:t>
      </w:r>
      <w:r>
        <w:t>la</w:t>
      </w:r>
      <w:r>
        <w:rPr>
          <w:spacing w:val="1"/>
        </w:rPr>
        <w:t xml:space="preserve"> </w:t>
      </w:r>
      <w:r>
        <w:t>grive.</w:t>
      </w:r>
      <w:r>
        <w:rPr>
          <w:spacing w:val="1"/>
        </w:rPr>
        <w:t xml:space="preserve"> </w:t>
      </w:r>
      <w:r>
        <w:t>Cette</w:t>
      </w:r>
      <w:r>
        <w:rPr>
          <w:spacing w:val="-67"/>
        </w:rPr>
        <w:t xml:space="preserve"> </w:t>
      </w:r>
      <w:r>
        <w:t>dissémination</w:t>
      </w:r>
      <w:r>
        <w:rPr>
          <w:spacing w:val="1"/>
        </w:rPr>
        <w:t xml:space="preserve"> </w:t>
      </w:r>
      <w:r>
        <w:t>par</w:t>
      </w:r>
      <w:r>
        <w:rPr>
          <w:spacing w:val="1"/>
        </w:rPr>
        <w:t xml:space="preserve"> </w:t>
      </w:r>
      <w:r>
        <w:t>les</w:t>
      </w:r>
      <w:r>
        <w:rPr>
          <w:spacing w:val="1"/>
        </w:rPr>
        <w:t xml:space="preserve"> </w:t>
      </w:r>
      <w:r>
        <w:t>fientes</w:t>
      </w:r>
      <w:r>
        <w:rPr>
          <w:spacing w:val="70"/>
        </w:rPr>
        <w:t xml:space="preserve"> </w:t>
      </w:r>
      <w:r>
        <w:t>est</w:t>
      </w:r>
      <w:r>
        <w:rPr>
          <w:spacing w:val="70"/>
        </w:rPr>
        <w:t xml:space="preserve"> </w:t>
      </w:r>
      <w:r>
        <w:t>connue</w:t>
      </w:r>
      <w:r>
        <w:rPr>
          <w:spacing w:val="70"/>
        </w:rPr>
        <w:t xml:space="preserve"> </w:t>
      </w:r>
      <w:r>
        <w:t>depuis</w:t>
      </w:r>
      <w:r>
        <w:rPr>
          <w:spacing w:val="70"/>
        </w:rPr>
        <w:t xml:space="preserve"> </w:t>
      </w:r>
      <w:r>
        <w:t>l'antiquité</w:t>
      </w:r>
      <w:r>
        <w:rPr>
          <w:spacing w:val="70"/>
        </w:rPr>
        <w:t xml:space="preserve"> </w:t>
      </w:r>
      <w:r>
        <w:t>:</w:t>
      </w:r>
      <w:r>
        <w:rPr>
          <w:spacing w:val="70"/>
        </w:rPr>
        <w:t xml:space="preserve"> </w:t>
      </w:r>
      <w:r>
        <w:t>un</w:t>
      </w:r>
      <w:r>
        <w:rPr>
          <w:spacing w:val="70"/>
        </w:rPr>
        <w:t xml:space="preserve"> </w:t>
      </w:r>
      <w:r>
        <w:t>proverbe</w:t>
      </w:r>
      <w:r>
        <w:rPr>
          <w:spacing w:val="70"/>
        </w:rPr>
        <w:t xml:space="preserve"> </w:t>
      </w:r>
      <w:r>
        <w:t>latin</w:t>
      </w:r>
      <w:r>
        <w:rPr>
          <w:spacing w:val="1"/>
        </w:rPr>
        <w:t xml:space="preserve"> </w:t>
      </w:r>
      <w:r>
        <w:t xml:space="preserve">disait </w:t>
      </w:r>
      <w:r>
        <w:rPr>
          <w:i/>
        </w:rPr>
        <w:t>malumsibiavemcacare</w:t>
      </w:r>
      <w:r>
        <w:t>, ce qui signifie</w:t>
      </w:r>
      <w:r>
        <w:rPr>
          <w:spacing w:val="1"/>
        </w:rPr>
        <w:t xml:space="preserve"> </w:t>
      </w:r>
      <w:r>
        <w:t>à peu près "l'oiseau chie son propre</w:t>
      </w:r>
      <w:r>
        <w:rPr>
          <w:spacing w:val="1"/>
        </w:rPr>
        <w:t xml:space="preserve"> </w:t>
      </w:r>
      <w:r>
        <w:t>malheur", allusion à l'emploi des baies de gui pour confectionner la glu, utilisée</w:t>
      </w:r>
      <w:r>
        <w:rPr>
          <w:spacing w:val="1"/>
        </w:rPr>
        <w:t xml:space="preserve"> </w:t>
      </w:r>
      <w:r>
        <w:t>justement pour capturer l'oiseau.</w:t>
      </w:r>
    </w:p>
    <w:p w14:paraId="449E1D82">
      <w:pPr>
        <w:spacing w:before="56"/>
        <w:ind w:left="2091" w:right="1887"/>
        <w:jc w:val="center"/>
        <w:rPr>
          <w:sz w:val="20"/>
        </w:rPr>
      </w:pPr>
      <w:r>
        <w:rPr>
          <w:sz w:val="20"/>
        </w:rPr>
        <w:t>26</w:t>
      </w:r>
    </w:p>
    <w:p w14:paraId="43DAA018">
      <w:pPr>
        <w:pStyle w:val="6"/>
        <w:spacing w:before="36"/>
        <w:ind w:left="972" w:right="776"/>
        <w:jc w:val="both"/>
      </w:pPr>
      <w:r>
        <w:rPr>
          <w:b/>
        </w:rPr>
        <w:t xml:space="preserve">7-2- La Fauvette </w:t>
      </w:r>
      <w:r>
        <w:t>à tête noire, qui possède un bec fin et un gosier trop petit, ne peut</w:t>
      </w:r>
      <w:r>
        <w:rPr>
          <w:spacing w:val="1"/>
        </w:rPr>
        <w:t xml:space="preserve"> </w:t>
      </w:r>
      <w:r>
        <w:t>avaler la baie. Elle la prélève dans une touffe de gui et va consommer la pulpe sucrée</w:t>
      </w:r>
      <w:r>
        <w:rPr>
          <w:spacing w:val="1"/>
        </w:rPr>
        <w:t xml:space="preserve"> </w:t>
      </w:r>
      <w:r>
        <w:t>sur une autre branche ou un autre arbre. Elle pratique habilement le dépulpage : en 15</w:t>
      </w:r>
      <w:r>
        <w:rPr>
          <w:spacing w:val="-67"/>
        </w:rPr>
        <w:t xml:space="preserve"> </w:t>
      </w:r>
      <w:r>
        <w:t>à 20 secondes, elle retire la graine, la colle sur la branche, et avale ce qui reste de</w:t>
      </w:r>
      <w:r>
        <w:rPr>
          <w:spacing w:val="1"/>
        </w:rPr>
        <w:t xml:space="preserve"> </w:t>
      </w:r>
      <w:r>
        <w:t>pulpe. Cette fauvette est donc pour le gui une véritable providence. Grâce à elle, ce</w:t>
      </w:r>
      <w:r>
        <w:rPr>
          <w:spacing w:val="1"/>
        </w:rPr>
        <w:t xml:space="preserve"> </w:t>
      </w:r>
      <w:r>
        <w:t>sont des centaines de "petits chewing-gum verts" qui se retrouvent collés chaque jour</w:t>
      </w:r>
      <w:r>
        <w:rPr>
          <w:spacing w:val="1"/>
        </w:rPr>
        <w:t xml:space="preserve"> </w:t>
      </w:r>
      <w:r>
        <w:t>sur</w:t>
      </w:r>
      <w:r>
        <w:rPr>
          <w:spacing w:val="54"/>
        </w:rPr>
        <w:t xml:space="preserve"> </w:t>
      </w:r>
      <w:r>
        <w:t>les</w:t>
      </w:r>
      <w:r>
        <w:rPr>
          <w:spacing w:val="58"/>
        </w:rPr>
        <w:t xml:space="preserve"> </w:t>
      </w:r>
      <w:r>
        <w:t>branches</w:t>
      </w:r>
      <w:r>
        <w:rPr>
          <w:spacing w:val="57"/>
        </w:rPr>
        <w:t xml:space="preserve"> </w:t>
      </w:r>
      <w:r>
        <w:t>des</w:t>
      </w:r>
      <w:r>
        <w:rPr>
          <w:spacing w:val="56"/>
        </w:rPr>
        <w:t xml:space="preserve"> </w:t>
      </w:r>
      <w:r>
        <w:t>arbres,</w:t>
      </w:r>
      <w:r>
        <w:rPr>
          <w:spacing w:val="56"/>
        </w:rPr>
        <w:t xml:space="preserve"> </w:t>
      </w:r>
      <w:r>
        <w:t>solidement</w:t>
      </w:r>
      <w:r>
        <w:rPr>
          <w:spacing w:val="56"/>
        </w:rPr>
        <w:t xml:space="preserve"> </w:t>
      </w:r>
      <w:r>
        <w:t>fixés</w:t>
      </w:r>
      <w:r>
        <w:rPr>
          <w:spacing w:val="58"/>
        </w:rPr>
        <w:t xml:space="preserve"> </w:t>
      </w:r>
      <w:r>
        <w:t>à</w:t>
      </w:r>
      <w:r>
        <w:rPr>
          <w:spacing w:val="55"/>
        </w:rPr>
        <w:t xml:space="preserve"> </w:t>
      </w:r>
      <w:r>
        <w:t>l'écorce</w:t>
      </w:r>
      <w:r>
        <w:rPr>
          <w:spacing w:val="57"/>
        </w:rPr>
        <w:t xml:space="preserve"> </w:t>
      </w:r>
      <w:r>
        <w:t>par</w:t>
      </w:r>
      <w:r>
        <w:rPr>
          <w:spacing w:val="55"/>
        </w:rPr>
        <w:t xml:space="preserve"> </w:t>
      </w:r>
      <w:r>
        <w:t>la</w:t>
      </w:r>
      <w:r>
        <w:rPr>
          <w:spacing w:val="58"/>
        </w:rPr>
        <w:t xml:space="preserve"> </w:t>
      </w:r>
      <w:r>
        <w:t>viscine,</w:t>
      </w:r>
      <w:r>
        <w:rPr>
          <w:spacing w:val="56"/>
        </w:rPr>
        <w:t xml:space="preserve"> </w:t>
      </w:r>
      <w:r>
        <w:t>et</w:t>
      </w:r>
      <w:r>
        <w:rPr>
          <w:spacing w:val="56"/>
        </w:rPr>
        <w:t xml:space="preserve"> </w:t>
      </w:r>
      <w:r>
        <w:t>prêts</w:t>
      </w:r>
      <w:r>
        <w:rPr>
          <w:spacing w:val="58"/>
        </w:rPr>
        <w:t xml:space="preserve"> </w:t>
      </w:r>
      <w:r>
        <w:t>à</w:t>
      </w:r>
      <w:r>
        <w:rPr>
          <w:spacing w:val="-68"/>
        </w:rPr>
        <w:t xml:space="preserve"> </w:t>
      </w:r>
      <w:r>
        <w:t>germer</w:t>
      </w:r>
      <w:r>
        <w:rPr>
          <w:spacing w:val="19"/>
        </w:rPr>
        <w:t xml:space="preserve"> </w:t>
      </w:r>
      <w:r>
        <w:t>dès</w:t>
      </w:r>
      <w:r>
        <w:rPr>
          <w:spacing w:val="17"/>
        </w:rPr>
        <w:t xml:space="preserve"> </w:t>
      </w:r>
      <w:r>
        <w:t>le</w:t>
      </w:r>
      <w:r>
        <w:rPr>
          <w:spacing w:val="17"/>
        </w:rPr>
        <w:t xml:space="preserve"> </w:t>
      </w:r>
      <w:r>
        <w:t>printemps).</w:t>
      </w:r>
      <w:r>
        <w:rPr>
          <w:spacing w:val="19"/>
        </w:rPr>
        <w:t xml:space="preserve"> </w:t>
      </w:r>
      <w:r>
        <w:t>Et,</w:t>
      </w:r>
      <w:r>
        <w:rPr>
          <w:spacing w:val="18"/>
        </w:rPr>
        <w:t xml:space="preserve"> </w:t>
      </w:r>
      <w:r>
        <w:t>contrairement</w:t>
      </w:r>
      <w:r>
        <w:rPr>
          <w:spacing w:val="18"/>
        </w:rPr>
        <w:t xml:space="preserve"> </w:t>
      </w:r>
      <w:r>
        <w:t>à</w:t>
      </w:r>
      <w:r>
        <w:rPr>
          <w:spacing w:val="19"/>
        </w:rPr>
        <w:t xml:space="preserve"> </w:t>
      </w:r>
      <w:r>
        <w:t>ce</w:t>
      </w:r>
      <w:r>
        <w:rPr>
          <w:spacing w:val="17"/>
        </w:rPr>
        <w:t xml:space="preserve"> </w:t>
      </w:r>
      <w:r>
        <w:t>qui</w:t>
      </w:r>
      <w:r>
        <w:rPr>
          <w:spacing w:val="19"/>
        </w:rPr>
        <w:t xml:space="preserve"> </w:t>
      </w:r>
      <w:r>
        <w:t>a</w:t>
      </w:r>
      <w:r>
        <w:rPr>
          <w:spacing w:val="19"/>
        </w:rPr>
        <w:t xml:space="preserve"> </w:t>
      </w:r>
      <w:r>
        <w:t>été</w:t>
      </w:r>
      <w:r>
        <w:rPr>
          <w:spacing w:val="17"/>
        </w:rPr>
        <w:t xml:space="preserve"> </w:t>
      </w:r>
      <w:r>
        <w:t>dit,</w:t>
      </w:r>
      <w:r>
        <w:rPr>
          <w:spacing w:val="16"/>
        </w:rPr>
        <w:t xml:space="preserve"> </w:t>
      </w:r>
      <w:r>
        <w:t>il</w:t>
      </w:r>
      <w:r>
        <w:rPr>
          <w:spacing w:val="17"/>
        </w:rPr>
        <w:t xml:space="preserve"> </w:t>
      </w:r>
      <w:r>
        <w:t>est</w:t>
      </w:r>
      <w:r>
        <w:rPr>
          <w:spacing w:val="18"/>
        </w:rPr>
        <w:t xml:space="preserve"> </w:t>
      </w:r>
      <w:r>
        <w:t>utile</w:t>
      </w:r>
      <w:r>
        <w:rPr>
          <w:spacing w:val="16"/>
        </w:rPr>
        <w:t xml:space="preserve"> </w:t>
      </w:r>
      <w:r>
        <w:t>de</w:t>
      </w:r>
      <w:r>
        <w:rPr>
          <w:spacing w:val="17"/>
        </w:rPr>
        <w:t xml:space="preserve"> </w:t>
      </w:r>
      <w:r>
        <w:t>préciser</w:t>
      </w:r>
      <w:r>
        <w:rPr>
          <w:spacing w:val="-68"/>
        </w:rPr>
        <w:t xml:space="preserve"> </w:t>
      </w:r>
      <w:r>
        <w:t>ici que la germination des graines ne nécessite pas qu'elles transitent par le tube</w:t>
      </w:r>
      <w:r>
        <w:rPr>
          <w:spacing w:val="1"/>
        </w:rPr>
        <w:t xml:space="preserve"> </w:t>
      </w:r>
      <w:r>
        <w:t>digestif</w:t>
      </w:r>
      <w:r>
        <w:rPr>
          <w:spacing w:val="-4"/>
        </w:rPr>
        <w:t xml:space="preserve"> </w:t>
      </w:r>
      <w:r>
        <w:t>d'un</w:t>
      </w:r>
      <w:r>
        <w:rPr>
          <w:spacing w:val="1"/>
        </w:rPr>
        <w:t xml:space="preserve"> </w:t>
      </w:r>
      <w:r>
        <w:t>oiseau.</w:t>
      </w:r>
    </w:p>
    <w:p w14:paraId="406A2E2D">
      <w:pPr>
        <w:pStyle w:val="6"/>
        <w:spacing w:before="7"/>
      </w:pPr>
    </w:p>
    <w:p w14:paraId="6E58D782">
      <w:pPr>
        <w:pStyle w:val="14"/>
        <w:spacing w:line="365" w:lineRule="exact"/>
        <w:ind w:left="1357" w:firstLine="0"/>
        <w:jc w:val="both"/>
      </w:pPr>
      <w:r>
        <w:t>7-</w:t>
      </w:r>
      <w:r>
        <w:rPr>
          <w:spacing w:val="10"/>
        </w:rPr>
        <w:t xml:space="preserve"> </w:t>
      </w:r>
      <w:r>
        <w:t>Effets</w:t>
      </w:r>
      <w:r>
        <w:rPr>
          <w:spacing w:val="1"/>
        </w:rPr>
        <w:t xml:space="preserve"> </w:t>
      </w:r>
      <w:r>
        <w:t>sur</w:t>
      </w:r>
      <w:r>
        <w:rPr>
          <w:spacing w:val="-2"/>
        </w:rPr>
        <w:t xml:space="preserve"> </w:t>
      </w:r>
      <w:r>
        <w:t>les arbres :</w:t>
      </w:r>
    </w:p>
    <w:p w14:paraId="0B780521">
      <w:pPr>
        <w:pStyle w:val="6"/>
        <w:ind w:left="972" w:right="4181"/>
        <w:jc w:val="both"/>
      </w:pPr>
      <w:r>
        <w:t>Sa</w:t>
      </w:r>
      <w:r>
        <w:rPr>
          <w:spacing w:val="1"/>
        </w:rPr>
        <w:t xml:space="preserve"> </w:t>
      </w:r>
      <w:r>
        <w:t>présence</w:t>
      </w:r>
      <w:r>
        <w:rPr>
          <w:spacing w:val="1"/>
        </w:rPr>
        <w:t xml:space="preserve"> </w:t>
      </w:r>
      <w:r>
        <w:t>affaiblit</w:t>
      </w:r>
      <w:r>
        <w:rPr>
          <w:spacing w:val="1"/>
        </w:rPr>
        <w:t xml:space="preserve"> </w:t>
      </w:r>
      <w:r>
        <w:t>l'arbre-hôte</w:t>
      </w:r>
      <w:r>
        <w:rPr>
          <w:spacing w:val="1"/>
        </w:rPr>
        <w:t xml:space="preserve"> </w:t>
      </w:r>
      <w:r>
        <w:t>(diminution</w:t>
      </w:r>
      <w:r>
        <w:rPr>
          <w:spacing w:val="1"/>
        </w:rPr>
        <w:t xml:space="preserve"> </w:t>
      </w:r>
      <w:r>
        <w:t>de</w:t>
      </w:r>
      <w:r>
        <w:rPr>
          <w:spacing w:val="1"/>
        </w:rPr>
        <w:t xml:space="preserve"> </w:t>
      </w:r>
      <w:r>
        <w:t>la</w:t>
      </w:r>
      <w:r>
        <w:rPr>
          <w:spacing w:val="1"/>
        </w:rPr>
        <w:t xml:space="preserve"> </w:t>
      </w:r>
      <w:r>
        <w:t>croissance</w:t>
      </w:r>
      <w:r>
        <w:rPr>
          <w:spacing w:val="1"/>
        </w:rPr>
        <w:t xml:space="preserve"> </w:t>
      </w:r>
      <w:r>
        <w:t>en</w:t>
      </w:r>
      <w:r>
        <w:rPr>
          <w:spacing w:val="1"/>
        </w:rPr>
        <w:t xml:space="preserve"> </w:t>
      </w:r>
      <w:r>
        <w:t>diamètre</w:t>
      </w:r>
      <w:r>
        <w:rPr>
          <w:spacing w:val="1"/>
        </w:rPr>
        <w:t xml:space="preserve"> </w:t>
      </w:r>
      <w:r>
        <w:t>et</w:t>
      </w:r>
      <w:r>
        <w:rPr>
          <w:spacing w:val="1"/>
        </w:rPr>
        <w:t xml:space="preserve"> </w:t>
      </w:r>
      <w:r>
        <w:t>en</w:t>
      </w:r>
      <w:r>
        <w:rPr>
          <w:spacing w:val="1"/>
        </w:rPr>
        <w:t xml:space="preserve"> </w:t>
      </w:r>
      <w:r>
        <w:t>hauteur)</w:t>
      </w:r>
      <w:r>
        <w:rPr>
          <w:spacing w:val="1"/>
        </w:rPr>
        <w:t xml:space="preserve"> </w:t>
      </w:r>
      <w:r>
        <w:t>et</w:t>
      </w:r>
      <w:r>
        <w:rPr>
          <w:spacing w:val="1"/>
        </w:rPr>
        <w:t xml:space="preserve"> </w:t>
      </w:r>
      <w:r>
        <w:t>diminue</w:t>
      </w:r>
      <w:r>
        <w:rPr>
          <w:spacing w:val="1"/>
        </w:rPr>
        <w:t xml:space="preserve"> </w:t>
      </w:r>
      <w:r>
        <w:t>certaines qualités du bois par les traces de ses suçoirs</w:t>
      </w:r>
      <w:r>
        <w:rPr>
          <w:spacing w:val="1"/>
        </w:rPr>
        <w:t xml:space="preserve"> </w:t>
      </w:r>
      <w:r>
        <w:t>(on parle de bois guité). Chez le pommier, il diminue</w:t>
      </w:r>
      <w:r>
        <w:rPr>
          <w:spacing w:val="1"/>
        </w:rPr>
        <w:t xml:space="preserve"> </w:t>
      </w:r>
      <w:r>
        <w:t>aussi la production fruitière. Au point de fixation du</w:t>
      </w:r>
      <w:r>
        <w:rPr>
          <w:spacing w:val="1"/>
        </w:rPr>
        <w:t xml:space="preserve"> </w:t>
      </w:r>
      <w:r>
        <w:t>gui, il se produit souvent un renflement de la branche</w:t>
      </w:r>
      <w:r>
        <w:rPr>
          <w:spacing w:val="1"/>
        </w:rPr>
        <w:t xml:space="preserve"> </w:t>
      </w:r>
      <w:r>
        <w:t>hôte,</w:t>
      </w:r>
      <w:r>
        <w:rPr>
          <w:spacing w:val="1"/>
        </w:rPr>
        <w:t xml:space="preserve"> </w:t>
      </w:r>
      <w:r>
        <w:t>puis</w:t>
      </w:r>
      <w:r>
        <w:rPr>
          <w:spacing w:val="1"/>
        </w:rPr>
        <w:t xml:space="preserve"> </w:t>
      </w:r>
      <w:r>
        <w:t>progressivement</w:t>
      </w:r>
      <w:r>
        <w:rPr>
          <w:spacing w:val="1"/>
        </w:rPr>
        <w:t xml:space="preserve"> </w:t>
      </w:r>
      <w:r>
        <w:t>un</w:t>
      </w:r>
      <w:r>
        <w:rPr>
          <w:spacing w:val="1"/>
        </w:rPr>
        <w:t xml:space="preserve"> </w:t>
      </w:r>
      <w:r>
        <w:t>affaiblissement</w:t>
      </w:r>
      <w:r>
        <w:rPr>
          <w:spacing w:val="1"/>
        </w:rPr>
        <w:t xml:space="preserve"> </w:t>
      </w:r>
      <w:r>
        <w:t>mesurable de la partie située au-delà de ce point, partie</w:t>
      </w:r>
      <w:r>
        <w:rPr>
          <w:spacing w:val="1"/>
        </w:rPr>
        <w:t xml:space="preserve"> </w:t>
      </w:r>
      <w:r>
        <w:t>qui finit</w:t>
      </w:r>
      <w:r>
        <w:rPr>
          <w:spacing w:val="-3"/>
        </w:rPr>
        <w:t xml:space="preserve"> </w:t>
      </w:r>
      <w:r>
        <w:t>parfois</w:t>
      </w:r>
      <w:r>
        <w:rPr>
          <w:spacing w:val="-3"/>
        </w:rPr>
        <w:t xml:space="preserve"> </w:t>
      </w:r>
      <w:r>
        <w:t>par se</w:t>
      </w:r>
      <w:r>
        <w:rPr>
          <w:spacing w:val="-1"/>
        </w:rPr>
        <w:t xml:space="preserve"> </w:t>
      </w:r>
      <w:r>
        <w:t>dessécher.</w:t>
      </w:r>
    </w:p>
    <w:p w14:paraId="539A835A">
      <w:pPr>
        <w:pStyle w:val="6"/>
        <w:ind w:left="972" w:right="4183"/>
        <w:jc w:val="both"/>
      </w:pPr>
      <w:r>
        <w:t>En</w:t>
      </w:r>
      <w:r>
        <w:rPr>
          <w:spacing w:val="1"/>
        </w:rPr>
        <w:t xml:space="preserve"> </w:t>
      </w:r>
      <w:r>
        <w:t>région</w:t>
      </w:r>
      <w:r>
        <w:rPr>
          <w:spacing w:val="1"/>
        </w:rPr>
        <w:t xml:space="preserve"> </w:t>
      </w:r>
      <w:r>
        <w:t>périméditerranéenne française, à partir de</w:t>
      </w:r>
      <w:r>
        <w:rPr>
          <w:spacing w:val="1"/>
        </w:rPr>
        <w:t xml:space="preserve"> </w:t>
      </w:r>
      <w:r>
        <w:t>400 m d'altitude, le gui touche plus particulièrement les</w:t>
      </w:r>
      <w:r>
        <w:rPr>
          <w:spacing w:val="-67"/>
        </w:rPr>
        <w:t xml:space="preserve"> </w:t>
      </w:r>
      <w:r>
        <w:t>amandiers</w:t>
      </w:r>
      <w:r>
        <w:rPr>
          <w:spacing w:val="1"/>
        </w:rPr>
        <w:t xml:space="preserve"> </w:t>
      </w:r>
      <w:r>
        <w:t>abandonnés</w:t>
      </w:r>
      <w:r>
        <w:rPr>
          <w:spacing w:val="1"/>
        </w:rPr>
        <w:t xml:space="preserve"> </w:t>
      </w:r>
      <w:r>
        <w:t>ou</w:t>
      </w:r>
      <w:r>
        <w:rPr>
          <w:spacing w:val="1"/>
        </w:rPr>
        <w:t xml:space="preserve"> </w:t>
      </w:r>
      <w:r>
        <w:t>peu</w:t>
      </w:r>
      <w:r>
        <w:rPr>
          <w:spacing w:val="1"/>
        </w:rPr>
        <w:t xml:space="preserve"> </w:t>
      </w:r>
      <w:r>
        <w:t>entretenus.</w:t>
      </w:r>
      <w:r>
        <w:rPr>
          <w:spacing w:val="1"/>
        </w:rPr>
        <w:t xml:space="preserve"> </w:t>
      </w:r>
      <w:r>
        <w:t>Ici,</w:t>
      </w:r>
      <w:r>
        <w:rPr>
          <w:spacing w:val="1"/>
        </w:rPr>
        <w:t xml:space="preserve"> </w:t>
      </w:r>
      <w:r>
        <w:t>le</w:t>
      </w:r>
      <w:r>
        <w:rPr>
          <w:spacing w:val="-67"/>
        </w:rPr>
        <w:t xml:space="preserve"> </w:t>
      </w:r>
      <w:r>
        <w:t>parasite tue son hôte, et continue de se propager par les</w:t>
      </w:r>
      <w:r>
        <w:rPr>
          <w:spacing w:val="-67"/>
        </w:rPr>
        <w:t xml:space="preserve"> </w:t>
      </w:r>
      <w:r>
        <w:t>jeunes pieds</w:t>
      </w:r>
      <w:r>
        <w:rPr>
          <w:spacing w:val="-3"/>
        </w:rPr>
        <w:t xml:space="preserve"> </w:t>
      </w:r>
      <w:r>
        <w:t>d'amandiers ensauvagés</w:t>
      </w:r>
      <w:r>
        <w:fldChar w:fldCharType="begin"/>
      </w:r>
      <w:r>
        <w:instrText xml:space="preserve"> HYPERLINK "https://fr.wikipedia.org/wiki/Gui_(plante)" \l "cite_note-38" \h </w:instrText>
      </w:r>
      <w:r>
        <w:fldChar w:fldCharType="separate"/>
      </w:r>
      <w:r>
        <w:t>38</w:t>
      </w:r>
      <w:r>
        <w:fldChar w:fldCharType="end"/>
      </w:r>
      <w:r>
        <w:t>.</w:t>
      </w:r>
    </w:p>
    <w:p w14:paraId="78BBC15B">
      <w:pPr>
        <w:pStyle w:val="6"/>
        <w:ind w:left="972" w:right="4177"/>
        <w:jc w:val="both"/>
      </w:pPr>
      <w:r>
        <w:t xml:space="preserve">Là où il est surabondant, ce qui semble assez rare </w:t>
      </w:r>
      <w:r>
        <w:fldChar w:fldCharType="begin"/>
      </w:r>
      <w:r>
        <w:instrText xml:space="preserve"> HYPERLINK "https://fr.wikipedia.org/wiki/Gui_(plante)" \l "cite_note-Lepetit-4" \h </w:instrText>
      </w:r>
      <w:r>
        <w:fldChar w:fldCharType="separate"/>
      </w:r>
      <w:r>
        <w:t>4</w:t>
      </w:r>
      <w:r>
        <w:fldChar w:fldCharType="end"/>
      </w:r>
      <w:r>
        <w:t>, le</w:t>
      </w:r>
      <w:r>
        <w:rPr>
          <w:spacing w:val="1"/>
        </w:rPr>
        <w:t xml:space="preserve"> </w:t>
      </w:r>
      <w:r>
        <w:t>gui</w:t>
      </w:r>
      <w:r>
        <w:rPr>
          <w:spacing w:val="62"/>
        </w:rPr>
        <w:t xml:space="preserve"> </w:t>
      </w:r>
      <w:r>
        <w:t>est</w:t>
      </w:r>
      <w:r>
        <w:rPr>
          <w:spacing w:val="62"/>
        </w:rPr>
        <w:t xml:space="preserve"> </w:t>
      </w:r>
      <w:r>
        <w:t>donc</w:t>
      </w:r>
      <w:r>
        <w:rPr>
          <w:spacing w:val="61"/>
        </w:rPr>
        <w:t xml:space="preserve"> </w:t>
      </w:r>
      <w:r>
        <w:t>considéré</w:t>
      </w:r>
      <w:r>
        <w:rPr>
          <w:spacing w:val="61"/>
        </w:rPr>
        <w:t xml:space="preserve"> </w:t>
      </w:r>
      <w:r>
        <w:t>comme</w:t>
      </w:r>
      <w:r>
        <w:rPr>
          <w:spacing w:val="61"/>
        </w:rPr>
        <w:t xml:space="preserve"> </w:t>
      </w:r>
      <w:r>
        <w:t>un</w:t>
      </w:r>
      <w:r>
        <w:rPr>
          <w:spacing w:val="62"/>
        </w:rPr>
        <w:t xml:space="preserve"> </w:t>
      </w:r>
      <w:r>
        <w:t>fléau</w:t>
      </w:r>
      <w:r>
        <w:rPr>
          <w:spacing w:val="62"/>
        </w:rPr>
        <w:t xml:space="preserve"> </w:t>
      </w:r>
      <w:r>
        <w:t>par</w:t>
      </w:r>
    </w:p>
    <w:p w14:paraId="59C450DD">
      <w:pPr>
        <w:jc w:val="both"/>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603B507C">
      <w:pPr>
        <w:pStyle w:val="6"/>
        <w:rPr>
          <w:sz w:val="20"/>
        </w:rPr>
      </w:pPr>
    </w:p>
    <w:p w14:paraId="584AAD95">
      <w:pPr>
        <w:pStyle w:val="6"/>
        <w:spacing w:before="215"/>
        <w:ind w:left="972" w:right="774"/>
        <w:jc w:val="both"/>
      </w:pPr>
      <w:r>
        <w:t xml:space="preserve">les </w:t>
      </w:r>
      <w:r>
        <w:fldChar w:fldCharType="begin"/>
      </w:r>
      <w:r>
        <w:instrText xml:space="preserve"> HYPERLINK "https://fr.wikipedia.org/wiki/Populiculture" \h </w:instrText>
      </w:r>
      <w:r>
        <w:fldChar w:fldCharType="separate"/>
      </w:r>
      <w:r>
        <w:t xml:space="preserve">populiculteurs </w:t>
      </w:r>
      <w:r>
        <w:fldChar w:fldCharType="end"/>
      </w:r>
      <w:r>
        <w:t xml:space="preserve">et les </w:t>
      </w:r>
      <w:r>
        <w:fldChar w:fldCharType="begin"/>
      </w:r>
      <w:r>
        <w:instrText xml:space="preserve"> HYPERLINK "https://fr.wikipedia.org/wiki/Arboriculture" \h </w:instrText>
      </w:r>
      <w:r>
        <w:fldChar w:fldCharType="separate"/>
      </w:r>
      <w:r>
        <w:t>arboriculteurs</w:t>
      </w:r>
      <w:r>
        <w:fldChar w:fldCharType="end"/>
      </w:r>
      <w:r>
        <w:t>. Ainsi, en France, le gui peut figurer sur une</w:t>
      </w:r>
      <w:r>
        <w:rPr>
          <w:spacing w:val="1"/>
        </w:rPr>
        <w:t xml:space="preserve"> </w:t>
      </w:r>
      <w:r>
        <w:t>liste d</w:t>
      </w:r>
      <w:r>
        <w:fldChar w:fldCharType="begin"/>
      </w:r>
      <w:r>
        <w:instrText xml:space="preserve"> HYPERLINK "https://fr.wikipedia.org/wiki/Organisme_nuisible" \h </w:instrText>
      </w:r>
      <w:r>
        <w:fldChar w:fldCharType="separate"/>
      </w:r>
      <w:r>
        <w:t xml:space="preserve">'organismes dits « nuisibles » </w:t>
      </w:r>
      <w:r>
        <w:fldChar w:fldCharType="end"/>
      </w:r>
      <w:r>
        <w:t>dont la destruction peut être rendue localement et</w:t>
      </w:r>
      <w:r>
        <w:rPr>
          <w:spacing w:val="1"/>
        </w:rPr>
        <w:t xml:space="preserve"> </w:t>
      </w:r>
      <w:r>
        <w:t>temporairement obligatoire</w:t>
      </w:r>
      <w:r>
        <w:rPr>
          <w:spacing w:val="-3"/>
        </w:rPr>
        <w:t xml:space="preserve"> </w:t>
      </w:r>
      <w:r>
        <w:t>par</w:t>
      </w:r>
      <w:r>
        <w:rPr>
          <w:spacing w:val="4"/>
        </w:rPr>
        <w:t xml:space="preserve"> </w:t>
      </w:r>
      <w:r>
        <w:fldChar w:fldCharType="begin"/>
      </w:r>
      <w:r>
        <w:instrText xml:space="preserve"> HYPERLINK "https://fr.wikipedia.org/wiki/Arr%C3%AAt%C3%A9_pr%C3%A9fectoral" \h </w:instrText>
      </w:r>
      <w:r>
        <w:fldChar w:fldCharType="separate"/>
      </w:r>
      <w:r>
        <w:t>arrêté préfectoral</w:t>
      </w:r>
      <w:r>
        <w:fldChar w:fldCharType="end"/>
      </w:r>
      <w:r>
        <w:t>.</w:t>
      </w:r>
    </w:p>
    <w:p w14:paraId="27B9EDDB">
      <w:pPr>
        <w:pStyle w:val="6"/>
        <w:spacing w:before="1"/>
        <w:ind w:left="972" w:right="771"/>
        <w:jc w:val="both"/>
      </w:pPr>
      <w:r>
        <w:t>Il est parfois difficile de savoir si c'est l'affaiblissement de l'arbre qui a favorisé les</w:t>
      </w:r>
      <w:r>
        <w:rPr>
          <w:spacing w:val="1"/>
        </w:rPr>
        <w:t xml:space="preserve"> </w:t>
      </w:r>
      <w:r>
        <w:t>attaques de champignons et d'insectes ou si le gui a au contraire profité d'arbres âgés</w:t>
      </w:r>
      <w:r>
        <w:rPr>
          <w:spacing w:val="1"/>
        </w:rPr>
        <w:t xml:space="preserve"> </w:t>
      </w:r>
      <w:r>
        <w:t>ou</w:t>
      </w:r>
      <w:r>
        <w:rPr>
          <w:spacing w:val="1"/>
        </w:rPr>
        <w:t xml:space="preserve"> </w:t>
      </w:r>
      <w:r>
        <w:t>immunitairement</w:t>
      </w:r>
      <w:r>
        <w:rPr>
          <w:spacing w:val="1"/>
        </w:rPr>
        <w:t xml:space="preserve"> </w:t>
      </w:r>
      <w:r>
        <w:t>affaiblis.</w:t>
      </w:r>
      <w:r>
        <w:rPr>
          <w:spacing w:val="1"/>
        </w:rPr>
        <w:t xml:space="preserve"> </w:t>
      </w:r>
      <w:r>
        <w:t>Les</w:t>
      </w:r>
      <w:r>
        <w:rPr>
          <w:spacing w:val="1"/>
        </w:rPr>
        <w:t xml:space="preserve"> </w:t>
      </w:r>
      <w:r>
        <w:t xml:space="preserve">monocultures </w:t>
      </w:r>
      <w:r>
        <w:fldChar w:fldCharType="begin"/>
      </w:r>
      <w:r>
        <w:instrText xml:space="preserve"> HYPERLINK "https://fr.wikipedia.org/wiki/For%C3%AAt_%C3%A9quienne" \h </w:instrText>
      </w:r>
      <w:r>
        <w:fldChar w:fldCharType="separate"/>
      </w:r>
      <w:r>
        <w:t xml:space="preserve">équiennes </w:t>
      </w:r>
      <w:r>
        <w:fldChar w:fldCharType="end"/>
      </w:r>
      <w:r>
        <w:t>ou</w:t>
      </w:r>
      <w:r>
        <w:rPr>
          <w:spacing w:val="1"/>
        </w:rPr>
        <w:t xml:space="preserve"> </w:t>
      </w:r>
      <w:r>
        <w:t>les</w:t>
      </w:r>
      <w:r>
        <w:rPr>
          <w:spacing w:val="1"/>
        </w:rPr>
        <w:t xml:space="preserve"> </w:t>
      </w:r>
      <w:r>
        <w:t>alignements</w:t>
      </w:r>
      <w:r>
        <w:rPr>
          <w:spacing w:val="-67"/>
        </w:rPr>
        <w:t xml:space="preserve"> </w:t>
      </w:r>
      <w:r>
        <w:t>semblent aussi faciliter la diffusion des graines par les oiseaux. De même a-t-on</w:t>
      </w:r>
      <w:r>
        <w:rPr>
          <w:spacing w:val="1"/>
        </w:rPr>
        <w:t xml:space="preserve"> </w:t>
      </w:r>
      <w:r>
        <w:t>constaté en Amérique du Nord que les infestations par les guis nains progressent plus</w:t>
      </w:r>
      <w:r>
        <w:rPr>
          <w:spacing w:val="1"/>
        </w:rPr>
        <w:t xml:space="preserve"> </w:t>
      </w:r>
      <w:r>
        <w:t>vite</w:t>
      </w:r>
      <w:r>
        <w:rPr>
          <w:spacing w:val="-4"/>
        </w:rPr>
        <w:t xml:space="preserve"> </w:t>
      </w:r>
      <w:r>
        <w:t>dans</w:t>
      </w:r>
      <w:r>
        <w:rPr>
          <w:spacing w:val="1"/>
        </w:rPr>
        <w:t xml:space="preserve"> </w:t>
      </w:r>
      <w:r>
        <w:t>les</w:t>
      </w:r>
      <w:r>
        <w:rPr>
          <w:spacing w:val="-2"/>
        </w:rPr>
        <w:t xml:space="preserve"> </w:t>
      </w:r>
      <w:r>
        <w:t>peuplements</w:t>
      </w:r>
      <w:r>
        <w:rPr>
          <w:spacing w:val="1"/>
        </w:rPr>
        <w:t xml:space="preserve"> </w:t>
      </w:r>
      <w:r>
        <w:t>arborés</w:t>
      </w:r>
      <w:r>
        <w:rPr>
          <w:spacing w:val="1"/>
        </w:rPr>
        <w:t xml:space="preserve"> </w:t>
      </w:r>
      <w:r>
        <w:t>peu</w:t>
      </w:r>
      <w:r>
        <w:rPr>
          <w:spacing w:val="1"/>
        </w:rPr>
        <w:t xml:space="preserve"> </w:t>
      </w:r>
      <w:r>
        <w:t>denses.</w:t>
      </w:r>
    </w:p>
    <w:p w14:paraId="6203C19D">
      <w:pPr>
        <w:pStyle w:val="6"/>
        <w:spacing w:before="6"/>
      </w:pPr>
    </w:p>
    <w:p w14:paraId="3C4DDF7D">
      <w:pPr>
        <w:pStyle w:val="14"/>
        <w:numPr>
          <w:ilvl w:val="0"/>
          <w:numId w:val="26"/>
        </w:numPr>
        <w:tabs>
          <w:tab w:val="left" w:pos="1480"/>
        </w:tabs>
        <w:spacing w:line="365" w:lineRule="exact"/>
        <w:ind w:left="1479" w:hanging="508"/>
        <w:jc w:val="both"/>
      </w:pPr>
      <w:r>
        <w:t>Lutte contre le</w:t>
      </w:r>
      <w:r>
        <w:rPr>
          <w:spacing w:val="-2"/>
        </w:rPr>
        <w:t xml:space="preserve"> </w:t>
      </w:r>
      <w:r>
        <w:t>gui :</w:t>
      </w:r>
    </w:p>
    <w:p w14:paraId="2C535943">
      <w:pPr>
        <w:pStyle w:val="6"/>
        <w:ind w:left="972" w:right="770"/>
        <w:jc w:val="both"/>
      </w:pPr>
      <w:r>
        <w:t>Le moyen de lutte le plus courant consiste à couper la touffe à sa base, mais cela ne</w:t>
      </w:r>
      <w:r>
        <w:rPr>
          <w:spacing w:val="1"/>
        </w:rPr>
        <w:t xml:space="preserve"> </w:t>
      </w:r>
      <w:r>
        <w:t>donne qu'un répit à l'arboriculteur, car les cordons corticaux peuvent émettre des</w:t>
      </w:r>
      <w:r>
        <w:rPr>
          <w:spacing w:val="1"/>
        </w:rPr>
        <w:t xml:space="preserve"> </w:t>
      </w:r>
      <w:r>
        <w:t>bourgeons</w:t>
      </w:r>
      <w:r>
        <w:rPr>
          <w:spacing w:val="23"/>
        </w:rPr>
        <w:t xml:space="preserve"> </w:t>
      </w:r>
      <w:r>
        <w:t>adventifs</w:t>
      </w:r>
      <w:r>
        <w:rPr>
          <w:spacing w:val="21"/>
        </w:rPr>
        <w:t xml:space="preserve"> </w:t>
      </w:r>
      <w:r>
        <w:t>capables</w:t>
      </w:r>
      <w:r>
        <w:rPr>
          <w:spacing w:val="22"/>
        </w:rPr>
        <w:t xml:space="preserve"> </w:t>
      </w:r>
      <w:r>
        <w:t>de</w:t>
      </w:r>
      <w:r>
        <w:rPr>
          <w:spacing w:val="22"/>
        </w:rPr>
        <w:t xml:space="preserve"> </w:t>
      </w:r>
      <w:r>
        <w:t>créer</w:t>
      </w:r>
      <w:r>
        <w:rPr>
          <w:spacing w:val="23"/>
        </w:rPr>
        <w:t xml:space="preserve"> </w:t>
      </w:r>
      <w:r>
        <w:t>de</w:t>
      </w:r>
      <w:r>
        <w:rPr>
          <w:spacing w:val="21"/>
        </w:rPr>
        <w:t xml:space="preserve"> </w:t>
      </w:r>
      <w:r>
        <w:t>nouvelles</w:t>
      </w:r>
      <w:r>
        <w:rPr>
          <w:spacing w:val="23"/>
        </w:rPr>
        <w:t xml:space="preserve"> </w:t>
      </w:r>
      <w:r>
        <w:t>touffes.</w:t>
      </w:r>
      <w:r>
        <w:rPr>
          <w:spacing w:val="23"/>
        </w:rPr>
        <w:t xml:space="preserve"> </w:t>
      </w:r>
      <w:r>
        <w:t>Il</w:t>
      </w:r>
      <w:r>
        <w:rPr>
          <w:spacing w:val="21"/>
        </w:rPr>
        <w:t xml:space="preserve"> </w:t>
      </w:r>
      <w:r>
        <w:t>est</w:t>
      </w:r>
      <w:r>
        <w:rPr>
          <w:spacing w:val="21"/>
        </w:rPr>
        <w:t xml:space="preserve"> </w:t>
      </w:r>
      <w:r>
        <w:t>possible</w:t>
      </w:r>
      <w:r>
        <w:rPr>
          <w:spacing w:val="23"/>
        </w:rPr>
        <w:t xml:space="preserve"> </w:t>
      </w:r>
      <w:r>
        <w:t>de</w:t>
      </w:r>
      <w:r>
        <w:rPr>
          <w:spacing w:val="22"/>
        </w:rPr>
        <w:t xml:space="preserve"> </w:t>
      </w:r>
      <w:r>
        <w:t>tailler</w:t>
      </w:r>
      <w:r>
        <w:rPr>
          <w:spacing w:val="-68"/>
        </w:rPr>
        <w:t xml:space="preserve"> </w:t>
      </w:r>
      <w:r>
        <w:t>les</w:t>
      </w:r>
      <w:r>
        <w:rPr>
          <w:spacing w:val="1"/>
        </w:rPr>
        <w:t xml:space="preserve"> </w:t>
      </w:r>
      <w:r>
        <w:t>branches</w:t>
      </w:r>
      <w:r>
        <w:rPr>
          <w:spacing w:val="1"/>
        </w:rPr>
        <w:t xml:space="preserve"> </w:t>
      </w:r>
      <w:r>
        <w:t>assez</w:t>
      </w:r>
      <w:r>
        <w:rPr>
          <w:spacing w:val="1"/>
        </w:rPr>
        <w:t xml:space="preserve"> </w:t>
      </w:r>
      <w:r>
        <w:t>largement</w:t>
      </w:r>
      <w:r>
        <w:rPr>
          <w:spacing w:val="1"/>
        </w:rPr>
        <w:t xml:space="preserve"> </w:t>
      </w:r>
      <w:r>
        <w:t>avant</w:t>
      </w:r>
      <w:r>
        <w:rPr>
          <w:spacing w:val="1"/>
        </w:rPr>
        <w:t xml:space="preserve"> </w:t>
      </w:r>
      <w:r>
        <w:t>le</w:t>
      </w:r>
      <w:r>
        <w:rPr>
          <w:spacing w:val="1"/>
        </w:rPr>
        <w:t xml:space="preserve"> </w:t>
      </w:r>
      <w:r>
        <w:t>point</w:t>
      </w:r>
      <w:r>
        <w:rPr>
          <w:spacing w:val="1"/>
        </w:rPr>
        <w:t xml:space="preserve"> </w:t>
      </w:r>
      <w:r>
        <w:t>de</w:t>
      </w:r>
      <w:r>
        <w:rPr>
          <w:spacing w:val="1"/>
        </w:rPr>
        <w:t xml:space="preserve"> </w:t>
      </w:r>
      <w:r>
        <w:t>fixation</w:t>
      </w:r>
      <w:r>
        <w:rPr>
          <w:spacing w:val="1"/>
        </w:rPr>
        <w:t xml:space="preserve"> </w:t>
      </w:r>
      <w:r>
        <w:t>(au</w:t>
      </w:r>
      <w:r>
        <w:rPr>
          <w:spacing w:val="1"/>
        </w:rPr>
        <w:t xml:space="preserve"> </w:t>
      </w:r>
      <w:r>
        <w:t>moins</w:t>
      </w:r>
      <w:r>
        <w:rPr>
          <w:spacing w:val="1"/>
        </w:rPr>
        <w:t xml:space="preserve"> </w:t>
      </w:r>
      <w:r>
        <w:t>à</w:t>
      </w:r>
      <w:r>
        <w:rPr>
          <w:spacing w:val="1"/>
        </w:rPr>
        <w:t xml:space="preserve"> </w:t>
      </w:r>
      <w:r>
        <w:t>la</w:t>
      </w:r>
      <w:r>
        <w:rPr>
          <w:spacing w:val="1"/>
        </w:rPr>
        <w:t xml:space="preserve"> </w:t>
      </w:r>
      <w:r>
        <w:t>fourche</w:t>
      </w:r>
      <w:r>
        <w:rPr>
          <w:spacing w:val="-67"/>
        </w:rPr>
        <w:t xml:space="preserve"> </w:t>
      </w:r>
      <w:r>
        <w:t>principale antérieure), mais cela n'est pas faisable si le gui est implanté sur une</w:t>
      </w:r>
      <w:r>
        <w:rPr>
          <w:spacing w:val="1"/>
        </w:rPr>
        <w:t xml:space="preserve"> </w:t>
      </w:r>
      <w:r>
        <w:t>branche</w:t>
      </w:r>
      <w:r>
        <w:rPr>
          <w:spacing w:val="-1"/>
        </w:rPr>
        <w:t xml:space="preserve"> </w:t>
      </w:r>
      <w:r>
        <w:t>importante.</w:t>
      </w:r>
    </w:p>
    <w:p w14:paraId="7C602F53">
      <w:pPr>
        <w:ind w:left="972" w:right="769"/>
        <w:jc w:val="both"/>
        <w:rPr>
          <w:sz w:val="28"/>
        </w:rPr>
      </w:pPr>
      <w:r>
        <w:rPr>
          <w:sz w:val="28"/>
        </w:rPr>
        <w:t>Paradoxalement,</w:t>
      </w:r>
      <w:r>
        <w:rPr>
          <w:spacing w:val="1"/>
          <w:sz w:val="28"/>
        </w:rPr>
        <w:t xml:space="preserve"> </w:t>
      </w:r>
      <w:r>
        <w:rPr>
          <w:sz w:val="28"/>
        </w:rPr>
        <w:t>il</w:t>
      </w:r>
      <w:r>
        <w:rPr>
          <w:spacing w:val="1"/>
          <w:sz w:val="28"/>
        </w:rPr>
        <w:t xml:space="preserve"> </w:t>
      </w:r>
      <w:r>
        <w:rPr>
          <w:sz w:val="28"/>
        </w:rPr>
        <w:t>a</w:t>
      </w:r>
      <w:r>
        <w:rPr>
          <w:spacing w:val="1"/>
          <w:sz w:val="28"/>
        </w:rPr>
        <w:t xml:space="preserve"> </w:t>
      </w:r>
      <w:r>
        <w:rPr>
          <w:sz w:val="28"/>
        </w:rPr>
        <w:t>été</w:t>
      </w:r>
      <w:r>
        <w:rPr>
          <w:spacing w:val="1"/>
          <w:sz w:val="28"/>
        </w:rPr>
        <w:t xml:space="preserve"> </w:t>
      </w:r>
      <w:r>
        <w:rPr>
          <w:sz w:val="28"/>
        </w:rPr>
        <w:t>constaté</w:t>
      </w:r>
      <w:r>
        <w:rPr>
          <w:spacing w:val="1"/>
          <w:sz w:val="28"/>
        </w:rPr>
        <w:t xml:space="preserve"> </w:t>
      </w:r>
      <w:r>
        <w:rPr>
          <w:sz w:val="28"/>
        </w:rPr>
        <w:t xml:space="preserve">que </w:t>
      </w:r>
      <w:r>
        <w:rPr>
          <w:i/>
          <w:sz w:val="28"/>
        </w:rPr>
        <w:t>« l'éclaircie</w:t>
      </w:r>
      <w:r>
        <w:rPr>
          <w:i/>
          <w:spacing w:val="1"/>
          <w:sz w:val="28"/>
        </w:rPr>
        <w:t xml:space="preserve"> </w:t>
      </w:r>
      <w:r>
        <w:rPr>
          <w:i/>
          <w:sz w:val="28"/>
        </w:rPr>
        <w:t>ou</w:t>
      </w:r>
      <w:r>
        <w:rPr>
          <w:i/>
          <w:spacing w:val="1"/>
          <w:sz w:val="28"/>
        </w:rPr>
        <w:t xml:space="preserve"> </w:t>
      </w:r>
      <w:r>
        <w:rPr>
          <w:i/>
          <w:sz w:val="28"/>
        </w:rPr>
        <w:t>la</w:t>
      </w:r>
      <w:r>
        <w:rPr>
          <w:i/>
          <w:spacing w:val="1"/>
          <w:sz w:val="28"/>
        </w:rPr>
        <w:t xml:space="preserve"> </w:t>
      </w:r>
      <w:r>
        <w:rPr>
          <w:i/>
          <w:sz w:val="28"/>
        </w:rPr>
        <w:t>coupe</w:t>
      </w:r>
      <w:r>
        <w:rPr>
          <w:i/>
          <w:spacing w:val="1"/>
          <w:sz w:val="28"/>
        </w:rPr>
        <w:t xml:space="preserve"> </w:t>
      </w:r>
      <w:r>
        <w:rPr>
          <w:i/>
          <w:sz w:val="28"/>
        </w:rPr>
        <w:t>de</w:t>
      </w:r>
      <w:r>
        <w:rPr>
          <w:i/>
          <w:spacing w:val="1"/>
          <w:sz w:val="28"/>
        </w:rPr>
        <w:t xml:space="preserve"> </w:t>
      </w:r>
      <w:r>
        <w:rPr>
          <w:i/>
          <w:sz w:val="28"/>
        </w:rPr>
        <w:t>régénération</w:t>
      </w:r>
      <w:r>
        <w:rPr>
          <w:i/>
          <w:spacing w:val="1"/>
          <w:sz w:val="28"/>
        </w:rPr>
        <w:t xml:space="preserve"> </w:t>
      </w:r>
      <w:r>
        <w:rPr>
          <w:i/>
          <w:sz w:val="28"/>
        </w:rPr>
        <w:t>éliminant en priorité les arbres infestés semble conduire à un résultat contraire. En</w:t>
      </w:r>
      <w:r>
        <w:rPr>
          <w:i/>
          <w:spacing w:val="1"/>
          <w:sz w:val="28"/>
        </w:rPr>
        <w:t xml:space="preserve"> </w:t>
      </w:r>
      <w:r>
        <w:rPr>
          <w:i/>
          <w:sz w:val="28"/>
        </w:rPr>
        <w:t>supprimant les arbres les plus attractifs et en augmentant la pénétration dans le</w:t>
      </w:r>
      <w:r>
        <w:rPr>
          <w:i/>
          <w:spacing w:val="1"/>
          <w:sz w:val="28"/>
        </w:rPr>
        <w:t xml:space="preserve"> </w:t>
      </w:r>
      <w:r>
        <w:rPr>
          <w:i/>
          <w:sz w:val="28"/>
        </w:rPr>
        <w:t>peuplement,</w:t>
      </w:r>
      <w:r>
        <w:rPr>
          <w:i/>
          <w:spacing w:val="1"/>
          <w:sz w:val="28"/>
        </w:rPr>
        <w:t xml:space="preserve"> </w:t>
      </w:r>
      <w:r>
        <w:rPr>
          <w:i/>
          <w:sz w:val="28"/>
        </w:rPr>
        <w:t>ces</w:t>
      </w:r>
      <w:r>
        <w:rPr>
          <w:i/>
          <w:spacing w:val="1"/>
          <w:sz w:val="28"/>
        </w:rPr>
        <w:t xml:space="preserve"> </w:t>
      </w:r>
      <w:r>
        <w:rPr>
          <w:i/>
          <w:sz w:val="28"/>
        </w:rPr>
        <w:t>interventions</w:t>
      </w:r>
      <w:r>
        <w:rPr>
          <w:i/>
          <w:spacing w:val="1"/>
          <w:sz w:val="28"/>
        </w:rPr>
        <w:t xml:space="preserve"> </w:t>
      </w:r>
      <w:r>
        <w:rPr>
          <w:i/>
          <w:sz w:val="28"/>
        </w:rPr>
        <w:t>reportent</w:t>
      </w:r>
      <w:r>
        <w:rPr>
          <w:i/>
          <w:spacing w:val="1"/>
          <w:sz w:val="28"/>
        </w:rPr>
        <w:t xml:space="preserve"> </w:t>
      </w:r>
      <w:r>
        <w:rPr>
          <w:i/>
          <w:sz w:val="28"/>
        </w:rPr>
        <w:t>l’infestation</w:t>
      </w:r>
      <w:r>
        <w:rPr>
          <w:i/>
          <w:spacing w:val="1"/>
          <w:sz w:val="28"/>
        </w:rPr>
        <w:t xml:space="preserve"> </w:t>
      </w:r>
      <w:r>
        <w:rPr>
          <w:i/>
          <w:sz w:val="28"/>
        </w:rPr>
        <w:t>sur</w:t>
      </w:r>
      <w:r>
        <w:rPr>
          <w:i/>
          <w:spacing w:val="1"/>
          <w:sz w:val="28"/>
        </w:rPr>
        <w:t xml:space="preserve"> </w:t>
      </w:r>
      <w:r>
        <w:rPr>
          <w:i/>
          <w:sz w:val="28"/>
        </w:rPr>
        <w:t>les</w:t>
      </w:r>
      <w:r>
        <w:rPr>
          <w:i/>
          <w:spacing w:val="1"/>
          <w:sz w:val="28"/>
        </w:rPr>
        <w:t xml:space="preserve"> </w:t>
      </w:r>
      <w:r>
        <w:rPr>
          <w:i/>
          <w:sz w:val="28"/>
        </w:rPr>
        <w:t>arbres</w:t>
      </w:r>
      <w:r>
        <w:rPr>
          <w:i/>
          <w:spacing w:val="1"/>
          <w:sz w:val="28"/>
        </w:rPr>
        <w:t xml:space="preserve"> </w:t>
      </w:r>
      <w:r>
        <w:rPr>
          <w:i/>
          <w:sz w:val="28"/>
        </w:rPr>
        <w:t>qui</w:t>
      </w:r>
      <w:r>
        <w:rPr>
          <w:i/>
          <w:spacing w:val="1"/>
          <w:sz w:val="28"/>
        </w:rPr>
        <w:t xml:space="preserve"> </w:t>
      </w:r>
      <w:r>
        <w:rPr>
          <w:i/>
          <w:sz w:val="28"/>
        </w:rPr>
        <w:t>restent,</w:t>
      </w:r>
      <w:r>
        <w:rPr>
          <w:i/>
          <w:spacing w:val="1"/>
          <w:sz w:val="28"/>
        </w:rPr>
        <w:t xml:space="preserve"> </w:t>
      </w:r>
      <w:r>
        <w:rPr>
          <w:i/>
          <w:sz w:val="28"/>
        </w:rPr>
        <w:t>accélérant ainsi la dynamique du parasite. Ce même phénomène a été également noté</w:t>
      </w:r>
      <w:r>
        <w:rPr>
          <w:i/>
          <w:spacing w:val="-67"/>
          <w:sz w:val="28"/>
        </w:rPr>
        <w:t xml:space="preserve"> </w:t>
      </w:r>
      <w:r>
        <w:rPr>
          <w:i/>
          <w:sz w:val="28"/>
        </w:rPr>
        <w:t>sur le sapin et dans les peuplements nord-américains infestés par les guis nains »</w:t>
      </w:r>
      <w:r>
        <w:rPr>
          <w:sz w:val="28"/>
        </w:rPr>
        <w:t>, par</w:t>
      </w:r>
      <w:r>
        <w:rPr>
          <w:spacing w:val="-67"/>
          <w:sz w:val="28"/>
        </w:rPr>
        <w:t xml:space="preserve"> </w:t>
      </w:r>
      <w:r>
        <w:rPr>
          <w:sz w:val="28"/>
        </w:rPr>
        <w:t>exemple</w:t>
      </w:r>
      <w:r>
        <w:rPr>
          <w:spacing w:val="-1"/>
          <w:sz w:val="28"/>
        </w:rPr>
        <w:t xml:space="preserve"> </w:t>
      </w:r>
      <w:r>
        <w:rPr>
          <w:sz w:val="28"/>
        </w:rPr>
        <w:t>dans</w:t>
      </w:r>
      <w:r>
        <w:rPr>
          <w:spacing w:val="1"/>
          <w:sz w:val="28"/>
        </w:rPr>
        <w:t xml:space="preserve"> </w:t>
      </w:r>
      <w:r>
        <w:rPr>
          <w:sz w:val="28"/>
        </w:rPr>
        <w:t>le</w:t>
      </w:r>
      <w:r>
        <w:rPr>
          <w:spacing w:val="1"/>
          <w:sz w:val="28"/>
        </w:rPr>
        <w:t xml:space="preserve"> </w:t>
      </w:r>
      <w:r>
        <w:fldChar w:fldCharType="begin"/>
      </w:r>
      <w:r>
        <w:instrText xml:space="preserve"> HYPERLINK "https://fr.wikipedia.org/wiki/Montana" \h </w:instrText>
      </w:r>
      <w:r>
        <w:fldChar w:fldCharType="separate"/>
      </w:r>
      <w:r>
        <w:rPr>
          <w:sz w:val="28"/>
        </w:rPr>
        <w:t>Montana</w:t>
      </w:r>
      <w:r>
        <w:rPr>
          <w:sz w:val="28"/>
        </w:rPr>
        <w:fldChar w:fldCharType="end"/>
      </w:r>
      <w:r>
        <w:rPr>
          <w:sz w:val="28"/>
        </w:rPr>
        <w:t>,</w:t>
      </w:r>
      <w:r>
        <w:rPr>
          <w:spacing w:val="-1"/>
          <w:sz w:val="28"/>
        </w:rPr>
        <w:t xml:space="preserve"> </w:t>
      </w:r>
      <w:r>
        <w:rPr>
          <w:sz w:val="28"/>
        </w:rPr>
        <w:t xml:space="preserve">au </w:t>
      </w:r>
      <w:r>
        <w:fldChar w:fldCharType="begin"/>
      </w:r>
      <w:r>
        <w:instrText xml:space="preserve"> HYPERLINK "https://fr.wikipedia.org/wiki/Canada" \h </w:instrText>
      </w:r>
      <w:r>
        <w:fldChar w:fldCharType="separate"/>
      </w:r>
      <w:r>
        <w:rPr>
          <w:sz w:val="28"/>
        </w:rPr>
        <w:t>Canada</w:t>
      </w:r>
      <w:r>
        <w:rPr>
          <w:spacing w:val="-1"/>
          <w:sz w:val="28"/>
        </w:rPr>
        <w:t xml:space="preserve"> </w:t>
      </w:r>
      <w:r>
        <w:rPr>
          <w:spacing w:val="-1"/>
          <w:sz w:val="28"/>
        </w:rPr>
        <w:fldChar w:fldCharType="end"/>
      </w:r>
      <w:r>
        <w:rPr>
          <w:sz w:val="28"/>
        </w:rPr>
        <w:t>et</w:t>
      </w:r>
      <w:r>
        <w:rPr>
          <w:spacing w:val="1"/>
          <w:sz w:val="28"/>
        </w:rPr>
        <w:t xml:space="preserve"> </w:t>
      </w:r>
      <w:r>
        <w:rPr>
          <w:sz w:val="28"/>
        </w:rPr>
        <w:t>jusqu'en</w:t>
      </w:r>
      <w:r>
        <w:rPr>
          <w:spacing w:val="1"/>
          <w:sz w:val="28"/>
        </w:rPr>
        <w:t xml:space="preserve"> </w:t>
      </w:r>
      <w:r>
        <w:fldChar w:fldCharType="begin"/>
      </w:r>
      <w:r>
        <w:instrText xml:space="preserve"> HYPERLINK "https://fr.wikipedia.org/wiki/Alaska" \h </w:instrText>
      </w:r>
      <w:r>
        <w:fldChar w:fldCharType="separate"/>
      </w:r>
      <w:r>
        <w:rPr>
          <w:sz w:val="28"/>
        </w:rPr>
        <w:t>Alaska</w:t>
      </w:r>
      <w:r>
        <w:rPr>
          <w:sz w:val="28"/>
        </w:rPr>
        <w:fldChar w:fldCharType="end"/>
      </w:r>
      <w:r>
        <w:rPr>
          <w:sz w:val="28"/>
        </w:rPr>
        <w:t>.</w:t>
      </w:r>
    </w:p>
    <w:p w14:paraId="2EDC1CB2">
      <w:pPr>
        <w:pStyle w:val="6"/>
        <w:ind w:left="972" w:right="768"/>
        <w:jc w:val="both"/>
      </w:pPr>
      <w:r>
        <w:t>Aucun produit chimique n'existant actuellement pour contrôler le gui sans nuire à la</w:t>
      </w:r>
      <w:r>
        <w:rPr>
          <w:spacing w:val="1"/>
        </w:rPr>
        <w:t xml:space="preserve"> </w:t>
      </w:r>
      <w:r>
        <w:t>plante hôte, la destruction chimique, notamment par l'</w:t>
      </w:r>
      <w:r>
        <w:fldChar w:fldCharType="begin"/>
      </w:r>
      <w:r>
        <w:instrText xml:space="preserve"> HYPERLINK "https://fr.wikipedia.org/wiki/Injection_dans_le_tronc" \h </w:instrText>
      </w:r>
      <w:r>
        <w:fldChar w:fldCharType="separate"/>
      </w:r>
      <w:r>
        <w:t xml:space="preserve">injection dans le tronc </w:t>
      </w:r>
      <w:r>
        <w:fldChar w:fldCharType="end"/>
      </w:r>
      <w:r>
        <w:t>de l'hôte</w:t>
      </w:r>
      <w:r>
        <w:rPr>
          <w:spacing w:val="1"/>
        </w:rPr>
        <w:t xml:space="preserve"> </w:t>
      </w:r>
      <w:r>
        <w:t>d'</w:t>
      </w:r>
      <w:r>
        <w:fldChar w:fldCharType="begin"/>
      </w:r>
      <w:r>
        <w:instrText xml:space="preserve"> HYPERLINK "https://fr.wikipedia.org/wiki/Herbicide" \h </w:instrText>
      </w:r>
      <w:r>
        <w:fldChar w:fldCharType="separate"/>
      </w:r>
      <w:r>
        <w:t>herbicides</w:t>
      </w:r>
      <w:r>
        <w:rPr>
          <w:spacing w:val="-4"/>
        </w:rPr>
        <w:t xml:space="preserve"> </w:t>
      </w:r>
      <w:r>
        <w:rPr>
          <w:spacing w:val="-4"/>
        </w:rPr>
        <w:fldChar w:fldCharType="end"/>
      </w:r>
      <w:r>
        <w:t>systémiques,</w:t>
      </w:r>
      <w:r>
        <w:rPr>
          <w:spacing w:val="48"/>
        </w:rPr>
        <w:t xml:space="preserve"> </w:t>
      </w:r>
      <w:r>
        <w:t>qui</w:t>
      </w:r>
      <w:r>
        <w:rPr>
          <w:spacing w:val="53"/>
        </w:rPr>
        <w:t xml:space="preserve"> </w:t>
      </w:r>
      <w:r>
        <w:t>sont</w:t>
      </w:r>
      <w:r>
        <w:rPr>
          <w:spacing w:val="50"/>
        </w:rPr>
        <w:t xml:space="preserve"> </w:t>
      </w:r>
      <w:r>
        <w:t>véhiculés</w:t>
      </w:r>
      <w:r>
        <w:rPr>
          <w:spacing w:val="50"/>
        </w:rPr>
        <w:t xml:space="preserve"> </w:t>
      </w:r>
      <w:r>
        <w:t>par</w:t>
      </w:r>
      <w:r>
        <w:rPr>
          <w:spacing w:val="50"/>
        </w:rPr>
        <w:t xml:space="preserve"> </w:t>
      </w:r>
      <w:r>
        <w:t>la</w:t>
      </w:r>
      <w:r>
        <w:rPr>
          <w:spacing w:val="4"/>
        </w:rPr>
        <w:t xml:space="preserve"> </w:t>
      </w:r>
      <w:r>
        <w:fldChar w:fldCharType="begin"/>
      </w:r>
      <w:r>
        <w:instrText xml:space="preserve"> HYPERLINK "https://fr.wikipedia.org/wiki/S%C3%A8ve" \h </w:instrText>
      </w:r>
      <w:r>
        <w:fldChar w:fldCharType="separate"/>
      </w:r>
      <w:r>
        <w:t>sève</w:t>
      </w:r>
      <w:r>
        <w:fldChar w:fldCharType="end"/>
      </w:r>
      <w:r>
        <w:t>,</w:t>
      </w:r>
      <w:r>
        <w:rPr>
          <w:spacing w:val="48"/>
        </w:rPr>
        <w:t xml:space="preserve"> </w:t>
      </w:r>
      <w:r>
        <w:t>fait</w:t>
      </w:r>
      <w:r>
        <w:rPr>
          <w:spacing w:val="50"/>
        </w:rPr>
        <w:t xml:space="preserve"> </w:t>
      </w:r>
      <w:r>
        <w:t>l'objet</w:t>
      </w:r>
      <w:r>
        <w:rPr>
          <w:spacing w:val="51"/>
        </w:rPr>
        <w:t xml:space="preserve"> </w:t>
      </w:r>
      <w:r>
        <w:t>de</w:t>
      </w:r>
      <w:r>
        <w:rPr>
          <w:spacing w:val="51"/>
        </w:rPr>
        <w:t xml:space="preserve"> </w:t>
      </w:r>
      <w:r>
        <w:t>recherches.</w:t>
      </w:r>
      <w:r>
        <w:rPr>
          <w:spacing w:val="-68"/>
        </w:rPr>
        <w:t xml:space="preserve"> </w:t>
      </w:r>
      <w:r>
        <w:t xml:space="preserve">La </w:t>
      </w:r>
      <w:r>
        <w:fldChar w:fldCharType="begin"/>
      </w:r>
      <w:r>
        <w:instrText xml:space="preserve"> HYPERLINK "https://fr.wikipedia.org/wiki/Pr%C3%A9vention" \h </w:instrText>
      </w:r>
      <w:r>
        <w:fldChar w:fldCharType="separate"/>
      </w:r>
      <w:r>
        <w:t>prévention</w:t>
      </w:r>
      <w:r>
        <w:fldChar w:fldCharType="end"/>
      </w:r>
      <w:r>
        <w:t xml:space="preserve">, par la sélection de </w:t>
      </w:r>
      <w:r>
        <w:fldChar w:fldCharType="begin"/>
      </w:r>
      <w:r>
        <w:instrText xml:space="preserve"> HYPERLINK "https://fr.wikipedia.org/wiki/Cultivar" \h </w:instrText>
      </w:r>
      <w:r>
        <w:fldChar w:fldCharType="separate"/>
      </w:r>
      <w:r>
        <w:t xml:space="preserve">cultivars </w:t>
      </w:r>
      <w:r>
        <w:fldChar w:fldCharType="end"/>
      </w:r>
      <w:r>
        <w:t>naturellement résistants, est une autre voie</w:t>
      </w:r>
      <w:r>
        <w:rPr>
          <w:spacing w:val="-67"/>
        </w:rPr>
        <w:t xml:space="preserve"> </w:t>
      </w:r>
      <w:r>
        <w:t>de recherche. Chez le peuplier on a par exemple identifié des souches et cultivars plus</w:t>
      </w:r>
      <w:r>
        <w:rPr>
          <w:spacing w:val="-67"/>
        </w:rPr>
        <w:t xml:space="preserve"> </w:t>
      </w:r>
      <w:r>
        <w:t>ou</w:t>
      </w:r>
      <w:r>
        <w:rPr>
          <w:spacing w:val="1"/>
        </w:rPr>
        <w:t xml:space="preserve"> </w:t>
      </w:r>
      <w:r>
        <w:t>moins</w:t>
      </w:r>
      <w:r>
        <w:rPr>
          <w:spacing w:val="1"/>
        </w:rPr>
        <w:t xml:space="preserve"> </w:t>
      </w:r>
      <w:r>
        <w:t>résistants,</w:t>
      </w:r>
      <w:r>
        <w:rPr>
          <w:spacing w:val="1"/>
        </w:rPr>
        <w:t xml:space="preserve"> </w:t>
      </w:r>
      <w:r>
        <w:t>grâce</w:t>
      </w:r>
      <w:r>
        <w:rPr>
          <w:spacing w:val="1"/>
        </w:rPr>
        <w:t xml:space="preserve"> </w:t>
      </w:r>
      <w:r>
        <w:t>à « des</w:t>
      </w:r>
      <w:r>
        <w:rPr>
          <w:spacing w:val="1"/>
        </w:rPr>
        <w:t xml:space="preserve"> </w:t>
      </w:r>
      <w:r>
        <w:t>moyens</w:t>
      </w:r>
      <w:r>
        <w:rPr>
          <w:spacing w:val="1"/>
        </w:rPr>
        <w:t xml:space="preserve"> </w:t>
      </w:r>
      <w:r>
        <w:t>de</w:t>
      </w:r>
      <w:r>
        <w:rPr>
          <w:spacing w:val="1"/>
        </w:rPr>
        <w:t xml:space="preserve"> </w:t>
      </w:r>
      <w:r>
        <w:t>défense</w:t>
      </w:r>
      <w:r>
        <w:rPr>
          <w:spacing w:val="1"/>
        </w:rPr>
        <w:t xml:space="preserve"> </w:t>
      </w:r>
      <w:r>
        <w:t>préexistants</w:t>
      </w:r>
      <w:r>
        <w:rPr>
          <w:spacing w:val="1"/>
        </w:rPr>
        <w:t xml:space="preserve"> </w:t>
      </w:r>
      <w:r>
        <w:t>liés</w:t>
      </w:r>
      <w:r>
        <w:rPr>
          <w:spacing w:val="1"/>
        </w:rPr>
        <w:t xml:space="preserve"> </w:t>
      </w:r>
      <w:r>
        <w:t>à</w:t>
      </w:r>
      <w:r>
        <w:rPr>
          <w:spacing w:val="1"/>
        </w:rPr>
        <w:t xml:space="preserve"> </w:t>
      </w:r>
      <w:r>
        <w:t>des</w:t>
      </w:r>
      <w:r>
        <w:rPr>
          <w:spacing w:val="1"/>
        </w:rPr>
        <w:t xml:space="preserve"> </w:t>
      </w:r>
      <w:r>
        <w:t>caractéristiques histologiques propres à chaque cultivar » ou via la mise en place en</w:t>
      </w:r>
      <w:r>
        <w:rPr>
          <w:spacing w:val="1"/>
        </w:rPr>
        <w:t xml:space="preserve"> </w:t>
      </w:r>
      <w:r>
        <w:t>réponse à la tentative de pénétration du bois par le gui d'une « zone périhaustoriale</w:t>
      </w:r>
      <w:r>
        <w:rPr>
          <w:spacing w:val="1"/>
        </w:rPr>
        <w:t xml:space="preserve"> </w:t>
      </w:r>
      <w:r>
        <w:t xml:space="preserve">riche en </w:t>
      </w:r>
      <w:r>
        <w:fldChar w:fldCharType="begin"/>
      </w:r>
      <w:r>
        <w:instrText xml:space="preserve"> HYPERLINK "https://fr.wikipedia.org/wiki/Polyph%C3%A9nol" \h </w:instrText>
      </w:r>
      <w:r>
        <w:fldChar w:fldCharType="separate"/>
      </w:r>
      <w:r>
        <w:t>polyphénols</w:t>
      </w:r>
      <w:r>
        <w:fldChar w:fldCharType="end"/>
      </w:r>
      <w:r>
        <w:t>. Chez le cultivar résistant, ces polyphénols se caractérisent par</w:t>
      </w:r>
      <w:r>
        <w:rPr>
          <w:spacing w:val="1"/>
        </w:rPr>
        <w:t xml:space="preserve"> </w:t>
      </w:r>
      <w:r>
        <w:t>une</w:t>
      </w:r>
      <w:r>
        <w:rPr>
          <w:spacing w:val="1"/>
        </w:rPr>
        <w:t xml:space="preserve"> </w:t>
      </w:r>
      <w:r>
        <w:t>forte</w:t>
      </w:r>
      <w:r>
        <w:rPr>
          <w:spacing w:val="1"/>
        </w:rPr>
        <w:t xml:space="preserve"> </w:t>
      </w:r>
      <w:r>
        <w:t>abondance</w:t>
      </w:r>
      <w:r>
        <w:rPr>
          <w:spacing w:val="1"/>
        </w:rPr>
        <w:t xml:space="preserve"> </w:t>
      </w:r>
      <w:r>
        <w:t xml:space="preserve">en </w:t>
      </w:r>
      <w:r>
        <w:fldChar w:fldCharType="begin"/>
      </w:r>
      <w:r>
        <w:instrText xml:space="preserve"> HYPERLINK "https://fr.wikipedia.org/wiki/Flavono%C3%AFde" \h </w:instrText>
      </w:r>
      <w:r>
        <w:fldChar w:fldCharType="separate"/>
      </w:r>
      <w:r>
        <w:t xml:space="preserve">flavonoïdes </w:t>
      </w:r>
      <w:r>
        <w:fldChar w:fldCharType="end"/>
      </w:r>
      <w:r>
        <w:t xml:space="preserve">avec </w:t>
      </w:r>
      <w:r>
        <w:fldChar w:fldCharType="begin"/>
      </w:r>
      <w:r>
        <w:instrText xml:space="preserve"> HYPERLINK "https://fr.wikipedia.org/wiki/Flavone" \h </w:instrText>
      </w:r>
      <w:r>
        <w:fldChar w:fldCharType="separate"/>
      </w:r>
      <w:r>
        <w:t>flavones</w:t>
      </w:r>
      <w:r>
        <w:fldChar w:fldCharType="end"/>
      </w:r>
      <w:r>
        <w:t xml:space="preserve">, </w:t>
      </w:r>
      <w:r>
        <w:fldChar w:fldCharType="begin"/>
      </w:r>
      <w:r>
        <w:instrText xml:space="preserve"> HYPERLINK "https://fr.wikipedia.org/wiki/Flavanone" \h </w:instrText>
      </w:r>
      <w:r>
        <w:fldChar w:fldCharType="separate"/>
      </w:r>
      <w:r>
        <w:t xml:space="preserve">flavanones </w:t>
      </w:r>
      <w:r>
        <w:fldChar w:fldCharType="end"/>
      </w:r>
      <w:r>
        <w:t xml:space="preserve">et </w:t>
      </w:r>
      <w:r>
        <w:fldChar w:fldCharType="begin"/>
      </w:r>
      <w:r>
        <w:instrText xml:space="preserve"> HYPERLINK "https://fr.wikipedia.org/wiki/Flavonol" \h </w:instrText>
      </w:r>
      <w:r>
        <w:fldChar w:fldCharType="separate"/>
      </w:r>
      <w:r>
        <w:t xml:space="preserve">flavonols </w:t>
      </w:r>
      <w:r>
        <w:fldChar w:fldCharType="end"/>
      </w:r>
      <w:r>
        <w:t>»,</w:t>
      </w:r>
      <w:r>
        <w:rPr>
          <w:spacing w:val="1"/>
        </w:rPr>
        <w:t xml:space="preserve"> </w:t>
      </w:r>
      <w:r>
        <w:t>mais</w:t>
      </w:r>
      <w:r>
        <w:rPr>
          <w:spacing w:val="1"/>
        </w:rPr>
        <w:t xml:space="preserve"> </w:t>
      </w:r>
      <w:r>
        <w:t>comme chez tous les parasites, il est probable que le gui puisse dans une certaine</w:t>
      </w:r>
      <w:r>
        <w:rPr>
          <w:spacing w:val="1"/>
        </w:rPr>
        <w:t xml:space="preserve"> </w:t>
      </w:r>
      <w:r>
        <w:t>mesure</w:t>
      </w:r>
      <w:r>
        <w:rPr>
          <w:spacing w:val="9"/>
        </w:rPr>
        <w:t xml:space="preserve"> </w:t>
      </w:r>
      <w:r>
        <w:t>co-évoluer</w:t>
      </w:r>
      <w:r>
        <w:rPr>
          <w:spacing w:val="9"/>
        </w:rPr>
        <w:t xml:space="preserve"> </w:t>
      </w:r>
      <w:r>
        <w:t>avec</w:t>
      </w:r>
      <w:r>
        <w:rPr>
          <w:spacing w:val="10"/>
        </w:rPr>
        <w:t xml:space="preserve"> </w:t>
      </w:r>
      <w:r>
        <w:t>son</w:t>
      </w:r>
      <w:r>
        <w:rPr>
          <w:spacing w:val="7"/>
        </w:rPr>
        <w:t xml:space="preserve"> </w:t>
      </w:r>
      <w:r>
        <w:t>hôte</w:t>
      </w:r>
      <w:r>
        <w:rPr>
          <w:spacing w:val="7"/>
        </w:rPr>
        <w:t xml:space="preserve"> </w:t>
      </w:r>
      <w:r>
        <w:t>dans</w:t>
      </w:r>
      <w:r>
        <w:rPr>
          <w:spacing w:val="10"/>
        </w:rPr>
        <w:t xml:space="preserve"> </w:t>
      </w:r>
      <w:r>
        <w:t>le</w:t>
      </w:r>
      <w:r>
        <w:rPr>
          <w:spacing w:val="10"/>
        </w:rPr>
        <w:t xml:space="preserve"> </w:t>
      </w:r>
      <w:r>
        <w:t>cadre</w:t>
      </w:r>
      <w:r>
        <w:rPr>
          <w:spacing w:val="7"/>
        </w:rPr>
        <w:t xml:space="preserve"> </w:t>
      </w:r>
      <w:r>
        <w:t>de</w:t>
      </w:r>
      <w:r>
        <w:rPr>
          <w:spacing w:val="9"/>
        </w:rPr>
        <w:t xml:space="preserve"> </w:t>
      </w:r>
      <w:r>
        <w:t>ce</w:t>
      </w:r>
      <w:r>
        <w:rPr>
          <w:spacing w:val="8"/>
        </w:rPr>
        <w:t xml:space="preserve"> </w:t>
      </w:r>
      <w:r>
        <w:t>que</w:t>
      </w:r>
      <w:r>
        <w:rPr>
          <w:spacing w:val="9"/>
        </w:rPr>
        <w:t xml:space="preserve"> </w:t>
      </w:r>
      <w:r>
        <w:t>Claude</w:t>
      </w:r>
      <w:r>
        <w:rPr>
          <w:spacing w:val="10"/>
        </w:rPr>
        <w:t xml:space="preserve"> </w:t>
      </w:r>
      <w:r>
        <w:t>Combes</w:t>
      </w:r>
      <w:r>
        <w:rPr>
          <w:spacing w:val="10"/>
        </w:rPr>
        <w:t xml:space="preserve"> </w:t>
      </w:r>
      <w:r>
        <w:t>nomme</w:t>
      </w:r>
      <w:r>
        <w:rPr>
          <w:spacing w:val="10"/>
        </w:rPr>
        <w:t xml:space="preserve"> </w:t>
      </w:r>
      <w:r>
        <w:t>les</w:t>
      </w:r>
    </w:p>
    <w:p w14:paraId="40F7AFF6">
      <w:pPr>
        <w:pStyle w:val="6"/>
        <w:ind w:left="972"/>
        <w:jc w:val="both"/>
      </w:pPr>
      <w:r>
        <w:t>«</w:t>
      </w:r>
      <w:r>
        <w:rPr>
          <w:spacing w:val="-5"/>
        </w:rPr>
        <w:t xml:space="preserve"> </w:t>
      </w:r>
      <w:r>
        <w:fldChar w:fldCharType="begin"/>
      </w:r>
      <w:r>
        <w:instrText xml:space="preserve"> HYPERLINK "https://fr.wikipedia.org/wiki/Interactions_durables" \h </w:instrText>
      </w:r>
      <w:r>
        <w:fldChar w:fldCharType="separate"/>
      </w:r>
      <w:r>
        <w:t>interactions</w:t>
      </w:r>
      <w:r>
        <w:rPr>
          <w:spacing w:val="-6"/>
        </w:rPr>
        <w:t xml:space="preserve"> </w:t>
      </w:r>
      <w:r>
        <w:t xml:space="preserve">durables </w:t>
      </w:r>
      <w:r>
        <w:fldChar w:fldCharType="end"/>
      </w:r>
      <w:r>
        <w:t>».</w:t>
      </w:r>
    </w:p>
    <w:p w14:paraId="1E619EDB">
      <w:pPr>
        <w:jc w:val="both"/>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1C3D9E75">
      <w:pPr>
        <w:pStyle w:val="6"/>
        <w:rPr>
          <w:sz w:val="20"/>
        </w:rPr>
      </w:pPr>
    </w:p>
    <w:p w14:paraId="76D4713D">
      <w:pPr>
        <w:pStyle w:val="6"/>
        <w:rPr>
          <w:sz w:val="20"/>
        </w:rPr>
      </w:pPr>
    </w:p>
    <w:p w14:paraId="7B5559F4">
      <w:pPr>
        <w:pStyle w:val="6"/>
        <w:rPr>
          <w:sz w:val="20"/>
        </w:rPr>
      </w:pPr>
    </w:p>
    <w:p w14:paraId="350B8F64">
      <w:pPr>
        <w:pStyle w:val="6"/>
        <w:rPr>
          <w:sz w:val="20"/>
        </w:rPr>
      </w:pPr>
    </w:p>
    <w:p w14:paraId="669746C7">
      <w:pPr>
        <w:pStyle w:val="6"/>
        <w:spacing w:before="8"/>
        <w:rPr>
          <w:sz w:val="17"/>
        </w:rPr>
      </w:pPr>
    </w:p>
    <w:p w14:paraId="538E9431">
      <w:pPr>
        <w:pStyle w:val="6"/>
        <w:ind w:left="538"/>
        <w:rPr>
          <w:sz w:val="20"/>
        </w:rPr>
      </w:pPr>
    </w:p>
    <w:p w14:paraId="77A4C1E0">
      <w:pPr>
        <w:pStyle w:val="6"/>
        <w:rPr>
          <w:sz w:val="20"/>
        </w:rPr>
      </w:pPr>
    </w:p>
    <w:p w14:paraId="0365CC86">
      <w:pPr>
        <w:pStyle w:val="6"/>
        <w:rPr>
          <w:sz w:val="20"/>
        </w:rPr>
      </w:pPr>
    </w:p>
    <w:p w14:paraId="6E394E79">
      <w:pPr>
        <w:pStyle w:val="6"/>
        <w:rPr>
          <w:sz w:val="20"/>
        </w:rPr>
      </w:pPr>
    </w:p>
    <w:p w14:paraId="520ADAA8">
      <w:pPr>
        <w:pStyle w:val="6"/>
        <w:rPr>
          <w:sz w:val="20"/>
        </w:rPr>
      </w:pPr>
    </w:p>
    <w:p w14:paraId="0171D37C">
      <w:pPr>
        <w:pStyle w:val="6"/>
        <w:rPr>
          <w:sz w:val="20"/>
        </w:rPr>
      </w:pPr>
    </w:p>
    <w:p w14:paraId="04C4D06B">
      <w:pPr>
        <w:spacing w:before="250"/>
        <w:ind w:left="3138"/>
        <w:rPr>
          <w:i/>
          <w:sz w:val="36"/>
        </w:rPr>
      </w:pPr>
      <w:r>
        <w:rPr>
          <w:i/>
          <w:sz w:val="36"/>
        </w:rPr>
        <w:t>Figure</w:t>
      </w:r>
      <w:r>
        <w:rPr>
          <w:i/>
          <w:spacing w:val="1"/>
          <w:sz w:val="36"/>
        </w:rPr>
        <w:t xml:space="preserve"> </w:t>
      </w:r>
      <w:r>
        <w:rPr>
          <w:i/>
          <w:sz w:val="36"/>
        </w:rPr>
        <w:t>08</w:t>
      </w:r>
      <w:r>
        <w:rPr>
          <w:i/>
          <w:spacing w:val="-3"/>
          <w:sz w:val="36"/>
        </w:rPr>
        <w:t xml:space="preserve"> </w:t>
      </w:r>
      <w:r>
        <w:rPr>
          <w:i/>
          <w:sz w:val="36"/>
        </w:rPr>
        <w:t>:</w:t>
      </w:r>
      <w:r>
        <w:rPr>
          <w:i/>
          <w:spacing w:val="-1"/>
          <w:sz w:val="36"/>
        </w:rPr>
        <w:t xml:space="preserve"> </w:t>
      </w:r>
      <w:r>
        <w:rPr>
          <w:i/>
          <w:sz w:val="36"/>
        </w:rPr>
        <w:t>cycle de</w:t>
      </w:r>
      <w:r>
        <w:rPr>
          <w:i/>
          <w:spacing w:val="-2"/>
          <w:sz w:val="36"/>
        </w:rPr>
        <w:t xml:space="preserve"> </w:t>
      </w:r>
      <w:r>
        <w:rPr>
          <w:i/>
          <w:sz w:val="36"/>
        </w:rPr>
        <w:t>reproduction</w:t>
      </w:r>
      <w:r>
        <w:rPr>
          <w:i/>
          <w:spacing w:val="-1"/>
          <w:sz w:val="36"/>
        </w:rPr>
        <w:t xml:space="preserve"> </w:t>
      </w:r>
      <w:r>
        <w:rPr>
          <w:i/>
          <w:sz w:val="36"/>
        </w:rPr>
        <w:t>de</w:t>
      </w:r>
      <w:r>
        <w:rPr>
          <w:i/>
          <w:spacing w:val="3"/>
          <w:sz w:val="36"/>
        </w:rPr>
        <w:t xml:space="preserve"> </w:t>
      </w:r>
      <w:r>
        <w:rPr>
          <w:i/>
          <w:sz w:val="36"/>
        </w:rPr>
        <w:t>Gui.</w:t>
      </w:r>
    </w:p>
    <w:p w14:paraId="7784AC27">
      <w:pPr>
        <w:jc w:val="center"/>
        <w:rPr>
          <w:sz w:val="20"/>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607582CD">
      <w:pPr>
        <w:pStyle w:val="6"/>
        <w:rPr>
          <w:sz w:val="20"/>
        </w:rPr>
      </w:pPr>
    </w:p>
    <w:p w14:paraId="06EDD9E2">
      <w:pPr>
        <w:pStyle w:val="6"/>
        <w:ind w:left="5347"/>
        <w:rPr>
          <w:sz w:val="20"/>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1F59399F">
      <w:pPr>
        <w:rPr>
          <w:sz w:val="20"/>
        </w:rPr>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pPr>
    </w:p>
    <w:p w14:paraId="54627C91">
      <w:pPr>
        <w:pStyle w:val="6"/>
        <w:spacing w:before="1"/>
        <w:rPr>
          <w:sz w:val="31"/>
        </w:rPr>
      </w:pPr>
    </w:p>
    <w:sectPr>
      <w:pgSz w:w="11910" w:h="16840"/>
      <w:pgMar w:top="980" w:right="360" w:bottom="280" w:left="160" w:header="717" w:footer="0" w:gutter="0"/>
      <w:pgBorders w:offsetFrom="page">
        <w:top w:val="single" w:color="00AF50" w:sz="4" w:space="24"/>
        <w:left w:val="single" w:color="00AF50" w:sz="4" w:space="24"/>
        <w:bottom w:val="single" w:color="00AF50" w:sz="4" w:space="24"/>
        <w:right w:val="single" w:color="00AF50" w:sz="4" w:space="24"/>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35A98">
    <w:pPr>
      <w:pStyle w:val="7"/>
    </w:pPr>
    <w:r>
      <w:rPr>
        <w:sz w:val="22"/>
      </w:rP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0F0ABDC5">
                <w:pPr>
                  <w:pStyle w:val="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18BCB">
    <w:pPr>
      <w:pStyle w:val="6"/>
      <w:spacing w:line="14" w:lineRule="auto"/>
      <w:rPr>
        <w:sz w:val="20"/>
      </w:rPr>
    </w:pPr>
    <w:r>
      <w:pict>
        <v:shape id="_x0000_s2052" o:spid="_x0000_s2052" o:spt="202" type="#_x0000_t202" style="position:absolute;left:0pt;margin-left:55.65pt;margin-top:34.85pt;height:15.3pt;width:86.2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7B484388">
                <w:pPr>
                  <w:spacing w:before="10"/>
                  <w:ind w:left="20"/>
                  <w:rPr>
                    <w:b/>
                    <w:sz w:val="24"/>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B6743">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C8B33">
    <w:pPr>
      <w:pStyle w:val="6"/>
      <w:spacing w:line="14" w:lineRule="auto"/>
      <w:rPr>
        <w:sz w:val="20"/>
      </w:rPr>
    </w:pPr>
    <w:r>
      <w:pict>
        <v:shape id="_x0000_s2050" o:spid="_x0000_s2050" o:spt="202" type="#_x0000_t202" style="position:absolute;left:0pt;margin-left:55.65pt;margin-top:34.85pt;height:15.3pt;width:86.2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01C198E5">
                <w:pPr>
                  <w:spacing w:before="10"/>
                  <w:ind w:left="20"/>
                  <w:rPr>
                    <w:b/>
                    <w:sz w:val="24"/>
                  </w:rPr>
                </w:pPr>
              </w:p>
            </w:txbxContent>
          </v:textbox>
        </v:shape>
      </w:pict>
    </w:r>
    <w:r>
      <w:pict>
        <v:shape id="_x0000_s2049" o:spid="_x0000_s2049" o:spt="202" type="#_x0000_t202" style="position:absolute;left:0pt;margin-left:324.05pt;margin-top:35.7pt;height:14.25pt;width:215.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12FAD8CB">
                <w:pPr>
                  <w:spacing w:before="11"/>
                  <w:ind w:left="20"/>
                  <w:rPr>
                    <w:b/>
                  </w:rPr>
                </w:pPr>
                <w:r>
                  <w:rPr>
                    <w:b/>
                  </w:rPr>
                  <w:t>Facteurs</w:t>
                </w:r>
                <w:r>
                  <w:rPr>
                    <w:b/>
                    <w:spacing w:val="-2"/>
                  </w:rPr>
                  <w:t xml:space="preserve"> </w:t>
                </w:r>
                <w:r>
                  <w:rPr>
                    <w:b/>
                  </w:rPr>
                  <w:t>Limitatifs</w:t>
                </w:r>
                <w:r>
                  <w:rPr>
                    <w:b/>
                    <w:spacing w:val="-2"/>
                  </w:rPr>
                  <w:t xml:space="preserve"> </w:t>
                </w:r>
                <w:r>
                  <w:rPr>
                    <w:b/>
                  </w:rPr>
                  <w:t>de</w:t>
                </w:r>
                <w:r>
                  <w:rPr>
                    <w:b/>
                    <w:spacing w:val="-4"/>
                  </w:rPr>
                  <w:t xml:space="preserve"> </w:t>
                </w:r>
                <w:r>
                  <w:rPr>
                    <w:b/>
                  </w:rPr>
                  <w:t>la</w:t>
                </w:r>
                <w:r>
                  <w:rPr>
                    <w:b/>
                    <w:spacing w:val="-4"/>
                  </w:rPr>
                  <w:t xml:space="preserve"> </w:t>
                </w:r>
                <w:r>
                  <w:rPr>
                    <w:b/>
                  </w:rPr>
                  <w:t>Production</w:t>
                </w:r>
                <w:r>
                  <w:rPr>
                    <w:b/>
                    <w:spacing w:val="-2"/>
                  </w:rPr>
                  <w:t xml:space="preserve"> </w:t>
                </w:r>
                <w:r>
                  <w:rPr>
                    <w:b/>
                  </w:rPr>
                  <w:t>Végétale</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F67F8"/>
    <w:multiLevelType w:val="multilevel"/>
    <w:tmpl w:val="049F67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EB6159F"/>
    <w:multiLevelType w:val="multilevel"/>
    <w:tmpl w:val="0EB6159F"/>
    <w:lvl w:ilvl="0" w:tentative="0">
      <w:start w:val="3"/>
      <w:numFmt w:val="decimal"/>
      <w:lvlText w:val="%1-"/>
      <w:lvlJc w:val="left"/>
      <w:pPr>
        <w:ind w:left="1453" w:hanging="481"/>
      </w:pPr>
      <w:rPr>
        <w:rFonts w:hint="default"/>
        <w:b/>
        <w:bCs/>
        <w:spacing w:val="0"/>
        <w:w w:val="99"/>
        <w:lang w:val="fr-FR" w:eastAsia="en-US" w:bidi="ar-SA"/>
      </w:rPr>
    </w:lvl>
    <w:lvl w:ilvl="1" w:tentative="0">
      <w:start w:val="1"/>
      <w:numFmt w:val="decimal"/>
      <w:lvlText w:val="%2-"/>
      <w:lvlJc w:val="left"/>
      <w:pPr>
        <w:ind w:left="1778" w:hanging="360"/>
      </w:pPr>
      <w:rPr>
        <w:rFonts w:hint="default" w:ascii="Times New Roman" w:hAnsi="Times New Roman" w:eastAsia="Times New Roman" w:cs="Times New Roman"/>
        <w:spacing w:val="0"/>
        <w:w w:val="100"/>
        <w:sz w:val="28"/>
        <w:szCs w:val="28"/>
        <w:lang w:val="fr-FR" w:eastAsia="en-US" w:bidi="ar-SA"/>
      </w:rPr>
    </w:lvl>
    <w:lvl w:ilvl="2" w:tentative="0">
      <w:start w:val="2"/>
      <w:numFmt w:val="decimal"/>
      <w:lvlText w:val="%3-"/>
      <w:lvlJc w:val="left"/>
      <w:pPr>
        <w:ind w:left="3133" w:hanging="360"/>
      </w:pPr>
      <w:rPr>
        <w:rFonts w:hint="default" w:ascii="Times New Roman" w:hAnsi="Times New Roman" w:eastAsia="Times New Roman" w:cs="Times New Roman"/>
        <w:b/>
        <w:bCs/>
        <w:spacing w:val="0"/>
        <w:w w:val="99"/>
        <w:sz w:val="32"/>
        <w:szCs w:val="32"/>
        <w:lang w:val="fr-FR" w:eastAsia="en-US" w:bidi="ar-SA"/>
      </w:rPr>
    </w:lvl>
    <w:lvl w:ilvl="3" w:tentative="0">
      <w:start w:val="0"/>
      <w:numFmt w:val="bullet"/>
      <w:lvlText w:val="•"/>
      <w:lvlJc w:val="left"/>
      <w:pPr>
        <w:ind w:left="4170" w:hanging="360"/>
      </w:pPr>
      <w:rPr>
        <w:rFonts w:hint="default"/>
        <w:lang w:val="fr-FR" w:eastAsia="en-US" w:bidi="ar-SA"/>
      </w:rPr>
    </w:lvl>
    <w:lvl w:ilvl="4" w:tentative="0">
      <w:start w:val="0"/>
      <w:numFmt w:val="bullet"/>
      <w:lvlText w:val="•"/>
      <w:lvlJc w:val="left"/>
      <w:pPr>
        <w:ind w:left="5201" w:hanging="360"/>
      </w:pPr>
      <w:rPr>
        <w:rFonts w:hint="default"/>
        <w:lang w:val="fr-FR" w:eastAsia="en-US" w:bidi="ar-SA"/>
      </w:rPr>
    </w:lvl>
    <w:lvl w:ilvl="5" w:tentative="0">
      <w:start w:val="0"/>
      <w:numFmt w:val="bullet"/>
      <w:lvlText w:val="•"/>
      <w:lvlJc w:val="left"/>
      <w:pPr>
        <w:ind w:left="6232" w:hanging="360"/>
      </w:pPr>
      <w:rPr>
        <w:rFonts w:hint="default"/>
        <w:lang w:val="fr-FR" w:eastAsia="en-US" w:bidi="ar-SA"/>
      </w:rPr>
    </w:lvl>
    <w:lvl w:ilvl="6" w:tentative="0">
      <w:start w:val="0"/>
      <w:numFmt w:val="bullet"/>
      <w:lvlText w:val="•"/>
      <w:lvlJc w:val="left"/>
      <w:pPr>
        <w:ind w:left="7263" w:hanging="360"/>
      </w:pPr>
      <w:rPr>
        <w:rFonts w:hint="default"/>
        <w:lang w:val="fr-FR" w:eastAsia="en-US" w:bidi="ar-SA"/>
      </w:rPr>
    </w:lvl>
    <w:lvl w:ilvl="7" w:tentative="0">
      <w:start w:val="0"/>
      <w:numFmt w:val="bullet"/>
      <w:lvlText w:val="•"/>
      <w:lvlJc w:val="left"/>
      <w:pPr>
        <w:ind w:left="8294" w:hanging="360"/>
      </w:pPr>
      <w:rPr>
        <w:rFonts w:hint="default"/>
        <w:lang w:val="fr-FR" w:eastAsia="en-US" w:bidi="ar-SA"/>
      </w:rPr>
    </w:lvl>
    <w:lvl w:ilvl="8" w:tentative="0">
      <w:start w:val="0"/>
      <w:numFmt w:val="bullet"/>
      <w:lvlText w:val="•"/>
      <w:lvlJc w:val="left"/>
      <w:pPr>
        <w:ind w:left="9324" w:hanging="360"/>
      </w:pPr>
      <w:rPr>
        <w:rFonts w:hint="default"/>
        <w:lang w:val="fr-FR" w:eastAsia="en-US" w:bidi="ar-SA"/>
      </w:rPr>
    </w:lvl>
  </w:abstractNum>
  <w:abstractNum w:abstractNumId="2">
    <w:nsid w:val="171B22C6"/>
    <w:multiLevelType w:val="multilevel"/>
    <w:tmpl w:val="171B22C6"/>
    <w:lvl w:ilvl="0" w:tentative="0">
      <w:start w:val="1"/>
      <w:numFmt w:val="decimal"/>
      <w:lvlText w:val="%1-"/>
      <w:lvlJc w:val="left"/>
      <w:pPr>
        <w:ind w:left="1278" w:hanging="306"/>
      </w:pPr>
      <w:rPr>
        <w:rFonts w:hint="default" w:ascii="Times New Roman" w:hAnsi="Times New Roman" w:eastAsia="Times New Roman" w:cs="Times New Roman"/>
        <w:b/>
        <w:bCs/>
        <w:spacing w:val="0"/>
        <w:w w:val="100"/>
        <w:sz w:val="28"/>
        <w:szCs w:val="28"/>
        <w:lang w:val="fr-FR" w:eastAsia="en-US" w:bidi="ar-SA"/>
      </w:rPr>
    </w:lvl>
    <w:lvl w:ilvl="1" w:tentative="0">
      <w:start w:val="2"/>
      <w:numFmt w:val="decimal"/>
      <w:lvlText w:val="%2-"/>
      <w:lvlJc w:val="left"/>
      <w:pPr>
        <w:ind w:left="1717" w:hanging="360"/>
      </w:pPr>
      <w:rPr>
        <w:rFonts w:hint="default"/>
        <w:b/>
        <w:bCs/>
        <w:spacing w:val="0"/>
        <w:w w:val="99"/>
        <w:lang w:val="fr-FR" w:eastAsia="en-US" w:bidi="ar-SA"/>
      </w:rPr>
    </w:lvl>
    <w:lvl w:ilvl="2" w:tentative="0">
      <w:start w:val="0"/>
      <w:numFmt w:val="bullet"/>
      <w:lvlText w:val="•"/>
      <w:lvlJc w:val="left"/>
      <w:pPr>
        <w:ind w:left="2794" w:hanging="360"/>
      </w:pPr>
      <w:rPr>
        <w:rFonts w:hint="default"/>
        <w:lang w:val="fr-FR" w:eastAsia="en-US" w:bidi="ar-SA"/>
      </w:rPr>
    </w:lvl>
    <w:lvl w:ilvl="3" w:tentative="0">
      <w:start w:val="0"/>
      <w:numFmt w:val="bullet"/>
      <w:lvlText w:val="•"/>
      <w:lvlJc w:val="left"/>
      <w:pPr>
        <w:ind w:left="3868" w:hanging="360"/>
      </w:pPr>
      <w:rPr>
        <w:rFonts w:hint="default"/>
        <w:lang w:val="fr-FR" w:eastAsia="en-US" w:bidi="ar-SA"/>
      </w:rPr>
    </w:lvl>
    <w:lvl w:ilvl="4" w:tentative="0">
      <w:start w:val="0"/>
      <w:numFmt w:val="bullet"/>
      <w:lvlText w:val="•"/>
      <w:lvlJc w:val="left"/>
      <w:pPr>
        <w:ind w:left="4942" w:hanging="360"/>
      </w:pPr>
      <w:rPr>
        <w:rFonts w:hint="default"/>
        <w:lang w:val="fr-FR" w:eastAsia="en-US" w:bidi="ar-SA"/>
      </w:rPr>
    </w:lvl>
    <w:lvl w:ilvl="5" w:tentative="0">
      <w:start w:val="0"/>
      <w:numFmt w:val="bullet"/>
      <w:lvlText w:val="•"/>
      <w:lvlJc w:val="left"/>
      <w:pPr>
        <w:ind w:left="6016" w:hanging="360"/>
      </w:pPr>
      <w:rPr>
        <w:rFonts w:hint="default"/>
        <w:lang w:val="fr-FR" w:eastAsia="en-US" w:bidi="ar-SA"/>
      </w:rPr>
    </w:lvl>
    <w:lvl w:ilvl="6" w:tentative="0">
      <w:start w:val="0"/>
      <w:numFmt w:val="bullet"/>
      <w:lvlText w:val="•"/>
      <w:lvlJc w:val="left"/>
      <w:pPr>
        <w:ind w:left="7090" w:hanging="360"/>
      </w:pPr>
      <w:rPr>
        <w:rFonts w:hint="default"/>
        <w:lang w:val="fr-FR" w:eastAsia="en-US" w:bidi="ar-SA"/>
      </w:rPr>
    </w:lvl>
    <w:lvl w:ilvl="7" w:tentative="0">
      <w:start w:val="0"/>
      <w:numFmt w:val="bullet"/>
      <w:lvlText w:val="•"/>
      <w:lvlJc w:val="left"/>
      <w:pPr>
        <w:ind w:left="8164" w:hanging="360"/>
      </w:pPr>
      <w:rPr>
        <w:rFonts w:hint="default"/>
        <w:lang w:val="fr-FR" w:eastAsia="en-US" w:bidi="ar-SA"/>
      </w:rPr>
    </w:lvl>
    <w:lvl w:ilvl="8" w:tentative="0">
      <w:start w:val="0"/>
      <w:numFmt w:val="bullet"/>
      <w:lvlText w:val="•"/>
      <w:lvlJc w:val="left"/>
      <w:pPr>
        <w:ind w:left="9238" w:hanging="360"/>
      </w:pPr>
      <w:rPr>
        <w:rFonts w:hint="default"/>
        <w:lang w:val="fr-FR" w:eastAsia="en-US" w:bidi="ar-SA"/>
      </w:rPr>
    </w:lvl>
  </w:abstractNum>
  <w:abstractNum w:abstractNumId="3">
    <w:nsid w:val="1A880F33"/>
    <w:multiLevelType w:val="multilevel"/>
    <w:tmpl w:val="1A880F33"/>
    <w:lvl w:ilvl="0" w:tentative="0">
      <w:start w:val="1"/>
      <w:numFmt w:val="upperRoman"/>
      <w:lvlText w:val="%1-"/>
      <w:lvlJc w:val="left"/>
      <w:pPr>
        <w:ind w:left="2053" w:hanging="720"/>
        <w:jc w:val="right"/>
      </w:pPr>
      <w:rPr>
        <w:rFonts w:hint="default"/>
        <w:b/>
        <w:bCs/>
        <w:w w:val="99"/>
        <w:lang w:val="fr-FR" w:eastAsia="en-US" w:bidi="ar-SA"/>
      </w:rPr>
    </w:lvl>
    <w:lvl w:ilvl="1" w:tentative="0">
      <w:start w:val="1"/>
      <w:numFmt w:val="decimal"/>
      <w:lvlText w:val="%2-"/>
      <w:lvlJc w:val="left"/>
      <w:pPr>
        <w:ind w:left="1693" w:hanging="360"/>
      </w:pPr>
      <w:rPr>
        <w:rFonts w:hint="default" w:ascii="Times New Roman" w:hAnsi="Times New Roman" w:eastAsia="Times New Roman" w:cs="Times New Roman"/>
        <w:b/>
        <w:bCs/>
        <w:spacing w:val="0"/>
        <w:w w:val="99"/>
        <w:sz w:val="32"/>
        <w:szCs w:val="32"/>
        <w:lang w:val="fr-FR" w:eastAsia="en-US" w:bidi="ar-SA"/>
      </w:rPr>
    </w:lvl>
    <w:lvl w:ilvl="2" w:tentative="0">
      <w:start w:val="0"/>
      <w:numFmt w:val="bullet"/>
      <w:lvlText w:val="•"/>
      <w:lvlJc w:val="left"/>
      <w:pPr>
        <w:ind w:left="2420" w:hanging="360"/>
      </w:pPr>
      <w:rPr>
        <w:rFonts w:hint="default"/>
        <w:lang w:val="fr-FR" w:eastAsia="en-US" w:bidi="ar-SA"/>
      </w:rPr>
    </w:lvl>
    <w:lvl w:ilvl="3" w:tentative="0">
      <w:start w:val="0"/>
      <w:numFmt w:val="bullet"/>
      <w:lvlText w:val="•"/>
      <w:lvlJc w:val="left"/>
      <w:pPr>
        <w:ind w:left="3540" w:hanging="360"/>
      </w:pPr>
      <w:rPr>
        <w:rFonts w:hint="default"/>
        <w:lang w:val="fr-FR" w:eastAsia="en-US" w:bidi="ar-SA"/>
      </w:rPr>
    </w:lvl>
    <w:lvl w:ilvl="4" w:tentative="0">
      <w:start w:val="0"/>
      <w:numFmt w:val="bullet"/>
      <w:lvlText w:val="•"/>
      <w:lvlJc w:val="left"/>
      <w:pPr>
        <w:ind w:left="4661" w:hanging="360"/>
      </w:pPr>
      <w:rPr>
        <w:rFonts w:hint="default"/>
        <w:lang w:val="fr-FR" w:eastAsia="en-US" w:bidi="ar-SA"/>
      </w:rPr>
    </w:lvl>
    <w:lvl w:ilvl="5" w:tentative="0">
      <w:start w:val="0"/>
      <w:numFmt w:val="bullet"/>
      <w:lvlText w:val="•"/>
      <w:lvlJc w:val="left"/>
      <w:pPr>
        <w:ind w:left="5782" w:hanging="360"/>
      </w:pPr>
      <w:rPr>
        <w:rFonts w:hint="default"/>
        <w:lang w:val="fr-FR" w:eastAsia="en-US" w:bidi="ar-SA"/>
      </w:rPr>
    </w:lvl>
    <w:lvl w:ilvl="6" w:tentative="0">
      <w:start w:val="0"/>
      <w:numFmt w:val="bullet"/>
      <w:lvlText w:val="•"/>
      <w:lvlJc w:val="left"/>
      <w:pPr>
        <w:ind w:left="6903" w:hanging="360"/>
      </w:pPr>
      <w:rPr>
        <w:rFonts w:hint="default"/>
        <w:lang w:val="fr-FR" w:eastAsia="en-US" w:bidi="ar-SA"/>
      </w:rPr>
    </w:lvl>
    <w:lvl w:ilvl="7" w:tentative="0">
      <w:start w:val="0"/>
      <w:numFmt w:val="bullet"/>
      <w:lvlText w:val="•"/>
      <w:lvlJc w:val="left"/>
      <w:pPr>
        <w:ind w:left="8024" w:hanging="360"/>
      </w:pPr>
      <w:rPr>
        <w:rFonts w:hint="default"/>
        <w:lang w:val="fr-FR" w:eastAsia="en-US" w:bidi="ar-SA"/>
      </w:rPr>
    </w:lvl>
    <w:lvl w:ilvl="8" w:tentative="0">
      <w:start w:val="0"/>
      <w:numFmt w:val="bullet"/>
      <w:lvlText w:val="•"/>
      <w:lvlJc w:val="left"/>
      <w:pPr>
        <w:ind w:left="9144" w:hanging="360"/>
      </w:pPr>
      <w:rPr>
        <w:rFonts w:hint="default"/>
        <w:lang w:val="fr-FR" w:eastAsia="en-US" w:bidi="ar-SA"/>
      </w:rPr>
    </w:lvl>
  </w:abstractNum>
  <w:abstractNum w:abstractNumId="4">
    <w:nsid w:val="1BD146D5"/>
    <w:multiLevelType w:val="multilevel"/>
    <w:tmpl w:val="1BD146D5"/>
    <w:lvl w:ilvl="0" w:tentative="0">
      <w:start w:val="0"/>
      <w:numFmt w:val="bullet"/>
      <w:lvlText w:val=""/>
      <w:lvlJc w:val="left"/>
      <w:pPr>
        <w:ind w:left="1357" w:hanging="361"/>
      </w:pPr>
      <w:rPr>
        <w:rFonts w:hint="default"/>
        <w:w w:val="99"/>
        <w:lang w:val="fr-FR" w:eastAsia="en-US" w:bidi="ar-SA"/>
      </w:rPr>
    </w:lvl>
    <w:lvl w:ilvl="1" w:tentative="0">
      <w:start w:val="0"/>
      <w:numFmt w:val="bullet"/>
      <w:lvlText w:val=""/>
      <w:lvlJc w:val="left"/>
      <w:pPr>
        <w:ind w:left="1693" w:hanging="360"/>
      </w:pPr>
      <w:rPr>
        <w:rFonts w:hint="default" w:ascii="Symbol" w:hAnsi="Symbol" w:eastAsia="Symbol" w:cs="Symbol"/>
        <w:w w:val="99"/>
        <w:sz w:val="20"/>
        <w:szCs w:val="20"/>
        <w:lang w:val="fr-FR" w:eastAsia="en-US" w:bidi="ar-SA"/>
      </w:rPr>
    </w:lvl>
    <w:lvl w:ilvl="2" w:tentative="0">
      <w:start w:val="0"/>
      <w:numFmt w:val="bullet"/>
      <w:lvlText w:val="•"/>
      <w:lvlJc w:val="left"/>
      <w:pPr>
        <w:ind w:left="2776" w:hanging="360"/>
      </w:pPr>
      <w:rPr>
        <w:rFonts w:hint="default"/>
        <w:lang w:val="fr-FR" w:eastAsia="en-US" w:bidi="ar-SA"/>
      </w:rPr>
    </w:lvl>
    <w:lvl w:ilvl="3" w:tentative="0">
      <w:start w:val="0"/>
      <w:numFmt w:val="bullet"/>
      <w:lvlText w:val="•"/>
      <w:lvlJc w:val="left"/>
      <w:pPr>
        <w:ind w:left="3852" w:hanging="360"/>
      </w:pPr>
      <w:rPr>
        <w:rFonts w:hint="default"/>
        <w:lang w:val="fr-FR" w:eastAsia="en-US" w:bidi="ar-SA"/>
      </w:rPr>
    </w:lvl>
    <w:lvl w:ilvl="4" w:tentative="0">
      <w:start w:val="0"/>
      <w:numFmt w:val="bullet"/>
      <w:lvlText w:val="•"/>
      <w:lvlJc w:val="left"/>
      <w:pPr>
        <w:ind w:left="4928" w:hanging="360"/>
      </w:pPr>
      <w:rPr>
        <w:rFonts w:hint="default"/>
        <w:lang w:val="fr-FR" w:eastAsia="en-US" w:bidi="ar-SA"/>
      </w:rPr>
    </w:lvl>
    <w:lvl w:ilvl="5" w:tentative="0">
      <w:start w:val="0"/>
      <w:numFmt w:val="bullet"/>
      <w:lvlText w:val="•"/>
      <w:lvlJc w:val="left"/>
      <w:pPr>
        <w:ind w:left="6005" w:hanging="360"/>
      </w:pPr>
      <w:rPr>
        <w:rFonts w:hint="default"/>
        <w:lang w:val="fr-FR" w:eastAsia="en-US" w:bidi="ar-SA"/>
      </w:rPr>
    </w:lvl>
    <w:lvl w:ilvl="6" w:tentative="0">
      <w:start w:val="0"/>
      <w:numFmt w:val="bullet"/>
      <w:lvlText w:val="•"/>
      <w:lvlJc w:val="left"/>
      <w:pPr>
        <w:ind w:left="7081" w:hanging="360"/>
      </w:pPr>
      <w:rPr>
        <w:rFonts w:hint="default"/>
        <w:lang w:val="fr-FR" w:eastAsia="en-US" w:bidi="ar-SA"/>
      </w:rPr>
    </w:lvl>
    <w:lvl w:ilvl="7" w:tentative="0">
      <w:start w:val="0"/>
      <w:numFmt w:val="bullet"/>
      <w:lvlText w:val="•"/>
      <w:lvlJc w:val="left"/>
      <w:pPr>
        <w:ind w:left="8157" w:hanging="360"/>
      </w:pPr>
      <w:rPr>
        <w:rFonts w:hint="default"/>
        <w:lang w:val="fr-FR" w:eastAsia="en-US" w:bidi="ar-SA"/>
      </w:rPr>
    </w:lvl>
    <w:lvl w:ilvl="8" w:tentative="0">
      <w:start w:val="0"/>
      <w:numFmt w:val="bullet"/>
      <w:lvlText w:val="•"/>
      <w:lvlJc w:val="left"/>
      <w:pPr>
        <w:ind w:left="9233" w:hanging="360"/>
      </w:pPr>
      <w:rPr>
        <w:rFonts w:hint="default"/>
        <w:lang w:val="fr-FR" w:eastAsia="en-US" w:bidi="ar-SA"/>
      </w:rPr>
    </w:lvl>
  </w:abstractNum>
  <w:abstractNum w:abstractNumId="5">
    <w:nsid w:val="1D8E14DB"/>
    <w:multiLevelType w:val="multilevel"/>
    <w:tmpl w:val="1D8E14DB"/>
    <w:lvl w:ilvl="0" w:tentative="0">
      <w:start w:val="1"/>
      <w:numFmt w:val="lowerLetter"/>
      <w:lvlText w:val="%1)"/>
      <w:lvlJc w:val="left"/>
      <w:pPr>
        <w:ind w:left="972" w:hanging="305"/>
      </w:pPr>
      <w:rPr>
        <w:rFonts w:hint="default" w:ascii="Times New Roman" w:hAnsi="Times New Roman" w:eastAsia="Times New Roman" w:cs="Times New Roman"/>
        <w:b/>
        <w:bCs/>
        <w:w w:val="100"/>
        <w:sz w:val="28"/>
        <w:szCs w:val="28"/>
        <w:lang w:val="fr-FR" w:eastAsia="en-US" w:bidi="ar-SA"/>
      </w:rPr>
    </w:lvl>
    <w:lvl w:ilvl="1" w:tentative="0">
      <w:start w:val="0"/>
      <w:numFmt w:val="bullet"/>
      <w:lvlText w:val="•"/>
      <w:lvlJc w:val="left"/>
      <w:pPr>
        <w:ind w:left="2020" w:hanging="305"/>
      </w:pPr>
      <w:rPr>
        <w:rFonts w:hint="default"/>
        <w:lang w:val="fr-FR" w:eastAsia="en-US" w:bidi="ar-SA"/>
      </w:rPr>
    </w:lvl>
    <w:lvl w:ilvl="2" w:tentative="0">
      <w:start w:val="0"/>
      <w:numFmt w:val="bullet"/>
      <w:lvlText w:val="•"/>
      <w:lvlJc w:val="left"/>
      <w:pPr>
        <w:ind w:left="3061" w:hanging="305"/>
      </w:pPr>
      <w:rPr>
        <w:rFonts w:hint="default"/>
        <w:lang w:val="fr-FR" w:eastAsia="en-US" w:bidi="ar-SA"/>
      </w:rPr>
    </w:lvl>
    <w:lvl w:ilvl="3" w:tentative="0">
      <w:start w:val="0"/>
      <w:numFmt w:val="bullet"/>
      <w:lvlText w:val="•"/>
      <w:lvlJc w:val="left"/>
      <w:pPr>
        <w:ind w:left="4101" w:hanging="305"/>
      </w:pPr>
      <w:rPr>
        <w:rFonts w:hint="default"/>
        <w:lang w:val="fr-FR" w:eastAsia="en-US" w:bidi="ar-SA"/>
      </w:rPr>
    </w:lvl>
    <w:lvl w:ilvl="4" w:tentative="0">
      <w:start w:val="0"/>
      <w:numFmt w:val="bullet"/>
      <w:lvlText w:val="•"/>
      <w:lvlJc w:val="left"/>
      <w:pPr>
        <w:ind w:left="5142" w:hanging="305"/>
      </w:pPr>
      <w:rPr>
        <w:rFonts w:hint="default"/>
        <w:lang w:val="fr-FR" w:eastAsia="en-US" w:bidi="ar-SA"/>
      </w:rPr>
    </w:lvl>
    <w:lvl w:ilvl="5" w:tentative="0">
      <w:start w:val="0"/>
      <w:numFmt w:val="bullet"/>
      <w:lvlText w:val="•"/>
      <w:lvlJc w:val="left"/>
      <w:pPr>
        <w:ind w:left="6183" w:hanging="305"/>
      </w:pPr>
      <w:rPr>
        <w:rFonts w:hint="default"/>
        <w:lang w:val="fr-FR" w:eastAsia="en-US" w:bidi="ar-SA"/>
      </w:rPr>
    </w:lvl>
    <w:lvl w:ilvl="6" w:tentative="0">
      <w:start w:val="0"/>
      <w:numFmt w:val="bullet"/>
      <w:lvlText w:val="•"/>
      <w:lvlJc w:val="left"/>
      <w:pPr>
        <w:ind w:left="7223" w:hanging="305"/>
      </w:pPr>
      <w:rPr>
        <w:rFonts w:hint="default"/>
        <w:lang w:val="fr-FR" w:eastAsia="en-US" w:bidi="ar-SA"/>
      </w:rPr>
    </w:lvl>
    <w:lvl w:ilvl="7" w:tentative="0">
      <w:start w:val="0"/>
      <w:numFmt w:val="bullet"/>
      <w:lvlText w:val="•"/>
      <w:lvlJc w:val="left"/>
      <w:pPr>
        <w:ind w:left="8264" w:hanging="305"/>
      </w:pPr>
      <w:rPr>
        <w:rFonts w:hint="default"/>
        <w:lang w:val="fr-FR" w:eastAsia="en-US" w:bidi="ar-SA"/>
      </w:rPr>
    </w:lvl>
    <w:lvl w:ilvl="8" w:tentative="0">
      <w:start w:val="0"/>
      <w:numFmt w:val="bullet"/>
      <w:lvlText w:val="•"/>
      <w:lvlJc w:val="left"/>
      <w:pPr>
        <w:ind w:left="9305" w:hanging="305"/>
      </w:pPr>
      <w:rPr>
        <w:rFonts w:hint="default"/>
        <w:lang w:val="fr-FR" w:eastAsia="en-US" w:bidi="ar-SA"/>
      </w:rPr>
    </w:lvl>
  </w:abstractNum>
  <w:abstractNum w:abstractNumId="6">
    <w:nsid w:val="20A808E0"/>
    <w:multiLevelType w:val="multilevel"/>
    <w:tmpl w:val="20A808E0"/>
    <w:lvl w:ilvl="0" w:tentative="0">
      <w:start w:val="1"/>
      <w:numFmt w:val="decimal"/>
      <w:lvlText w:val="%1-"/>
      <w:lvlJc w:val="left"/>
      <w:pPr>
        <w:ind w:left="1693" w:hanging="360"/>
      </w:pPr>
      <w:rPr>
        <w:rFonts w:hint="default" w:ascii="Times New Roman" w:hAnsi="Times New Roman" w:eastAsia="Times New Roman" w:cs="Times New Roman"/>
        <w:spacing w:val="0"/>
        <w:w w:val="100"/>
        <w:sz w:val="28"/>
        <w:szCs w:val="28"/>
        <w:lang w:val="fr-FR" w:eastAsia="en-US" w:bidi="ar-SA"/>
      </w:rPr>
    </w:lvl>
    <w:lvl w:ilvl="1" w:tentative="0">
      <w:start w:val="0"/>
      <w:numFmt w:val="bullet"/>
      <w:lvlText w:val="•"/>
      <w:lvlJc w:val="left"/>
      <w:pPr>
        <w:ind w:left="2668" w:hanging="360"/>
      </w:pPr>
      <w:rPr>
        <w:rFonts w:hint="default"/>
        <w:lang w:val="fr-FR" w:eastAsia="en-US" w:bidi="ar-SA"/>
      </w:rPr>
    </w:lvl>
    <w:lvl w:ilvl="2" w:tentative="0">
      <w:start w:val="0"/>
      <w:numFmt w:val="bullet"/>
      <w:lvlText w:val="•"/>
      <w:lvlJc w:val="left"/>
      <w:pPr>
        <w:ind w:left="3637" w:hanging="360"/>
      </w:pPr>
      <w:rPr>
        <w:rFonts w:hint="default"/>
        <w:lang w:val="fr-FR" w:eastAsia="en-US" w:bidi="ar-SA"/>
      </w:rPr>
    </w:lvl>
    <w:lvl w:ilvl="3" w:tentative="0">
      <w:start w:val="0"/>
      <w:numFmt w:val="bullet"/>
      <w:lvlText w:val="•"/>
      <w:lvlJc w:val="left"/>
      <w:pPr>
        <w:ind w:left="4605" w:hanging="360"/>
      </w:pPr>
      <w:rPr>
        <w:rFonts w:hint="default"/>
        <w:lang w:val="fr-FR" w:eastAsia="en-US" w:bidi="ar-SA"/>
      </w:rPr>
    </w:lvl>
    <w:lvl w:ilvl="4" w:tentative="0">
      <w:start w:val="0"/>
      <w:numFmt w:val="bullet"/>
      <w:lvlText w:val="•"/>
      <w:lvlJc w:val="left"/>
      <w:pPr>
        <w:ind w:left="5574" w:hanging="360"/>
      </w:pPr>
      <w:rPr>
        <w:rFonts w:hint="default"/>
        <w:lang w:val="fr-FR" w:eastAsia="en-US" w:bidi="ar-SA"/>
      </w:rPr>
    </w:lvl>
    <w:lvl w:ilvl="5" w:tentative="0">
      <w:start w:val="0"/>
      <w:numFmt w:val="bullet"/>
      <w:lvlText w:val="•"/>
      <w:lvlJc w:val="left"/>
      <w:pPr>
        <w:ind w:left="6543" w:hanging="360"/>
      </w:pPr>
      <w:rPr>
        <w:rFonts w:hint="default"/>
        <w:lang w:val="fr-FR" w:eastAsia="en-US" w:bidi="ar-SA"/>
      </w:rPr>
    </w:lvl>
    <w:lvl w:ilvl="6" w:tentative="0">
      <w:start w:val="0"/>
      <w:numFmt w:val="bullet"/>
      <w:lvlText w:val="•"/>
      <w:lvlJc w:val="left"/>
      <w:pPr>
        <w:ind w:left="7511" w:hanging="360"/>
      </w:pPr>
      <w:rPr>
        <w:rFonts w:hint="default"/>
        <w:lang w:val="fr-FR" w:eastAsia="en-US" w:bidi="ar-SA"/>
      </w:rPr>
    </w:lvl>
    <w:lvl w:ilvl="7" w:tentative="0">
      <w:start w:val="0"/>
      <w:numFmt w:val="bullet"/>
      <w:lvlText w:val="•"/>
      <w:lvlJc w:val="left"/>
      <w:pPr>
        <w:ind w:left="8480" w:hanging="360"/>
      </w:pPr>
      <w:rPr>
        <w:rFonts w:hint="default"/>
        <w:lang w:val="fr-FR" w:eastAsia="en-US" w:bidi="ar-SA"/>
      </w:rPr>
    </w:lvl>
    <w:lvl w:ilvl="8" w:tentative="0">
      <w:start w:val="0"/>
      <w:numFmt w:val="bullet"/>
      <w:lvlText w:val="•"/>
      <w:lvlJc w:val="left"/>
      <w:pPr>
        <w:ind w:left="9449" w:hanging="360"/>
      </w:pPr>
      <w:rPr>
        <w:rFonts w:hint="default"/>
        <w:lang w:val="fr-FR" w:eastAsia="en-US" w:bidi="ar-SA"/>
      </w:rPr>
    </w:lvl>
  </w:abstractNum>
  <w:abstractNum w:abstractNumId="7">
    <w:nsid w:val="236E5CA0"/>
    <w:multiLevelType w:val="multilevel"/>
    <w:tmpl w:val="236E5CA0"/>
    <w:lvl w:ilvl="0" w:tentative="0">
      <w:start w:val="0"/>
      <w:numFmt w:val="bullet"/>
      <w:lvlText w:val=""/>
      <w:lvlJc w:val="left"/>
      <w:pPr>
        <w:ind w:left="1693" w:hanging="360"/>
      </w:pPr>
      <w:rPr>
        <w:rFonts w:hint="default" w:ascii="Wingdings" w:hAnsi="Wingdings" w:eastAsia="Wingdings" w:cs="Wingdings"/>
        <w:w w:val="100"/>
        <w:sz w:val="28"/>
        <w:szCs w:val="28"/>
        <w:lang w:val="fr-FR" w:eastAsia="en-US" w:bidi="ar-SA"/>
      </w:rPr>
    </w:lvl>
    <w:lvl w:ilvl="1" w:tentative="0">
      <w:start w:val="0"/>
      <w:numFmt w:val="bullet"/>
      <w:lvlText w:val="•"/>
      <w:lvlJc w:val="left"/>
      <w:pPr>
        <w:ind w:left="2668" w:hanging="360"/>
      </w:pPr>
      <w:rPr>
        <w:rFonts w:hint="default"/>
        <w:lang w:val="fr-FR" w:eastAsia="en-US" w:bidi="ar-SA"/>
      </w:rPr>
    </w:lvl>
    <w:lvl w:ilvl="2" w:tentative="0">
      <w:start w:val="0"/>
      <w:numFmt w:val="bullet"/>
      <w:lvlText w:val="•"/>
      <w:lvlJc w:val="left"/>
      <w:pPr>
        <w:ind w:left="3637" w:hanging="360"/>
      </w:pPr>
      <w:rPr>
        <w:rFonts w:hint="default"/>
        <w:lang w:val="fr-FR" w:eastAsia="en-US" w:bidi="ar-SA"/>
      </w:rPr>
    </w:lvl>
    <w:lvl w:ilvl="3" w:tentative="0">
      <w:start w:val="0"/>
      <w:numFmt w:val="bullet"/>
      <w:lvlText w:val="•"/>
      <w:lvlJc w:val="left"/>
      <w:pPr>
        <w:ind w:left="4605" w:hanging="360"/>
      </w:pPr>
      <w:rPr>
        <w:rFonts w:hint="default"/>
        <w:lang w:val="fr-FR" w:eastAsia="en-US" w:bidi="ar-SA"/>
      </w:rPr>
    </w:lvl>
    <w:lvl w:ilvl="4" w:tentative="0">
      <w:start w:val="0"/>
      <w:numFmt w:val="bullet"/>
      <w:lvlText w:val="•"/>
      <w:lvlJc w:val="left"/>
      <w:pPr>
        <w:ind w:left="5574" w:hanging="360"/>
      </w:pPr>
      <w:rPr>
        <w:rFonts w:hint="default"/>
        <w:lang w:val="fr-FR" w:eastAsia="en-US" w:bidi="ar-SA"/>
      </w:rPr>
    </w:lvl>
    <w:lvl w:ilvl="5" w:tentative="0">
      <w:start w:val="0"/>
      <w:numFmt w:val="bullet"/>
      <w:lvlText w:val="•"/>
      <w:lvlJc w:val="left"/>
      <w:pPr>
        <w:ind w:left="6543" w:hanging="360"/>
      </w:pPr>
      <w:rPr>
        <w:rFonts w:hint="default"/>
        <w:lang w:val="fr-FR" w:eastAsia="en-US" w:bidi="ar-SA"/>
      </w:rPr>
    </w:lvl>
    <w:lvl w:ilvl="6" w:tentative="0">
      <w:start w:val="0"/>
      <w:numFmt w:val="bullet"/>
      <w:lvlText w:val="•"/>
      <w:lvlJc w:val="left"/>
      <w:pPr>
        <w:ind w:left="7511" w:hanging="360"/>
      </w:pPr>
      <w:rPr>
        <w:rFonts w:hint="default"/>
        <w:lang w:val="fr-FR" w:eastAsia="en-US" w:bidi="ar-SA"/>
      </w:rPr>
    </w:lvl>
    <w:lvl w:ilvl="7" w:tentative="0">
      <w:start w:val="0"/>
      <w:numFmt w:val="bullet"/>
      <w:lvlText w:val="•"/>
      <w:lvlJc w:val="left"/>
      <w:pPr>
        <w:ind w:left="8480" w:hanging="360"/>
      </w:pPr>
      <w:rPr>
        <w:rFonts w:hint="default"/>
        <w:lang w:val="fr-FR" w:eastAsia="en-US" w:bidi="ar-SA"/>
      </w:rPr>
    </w:lvl>
    <w:lvl w:ilvl="8" w:tentative="0">
      <w:start w:val="0"/>
      <w:numFmt w:val="bullet"/>
      <w:lvlText w:val="•"/>
      <w:lvlJc w:val="left"/>
      <w:pPr>
        <w:ind w:left="9449" w:hanging="360"/>
      </w:pPr>
      <w:rPr>
        <w:rFonts w:hint="default"/>
        <w:lang w:val="fr-FR" w:eastAsia="en-US" w:bidi="ar-SA"/>
      </w:rPr>
    </w:lvl>
  </w:abstractNum>
  <w:abstractNum w:abstractNumId="8">
    <w:nsid w:val="2B616594"/>
    <w:multiLevelType w:val="multilevel"/>
    <w:tmpl w:val="2B616594"/>
    <w:lvl w:ilvl="0" w:tentative="0">
      <w:start w:val="1"/>
      <w:numFmt w:val="upperRoman"/>
      <w:lvlText w:val="%1-"/>
      <w:lvlJc w:val="left"/>
      <w:pPr>
        <w:ind w:left="1246" w:hanging="275"/>
      </w:pPr>
      <w:rPr>
        <w:rFonts w:hint="default" w:ascii="Times New Roman" w:hAnsi="Times New Roman" w:eastAsia="Times New Roman" w:cs="Times New Roman"/>
        <w:b/>
        <w:bCs/>
        <w:spacing w:val="0"/>
        <w:w w:val="100"/>
        <w:sz w:val="28"/>
        <w:szCs w:val="28"/>
        <w:u w:val="thick" w:color="000000"/>
        <w:lang w:val="fr-FR" w:eastAsia="en-US" w:bidi="ar-SA"/>
      </w:rPr>
    </w:lvl>
    <w:lvl w:ilvl="1" w:tentative="0">
      <w:start w:val="0"/>
      <w:numFmt w:val="bullet"/>
      <w:lvlText w:val=""/>
      <w:lvlJc w:val="left"/>
      <w:pPr>
        <w:ind w:left="3464" w:hanging="360"/>
      </w:pPr>
      <w:rPr>
        <w:rFonts w:hint="default" w:ascii="Wingdings" w:hAnsi="Wingdings" w:eastAsia="Wingdings" w:cs="Wingdings"/>
        <w:w w:val="100"/>
        <w:sz w:val="28"/>
        <w:szCs w:val="28"/>
        <w:lang w:val="fr-FR" w:eastAsia="en-US" w:bidi="ar-SA"/>
      </w:rPr>
    </w:lvl>
    <w:lvl w:ilvl="2" w:tentative="0">
      <w:start w:val="0"/>
      <w:numFmt w:val="bullet"/>
      <w:lvlText w:val="•"/>
      <w:lvlJc w:val="left"/>
      <w:pPr>
        <w:ind w:left="4340" w:hanging="360"/>
      </w:pPr>
      <w:rPr>
        <w:rFonts w:hint="default"/>
        <w:lang w:val="fr-FR" w:eastAsia="en-US" w:bidi="ar-SA"/>
      </w:rPr>
    </w:lvl>
    <w:lvl w:ilvl="3" w:tentative="0">
      <w:start w:val="0"/>
      <w:numFmt w:val="bullet"/>
      <w:lvlText w:val="•"/>
      <w:lvlJc w:val="left"/>
      <w:pPr>
        <w:ind w:left="5221" w:hanging="360"/>
      </w:pPr>
      <w:rPr>
        <w:rFonts w:hint="default"/>
        <w:lang w:val="fr-FR" w:eastAsia="en-US" w:bidi="ar-SA"/>
      </w:rPr>
    </w:lvl>
    <w:lvl w:ilvl="4" w:tentative="0">
      <w:start w:val="0"/>
      <w:numFmt w:val="bullet"/>
      <w:lvlText w:val="•"/>
      <w:lvlJc w:val="left"/>
      <w:pPr>
        <w:ind w:left="6102" w:hanging="360"/>
      </w:pPr>
      <w:rPr>
        <w:rFonts w:hint="default"/>
        <w:lang w:val="fr-FR" w:eastAsia="en-US" w:bidi="ar-SA"/>
      </w:rPr>
    </w:lvl>
    <w:lvl w:ilvl="5" w:tentative="0">
      <w:start w:val="0"/>
      <w:numFmt w:val="bullet"/>
      <w:lvlText w:val="•"/>
      <w:lvlJc w:val="left"/>
      <w:pPr>
        <w:ind w:left="6982" w:hanging="360"/>
      </w:pPr>
      <w:rPr>
        <w:rFonts w:hint="default"/>
        <w:lang w:val="fr-FR" w:eastAsia="en-US" w:bidi="ar-SA"/>
      </w:rPr>
    </w:lvl>
    <w:lvl w:ilvl="6" w:tentative="0">
      <w:start w:val="0"/>
      <w:numFmt w:val="bullet"/>
      <w:lvlText w:val="•"/>
      <w:lvlJc w:val="left"/>
      <w:pPr>
        <w:ind w:left="7863" w:hanging="360"/>
      </w:pPr>
      <w:rPr>
        <w:rFonts w:hint="default"/>
        <w:lang w:val="fr-FR" w:eastAsia="en-US" w:bidi="ar-SA"/>
      </w:rPr>
    </w:lvl>
    <w:lvl w:ilvl="7" w:tentative="0">
      <w:start w:val="0"/>
      <w:numFmt w:val="bullet"/>
      <w:lvlText w:val="•"/>
      <w:lvlJc w:val="left"/>
      <w:pPr>
        <w:ind w:left="8744" w:hanging="360"/>
      </w:pPr>
      <w:rPr>
        <w:rFonts w:hint="default"/>
        <w:lang w:val="fr-FR" w:eastAsia="en-US" w:bidi="ar-SA"/>
      </w:rPr>
    </w:lvl>
    <w:lvl w:ilvl="8" w:tentative="0">
      <w:start w:val="0"/>
      <w:numFmt w:val="bullet"/>
      <w:lvlText w:val="•"/>
      <w:lvlJc w:val="left"/>
      <w:pPr>
        <w:ind w:left="9624" w:hanging="360"/>
      </w:pPr>
      <w:rPr>
        <w:rFonts w:hint="default"/>
        <w:lang w:val="fr-FR" w:eastAsia="en-US" w:bidi="ar-SA"/>
      </w:rPr>
    </w:lvl>
  </w:abstractNum>
  <w:abstractNum w:abstractNumId="9">
    <w:nsid w:val="2B6D2AF0"/>
    <w:multiLevelType w:val="multilevel"/>
    <w:tmpl w:val="2B6D2AF0"/>
    <w:lvl w:ilvl="0" w:tentative="0">
      <w:start w:val="2"/>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D0C6CFC"/>
    <w:multiLevelType w:val="multilevel"/>
    <w:tmpl w:val="2D0C6CFC"/>
    <w:lvl w:ilvl="0" w:tentative="0">
      <w:start w:val="0"/>
      <w:numFmt w:val="bullet"/>
      <w:lvlText w:val=""/>
      <w:lvlJc w:val="left"/>
      <w:pPr>
        <w:ind w:left="1368" w:hanging="360"/>
      </w:pPr>
      <w:rPr>
        <w:rFonts w:hint="default" w:ascii="Wingdings" w:hAnsi="Wingdings" w:eastAsia="Wingdings" w:cs="Wingdings"/>
        <w:color w:val="212121"/>
        <w:w w:val="100"/>
        <w:sz w:val="28"/>
        <w:szCs w:val="28"/>
        <w:lang w:val="fr-FR" w:eastAsia="en-US" w:bidi="ar-SA"/>
      </w:rPr>
    </w:lvl>
    <w:lvl w:ilvl="1" w:tentative="0">
      <w:start w:val="0"/>
      <w:numFmt w:val="bullet"/>
      <w:lvlText w:val="•"/>
      <w:lvlJc w:val="left"/>
      <w:pPr>
        <w:ind w:left="2317" w:hanging="360"/>
      </w:pPr>
      <w:rPr>
        <w:rFonts w:hint="default"/>
        <w:lang w:val="fr-FR" w:eastAsia="en-US" w:bidi="ar-SA"/>
      </w:rPr>
    </w:lvl>
    <w:lvl w:ilvl="2" w:tentative="0">
      <w:start w:val="0"/>
      <w:numFmt w:val="bullet"/>
      <w:lvlText w:val="•"/>
      <w:lvlJc w:val="left"/>
      <w:pPr>
        <w:ind w:left="3274" w:hanging="360"/>
      </w:pPr>
      <w:rPr>
        <w:rFonts w:hint="default"/>
        <w:lang w:val="fr-FR" w:eastAsia="en-US" w:bidi="ar-SA"/>
      </w:rPr>
    </w:lvl>
    <w:lvl w:ilvl="3" w:tentative="0">
      <w:start w:val="0"/>
      <w:numFmt w:val="bullet"/>
      <w:lvlText w:val="•"/>
      <w:lvlJc w:val="left"/>
      <w:pPr>
        <w:ind w:left="4231" w:hanging="360"/>
      </w:pPr>
      <w:rPr>
        <w:rFonts w:hint="default"/>
        <w:lang w:val="fr-FR" w:eastAsia="en-US" w:bidi="ar-SA"/>
      </w:rPr>
    </w:lvl>
    <w:lvl w:ilvl="4" w:tentative="0">
      <w:start w:val="0"/>
      <w:numFmt w:val="bullet"/>
      <w:lvlText w:val="•"/>
      <w:lvlJc w:val="left"/>
      <w:pPr>
        <w:ind w:left="5188" w:hanging="360"/>
      </w:pPr>
      <w:rPr>
        <w:rFonts w:hint="default"/>
        <w:lang w:val="fr-FR" w:eastAsia="en-US" w:bidi="ar-SA"/>
      </w:rPr>
    </w:lvl>
    <w:lvl w:ilvl="5" w:tentative="0">
      <w:start w:val="0"/>
      <w:numFmt w:val="bullet"/>
      <w:lvlText w:val="•"/>
      <w:lvlJc w:val="left"/>
      <w:pPr>
        <w:ind w:left="6145" w:hanging="360"/>
      </w:pPr>
      <w:rPr>
        <w:rFonts w:hint="default"/>
        <w:lang w:val="fr-FR" w:eastAsia="en-US" w:bidi="ar-SA"/>
      </w:rPr>
    </w:lvl>
    <w:lvl w:ilvl="6" w:tentative="0">
      <w:start w:val="0"/>
      <w:numFmt w:val="bullet"/>
      <w:lvlText w:val="•"/>
      <w:lvlJc w:val="left"/>
      <w:pPr>
        <w:ind w:left="7102" w:hanging="360"/>
      </w:pPr>
      <w:rPr>
        <w:rFonts w:hint="default"/>
        <w:lang w:val="fr-FR" w:eastAsia="en-US" w:bidi="ar-SA"/>
      </w:rPr>
    </w:lvl>
    <w:lvl w:ilvl="7" w:tentative="0">
      <w:start w:val="0"/>
      <w:numFmt w:val="bullet"/>
      <w:lvlText w:val="•"/>
      <w:lvlJc w:val="left"/>
      <w:pPr>
        <w:ind w:left="8059" w:hanging="360"/>
      </w:pPr>
      <w:rPr>
        <w:rFonts w:hint="default"/>
        <w:lang w:val="fr-FR" w:eastAsia="en-US" w:bidi="ar-SA"/>
      </w:rPr>
    </w:lvl>
    <w:lvl w:ilvl="8" w:tentative="0">
      <w:start w:val="0"/>
      <w:numFmt w:val="bullet"/>
      <w:lvlText w:val="•"/>
      <w:lvlJc w:val="left"/>
      <w:pPr>
        <w:ind w:left="9016" w:hanging="360"/>
      </w:pPr>
      <w:rPr>
        <w:rFonts w:hint="default"/>
        <w:lang w:val="fr-FR" w:eastAsia="en-US" w:bidi="ar-SA"/>
      </w:rPr>
    </w:lvl>
  </w:abstractNum>
  <w:abstractNum w:abstractNumId="11">
    <w:nsid w:val="31DA2CE8"/>
    <w:multiLevelType w:val="multilevel"/>
    <w:tmpl w:val="31DA2CE8"/>
    <w:lvl w:ilvl="0" w:tentative="0">
      <w:start w:val="1"/>
      <w:numFmt w:val="bullet"/>
      <w:lvlText w:val="-"/>
      <w:lvlJc w:val="left"/>
      <w:pPr>
        <w:ind w:left="720" w:hanging="360"/>
      </w:pPr>
      <w:rPr>
        <w:rFonts w:hint="default" w:ascii="Times New Roman" w:hAnsi="Times New Roman" w:cs="Times New Roman" w:eastAsiaTheme="minorEastAsia"/>
        <w:color w:val="231F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E31EA6"/>
    <w:multiLevelType w:val="multilevel"/>
    <w:tmpl w:val="34E31EA6"/>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BE63099"/>
    <w:multiLevelType w:val="multilevel"/>
    <w:tmpl w:val="3BE6309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0467140"/>
    <w:multiLevelType w:val="multilevel"/>
    <w:tmpl w:val="404671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0862514"/>
    <w:multiLevelType w:val="multilevel"/>
    <w:tmpl w:val="4086251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6">
    <w:nsid w:val="453A1822"/>
    <w:multiLevelType w:val="multilevel"/>
    <w:tmpl w:val="453A1822"/>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7AA0EDD"/>
    <w:multiLevelType w:val="multilevel"/>
    <w:tmpl w:val="47AA0EDD"/>
    <w:lvl w:ilvl="0" w:tentative="0">
      <w:start w:val="6"/>
      <w:numFmt w:val="decimal"/>
      <w:lvlText w:val="%1-"/>
      <w:lvlJc w:val="left"/>
      <w:pPr>
        <w:ind w:left="1741" w:hanging="312"/>
      </w:pPr>
      <w:rPr>
        <w:rFonts w:hint="default" w:ascii="Times New Roman" w:hAnsi="Times New Roman" w:eastAsia="Times New Roman" w:cs="Times New Roman"/>
        <w:spacing w:val="0"/>
        <w:w w:val="100"/>
        <w:sz w:val="28"/>
        <w:szCs w:val="28"/>
        <w:lang w:val="fr-FR" w:eastAsia="en-US" w:bidi="ar-SA"/>
      </w:rPr>
    </w:lvl>
    <w:lvl w:ilvl="1" w:tentative="0">
      <w:start w:val="0"/>
      <w:numFmt w:val="bullet"/>
      <w:lvlText w:val="•"/>
      <w:lvlJc w:val="left"/>
      <w:pPr>
        <w:ind w:left="2704" w:hanging="312"/>
      </w:pPr>
      <w:rPr>
        <w:rFonts w:hint="default"/>
        <w:lang w:val="fr-FR" w:eastAsia="en-US" w:bidi="ar-SA"/>
      </w:rPr>
    </w:lvl>
    <w:lvl w:ilvl="2" w:tentative="0">
      <w:start w:val="0"/>
      <w:numFmt w:val="bullet"/>
      <w:lvlText w:val="•"/>
      <w:lvlJc w:val="left"/>
      <w:pPr>
        <w:ind w:left="3669" w:hanging="312"/>
      </w:pPr>
      <w:rPr>
        <w:rFonts w:hint="default"/>
        <w:lang w:val="fr-FR" w:eastAsia="en-US" w:bidi="ar-SA"/>
      </w:rPr>
    </w:lvl>
    <w:lvl w:ilvl="3" w:tentative="0">
      <w:start w:val="0"/>
      <w:numFmt w:val="bullet"/>
      <w:lvlText w:val="•"/>
      <w:lvlJc w:val="left"/>
      <w:pPr>
        <w:ind w:left="4633" w:hanging="312"/>
      </w:pPr>
      <w:rPr>
        <w:rFonts w:hint="default"/>
        <w:lang w:val="fr-FR" w:eastAsia="en-US" w:bidi="ar-SA"/>
      </w:rPr>
    </w:lvl>
    <w:lvl w:ilvl="4" w:tentative="0">
      <w:start w:val="0"/>
      <w:numFmt w:val="bullet"/>
      <w:lvlText w:val="•"/>
      <w:lvlJc w:val="left"/>
      <w:pPr>
        <w:ind w:left="5598" w:hanging="312"/>
      </w:pPr>
      <w:rPr>
        <w:rFonts w:hint="default"/>
        <w:lang w:val="fr-FR" w:eastAsia="en-US" w:bidi="ar-SA"/>
      </w:rPr>
    </w:lvl>
    <w:lvl w:ilvl="5" w:tentative="0">
      <w:start w:val="0"/>
      <w:numFmt w:val="bullet"/>
      <w:lvlText w:val="•"/>
      <w:lvlJc w:val="left"/>
      <w:pPr>
        <w:ind w:left="6563" w:hanging="312"/>
      </w:pPr>
      <w:rPr>
        <w:rFonts w:hint="default"/>
        <w:lang w:val="fr-FR" w:eastAsia="en-US" w:bidi="ar-SA"/>
      </w:rPr>
    </w:lvl>
    <w:lvl w:ilvl="6" w:tentative="0">
      <w:start w:val="0"/>
      <w:numFmt w:val="bullet"/>
      <w:lvlText w:val="•"/>
      <w:lvlJc w:val="left"/>
      <w:pPr>
        <w:ind w:left="7527" w:hanging="312"/>
      </w:pPr>
      <w:rPr>
        <w:rFonts w:hint="default"/>
        <w:lang w:val="fr-FR" w:eastAsia="en-US" w:bidi="ar-SA"/>
      </w:rPr>
    </w:lvl>
    <w:lvl w:ilvl="7" w:tentative="0">
      <w:start w:val="0"/>
      <w:numFmt w:val="bullet"/>
      <w:lvlText w:val="•"/>
      <w:lvlJc w:val="left"/>
      <w:pPr>
        <w:ind w:left="8492" w:hanging="312"/>
      </w:pPr>
      <w:rPr>
        <w:rFonts w:hint="default"/>
        <w:lang w:val="fr-FR" w:eastAsia="en-US" w:bidi="ar-SA"/>
      </w:rPr>
    </w:lvl>
    <w:lvl w:ilvl="8" w:tentative="0">
      <w:start w:val="0"/>
      <w:numFmt w:val="bullet"/>
      <w:lvlText w:val="•"/>
      <w:lvlJc w:val="left"/>
      <w:pPr>
        <w:ind w:left="9457" w:hanging="312"/>
      </w:pPr>
      <w:rPr>
        <w:rFonts w:hint="default"/>
        <w:lang w:val="fr-FR" w:eastAsia="en-US" w:bidi="ar-SA"/>
      </w:rPr>
    </w:lvl>
  </w:abstractNum>
  <w:abstractNum w:abstractNumId="18">
    <w:nsid w:val="4D7128A6"/>
    <w:multiLevelType w:val="multilevel"/>
    <w:tmpl w:val="4D7128A6"/>
    <w:lvl w:ilvl="0" w:tentative="0">
      <w:start w:val="0"/>
      <w:numFmt w:val="bullet"/>
      <w:lvlText w:val=""/>
      <w:lvlJc w:val="left"/>
      <w:pPr>
        <w:ind w:left="1693" w:hanging="360"/>
      </w:pPr>
      <w:rPr>
        <w:rFonts w:hint="default" w:ascii="Wingdings" w:hAnsi="Wingdings" w:eastAsia="Wingdings" w:cs="Wingdings"/>
        <w:w w:val="100"/>
        <w:sz w:val="28"/>
        <w:szCs w:val="28"/>
        <w:lang w:val="fr-FR" w:eastAsia="en-US" w:bidi="ar-SA"/>
      </w:rPr>
    </w:lvl>
    <w:lvl w:ilvl="1" w:tentative="0">
      <w:start w:val="0"/>
      <w:numFmt w:val="bullet"/>
      <w:lvlText w:val="•"/>
      <w:lvlJc w:val="left"/>
      <w:pPr>
        <w:ind w:left="2668" w:hanging="360"/>
      </w:pPr>
      <w:rPr>
        <w:rFonts w:hint="default"/>
        <w:lang w:val="fr-FR" w:eastAsia="en-US" w:bidi="ar-SA"/>
      </w:rPr>
    </w:lvl>
    <w:lvl w:ilvl="2" w:tentative="0">
      <w:start w:val="0"/>
      <w:numFmt w:val="bullet"/>
      <w:lvlText w:val="•"/>
      <w:lvlJc w:val="left"/>
      <w:pPr>
        <w:ind w:left="3637" w:hanging="360"/>
      </w:pPr>
      <w:rPr>
        <w:rFonts w:hint="default"/>
        <w:lang w:val="fr-FR" w:eastAsia="en-US" w:bidi="ar-SA"/>
      </w:rPr>
    </w:lvl>
    <w:lvl w:ilvl="3" w:tentative="0">
      <w:start w:val="0"/>
      <w:numFmt w:val="bullet"/>
      <w:lvlText w:val="•"/>
      <w:lvlJc w:val="left"/>
      <w:pPr>
        <w:ind w:left="4605" w:hanging="360"/>
      </w:pPr>
      <w:rPr>
        <w:rFonts w:hint="default"/>
        <w:lang w:val="fr-FR" w:eastAsia="en-US" w:bidi="ar-SA"/>
      </w:rPr>
    </w:lvl>
    <w:lvl w:ilvl="4" w:tentative="0">
      <w:start w:val="0"/>
      <w:numFmt w:val="bullet"/>
      <w:lvlText w:val="•"/>
      <w:lvlJc w:val="left"/>
      <w:pPr>
        <w:ind w:left="5574" w:hanging="360"/>
      </w:pPr>
      <w:rPr>
        <w:rFonts w:hint="default"/>
        <w:lang w:val="fr-FR" w:eastAsia="en-US" w:bidi="ar-SA"/>
      </w:rPr>
    </w:lvl>
    <w:lvl w:ilvl="5" w:tentative="0">
      <w:start w:val="0"/>
      <w:numFmt w:val="bullet"/>
      <w:lvlText w:val="•"/>
      <w:lvlJc w:val="left"/>
      <w:pPr>
        <w:ind w:left="6543" w:hanging="360"/>
      </w:pPr>
      <w:rPr>
        <w:rFonts w:hint="default"/>
        <w:lang w:val="fr-FR" w:eastAsia="en-US" w:bidi="ar-SA"/>
      </w:rPr>
    </w:lvl>
    <w:lvl w:ilvl="6" w:tentative="0">
      <w:start w:val="0"/>
      <w:numFmt w:val="bullet"/>
      <w:lvlText w:val="•"/>
      <w:lvlJc w:val="left"/>
      <w:pPr>
        <w:ind w:left="7511" w:hanging="360"/>
      </w:pPr>
      <w:rPr>
        <w:rFonts w:hint="default"/>
        <w:lang w:val="fr-FR" w:eastAsia="en-US" w:bidi="ar-SA"/>
      </w:rPr>
    </w:lvl>
    <w:lvl w:ilvl="7" w:tentative="0">
      <w:start w:val="0"/>
      <w:numFmt w:val="bullet"/>
      <w:lvlText w:val="•"/>
      <w:lvlJc w:val="left"/>
      <w:pPr>
        <w:ind w:left="8480" w:hanging="360"/>
      </w:pPr>
      <w:rPr>
        <w:rFonts w:hint="default"/>
        <w:lang w:val="fr-FR" w:eastAsia="en-US" w:bidi="ar-SA"/>
      </w:rPr>
    </w:lvl>
    <w:lvl w:ilvl="8" w:tentative="0">
      <w:start w:val="0"/>
      <w:numFmt w:val="bullet"/>
      <w:lvlText w:val="•"/>
      <w:lvlJc w:val="left"/>
      <w:pPr>
        <w:ind w:left="9449" w:hanging="360"/>
      </w:pPr>
      <w:rPr>
        <w:rFonts w:hint="default"/>
        <w:lang w:val="fr-FR" w:eastAsia="en-US" w:bidi="ar-SA"/>
      </w:rPr>
    </w:lvl>
  </w:abstractNum>
  <w:abstractNum w:abstractNumId="19">
    <w:nsid w:val="54F747C9"/>
    <w:multiLevelType w:val="multilevel"/>
    <w:tmpl w:val="54F747C9"/>
    <w:lvl w:ilvl="0" w:tentative="0">
      <w:start w:val="0"/>
      <w:numFmt w:val="bullet"/>
      <w:lvlText w:val=""/>
      <w:lvlJc w:val="left"/>
      <w:pPr>
        <w:ind w:left="1693" w:hanging="360"/>
      </w:pPr>
      <w:rPr>
        <w:rFonts w:hint="default"/>
        <w:w w:val="100"/>
        <w:lang w:val="fr-FR" w:eastAsia="en-US" w:bidi="ar-SA"/>
      </w:rPr>
    </w:lvl>
    <w:lvl w:ilvl="1" w:tentative="0">
      <w:start w:val="0"/>
      <w:numFmt w:val="bullet"/>
      <w:lvlText w:val="•"/>
      <w:lvlJc w:val="left"/>
      <w:pPr>
        <w:ind w:left="2668" w:hanging="360"/>
      </w:pPr>
      <w:rPr>
        <w:rFonts w:hint="default"/>
        <w:lang w:val="fr-FR" w:eastAsia="en-US" w:bidi="ar-SA"/>
      </w:rPr>
    </w:lvl>
    <w:lvl w:ilvl="2" w:tentative="0">
      <w:start w:val="0"/>
      <w:numFmt w:val="bullet"/>
      <w:lvlText w:val="•"/>
      <w:lvlJc w:val="left"/>
      <w:pPr>
        <w:ind w:left="3637" w:hanging="360"/>
      </w:pPr>
      <w:rPr>
        <w:rFonts w:hint="default"/>
        <w:lang w:val="fr-FR" w:eastAsia="en-US" w:bidi="ar-SA"/>
      </w:rPr>
    </w:lvl>
    <w:lvl w:ilvl="3" w:tentative="0">
      <w:start w:val="0"/>
      <w:numFmt w:val="bullet"/>
      <w:lvlText w:val="•"/>
      <w:lvlJc w:val="left"/>
      <w:pPr>
        <w:ind w:left="4605" w:hanging="360"/>
      </w:pPr>
      <w:rPr>
        <w:rFonts w:hint="default"/>
        <w:lang w:val="fr-FR" w:eastAsia="en-US" w:bidi="ar-SA"/>
      </w:rPr>
    </w:lvl>
    <w:lvl w:ilvl="4" w:tentative="0">
      <w:start w:val="0"/>
      <w:numFmt w:val="bullet"/>
      <w:lvlText w:val="•"/>
      <w:lvlJc w:val="left"/>
      <w:pPr>
        <w:ind w:left="5574" w:hanging="360"/>
      </w:pPr>
      <w:rPr>
        <w:rFonts w:hint="default"/>
        <w:lang w:val="fr-FR" w:eastAsia="en-US" w:bidi="ar-SA"/>
      </w:rPr>
    </w:lvl>
    <w:lvl w:ilvl="5" w:tentative="0">
      <w:start w:val="0"/>
      <w:numFmt w:val="bullet"/>
      <w:lvlText w:val="•"/>
      <w:lvlJc w:val="left"/>
      <w:pPr>
        <w:ind w:left="6543" w:hanging="360"/>
      </w:pPr>
      <w:rPr>
        <w:rFonts w:hint="default"/>
        <w:lang w:val="fr-FR" w:eastAsia="en-US" w:bidi="ar-SA"/>
      </w:rPr>
    </w:lvl>
    <w:lvl w:ilvl="6" w:tentative="0">
      <w:start w:val="0"/>
      <w:numFmt w:val="bullet"/>
      <w:lvlText w:val="•"/>
      <w:lvlJc w:val="left"/>
      <w:pPr>
        <w:ind w:left="7511" w:hanging="360"/>
      </w:pPr>
      <w:rPr>
        <w:rFonts w:hint="default"/>
        <w:lang w:val="fr-FR" w:eastAsia="en-US" w:bidi="ar-SA"/>
      </w:rPr>
    </w:lvl>
    <w:lvl w:ilvl="7" w:tentative="0">
      <w:start w:val="0"/>
      <w:numFmt w:val="bullet"/>
      <w:lvlText w:val="•"/>
      <w:lvlJc w:val="left"/>
      <w:pPr>
        <w:ind w:left="8480" w:hanging="360"/>
      </w:pPr>
      <w:rPr>
        <w:rFonts w:hint="default"/>
        <w:lang w:val="fr-FR" w:eastAsia="en-US" w:bidi="ar-SA"/>
      </w:rPr>
    </w:lvl>
    <w:lvl w:ilvl="8" w:tentative="0">
      <w:start w:val="0"/>
      <w:numFmt w:val="bullet"/>
      <w:lvlText w:val="•"/>
      <w:lvlJc w:val="left"/>
      <w:pPr>
        <w:ind w:left="9449" w:hanging="360"/>
      </w:pPr>
      <w:rPr>
        <w:rFonts w:hint="default"/>
        <w:lang w:val="fr-FR" w:eastAsia="en-US" w:bidi="ar-SA"/>
      </w:rPr>
    </w:lvl>
  </w:abstractNum>
  <w:abstractNum w:abstractNumId="20">
    <w:nsid w:val="5CDD5CFE"/>
    <w:multiLevelType w:val="multilevel"/>
    <w:tmpl w:val="5CDD5C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65814921"/>
    <w:multiLevelType w:val="multilevel"/>
    <w:tmpl w:val="65814921"/>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5CE503A"/>
    <w:multiLevelType w:val="multilevel"/>
    <w:tmpl w:val="65CE50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6EE10EB8"/>
    <w:multiLevelType w:val="multilevel"/>
    <w:tmpl w:val="6EE10EB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0B52691"/>
    <w:multiLevelType w:val="multilevel"/>
    <w:tmpl w:val="70B526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72630A36"/>
    <w:multiLevelType w:val="multilevel"/>
    <w:tmpl w:val="72630A36"/>
    <w:lvl w:ilvl="0" w:tentative="0">
      <w:start w:val="3"/>
      <w:numFmt w:val="decimal"/>
      <w:lvlText w:val="%1-"/>
      <w:lvlJc w:val="left"/>
      <w:pPr>
        <w:ind w:left="1741" w:hanging="312"/>
      </w:pPr>
      <w:rPr>
        <w:rFonts w:hint="default" w:ascii="Times New Roman" w:hAnsi="Times New Roman" w:eastAsia="Times New Roman" w:cs="Times New Roman"/>
        <w:spacing w:val="0"/>
        <w:w w:val="100"/>
        <w:sz w:val="28"/>
        <w:szCs w:val="28"/>
        <w:lang w:val="fr-FR" w:eastAsia="en-US" w:bidi="ar-SA"/>
      </w:rPr>
    </w:lvl>
    <w:lvl w:ilvl="1" w:tentative="0">
      <w:start w:val="0"/>
      <w:numFmt w:val="bullet"/>
      <w:lvlText w:val="•"/>
      <w:lvlJc w:val="left"/>
      <w:pPr>
        <w:ind w:left="3140" w:hanging="312"/>
      </w:pPr>
      <w:rPr>
        <w:rFonts w:hint="default"/>
        <w:lang w:val="fr-FR" w:eastAsia="en-US" w:bidi="ar-SA"/>
      </w:rPr>
    </w:lvl>
    <w:lvl w:ilvl="2" w:tentative="0">
      <w:start w:val="0"/>
      <w:numFmt w:val="bullet"/>
      <w:lvlText w:val="•"/>
      <w:lvlJc w:val="left"/>
      <w:pPr>
        <w:ind w:left="3860" w:hanging="312"/>
      </w:pPr>
      <w:rPr>
        <w:rFonts w:hint="default"/>
        <w:lang w:val="fr-FR" w:eastAsia="en-US" w:bidi="ar-SA"/>
      </w:rPr>
    </w:lvl>
    <w:lvl w:ilvl="3" w:tentative="0">
      <w:start w:val="0"/>
      <w:numFmt w:val="bullet"/>
      <w:lvlText w:val="•"/>
      <w:lvlJc w:val="left"/>
      <w:pPr>
        <w:ind w:left="4800" w:hanging="312"/>
      </w:pPr>
      <w:rPr>
        <w:rFonts w:hint="default"/>
        <w:lang w:val="fr-FR" w:eastAsia="en-US" w:bidi="ar-SA"/>
      </w:rPr>
    </w:lvl>
    <w:lvl w:ilvl="4" w:tentative="0">
      <w:start w:val="0"/>
      <w:numFmt w:val="bullet"/>
      <w:lvlText w:val="•"/>
      <w:lvlJc w:val="left"/>
      <w:pPr>
        <w:ind w:left="5741" w:hanging="312"/>
      </w:pPr>
      <w:rPr>
        <w:rFonts w:hint="default"/>
        <w:lang w:val="fr-FR" w:eastAsia="en-US" w:bidi="ar-SA"/>
      </w:rPr>
    </w:lvl>
    <w:lvl w:ilvl="5" w:tentative="0">
      <w:start w:val="0"/>
      <w:numFmt w:val="bullet"/>
      <w:lvlText w:val="•"/>
      <w:lvlJc w:val="left"/>
      <w:pPr>
        <w:ind w:left="6682" w:hanging="312"/>
      </w:pPr>
      <w:rPr>
        <w:rFonts w:hint="default"/>
        <w:lang w:val="fr-FR" w:eastAsia="en-US" w:bidi="ar-SA"/>
      </w:rPr>
    </w:lvl>
    <w:lvl w:ilvl="6" w:tentative="0">
      <w:start w:val="0"/>
      <w:numFmt w:val="bullet"/>
      <w:lvlText w:val="•"/>
      <w:lvlJc w:val="left"/>
      <w:pPr>
        <w:ind w:left="7623" w:hanging="312"/>
      </w:pPr>
      <w:rPr>
        <w:rFonts w:hint="default"/>
        <w:lang w:val="fr-FR" w:eastAsia="en-US" w:bidi="ar-SA"/>
      </w:rPr>
    </w:lvl>
    <w:lvl w:ilvl="7" w:tentative="0">
      <w:start w:val="0"/>
      <w:numFmt w:val="bullet"/>
      <w:lvlText w:val="•"/>
      <w:lvlJc w:val="left"/>
      <w:pPr>
        <w:ind w:left="8564" w:hanging="312"/>
      </w:pPr>
      <w:rPr>
        <w:rFonts w:hint="default"/>
        <w:lang w:val="fr-FR" w:eastAsia="en-US" w:bidi="ar-SA"/>
      </w:rPr>
    </w:lvl>
    <w:lvl w:ilvl="8" w:tentative="0">
      <w:start w:val="0"/>
      <w:numFmt w:val="bullet"/>
      <w:lvlText w:val="•"/>
      <w:lvlJc w:val="left"/>
      <w:pPr>
        <w:ind w:left="9504" w:hanging="312"/>
      </w:pPr>
      <w:rPr>
        <w:rFonts w:hint="default"/>
        <w:lang w:val="fr-FR" w:eastAsia="en-US" w:bidi="ar-SA"/>
      </w:rPr>
    </w:lvl>
  </w:abstractNum>
  <w:abstractNum w:abstractNumId="26">
    <w:nsid w:val="7E043076"/>
    <w:multiLevelType w:val="multilevel"/>
    <w:tmpl w:val="7E043076"/>
    <w:lvl w:ilvl="0" w:tentative="0">
      <w:start w:val="4"/>
      <w:numFmt w:val="decimalZero"/>
      <w:lvlText w:val="%1-"/>
      <w:lvlJc w:val="left"/>
      <w:pPr>
        <w:ind w:left="1419" w:hanging="447"/>
      </w:pPr>
      <w:rPr>
        <w:rFonts w:hint="default"/>
        <w:b/>
        <w:bCs/>
        <w:spacing w:val="0"/>
        <w:w w:val="100"/>
        <w:lang w:val="fr-FR" w:eastAsia="en-US" w:bidi="ar-SA"/>
      </w:rPr>
    </w:lvl>
    <w:lvl w:ilvl="1" w:tentative="0">
      <w:start w:val="0"/>
      <w:numFmt w:val="bullet"/>
      <w:lvlText w:val=""/>
      <w:lvlJc w:val="left"/>
      <w:pPr>
        <w:ind w:left="1453" w:hanging="360"/>
      </w:pPr>
      <w:rPr>
        <w:rFonts w:hint="default" w:ascii="Symbol" w:hAnsi="Symbol" w:eastAsia="Symbol" w:cs="Symbol"/>
        <w:w w:val="99"/>
        <w:sz w:val="20"/>
        <w:szCs w:val="20"/>
        <w:lang w:val="fr-FR" w:eastAsia="en-US" w:bidi="ar-SA"/>
      </w:rPr>
    </w:lvl>
    <w:lvl w:ilvl="2" w:tentative="0">
      <w:start w:val="0"/>
      <w:numFmt w:val="bullet"/>
      <w:lvlText w:val="•"/>
      <w:lvlJc w:val="left"/>
      <w:pPr>
        <w:ind w:left="2562" w:hanging="360"/>
      </w:pPr>
      <w:rPr>
        <w:rFonts w:hint="default"/>
        <w:lang w:val="fr-FR" w:eastAsia="en-US" w:bidi="ar-SA"/>
      </w:rPr>
    </w:lvl>
    <w:lvl w:ilvl="3" w:tentative="0">
      <w:start w:val="0"/>
      <w:numFmt w:val="bullet"/>
      <w:lvlText w:val="•"/>
      <w:lvlJc w:val="left"/>
      <w:pPr>
        <w:ind w:left="3665" w:hanging="360"/>
      </w:pPr>
      <w:rPr>
        <w:rFonts w:hint="default"/>
        <w:lang w:val="fr-FR" w:eastAsia="en-US" w:bidi="ar-SA"/>
      </w:rPr>
    </w:lvl>
    <w:lvl w:ilvl="4" w:tentative="0">
      <w:start w:val="0"/>
      <w:numFmt w:val="bullet"/>
      <w:lvlText w:val="•"/>
      <w:lvlJc w:val="left"/>
      <w:pPr>
        <w:ind w:left="4768" w:hanging="360"/>
      </w:pPr>
      <w:rPr>
        <w:rFonts w:hint="default"/>
        <w:lang w:val="fr-FR" w:eastAsia="en-US" w:bidi="ar-SA"/>
      </w:rPr>
    </w:lvl>
    <w:lvl w:ilvl="5" w:tentative="0">
      <w:start w:val="0"/>
      <w:numFmt w:val="bullet"/>
      <w:lvlText w:val="•"/>
      <w:lvlJc w:val="left"/>
      <w:pPr>
        <w:ind w:left="5871" w:hanging="360"/>
      </w:pPr>
      <w:rPr>
        <w:rFonts w:hint="default"/>
        <w:lang w:val="fr-FR" w:eastAsia="en-US" w:bidi="ar-SA"/>
      </w:rPr>
    </w:lvl>
    <w:lvl w:ilvl="6" w:tentative="0">
      <w:start w:val="0"/>
      <w:numFmt w:val="bullet"/>
      <w:lvlText w:val="•"/>
      <w:lvlJc w:val="left"/>
      <w:pPr>
        <w:ind w:left="6974" w:hanging="360"/>
      </w:pPr>
      <w:rPr>
        <w:rFonts w:hint="default"/>
        <w:lang w:val="fr-FR" w:eastAsia="en-US" w:bidi="ar-SA"/>
      </w:rPr>
    </w:lvl>
    <w:lvl w:ilvl="7" w:tentative="0">
      <w:start w:val="0"/>
      <w:numFmt w:val="bullet"/>
      <w:lvlText w:val="•"/>
      <w:lvlJc w:val="left"/>
      <w:pPr>
        <w:ind w:left="8077" w:hanging="360"/>
      </w:pPr>
      <w:rPr>
        <w:rFonts w:hint="default"/>
        <w:lang w:val="fr-FR" w:eastAsia="en-US" w:bidi="ar-SA"/>
      </w:rPr>
    </w:lvl>
    <w:lvl w:ilvl="8" w:tentative="0">
      <w:start w:val="0"/>
      <w:numFmt w:val="bullet"/>
      <w:lvlText w:val="•"/>
      <w:lvlJc w:val="left"/>
      <w:pPr>
        <w:ind w:left="9180" w:hanging="360"/>
      </w:pPr>
      <w:rPr>
        <w:rFonts w:hint="default"/>
        <w:lang w:val="fr-FR" w:eastAsia="en-US" w:bidi="ar-SA"/>
      </w:rPr>
    </w:lvl>
  </w:abstractNum>
  <w:num w:numId="1">
    <w:abstractNumId w:val="13"/>
  </w:num>
  <w:num w:numId="2">
    <w:abstractNumId w:val="24"/>
  </w:num>
  <w:num w:numId="3">
    <w:abstractNumId w:val="12"/>
  </w:num>
  <w:num w:numId="4">
    <w:abstractNumId w:val="22"/>
  </w:num>
  <w:num w:numId="5">
    <w:abstractNumId w:val="20"/>
  </w:num>
  <w:num w:numId="6">
    <w:abstractNumId w:val="14"/>
  </w:num>
  <w:num w:numId="7">
    <w:abstractNumId w:val="15"/>
  </w:num>
  <w:num w:numId="8">
    <w:abstractNumId w:val="11"/>
  </w:num>
  <w:num w:numId="9">
    <w:abstractNumId w:val="16"/>
  </w:num>
  <w:num w:numId="10">
    <w:abstractNumId w:val="9"/>
  </w:num>
  <w:num w:numId="11">
    <w:abstractNumId w:val="0"/>
  </w:num>
  <w:num w:numId="12">
    <w:abstractNumId w:val="21"/>
  </w:num>
  <w:num w:numId="13">
    <w:abstractNumId w:val="23"/>
  </w:num>
  <w:num w:numId="14">
    <w:abstractNumId w:val="8"/>
  </w:num>
  <w:num w:numId="15">
    <w:abstractNumId w:val="4"/>
  </w:num>
  <w:num w:numId="16">
    <w:abstractNumId w:val="3"/>
  </w:num>
  <w:num w:numId="17">
    <w:abstractNumId w:val="19"/>
  </w:num>
  <w:num w:numId="18">
    <w:abstractNumId w:val="10"/>
  </w:num>
  <w:num w:numId="19">
    <w:abstractNumId w:val="6"/>
  </w:num>
  <w:num w:numId="20">
    <w:abstractNumId w:val="17"/>
  </w:num>
  <w:num w:numId="21">
    <w:abstractNumId w:val="5"/>
  </w:num>
  <w:num w:numId="22">
    <w:abstractNumId w:val="2"/>
  </w:num>
  <w:num w:numId="23">
    <w:abstractNumId w:val="18"/>
  </w:num>
  <w:num w:numId="24">
    <w:abstractNumId w:val="25"/>
  </w:num>
  <w:num w:numId="25">
    <w:abstractNumId w:val="1"/>
  </w:num>
  <w:num w:numId="26">
    <w:abstractNumId w:val="2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2"/>
  </w:compat>
  <w:rsids>
    <w:rsidRoot w:val="007A4897"/>
    <w:rsid w:val="00041709"/>
    <w:rsid w:val="00076C00"/>
    <w:rsid w:val="000A19C2"/>
    <w:rsid w:val="000F2791"/>
    <w:rsid w:val="000F428D"/>
    <w:rsid w:val="002F46F9"/>
    <w:rsid w:val="00310A97"/>
    <w:rsid w:val="00395D9C"/>
    <w:rsid w:val="003D4EE1"/>
    <w:rsid w:val="003F191E"/>
    <w:rsid w:val="00467F1F"/>
    <w:rsid w:val="004C6563"/>
    <w:rsid w:val="004F4644"/>
    <w:rsid w:val="005070BC"/>
    <w:rsid w:val="005428B2"/>
    <w:rsid w:val="005D4622"/>
    <w:rsid w:val="00611313"/>
    <w:rsid w:val="006430BE"/>
    <w:rsid w:val="006869CE"/>
    <w:rsid w:val="006D3FF7"/>
    <w:rsid w:val="006F48F4"/>
    <w:rsid w:val="0071739C"/>
    <w:rsid w:val="007A4897"/>
    <w:rsid w:val="007B20C7"/>
    <w:rsid w:val="007C390B"/>
    <w:rsid w:val="007F3EF7"/>
    <w:rsid w:val="00830436"/>
    <w:rsid w:val="00870D92"/>
    <w:rsid w:val="008D6E1C"/>
    <w:rsid w:val="008E4BC8"/>
    <w:rsid w:val="009F2DD3"/>
    <w:rsid w:val="00A22A9E"/>
    <w:rsid w:val="00A8160E"/>
    <w:rsid w:val="00AA7767"/>
    <w:rsid w:val="00B11A5D"/>
    <w:rsid w:val="00BD1C7B"/>
    <w:rsid w:val="00BE4F75"/>
    <w:rsid w:val="00C00FAA"/>
    <w:rsid w:val="00CE44A8"/>
    <w:rsid w:val="00CF1B96"/>
    <w:rsid w:val="00D0058A"/>
    <w:rsid w:val="00D0607B"/>
    <w:rsid w:val="00D44758"/>
    <w:rsid w:val="00DD3909"/>
    <w:rsid w:val="00DF24D3"/>
    <w:rsid w:val="00EB636A"/>
    <w:rsid w:val="00F11AB8"/>
    <w:rsid w:val="00F24491"/>
    <w:rsid w:val="00FA540A"/>
    <w:rsid w:val="00FC4680"/>
    <w:rsid w:val="39765676"/>
    <w:rsid w:val="53D66AA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fr-FR" w:eastAsia="en-US" w:bidi="ar-SA"/>
    </w:rPr>
  </w:style>
  <w:style w:type="paragraph" w:styleId="2">
    <w:name w:val="heading 1"/>
    <w:basedOn w:val="1"/>
    <w:link w:val="21"/>
    <w:qFormat/>
    <w:uiPriority w:val="9"/>
    <w:pPr>
      <w:widowControl/>
      <w:autoSpaceDE/>
      <w:autoSpaceDN/>
      <w:spacing w:before="100" w:beforeAutospacing="1" w:after="100" w:afterAutospacing="1"/>
      <w:outlineLvl w:val="0"/>
    </w:pPr>
    <w:rPr>
      <w:b/>
      <w:bCs/>
      <w:kern w:val="36"/>
      <w:sz w:val="48"/>
      <w:szCs w:val="48"/>
      <w:lang w:eastAsia="fr-F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rPr>
      <w:rFonts w:ascii="Tahoma" w:hAnsi="Tahoma" w:cs="Tahoma"/>
      <w:sz w:val="16"/>
      <w:szCs w:val="16"/>
    </w:rPr>
  </w:style>
  <w:style w:type="paragraph" w:styleId="6">
    <w:name w:val="Body Text"/>
    <w:basedOn w:val="1"/>
    <w:qFormat/>
    <w:uiPriority w:val="1"/>
    <w:rPr>
      <w:sz w:val="28"/>
      <w:szCs w:val="28"/>
    </w:rPr>
  </w:style>
  <w:style w:type="paragraph" w:styleId="7">
    <w:name w:val="footer"/>
    <w:basedOn w:val="1"/>
    <w:link w:val="19"/>
    <w:semiHidden/>
    <w:unhideWhenUsed/>
    <w:qFormat/>
    <w:uiPriority w:val="99"/>
    <w:pPr>
      <w:tabs>
        <w:tab w:val="center" w:pos="4153"/>
        <w:tab w:val="right" w:pos="8306"/>
      </w:tabs>
    </w:pPr>
  </w:style>
  <w:style w:type="paragraph" w:styleId="8">
    <w:name w:val="header"/>
    <w:basedOn w:val="1"/>
    <w:link w:val="18"/>
    <w:semiHidden/>
    <w:unhideWhenUsed/>
    <w:qFormat/>
    <w:uiPriority w:val="99"/>
    <w:pPr>
      <w:tabs>
        <w:tab w:val="center" w:pos="4153"/>
        <w:tab w:val="right" w:pos="8306"/>
      </w:tabs>
    </w:pPr>
  </w:style>
  <w:style w:type="character" w:styleId="9">
    <w:name w:val="Hyperlink"/>
    <w:basedOn w:val="3"/>
    <w:semiHidden/>
    <w:unhideWhenUsed/>
    <w:qFormat/>
    <w:uiPriority w:val="99"/>
    <w:rPr>
      <w:color w:val="0000FF"/>
      <w:u w:val="single"/>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customStyle="1" w:styleId="11">
    <w:name w:val="Heading 11"/>
    <w:basedOn w:val="1"/>
    <w:qFormat/>
    <w:uiPriority w:val="1"/>
    <w:pPr>
      <w:spacing w:before="69"/>
      <w:ind w:left="2091"/>
      <w:jc w:val="center"/>
      <w:outlineLvl w:val="1"/>
    </w:pPr>
    <w:rPr>
      <w:b/>
      <w:bCs/>
      <w:i/>
      <w:iCs/>
      <w:sz w:val="72"/>
      <w:szCs w:val="72"/>
    </w:rPr>
  </w:style>
  <w:style w:type="paragraph" w:customStyle="1" w:styleId="12">
    <w:name w:val="Heading 21"/>
    <w:basedOn w:val="1"/>
    <w:qFormat/>
    <w:uiPriority w:val="1"/>
    <w:pPr>
      <w:spacing w:before="159"/>
      <w:ind w:left="1029" w:right="829"/>
      <w:jc w:val="center"/>
      <w:outlineLvl w:val="2"/>
    </w:pPr>
    <w:rPr>
      <w:sz w:val="72"/>
      <w:szCs w:val="72"/>
    </w:rPr>
  </w:style>
  <w:style w:type="paragraph" w:customStyle="1" w:styleId="13">
    <w:name w:val="Heading 31"/>
    <w:basedOn w:val="1"/>
    <w:qFormat/>
    <w:uiPriority w:val="1"/>
    <w:pPr>
      <w:spacing w:before="1"/>
      <w:ind w:left="972"/>
      <w:outlineLvl w:val="3"/>
    </w:pPr>
    <w:rPr>
      <w:b/>
      <w:bCs/>
      <w:sz w:val="36"/>
      <w:szCs w:val="36"/>
    </w:rPr>
  </w:style>
  <w:style w:type="paragraph" w:customStyle="1" w:styleId="14">
    <w:name w:val="Heading 41"/>
    <w:basedOn w:val="1"/>
    <w:qFormat/>
    <w:uiPriority w:val="1"/>
    <w:pPr>
      <w:ind w:left="972" w:hanging="361"/>
      <w:outlineLvl w:val="4"/>
    </w:pPr>
    <w:rPr>
      <w:b/>
      <w:bCs/>
      <w:sz w:val="32"/>
      <w:szCs w:val="32"/>
    </w:rPr>
  </w:style>
  <w:style w:type="paragraph" w:customStyle="1" w:styleId="15">
    <w:name w:val="Heading 51"/>
    <w:basedOn w:val="1"/>
    <w:qFormat/>
    <w:uiPriority w:val="1"/>
    <w:pPr>
      <w:ind w:left="972"/>
      <w:outlineLvl w:val="5"/>
    </w:pPr>
    <w:rPr>
      <w:b/>
      <w:bCs/>
      <w:sz w:val="28"/>
      <w:szCs w:val="28"/>
    </w:rPr>
  </w:style>
  <w:style w:type="paragraph" w:styleId="16">
    <w:name w:val="List Paragraph"/>
    <w:basedOn w:val="1"/>
    <w:qFormat/>
    <w:uiPriority w:val="34"/>
    <w:pPr>
      <w:ind w:left="1693" w:hanging="361"/>
    </w:pPr>
  </w:style>
  <w:style w:type="paragraph" w:customStyle="1" w:styleId="17">
    <w:name w:val="Table Paragraph"/>
    <w:basedOn w:val="1"/>
    <w:qFormat/>
    <w:uiPriority w:val="1"/>
  </w:style>
  <w:style w:type="character" w:customStyle="1" w:styleId="18">
    <w:name w:val="En-tête Car"/>
    <w:basedOn w:val="3"/>
    <w:link w:val="8"/>
    <w:semiHidden/>
    <w:qFormat/>
    <w:uiPriority w:val="99"/>
    <w:rPr>
      <w:rFonts w:ascii="Times New Roman" w:hAnsi="Times New Roman" w:eastAsia="Times New Roman" w:cs="Times New Roman"/>
      <w:lang w:val="fr-FR"/>
    </w:rPr>
  </w:style>
  <w:style w:type="character" w:customStyle="1" w:styleId="19">
    <w:name w:val="Pied de page Car"/>
    <w:basedOn w:val="3"/>
    <w:link w:val="7"/>
    <w:semiHidden/>
    <w:qFormat/>
    <w:uiPriority w:val="99"/>
    <w:rPr>
      <w:rFonts w:ascii="Times New Roman" w:hAnsi="Times New Roman" w:eastAsia="Times New Roman" w:cs="Times New Roman"/>
      <w:lang w:val="fr-FR"/>
    </w:rPr>
  </w:style>
  <w:style w:type="character" w:customStyle="1" w:styleId="20">
    <w:name w:val="Texte de bulles Car"/>
    <w:basedOn w:val="3"/>
    <w:link w:val="5"/>
    <w:semiHidden/>
    <w:uiPriority w:val="99"/>
    <w:rPr>
      <w:rFonts w:ascii="Tahoma" w:hAnsi="Tahoma" w:eastAsia="Times New Roman" w:cs="Tahoma"/>
      <w:sz w:val="16"/>
      <w:szCs w:val="16"/>
      <w:lang w:val="fr-FR"/>
    </w:rPr>
  </w:style>
  <w:style w:type="character" w:customStyle="1" w:styleId="21">
    <w:name w:val="Titre 1 Car"/>
    <w:basedOn w:val="3"/>
    <w:link w:val="2"/>
    <w:qFormat/>
    <w:uiPriority w:val="9"/>
    <w:rPr>
      <w:rFonts w:ascii="Times New Roman" w:hAnsi="Times New Roman" w:eastAsia="Times New Roman" w:cs="Times New Roman"/>
      <w:b/>
      <w:bCs/>
      <w:kern w:val="36"/>
      <w:sz w:val="48"/>
      <w:szCs w:val="48"/>
      <w:lang w:val="fr-FR" w:eastAsia="fr-FR"/>
    </w:rPr>
  </w:style>
  <w:style w:type="character" w:customStyle="1" w:styleId="22">
    <w:name w:val="fontstyle01"/>
    <w:basedOn w:val="3"/>
    <w:qFormat/>
    <w:uiPriority w:val="0"/>
    <w:rPr>
      <w:rFonts w:hint="default" w:ascii="TimesNewRomanPSMT" w:hAnsi="TimesNewRomanPSMT"/>
      <w:color w:val="231F2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textRotate="1"/>
    <customShpInfo spid="_x0000_s2050"/>
    <customShpInfo spid="_x0000_s2049"/>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5"/>
    <customShpInfo spid="_x0000_s1064"/>
    <customShpInfo spid="_x0000_s1063"/>
    <customShpInfo spid="_x0000_s1062"/>
    <customShpInfo spid="_x0000_s1061"/>
    <customShpInfo spid="_x0000_s1060"/>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14324</Words>
  <Characters>78784</Characters>
  <Lines>656</Lines>
  <Paragraphs>185</Paragraphs>
  <TotalTime>55820</TotalTime>
  <ScaleCrop>false</ScaleCrop>
  <LinksUpToDate>false</LinksUpToDate>
  <CharactersWithSpaces>92923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2022-02-16T21:06:00Z</dcterms:created>
  <dc:creator>RAZZEK</dc:creator>
  <cp:lastModifiedBy>Gigahertz</cp:lastModifiedBy>
  <cp:lastPrinted>2022-04-19T08:31:00Z</cp:lastPrinted>
  <dcterms:modified xsi:type="dcterms:W3CDTF">2025-02-09T07:28:30Z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2016</vt:lpwstr>
  </property>
  <property fmtid="{D5CDD505-2E9C-101B-9397-08002B2CF9AE}" pid="4" name="LastSaved">
    <vt:filetime>2022-02-16T00:00:00Z</vt:filetime>
  </property>
  <property fmtid="{D5CDD505-2E9C-101B-9397-08002B2CF9AE}" pid="5" name="KSOProductBuildVer">
    <vt:lpwstr>1033-12.2.0.19805</vt:lpwstr>
  </property>
  <property fmtid="{D5CDD505-2E9C-101B-9397-08002B2CF9AE}" pid="6" name="ICV">
    <vt:lpwstr>B2B06169AABB4D1DB2D1292DBD5AB2A8_12</vt:lpwstr>
  </property>
</Properties>
</file>