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8B" w:rsidRDefault="000A1D8B" w:rsidP="000A1D8B">
      <w:pPr>
        <w:jc w:val="both"/>
        <w:rPr>
          <w:rFonts w:ascii="Times New Roman" w:hAnsi="Times New Roman" w:cs="Times New Roman"/>
          <w:sz w:val="28"/>
          <w:szCs w:val="28"/>
          <w:lang w:val="en-GB"/>
        </w:rPr>
      </w:pPr>
    </w:p>
    <w:p w:rsidR="000A1D8B" w:rsidRDefault="000A1D8B" w:rsidP="000A1D8B">
      <w:pPr>
        <w:jc w:val="center"/>
        <w:rPr>
          <w:rFonts w:ascii="Times New Roman" w:hAnsi="Times New Roman" w:cs="Times New Roman"/>
          <w:b/>
          <w:bCs/>
          <w:sz w:val="28"/>
          <w:szCs w:val="28"/>
          <w:lang w:val="en-GB" w:bidi="ar-DZ"/>
        </w:rPr>
      </w:pPr>
      <w:r w:rsidRPr="00C312F5">
        <w:rPr>
          <w:rFonts w:ascii="Times New Roman" w:hAnsi="Times New Roman" w:cs="Times New Roman"/>
          <w:b/>
          <w:bCs/>
          <w:sz w:val="28"/>
          <w:szCs w:val="28"/>
          <w:lang w:val="en-GB" w:bidi="ar-DZ"/>
        </w:rPr>
        <w:t>Personalities and sanctions (art, economics, politics)</w:t>
      </w:r>
    </w:p>
    <w:p w:rsidR="000A1D8B" w:rsidRPr="00C312F5" w:rsidRDefault="000A1D8B" w:rsidP="000A1D8B">
      <w:pPr>
        <w:jc w:val="center"/>
        <w:rPr>
          <w:rFonts w:ascii="Times New Roman" w:hAnsi="Times New Roman" w:cs="Times New Roman"/>
          <w:b/>
          <w:bCs/>
          <w:sz w:val="28"/>
          <w:szCs w:val="28"/>
          <w:lang w:val="en-GB" w:bidi="ar-DZ"/>
        </w:rPr>
      </w:pPr>
    </w:p>
    <w:p w:rsidR="000A1D8B" w:rsidRDefault="000A1D8B" w:rsidP="000A1D8B">
      <w:pPr>
        <w:jc w:val="both"/>
        <w:rPr>
          <w:rFonts w:ascii="Times New Roman" w:hAnsi="Times New Roman" w:cs="Times New Roman"/>
          <w:sz w:val="28"/>
          <w:szCs w:val="28"/>
          <w:lang w:val="en-GB" w:bidi="ar-DZ"/>
        </w:rPr>
      </w:pPr>
      <w:r>
        <w:rPr>
          <w:rFonts w:ascii="Times New Roman" w:hAnsi="Times New Roman" w:cs="Times New Roman"/>
          <w:sz w:val="28"/>
          <w:szCs w:val="28"/>
          <w:lang w:val="en-GB" w:bidi="ar-DZ"/>
        </w:rPr>
        <w:t xml:space="preserve">Theses persons must assume the consequences of their options and resolutions without ambiguity, none. As a result, diverse layers of artists as comedians, musicians, professionals of sport individually as well as collectively are bound to respecting their support to this side or the other. Their positioning can be seen clearly! If the support is </w:t>
      </w:r>
      <w:proofErr w:type="gramStart"/>
      <w:r>
        <w:rPr>
          <w:rFonts w:ascii="Times New Roman" w:hAnsi="Times New Roman" w:cs="Times New Roman"/>
          <w:sz w:val="28"/>
          <w:szCs w:val="28"/>
          <w:lang w:val="en-GB" w:bidi="ar-DZ"/>
        </w:rPr>
        <w:t>not explicit nor</w:t>
      </w:r>
      <w:proofErr w:type="gramEnd"/>
      <w:r>
        <w:rPr>
          <w:rFonts w:ascii="Times New Roman" w:hAnsi="Times New Roman" w:cs="Times New Roman"/>
          <w:sz w:val="28"/>
          <w:szCs w:val="28"/>
          <w:lang w:val="en-GB" w:bidi="ar-DZ"/>
        </w:rPr>
        <w:t xml:space="preserve"> flagrant, by public announcement for example, everybody is protected by the global Freedom and the total Liberty. Only, some collateral damages can be noticed even though the people about whom we talk are not directly implicated. The plainer situation is that of sport professionals who can be banned and exclude from participating in international competitions. They are not responsible, if their opinions are well known or at least in neutrality, best in condemnation that’s not simple</w:t>
      </w:r>
      <w:proofErr w:type="gramStart"/>
      <w:r>
        <w:rPr>
          <w:rFonts w:ascii="Times New Roman" w:hAnsi="Times New Roman" w:cs="Times New Roman"/>
          <w:sz w:val="28"/>
          <w:szCs w:val="28"/>
          <w:lang w:val="en-GB" w:bidi="ar-DZ"/>
        </w:rPr>
        <w:t>!,</w:t>
      </w:r>
      <w:proofErr w:type="gramEnd"/>
      <w:r>
        <w:rPr>
          <w:rFonts w:ascii="Times New Roman" w:hAnsi="Times New Roman" w:cs="Times New Roman"/>
          <w:sz w:val="28"/>
          <w:szCs w:val="28"/>
          <w:lang w:val="en-GB" w:bidi="ar-DZ"/>
        </w:rPr>
        <w:t xml:space="preserve"> because they are not implicated directly in these political positions promoting by their leaders on top of power (what a bottom, indeed!). Nuances in such cases are crucial, vital and decisive in the sake of Justice in theory and reflection and in practice and actions as well. Reason teaches it constantly and vigorously with softness, strength and swiftness in a calm atmosphere!                                 </w:t>
      </w:r>
    </w:p>
    <w:p w:rsidR="000A1D8B" w:rsidRDefault="000A1D8B" w:rsidP="000A1D8B">
      <w:pPr>
        <w:pStyle w:val="Paragraphedeliste"/>
        <w:jc w:val="both"/>
        <w:rPr>
          <w:rFonts w:ascii="Times New Roman" w:hAnsi="Times New Roman" w:cs="Times New Roman"/>
          <w:b/>
          <w:bCs/>
          <w:sz w:val="28"/>
          <w:szCs w:val="28"/>
          <w:lang w:val="en-GB" w:bidi="ar-DZ"/>
        </w:rPr>
      </w:pPr>
    </w:p>
    <w:p w:rsidR="000A1D8B" w:rsidRDefault="000A1D8B" w:rsidP="000A1D8B">
      <w:pPr>
        <w:pStyle w:val="Paragraphedeliste"/>
        <w:jc w:val="both"/>
        <w:rPr>
          <w:rFonts w:ascii="Times New Roman" w:hAnsi="Times New Roman" w:cs="Times New Roman"/>
          <w:b/>
          <w:bCs/>
          <w:sz w:val="28"/>
          <w:szCs w:val="28"/>
          <w:lang w:val="en-GB" w:bidi="ar-DZ"/>
        </w:rPr>
      </w:pPr>
    </w:p>
    <w:p w:rsidR="001172EC" w:rsidRDefault="001172EC" w:rsidP="001172EC">
      <w:pPr>
        <w:jc w:val="both"/>
        <w:rPr>
          <w:rFonts w:ascii="Times New Roman" w:hAnsi="Times New Roman" w:cs="Times New Roman"/>
          <w:sz w:val="28"/>
          <w:szCs w:val="28"/>
          <w:lang w:val="en-GB"/>
        </w:rPr>
      </w:pPr>
    </w:p>
    <w:p w:rsidR="005A46D6" w:rsidRPr="001172EC" w:rsidRDefault="005A46D6">
      <w:pPr>
        <w:rPr>
          <w:lang w:val="en-GB"/>
        </w:rPr>
      </w:pPr>
    </w:p>
    <w:sectPr w:rsidR="005A46D6" w:rsidRPr="001172EC" w:rsidSect="005A4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D533E"/>
    <w:multiLevelType w:val="hybridMultilevel"/>
    <w:tmpl w:val="A4329BB2"/>
    <w:lvl w:ilvl="0" w:tplc="7D128C5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7F97"/>
    <w:rsid w:val="00005AAA"/>
    <w:rsid w:val="000317B2"/>
    <w:rsid w:val="00036E30"/>
    <w:rsid w:val="00044538"/>
    <w:rsid w:val="00062B86"/>
    <w:rsid w:val="00067CDE"/>
    <w:rsid w:val="0007150C"/>
    <w:rsid w:val="00097978"/>
    <w:rsid w:val="000A1D8B"/>
    <w:rsid w:val="000B6F1D"/>
    <w:rsid w:val="000E623E"/>
    <w:rsid w:val="00106184"/>
    <w:rsid w:val="00112D41"/>
    <w:rsid w:val="00116CC4"/>
    <w:rsid w:val="001172EC"/>
    <w:rsid w:val="00152DE2"/>
    <w:rsid w:val="001644B2"/>
    <w:rsid w:val="0016529E"/>
    <w:rsid w:val="00181C2A"/>
    <w:rsid w:val="001979CC"/>
    <w:rsid w:val="001F0C81"/>
    <w:rsid w:val="002457E5"/>
    <w:rsid w:val="00266053"/>
    <w:rsid w:val="002D732B"/>
    <w:rsid w:val="002E4053"/>
    <w:rsid w:val="00324909"/>
    <w:rsid w:val="00381A35"/>
    <w:rsid w:val="003A687F"/>
    <w:rsid w:val="003C58DD"/>
    <w:rsid w:val="003F618F"/>
    <w:rsid w:val="00407152"/>
    <w:rsid w:val="004172B8"/>
    <w:rsid w:val="004356FB"/>
    <w:rsid w:val="00435823"/>
    <w:rsid w:val="00441F36"/>
    <w:rsid w:val="00470A40"/>
    <w:rsid w:val="00476798"/>
    <w:rsid w:val="004811CF"/>
    <w:rsid w:val="00486751"/>
    <w:rsid w:val="004A52CA"/>
    <w:rsid w:val="004B298E"/>
    <w:rsid w:val="004B6DE5"/>
    <w:rsid w:val="004D0CD7"/>
    <w:rsid w:val="004F1564"/>
    <w:rsid w:val="0053758B"/>
    <w:rsid w:val="00545277"/>
    <w:rsid w:val="005553C5"/>
    <w:rsid w:val="00560680"/>
    <w:rsid w:val="00565168"/>
    <w:rsid w:val="005806F3"/>
    <w:rsid w:val="00584160"/>
    <w:rsid w:val="00590D0C"/>
    <w:rsid w:val="005A46D6"/>
    <w:rsid w:val="005A56D8"/>
    <w:rsid w:val="005B21A9"/>
    <w:rsid w:val="00637700"/>
    <w:rsid w:val="00643CC0"/>
    <w:rsid w:val="00650748"/>
    <w:rsid w:val="00685D74"/>
    <w:rsid w:val="00697E29"/>
    <w:rsid w:val="006A27B6"/>
    <w:rsid w:val="006A40B8"/>
    <w:rsid w:val="006C59EC"/>
    <w:rsid w:val="006D3620"/>
    <w:rsid w:val="006E15F8"/>
    <w:rsid w:val="006E7BA5"/>
    <w:rsid w:val="00710981"/>
    <w:rsid w:val="00736218"/>
    <w:rsid w:val="00781504"/>
    <w:rsid w:val="007C22C2"/>
    <w:rsid w:val="007C31CE"/>
    <w:rsid w:val="007D314F"/>
    <w:rsid w:val="00825F36"/>
    <w:rsid w:val="0083355C"/>
    <w:rsid w:val="008360CF"/>
    <w:rsid w:val="00836223"/>
    <w:rsid w:val="00845294"/>
    <w:rsid w:val="0085056B"/>
    <w:rsid w:val="00853609"/>
    <w:rsid w:val="00861DF2"/>
    <w:rsid w:val="00875BCD"/>
    <w:rsid w:val="00887F10"/>
    <w:rsid w:val="00896068"/>
    <w:rsid w:val="008A0BFA"/>
    <w:rsid w:val="008B73EB"/>
    <w:rsid w:val="008B7730"/>
    <w:rsid w:val="008C1C1B"/>
    <w:rsid w:val="008D17BE"/>
    <w:rsid w:val="008E29AC"/>
    <w:rsid w:val="008F48B1"/>
    <w:rsid w:val="0090118F"/>
    <w:rsid w:val="00931099"/>
    <w:rsid w:val="00943D3D"/>
    <w:rsid w:val="00952C53"/>
    <w:rsid w:val="00955A25"/>
    <w:rsid w:val="009A44E9"/>
    <w:rsid w:val="009B439B"/>
    <w:rsid w:val="009E5E73"/>
    <w:rsid w:val="009E6318"/>
    <w:rsid w:val="009F7836"/>
    <w:rsid w:val="00A21B50"/>
    <w:rsid w:val="00A341C7"/>
    <w:rsid w:val="00A37582"/>
    <w:rsid w:val="00A50795"/>
    <w:rsid w:val="00A57C44"/>
    <w:rsid w:val="00A60382"/>
    <w:rsid w:val="00A605E3"/>
    <w:rsid w:val="00AD0FFF"/>
    <w:rsid w:val="00B13035"/>
    <w:rsid w:val="00B41EC3"/>
    <w:rsid w:val="00B6003C"/>
    <w:rsid w:val="00B72288"/>
    <w:rsid w:val="00BA2059"/>
    <w:rsid w:val="00BA5A9F"/>
    <w:rsid w:val="00BB4E4A"/>
    <w:rsid w:val="00BE31E0"/>
    <w:rsid w:val="00BF051E"/>
    <w:rsid w:val="00BF41C7"/>
    <w:rsid w:val="00C23DCD"/>
    <w:rsid w:val="00C25B5B"/>
    <w:rsid w:val="00C31453"/>
    <w:rsid w:val="00C409FA"/>
    <w:rsid w:val="00C60768"/>
    <w:rsid w:val="00CA4B80"/>
    <w:rsid w:val="00CE106D"/>
    <w:rsid w:val="00D02C65"/>
    <w:rsid w:val="00D04444"/>
    <w:rsid w:val="00D20424"/>
    <w:rsid w:val="00D50725"/>
    <w:rsid w:val="00D80AE6"/>
    <w:rsid w:val="00D86E49"/>
    <w:rsid w:val="00D9180E"/>
    <w:rsid w:val="00DA40FE"/>
    <w:rsid w:val="00DA7192"/>
    <w:rsid w:val="00DB003C"/>
    <w:rsid w:val="00DB0F66"/>
    <w:rsid w:val="00DC26D7"/>
    <w:rsid w:val="00DC7F97"/>
    <w:rsid w:val="00DE3B5C"/>
    <w:rsid w:val="00E0650B"/>
    <w:rsid w:val="00E2042F"/>
    <w:rsid w:val="00E40133"/>
    <w:rsid w:val="00E40A77"/>
    <w:rsid w:val="00E573DA"/>
    <w:rsid w:val="00E753C7"/>
    <w:rsid w:val="00E75DAB"/>
    <w:rsid w:val="00E8196A"/>
    <w:rsid w:val="00EC2E3D"/>
    <w:rsid w:val="00EC31A5"/>
    <w:rsid w:val="00ED4CB1"/>
    <w:rsid w:val="00EE07BE"/>
    <w:rsid w:val="00EF1BF2"/>
    <w:rsid w:val="00EF76C4"/>
    <w:rsid w:val="00F102D1"/>
    <w:rsid w:val="00F16CAC"/>
    <w:rsid w:val="00F44A6C"/>
    <w:rsid w:val="00F5522D"/>
    <w:rsid w:val="00F763F5"/>
    <w:rsid w:val="00FD2415"/>
    <w:rsid w:val="00FE0140"/>
    <w:rsid w:val="00FE4BE3"/>
    <w:rsid w:val="00FF40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97"/>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7F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1127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YOUNES</cp:lastModifiedBy>
  <cp:revision>2</cp:revision>
  <dcterms:created xsi:type="dcterms:W3CDTF">2023-06-08T20:33:00Z</dcterms:created>
  <dcterms:modified xsi:type="dcterms:W3CDTF">2025-04-03T18:13:00Z</dcterms:modified>
</cp:coreProperties>
</file>