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D5" w:rsidRDefault="00291622" w:rsidP="00291622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الدرس الثالث:</w:t>
      </w:r>
    </w:p>
    <w:p w:rsidR="007D2FBE" w:rsidRDefault="007D2FBE" w:rsidP="007D2FBE">
      <w:pPr>
        <w:tabs>
          <w:tab w:val="right" w:pos="283"/>
          <w:tab w:val="right" w:pos="425"/>
          <w:tab w:val="right" w:pos="567"/>
        </w:tabs>
        <w:bidi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D8780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>المحاضرة ا</w:t>
      </w:r>
      <w:r w:rsidRPr="00D87801">
        <w:rPr>
          <w:rFonts w:ascii="Simplified Arabic" w:hAnsi="Simplified Arabic" w:cs="Simplified Arabic" w:hint="cs"/>
          <w:bCs/>
          <w:sz w:val="32"/>
          <w:szCs w:val="32"/>
          <w:rtl/>
          <w:lang w:bidi="ar-DZ"/>
        </w:rPr>
        <w:t>الثالثة</w:t>
      </w:r>
      <w:r w:rsidRPr="00D87801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:</w:t>
      </w:r>
    </w:p>
    <w:p w:rsidR="007D2FBE" w:rsidRDefault="007D2FBE" w:rsidP="007D2FBE">
      <w:pPr>
        <w:tabs>
          <w:tab w:val="right" w:pos="283"/>
          <w:tab w:val="right" w:pos="425"/>
          <w:tab w:val="right" w:pos="567"/>
        </w:tabs>
        <w:bidi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المنهج المرفولوجي:</w:t>
      </w:r>
    </w:p>
    <w:p w:rsidR="007D2FBE" w:rsidRPr="00D87801" w:rsidRDefault="007D2FBE" w:rsidP="007D2FBE">
      <w:pPr>
        <w:tabs>
          <w:tab w:val="right" w:pos="283"/>
          <w:tab w:val="right" w:pos="425"/>
          <w:tab w:val="right" w:pos="567"/>
        </w:tabs>
        <w:bidi/>
        <w:jc w:val="center"/>
        <w:rPr>
          <w:rFonts w:ascii="Simplified Arabic" w:hAnsi="Simplified Arabic" w:cs="Simplified Arabic"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أو المنهج الوظبفي:ّ" لفلاديمبر بروب"</w:t>
      </w:r>
    </w:p>
    <w:p w:rsidR="007D2FBE" w:rsidRPr="00D87801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Cs/>
          <w:sz w:val="28"/>
          <w:szCs w:val="28"/>
          <w:u w:val="single"/>
          <w:rtl/>
          <w:lang w:bidi="ar-DZ"/>
        </w:rPr>
      </w:pPr>
      <w:r w:rsidRPr="00D87801">
        <w:rPr>
          <w:rFonts w:ascii="Simplified Arabic" w:hAnsi="Simplified Arabic" w:cs="Simplified Arabic"/>
          <w:bCs/>
          <w:sz w:val="28"/>
          <w:szCs w:val="28"/>
          <w:u w:val="single"/>
          <w:rtl/>
          <w:lang w:bidi="ar-DZ"/>
        </w:rPr>
        <w:t>الوظيفة في اصطلاح بروب :</w:t>
      </w:r>
      <w:r w:rsidRPr="00D87801">
        <w:rPr>
          <w:rFonts w:ascii="Simplified Arabic" w:hAnsi="Simplified Arabic" w:cs="Simplified Arabic"/>
          <w:bCs/>
          <w:sz w:val="28"/>
          <w:szCs w:val="28"/>
          <w:u w:val="single"/>
          <w:lang w:bidi="ar-DZ"/>
        </w:rPr>
        <w:t>propp</w:t>
      </w:r>
      <w:r w:rsidRPr="00D87801">
        <w:rPr>
          <w:rFonts w:ascii="Simplified Arabic" w:hAnsi="Simplified Arabic" w:cs="Simplified Arabic"/>
          <w:bCs/>
          <w:sz w:val="28"/>
          <w:szCs w:val="28"/>
          <w:u w:val="single"/>
          <w:rtl/>
          <w:lang w:bidi="ar-DZ"/>
        </w:rPr>
        <w:t xml:space="preserve"> </w:t>
      </w:r>
      <w:r w:rsidRPr="00D87801">
        <w:rPr>
          <w:rFonts w:ascii="Simplified Arabic" w:hAnsi="Simplified Arabic" w:cs="Simplified Arabic" w:hint="cs"/>
          <w:bCs/>
          <w:sz w:val="28"/>
          <w:szCs w:val="28"/>
          <w:u w:val="single"/>
          <w:rtl/>
          <w:lang w:bidi="ar-DZ"/>
        </w:rPr>
        <w:t>: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الوظيفة في اصطلاح بروب : 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" هي عمل الفاعل معرفا معناه في سير الحكاية "</w:t>
      </w:r>
      <w:r w:rsidRPr="00145EA0">
        <w:rPr>
          <w:rStyle w:val="Footnotereference"/>
          <w:rFonts w:ascii="Simplified Arabic" w:hAnsi="Simplified Arabic" w:cs="Simplified Arabic"/>
          <w:b/>
          <w:sz w:val="28"/>
          <w:szCs w:val="28"/>
          <w:rtl/>
          <w:lang w:bidi="ar-DZ"/>
        </w:rPr>
        <w:footnoteReference w:id="2"/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أي أن الحدث هو وظيفة بما أنه رهين سلسلة  من الأحداث السابقة التي تبرره ومن الأحداث اللاحقة التي تنتج عنه، ومن هنا يجب اعتبار الحكاية إطار مركبا تتوزع فيه الوظائف بحسب </w:t>
      </w:r>
      <w:r w:rsidRPr="00145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إمكانات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غير محدودة العدد والمهم أن تكون هذه الوظائف مرتبطة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145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بعضها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البعض تهدف إلى غاية واحدة هي إصلاح الافتقار الحاصل في الوضع الأصلي ، في صلب هذا المسار ، حيث يكتسب كل حدث سواء كان ذا صبغة فعلية أو كلامية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مكانا في القصة و الغاية المنشودة من بناء المثال الوظائفي ما سمته النظرة الكلاسيكية:" 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المبررات النفسانية "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ينتج عنها الفعل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3E3896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وظائف بروب 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>propp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تبدأ الحكاية الشعبية العجيبة دائما بعرض الوضع الأصلي فتعدد أفراد العائلة ، أو تقدم الشخصية التي تتقمص دور البطولة بذكر اسمها ، أو بوصف حالها ، هذا الوضع لا يمثل لنا وظيفة  فقد </w:t>
      </w:r>
      <w:r w:rsidRPr="00145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أسقطت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الترقيم و يطلق عليها الوظيفة رقم صفر لأنها تمثل حدثا وليست فعلا : إذ هي عنصر تركيبي هام فحسب وهذا الوضع يصور لنا عادة حالة توازن وسعادة تبدأ الحكاية مثلا: بذكر أمير يمتلك حديقة رائعة ينبت فيها تفاح من ذهب </w:t>
      </w:r>
      <w:r w:rsidRPr="00145EA0">
        <w:rPr>
          <w:rStyle w:val="Footnotereference"/>
          <w:rFonts w:ascii="Simplified Arabic" w:hAnsi="Simplified Arabic" w:cs="Simplified Arabic"/>
          <w:sz w:val="28"/>
          <w:szCs w:val="28"/>
          <w:rtl/>
          <w:lang w:bidi="ar-DZ"/>
        </w:rPr>
        <w:footnoteReference w:id="3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D87801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D87801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1 – وظيفة الرحيل: </w:t>
      </w:r>
      <w:r w:rsidRPr="00D87801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éloignement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أ/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يمكن أن يكون المبتعد فردا من الجيل الراشد كأن يذهب الوالدان للعمل أو إلى الحج، و أشكال الرحيل الاعتيادية هي الذهاب للعمل أو للغابة أو للحرب أو لأداء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فريضة دينية.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lastRenderedPageBreak/>
        <w:t xml:space="preserve">ب/ 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يمثل موت الوالدين رحيلا ، و هو ما يسمى بالرحيل الحتمي و من البديهي أن يكون الغرض الوظيفي من هذا التصرف هو إبعاد أشخاص قد يمنع تواجدهم حصول الإساءة ، فالأشخاص المبتعدون هم ضمنيا أشخاص مساندون بما أن لهم صلة قرابة بالشخصية الضحية </w:t>
      </w:r>
      <w:r w:rsidRPr="00145EA0">
        <w:rPr>
          <w:rStyle w:val="Footnotereference"/>
          <w:rFonts w:ascii="Simplified Arabic" w:hAnsi="Simplified Arabic" w:cs="Simplified Arabic"/>
          <w:sz w:val="28"/>
          <w:szCs w:val="28"/>
          <w:rtl/>
          <w:lang w:bidi="ar-DZ"/>
        </w:rPr>
        <w:footnoteReference w:id="4"/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2</w:t>
      </w:r>
      <w:r w:rsidRPr="00D87801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 وظيفة المنع أو التحذير : </w:t>
      </w:r>
      <w:r w:rsidRPr="00D87801">
        <w:rPr>
          <w:rFonts w:ascii="Simplified Arabic" w:hAnsi="Simplified Arabic" w:cs="Simplified Arabic"/>
          <w:bCs/>
          <w:sz w:val="28"/>
          <w:szCs w:val="28"/>
          <w:lang w:bidi="ar-DZ"/>
        </w:rPr>
        <w:t>Interdiction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كأن ترد في الحكاية صيغة الأمر التالية : لا تنظر إلى ما في هذه الغرفة ، أولا تفتح باب هذه الغرفة، كما هنالك أشكالا مختلفة للمنع فقد ترد على شكل طلب ، أو نصيحة.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مجمل الحكايات تذكر الرحيل أولا ثم يرد المنع أو التحذير، بينما يكون تسلسل الأحداث على عكس ذلك ، إذ المنع يسبق الرحيل ، و قد يكون المنع غير مرتبط بالمرة بالرحيل فيكون هناك شكل عكسي للمنع هو الأمر أو الاقتراح 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3</w:t>
      </w:r>
      <w:r w:rsidRPr="00D87801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خرق المنع : </w:t>
      </w:r>
      <w:r w:rsidRPr="00D87801">
        <w:rPr>
          <w:rFonts w:ascii="Simplified Arabic" w:hAnsi="Simplified Arabic" w:cs="Simplified Arabic"/>
          <w:bCs/>
          <w:sz w:val="28"/>
          <w:szCs w:val="28"/>
          <w:lang w:bidi="ar-DZ"/>
        </w:rPr>
        <w:t>TRANSGRESSION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تقابل أشكال الخرق أشكال المنع، و تمثل الوظيفتان : 2، 3  عنصرا تركيبيا مزدوجا و قد يتوفر فيها العنصر الثاني دون الأول عنصرا  (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تصل الأميرات متأخرات إلى الحديقة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)، فيغيب هكذا ذكر منع التأخر بينما بذكر الخرف ، وهنا تدخل الحكاية شخصية جديدة بوجود الخرق ، نستطيع أن نسميها المعتدي أو الشرير ، ودوره هو تنغيص سلام و استقرار العائلة السعيدة </w:t>
      </w:r>
      <w:r w:rsidRPr="00145EA0">
        <w:rPr>
          <w:rStyle w:val="Footnotereference"/>
          <w:rFonts w:ascii="Simplified Arabic" w:hAnsi="Simplified Arabic" w:cs="Simplified Arabic"/>
          <w:sz w:val="28"/>
          <w:szCs w:val="28"/>
          <w:rtl/>
          <w:lang w:bidi="ar-DZ"/>
        </w:rPr>
        <w:footnoteReference w:id="5"/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4</w:t>
      </w:r>
      <w:r w:rsidRPr="00D87801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وظيفة استخبار: </w:t>
      </w:r>
      <w:r w:rsidRPr="00D87801">
        <w:rPr>
          <w:rFonts w:ascii="Simplified Arabic" w:hAnsi="Simplified Arabic" w:cs="Simplified Arabic"/>
          <w:bCs/>
          <w:sz w:val="28"/>
          <w:szCs w:val="28"/>
          <w:lang w:bidi="ar-DZ"/>
        </w:rPr>
        <w:t>Interrogation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يحاول المعتدي الحصول  على إرشادات ومعلومات بهدف اكتشاف المكان الذي يسكنه الأطفال ،و  في بعض الأحيان المكان الذي توجد به الأشياء الثمينة، أو يظهر الاستخبار بشكل عكسي ، كأن تطرح الضحية أسئلة على المعتدي، ويقع طرح السؤال في بعض الأحيان بفضل وساطة أشخاص </w:t>
      </w:r>
      <w:r w:rsidRPr="00145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آخرين</w:t>
      </w:r>
      <w:r w:rsidRPr="00145EA0">
        <w:rPr>
          <w:rStyle w:val="Footnotereference"/>
          <w:rFonts w:ascii="Simplified Arabic" w:hAnsi="Simplified Arabic" w:cs="Simplified Arabic"/>
          <w:sz w:val="28"/>
          <w:szCs w:val="28"/>
          <w:rtl/>
          <w:lang w:bidi="ar-DZ"/>
        </w:rPr>
        <w:footnoteReference w:id="6"/>
      </w:r>
    </w:p>
    <w:p w:rsidR="007D2FBE" w:rsidRPr="00D87801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D87801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5- وظيفة إطلاع :</w:t>
      </w:r>
      <w:r w:rsidRPr="00D87801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Information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و فيها تتلقى الشخصية الشريرة معلومات عن ضحيتها ، فزوجة الأب تسأل المرأة عن ابنة زوجها، ثم تجيبها المرأة بمكان ابنة الزوج و هذا يدل على أن الوظيفتين 4 – 5 تكونان عنصرين متزاوجين 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يردا في شكل سؤال وجواب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6</w:t>
      </w:r>
      <w:r w:rsidRPr="00D87801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وظيفة خداع : </w:t>
      </w:r>
      <w:r w:rsidRPr="00D87801">
        <w:rPr>
          <w:rFonts w:ascii="Simplified Arabic" w:hAnsi="Simplified Arabic" w:cs="Simplified Arabic"/>
          <w:bCs/>
          <w:sz w:val="28"/>
          <w:szCs w:val="28"/>
          <w:lang w:bidi="ar-DZ"/>
        </w:rPr>
        <w:t>Tromperie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يحاول المعتدي خداع ضحيته للتمكن منها أو من أملاكها و يستعمل المعتدي في ذلك الإقناع أو الإغراء، و قد يستعمل من البداية أساليب سحرية كأن تشك الساحرة في ملابس زوج ابنتها دبوسا سحريا، أو يستعمل أساليب ماكرة أخرى كأن يغير الوحش العلامات التي تدل الفتاة على الطريق الموصل لأخيها.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7</w:t>
      </w:r>
      <w:r w:rsidRPr="00D87801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وظيفة تواطؤ عفوي : </w:t>
      </w:r>
      <w:r w:rsidRPr="00D87801">
        <w:rPr>
          <w:rFonts w:ascii="Simplified Arabic" w:hAnsi="Simplified Arabic" w:cs="Simplified Arabic"/>
          <w:bCs/>
          <w:sz w:val="28"/>
          <w:szCs w:val="28"/>
          <w:lang w:bidi="ar-DZ"/>
        </w:rPr>
        <w:t>Complicité  involontaire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ففي هذه الوظيفة تخدع الضحية فتعين عدوها رغما عنها فقد يقتنع البطل بكلام المعتدي ، و يمكن أن نلاحظ هنا أن الضحية  تخرق دوما المنع بينما المقصودة من المنع حمايتها ، فهي تقبل العروض الخادعة و تنجزها ، و يتأثر البطل بالطرق السحرية .</w:t>
      </w:r>
    </w:p>
    <w:p w:rsidR="007D2FBE" w:rsidRPr="00D87801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8</w:t>
      </w:r>
      <w:r w:rsidRPr="00D87801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وظيفة إساءة: </w:t>
      </w:r>
      <w:r w:rsidRPr="00D87801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Méfait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تعتبر أهم وظيفة في منهج بروب ، و هي نقطة التحول التي من خلالها تتغير مجريات الأحداث ، و تنجم عنها الحركة الحقيقة للحكاية و فيها تتسبب الشخصية الشريرة في إلحاق الأذى بأحد أفراد الأسرة، وكل الوظائف الأخرى ما هي  سوى تمهيد لهذه الوظيفة ، وقد تحمل شقا ثانيا ألا و هو العوز، أو الحاجة إلى أمر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ما ، كالحاجة إلى الحب مثلا ، فالنقص هنا يعتبر جزءا من هذه الوظيفة.</w:t>
      </w:r>
    </w:p>
    <w:p w:rsidR="007D2FBE" w:rsidRPr="00D87801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9- </w:t>
      </w:r>
      <w:r w:rsidRPr="00D87801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وظيفة وساطة : </w:t>
      </w:r>
      <w:r w:rsidRPr="00D87801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Mediation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تمثل هذه الوظيفة فترة انتقالية لكنها  بالغة الأهمية ، إذ يترتب عنها إدراج البطل في السياق القصصي، و أبطال الحكايا</w:t>
      </w:r>
      <w:r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ت الشعبية في تصنيف بروب نوعان مختلفان 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أ/ أبطال فاعلون: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ينطلق البطل مثلا بمحض إرادته للبحث عن فتاة مخطوفة 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ب/  أبطال ضحايا: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 يختطف طفل يكون مصيره قطب اهتمام السارد دون آن يتدخل بطل فاعل .</w:t>
      </w:r>
    </w:p>
    <w:p w:rsidR="007D2FBE" w:rsidRPr="002F3BE7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10</w:t>
      </w:r>
      <w:r w:rsidRPr="002F3BE7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وظيفة بداية الفعل المضاد : </w:t>
      </w:r>
      <w:r w:rsidRPr="002F3BE7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Début de l’action contraire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يقبل البطل الفعل بالبحث أو يعزم عليه، و يبن بروب أن هذه الوظيفة لا تندرج في بعض الحكايات العجيبة ولكن من البديهي أن يسبق العزم أو نية البحث,وعلى هذا الأساس عرف" غريماس" هذه الوظيفة بإرادة الفعل .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11</w:t>
      </w:r>
      <w:r w:rsidRPr="002455E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وظيفة انطلاق: </w:t>
      </w:r>
      <w:r w:rsidRPr="002455E4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Départ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 تختلف هذه الوظيفة عن الوظيفة رقم 01 ، رغم أن كلا منهما  يمثل رحيلا إلا أن الرحيل الأول فوجهته معلومة أما الرحيل الثاني أو الانطلاق في الوظيفة رقم 11 فهو لوجهة غير معلومة ، حيث يغادر البطل مسكنه و أسرته لمغامرة غير واضحة ، غير بينة المعالم و هنا نجد الوظيفة رقم 8- 9- 10 -11 تصل بالحكاية إلى مرحلة التأزم و بعد ذلك تتطور الأحداث و تتصاعد.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12: وظيفة المانح: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Le donateur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يتعرض البطل لاختبار يرد في شكل مجموعة من الأسئلة أو هجوم يعده  لتقبل الأداة السحرية ، أو وسيلة ، أو معرفة تكسبه الكفاءة ، ويرى غريماس</w:t>
      </w:r>
      <w:r w:rsidRPr="00145EA0">
        <w:rPr>
          <w:rStyle w:val="Footnotereference"/>
          <w:rFonts w:ascii="Simplified Arabic" w:hAnsi="Simplified Arabic" w:cs="Simplified Arabic"/>
          <w:sz w:val="28"/>
          <w:szCs w:val="28"/>
          <w:rtl/>
          <w:lang w:bidi="ar-DZ"/>
        </w:rPr>
        <w:footnoteReference w:id="7"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هذه الوظيفة تفتح سلسلة وظائفية تمثل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الاختبار </w:t>
      </w:r>
      <w:r w:rsidRPr="00145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رش</w:t>
      </w:r>
      <w:r w:rsidRPr="00145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يحي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ويتمحور حول اكتساب البطل للكفاءة  التي يفتقر إليها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13-  وظيفة رد فعل البطل 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 Réaction du héros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و يعتبر أي رد فعل للبطل سواء كان إيجابيا أم سلبيا مكون لهذه الوظيفة حتى و إن كان رد السلام أو إلقائه يعتبر بمثابة رد الفعل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14- 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وظيفة تسلم الأداة السحرية :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>magique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 Réception de l’auxi liere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توضع الأداة  السحرية تحت تصرف البطل 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15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وظيفة الانتقال بين مملكتين 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>Déplacement entre deux royaume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ينقل البطل ويقاد قرب المكان الذي توجد فيه ضالته، و هذه الوظيفة  تعتبر رحلة بين مملكتين ، يتبع فيها البطل أثر دليل إذ قد يقاد إلى عالم آخر كعالم الجن و العفاريت أو العالم السفلي، عالم الأموات ،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وحسب غريماس دائما تعد هذه الوظيفة مدخلا للاختيار الرئيسي  و في هذا المكان يقع إصلاح الافتقار و بهذا يتضح لنا أن التصنيف المكاني ، الذي استنبطه بروب من الحكايات الشعبية يقوم على أساس البنية الوظيفية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16-  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وظيفة صراع 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>Combat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حيث ينشب صراع بين البطل و الشخصية الشريرة و بخوض البطل صراعا ضد المعتدي 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و هناك  فارق بين الصراع في هذه الوظيفة  و الصراع مع المانح و يكمن الفرق بين هذين الشكلين من الصراع في نتيجته حيث يترتب عن الصراع الأول حصول البطل على الأداة السحرية، أو صفة تمكنه من تقويم الافتقار ، بينما يقضي الصراع مع المعتدي في حالة انتصار البطل إلى إصلاح الضرر الحاصل و تحقيق الغاية المنشودة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17-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وظيفة علامة :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>marque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يحمل البطل علامة و تكون هذه العلامة في جسمه فربما يجرح أثناء المعركة ، أو تصم الأميرة جبين البطل بخاتمها أو أي علامة في جسم البطل 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18-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وظيفة انتصار: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>Victoire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ينتصر البطل على المتعدي، حيث يصرع المتعدي في المعركة، أو كأن يغلب في سباق ، أو يقتل المعتدي بدون صراع سابق ، كأن يجيب على سؤال أو لغز 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19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وظيفة تقويم الإساءة 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>Réparation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يقوم البطل إساءة البداية، و يزول خطر الشخصية الشريرة و يحصل البطل على حاجته، و هنا لابد من تزويج هذه الوظيفة مع وظيفة حصول الإساءة  التي تحبك أحداث العقدة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20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وظيفة العودة أو الرجوع: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>Retour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البطل يتخذ طريقة قافلا إلى بلده </w:t>
      </w:r>
      <w:r w:rsidRPr="00145E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وبيته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بعد ما حقق مبتغاه  و تقع العودة غالبا على نفي الصورة التي يقع بها، الوصول إلى مكان الانطلاق 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فنلاحظ في مثل هذه الأنواع الحكائية أن الحكاية هيكل دائري إذ يعود البطل إلى نقطة الانطلاق في آخر الحكاية  و قد ترد وظيفة العودة في شكل هروب أو فرار.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هنا يمكن الإشارة إلى أبنية الحكاية الخمس ومنها :البناء الدائري :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7D2FBE" w:rsidRPr="00145EA0" w:rsidRDefault="007D2FBE" w:rsidP="007D2FBE">
      <w:pPr>
        <w:pStyle w:val="Paragraphedeliste"/>
        <w:numPr>
          <w:ilvl w:val="0"/>
          <w:numId w:val="1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البناء الدائري المزدوج </w:t>
      </w:r>
    </w:p>
    <w:p w:rsidR="007D2FBE" w:rsidRPr="00145EA0" w:rsidRDefault="007D2FBE" w:rsidP="007D2FBE">
      <w:pPr>
        <w:pStyle w:val="Paragraphedeliste"/>
        <w:numPr>
          <w:ilvl w:val="0"/>
          <w:numId w:val="1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البناء القابع: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7D2FBE" w:rsidRPr="00145EA0" w:rsidRDefault="007D2FBE" w:rsidP="007D2FBE">
      <w:pPr>
        <w:pStyle w:val="Paragraphedeliste"/>
        <w:numPr>
          <w:ilvl w:val="0"/>
          <w:numId w:val="1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البناء المفتوح </w:t>
      </w:r>
    </w:p>
    <w:p w:rsidR="007D2FBE" w:rsidRPr="00145EA0" w:rsidRDefault="007D2FBE" w:rsidP="007D2FBE">
      <w:pPr>
        <w:pStyle w:val="Paragraphedeliste"/>
        <w:numPr>
          <w:ilvl w:val="0"/>
          <w:numId w:val="1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البناء الإرتدادي التصاعدي التنازلي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وقد ترد هذه الوظيفة في شكل هروب أو فرار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.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21-وظيفة مطاردة: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La poursuite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تقتفي الشخصية الشريرة أو المعتدية أثر البطل فيطير في أثر البطل (يحاول الوحش اللحاق بالبطل )  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تنتهي حكايات كثيرة في الوقت الذي ينجو فيه  البطل من مطارديه فيعود إلى مسكنه ، فيتزوج إن كان قدعاد بفتاته ، و لكن قد يتعرض البطل إلى حوادث و كوارث جديدة فيظهر ثانية المعتدي و تتكرر عقدة الحكاية و يكون هذا بداية سرد قصصي جديدة ، و قد لا تتكرر الأحداث على نسق واحد، فيكون التنوع مصدر تشويق و تدل هذه الظاهرة على أن حكايات عديدة تشمل سلستين من الوظائف تسمى المقاطع 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22- وظيفة النجدة: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>Secours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> 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يقع إسعاف البطل بالنجدة، يتمكن البطل من الفرار من المقتفين لأثره، و هنا قد يخضع البطل لكوارث جديدة، فيظهر ثانية المعتدي و تتكرر عقدة الحكاية  ويكون هذا بداية سرد  قصصي جديد.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23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 وظيفة الوصول خفية 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 Arrivée incognito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البطل يصل إلى بيته آو إلى بلد آخر دون أن يتعرف عليه أحد ،  وهو  غالبا ما يشتغل في هذا البلد الغريب بحرفة يدوية ،كأن يعمل عند صانع الأحذية 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 w:rsidRPr="00145EA0">
        <w:rPr>
          <w:rStyle w:val="Footnotereference"/>
          <w:rFonts w:ascii="Simplified Arabic" w:hAnsi="Simplified Arabic" w:cs="Simplified Arabic"/>
          <w:b/>
          <w:sz w:val="28"/>
          <w:szCs w:val="28"/>
          <w:rtl/>
          <w:lang w:bidi="ar-DZ"/>
        </w:rPr>
        <w:footnoteReference w:id="8"/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24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وظيفة مطالبات كاذبة: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 Prétentions mensongères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>: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 في هذه الوظيفة يظهر البطل المزيف ، ويدعي الحق لنفسه، و في معظم الأحيان يكون هذا البطل  المزيف شقيق البطل الحقيقي أو ابن عمه ، فمثلا يدعي أحقيته في الزواج من الفتاة التي أنجدها البطل 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25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وظيفة عمل صعب 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>Une Tache difficile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في هذه الوظيفة يطلب من البطل القيام بعمل صعب و هو عنصر محبذ في الرواية فينجح البطل في إنجاز هذا العمل ، و عند ذلك يكون التسليم ببطولته.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26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- وظيفة إنجاز العمل 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>Tache accomplie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: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تطابق الأشكال التي يقع بها إنجاز العمل أشكال وظروف الاختبار و قد ينجز البطل أعمالا قبل أن تقترح عليه أو قبل أن يلزمه طالبها بإنجازها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27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- وظيفة التعرف على البطل :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 xml:space="preserve">Reconnaissance du héros 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في هذه الوظيفة يتم التعرف على البطل الحقيق بفضل العلامة التي يحملها (الجرح مثلا) أو من خلال الشيء الذي أعطي له (خاتم منديل) و بهذا تكون الوظيفة 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27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منبثقة عن الاختبار الذي يحصل فيه البطل على علامة ، كما يمكن التعرف على البطل الحقيقي من خلال إنجازه للعمل الصعب (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وظيفة 26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28- 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وظيفة نزع القناع عن المتعدي أو البطل المزيف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>Faux Héros ou L’agresseur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>le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>est démasqué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يكشف البطل المزيف ، و قد تنتج هذه الوظيفة عن فشله في القيام بالعمل الصعب ، فالبطل المزيف في مفهوم بروب هو الشخصية التي تعوزها الطاقة و التي تنشد رغم هذا الافتقار التمجيد و التكريم</w:t>
      </w:r>
      <w:r w:rsidRPr="00145EA0">
        <w:rPr>
          <w:rStyle w:val="Footnotereference"/>
          <w:rFonts w:ascii="Simplified Arabic" w:hAnsi="Simplified Arabic" w:cs="Simplified Arabic"/>
          <w:sz w:val="28"/>
          <w:szCs w:val="28"/>
          <w:rtl/>
          <w:lang w:bidi="ar-DZ"/>
        </w:rPr>
        <w:footnoteReference w:id="9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29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- وظيفة تجلي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Transfiguration 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: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يظهر البطل في شكل جديد فمثلا يسكن في قصر جديدة شامخ، أو يغير شكله على نحو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30- 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وظيفة عقاب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Punition 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يقرر في هذه الوظيفة العقاب الذي يسلط على البطل المزيف ، و قد يصفح عنه بشهامة ، مع انه في الغالب يعاقب لكي يكون عبرة لمن يعتبر.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31- </w:t>
      </w: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وظيفة الزواج و اعتلاء عرش الملك : </w:t>
      </w:r>
      <w:r w:rsidRPr="002455E4">
        <w:rPr>
          <w:rFonts w:ascii="Simplified Arabic" w:hAnsi="Simplified Arabic" w:cs="Simplified Arabic"/>
          <w:bCs/>
          <w:sz w:val="28"/>
          <w:szCs w:val="28"/>
          <w:lang w:bidi="ar-DZ"/>
        </w:rPr>
        <w:t>Mariage</w:t>
      </w:r>
      <w:r w:rsidRPr="00145EA0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: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يتزوج البطل و يصبح ملكا أو يتزوج البطل أحيانا لكنه لا يصبح ملكا لأن زوجته ليست أميرة ، و في بعض الحكايات لا يذكر إلا التتويج </w:t>
      </w:r>
      <w:r w:rsidRPr="00145EA0">
        <w:rPr>
          <w:rStyle w:val="Footnotereference"/>
          <w:rFonts w:ascii="Simplified Arabic" w:hAnsi="Simplified Arabic" w:cs="Simplified Arabic"/>
          <w:sz w:val="28"/>
          <w:szCs w:val="28"/>
          <w:rtl/>
          <w:lang w:bidi="ar-DZ"/>
        </w:rPr>
        <w:footnoteReference w:id="10"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و تنتهي الحكاية، نهاية سعيدة و تنتهي معها الوظائف و هنا يتمكن البطل من اجتياز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الاختبار التمجيدي بحسب (غريماس)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من الناحية الوظائفية تتركب الحكاية العجيبة من ثلاث اختبارات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7D2FBE" w:rsidRPr="00145EA0" w:rsidRDefault="007D2FBE" w:rsidP="007D2FBE">
      <w:pPr>
        <w:pStyle w:val="Paragraphedeliste"/>
        <w:numPr>
          <w:ilvl w:val="0"/>
          <w:numId w:val="2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اختبار ترشيحي: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يدور حول المانح و الفاعل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7D2FBE" w:rsidRPr="00145EA0" w:rsidRDefault="007D2FBE" w:rsidP="007D2FBE">
      <w:pPr>
        <w:pStyle w:val="Paragraphedeliste"/>
        <w:numPr>
          <w:ilvl w:val="0"/>
          <w:numId w:val="2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اختبار رئيسي: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يحصل فيه الصراع بين البطل و المعتدي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145EA0" w:rsidRDefault="007D2FBE" w:rsidP="007D2FBE">
      <w:pPr>
        <w:pStyle w:val="Paragraphedeliste"/>
        <w:numPr>
          <w:ilvl w:val="0"/>
          <w:numId w:val="2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اختبار تمجيدي: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تقع خلاله معرفة البطل الحقيقي ومكافأته.</w:t>
      </w:r>
    </w:p>
    <w:p w:rsidR="007D2FBE" w:rsidRPr="002455E4" w:rsidRDefault="007D2FBE" w:rsidP="007D2FBE">
      <w:pPr>
        <w:pStyle w:val="Paragraphedeliste"/>
        <w:numPr>
          <w:ilvl w:val="0"/>
          <w:numId w:val="3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2455E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المثال الوظائفي على شكل مخطط :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حصول افتقار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type id="_x0000_m1026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 id="_x0000_s1042" type="#_x0000_m1026" style="position:absolute;left:0;text-align:left;margin-left:185.95pt;margin-top:17.4pt;width:173.9pt;height:0;flip:x;z-index:251676672" o:spt="32" o:connectortype="straight" o:oned="t" path="m,l21600,21600e" filled="f" strokeweight="2pt">
            <v:stroke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الوضع الأصل 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توازن ( سعادة )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انعدام التوازن (حصول إساءة)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رحيل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type id="_x0000_m1027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 id="_x0000_s1043" type="#_x0000_m1027" style="position:absolute;left:0;text-align:left;margin-left:241.8pt;margin-top:18.5pt;width:165pt;height:0;flip:x;z-index:251677696" o:spt="32" o:connectortype="straight" o:oned="t" path="m,l21600,21600e" filled="f" strokeweight="2pt">
            <v:stroke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منع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           عصيان أو خرق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type id="_x0000_m1028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 id="_x0000_s1045" type="#_x0000_m1028" style="position:absolute;left:0;text-align:left;margin-left:231.15pt;margin-top:20.8pt;width:173.9pt;height:0;flip:x;z-index:251679744" o:spt="32" o:connectortype="straight" o:oned="t" path="m,l21600,21600e" filled="f" strokeweight="2pt">
            <v:stroke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استخبار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  إطلاع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type id="_x0000_m1029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 id="_x0000_s1044" type="#_x0000_m1029" style="position:absolute;left:0;text-align:left;margin-left:245.15pt;margin-top:15.25pt;width:173.9pt;height:0;flip:x;z-index:251678720" o:spt="32" o:connectortype="straight" o:oned="t" path="m,l21600,21600e" filled="f" strokeweight="2pt">
            <v:stroke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خداع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تواطؤ عفوي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type id="_x0000_m1030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 id="_x0000_s1047" type="#_x0000_m1030" style="position:absolute;left:0;text-align:left;margin-left:241.8pt;margin-top:18.2pt;width:173.9pt;height:0;flip:x;z-index:251681792" o:spt="32" o:connectortype="straight" o:oned="t" path="m,l21600,21600e" filled="f" strokeweight="2pt">
            <v:stroke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إساءة 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حصول الافتقار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45EA0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الاختبار الترشيحي :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طلب النجدة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lastRenderedPageBreak/>
        <w:pict>
          <v:shapetype id="_x0000_m1031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 id="_x0000_s1046" type="#_x0000_m1031" style="position:absolute;left:0;text-align:left;margin-left:266.65pt;margin-top:19.25pt;width:140.15pt;height:0;flip:x;z-index:251680768" o:spt="32" o:connectortype="straight" o:oned="t" path="m,l21600,21600e" filled="f" strokeweight="2pt">
            <v:stroke startarrow="block"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قبول  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يقبل البطل القيام بالفعل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type id="_x0000_m1032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 id="_x0000_s1048" type="#_x0000_m1032" style="position:absolute;left:0;text-align:left;margin-left:250.9pt;margin-top:18.4pt;width:136.5pt;height:0;flip:x;z-index:251682816" o:spt="32" o:connectortype="straight" o:oned="t" path="m,l21600,21600e" filled="f" strokeweight="2pt">
            <v:stroke startarrow="block"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تفويض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يعزم على الفعل بمحض إرادته </w:t>
      </w:r>
    </w:p>
    <w:p w:rsidR="007D2FBE" w:rsidRPr="00145EA0" w:rsidRDefault="007D2FBE" w:rsidP="007D2FBE">
      <w:pPr>
        <w:pStyle w:val="Paragraphedeliste"/>
        <w:numPr>
          <w:ilvl w:val="0"/>
          <w:numId w:val="3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انطلاق </w:t>
      </w:r>
    </w:p>
    <w:p w:rsidR="007D2FBE" w:rsidRPr="00145EA0" w:rsidRDefault="007D2FBE" w:rsidP="007D2FBE">
      <w:pPr>
        <w:pStyle w:val="Paragraphedeliste"/>
        <w:numPr>
          <w:ilvl w:val="0"/>
          <w:numId w:val="3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أول وظيفة للمانح اختبار يعد البطل لتسلم الأداة السحرية </w:t>
      </w:r>
    </w:p>
    <w:p w:rsidR="007D2FBE" w:rsidRPr="00145EA0" w:rsidRDefault="007D2FBE" w:rsidP="007D2FBE">
      <w:pPr>
        <w:pStyle w:val="Paragraphedeliste"/>
        <w:numPr>
          <w:ilvl w:val="0"/>
          <w:numId w:val="3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رد فعل البطل  تسلم الأداة السحرية 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الاختبار الرئيسي الانتقال إلى مملكة أخرى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D737A">
        <w:rPr>
          <w:rFonts w:ascii="Simplified Arabic" w:hAnsi="Simplified Arabic" w:cs="Simplified Arabic"/>
          <w:b/>
          <w:sz w:val="28"/>
          <w:szCs w:val="28"/>
          <w:rtl/>
          <w:lang w:eastAsia="fr-FR"/>
        </w:rPr>
        <w:pict>
          <v:shapetype id="_x0000_m1033" coordsize="21600,21600" o:spt="32" o:oned="t" path="m,l21600,21600e" filled="f">
            <v:path arrowok="t" fillok="f" o:connecttype="none"/>
            <o:lock v:ext="edit" shapetype="f"/>
          </v:shapetype>
        </w:pict>
      </w:r>
      <w:r w:rsidRPr="00CD737A">
        <w:rPr>
          <w:rFonts w:ascii="Simplified Arabic" w:hAnsi="Simplified Arabic" w:cs="Simplified Arabic"/>
          <w:b/>
          <w:sz w:val="28"/>
          <w:szCs w:val="28"/>
          <w:rtl/>
          <w:lang w:eastAsia="fr-FR"/>
        </w:rPr>
        <w:pict>
          <v:shape id="_x0000_s1050" type="#_x0000_m1033" style="position:absolute;left:0;text-align:left;margin-left:149.5pt;margin-top:16.75pt;width:65.85pt;height:.05pt;flip:x;z-index:251684864" o:spt="32" o:connectortype="straight" o:oned="t" path="m,l21600,21600e" filled="f" strokeweight="2pt">
            <v:stroke startarrow="block" endarrow="block"/>
            <v:path arrowok="t" fillok="f" o:connecttype="none"/>
            <o:lock v:ext="edit" shapetype="f"/>
            <w10:wrap anchorx="page" anchory="page"/>
          </v:shape>
        </w:pict>
      </w:r>
      <w:r w:rsidRPr="00CD737A">
        <w:rPr>
          <w:rFonts w:ascii="Simplified Arabic" w:hAnsi="Simplified Arabic" w:cs="Simplified Arabic"/>
          <w:b/>
          <w:sz w:val="28"/>
          <w:szCs w:val="28"/>
          <w:rtl/>
          <w:lang w:eastAsia="fr-FR"/>
        </w:rPr>
        <w:pict>
          <v:shapetype id="_x0000_m1034" coordsize="21600,21600" o:spt="32" o:oned="t" path="m,l21600,21600e" filled="f">
            <v:path arrowok="t" fillok="f" o:connecttype="none"/>
            <o:lock v:ext="edit" shapetype="f"/>
          </v:shapetype>
        </w:pict>
      </w:r>
      <w:r w:rsidRPr="00CD737A">
        <w:rPr>
          <w:rFonts w:ascii="Simplified Arabic" w:hAnsi="Simplified Arabic" w:cs="Simplified Arabic"/>
          <w:b/>
          <w:sz w:val="28"/>
          <w:szCs w:val="28"/>
          <w:rtl/>
          <w:lang w:eastAsia="fr-FR"/>
        </w:rPr>
        <w:pict>
          <v:shape id="_x0000_s1049" type="#_x0000_m1034" style="position:absolute;left:0;text-align:left;margin-left:284.3pt;margin-top:15.35pt;width:65.85pt;height:.05pt;flip:x;z-index:251683840" o:spt="32" o:connectortype="straight" o:oned="t" path="m,l21600,21600e" filled="f" strokeweight="2pt">
            <v:stroke startarrow="block"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صراع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  علامة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هزيمة المعتدي 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type id="_x0000_m1035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 id="_x0000_s1051" type="#_x0000_m1035" style="position:absolute;left:0;text-align:left;margin-left:273pt;margin-top:15.3pt;width:65.85pt;height:.05pt;flip:x;z-index:251685888" o:spt="32" o:connectortype="straight" o:oned="t" path="m,l21600,21600e" filled="f" strokeweight="2pt">
            <v:stroke startarrow="block"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انتصار البطل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    إصلاح الافتقار .</w:t>
      </w:r>
    </w:p>
    <w:p w:rsidR="007D2FBE" w:rsidRPr="00145EA0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type id="_x0000_m1036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 id="_x0000_s1053" type="#_x0000_m1036" style="position:absolute;left:0;text-align:left;margin-left:141.7pt;margin-top:18.3pt;width:65.85pt;height:.05pt;flip:x;z-index:251687936" o:spt="32" o:connectortype="straight" o:oned="t" path="m,l21600,21600e" filled="f" strokeweight="2pt">
            <v:stroke startarrow="block" endarrow="block"/>
            <v:path arrowok="t" fillok="f" o:connecttype="none"/>
            <o:lock v:ext="edit" shapetype="f"/>
            <w10:wrap anchorx="page" anchory="page"/>
          </v:shape>
        </w:pic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type id="_x0000_m1037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pict>
          <v:shape id="_x0000_s1052" type="#_x0000_m1037" style="position:absolute;left:0;text-align:left;margin-left:328.55pt;margin-top:18.55pt;width:65.85pt;height:.05pt;flip:x;z-index:251686912" o:spt="32" o:connectortype="straight" o:oned="t" path="m,l21600,21600e" filled="f" strokeweight="2pt">
            <v:stroke startarrow="block"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عودة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         مطاردة البطل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توفر النجدة 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الاختبار الممجد : وصول البطل خفية </w:t>
      </w:r>
    </w:p>
    <w:p w:rsidR="007D2FBE" w:rsidRPr="00145EA0" w:rsidRDefault="007D2FBE" w:rsidP="007D2FBE">
      <w:pPr>
        <w:pStyle w:val="Paragraphedeliste"/>
        <w:numPr>
          <w:ilvl w:val="0"/>
          <w:numId w:val="3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>مطالبات كاذبة (تصدر و تنجم عن بطل مزيف)</w:t>
      </w:r>
    </w:p>
    <w:p w:rsidR="007D2FBE" w:rsidRPr="00145EA0" w:rsidRDefault="007D2FBE" w:rsidP="007D2FBE">
      <w:pPr>
        <w:pStyle w:val="Paragraphedeliste"/>
        <w:numPr>
          <w:ilvl w:val="0"/>
          <w:numId w:val="3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eastAsia="fr-FR"/>
        </w:rPr>
        <w:pict>
          <v:shapetype id="_x0000_m1038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lang w:eastAsia="fr-FR"/>
        </w:rPr>
        <w:pict>
          <v:shape id="_x0000_s1055" type="#_x0000_m1038" style="position:absolute;left:0;text-align:left;margin-left:83.55pt;margin-top:15.8pt;width:41.2pt;height:.05pt;flip:x;z-index:251689984" o:spt="32" o:connectortype="straight" o:oned="t" path="m,l21600,21600e" filled="f" strokeweight="2pt">
            <v:stroke startarrow="block" endarrow="block"/>
            <v:path arrowok="t" fillok="f" o:connecttype="none"/>
            <o:lock v:ext="edit" shapetype="f"/>
            <w10:wrap anchorx="page" anchory="page"/>
          </v:shape>
        </w:pict>
      </w:r>
      <w:r>
        <w:rPr>
          <w:rFonts w:ascii="Simplified Arabic" w:hAnsi="Simplified Arabic" w:cs="Simplified Arabic"/>
          <w:sz w:val="28"/>
          <w:szCs w:val="28"/>
          <w:lang w:eastAsia="fr-FR"/>
        </w:rPr>
        <w:pict>
          <v:shapetype id="_x0000_m1039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lang w:eastAsia="fr-FR"/>
        </w:rPr>
        <w:pict>
          <v:shape id="_x0000_s1054" type="#_x0000_m1039" style="position:absolute;left:0;text-align:left;margin-left:215.35pt;margin-top:15.85pt;width:41.2pt;height:.05pt;flip:x;z-index:251688960" o:spt="32" o:connectortype="straight" o:oned="t" path="m,l21600,21600e" filled="f" strokeweight="2pt">
            <v:stroke startarrow="block"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عمل صعب يعرض على البطل 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     إنجاز العمل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            التعرف على البطل الحقيقي </w:t>
      </w:r>
    </w:p>
    <w:p w:rsidR="007D2FBE" w:rsidRPr="00145EA0" w:rsidRDefault="007D2FBE" w:rsidP="007D2FBE">
      <w:pPr>
        <w:pStyle w:val="Paragraphedeliste"/>
        <w:numPr>
          <w:ilvl w:val="0"/>
          <w:numId w:val="3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eastAsia="fr-FR"/>
        </w:rPr>
        <w:pict>
          <v:shapetype id="_x0000_m1040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="Simplified Arabic" w:hAnsi="Simplified Arabic" w:cs="Simplified Arabic"/>
          <w:sz w:val="28"/>
          <w:szCs w:val="28"/>
          <w:lang w:eastAsia="fr-FR"/>
        </w:rPr>
        <w:pict>
          <v:shape id="_x0000_s1057" type="#_x0000_m1040" style="position:absolute;left:0;text-align:left;margin-left:257.5pt;margin-top:15.75pt;width:41.2pt;height:.05pt;flip:x;z-index:251692032" o:spt="32" o:connectortype="straight" o:oned="t" path="m,l21600,21600e" filled="f" strokeweight="2pt">
            <v:stroke startarrow="block" endarrow="block"/>
            <v:path arrowok="t" fillok="f" o:connecttype="none"/>
            <o:lock v:ext="edit" shapetype="f"/>
            <w10:wrap anchorx="page" anchory="page"/>
          </v:shape>
        </w:pic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انكشاف البطل المزيف  </w:t>
      </w:r>
      <w:r w:rsidRPr="00145EA0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      تجلي البطل </w:t>
      </w:r>
    </w:p>
    <w:p w:rsidR="007D2FBE" w:rsidRDefault="007D2FBE" w:rsidP="007D2FBE">
      <w:pPr>
        <w:pStyle w:val="Paragraphedeliste"/>
        <w:numPr>
          <w:ilvl w:val="0"/>
          <w:numId w:val="3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b/>
          <w:sz w:val="36"/>
          <w:lang w:bidi="ar-DZ"/>
        </w:rPr>
      </w:pPr>
      <w:r w:rsidRPr="00CD737A">
        <w:rPr>
          <w:rFonts w:ascii="Simplified Arabic" w:hAnsi="Simplified Arabic" w:cs="Simplified Arabic"/>
          <w:sz w:val="36"/>
          <w:lang w:eastAsia="fr-FR"/>
        </w:rPr>
        <w:pict>
          <v:shapetype id="_x0000_m1041" coordsize="21600,21600" o:spt="32" o:oned="t" path="m,l21600,21600e" filled="f">
            <v:path arrowok="t" fillok="f" o:connecttype="none"/>
            <o:lock v:ext="edit" shapetype="f"/>
          </v:shapetype>
        </w:pict>
      </w:r>
      <w:r w:rsidRPr="00CD737A">
        <w:rPr>
          <w:rFonts w:ascii="Simplified Arabic" w:hAnsi="Simplified Arabic" w:cs="Simplified Arabic"/>
          <w:sz w:val="36"/>
          <w:lang w:eastAsia="fr-FR"/>
        </w:rPr>
        <w:pict>
          <v:shape id="_x0000_s1056" type="#_x0000_m1041" style="position:absolute;left:0;text-align:left;margin-left:308.35pt;margin-top:18.25pt;width:41.2pt;height:.05pt;flip:x;z-index:251691008" o:spt="32" o:connectortype="straight" o:oned="t" path="m,l21600,21600e" filled="f" strokeweight="2pt">
            <v:stroke startarrow="block" endarrow="block"/>
            <v:path arrowok="t" fillok="f" o:connecttype="none"/>
            <o:lock v:ext="edit" shapetype="f"/>
            <w10:wrap anchorx="page" anchory="page"/>
          </v:shape>
        </w:pict>
      </w:r>
      <w:r>
        <w:rPr>
          <w:rFonts w:ascii="Simplified Arabic" w:hAnsi="Simplified Arabic" w:cs="Simplified Arabic"/>
          <w:sz w:val="36"/>
          <w:rtl/>
          <w:lang w:bidi="ar-DZ"/>
        </w:rPr>
        <w:t>معاقبة المتعدي</w:t>
      </w:r>
      <w:r>
        <w:rPr>
          <w:rFonts w:ascii="Simplified Arabic" w:hAnsi="Simplified Arabic" w:cs="Simplified Arabic"/>
          <w:sz w:val="36"/>
          <w:rtl/>
          <w:lang w:bidi="ar-DZ"/>
        </w:rPr>
        <w:tab/>
      </w:r>
      <w:r>
        <w:rPr>
          <w:rFonts w:ascii="Simplified Arabic" w:hAnsi="Simplified Arabic" w:cs="Simplified Arabic"/>
          <w:sz w:val="36"/>
          <w:rtl/>
          <w:lang w:bidi="ar-DZ"/>
        </w:rPr>
        <w:tab/>
        <w:t xml:space="preserve">  مكافأة البطل</w:t>
      </w:r>
      <w:r>
        <w:rPr>
          <w:rFonts w:ascii="Simplified Arabic" w:hAnsi="Simplified Arabic" w:cs="Simplified Arabic"/>
          <w:b/>
          <w:sz w:val="36"/>
          <w:rtl/>
          <w:lang w:bidi="ar-DZ"/>
        </w:rPr>
        <w:t xml:space="preserve"> </w:t>
      </w:r>
      <w:r>
        <w:rPr>
          <w:rStyle w:val="Footnotereference"/>
          <w:rFonts w:ascii="Simplified Arabic" w:hAnsi="Simplified Arabic" w:cs="Simplified Arabic"/>
          <w:b/>
          <w:sz w:val="36"/>
          <w:rtl/>
          <w:lang w:bidi="ar-DZ"/>
        </w:rPr>
        <w:footnoteReference w:id="11"/>
      </w:r>
      <w:r>
        <w:rPr>
          <w:rFonts w:ascii="Simplified Arabic" w:hAnsi="Simplified Arabic" w:cs="Simplified Arabic"/>
          <w:b/>
          <w:sz w:val="36"/>
          <w:rtl/>
          <w:lang w:bidi="ar-DZ"/>
        </w:rPr>
        <w:t xml:space="preserve"> 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الدوائر السبع أو الشخوص السبع : 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1/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>دائرة البطل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2/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دائرة المتعدي (الشخصية الشريرة)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3/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دائرة المساعد .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4/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دائرة الأميرة و أبيها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.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lastRenderedPageBreak/>
        <w:t xml:space="preserve">5/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>دائرة البطل المزيف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6/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>دائرة المرسل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7D2FBE" w:rsidRPr="002455E4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7/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دائرة الواهب أو المانح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Default="007D2FBE" w:rsidP="007D2FBE">
      <w:pPr>
        <w:pStyle w:val="Paragraphedeliste"/>
        <w:numPr>
          <w:ilvl w:val="0"/>
          <w:numId w:val="4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36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الاثنوغرافيا : </w:t>
      </w:r>
      <w:r w:rsidRPr="002455E4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Ethnographie 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: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>و هو علم وصف السلالات البشرية أو الشعب ، عاداتها ، أخلاقها و تقاليدها</w:t>
      </w:r>
      <w:r>
        <w:rPr>
          <w:rFonts w:ascii="Simplified Arabic" w:hAnsi="Simplified Arabic" w:cs="Simplified Arabic"/>
          <w:sz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rtl/>
          <w:lang w:bidi="ar-DZ"/>
        </w:rPr>
        <w:t>.</w:t>
      </w:r>
    </w:p>
    <w:p w:rsidR="007D2FBE" w:rsidRPr="002455E4" w:rsidRDefault="007D2FBE" w:rsidP="007D2FBE">
      <w:pPr>
        <w:pStyle w:val="Paragraphedeliste"/>
        <w:numPr>
          <w:ilvl w:val="0"/>
          <w:numId w:val="4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إثنولوجيا : </w:t>
      </w:r>
      <w:r w:rsidRPr="002455E4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Ethologie 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هو علم أصول السلالات البشرية عند الأمم و أصولها مميزاتها و تفرقها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2455E4" w:rsidRDefault="007D2FBE" w:rsidP="007D2FBE">
      <w:pPr>
        <w:pStyle w:val="Paragraphedeliste"/>
        <w:numPr>
          <w:ilvl w:val="0"/>
          <w:numId w:val="4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إثولوجيا :</w:t>
      </w:r>
      <w:r w:rsidRPr="002455E4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Ethologie 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علم الأخلاق و يكوينها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2455E4" w:rsidRDefault="007D2FBE" w:rsidP="007D2FBE">
      <w:pPr>
        <w:pStyle w:val="Paragraphedeliste"/>
        <w:numPr>
          <w:ilvl w:val="0"/>
          <w:numId w:val="4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ايثوس: </w:t>
      </w:r>
      <w:r w:rsidRPr="002455E4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Ethos 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نفسيه الشعب أو المجتمع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2455E4" w:rsidRDefault="007D2FBE" w:rsidP="007D2FBE">
      <w:pPr>
        <w:pStyle w:val="Paragraphedeliste"/>
        <w:numPr>
          <w:ilvl w:val="0"/>
          <w:numId w:val="4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أنثروبولوجيا :</w:t>
      </w:r>
      <w:r w:rsidRPr="002455E4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Anthropologie 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>و هو علم وصف الإنسان التاريخي و الطبيعي.</w:t>
      </w:r>
    </w:p>
    <w:p w:rsidR="007D2FBE" w:rsidRPr="002455E4" w:rsidRDefault="007D2FBE" w:rsidP="007D2FBE">
      <w:pPr>
        <w:pStyle w:val="Paragraphedeliste"/>
        <w:numPr>
          <w:ilvl w:val="0"/>
          <w:numId w:val="4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الميثولوجيا : </w:t>
      </w:r>
      <w:r w:rsidRPr="002455E4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Mythology 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علم الأساطير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Pr="002455E4" w:rsidRDefault="007D2FBE" w:rsidP="007D2FBE">
      <w:pPr>
        <w:pStyle w:val="Paragraphedeliste"/>
        <w:numPr>
          <w:ilvl w:val="0"/>
          <w:numId w:val="4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الابستيمولوجيا : </w:t>
      </w:r>
      <w:r w:rsidRPr="002455E4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Epistémologie 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>علم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>المعرفة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</w:p>
    <w:p w:rsidR="007D2FBE" w:rsidRPr="002455E4" w:rsidRDefault="007D2FBE" w:rsidP="007D2FBE">
      <w:pPr>
        <w:pStyle w:val="Paragraphedeliste"/>
        <w:numPr>
          <w:ilvl w:val="0"/>
          <w:numId w:val="4"/>
        </w:numPr>
        <w:tabs>
          <w:tab w:val="right" w:pos="283"/>
          <w:tab w:val="right" w:pos="425"/>
          <w:tab w:val="right" w:pos="567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المورفولوجيا : </w:t>
      </w:r>
      <w:r w:rsidRPr="002455E4"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Morphologie 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: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>علم</w:t>
      </w:r>
      <w:r w:rsidRPr="002455E4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 w:rsidRPr="002455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دراسة الأشكال المتعلقة بالنباتات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D2FBE" w:rsidRDefault="007D2FBE" w:rsidP="007D2FBE">
      <w:pPr>
        <w:tabs>
          <w:tab w:val="right" w:pos="283"/>
          <w:tab w:val="right" w:pos="425"/>
          <w:tab w:val="right" w:pos="567"/>
        </w:tabs>
        <w:bidi/>
        <w:jc w:val="both"/>
        <w:rPr>
          <w:rFonts w:ascii="Simplified Arabic" w:hAnsi="Simplified Arabic" w:cs="Simplified Arabic"/>
          <w:sz w:val="36"/>
          <w:rtl/>
          <w:lang w:bidi="ar-DZ"/>
        </w:rPr>
      </w:pPr>
    </w:p>
    <w:p w:rsidR="007D2FBE" w:rsidRDefault="007D2FBE" w:rsidP="007D2FBE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7D2FBE" w:rsidRDefault="007D2FBE" w:rsidP="007D2FBE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7D2FBE" w:rsidRDefault="007D2FBE" w:rsidP="007D2FBE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7D2FBE" w:rsidRDefault="007D2FBE" w:rsidP="007D2FBE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7D2FBE" w:rsidRDefault="007D2FBE" w:rsidP="007D2FBE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7D2FBE" w:rsidRDefault="007D2FBE" w:rsidP="007D2FBE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7D2FBE" w:rsidRDefault="007D2FBE" w:rsidP="007D2FBE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7D2FBE" w:rsidRDefault="007D2FBE" w:rsidP="00291622">
      <w:pPr>
        <w:jc w:val="right"/>
        <w:rPr>
          <w:rFonts w:hint="cs"/>
          <w:rtl/>
          <w:lang w:bidi="ar-DZ"/>
        </w:rPr>
      </w:pPr>
    </w:p>
    <w:p w:rsidR="00291622" w:rsidRDefault="00291622" w:rsidP="00291622">
      <w:pPr>
        <w:jc w:val="right"/>
        <w:rPr>
          <w:rFonts w:hint="cs"/>
          <w:lang w:bidi="ar-DZ"/>
        </w:rPr>
      </w:pPr>
    </w:p>
    <w:sectPr w:rsidR="00291622" w:rsidSect="00D3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D3" w:rsidRDefault="003D12D3" w:rsidP="007D2FBE">
      <w:pPr>
        <w:spacing w:after="0" w:line="240" w:lineRule="auto"/>
      </w:pPr>
      <w:r>
        <w:separator/>
      </w:r>
    </w:p>
  </w:endnote>
  <w:endnote w:type="continuationSeparator" w:id="1">
    <w:p w:rsidR="003D12D3" w:rsidRDefault="003D12D3" w:rsidP="007D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D3" w:rsidRDefault="003D12D3" w:rsidP="007D2FBE">
      <w:pPr>
        <w:spacing w:after="0" w:line="240" w:lineRule="auto"/>
      </w:pPr>
      <w:r>
        <w:separator/>
      </w:r>
    </w:p>
  </w:footnote>
  <w:footnote w:type="continuationSeparator" w:id="1">
    <w:p w:rsidR="003D12D3" w:rsidRDefault="003D12D3" w:rsidP="007D2FBE">
      <w:pPr>
        <w:spacing w:after="0" w:line="240" w:lineRule="auto"/>
      </w:pPr>
      <w:r>
        <w:continuationSeparator/>
      </w:r>
    </w:p>
  </w:footnote>
  <w:footnote w:id="2">
    <w:p w:rsidR="007D2FBE" w:rsidRDefault="007D2FBE" w:rsidP="007D2FBE">
      <w:pPr>
        <w:pStyle w:val="Footnotetext"/>
        <w:tabs>
          <w:tab w:val="right" w:pos="283"/>
          <w:tab w:val="right" w:pos="425"/>
          <w:tab w:val="right" w:pos="567"/>
        </w:tabs>
        <w:bidi/>
        <w:jc w:val="both"/>
        <w:rPr>
          <w:rFonts w:ascii="Traditional Arabic" w:hAnsi="Traditional Arabic" w:cs="Traditional Arabic"/>
          <w:sz w:val="24"/>
          <w:rtl/>
          <w:lang w:bidi="ar-DZ"/>
        </w:rPr>
      </w:pPr>
      <w:r>
        <w:rPr>
          <w:rStyle w:val="Footnotereference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</w:rPr>
        <w:t xml:space="preserve"> </w:t>
      </w:r>
      <w:r>
        <w:rPr>
          <w:rFonts w:ascii="Traditional Arabic" w:hAnsi="Traditional Arabic" w:cs="Traditional Arabic"/>
          <w:sz w:val="24"/>
          <w:rtl/>
        </w:rPr>
        <w:t>- جميل شاكر ، سمير المرزوقي</w:t>
      </w:r>
      <w:r>
        <w:rPr>
          <w:rFonts w:ascii="Traditional Arabic" w:hAnsi="Traditional Arabic" w:cs="Traditional Arabic"/>
          <w:sz w:val="24"/>
          <w:rtl/>
          <w:lang w:bidi="ar-DZ"/>
        </w:rPr>
        <w:t xml:space="preserve"> : مدخل إلى نظرية القصة ،ص 24.</w:t>
      </w:r>
    </w:p>
  </w:footnote>
  <w:footnote w:id="3">
    <w:p w:rsidR="007D2FBE" w:rsidRDefault="007D2FBE" w:rsidP="007D2FBE">
      <w:pPr>
        <w:pStyle w:val="Footnotetext"/>
        <w:tabs>
          <w:tab w:val="right" w:pos="283"/>
          <w:tab w:val="right" w:pos="425"/>
          <w:tab w:val="right" w:pos="567"/>
        </w:tabs>
        <w:bidi/>
        <w:jc w:val="both"/>
        <w:rPr>
          <w:rFonts w:ascii="Traditional Arabic" w:hAnsi="Traditional Arabic" w:cs="Traditional Arabic"/>
          <w:sz w:val="24"/>
          <w:rtl/>
          <w:lang w:bidi="ar-DZ"/>
        </w:rPr>
      </w:pPr>
      <w:r>
        <w:rPr>
          <w:rStyle w:val="Footnotereference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</w:rPr>
        <w:t xml:space="preserve"> </w:t>
      </w:r>
      <w:r>
        <w:rPr>
          <w:rFonts w:ascii="Traditional Arabic" w:hAnsi="Traditional Arabic" w:cs="Traditional Arabic"/>
          <w:sz w:val="24"/>
          <w:rtl/>
        </w:rPr>
        <w:t xml:space="preserve">- </w:t>
      </w:r>
      <w:r>
        <w:rPr>
          <w:rFonts w:ascii="Traditional Arabic" w:hAnsi="Traditional Arabic" w:cs="Traditional Arabic"/>
          <w:sz w:val="24"/>
          <w:rtl/>
          <w:lang w:bidi="ar-DZ"/>
        </w:rPr>
        <w:t>سمير المرزوقي ، جميل شاكر مدخل إلى نظرية القضية ، ص 24.</w:t>
      </w:r>
    </w:p>
  </w:footnote>
  <w:footnote w:id="4">
    <w:p w:rsidR="007D2FBE" w:rsidRDefault="007D2FBE" w:rsidP="007D2FBE">
      <w:pPr>
        <w:pStyle w:val="Footnotetext"/>
        <w:tabs>
          <w:tab w:val="right" w:pos="283"/>
          <w:tab w:val="right" w:pos="425"/>
          <w:tab w:val="right" w:pos="567"/>
        </w:tabs>
        <w:bidi/>
        <w:jc w:val="both"/>
        <w:rPr>
          <w:rFonts w:ascii="Traditional Arabic" w:hAnsi="Traditional Arabic" w:cs="Traditional Arabic"/>
          <w:sz w:val="24"/>
          <w:rtl/>
          <w:lang w:bidi="ar-DZ"/>
        </w:rPr>
      </w:pPr>
      <w:r>
        <w:rPr>
          <w:rStyle w:val="Footnotereference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</w:rPr>
        <w:t xml:space="preserve"> </w:t>
      </w:r>
      <w:r>
        <w:rPr>
          <w:rFonts w:ascii="Traditional Arabic" w:hAnsi="Traditional Arabic" w:cs="Traditional Arabic"/>
          <w:sz w:val="24"/>
          <w:rtl/>
        </w:rPr>
        <w:t>- نفسه ، ص25.</w:t>
      </w:r>
    </w:p>
  </w:footnote>
  <w:footnote w:id="5">
    <w:p w:rsidR="007D2FBE" w:rsidRDefault="007D2FBE" w:rsidP="007D2FBE">
      <w:pPr>
        <w:pStyle w:val="Footnotetext"/>
        <w:tabs>
          <w:tab w:val="right" w:pos="283"/>
          <w:tab w:val="right" w:pos="425"/>
          <w:tab w:val="right" w:pos="567"/>
        </w:tabs>
        <w:bidi/>
        <w:jc w:val="both"/>
        <w:rPr>
          <w:rFonts w:ascii="Traditional Arabic" w:hAnsi="Traditional Arabic" w:cs="Traditional Arabic"/>
          <w:sz w:val="24"/>
          <w:rtl/>
          <w:lang w:bidi="ar-DZ"/>
        </w:rPr>
      </w:pPr>
      <w:r>
        <w:rPr>
          <w:rStyle w:val="Footnotereference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</w:rPr>
        <w:t xml:space="preserve"> </w:t>
      </w:r>
      <w:r>
        <w:rPr>
          <w:rFonts w:ascii="Traditional Arabic" w:hAnsi="Traditional Arabic" w:cs="Traditional Arabic"/>
          <w:sz w:val="24"/>
          <w:rtl/>
        </w:rPr>
        <w:t>- سمير المرزوقي ، جميل شاكر ، مدخل إلى نظرية القضية ،ص 25- 26-27.</w:t>
      </w:r>
    </w:p>
  </w:footnote>
  <w:footnote w:id="6">
    <w:p w:rsidR="007D2FBE" w:rsidRDefault="007D2FBE" w:rsidP="007D2FBE">
      <w:pPr>
        <w:pStyle w:val="Footnotetext"/>
        <w:tabs>
          <w:tab w:val="right" w:pos="283"/>
          <w:tab w:val="right" w:pos="425"/>
          <w:tab w:val="right" w:pos="567"/>
        </w:tabs>
        <w:bidi/>
        <w:jc w:val="both"/>
        <w:rPr>
          <w:rFonts w:ascii="Traditional Arabic" w:hAnsi="Traditional Arabic" w:cs="Traditional Arabic"/>
          <w:sz w:val="24"/>
          <w:rtl/>
          <w:lang w:bidi="ar-DZ"/>
        </w:rPr>
      </w:pPr>
      <w:r>
        <w:rPr>
          <w:rStyle w:val="Footnotereference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</w:rPr>
        <w:t xml:space="preserve"> </w:t>
      </w:r>
      <w:r>
        <w:rPr>
          <w:rFonts w:ascii="Traditional Arabic" w:hAnsi="Traditional Arabic" w:cs="Traditional Arabic"/>
          <w:sz w:val="24"/>
          <w:rtl/>
        </w:rPr>
        <w:t>- نبيلة إبراهيم: قصصنا الشعبي من الرومانسية إلى الواقعة ، مكتبة غريب الفعالة ،د ت ، ،ص 32.</w:t>
      </w:r>
    </w:p>
  </w:footnote>
  <w:footnote w:id="7">
    <w:p w:rsidR="007D2FBE" w:rsidRDefault="007D2FBE" w:rsidP="007D2FBE">
      <w:pPr>
        <w:pStyle w:val="Footnotetext"/>
        <w:tabs>
          <w:tab w:val="right" w:pos="283"/>
          <w:tab w:val="right" w:pos="425"/>
          <w:tab w:val="right" w:pos="567"/>
        </w:tabs>
        <w:bidi/>
        <w:jc w:val="both"/>
        <w:rPr>
          <w:rFonts w:ascii="Traditional Arabic" w:hAnsi="Traditional Arabic" w:cs="Traditional Arabic"/>
          <w:sz w:val="24"/>
          <w:rtl/>
          <w:lang w:bidi="ar-DZ"/>
        </w:rPr>
      </w:pPr>
      <w:r>
        <w:rPr>
          <w:rStyle w:val="Footnotereference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</w:rPr>
        <w:t xml:space="preserve"> </w:t>
      </w:r>
      <w:r>
        <w:rPr>
          <w:rFonts w:ascii="Traditional Arabic" w:hAnsi="Traditional Arabic" w:cs="Traditional Arabic"/>
          <w:sz w:val="24"/>
          <w:rtl/>
        </w:rPr>
        <w:t>-</w:t>
      </w:r>
      <w:r>
        <w:rPr>
          <w:rFonts w:ascii="Traditional Arabic" w:hAnsi="Traditional Arabic" w:cs="Traditional Arabic"/>
          <w:sz w:val="24"/>
          <w:rtl/>
          <w:lang w:bidi="ar-DZ"/>
        </w:rPr>
        <w:t xml:space="preserve"> نبيلة إبراهيم : </w:t>
      </w:r>
      <w:r>
        <w:rPr>
          <w:rFonts w:ascii="Traditional Arabic" w:hAnsi="Traditional Arabic" w:cs="Traditional Arabic"/>
          <w:b/>
          <w:sz w:val="24"/>
          <w:u w:val="single"/>
          <w:rtl/>
          <w:lang w:bidi="ar-DZ"/>
        </w:rPr>
        <w:t>قصصنا الشعبي منم الرومانسية إلى الواقعية</w:t>
      </w:r>
      <w:r>
        <w:rPr>
          <w:rFonts w:ascii="Traditional Arabic" w:hAnsi="Traditional Arabic" w:cs="Traditional Arabic"/>
          <w:sz w:val="24"/>
          <w:rtl/>
          <w:lang w:bidi="ar-DZ"/>
        </w:rPr>
        <w:t xml:space="preserve"> ،ص 33-34.</w:t>
      </w:r>
    </w:p>
  </w:footnote>
  <w:footnote w:id="8">
    <w:p w:rsidR="007D2FBE" w:rsidRDefault="007D2FBE" w:rsidP="007D2FBE">
      <w:pPr>
        <w:pStyle w:val="Footnotetext"/>
        <w:tabs>
          <w:tab w:val="right" w:pos="283"/>
          <w:tab w:val="right" w:pos="425"/>
          <w:tab w:val="right" w:pos="567"/>
        </w:tabs>
        <w:bidi/>
        <w:jc w:val="both"/>
        <w:rPr>
          <w:rFonts w:ascii="Traditional Arabic" w:hAnsi="Traditional Arabic" w:cs="Traditional Arabic"/>
          <w:sz w:val="24"/>
          <w:rtl/>
          <w:lang w:bidi="ar-DZ"/>
        </w:rPr>
      </w:pPr>
      <w:r>
        <w:rPr>
          <w:rStyle w:val="Footnotereference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</w:rPr>
        <w:t xml:space="preserve"> </w:t>
      </w:r>
      <w:r>
        <w:rPr>
          <w:rFonts w:ascii="Traditional Arabic" w:hAnsi="Traditional Arabic" w:cs="Traditional Arabic"/>
          <w:sz w:val="24"/>
          <w:rtl/>
        </w:rPr>
        <w:t xml:space="preserve"> نبيلة إبراهيم : </w:t>
      </w:r>
      <w:r>
        <w:rPr>
          <w:rFonts w:ascii="Traditional Arabic" w:hAnsi="Traditional Arabic" w:cs="Traditional Arabic"/>
          <w:b/>
          <w:sz w:val="24"/>
          <w:u w:val="single"/>
          <w:rtl/>
        </w:rPr>
        <w:t>قصصنا الشعبي من الرومانسية إلى الواقعية</w:t>
      </w:r>
      <w:r>
        <w:rPr>
          <w:rFonts w:ascii="Traditional Arabic" w:hAnsi="Traditional Arabic" w:cs="Traditional Arabic"/>
          <w:sz w:val="24"/>
          <w:rtl/>
        </w:rPr>
        <w:t xml:space="preserve"> ،ص 35.</w:t>
      </w:r>
    </w:p>
  </w:footnote>
  <w:footnote w:id="9">
    <w:p w:rsidR="007D2FBE" w:rsidRDefault="007D2FBE" w:rsidP="007D2FBE">
      <w:pPr>
        <w:pStyle w:val="Footnotetext"/>
        <w:tabs>
          <w:tab w:val="right" w:pos="283"/>
          <w:tab w:val="right" w:pos="425"/>
          <w:tab w:val="right" w:pos="567"/>
        </w:tabs>
        <w:bidi/>
        <w:jc w:val="both"/>
        <w:rPr>
          <w:rFonts w:ascii="Traditional Arabic" w:hAnsi="Traditional Arabic" w:cs="Traditional Arabic"/>
          <w:sz w:val="24"/>
          <w:rtl/>
          <w:lang w:bidi="ar-DZ"/>
        </w:rPr>
      </w:pPr>
      <w:r>
        <w:rPr>
          <w:rStyle w:val="Footnotereference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</w:rPr>
        <w:t xml:space="preserve"> </w:t>
      </w:r>
      <w:r>
        <w:rPr>
          <w:rFonts w:ascii="Traditional Arabic" w:hAnsi="Traditional Arabic" w:cs="Traditional Arabic"/>
          <w:sz w:val="24"/>
          <w:rtl/>
          <w:lang w:bidi="ar-DZ"/>
        </w:rPr>
        <w:t xml:space="preserve"> جميل شاكر: سمير المرزوقي : </w:t>
      </w:r>
      <w:r>
        <w:rPr>
          <w:rFonts w:ascii="Traditional Arabic" w:hAnsi="Traditional Arabic" w:cs="Traditional Arabic"/>
          <w:b/>
          <w:sz w:val="24"/>
          <w:u w:val="single"/>
          <w:rtl/>
          <w:lang w:bidi="ar-DZ"/>
        </w:rPr>
        <w:t>مدخل إلى النظرية القصة</w:t>
      </w:r>
      <w:r>
        <w:rPr>
          <w:rFonts w:ascii="Traditional Arabic" w:hAnsi="Traditional Arabic" w:cs="Traditional Arabic"/>
          <w:sz w:val="24"/>
          <w:rtl/>
          <w:lang w:bidi="ar-DZ"/>
        </w:rPr>
        <w:t xml:space="preserve"> ،ص 53</w:t>
      </w:r>
    </w:p>
  </w:footnote>
  <w:footnote w:id="10">
    <w:p w:rsidR="007D2FBE" w:rsidRDefault="007D2FBE" w:rsidP="007D2FBE">
      <w:pPr>
        <w:pStyle w:val="Footnotetext"/>
        <w:tabs>
          <w:tab w:val="right" w:pos="283"/>
          <w:tab w:val="right" w:pos="425"/>
          <w:tab w:val="right" w:pos="567"/>
        </w:tabs>
        <w:bidi/>
        <w:jc w:val="both"/>
        <w:rPr>
          <w:rFonts w:ascii="Traditional Arabic" w:hAnsi="Traditional Arabic" w:cs="Traditional Arabic"/>
          <w:sz w:val="24"/>
          <w:rtl/>
          <w:lang w:bidi="ar-DZ"/>
        </w:rPr>
      </w:pPr>
      <w:r>
        <w:rPr>
          <w:rStyle w:val="Footnotereference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</w:rPr>
        <w:t xml:space="preserve"> </w:t>
      </w:r>
      <w:r>
        <w:rPr>
          <w:rFonts w:ascii="Traditional Arabic" w:hAnsi="Traditional Arabic" w:cs="Traditional Arabic"/>
          <w:sz w:val="24"/>
          <w:rtl/>
        </w:rPr>
        <w:t>نبيلة إبراهيم : قصصنا الشعبي من الرومانسية إلى الواقعية ،ص 36.</w:t>
      </w:r>
    </w:p>
  </w:footnote>
  <w:footnote w:id="11">
    <w:p w:rsidR="007D2FBE" w:rsidRDefault="007D2FBE" w:rsidP="007D2FBE">
      <w:pPr>
        <w:pStyle w:val="Footnotetext"/>
        <w:tabs>
          <w:tab w:val="right" w:pos="283"/>
          <w:tab w:val="right" w:pos="425"/>
          <w:tab w:val="right" w:pos="567"/>
        </w:tabs>
        <w:bidi/>
        <w:jc w:val="both"/>
        <w:rPr>
          <w:rFonts w:ascii="Traditional Arabic" w:hAnsi="Traditional Arabic" w:cs="Traditional Arabic"/>
          <w:sz w:val="24"/>
          <w:rtl/>
          <w:lang w:bidi="ar-DZ"/>
        </w:rPr>
      </w:pPr>
      <w:r>
        <w:rPr>
          <w:rStyle w:val="Footnotereference"/>
          <w:rFonts w:ascii="Traditional Arabic" w:hAnsi="Traditional Arabic" w:cs="Traditional Arabic"/>
          <w:sz w:val="24"/>
        </w:rPr>
        <w:footnoteRef/>
      </w:r>
      <w:r>
        <w:rPr>
          <w:rFonts w:ascii="Traditional Arabic" w:hAnsi="Traditional Arabic" w:cs="Traditional Arabic"/>
          <w:sz w:val="24"/>
        </w:rPr>
        <w:t xml:space="preserve"> </w:t>
      </w:r>
      <w:r>
        <w:rPr>
          <w:rFonts w:ascii="Traditional Arabic" w:hAnsi="Traditional Arabic" w:cs="Traditional Arabic"/>
          <w:sz w:val="24"/>
          <w:rtl/>
        </w:rPr>
        <w:t>- سمير المرزوقي، جميل شاكر : مرجع سابق ،ص 55- 56.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50F9"/>
    <w:multiLevelType w:val="hybridMultilevel"/>
    <w:tmpl w:val="3A7C02E0"/>
    <w:lvl w:ilvl="0" w:tplc="99EA31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/>
      </w:rPr>
    </w:lvl>
    <w:lvl w:ilvl="1" w:tplc="8C66D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4FC27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5439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50ED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BCBD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3EE3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2691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4D1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C476BB"/>
    <w:multiLevelType w:val="hybridMultilevel"/>
    <w:tmpl w:val="897E2774"/>
    <w:lvl w:ilvl="0" w:tplc="E0C8E2E8">
      <w:start w:val="1"/>
      <w:numFmt w:val="decimal"/>
      <w:lvlText w:val="%1-"/>
      <w:lvlJc w:val="left"/>
      <w:pPr>
        <w:ind w:left="720" w:hanging="360"/>
      </w:pPr>
    </w:lvl>
    <w:lvl w:ilvl="1" w:tplc="A2CE38DE">
      <w:start w:val="1"/>
      <w:numFmt w:val="lowerLetter"/>
      <w:lvlText w:val="%2."/>
      <w:lvlJc w:val="left"/>
      <w:pPr>
        <w:ind w:left="1440" w:hanging="360"/>
      </w:pPr>
    </w:lvl>
    <w:lvl w:ilvl="2" w:tplc="108AD152">
      <w:start w:val="1"/>
      <w:numFmt w:val="lowerRoman"/>
      <w:lvlText w:val="%3."/>
      <w:lvlJc w:val="right"/>
      <w:pPr>
        <w:ind w:left="2160" w:hanging="180"/>
      </w:pPr>
    </w:lvl>
    <w:lvl w:ilvl="3" w:tplc="B4BC1C04">
      <w:start w:val="1"/>
      <w:numFmt w:val="decimal"/>
      <w:lvlText w:val="%4."/>
      <w:lvlJc w:val="left"/>
      <w:pPr>
        <w:ind w:left="2880" w:hanging="360"/>
      </w:pPr>
    </w:lvl>
    <w:lvl w:ilvl="4" w:tplc="4CCA328C">
      <w:start w:val="1"/>
      <w:numFmt w:val="lowerLetter"/>
      <w:lvlText w:val="%5."/>
      <w:lvlJc w:val="left"/>
      <w:pPr>
        <w:ind w:left="3600" w:hanging="360"/>
      </w:pPr>
    </w:lvl>
    <w:lvl w:ilvl="5" w:tplc="7FC2D9D4">
      <w:start w:val="1"/>
      <w:numFmt w:val="lowerRoman"/>
      <w:lvlText w:val="%6."/>
      <w:lvlJc w:val="right"/>
      <w:pPr>
        <w:ind w:left="4320" w:hanging="180"/>
      </w:pPr>
    </w:lvl>
    <w:lvl w:ilvl="6" w:tplc="5BB8FC7E">
      <w:start w:val="1"/>
      <w:numFmt w:val="decimal"/>
      <w:lvlText w:val="%7."/>
      <w:lvlJc w:val="left"/>
      <w:pPr>
        <w:ind w:left="5040" w:hanging="360"/>
      </w:pPr>
    </w:lvl>
    <w:lvl w:ilvl="7" w:tplc="3236876E">
      <w:start w:val="1"/>
      <w:numFmt w:val="lowerLetter"/>
      <w:lvlText w:val="%8."/>
      <w:lvlJc w:val="left"/>
      <w:pPr>
        <w:ind w:left="5760" w:hanging="360"/>
      </w:pPr>
    </w:lvl>
    <w:lvl w:ilvl="8" w:tplc="07F6C1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357E1"/>
    <w:multiLevelType w:val="hybridMultilevel"/>
    <w:tmpl w:val="4A8E981C"/>
    <w:lvl w:ilvl="0" w:tplc="DFF4101A">
      <w:start w:val="1"/>
      <w:numFmt w:val="bullet"/>
      <w:lvlText w:val=""/>
      <w:lvlJc w:val="left"/>
      <w:pPr>
        <w:ind w:left="1875" w:hanging="360"/>
      </w:pPr>
      <w:rPr>
        <w:rFonts w:ascii="Wingdings" w:hAnsi="Wingdings"/>
      </w:rPr>
    </w:lvl>
    <w:lvl w:ilvl="1" w:tplc="0D7A43CC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/>
      </w:rPr>
    </w:lvl>
    <w:lvl w:ilvl="2" w:tplc="5F666736">
      <w:start w:val="1"/>
      <w:numFmt w:val="bullet"/>
      <w:lvlText w:val=""/>
      <w:lvlJc w:val="left"/>
      <w:pPr>
        <w:ind w:left="3315" w:hanging="360"/>
      </w:pPr>
      <w:rPr>
        <w:rFonts w:ascii="Wingdings" w:hAnsi="Wingdings"/>
      </w:rPr>
    </w:lvl>
    <w:lvl w:ilvl="3" w:tplc="F702A468">
      <w:start w:val="1"/>
      <w:numFmt w:val="bullet"/>
      <w:lvlText w:val=""/>
      <w:lvlJc w:val="left"/>
      <w:pPr>
        <w:ind w:left="4035" w:hanging="360"/>
      </w:pPr>
      <w:rPr>
        <w:rFonts w:ascii="Symbol" w:hAnsi="Symbol"/>
      </w:rPr>
    </w:lvl>
    <w:lvl w:ilvl="4" w:tplc="A858D104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/>
      </w:rPr>
    </w:lvl>
    <w:lvl w:ilvl="5" w:tplc="1EC851F0">
      <w:start w:val="1"/>
      <w:numFmt w:val="bullet"/>
      <w:lvlText w:val=""/>
      <w:lvlJc w:val="left"/>
      <w:pPr>
        <w:ind w:left="5475" w:hanging="360"/>
      </w:pPr>
      <w:rPr>
        <w:rFonts w:ascii="Wingdings" w:hAnsi="Wingdings"/>
      </w:rPr>
    </w:lvl>
    <w:lvl w:ilvl="6" w:tplc="C44895FA">
      <w:start w:val="1"/>
      <w:numFmt w:val="bullet"/>
      <w:lvlText w:val=""/>
      <w:lvlJc w:val="left"/>
      <w:pPr>
        <w:ind w:left="6195" w:hanging="360"/>
      </w:pPr>
      <w:rPr>
        <w:rFonts w:ascii="Symbol" w:hAnsi="Symbol"/>
      </w:rPr>
    </w:lvl>
    <w:lvl w:ilvl="7" w:tplc="2932BAA6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/>
      </w:rPr>
    </w:lvl>
    <w:lvl w:ilvl="8" w:tplc="E66EAC94">
      <w:start w:val="1"/>
      <w:numFmt w:val="bullet"/>
      <w:lvlText w:val=""/>
      <w:lvlJc w:val="left"/>
      <w:pPr>
        <w:ind w:left="7635" w:hanging="360"/>
      </w:pPr>
      <w:rPr>
        <w:rFonts w:ascii="Wingdings" w:hAnsi="Wingdings"/>
      </w:rPr>
    </w:lvl>
  </w:abstractNum>
  <w:abstractNum w:abstractNumId="3">
    <w:nsid w:val="781511FA"/>
    <w:multiLevelType w:val="hybridMultilevel"/>
    <w:tmpl w:val="BA7E2DF8"/>
    <w:lvl w:ilvl="0" w:tplc="F6B29EC8">
      <w:start w:val="1"/>
      <w:numFmt w:val="decimal"/>
      <w:lvlText w:val="%1)"/>
      <w:lvlJc w:val="left"/>
      <w:pPr>
        <w:ind w:left="720" w:hanging="360"/>
      </w:pPr>
    </w:lvl>
    <w:lvl w:ilvl="1" w:tplc="CB6EEE20">
      <w:start w:val="1"/>
      <w:numFmt w:val="lowerLetter"/>
      <w:lvlText w:val="%2."/>
      <w:lvlJc w:val="left"/>
      <w:pPr>
        <w:ind w:left="1440" w:hanging="360"/>
      </w:pPr>
    </w:lvl>
    <w:lvl w:ilvl="2" w:tplc="DA3E157C">
      <w:start w:val="1"/>
      <w:numFmt w:val="lowerRoman"/>
      <w:lvlText w:val="%3."/>
      <w:lvlJc w:val="right"/>
      <w:pPr>
        <w:ind w:left="2160" w:hanging="180"/>
      </w:pPr>
    </w:lvl>
    <w:lvl w:ilvl="3" w:tplc="861AF28C">
      <w:start w:val="1"/>
      <w:numFmt w:val="decimal"/>
      <w:lvlText w:val="%4."/>
      <w:lvlJc w:val="left"/>
      <w:pPr>
        <w:ind w:left="2880" w:hanging="360"/>
      </w:pPr>
    </w:lvl>
    <w:lvl w:ilvl="4" w:tplc="9C26E516">
      <w:start w:val="1"/>
      <w:numFmt w:val="lowerLetter"/>
      <w:lvlText w:val="%5."/>
      <w:lvlJc w:val="left"/>
      <w:pPr>
        <w:ind w:left="3600" w:hanging="360"/>
      </w:pPr>
    </w:lvl>
    <w:lvl w:ilvl="5" w:tplc="11542D72">
      <w:start w:val="1"/>
      <w:numFmt w:val="lowerRoman"/>
      <w:lvlText w:val="%6."/>
      <w:lvlJc w:val="right"/>
      <w:pPr>
        <w:ind w:left="4320" w:hanging="180"/>
      </w:pPr>
    </w:lvl>
    <w:lvl w:ilvl="6" w:tplc="FA321A84">
      <w:start w:val="1"/>
      <w:numFmt w:val="decimal"/>
      <w:lvlText w:val="%7."/>
      <w:lvlJc w:val="left"/>
      <w:pPr>
        <w:ind w:left="5040" w:hanging="360"/>
      </w:pPr>
    </w:lvl>
    <w:lvl w:ilvl="7" w:tplc="8FAE6F4A">
      <w:start w:val="1"/>
      <w:numFmt w:val="lowerLetter"/>
      <w:lvlText w:val="%8."/>
      <w:lvlJc w:val="left"/>
      <w:pPr>
        <w:ind w:left="5760" w:hanging="360"/>
      </w:pPr>
    </w:lvl>
    <w:lvl w:ilvl="8" w:tplc="0A64F8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622"/>
    <w:rsid w:val="00291622"/>
    <w:rsid w:val="003D12D3"/>
    <w:rsid w:val="007D2FBE"/>
    <w:rsid w:val="00A20615"/>
    <w:rsid w:val="00D3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7"/>
        <o:r id="V:Rule2" type="connector" idref="#_x0000_m1033"/>
        <o:r id="V:Rule3" type="connector" idref="#_x0000_m1028"/>
        <o:r id="V:Rule4" type="connector" idref="#_x0000_s1049"/>
        <o:r id="V:Rule5" type="connector" idref="#_x0000_s1056"/>
        <o:r id="V:Rule6" type="connector" idref="#_x0000_m1041"/>
        <o:r id="V:Rule7" type="connector" idref="#_x0000_s1053"/>
        <o:r id="V:Rule8" type="connector" idref="#_x0000_s1043"/>
        <o:r id="V:Rule9" type="connector" idref="#_x0000_m1040"/>
        <o:r id="V:Rule10" type="connector" idref="#_x0000_m1029"/>
        <o:r id="V:Rule11" type="connector" idref="#_x0000_m1039"/>
        <o:r id="V:Rule12" type="connector" idref="#_x0000_s1044"/>
        <o:r id="V:Rule13" type="connector" idref="#_x0000_s1052"/>
        <o:r id="V:Rule14" type="connector" idref="#_x0000_m1037"/>
        <o:r id="V:Rule15" type="connector" idref="#_x0000_s1048"/>
        <o:r id="V:Rule16" type="connector" idref="#_x0000_s1047"/>
        <o:r id="V:Rule17" type="connector" idref="#_x0000_s1051"/>
        <o:r id="V:Rule18" type="connector" idref="#_x0000_s1042"/>
        <o:r id="V:Rule19" type="connector" idref="#_x0000_s1055"/>
        <o:r id="V:Rule20" type="connector" idref="#_x0000_m1026"/>
        <o:r id="V:Rule21" type="connector" idref="#_x0000_m1036"/>
        <o:r id="V:Rule22" type="connector" idref="#_x0000_s1050"/>
        <o:r id="V:Rule23" type="connector" idref="#_x0000_s1054"/>
        <o:r id="V:Rule24" type="connector" idref="#_x0000_m1034"/>
        <o:r id="V:Rule25" type="connector" idref="#_x0000_m1035"/>
        <o:r id="V:Rule26" type="connector" idref="#_x0000_m1031"/>
        <o:r id="V:Rule27" type="connector" idref="#_x0000_m1032"/>
        <o:r id="V:Rule28" type="connector" idref="#_x0000_m1027"/>
        <o:r id="V:Rule29" type="connector" idref="#_x0000_m1038"/>
        <o:r id="V:Rule30" type="connector" idref="#_x0000_s1046"/>
        <o:r id="V:Rule31" type="connector" idref="#_x0000_s1045"/>
        <o:r id="V:Rule32" type="connector" idref="#_x0000_m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reference">
    <w:name w:val="Footnote reference"/>
    <w:basedOn w:val="Policepardfaut"/>
    <w:uiPriority w:val="99"/>
    <w:semiHidden/>
    <w:unhideWhenUsed/>
    <w:rsid w:val="007D2FBE"/>
    <w:rPr>
      <w:vertAlign w:val="superscript"/>
    </w:rPr>
  </w:style>
  <w:style w:type="character" w:customStyle="1" w:styleId="NotedebasdepageCar">
    <w:name w:val="Note de bas de page Car"/>
    <w:basedOn w:val="Policepardfaut"/>
    <w:link w:val="Footnotetext"/>
    <w:uiPriority w:val="99"/>
    <w:semiHidden/>
    <w:rsid w:val="007D2FBE"/>
    <w:rPr>
      <w:sz w:val="20"/>
    </w:rPr>
  </w:style>
  <w:style w:type="paragraph" w:customStyle="1" w:styleId="Footnotetext">
    <w:name w:val="Footnote text"/>
    <w:basedOn w:val="Normal"/>
    <w:link w:val="NotedebasdepageCar"/>
    <w:uiPriority w:val="99"/>
    <w:semiHidden/>
    <w:unhideWhenUsed/>
    <w:rsid w:val="007D2FBE"/>
    <w:pPr>
      <w:spacing w:after="0" w:line="240" w:lineRule="auto"/>
      <w:jc w:val="right"/>
    </w:pPr>
    <w:rPr>
      <w:sz w:val="20"/>
    </w:rPr>
  </w:style>
  <w:style w:type="paragraph" w:styleId="Paragraphedeliste">
    <w:name w:val="List Paragraph"/>
    <w:basedOn w:val="Normal"/>
    <w:uiPriority w:val="34"/>
    <w:qFormat/>
    <w:rsid w:val="007D2FBE"/>
    <w:pPr>
      <w:spacing w:after="160" w:line="259" w:lineRule="auto"/>
      <w:ind w:left="720"/>
      <w:contextualSpacing/>
      <w:jc w:val="righ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1794</Words>
  <Characters>9869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2019-12-16T20:13:00Z</dcterms:created>
  <dcterms:modified xsi:type="dcterms:W3CDTF">2019-12-16T20:18:00Z</dcterms:modified>
</cp:coreProperties>
</file>