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0C" w:rsidRPr="003D250C" w:rsidRDefault="003D250C" w:rsidP="003D250C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D250C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المراجع :</w:t>
      </w:r>
    </w:p>
    <w:p w:rsidR="003D250C" w:rsidRPr="003D250C" w:rsidRDefault="003D250C" w:rsidP="003D250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3D250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العربية :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>وليد بيطاري : القانون العام ، المؤسسة الجامعية للدراسات و النشر و التوزيع ، بيروت ، ط1 ، 2008 .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>سورة المائدة ، الآية رقم 1 .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سورة الحجرات ، الآية رقم 13. 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>سورة البقرة ، الآية رقم 216 .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>سورة الانفال ، الآية رقم 61 .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>سورة البقرة ، الآية رقم 208 .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>صلاح الدين أحمد حمدي ، دراسات في القانون الدولي العام ، منشورات إلجا ، ط 1 ، عين مليلة ، 2002.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تصفح الموقع الالكتروني </w:t>
      </w:r>
      <w:r w:rsidRPr="003D250C">
        <w:rPr>
          <w:rFonts w:ascii="Arabic Typesetting" w:hAnsi="Arabic Typesetting" w:cs="Arabic Typesetting"/>
          <w:sz w:val="36"/>
          <w:szCs w:val="36"/>
          <w:lang w:bidi="ar-DZ"/>
        </w:rPr>
        <w:t>www.mawdoo3.com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>سهيل حسين الفتلاوي : مبادئ المنظمات الدولية و الاقليمية ، دار الثقافة للنشر و التوزيع ، ط1 ، 2010 ، عمان .</w:t>
      </w:r>
    </w:p>
    <w:p w:rsidR="003D250C" w:rsidRPr="003D250C" w:rsidRDefault="003D250C" w:rsidP="003D250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abic Typesetting" w:hAnsi="Arabic Typesetting" w:cs="Arabic Typesetting"/>
          <w:sz w:val="52"/>
          <w:szCs w:val="52"/>
          <w:lang w:bidi="ar-DZ"/>
        </w:rPr>
      </w:pPr>
      <w:r w:rsidRPr="003D250C">
        <w:rPr>
          <w:rFonts w:ascii="Arabic Typesetting" w:hAnsi="Arabic Typesetting" w:cs="Arabic Typesetting"/>
          <w:sz w:val="36"/>
          <w:szCs w:val="36"/>
          <w:rtl/>
        </w:rPr>
        <w:t xml:space="preserve">الأجهزة الرئيسية التابعة للأمم المتحدة ، 23 نسخة محفوظة على موقع </w:t>
      </w:r>
      <w:r w:rsidRPr="003D250C">
        <w:rPr>
          <w:rFonts w:ascii="Arabic Typesetting" w:hAnsi="Arabic Typesetting" w:cs="Arabic Typesetting"/>
          <w:sz w:val="36"/>
          <w:szCs w:val="36"/>
          <w:rtl/>
          <w:lang w:bidi="ar-DZ"/>
        </w:rPr>
        <w:t>واي باك مشين مايو 2010 .</w:t>
      </w:r>
    </w:p>
    <w:p w:rsidR="003D250C" w:rsidRPr="003D250C" w:rsidRDefault="003D250C" w:rsidP="003D250C">
      <w:pPr>
        <w:bidi/>
        <w:spacing w:line="360" w:lineRule="auto"/>
        <w:jc w:val="both"/>
        <w:rPr>
          <w:rFonts w:ascii="Arabic Typesetting" w:hAnsi="Arabic Typesetting" w:cs="Arabic Typesetting"/>
          <w:sz w:val="40"/>
          <w:szCs w:val="40"/>
          <w:lang w:bidi="ar-DZ"/>
        </w:rPr>
      </w:pPr>
    </w:p>
    <w:p w:rsidR="003D250C" w:rsidRPr="003D250C" w:rsidRDefault="003D250C" w:rsidP="003D250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3D250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الفرنسية :</w:t>
      </w:r>
    </w:p>
    <w:p w:rsidR="003D250C" w:rsidRPr="003D250C" w:rsidRDefault="003D250C" w:rsidP="003D250C">
      <w:pPr>
        <w:pStyle w:val="FootnoteText"/>
        <w:numPr>
          <w:ilvl w:val="0"/>
          <w:numId w:val="3"/>
        </w:numPr>
        <w:rPr>
          <w:sz w:val="28"/>
          <w:szCs w:val="28"/>
          <w:lang w:val="en-US" w:bidi="ar-DZ"/>
        </w:rPr>
      </w:pPr>
      <w:r w:rsidRPr="003D250C">
        <w:rPr>
          <w:sz w:val="28"/>
          <w:szCs w:val="28"/>
          <w:lang w:val="en-US" w:bidi="ar-DZ"/>
        </w:rPr>
        <w:t xml:space="preserve">Thomas Woods Jr. (18 </w:t>
      </w:r>
      <w:proofErr w:type="spellStart"/>
      <w:proofErr w:type="gramStart"/>
      <w:r w:rsidRPr="003D250C">
        <w:rPr>
          <w:sz w:val="28"/>
          <w:szCs w:val="28"/>
          <w:lang w:val="en-US" w:bidi="ar-DZ"/>
        </w:rPr>
        <w:t>september</w:t>
      </w:r>
      <w:proofErr w:type="spellEnd"/>
      <w:proofErr w:type="gramEnd"/>
      <w:r w:rsidRPr="003D250C">
        <w:rPr>
          <w:sz w:val="28"/>
          <w:szCs w:val="28"/>
          <w:lang w:val="en-US" w:bidi="ar-DZ"/>
        </w:rPr>
        <w:t xml:space="preserve"> 2012). How the </w:t>
      </w:r>
      <w:proofErr w:type="gramStart"/>
      <w:r w:rsidRPr="003D250C">
        <w:rPr>
          <w:sz w:val="28"/>
          <w:szCs w:val="28"/>
          <w:lang w:val="en-US" w:bidi="ar-DZ"/>
        </w:rPr>
        <w:t>catholic church</w:t>
      </w:r>
      <w:proofErr w:type="gramEnd"/>
      <w:r w:rsidRPr="003D250C">
        <w:rPr>
          <w:sz w:val="28"/>
          <w:szCs w:val="28"/>
          <w:lang w:val="en-US" w:bidi="ar-DZ"/>
        </w:rPr>
        <w:t xml:space="preserve"> built western </w:t>
      </w:r>
      <w:proofErr w:type="spellStart"/>
      <w:r w:rsidRPr="003D250C">
        <w:rPr>
          <w:sz w:val="28"/>
          <w:szCs w:val="28"/>
          <w:lang w:val="en-US" w:bidi="ar-DZ"/>
        </w:rPr>
        <w:t>cicilization</w:t>
      </w:r>
      <w:proofErr w:type="spellEnd"/>
      <w:r w:rsidRPr="003D250C">
        <w:rPr>
          <w:sz w:val="28"/>
          <w:szCs w:val="28"/>
          <w:lang w:val="en-US" w:bidi="ar-DZ"/>
        </w:rPr>
        <w:t xml:space="preserve">. </w:t>
      </w:r>
      <w:proofErr w:type="spellStart"/>
      <w:r w:rsidRPr="003D250C">
        <w:rPr>
          <w:sz w:val="28"/>
          <w:szCs w:val="28"/>
          <w:lang w:val="en-US" w:bidi="ar-DZ"/>
        </w:rPr>
        <w:t>Ragnery</w:t>
      </w:r>
      <w:proofErr w:type="spellEnd"/>
      <w:r w:rsidRPr="003D250C">
        <w:rPr>
          <w:sz w:val="28"/>
          <w:szCs w:val="28"/>
          <w:lang w:val="en-US" w:bidi="ar-DZ"/>
        </w:rPr>
        <w:t xml:space="preserve"> publishing, incorporated, an eagle publishing company.</w:t>
      </w:r>
    </w:p>
    <w:p w:rsidR="003D250C" w:rsidRPr="003D250C" w:rsidRDefault="003D250C" w:rsidP="003D250C">
      <w:pPr>
        <w:pStyle w:val="FootnoteText"/>
        <w:numPr>
          <w:ilvl w:val="0"/>
          <w:numId w:val="3"/>
        </w:numPr>
        <w:rPr>
          <w:sz w:val="28"/>
          <w:szCs w:val="28"/>
          <w:lang w:val="en-US" w:bidi="ar-DZ"/>
        </w:rPr>
      </w:pPr>
      <w:r w:rsidRPr="003D250C">
        <w:rPr>
          <w:sz w:val="28"/>
          <w:szCs w:val="28"/>
          <w:lang w:val="en-US"/>
        </w:rPr>
        <w:t xml:space="preserve"> </w:t>
      </w:r>
      <w:r w:rsidRPr="003D250C">
        <w:rPr>
          <w:rFonts w:hint="cs"/>
          <w:sz w:val="28"/>
          <w:szCs w:val="28"/>
          <w:rtl/>
        </w:rPr>
        <w:t>"</w:t>
      </w:r>
      <w:r w:rsidRPr="003D250C">
        <w:rPr>
          <w:sz w:val="28"/>
          <w:szCs w:val="28"/>
          <w:lang w:val="en-US" w:bidi="ar-DZ"/>
        </w:rPr>
        <w:t xml:space="preserve">the </w:t>
      </w:r>
      <w:proofErr w:type="spellStart"/>
      <w:r w:rsidRPr="003D250C">
        <w:rPr>
          <w:sz w:val="28"/>
          <w:szCs w:val="28"/>
          <w:lang w:val="en-US" w:bidi="ar-DZ"/>
        </w:rPr>
        <w:t>falklands</w:t>
      </w:r>
      <w:proofErr w:type="spellEnd"/>
      <w:r w:rsidRPr="003D250C">
        <w:rPr>
          <w:sz w:val="28"/>
          <w:szCs w:val="28"/>
          <w:lang w:val="en-US" w:bidi="ar-DZ"/>
        </w:rPr>
        <w:t xml:space="preserve"> conflict</w:t>
      </w:r>
      <w:r w:rsidRPr="003D250C">
        <w:rPr>
          <w:rFonts w:hint="cs"/>
          <w:sz w:val="28"/>
          <w:szCs w:val="28"/>
          <w:rtl/>
          <w:lang w:bidi="ar-DZ"/>
        </w:rPr>
        <w:t>"</w:t>
      </w:r>
      <w:r w:rsidRPr="003D250C">
        <w:rPr>
          <w:sz w:val="28"/>
          <w:szCs w:val="28"/>
          <w:lang w:val="en-US" w:bidi="ar-DZ"/>
        </w:rPr>
        <w:t xml:space="preserve">. </w:t>
      </w:r>
      <w:r w:rsidRPr="003D250C">
        <w:rPr>
          <w:rFonts w:hint="cs"/>
          <w:sz w:val="28"/>
          <w:szCs w:val="28"/>
          <w:rtl/>
          <w:lang w:bidi="ar-DZ"/>
        </w:rPr>
        <w:t>أطلع عليه بتاريخ 17 أغسطس 2015</w:t>
      </w:r>
      <w:r w:rsidRPr="003D250C">
        <w:rPr>
          <w:sz w:val="28"/>
          <w:szCs w:val="28"/>
          <w:lang w:val="en-US" w:bidi="ar-DZ"/>
        </w:rPr>
        <w:t>.</w:t>
      </w:r>
    </w:p>
    <w:p w:rsidR="00A44F31" w:rsidRPr="003D250C" w:rsidRDefault="003D250C" w:rsidP="003D250C">
      <w:pPr>
        <w:pStyle w:val="FootnoteText"/>
        <w:numPr>
          <w:ilvl w:val="0"/>
          <w:numId w:val="3"/>
        </w:numPr>
        <w:rPr>
          <w:sz w:val="28"/>
          <w:szCs w:val="28"/>
          <w:lang w:val="en-US" w:bidi="ar-DZ"/>
        </w:rPr>
      </w:pPr>
      <w:r w:rsidRPr="003D250C">
        <w:rPr>
          <w:sz w:val="28"/>
          <w:szCs w:val="28"/>
          <w:lang w:val="en-US"/>
        </w:rPr>
        <w:t xml:space="preserve"> </w:t>
      </w:r>
      <w:r w:rsidRPr="003D250C">
        <w:rPr>
          <w:sz w:val="28"/>
          <w:szCs w:val="28"/>
          <w:lang w:val="en-US" w:bidi="ar-DZ"/>
        </w:rPr>
        <w:t xml:space="preserve">Charter of the </w:t>
      </w:r>
      <w:proofErr w:type="gramStart"/>
      <w:r w:rsidRPr="003D250C">
        <w:rPr>
          <w:sz w:val="28"/>
          <w:szCs w:val="28"/>
          <w:lang w:val="en-US" w:bidi="ar-DZ"/>
        </w:rPr>
        <w:t>united nations</w:t>
      </w:r>
      <w:proofErr w:type="gramEnd"/>
      <w:r w:rsidRPr="003D250C">
        <w:rPr>
          <w:sz w:val="28"/>
          <w:szCs w:val="28"/>
          <w:lang w:val="en-US" w:bidi="ar-DZ"/>
        </w:rPr>
        <w:t xml:space="preserve">, United Nations, 24 October 1945, 1 UNTS, XVI </w:t>
      </w:r>
      <w:r w:rsidRPr="003D250C">
        <w:rPr>
          <w:rFonts w:hint="cs"/>
          <w:sz w:val="28"/>
          <w:szCs w:val="28"/>
          <w:rtl/>
          <w:lang w:bidi="ar-DZ"/>
        </w:rPr>
        <w:t>21 نسخة محفوظة على موقع واي باك مشين 2017.</w:t>
      </w:r>
      <w:bookmarkStart w:id="0" w:name="_GoBack"/>
      <w:bookmarkEnd w:id="0"/>
    </w:p>
    <w:sectPr w:rsidR="00A44F31" w:rsidRPr="003D250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1EA0"/>
    <w:multiLevelType w:val="hybridMultilevel"/>
    <w:tmpl w:val="7312D2B6"/>
    <w:lvl w:ilvl="0" w:tplc="7A6E5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5736"/>
    <w:multiLevelType w:val="hybridMultilevel"/>
    <w:tmpl w:val="7C0438FC"/>
    <w:lvl w:ilvl="0" w:tplc="7F86B30A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4B30"/>
    <w:multiLevelType w:val="hybridMultilevel"/>
    <w:tmpl w:val="C8342176"/>
    <w:lvl w:ilvl="0" w:tplc="AD40154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E7"/>
    <w:rsid w:val="003D250C"/>
    <w:rsid w:val="00A44F31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D25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25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D25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2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2020-12-14T23:56:00Z</dcterms:created>
  <dcterms:modified xsi:type="dcterms:W3CDTF">2020-12-14T23:56:00Z</dcterms:modified>
</cp:coreProperties>
</file>