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6F" w:rsidRPr="00A77145" w:rsidRDefault="00CA386F" w:rsidP="00CA386F">
      <w:pPr>
        <w:tabs>
          <w:tab w:val="left" w:pos="4946"/>
        </w:tabs>
        <w:bidi/>
        <w:ind w:right="-1134"/>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تمهيد:</w:t>
      </w:r>
    </w:p>
    <w:p w:rsidR="00CA386F" w:rsidRPr="00A77145" w:rsidRDefault="00CA386F" w:rsidP="00CA386F">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لا يوجد تصنيف موحد عام بين الباحثين حول مناهج وأساليب البحث العلمي فبعضهم يأخذ المناهج الرئيسية فقط وآخرون يعتبرون </w:t>
      </w:r>
      <w:r>
        <w:rPr>
          <w:rFonts w:ascii="Traditional Arabic" w:hAnsi="Traditional Arabic" w:cs="Traditional Arabic" w:hint="cs"/>
          <w:sz w:val="32"/>
          <w:szCs w:val="32"/>
          <w:rtl/>
          <w:lang w:bidi="ar-DZ"/>
        </w:rPr>
        <w:t>المناهج الفرعية مناهج رئيسية، وأ</w:t>
      </w:r>
      <w:r w:rsidRPr="00A77145">
        <w:rPr>
          <w:rFonts w:ascii="Traditional Arabic" w:hAnsi="Traditional Arabic" w:cs="Traditional Arabic" w:hint="cs"/>
          <w:sz w:val="32"/>
          <w:szCs w:val="32"/>
          <w:rtl/>
          <w:lang w:bidi="ar-DZ"/>
        </w:rPr>
        <w:t xml:space="preserve">ن كان هناك شبه </w:t>
      </w:r>
      <w:r>
        <w:rPr>
          <w:rFonts w:ascii="Traditional Arabic" w:hAnsi="Traditional Arabic" w:cs="Traditional Arabic" w:hint="cs"/>
          <w:sz w:val="32"/>
          <w:szCs w:val="32"/>
          <w:rtl/>
          <w:lang w:bidi="ar-DZ"/>
        </w:rPr>
        <w:t>اجماع على كثير من هذه الأنواع وإ</w:t>
      </w:r>
      <w:r w:rsidRPr="00A77145">
        <w:rPr>
          <w:rFonts w:ascii="Traditional Arabic" w:hAnsi="Traditional Arabic" w:cs="Traditional Arabic" w:hint="cs"/>
          <w:sz w:val="32"/>
          <w:szCs w:val="32"/>
          <w:rtl/>
          <w:lang w:bidi="ar-DZ"/>
        </w:rPr>
        <w:t>ن اختلفت في تصنيفها، ومن أهم المناهج التي يستعين بها الباحث في رؤية الواقع الاجتماعي ودراسته من عدة نواحي نذكر مايلي:</w:t>
      </w:r>
    </w:p>
    <w:p w:rsidR="00CA386F" w:rsidRPr="00A77145" w:rsidRDefault="00CA386F" w:rsidP="00CA386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أولا - المنهج الوصفي:</w:t>
      </w:r>
      <w:r w:rsidRPr="00A77145">
        <w:rPr>
          <w:rFonts w:ascii="Traditional Arabic" w:hAnsi="Traditional Arabic" w:cs="Traditional Arabic" w:hint="cs"/>
          <w:sz w:val="32"/>
          <w:szCs w:val="32"/>
          <w:rtl/>
          <w:lang w:bidi="ar-DZ"/>
        </w:rPr>
        <w:t xml:space="preserve"> </w:t>
      </w:r>
    </w:p>
    <w:p w:rsidR="00CA386F" w:rsidRPr="00A77145" w:rsidRDefault="00CA386F" w:rsidP="00CA386F">
      <w:pPr>
        <w:pStyle w:val="Paragraphedeliste"/>
        <w:numPr>
          <w:ilvl w:val="0"/>
          <w:numId w:val="1"/>
        </w:numPr>
        <w:tabs>
          <w:tab w:val="left" w:pos="4946"/>
        </w:tabs>
        <w:bidi/>
        <w:ind w:left="0" w:right="-567"/>
        <w:jc w:val="both"/>
        <w:rPr>
          <w:rFonts w:ascii="Traditional Arabic" w:hAnsi="Traditional Arabic" w:cs="Traditional Arabic"/>
          <w:b/>
          <w:bCs/>
          <w:sz w:val="32"/>
          <w:szCs w:val="32"/>
          <w:lang w:bidi="ar-DZ"/>
        </w:rPr>
      </w:pPr>
      <w:r w:rsidRPr="00A77145">
        <w:rPr>
          <w:rFonts w:ascii="Traditional Arabic" w:hAnsi="Traditional Arabic" w:cs="Traditional Arabic" w:hint="cs"/>
          <w:b/>
          <w:bCs/>
          <w:sz w:val="32"/>
          <w:szCs w:val="32"/>
          <w:rtl/>
          <w:lang w:bidi="ar-DZ"/>
        </w:rPr>
        <w:t xml:space="preserve">مفهوم المنهج الوصفي: </w:t>
      </w:r>
      <w:r w:rsidRPr="00A77145">
        <w:rPr>
          <w:rFonts w:ascii="Traditional Arabic" w:hAnsi="Traditional Arabic" w:cs="Traditional Arabic" w:hint="cs"/>
          <w:sz w:val="32"/>
          <w:szCs w:val="32"/>
          <w:rtl/>
          <w:lang w:bidi="ar-DZ"/>
        </w:rPr>
        <w:t>يعتمد على دراسة الظاهرة كما توجد في الواقع، ويهتم بوصفها وص</w:t>
      </w:r>
      <w:r>
        <w:rPr>
          <w:rFonts w:ascii="Traditional Arabic" w:hAnsi="Traditional Arabic" w:cs="Traditional Arabic" w:hint="cs"/>
          <w:sz w:val="32"/>
          <w:szCs w:val="32"/>
          <w:rtl/>
          <w:lang w:bidi="ar-DZ"/>
        </w:rPr>
        <w:t>فا دقيقا ويعبر عنها كيفا أ</w:t>
      </w:r>
      <w:r w:rsidRPr="00A77145">
        <w:rPr>
          <w:rFonts w:ascii="Traditional Arabic" w:hAnsi="Traditional Arabic" w:cs="Traditional Arabic" w:hint="cs"/>
          <w:sz w:val="32"/>
          <w:szCs w:val="32"/>
          <w:rtl/>
          <w:lang w:bidi="ar-DZ"/>
        </w:rPr>
        <w:t>و كما، فالتعبير الكيفي يصـف الظاهرة ويوضح خصائصها، والتعبير الكمي يعطيها وصفا رقميا يوضح حجم ومقدار الظاه</w:t>
      </w:r>
      <w:r>
        <w:rPr>
          <w:rFonts w:ascii="Traditional Arabic" w:hAnsi="Traditional Arabic" w:cs="Traditional Arabic" w:hint="cs"/>
          <w:sz w:val="32"/>
          <w:szCs w:val="32"/>
          <w:rtl/>
          <w:lang w:bidi="ar-DZ"/>
        </w:rPr>
        <w:t>رة ودرجة ارتباطها مع ظواهر أ</w:t>
      </w:r>
      <w:r w:rsidRPr="00A77145">
        <w:rPr>
          <w:rFonts w:ascii="Traditional Arabic" w:hAnsi="Traditional Arabic" w:cs="Traditional Arabic" w:hint="cs"/>
          <w:sz w:val="32"/>
          <w:szCs w:val="32"/>
          <w:rtl/>
          <w:lang w:bidi="ar-DZ"/>
        </w:rPr>
        <w:t>خرى.</w:t>
      </w:r>
    </w:p>
    <w:p w:rsidR="00CA386F" w:rsidRPr="00A77145" w:rsidRDefault="00CA386F" w:rsidP="00CA386F">
      <w:pPr>
        <w:pStyle w:val="Paragraphedeliste"/>
        <w:numPr>
          <w:ilvl w:val="0"/>
          <w:numId w:val="1"/>
        </w:numPr>
        <w:tabs>
          <w:tab w:val="left" w:pos="4946"/>
        </w:tabs>
        <w:bidi/>
        <w:ind w:left="0" w:right="-567"/>
        <w:rPr>
          <w:rFonts w:ascii="Traditional Arabic" w:hAnsi="Traditional Arabic" w:cs="Traditional Arabic"/>
          <w:b/>
          <w:bCs/>
          <w:sz w:val="32"/>
          <w:szCs w:val="32"/>
          <w:lang w:bidi="ar-DZ"/>
        </w:rPr>
      </w:pPr>
      <w:r w:rsidRPr="00A77145">
        <w:rPr>
          <w:rFonts w:ascii="Traditional Arabic" w:hAnsi="Traditional Arabic" w:cs="Traditional Arabic" w:hint="cs"/>
          <w:b/>
          <w:bCs/>
          <w:sz w:val="32"/>
          <w:szCs w:val="32"/>
          <w:rtl/>
          <w:lang w:bidi="ar-DZ"/>
        </w:rPr>
        <w:t>خصائص المنهج الوصفي:</w:t>
      </w:r>
    </w:p>
    <w:p w:rsidR="00CA386F" w:rsidRPr="00A77145" w:rsidRDefault="00CA386F" w:rsidP="00CA386F">
      <w:pPr>
        <w:tabs>
          <w:tab w:val="left" w:pos="4946"/>
        </w:tabs>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 يعتبر الأسلوب الأ</w:t>
      </w:r>
      <w:r w:rsidRPr="00A77145">
        <w:rPr>
          <w:rFonts w:ascii="Traditional Arabic" w:hAnsi="Traditional Arabic" w:cs="Traditional Arabic" w:hint="cs"/>
          <w:sz w:val="32"/>
          <w:szCs w:val="32"/>
          <w:rtl/>
          <w:lang w:bidi="ar-DZ"/>
        </w:rPr>
        <w:t>كثر شيوعا في العلوم الانسانية والاجتماعية.</w:t>
      </w:r>
    </w:p>
    <w:p w:rsidR="00CA386F" w:rsidRPr="00A77145" w:rsidRDefault="00CA386F" w:rsidP="00CA386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ب- يرتبط بالواقع قدر الامكان.</w:t>
      </w:r>
    </w:p>
    <w:p w:rsidR="00CA386F" w:rsidRPr="00A77145" w:rsidRDefault="00CA386F" w:rsidP="00CA386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ت- يوضح المعلومات والحقائق على العلاقة بين الظواهر المختلفة ويقدم تفسيرا لها والعوامل التي تأثر فيها.</w:t>
      </w:r>
    </w:p>
    <w:p w:rsidR="00CA386F" w:rsidRPr="00A77145" w:rsidRDefault="00CA386F" w:rsidP="00CA386F">
      <w:pPr>
        <w:tabs>
          <w:tab w:val="left" w:pos="4946"/>
        </w:tabs>
        <w:bidi/>
        <w:ind w:right="-567"/>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 xml:space="preserve"> ث- يساعد على التنبؤ بمستقبل الظاهرة.</w:t>
      </w:r>
    </w:p>
    <w:p w:rsidR="00CA386F" w:rsidRPr="00A77145" w:rsidRDefault="00CA386F" w:rsidP="00CA386F">
      <w:pPr>
        <w:pStyle w:val="Paragraphedeliste"/>
        <w:numPr>
          <w:ilvl w:val="0"/>
          <w:numId w:val="1"/>
        </w:numPr>
        <w:tabs>
          <w:tab w:val="left" w:pos="4946"/>
        </w:tabs>
        <w:bidi/>
        <w:ind w:left="0" w:right="-567"/>
        <w:rPr>
          <w:rFonts w:ascii="Traditional Arabic" w:hAnsi="Traditional Arabic" w:cs="Traditional Arabic"/>
          <w:b/>
          <w:bCs/>
          <w:sz w:val="32"/>
          <w:szCs w:val="32"/>
          <w:lang w:bidi="ar-DZ"/>
        </w:rPr>
      </w:pPr>
      <w:r w:rsidRPr="00A77145">
        <w:rPr>
          <w:rFonts w:ascii="Traditional Arabic" w:hAnsi="Traditional Arabic" w:cs="Traditional Arabic" w:hint="cs"/>
          <w:b/>
          <w:bCs/>
          <w:sz w:val="32"/>
          <w:szCs w:val="32"/>
          <w:rtl/>
          <w:lang w:bidi="ar-DZ"/>
        </w:rPr>
        <w:t xml:space="preserve">أسس المنهج الوصفي: </w:t>
      </w:r>
      <w:r w:rsidRPr="00A77145">
        <w:rPr>
          <w:rFonts w:ascii="Traditional Arabic" w:hAnsi="Traditional Arabic" w:cs="Traditional Arabic" w:hint="cs"/>
          <w:sz w:val="32"/>
          <w:szCs w:val="32"/>
          <w:rtl/>
          <w:lang w:bidi="ar-DZ"/>
        </w:rPr>
        <w:t>أ-التجريد: اصطناع التجريد حتى يمكن تمييز خصائص او سمات الظاهرة المبحوثة مثل دراسة القلق عند الشخص.</w:t>
      </w:r>
    </w:p>
    <w:p w:rsidR="00CA386F" w:rsidRPr="00A77145" w:rsidRDefault="00CA386F" w:rsidP="00CA386F">
      <w:pPr>
        <w:tabs>
          <w:tab w:val="left" w:pos="4946"/>
        </w:tabs>
        <w:bidi/>
        <w:ind w:right="-567"/>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 xml:space="preserve">   ب-التعميم: يمكن تعميم الظاهرة محل الدراسة على أساس معيار مميز وتصنيف الأشياء والواقع وإجراء مقارنة بين الظواهر.</w:t>
      </w:r>
    </w:p>
    <w:p w:rsidR="00CA386F" w:rsidRPr="00A77145" w:rsidRDefault="00CA386F" w:rsidP="00CA386F">
      <w:pPr>
        <w:pStyle w:val="Paragraphedeliste"/>
        <w:numPr>
          <w:ilvl w:val="0"/>
          <w:numId w:val="1"/>
        </w:numPr>
        <w:tabs>
          <w:tab w:val="left" w:pos="4946"/>
        </w:tabs>
        <w:bidi/>
        <w:ind w:left="0" w:right="-567"/>
        <w:rPr>
          <w:rFonts w:ascii="Traditional Arabic" w:hAnsi="Traditional Arabic" w:cs="Traditional Arabic"/>
          <w:b/>
          <w:bCs/>
          <w:sz w:val="32"/>
          <w:szCs w:val="32"/>
          <w:lang w:bidi="ar-DZ"/>
        </w:rPr>
      </w:pPr>
      <w:r w:rsidRPr="00A77145">
        <w:rPr>
          <w:rFonts w:ascii="Traditional Arabic" w:hAnsi="Traditional Arabic" w:cs="Traditional Arabic" w:hint="cs"/>
          <w:b/>
          <w:bCs/>
          <w:sz w:val="32"/>
          <w:szCs w:val="32"/>
          <w:rtl/>
          <w:lang w:bidi="ar-DZ"/>
        </w:rPr>
        <w:t>خطوات المنهج الوصفي:</w:t>
      </w:r>
    </w:p>
    <w:p w:rsidR="00CA386F" w:rsidRPr="00A77145" w:rsidRDefault="00CA386F" w:rsidP="00CA386F">
      <w:pPr>
        <w:tabs>
          <w:tab w:val="left" w:pos="4946"/>
        </w:tabs>
        <w:bidi/>
        <w:ind w:right="-567"/>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أ-الشعور بالمشكلة وجمع بيانات ومعلومات تساعد على تحديدها.</w:t>
      </w:r>
    </w:p>
    <w:p w:rsidR="00CA386F" w:rsidRPr="00A77145" w:rsidRDefault="00CA386F" w:rsidP="00CA386F">
      <w:pPr>
        <w:tabs>
          <w:tab w:val="left" w:pos="4946"/>
        </w:tabs>
        <w:bidi/>
        <w:ind w:right="-567"/>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ب-تحديد المشكلة وصياغتها</w:t>
      </w:r>
      <w:r>
        <w:rPr>
          <w:rFonts w:ascii="Traditional Arabic" w:hAnsi="Traditional Arabic" w:cs="Traditional Arabic" w:hint="cs"/>
          <w:sz w:val="32"/>
          <w:szCs w:val="32"/>
          <w:rtl/>
          <w:lang w:bidi="ar-DZ"/>
        </w:rPr>
        <w:t xml:space="preserve"> بشكل سؤال محدد أو أ</w:t>
      </w:r>
      <w:r w:rsidRPr="00A77145">
        <w:rPr>
          <w:rFonts w:ascii="Traditional Arabic" w:hAnsi="Traditional Arabic" w:cs="Traditional Arabic" w:hint="cs"/>
          <w:sz w:val="32"/>
          <w:szCs w:val="32"/>
          <w:rtl/>
          <w:lang w:bidi="ar-DZ"/>
        </w:rPr>
        <w:t>كثر من سؤال.</w:t>
      </w:r>
    </w:p>
    <w:p w:rsidR="00CA386F" w:rsidRPr="00A77145" w:rsidRDefault="00CA386F" w:rsidP="00CA386F">
      <w:pPr>
        <w:tabs>
          <w:tab w:val="left" w:pos="4946"/>
        </w:tabs>
        <w:bidi/>
        <w:ind w:right="-567"/>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lastRenderedPageBreak/>
        <w:t>ت-</w:t>
      </w:r>
      <w:r>
        <w:rPr>
          <w:rFonts w:ascii="Traditional Arabic" w:hAnsi="Traditional Arabic" w:cs="Traditional Arabic" w:hint="cs"/>
          <w:sz w:val="32"/>
          <w:szCs w:val="32"/>
          <w:rtl/>
          <w:lang w:bidi="ar-DZ"/>
        </w:rPr>
        <w:t>وضع فرض أ</w:t>
      </w:r>
      <w:r w:rsidRPr="00A77145">
        <w:rPr>
          <w:rFonts w:ascii="Traditional Arabic" w:hAnsi="Traditional Arabic" w:cs="Traditional Arabic" w:hint="cs"/>
          <w:sz w:val="32"/>
          <w:szCs w:val="32"/>
          <w:rtl/>
          <w:lang w:bidi="ar-DZ"/>
        </w:rPr>
        <w:t>و فروض كحلول للمشكلة</w:t>
      </w:r>
      <w:r>
        <w:rPr>
          <w:rFonts w:ascii="Traditional Arabic" w:hAnsi="Traditional Arabic" w:cs="Traditional Arabic" w:hint="cs"/>
          <w:sz w:val="32"/>
          <w:szCs w:val="32"/>
          <w:rtl/>
          <w:lang w:bidi="ar-DZ"/>
        </w:rPr>
        <w:t xml:space="preserve"> ( ا</w:t>
      </w:r>
      <w:r w:rsidRPr="00A77145">
        <w:rPr>
          <w:rFonts w:ascii="Traditional Arabic" w:hAnsi="Traditional Arabic" w:cs="Traditional Arabic" w:hint="cs"/>
          <w:sz w:val="32"/>
          <w:szCs w:val="32"/>
          <w:rtl/>
          <w:lang w:bidi="ar-DZ"/>
        </w:rPr>
        <w:t xml:space="preserve">لافتراضات </w:t>
      </w:r>
      <w:r>
        <w:rPr>
          <w:rFonts w:ascii="Traditional Arabic" w:hAnsi="Traditional Arabic" w:cs="Traditional Arabic" w:hint="cs"/>
          <w:sz w:val="32"/>
          <w:szCs w:val="32"/>
          <w:rtl/>
          <w:lang w:bidi="ar-DZ"/>
        </w:rPr>
        <w:t>أ</w:t>
      </w:r>
      <w:r w:rsidRPr="00A77145">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sz w:val="32"/>
          <w:szCs w:val="32"/>
          <w:rtl/>
          <w:lang w:bidi="ar-DZ"/>
        </w:rPr>
        <w:t>المسلمات ).</w:t>
      </w:r>
      <w:r>
        <w:rPr>
          <w:rFonts w:ascii="Traditional Arabic" w:hAnsi="Traditional Arabic" w:cs="Traditional Arabic" w:hint="cs"/>
          <w:sz w:val="32"/>
          <w:szCs w:val="32"/>
          <w:rtl/>
          <w:lang w:bidi="ar-DZ"/>
        </w:rPr>
        <w:t xml:space="preserve"> </w:t>
      </w:r>
    </w:p>
    <w:p w:rsidR="00CA386F" w:rsidRPr="00A77145" w:rsidRDefault="00CA386F" w:rsidP="00CA386F">
      <w:pPr>
        <w:tabs>
          <w:tab w:val="left" w:pos="4946"/>
        </w:tabs>
        <w:bidi/>
        <w:ind w:right="-567"/>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ث-وضع الاطار النظري الذي سيسير عليه الباحث لدراسته</w:t>
      </w:r>
      <w:r>
        <w:rPr>
          <w:rFonts w:ascii="Traditional Arabic" w:hAnsi="Traditional Arabic" w:cs="Traditional Arabic" w:hint="cs"/>
          <w:sz w:val="32"/>
          <w:szCs w:val="32"/>
          <w:rtl/>
          <w:lang w:bidi="ar-DZ"/>
        </w:rPr>
        <w:t>.</w:t>
      </w:r>
    </w:p>
    <w:p w:rsidR="00CA386F" w:rsidRPr="00A77145" w:rsidRDefault="00CA386F" w:rsidP="00CA386F">
      <w:pPr>
        <w:tabs>
          <w:tab w:val="left" w:pos="4946"/>
        </w:tabs>
        <w:bidi/>
        <w:ind w:right="-567"/>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ج-اختيار العينة التي ستجرى عليها الدراسة مع توضيح حجم هذه العينة وأسلوب اختيارها.</w:t>
      </w:r>
    </w:p>
    <w:p w:rsidR="00CA386F" w:rsidRPr="00A77145" w:rsidRDefault="00CA386F" w:rsidP="00CA386F">
      <w:pPr>
        <w:tabs>
          <w:tab w:val="left" w:pos="4946"/>
        </w:tabs>
        <w:bidi/>
        <w:ind w:right="-567"/>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 xml:space="preserve">ح-اختيار ادوات البحث: مقابلة </w:t>
      </w:r>
      <w:r w:rsidRPr="00A77145">
        <w:rPr>
          <w:rFonts w:ascii="Traditional Arabic" w:hAnsi="Traditional Arabic" w:cs="Traditional Arabic"/>
          <w:sz w:val="32"/>
          <w:szCs w:val="32"/>
          <w:rtl/>
          <w:lang w:bidi="ar-DZ"/>
        </w:rPr>
        <w:t>–</w:t>
      </w:r>
      <w:r w:rsidRPr="00A77145">
        <w:rPr>
          <w:rFonts w:ascii="Traditional Arabic" w:hAnsi="Traditional Arabic" w:cs="Traditional Arabic" w:hint="cs"/>
          <w:sz w:val="32"/>
          <w:szCs w:val="32"/>
          <w:rtl/>
          <w:lang w:bidi="ar-DZ"/>
        </w:rPr>
        <w:t xml:space="preserve"> اختبار </w:t>
      </w:r>
      <w:r w:rsidRPr="00A77145">
        <w:rPr>
          <w:rFonts w:ascii="Traditional Arabic" w:hAnsi="Traditional Arabic" w:cs="Traditional Arabic"/>
          <w:sz w:val="32"/>
          <w:szCs w:val="32"/>
          <w:rtl/>
          <w:lang w:bidi="ar-DZ"/>
        </w:rPr>
        <w:t>–</w:t>
      </w:r>
      <w:r w:rsidRPr="00A77145">
        <w:rPr>
          <w:rFonts w:ascii="Traditional Arabic" w:hAnsi="Traditional Arabic" w:cs="Traditional Arabic" w:hint="cs"/>
          <w:sz w:val="32"/>
          <w:szCs w:val="32"/>
          <w:rtl/>
          <w:lang w:bidi="ar-DZ"/>
        </w:rPr>
        <w:t xml:space="preserve"> ملاحظة...الخ، ثم يقوم بتقنين هذه الادوات ويثبت صدقها وثباتها.</w:t>
      </w:r>
    </w:p>
    <w:p w:rsidR="00CA386F" w:rsidRPr="00A77145" w:rsidRDefault="00CA386F" w:rsidP="00CA386F">
      <w:pPr>
        <w:tabs>
          <w:tab w:val="left" w:pos="4946"/>
        </w:tabs>
        <w:bidi/>
        <w:ind w:right="-567"/>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خ-جمع المعلومات بدقة وتنظيم.</w:t>
      </w:r>
    </w:p>
    <w:p w:rsidR="00CA386F" w:rsidRPr="00A77145" w:rsidRDefault="00CA386F" w:rsidP="00CA386F">
      <w:pPr>
        <w:tabs>
          <w:tab w:val="left" w:pos="4946"/>
        </w:tabs>
        <w:bidi/>
        <w:ind w:right="-567"/>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د-الوصول الى النتائج وتنظيمها وتصنيفها.</w:t>
      </w:r>
    </w:p>
    <w:p w:rsidR="00CA386F" w:rsidRPr="00A77145" w:rsidRDefault="00CA386F" w:rsidP="00CA386F">
      <w:pPr>
        <w:tabs>
          <w:tab w:val="left" w:pos="4946"/>
        </w:tabs>
        <w:bidi/>
        <w:ind w:right="-567"/>
        <w:rPr>
          <w:rFonts w:ascii="Traditional Arabic" w:hAnsi="Traditional Arabic" w:cs="Traditional Arabic"/>
          <w:b/>
          <w:bCs/>
          <w:sz w:val="32"/>
          <w:szCs w:val="32"/>
          <w:lang w:bidi="ar-DZ"/>
        </w:rPr>
      </w:pPr>
      <w:r w:rsidRPr="00A77145">
        <w:rPr>
          <w:rFonts w:ascii="Traditional Arabic" w:hAnsi="Traditional Arabic" w:cs="Traditional Arabic" w:hint="cs"/>
          <w:sz w:val="32"/>
          <w:szCs w:val="32"/>
          <w:rtl/>
          <w:lang w:bidi="ar-DZ"/>
        </w:rPr>
        <w:t>ذ-تحليل النتائج وتفسيرها واستخلاص التعميمات والاستنتاجات.</w:t>
      </w:r>
    </w:p>
    <w:p w:rsidR="00CA386F" w:rsidRPr="00A77145" w:rsidRDefault="00CA386F" w:rsidP="00CA386F">
      <w:pPr>
        <w:pStyle w:val="Paragraphedeliste"/>
        <w:numPr>
          <w:ilvl w:val="0"/>
          <w:numId w:val="1"/>
        </w:numPr>
        <w:tabs>
          <w:tab w:val="left" w:pos="4946"/>
        </w:tabs>
        <w:bidi/>
        <w:ind w:left="0" w:right="-567"/>
        <w:rPr>
          <w:rFonts w:ascii="Traditional Arabic" w:hAnsi="Traditional Arabic" w:cs="Traditional Arabic"/>
          <w:b/>
          <w:bCs/>
          <w:sz w:val="32"/>
          <w:szCs w:val="32"/>
          <w:lang w:bidi="ar-DZ"/>
        </w:rPr>
      </w:pPr>
      <w:r w:rsidRPr="00A77145">
        <w:rPr>
          <w:rFonts w:ascii="Traditional Arabic" w:hAnsi="Traditional Arabic" w:cs="Traditional Arabic" w:hint="cs"/>
          <w:b/>
          <w:bCs/>
          <w:sz w:val="32"/>
          <w:szCs w:val="32"/>
          <w:rtl/>
          <w:lang w:bidi="ar-DZ"/>
        </w:rPr>
        <w:t>أساليب المنهج الوصفي:</w:t>
      </w:r>
    </w:p>
    <w:p w:rsidR="00CA386F" w:rsidRPr="00A77145" w:rsidRDefault="00CA386F" w:rsidP="00CA386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أ-الدراسات المسحية (اسلوب المسح ): كدراسات المسح التربوي المدرسي والتي تبحث المشكلات المرتبطة بالميدان التربوي.</w:t>
      </w:r>
    </w:p>
    <w:p w:rsidR="00CA386F" w:rsidRPr="00A77145" w:rsidRDefault="00CA386F" w:rsidP="00CA386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ب-دراسات المسح الاجتماعي: يبحث القضايا الاجتماعية، مشاك</w:t>
      </w:r>
      <w:r>
        <w:rPr>
          <w:rFonts w:ascii="Traditional Arabic" w:hAnsi="Traditional Arabic" w:cs="Traditional Arabic" w:hint="cs"/>
          <w:sz w:val="32"/>
          <w:szCs w:val="32"/>
          <w:rtl/>
          <w:lang w:bidi="ar-DZ"/>
        </w:rPr>
        <w:t>ل السكان، الأ</w:t>
      </w:r>
      <w:r w:rsidRPr="00A77145">
        <w:rPr>
          <w:rFonts w:ascii="Traditional Arabic" w:hAnsi="Traditional Arabic" w:cs="Traditional Arabic" w:hint="cs"/>
          <w:sz w:val="32"/>
          <w:szCs w:val="32"/>
          <w:rtl/>
          <w:lang w:bidi="ar-DZ"/>
        </w:rPr>
        <w:t>سرة، البطالة.</w:t>
      </w:r>
    </w:p>
    <w:p w:rsidR="00CA386F" w:rsidRPr="00A77145" w:rsidRDefault="00CA386F" w:rsidP="00CA386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ت-دراسات</w:t>
      </w:r>
      <w:r>
        <w:rPr>
          <w:rFonts w:ascii="Traditional Arabic" w:hAnsi="Traditional Arabic" w:cs="Traditional Arabic" w:hint="cs"/>
          <w:sz w:val="32"/>
          <w:szCs w:val="32"/>
          <w:rtl/>
          <w:lang w:bidi="ar-DZ"/>
        </w:rPr>
        <w:t xml:space="preserve"> الرأي العام: يبحث في اتجاه الأ</w:t>
      </w:r>
      <w:r w:rsidRPr="00A77145">
        <w:rPr>
          <w:rFonts w:ascii="Traditional Arabic" w:hAnsi="Traditional Arabic" w:cs="Traditional Arabic" w:hint="cs"/>
          <w:sz w:val="32"/>
          <w:szCs w:val="32"/>
          <w:rtl/>
          <w:lang w:bidi="ar-DZ"/>
        </w:rPr>
        <w:t>فكار والمعتقدات السياسية، الانتخابات.</w:t>
      </w:r>
    </w:p>
    <w:p w:rsidR="00CA386F" w:rsidRPr="00A77145" w:rsidRDefault="00CA386F" w:rsidP="00CA386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ث-دراسات تحليل العمل والعلاقات المتبادلة: يبحث ويهتم بتوظيف المهام والمسؤوليات المرتبطة بالإدارة والوظائف والحرف.</w:t>
      </w:r>
    </w:p>
    <w:p w:rsidR="00CA386F" w:rsidRPr="00A77145" w:rsidRDefault="00CA386F" w:rsidP="00CA386F">
      <w:pPr>
        <w:tabs>
          <w:tab w:val="left" w:pos="4946"/>
        </w:tabs>
        <w:bidi/>
        <w:ind w:right="-567"/>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ج</w:t>
      </w:r>
      <w:r>
        <w:rPr>
          <w:rFonts w:ascii="Traditional Arabic" w:hAnsi="Traditional Arabic" w:cs="Traditional Arabic" w:hint="cs"/>
          <w:sz w:val="32"/>
          <w:szCs w:val="32"/>
          <w:rtl/>
          <w:lang w:bidi="ar-DZ"/>
        </w:rPr>
        <w:t>ـ</w:t>
      </w:r>
      <w:r w:rsidRPr="00A77145">
        <w:rPr>
          <w:rFonts w:ascii="Traditional Arabic" w:hAnsi="Traditional Arabic" w:cs="Traditional Arabic" w:hint="cs"/>
          <w:sz w:val="32"/>
          <w:szCs w:val="32"/>
          <w:rtl/>
          <w:lang w:bidi="ar-DZ"/>
        </w:rPr>
        <w:t>-دراسات تحليل المحتوى: يبحث ويرتبط بدراسة الوثائق والسجلات والتشريعات التي تصف ظاهرة ما.</w:t>
      </w:r>
    </w:p>
    <w:p w:rsidR="00CA386F" w:rsidRPr="00A77145" w:rsidRDefault="00CA386F" w:rsidP="00CA386F">
      <w:pPr>
        <w:pStyle w:val="Paragraphedeliste"/>
        <w:numPr>
          <w:ilvl w:val="0"/>
          <w:numId w:val="1"/>
        </w:numPr>
        <w:tabs>
          <w:tab w:val="left" w:pos="4946"/>
        </w:tabs>
        <w:bidi/>
        <w:ind w:left="0" w:right="-567"/>
        <w:rPr>
          <w:rFonts w:ascii="Traditional Arabic" w:hAnsi="Traditional Arabic" w:cs="Traditional Arabic"/>
          <w:b/>
          <w:bCs/>
          <w:sz w:val="32"/>
          <w:szCs w:val="32"/>
          <w:lang w:bidi="ar-DZ"/>
        </w:rPr>
      </w:pPr>
      <w:r w:rsidRPr="00A77145">
        <w:rPr>
          <w:rFonts w:ascii="Traditional Arabic" w:hAnsi="Traditional Arabic" w:cs="Traditional Arabic" w:hint="cs"/>
          <w:b/>
          <w:bCs/>
          <w:sz w:val="32"/>
          <w:szCs w:val="32"/>
          <w:rtl/>
          <w:lang w:bidi="ar-DZ"/>
        </w:rPr>
        <w:t>عيوب المنهج الوصفي:</w:t>
      </w:r>
      <w:r w:rsidRPr="00A77145">
        <w:rPr>
          <w:rFonts w:ascii="Traditional Arabic" w:hAnsi="Traditional Arabic" w:cs="Traditional Arabic" w:hint="cs"/>
          <w:sz w:val="32"/>
          <w:szCs w:val="32"/>
          <w:rtl/>
          <w:lang w:bidi="ar-DZ"/>
        </w:rPr>
        <w:t>أ-صعوبة قياس بعض الظواهر وعزلها عن بعضها في السلوك الانساني.</w:t>
      </w:r>
    </w:p>
    <w:p w:rsidR="00CA386F" w:rsidRPr="00A77145" w:rsidRDefault="00CA386F" w:rsidP="00CA386F">
      <w:pPr>
        <w:pStyle w:val="Paragraphedeliste"/>
        <w:tabs>
          <w:tab w:val="left" w:pos="4946"/>
        </w:tabs>
        <w:bidi/>
        <w:ind w:left="0" w:right="-567"/>
        <w:rPr>
          <w:rFonts w:ascii="Traditional Arabic" w:hAnsi="Traditional Arabic" w:cs="Traditional Arabic"/>
          <w:b/>
          <w:bCs/>
          <w:sz w:val="32"/>
          <w:szCs w:val="32"/>
          <w:rtl/>
          <w:lang w:bidi="ar-DZ"/>
        </w:rPr>
      </w:pP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ب-الاعتماد على بعض المعلومات الخاطئة.</w:t>
      </w:r>
    </w:p>
    <w:p w:rsidR="00CA386F" w:rsidRPr="00A77145" w:rsidRDefault="00CA386F" w:rsidP="00CA386F">
      <w:pPr>
        <w:tabs>
          <w:tab w:val="left" w:pos="4946"/>
        </w:tabs>
        <w:bidi/>
        <w:ind w:right="-567"/>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 xml:space="preserve">                             ت-تمييز الباحث في جمع المعلومات عن مصادر معينة.</w:t>
      </w:r>
    </w:p>
    <w:p w:rsidR="00CA386F" w:rsidRPr="00A77145" w:rsidRDefault="00CA386F" w:rsidP="00CA386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ث-صعوبة التنبؤ نظرا لتعقد الظواهر الانسانية بسبب تغيرها.</w:t>
      </w:r>
    </w:p>
    <w:p w:rsidR="00CA386F" w:rsidRPr="00A77145" w:rsidRDefault="00CA386F" w:rsidP="00CA386F">
      <w:pPr>
        <w:tabs>
          <w:tab w:val="left" w:pos="4946"/>
        </w:tabs>
        <w:bidi/>
        <w:ind w:right="-567"/>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  ثانيا - المنهج التجريبي</w:t>
      </w:r>
      <w:r w:rsidRPr="00A77145">
        <w:rPr>
          <w:rFonts w:ascii="Traditional Arabic" w:hAnsi="Traditional Arabic" w:cs="Traditional Arabic" w:hint="cs"/>
          <w:b/>
          <w:bCs/>
          <w:sz w:val="32"/>
          <w:szCs w:val="32"/>
          <w:rtl/>
          <w:lang w:bidi="ar-DZ"/>
        </w:rPr>
        <w:t>:</w:t>
      </w:r>
    </w:p>
    <w:p w:rsidR="00CA386F" w:rsidRDefault="00CA386F" w:rsidP="00CA386F">
      <w:pPr>
        <w:pStyle w:val="Paragraphedeliste"/>
        <w:tabs>
          <w:tab w:val="left" w:pos="4946"/>
        </w:tabs>
        <w:bidi/>
        <w:ind w:left="0"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يعتبر المنهج التجريبي من أفضل مناهج البحث العلمي لأنه يعتمد بالأساس على التجربة العلمية مما يتيح فرصة عملية لمعرفة الحقائق وسن القوانين عن طريق هذه التجارب، والمنهج التجريبي قديم قدم الانس</w:t>
      </w:r>
      <w:r>
        <w:rPr>
          <w:rFonts w:ascii="Traditional Arabic" w:hAnsi="Traditional Arabic" w:cs="Traditional Arabic" w:hint="cs"/>
          <w:sz w:val="32"/>
          <w:szCs w:val="32"/>
          <w:rtl/>
          <w:lang w:bidi="ar-DZ"/>
        </w:rPr>
        <w:t>ان منذ أن أوجده الله على سطح الأ</w:t>
      </w:r>
      <w:r w:rsidRPr="00A77145">
        <w:rPr>
          <w:rFonts w:ascii="Traditional Arabic" w:hAnsi="Traditional Arabic" w:cs="Traditional Arabic" w:hint="cs"/>
          <w:sz w:val="32"/>
          <w:szCs w:val="32"/>
          <w:rtl/>
          <w:lang w:bidi="ar-DZ"/>
        </w:rPr>
        <w:t>رض وبدأ في التعامل مع الطبيعة  فأستطاع عن طريق الملاحظة والتجريب الوصول الى أبعد ما كان يت</w:t>
      </w:r>
      <w:r>
        <w:rPr>
          <w:rFonts w:ascii="Traditional Arabic" w:hAnsi="Traditional Arabic" w:cs="Traditional Arabic" w:hint="cs"/>
          <w:sz w:val="32"/>
          <w:szCs w:val="32"/>
          <w:rtl/>
          <w:lang w:bidi="ar-DZ"/>
        </w:rPr>
        <w:t>صور، فبعد أن كان شغل الانسان الأ</w:t>
      </w:r>
      <w:r w:rsidRPr="00A77145">
        <w:rPr>
          <w:rFonts w:ascii="Traditional Arabic" w:hAnsi="Traditional Arabic" w:cs="Traditional Arabic" w:hint="cs"/>
          <w:sz w:val="32"/>
          <w:szCs w:val="32"/>
          <w:rtl/>
          <w:lang w:bidi="ar-DZ"/>
        </w:rPr>
        <w:t>ول هو كيفية التكييف واستث</w:t>
      </w:r>
      <w:r>
        <w:rPr>
          <w:rFonts w:ascii="Traditional Arabic" w:hAnsi="Traditional Arabic" w:cs="Traditional Arabic" w:hint="cs"/>
          <w:sz w:val="32"/>
          <w:szCs w:val="32"/>
          <w:rtl/>
          <w:lang w:bidi="ar-DZ"/>
        </w:rPr>
        <w:t>مار الطبيعة للسيطرة على كوكب الأ</w:t>
      </w:r>
      <w:r w:rsidRPr="00A77145">
        <w:rPr>
          <w:rFonts w:ascii="Traditional Arabic" w:hAnsi="Traditional Arabic" w:cs="Traditional Arabic" w:hint="cs"/>
          <w:sz w:val="32"/>
          <w:szCs w:val="32"/>
          <w:rtl/>
          <w:lang w:bidi="ar-DZ"/>
        </w:rPr>
        <w:t xml:space="preserve">رض أصبح الآن يتجه الى الفضاء ليكتشف ما فيه. </w:t>
      </w:r>
    </w:p>
    <w:p w:rsidR="00CA386F" w:rsidRDefault="00CA386F" w:rsidP="00CA386F">
      <w:pPr>
        <w:pStyle w:val="Paragraphedeliste"/>
        <w:tabs>
          <w:tab w:val="left" w:pos="4946"/>
        </w:tabs>
        <w:bidi/>
        <w:ind w:left="0" w:right="-567"/>
        <w:jc w:val="both"/>
        <w:rPr>
          <w:rFonts w:ascii="Traditional Arabic" w:hAnsi="Traditional Arabic" w:cs="Traditional Arabic"/>
          <w:sz w:val="32"/>
          <w:szCs w:val="32"/>
          <w:rtl/>
          <w:lang w:bidi="ar-DZ"/>
        </w:rPr>
      </w:pPr>
    </w:p>
    <w:p w:rsidR="00CA386F" w:rsidRPr="008733F1" w:rsidRDefault="00CA386F" w:rsidP="00CA386F">
      <w:pPr>
        <w:pStyle w:val="Paragraphedeliste"/>
        <w:tabs>
          <w:tab w:val="left" w:pos="4946"/>
        </w:tabs>
        <w:bidi/>
        <w:ind w:left="0" w:right="-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sz w:val="32"/>
          <w:szCs w:val="32"/>
          <w:rtl/>
          <w:lang w:bidi="ar-DZ"/>
        </w:rPr>
        <w:t xml:space="preserve">اذن فنستطيع </w:t>
      </w:r>
      <w:r w:rsidRPr="008733F1">
        <w:rPr>
          <w:rFonts w:ascii="Traditional Arabic" w:hAnsi="Traditional Arabic" w:cs="Traditional Arabic" w:hint="cs"/>
          <w:sz w:val="32"/>
          <w:szCs w:val="32"/>
          <w:rtl/>
          <w:lang w:bidi="ar-DZ"/>
        </w:rPr>
        <w:t>القول أن أكثر مناهج البحث أهمية بالنسبة للإنسان هو المنهج التجريبي لأن هذا المنهج ساعده على التطور وبناء حضارته عن طريق الملاحظة والتجريب والوصول الى النتائج الصحيحة ومعرفة الطرق السلمية للتعامل مع الظواهر وتفسيرها، مما لا شك فيه أن هذا المنهج في البحث العلمي مر بمراحل عديدة من التطور شأنه شأن الحضارة الانسانية فب</w:t>
      </w:r>
      <w:r>
        <w:rPr>
          <w:rFonts w:ascii="Traditional Arabic" w:hAnsi="Traditional Arabic" w:cs="Traditional Arabic" w:hint="cs"/>
          <w:sz w:val="32"/>
          <w:szCs w:val="32"/>
          <w:rtl/>
          <w:lang w:bidi="ar-DZ"/>
        </w:rPr>
        <w:t>ينما كان الانسان الأ</w:t>
      </w:r>
      <w:r w:rsidRPr="008733F1">
        <w:rPr>
          <w:rFonts w:ascii="Traditional Arabic" w:hAnsi="Traditional Arabic" w:cs="Traditional Arabic" w:hint="cs"/>
          <w:sz w:val="32"/>
          <w:szCs w:val="32"/>
          <w:rtl/>
          <w:lang w:bidi="ar-DZ"/>
        </w:rPr>
        <w:t>ول يقوم بأستخدام هذا المنهج دون أن يشعر حيث أصبح هذا المنهج الآن مكتمل الصور و</w:t>
      </w:r>
      <w:r>
        <w:rPr>
          <w:rFonts w:ascii="Traditional Arabic" w:hAnsi="Traditional Arabic" w:cs="Traditional Arabic" w:hint="cs"/>
          <w:sz w:val="32"/>
          <w:szCs w:val="32"/>
          <w:rtl/>
          <w:lang w:bidi="ar-DZ"/>
        </w:rPr>
        <w:t>يتم استخدامه بطريقة تعتمد في الأ</w:t>
      </w:r>
      <w:r w:rsidRPr="008733F1">
        <w:rPr>
          <w:rFonts w:ascii="Traditional Arabic" w:hAnsi="Traditional Arabic" w:cs="Traditional Arabic" w:hint="cs"/>
          <w:sz w:val="32"/>
          <w:szCs w:val="32"/>
          <w:rtl/>
          <w:lang w:bidi="ar-DZ"/>
        </w:rPr>
        <w:t xml:space="preserve">ساس على القواعد العلمية، وتتضح قيمة المنهج التجريبي في العلوم البحتة و التطبيقية. </w:t>
      </w:r>
    </w:p>
    <w:p w:rsidR="00CA386F" w:rsidRPr="00A77145" w:rsidRDefault="00CA386F" w:rsidP="00CA386F">
      <w:pPr>
        <w:pStyle w:val="Paragraphedeliste"/>
        <w:tabs>
          <w:tab w:val="left" w:pos="4946"/>
        </w:tabs>
        <w:bidi/>
        <w:ind w:left="0" w:right="-567" w:firstLine="298"/>
        <w:jc w:val="both"/>
        <w:rPr>
          <w:rFonts w:ascii="Traditional Arabic" w:hAnsi="Traditional Arabic" w:cs="Traditional Arabic"/>
          <w:b/>
          <w:bCs/>
          <w:sz w:val="32"/>
          <w:szCs w:val="32"/>
          <w:rtl/>
          <w:lang w:bidi="ar-DZ"/>
        </w:rPr>
      </w:pPr>
      <w:r w:rsidRPr="00A77145">
        <w:rPr>
          <w:rFonts w:ascii="Traditional Arabic" w:hAnsi="Traditional Arabic" w:cs="Traditional Arabic" w:hint="cs"/>
          <w:b/>
          <w:bCs/>
          <w:sz w:val="32"/>
          <w:szCs w:val="32"/>
          <w:rtl/>
          <w:lang w:bidi="ar-DZ"/>
        </w:rPr>
        <w:t xml:space="preserve">1-مفاهيم المنهج التجريبي: </w:t>
      </w:r>
    </w:p>
    <w:p w:rsidR="00CA386F" w:rsidRPr="00A77145" w:rsidRDefault="00CA386F" w:rsidP="00CA386F">
      <w:pPr>
        <w:pStyle w:val="Paragraphedeliste"/>
        <w:tabs>
          <w:tab w:val="left" w:pos="4946"/>
        </w:tabs>
        <w:bidi/>
        <w:ind w:left="0" w:right="-567" w:firstLine="298"/>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1-1-التجربة: سؤال يوجه الى الواقع، أو حوار بين الباحث والواقع، الشروط والظروف الاصطناعية الكفيلة بإحداث ظاهرة.</w:t>
      </w:r>
    </w:p>
    <w:p w:rsidR="00CA386F" w:rsidRPr="00A77145" w:rsidRDefault="00CA386F" w:rsidP="00CA386F">
      <w:pPr>
        <w:pStyle w:val="Paragraphedeliste"/>
        <w:tabs>
          <w:tab w:val="left" w:pos="4946"/>
        </w:tabs>
        <w:bidi/>
        <w:ind w:left="0" w:right="-567" w:firstLine="298"/>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1-2-التجريب: هو قدرة الباحث على توفير الظروف لجعل ظاهرة معينة ممكنة الحدوث في اطار يرسمه الباحث.</w:t>
      </w:r>
    </w:p>
    <w:p w:rsidR="00CA386F" w:rsidRPr="00A77145" w:rsidRDefault="00CA386F" w:rsidP="00CA386F">
      <w:pPr>
        <w:pStyle w:val="Paragraphedeliste"/>
        <w:tabs>
          <w:tab w:val="left" w:pos="4946"/>
        </w:tabs>
        <w:bidi/>
        <w:ind w:left="0" w:right="-567" w:firstLine="298"/>
        <w:jc w:val="both"/>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1-3-التجربة بمعناها العام: خبرة يكتسبها الانسان عمليا ونظريا، وهي عبارة عن ملاحظة الظاهرة في ظروف يضعها الباحث.</w:t>
      </w:r>
    </w:p>
    <w:p w:rsidR="00CA386F" w:rsidRPr="00A77145" w:rsidRDefault="00CA386F" w:rsidP="00CA386F">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2-مفهوم المنهج التجريبي: </w:t>
      </w:r>
      <w:r w:rsidRPr="00A77145">
        <w:rPr>
          <w:rFonts w:ascii="Traditional Arabic" w:hAnsi="Traditional Arabic" w:cs="Traditional Arabic" w:hint="cs"/>
          <w:sz w:val="32"/>
          <w:szCs w:val="32"/>
          <w:rtl/>
          <w:lang w:bidi="ar-DZ"/>
        </w:rPr>
        <w:t>هو طريقة استخدام التجربة لإثبات الفروض عن طريق التجريب، وهو تغيير معتمد مضبوط الشروط المحددة للظاهرة، الواقعة التي تكون موضوع الدراسة وملاحظة ما ينتج من هذا التغير من آثار في الواقع، وهو ملاحظة تمر تحت ظروف مضبوطة لإثبات الفروض ومعرفة العلاقات السببية.</w:t>
      </w:r>
    </w:p>
    <w:p w:rsidR="00CA386F" w:rsidRPr="00A77145" w:rsidRDefault="00CA386F" w:rsidP="00CA386F">
      <w:pPr>
        <w:tabs>
          <w:tab w:val="left" w:pos="4946"/>
        </w:tabs>
        <w:bidi/>
        <w:ind w:right="-567"/>
        <w:rPr>
          <w:rFonts w:ascii="Traditional Arabic" w:hAnsi="Traditional Arabic" w:cs="Traditional Arabic"/>
          <w:sz w:val="32"/>
          <w:szCs w:val="32"/>
          <w:lang w:bidi="ar-DZ"/>
        </w:rPr>
      </w:pPr>
      <w:r w:rsidRPr="00A77145">
        <w:rPr>
          <w:rFonts w:ascii="Traditional Arabic" w:hAnsi="Traditional Arabic" w:cs="Traditional Arabic" w:hint="cs"/>
          <w:b/>
          <w:bCs/>
          <w:sz w:val="32"/>
          <w:szCs w:val="32"/>
          <w:rtl/>
          <w:lang w:bidi="ar-DZ"/>
        </w:rPr>
        <w:t xml:space="preserve">3-مميزات المنهج التجريبي: </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3-1-يعتبر من أكثر المناهج دقة وصلابة وانتشارا في البحوث العلمية.</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lastRenderedPageBreak/>
        <w:t>3-2-هو المنهج الوحيد الذي يتم في</w:t>
      </w:r>
      <w:r>
        <w:rPr>
          <w:rFonts w:ascii="Traditional Arabic" w:hAnsi="Traditional Arabic" w:cs="Traditional Arabic" w:hint="cs"/>
          <w:sz w:val="32"/>
          <w:szCs w:val="32"/>
          <w:rtl/>
          <w:lang w:bidi="ar-DZ"/>
        </w:rPr>
        <w:t>ه ضبط المتغيرات الخارجية ذات الأ</w:t>
      </w:r>
      <w:r w:rsidRPr="00A77145">
        <w:rPr>
          <w:rFonts w:ascii="Traditional Arabic" w:hAnsi="Traditional Arabic" w:cs="Traditional Arabic" w:hint="cs"/>
          <w:sz w:val="32"/>
          <w:szCs w:val="32"/>
          <w:rtl/>
          <w:lang w:bidi="ar-DZ"/>
        </w:rPr>
        <w:t>ثر على المتغير التابع.</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3-3-هدفه الاساسي الكشف عن العلاقة السببية بين الظواهر والمتغيرات.</w:t>
      </w:r>
    </w:p>
    <w:p w:rsidR="00CA386F" w:rsidRDefault="00CA386F" w:rsidP="00CA386F">
      <w:pPr>
        <w:pStyle w:val="Paragraphedeliste"/>
        <w:tabs>
          <w:tab w:val="left" w:pos="4946"/>
        </w:tabs>
        <w:bidi/>
        <w:ind w:left="0"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3-4-يقوم على الملاحظة المضبوطة في اختبار صدق الفروض.</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rtl/>
          <w:lang w:bidi="ar-DZ"/>
        </w:rPr>
      </w:pPr>
    </w:p>
    <w:p w:rsidR="00CA386F" w:rsidRDefault="00CA386F" w:rsidP="00CA386F">
      <w:pPr>
        <w:pStyle w:val="Paragraphedeliste"/>
        <w:tabs>
          <w:tab w:val="left" w:pos="4946"/>
        </w:tabs>
        <w:bidi/>
        <w:ind w:left="0" w:right="-567"/>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4</w:t>
      </w:r>
      <w:r w:rsidRPr="00A77145">
        <w:rPr>
          <w:rFonts w:ascii="Traditional Arabic" w:hAnsi="Traditional Arabic" w:cs="Traditional Arabic" w:hint="cs"/>
          <w:b/>
          <w:bCs/>
          <w:sz w:val="32"/>
          <w:szCs w:val="32"/>
          <w:rtl/>
          <w:lang w:bidi="ar-DZ"/>
        </w:rPr>
        <w:t xml:space="preserve">-خصائص المنهج التجريبي: </w:t>
      </w:r>
    </w:p>
    <w:p w:rsidR="00CA386F" w:rsidRDefault="00CA386F" w:rsidP="00CA386F">
      <w:pPr>
        <w:pStyle w:val="Paragraphedeliste"/>
        <w:tabs>
          <w:tab w:val="left" w:pos="4946"/>
        </w:tabs>
        <w:bidi/>
        <w:ind w:left="0" w:right="-567"/>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أ-التناول: هو تحديد المتغيرات التابعة والمستقلة  فالمتغير هو ما يتغير قيمته او كميته ويمكن قياسه مثل الضوء</w:t>
      </w:r>
      <w:r>
        <w:rPr>
          <w:rFonts w:ascii="Traditional Arabic" w:hAnsi="Traditional Arabic" w:cs="Traditional Arabic" w:hint="cs"/>
          <w:sz w:val="32"/>
          <w:szCs w:val="32"/>
          <w:rtl/>
          <w:lang w:bidi="ar-DZ"/>
        </w:rPr>
        <w:t>، الحركة.</w:t>
      </w:r>
    </w:p>
    <w:p w:rsidR="00CA386F" w:rsidRDefault="00CA386F" w:rsidP="00CA386F">
      <w:pPr>
        <w:pStyle w:val="Paragraphedeliste"/>
        <w:tabs>
          <w:tab w:val="left" w:pos="4946"/>
        </w:tabs>
        <w:bidi/>
        <w:ind w:left="0"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ب-الضبط: هو تنظيم المتغيرات المختلفة في التجربة حيث ليسمح لمتغير عدا المتغير المستقل التأثير في المتغير التابع.   </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sz w:val="32"/>
          <w:szCs w:val="32"/>
          <w:rtl/>
          <w:lang w:bidi="ar-DZ"/>
        </w:rPr>
        <w:t xml:space="preserve">ت-التكرار: هو اعادة التجربة تحت نفس الظروف التي تمكن من التأكد من صحة النتائج. </w:t>
      </w:r>
    </w:p>
    <w:p w:rsidR="00CA386F" w:rsidRPr="00A77145" w:rsidRDefault="00CA386F" w:rsidP="00CA386F">
      <w:pPr>
        <w:tabs>
          <w:tab w:val="left" w:pos="4946"/>
        </w:tabs>
        <w:bidi/>
        <w:ind w:right="-567"/>
        <w:rPr>
          <w:rFonts w:ascii="Traditional Arabic" w:hAnsi="Traditional Arabic" w:cs="Traditional Arabic"/>
          <w:b/>
          <w:bCs/>
          <w:sz w:val="32"/>
          <w:szCs w:val="32"/>
          <w:lang w:bidi="ar-DZ"/>
        </w:rPr>
      </w:pPr>
      <w:r w:rsidRPr="00A77145">
        <w:rPr>
          <w:rFonts w:ascii="Traditional Arabic" w:hAnsi="Traditional Arabic" w:cs="Traditional Arabic" w:hint="cs"/>
          <w:b/>
          <w:bCs/>
          <w:sz w:val="32"/>
          <w:szCs w:val="32"/>
          <w:rtl/>
          <w:lang w:bidi="ar-DZ"/>
        </w:rPr>
        <w:t xml:space="preserve">5- أسس المنهج التجريبي: </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5-1-الملاحظة: عملية توجه الحواس والانتباه الى ظاهرة معينة أو مجموعة من الظواهر للكشف عن صفاتها وخصائصها.</w:t>
      </w:r>
    </w:p>
    <w:p w:rsidR="00CA386F" w:rsidRDefault="00CA386F" w:rsidP="00CA386F">
      <w:pPr>
        <w:pStyle w:val="Paragraphedeliste"/>
        <w:tabs>
          <w:tab w:val="left" w:pos="4946"/>
        </w:tabs>
        <w:bidi/>
        <w:ind w:left="0"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5-2-الفرضية: عبارة عن إجابة احتمالية أو هي تفسير مؤقت للظاهرة.</w:t>
      </w:r>
    </w:p>
    <w:p w:rsidR="00CA386F" w:rsidRPr="00C21784" w:rsidRDefault="00CA386F" w:rsidP="00CA386F">
      <w:pPr>
        <w:pStyle w:val="Paragraphedeliste"/>
        <w:tabs>
          <w:tab w:val="left" w:pos="4946"/>
        </w:tabs>
        <w:bidi/>
        <w:ind w:left="0"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r w:rsidRPr="00C21784">
        <w:rPr>
          <w:rFonts w:ascii="Traditional Arabic" w:hAnsi="Traditional Arabic" w:cs="Traditional Arabic" w:hint="cs"/>
          <w:sz w:val="32"/>
          <w:szCs w:val="32"/>
          <w:rtl/>
          <w:lang w:bidi="ar-DZ"/>
        </w:rPr>
        <w:t>-3-التجربة: وتعني توفير الشروط الاصطناعية الكفيلة بإحداث ظاهرة.</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6-أنواع التجارب: </w:t>
      </w:r>
      <w:r w:rsidRPr="00A77145">
        <w:rPr>
          <w:rFonts w:ascii="Traditional Arabic" w:hAnsi="Traditional Arabic" w:cs="Traditional Arabic" w:hint="cs"/>
          <w:sz w:val="32"/>
          <w:szCs w:val="32"/>
          <w:rtl/>
          <w:lang w:bidi="ar-DZ"/>
        </w:rPr>
        <w:t>لتسهيل</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البحث</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العلمي</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وتذليل</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صعوبات البحث حاول العلماء تصميم بعض التجارب والطرق لتساعدهم في تطبيق استخدام المنهج التجريبي ومن اهم هذه الطرق نجد:</w:t>
      </w:r>
    </w:p>
    <w:p w:rsidR="00CA386F" w:rsidRPr="00A77145" w:rsidRDefault="00CA386F" w:rsidP="00CA386F">
      <w:pPr>
        <w:tabs>
          <w:tab w:val="left" w:pos="4946"/>
        </w:tabs>
        <w:bidi/>
        <w:ind w:right="-567"/>
        <w:jc w:val="both"/>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أ-التجارب المعملية( المخبرية ): هي تلك التجارب التي تتم في الظروف الصناعية يتم وضعها من طرف الباحث.</w:t>
      </w:r>
    </w:p>
    <w:p w:rsidR="00CA386F" w:rsidRPr="00A77145" w:rsidRDefault="00CA386F" w:rsidP="00CA386F">
      <w:pPr>
        <w:tabs>
          <w:tab w:val="left" w:pos="4946"/>
        </w:tabs>
        <w:bidi/>
        <w:ind w:right="-567"/>
        <w:jc w:val="both"/>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ب-التجارب الطبيعية: هي التي تتم في الظروف الطبيعية دون ان يحاول الباحث ان يتدخل فيها او ان يصنع لها ظروف خاصة.</w:t>
      </w:r>
    </w:p>
    <w:p w:rsidR="00CA386F" w:rsidRPr="00A77145" w:rsidRDefault="00CA386F" w:rsidP="00CA386F">
      <w:pPr>
        <w:tabs>
          <w:tab w:val="left" w:pos="4946"/>
        </w:tabs>
        <w:bidi/>
        <w:ind w:right="-567"/>
        <w:jc w:val="both"/>
        <w:rPr>
          <w:rFonts w:ascii="Traditional Arabic" w:hAnsi="Traditional Arabic" w:cs="Traditional Arabic"/>
          <w:b/>
          <w:bCs/>
          <w:sz w:val="32"/>
          <w:szCs w:val="32"/>
          <w:rtl/>
          <w:lang w:bidi="ar-DZ"/>
        </w:rPr>
      </w:pPr>
      <w:r w:rsidRPr="00A77145">
        <w:rPr>
          <w:rFonts w:ascii="Traditional Arabic" w:hAnsi="Traditional Arabic" w:cs="Traditional Arabic" w:hint="cs"/>
          <w:b/>
          <w:bCs/>
          <w:sz w:val="32"/>
          <w:szCs w:val="32"/>
          <w:rtl/>
          <w:lang w:bidi="ar-DZ"/>
        </w:rPr>
        <w:t xml:space="preserve">7-عيوب المنهج التجريبي: </w:t>
      </w:r>
    </w:p>
    <w:p w:rsidR="00CA386F" w:rsidRPr="00A77145" w:rsidRDefault="00CA386F" w:rsidP="00CA386F">
      <w:pPr>
        <w:tabs>
          <w:tab w:val="left" w:pos="4946"/>
        </w:tabs>
        <w:bidi/>
        <w:ind w:right="-567"/>
        <w:rPr>
          <w:rFonts w:ascii="Traditional Arabic" w:hAnsi="Traditional Arabic" w:cs="Traditional Arabic"/>
          <w:b/>
          <w:bCs/>
          <w:sz w:val="32"/>
          <w:szCs w:val="32"/>
          <w:lang w:bidi="ar-DZ"/>
        </w:rPr>
      </w:pPr>
      <w:r w:rsidRPr="00A77145">
        <w:rPr>
          <w:rFonts w:ascii="Traditional Arabic" w:hAnsi="Traditional Arabic" w:cs="Traditional Arabic" w:hint="cs"/>
          <w:sz w:val="32"/>
          <w:szCs w:val="32"/>
          <w:rtl/>
          <w:lang w:bidi="ar-DZ"/>
        </w:rPr>
        <w:t>أ-يواجه استخدام المنهج التجريبي في دراسة الظواهر الانسانية صعوبات اخلاقية، وفنية، وإدارية ... .</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ب-الوقوع في أ</w:t>
      </w:r>
      <w:r w:rsidRPr="00A77145">
        <w:rPr>
          <w:rFonts w:ascii="Traditional Arabic" w:hAnsi="Traditional Arabic" w:cs="Traditional Arabic" w:hint="cs"/>
          <w:sz w:val="32"/>
          <w:szCs w:val="32"/>
          <w:rtl/>
          <w:lang w:bidi="ar-DZ"/>
        </w:rPr>
        <w:t>خطاء أثناء الضبط ( ضبط الجهاز )، أو أثناء اختيار العينة (الكم ).</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lastRenderedPageBreak/>
        <w:t>ت-وجود متغيرات لا يمكن معالجتها مثل الحقائق الذاتية للمفحوصين، الدين و المعتقدات، المكانة الاجتماعية.</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ث-مشكلة تثبيت العوامل المؤثرة في التجربة خصوصا في التجارب في الميدان والنقد التربوي او الاجتماعي. </w:t>
      </w:r>
    </w:p>
    <w:p w:rsidR="00CA386F" w:rsidRPr="00A77145" w:rsidRDefault="00CA386F" w:rsidP="00CA386F">
      <w:pPr>
        <w:pStyle w:val="Paragraphedeliste"/>
        <w:tabs>
          <w:tab w:val="left" w:pos="4946"/>
        </w:tabs>
        <w:bidi/>
        <w:ind w:left="0" w:right="-567"/>
        <w:rPr>
          <w:rFonts w:ascii="Traditional Arabic" w:hAnsi="Traditional Arabic" w:cs="Traditional Arabic"/>
          <w:b/>
          <w:bCs/>
          <w:sz w:val="32"/>
          <w:szCs w:val="32"/>
          <w:rtl/>
          <w:lang w:bidi="ar-DZ"/>
        </w:rPr>
      </w:pPr>
      <w:r w:rsidRPr="00A77145">
        <w:rPr>
          <w:rFonts w:ascii="Traditional Arabic" w:hAnsi="Traditional Arabic" w:cs="Traditional Arabic" w:hint="cs"/>
          <w:b/>
          <w:bCs/>
          <w:sz w:val="32"/>
          <w:szCs w:val="32"/>
          <w:rtl/>
          <w:lang w:bidi="ar-DZ"/>
        </w:rPr>
        <w:t xml:space="preserve">ثالثا - المنهج التاريخي: </w:t>
      </w:r>
    </w:p>
    <w:p w:rsidR="00CA386F" w:rsidRPr="00A77145" w:rsidRDefault="00CA386F" w:rsidP="00CA386F">
      <w:pPr>
        <w:pStyle w:val="Paragraphedeliste"/>
        <w:tabs>
          <w:tab w:val="left" w:pos="4946"/>
        </w:tabs>
        <w:bidi/>
        <w:ind w:left="0" w:right="-567"/>
        <w:jc w:val="both"/>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 xml:space="preserve">   يعتبر المنهج التاريخي هو أساس دراسة أحداث الماضي وتفسيرها وتحليلها بهدف التوصل الى قوانين عامة تساعدنا على تحليل أ</w:t>
      </w:r>
      <w:r>
        <w:rPr>
          <w:rFonts w:ascii="Traditional Arabic" w:hAnsi="Traditional Arabic" w:cs="Traditional Arabic" w:hint="cs"/>
          <w:sz w:val="32"/>
          <w:szCs w:val="32"/>
          <w:rtl/>
          <w:lang w:bidi="ar-DZ"/>
        </w:rPr>
        <w:t xml:space="preserve">وضاع الحاضر </w:t>
      </w:r>
      <w:r w:rsidRPr="00A77145">
        <w:rPr>
          <w:rFonts w:ascii="Traditional Arabic" w:hAnsi="Traditional Arabic" w:cs="Traditional Arabic" w:hint="cs"/>
          <w:sz w:val="32"/>
          <w:szCs w:val="32"/>
          <w:rtl/>
          <w:lang w:bidi="ar-DZ"/>
        </w:rPr>
        <w:t>والتنبؤ بالمستقبل، وهو بذلك يصف الحوادث بطريقة موضوعية ويحاول أن يربطها في سياق زمني من أجل تقديم قصة مستمرة من الماضي الى الحاضر والمستقبل، والظواهر الاجتماعية كالظو</w:t>
      </w:r>
      <w:r>
        <w:rPr>
          <w:rFonts w:ascii="Traditional Arabic" w:hAnsi="Traditional Arabic" w:cs="Traditional Arabic" w:hint="cs"/>
          <w:sz w:val="32"/>
          <w:szCs w:val="32"/>
          <w:rtl/>
          <w:lang w:bidi="ar-DZ"/>
        </w:rPr>
        <w:t>اهر التاريخية زمانية في أغلب الأ</w:t>
      </w:r>
      <w:r w:rsidRPr="00A77145">
        <w:rPr>
          <w:rFonts w:ascii="Traditional Arabic" w:hAnsi="Traditional Arabic" w:cs="Traditional Arabic" w:hint="cs"/>
          <w:sz w:val="32"/>
          <w:szCs w:val="32"/>
          <w:rtl/>
          <w:lang w:bidi="ar-DZ"/>
        </w:rPr>
        <w:t>حوال</w:t>
      </w:r>
      <w:r>
        <w:rPr>
          <w:rFonts w:ascii="Traditional Arabic" w:hAnsi="Traditional Arabic" w:cs="Traditional Arabic" w:hint="cs"/>
          <w:sz w:val="32"/>
          <w:szCs w:val="32"/>
          <w:rtl/>
          <w:lang w:bidi="ar-DZ"/>
        </w:rPr>
        <w:t>، إ</w:t>
      </w:r>
      <w:r w:rsidRPr="00A77145">
        <w:rPr>
          <w:rFonts w:ascii="Traditional Arabic" w:hAnsi="Traditional Arabic" w:cs="Traditional Arabic" w:hint="cs"/>
          <w:sz w:val="32"/>
          <w:szCs w:val="32"/>
          <w:rtl/>
          <w:lang w:bidi="ar-DZ"/>
        </w:rPr>
        <w:t>ذ ترتبط ارتباطا وثيقا بواقع المجتمعات الماضية، حيث تأثرت في نشأتها ونموها وبذلك فلا بد للباحث الاجتماعي من الرجوع الى الماضي لتعقب الظاهرة منذ نشأتها، والوقوف على عوامل نشأتها وانتقالها من حال الى حال، ويستخدم المنهج أيضا في دراسة الحاضر من خلال دراسة ظواهره وأحداثه وتفسيرها بالرجوع الى أصلها وتحديد التغيرات والتطورات التي تعرضت لها ومرت عليها والعوامل والأسباب المسئول</w:t>
      </w:r>
      <w:r>
        <w:rPr>
          <w:rFonts w:ascii="Traditional Arabic" w:hAnsi="Traditional Arabic" w:cs="Traditional Arabic" w:hint="cs"/>
          <w:sz w:val="32"/>
          <w:szCs w:val="32"/>
          <w:rtl/>
          <w:lang w:bidi="ar-DZ"/>
        </w:rPr>
        <w:t>ة عن ذلك والتي منحتها صورتها الأ</w:t>
      </w:r>
      <w:r w:rsidRPr="00A77145">
        <w:rPr>
          <w:rFonts w:ascii="Traditional Arabic" w:hAnsi="Traditional Arabic" w:cs="Traditional Arabic" w:hint="cs"/>
          <w:sz w:val="32"/>
          <w:szCs w:val="32"/>
          <w:rtl/>
          <w:lang w:bidi="ar-DZ"/>
        </w:rPr>
        <w:t>صلية.</w:t>
      </w:r>
    </w:p>
    <w:p w:rsidR="00CA386F" w:rsidRPr="00A77145" w:rsidRDefault="00CA386F" w:rsidP="00CA386F">
      <w:pPr>
        <w:pStyle w:val="Paragraphedeliste"/>
        <w:numPr>
          <w:ilvl w:val="0"/>
          <w:numId w:val="2"/>
        </w:numPr>
        <w:tabs>
          <w:tab w:val="left" w:pos="4946"/>
        </w:tabs>
        <w:bidi/>
        <w:ind w:left="0" w:right="-567"/>
        <w:rPr>
          <w:rFonts w:ascii="Traditional Arabic" w:hAnsi="Traditional Arabic" w:cs="Traditional Arabic"/>
          <w:sz w:val="32"/>
          <w:szCs w:val="32"/>
          <w:lang w:bidi="ar-DZ"/>
        </w:rPr>
      </w:pPr>
      <w:r w:rsidRPr="00A77145">
        <w:rPr>
          <w:rFonts w:ascii="Traditional Arabic" w:hAnsi="Traditional Arabic" w:cs="Traditional Arabic" w:hint="cs"/>
          <w:b/>
          <w:bCs/>
          <w:sz w:val="32"/>
          <w:szCs w:val="32"/>
          <w:rtl/>
          <w:lang w:bidi="ar-DZ"/>
        </w:rPr>
        <w:t xml:space="preserve">مفاهيم المنهج التاريخي: أ- </w:t>
      </w:r>
      <w:r w:rsidRPr="00A77145">
        <w:rPr>
          <w:rFonts w:ascii="Traditional Arabic" w:hAnsi="Traditional Arabic" w:cs="Traditional Arabic" w:hint="cs"/>
          <w:sz w:val="32"/>
          <w:szCs w:val="32"/>
          <w:rtl/>
          <w:lang w:bidi="ar-DZ"/>
        </w:rPr>
        <w:t xml:space="preserve">التاريخ : تدوين موثق للأحداث ووصف الحقائق التي حدثت في الماضي بطريقة تحليلية ناقدة. </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 xml:space="preserve">                           ب- التأريخ : هو أعلام وتسجيل الوقت أو الزمن لحادثة ما.              </w:t>
      </w:r>
    </w:p>
    <w:p w:rsidR="00CA386F" w:rsidRPr="00A77145" w:rsidRDefault="00CA386F" w:rsidP="00CA386F">
      <w:pPr>
        <w:pStyle w:val="Paragraphedeliste"/>
        <w:numPr>
          <w:ilvl w:val="0"/>
          <w:numId w:val="2"/>
        </w:numPr>
        <w:tabs>
          <w:tab w:val="left" w:pos="4946"/>
        </w:tabs>
        <w:bidi/>
        <w:ind w:left="0" w:right="-567"/>
        <w:jc w:val="both"/>
        <w:rPr>
          <w:rFonts w:ascii="Traditional Arabic" w:hAnsi="Traditional Arabic" w:cs="Traditional Arabic"/>
          <w:sz w:val="32"/>
          <w:szCs w:val="32"/>
          <w:lang w:bidi="ar-DZ"/>
        </w:rPr>
      </w:pPr>
      <w:r w:rsidRPr="00A77145">
        <w:rPr>
          <w:rFonts w:ascii="Traditional Arabic" w:hAnsi="Traditional Arabic" w:cs="Traditional Arabic" w:hint="cs"/>
          <w:b/>
          <w:bCs/>
          <w:sz w:val="32"/>
          <w:szCs w:val="32"/>
          <w:rtl/>
          <w:lang w:bidi="ar-DZ"/>
        </w:rPr>
        <w:t xml:space="preserve">مفهوم المنهج التاريخي: </w:t>
      </w:r>
      <w:r w:rsidRPr="00A77145">
        <w:rPr>
          <w:rFonts w:ascii="Traditional Arabic" w:hAnsi="Traditional Arabic" w:cs="Traditional Arabic" w:hint="cs"/>
          <w:sz w:val="32"/>
          <w:szCs w:val="32"/>
          <w:rtl/>
          <w:lang w:bidi="ar-DZ"/>
        </w:rPr>
        <w:t>هو دراسة تسجيل وتحليل وربط حوادث الماضي وتأثيرها، وحل مشكلات الحاضر في ضوء خبرات الماضي والتنبؤ بالمستقبل.</w:t>
      </w:r>
    </w:p>
    <w:p w:rsidR="00CA386F" w:rsidRPr="00A77145" w:rsidRDefault="00CA386F" w:rsidP="00CA386F">
      <w:pPr>
        <w:pStyle w:val="Paragraphedeliste"/>
        <w:numPr>
          <w:ilvl w:val="0"/>
          <w:numId w:val="2"/>
        </w:numPr>
        <w:tabs>
          <w:tab w:val="left" w:pos="4946"/>
        </w:tabs>
        <w:bidi/>
        <w:ind w:left="0" w:right="-567"/>
        <w:rPr>
          <w:rFonts w:ascii="Traditional Arabic" w:hAnsi="Traditional Arabic" w:cs="Traditional Arabic"/>
          <w:sz w:val="32"/>
          <w:szCs w:val="32"/>
          <w:lang w:bidi="ar-DZ"/>
        </w:rPr>
      </w:pPr>
      <w:r w:rsidRPr="00A77145">
        <w:rPr>
          <w:rFonts w:ascii="Traditional Arabic" w:hAnsi="Traditional Arabic" w:cs="Traditional Arabic" w:hint="cs"/>
          <w:b/>
          <w:bCs/>
          <w:sz w:val="32"/>
          <w:szCs w:val="32"/>
          <w:rtl/>
          <w:lang w:bidi="ar-DZ"/>
        </w:rPr>
        <w:t>مميزات المنهج التاريخي:</w:t>
      </w:r>
      <w:r w:rsidRPr="00A77145">
        <w:rPr>
          <w:rFonts w:ascii="Traditional Arabic" w:hAnsi="Traditional Arabic" w:cs="Traditional Arabic" w:hint="cs"/>
          <w:sz w:val="32"/>
          <w:szCs w:val="32"/>
          <w:rtl/>
          <w:lang w:bidi="ar-DZ"/>
        </w:rPr>
        <w:t xml:space="preserve"> أ-دراسة تاريخ الحضارات والشعوب وإتاحتها للأجيال الجديدة.</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 xml:space="preserve">               ب-فهم الماضي يمكننا من تقدير الموقف الراهن تقديرا سليما.</w:t>
      </w:r>
    </w:p>
    <w:p w:rsidR="00CA386F" w:rsidRPr="00A77145" w:rsidRDefault="00CA386F" w:rsidP="00CA386F">
      <w:pPr>
        <w:pStyle w:val="Paragraphedeliste"/>
        <w:tabs>
          <w:tab w:val="left" w:pos="4946"/>
        </w:tabs>
        <w:bidi/>
        <w:ind w:left="0" w:right="-567"/>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 xml:space="preserve">               ت-امكانية التنبؤ بالمستقبل والتخطيط له.</w:t>
      </w:r>
    </w:p>
    <w:p w:rsidR="00CA386F" w:rsidRPr="00E651E3" w:rsidRDefault="00CA386F" w:rsidP="00CA386F">
      <w:pPr>
        <w:pStyle w:val="Paragraphedeliste"/>
        <w:tabs>
          <w:tab w:val="left" w:pos="4946"/>
        </w:tabs>
        <w:bidi/>
        <w:ind w:left="0" w:right="-567"/>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 xml:space="preserve">               ث-تعليم الاساليب العلمية على البحث والتدريب على تعزيز القدرة على النقد.</w:t>
      </w:r>
    </w:p>
    <w:p w:rsidR="00CA386F" w:rsidRPr="00A77145" w:rsidRDefault="00CA386F" w:rsidP="00CA386F">
      <w:pPr>
        <w:pStyle w:val="Paragraphedeliste"/>
        <w:numPr>
          <w:ilvl w:val="0"/>
          <w:numId w:val="2"/>
        </w:numPr>
        <w:tabs>
          <w:tab w:val="left" w:pos="4946"/>
        </w:tabs>
        <w:bidi/>
        <w:ind w:left="0" w:right="-567"/>
        <w:rPr>
          <w:rFonts w:ascii="Traditional Arabic" w:hAnsi="Traditional Arabic" w:cs="Traditional Arabic"/>
          <w:b/>
          <w:bCs/>
          <w:sz w:val="32"/>
          <w:szCs w:val="32"/>
          <w:lang w:bidi="ar-DZ"/>
        </w:rPr>
      </w:pPr>
      <w:r w:rsidRPr="00A77145">
        <w:rPr>
          <w:rFonts w:ascii="Traditional Arabic" w:hAnsi="Traditional Arabic" w:cs="Traditional Arabic" w:hint="cs"/>
          <w:b/>
          <w:bCs/>
          <w:sz w:val="32"/>
          <w:szCs w:val="32"/>
          <w:rtl/>
          <w:lang w:bidi="ar-DZ"/>
        </w:rPr>
        <w:t>مصادر المنهج التاريخي</w:t>
      </w:r>
      <w:r w:rsidRPr="00A77145">
        <w:rPr>
          <w:rFonts w:ascii="Traditional Arabic" w:hAnsi="Traditional Arabic" w:cs="Traditional Arabic" w:hint="cs"/>
          <w:sz w:val="32"/>
          <w:szCs w:val="32"/>
          <w:rtl/>
          <w:lang w:bidi="ar-DZ"/>
        </w:rPr>
        <w:t xml:space="preserve">: يمكن حصر المصادر التاريخية الى قسمين أساسيين هما: </w:t>
      </w:r>
    </w:p>
    <w:p w:rsidR="00CA386F" w:rsidRPr="00A77145" w:rsidRDefault="00CA386F" w:rsidP="00CA386F">
      <w:pPr>
        <w:tabs>
          <w:tab w:val="left" w:pos="4946"/>
        </w:tabs>
        <w:bidi/>
        <w:ind w:right="-567"/>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 xml:space="preserve"> أ-مصادر أولية: هي السجـــلات والوثائــــق الرسميــــة الصـــادرة عن مؤسسات حكـــومية أو جهـــات رسميــة، والسجـــــلات الشخصـــية كالسيـــر الـــذاتيـــة والـــوصايـــــا والمذكرات.</w:t>
      </w:r>
    </w:p>
    <w:p w:rsidR="00CA386F" w:rsidRDefault="00CA386F" w:rsidP="00CA386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ب- مصادر ثانوية: وهي ما نقل أو أشتق أو أخذ عن مصادر أولية.</w:t>
      </w:r>
    </w:p>
    <w:p w:rsidR="00CA386F" w:rsidRPr="00A77145" w:rsidRDefault="00CA386F" w:rsidP="00CA386F">
      <w:pPr>
        <w:tabs>
          <w:tab w:val="left" w:pos="4946"/>
        </w:tabs>
        <w:bidi/>
        <w:ind w:right="-567"/>
        <w:rPr>
          <w:rFonts w:ascii="Traditional Arabic" w:hAnsi="Traditional Arabic" w:cs="Traditional Arabic"/>
          <w:b/>
          <w:bCs/>
          <w:sz w:val="32"/>
          <w:szCs w:val="32"/>
          <w:lang w:bidi="ar-DZ"/>
        </w:rPr>
      </w:pPr>
    </w:p>
    <w:p w:rsidR="00CA386F" w:rsidRDefault="00CA386F" w:rsidP="00CA386F">
      <w:pPr>
        <w:pStyle w:val="Paragraphedeliste"/>
        <w:tabs>
          <w:tab w:val="left" w:pos="4946"/>
        </w:tabs>
        <w:bidi/>
        <w:ind w:left="0" w:right="-567"/>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5-</w:t>
      </w:r>
      <w:r w:rsidRPr="00A77145">
        <w:rPr>
          <w:rFonts w:ascii="Traditional Arabic" w:hAnsi="Traditional Arabic" w:cs="Traditional Arabic" w:hint="cs"/>
          <w:b/>
          <w:bCs/>
          <w:sz w:val="32"/>
          <w:szCs w:val="32"/>
          <w:rtl/>
          <w:lang w:bidi="ar-DZ"/>
        </w:rPr>
        <w:t xml:space="preserve">خطوات المنهج التاريخي: </w:t>
      </w:r>
    </w:p>
    <w:p w:rsidR="00CA386F" w:rsidRPr="00A77145" w:rsidRDefault="00CA386F" w:rsidP="00CA386F">
      <w:pPr>
        <w:pStyle w:val="Paragraphedeliste"/>
        <w:tabs>
          <w:tab w:val="left" w:pos="4946"/>
        </w:tabs>
        <w:bidi/>
        <w:ind w:left="0" w:right="-567"/>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تنحصر خطوات المنهج التاريخي في عدد من الخطوات المتسلسلة والمترابطة وهي كما يلي:</w:t>
      </w:r>
    </w:p>
    <w:p w:rsidR="00CA386F" w:rsidRPr="00A77145" w:rsidRDefault="00CA386F" w:rsidP="00CA386F">
      <w:pPr>
        <w:tabs>
          <w:tab w:val="left" w:pos="4946"/>
        </w:tabs>
        <w:bidi/>
        <w:ind w:right="-567"/>
        <w:jc w:val="both"/>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 xml:space="preserve"> أ-تحديد المشكلة (المادة التاريخية العلمية): لا يختلف أسلوب تحديد المشكلة في المنهج</w:t>
      </w:r>
      <w:r>
        <w:rPr>
          <w:rFonts w:ascii="Traditional Arabic" w:hAnsi="Traditional Arabic" w:cs="Traditional Arabic" w:hint="cs"/>
          <w:sz w:val="32"/>
          <w:szCs w:val="32"/>
          <w:rtl/>
          <w:lang w:bidi="ar-DZ"/>
        </w:rPr>
        <w:t xml:space="preserve"> التاريخي عنه في مناهج البحث الأ</w:t>
      </w:r>
      <w:r w:rsidRPr="00A77145">
        <w:rPr>
          <w:rFonts w:ascii="Traditional Arabic" w:hAnsi="Traditional Arabic" w:cs="Traditional Arabic" w:hint="cs"/>
          <w:sz w:val="32"/>
          <w:szCs w:val="32"/>
          <w:rtl/>
          <w:lang w:bidi="ar-DZ"/>
        </w:rPr>
        <w:t>خرى من حيث الموضوع والزمن والمكان لأن طريقة تحديد المشكلة هي نفسها في جميع المناهج.</w:t>
      </w:r>
    </w:p>
    <w:p w:rsidR="00CA386F" w:rsidRPr="00A77145" w:rsidRDefault="00CA386F" w:rsidP="00CA386F">
      <w:pPr>
        <w:tabs>
          <w:tab w:val="left" w:pos="4946"/>
        </w:tabs>
        <w:bidi/>
        <w:ind w:right="-567"/>
        <w:jc w:val="both"/>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 xml:space="preserve"> ب-جمع وحصر الوثائق التاريخية: يلجأ البحث الى عدة مصادر يستقي منها المعلومات المتعلقة بموضوع الدراسة ومن أهمها السجلات والوثائق والآثار والشواهد التاريخية، والدراسات التاريخية القيمة.</w:t>
      </w:r>
    </w:p>
    <w:p w:rsidR="00CA386F" w:rsidRPr="00DB587F" w:rsidRDefault="00CA386F" w:rsidP="00CA386F">
      <w:pPr>
        <w:tabs>
          <w:tab w:val="left" w:pos="4946"/>
        </w:tabs>
        <w:bidi/>
        <w:ind w:right="-567"/>
        <w:jc w:val="both"/>
        <w:rPr>
          <w:rFonts w:ascii="Traditional Arabic" w:hAnsi="Traditional Arabic" w:cs="Traditional Arabic"/>
          <w:b/>
          <w:bCs/>
          <w:sz w:val="32"/>
          <w:szCs w:val="32"/>
          <w:rtl/>
          <w:lang w:bidi="ar-DZ"/>
        </w:rPr>
      </w:pP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ت-تحليل البيانات التاريخية: أو ما يسمى أحياناً بالتحليل التاريخي، سواء كان مصدر جمع البيانات أولياً أو ثانويا، فإن على الباحث أن يبذل محاولة  جادة في سبيل التأكد من صدق مصدر جمع البيانات ودقته. </w:t>
      </w:r>
    </w:p>
    <w:p w:rsidR="00CA386F" w:rsidRPr="00A77145" w:rsidRDefault="00CA386F" w:rsidP="00CA386F">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ث-صياغة الفروض: لا تختلف صياغة الفروض في البحث التاريخي عن صياغة الفروض في الأبحاث الأخرى، ويتطلب البحث أن يضع الباحث فرضا أو فروض تساعده في تحديد مسار اتجاهه ووجهته وتوجيهه الى جمع معلومات معينة، ثم يقوم الباحث بتعديل الفرض في ضوء ما يجمعه من معلومات، والفروض التي يفترضها المؤرخ قد تكون في شكل تعليل لحادثة أو ظاهرة معينة، أو في شكل مسلمة من المسلمات أو افتراض من الافتراضات التي يمكن أن يبنى عليها حكم معين ...الخ. فالفروض في البحث التاريخي تتطلب مهارة فائقة، لأن الباحث يدرس ظاهرة وقعت في</w:t>
      </w:r>
      <w:r>
        <w:rPr>
          <w:rFonts w:ascii="Traditional Arabic" w:hAnsi="Traditional Arabic" w:cs="Traditional Arabic" w:hint="cs"/>
          <w:sz w:val="32"/>
          <w:szCs w:val="32"/>
          <w:rtl/>
          <w:lang w:bidi="ar-DZ"/>
        </w:rPr>
        <w:t xml:space="preserve"> الماضي ولها عوامل متعددة </w:t>
      </w:r>
      <w:r w:rsidRPr="00A77145">
        <w:rPr>
          <w:rFonts w:ascii="Traditional Arabic" w:hAnsi="Traditional Arabic" w:cs="Traditional Arabic" w:hint="cs"/>
          <w:sz w:val="32"/>
          <w:szCs w:val="32"/>
          <w:rtl/>
          <w:lang w:bidi="ar-DZ"/>
        </w:rPr>
        <w:t>وهذا يتطلب جرأة في تحديد</w:t>
      </w:r>
      <w:r>
        <w:rPr>
          <w:rFonts w:ascii="Traditional Arabic" w:hAnsi="Traditional Arabic" w:cs="Traditional Arabic" w:hint="cs"/>
          <w:sz w:val="32"/>
          <w:szCs w:val="32"/>
          <w:rtl/>
          <w:lang w:bidi="ar-DZ"/>
        </w:rPr>
        <w:t xml:space="preserve"> الفرض، ويعتبر جمع المعلومات من </w:t>
      </w:r>
      <w:r w:rsidRPr="00A77145">
        <w:rPr>
          <w:rFonts w:ascii="Traditional Arabic" w:hAnsi="Traditional Arabic" w:cs="Traditional Arabic" w:hint="cs"/>
          <w:sz w:val="32"/>
          <w:szCs w:val="32"/>
          <w:rtl/>
          <w:lang w:bidi="ar-DZ"/>
        </w:rPr>
        <w:t xml:space="preserve">مصادرها الأولية والثانوية ونقد هذه المعلومات بمثابة اختبار لفرضيات </w:t>
      </w:r>
      <w:r w:rsidRPr="00E651E3">
        <w:rPr>
          <w:rFonts w:ascii="Traditional Arabic" w:hAnsi="Traditional Arabic" w:cs="Traditional Arabic" w:hint="cs"/>
          <w:sz w:val="28"/>
          <w:szCs w:val="28"/>
          <w:rtl/>
          <w:lang w:bidi="ar-DZ"/>
        </w:rPr>
        <w:t xml:space="preserve">الدراسة </w:t>
      </w:r>
      <w:r w:rsidRPr="00A77145">
        <w:rPr>
          <w:rFonts w:ascii="Traditional Arabic" w:hAnsi="Traditional Arabic" w:cs="Traditional Arabic" w:hint="cs"/>
          <w:sz w:val="32"/>
          <w:szCs w:val="32"/>
          <w:rtl/>
          <w:lang w:bidi="ar-DZ"/>
        </w:rPr>
        <w:t xml:space="preserve">وإثبات أو </w:t>
      </w:r>
      <w:r w:rsidRPr="00E651E3">
        <w:rPr>
          <w:rFonts w:ascii="Traditional Arabic" w:hAnsi="Traditional Arabic" w:cs="Traditional Arabic" w:hint="cs"/>
          <w:sz w:val="28"/>
          <w:szCs w:val="28"/>
          <w:rtl/>
          <w:lang w:bidi="ar-DZ"/>
        </w:rPr>
        <w:t>نفي لها</w:t>
      </w:r>
      <w:r w:rsidRPr="00A77145">
        <w:rPr>
          <w:rFonts w:ascii="Traditional Arabic" w:hAnsi="Traditional Arabic" w:cs="Traditional Arabic" w:hint="cs"/>
          <w:sz w:val="32"/>
          <w:szCs w:val="32"/>
          <w:rtl/>
          <w:lang w:bidi="ar-DZ"/>
        </w:rPr>
        <w:t>.</w:t>
      </w:r>
    </w:p>
    <w:p w:rsidR="00CA386F" w:rsidRPr="00A77145" w:rsidRDefault="00CA386F" w:rsidP="00CA386F">
      <w:pPr>
        <w:tabs>
          <w:tab w:val="left" w:pos="4946"/>
        </w:tabs>
        <w:bidi/>
        <w:ind w:right="-567"/>
        <w:jc w:val="both"/>
        <w:rPr>
          <w:rFonts w:ascii="Traditional Arabic" w:hAnsi="Traditional Arabic" w:cs="Traditional Arabic"/>
          <w:b/>
          <w:bCs/>
          <w:sz w:val="32"/>
          <w:szCs w:val="32"/>
          <w:rtl/>
          <w:lang w:bidi="ar-DZ"/>
        </w:rPr>
      </w:pPr>
      <w:r w:rsidRPr="00A77145">
        <w:rPr>
          <w:rFonts w:ascii="Traditional Arabic" w:hAnsi="Traditional Arabic" w:cs="Traditional Arabic" w:hint="cs"/>
          <w:b/>
          <w:bCs/>
          <w:sz w:val="32"/>
          <w:szCs w:val="32"/>
          <w:rtl/>
          <w:lang w:bidi="ar-DZ"/>
        </w:rPr>
        <w:t>6</w:t>
      </w:r>
      <w:r w:rsidRPr="00A77145">
        <w:rPr>
          <w:rFonts w:ascii="Traditional Arabic" w:hAnsi="Traditional Arabic" w:cs="Traditional Arabic" w:hint="cs"/>
          <w:sz w:val="32"/>
          <w:szCs w:val="32"/>
          <w:rtl/>
          <w:lang w:bidi="ar-DZ"/>
        </w:rPr>
        <w:t>-</w:t>
      </w:r>
      <w:r w:rsidRPr="00A77145">
        <w:rPr>
          <w:rFonts w:ascii="Traditional Arabic" w:hAnsi="Traditional Arabic" w:cs="Traditional Arabic" w:hint="cs"/>
          <w:b/>
          <w:bCs/>
          <w:sz w:val="32"/>
          <w:szCs w:val="32"/>
          <w:rtl/>
          <w:lang w:bidi="ar-DZ"/>
        </w:rPr>
        <w:t>عيوب</w:t>
      </w:r>
      <w:r w:rsidRPr="00A77145">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b/>
          <w:bCs/>
          <w:sz w:val="32"/>
          <w:szCs w:val="32"/>
          <w:rtl/>
          <w:lang w:bidi="ar-DZ"/>
        </w:rPr>
        <w:t>المنهج التاريخي:</w:t>
      </w:r>
    </w:p>
    <w:p w:rsidR="00CA386F" w:rsidRPr="00A77145" w:rsidRDefault="00CA386F" w:rsidP="00CA386F">
      <w:pPr>
        <w:tabs>
          <w:tab w:val="left" w:pos="4946"/>
        </w:tabs>
        <w:bidi/>
        <w:ind w:right="-567"/>
        <w:jc w:val="both"/>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أ-طول مدة دراسة المشكلة وصعوبة الحصول على الوثائق الأصلية مثل تاريخ الثورة الجزائرية.</w:t>
      </w:r>
    </w:p>
    <w:p w:rsidR="00CA386F" w:rsidRPr="00A77145" w:rsidRDefault="00CA386F" w:rsidP="00CA386F">
      <w:pPr>
        <w:tabs>
          <w:tab w:val="left" w:pos="4946"/>
        </w:tabs>
        <w:bidi/>
        <w:ind w:right="-567"/>
        <w:jc w:val="both"/>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 xml:space="preserve">ب-إمكانية حدوث أخطاء غير مقصودة في جمع البيانات وبالتالي الوصول لنتائج غير دقيقة. </w:t>
      </w:r>
    </w:p>
    <w:p w:rsidR="00CA386F" w:rsidRPr="00A77145" w:rsidRDefault="00CA386F" w:rsidP="00CA386F">
      <w:pPr>
        <w:tabs>
          <w:tab w:val="left" w:pos="4946"/>
        </w:tabs>
        <w:bidi/>
        <w:ind w:right="-567"/>
        <w:jc w:val="both"/>
        <w:rPr>
          <w:rFonts w:ascii="Traditional Arabic" w:hAnsi="Traditional Arabic" w:cs="Traditional Arabic"/>
          <w:b/>
          <w:bCs/>
          <w:sz w:val="32"/>
          <w:szCs w:val="32"/>
          <w:rtl/>
          <w:lang w:bidi="ar-DZ"/>
        </w:rPr>
      </w:pPr>
      <w:r w:rsidRPr="00A77145">
        <w:rPr>
          <w:rFonts w:ascii="Traditional Arabic" w:hAnsi="Traditional Arabic" w:cs="Traditional Arabic" w:hint="cs"/>
          <w:sz w:val="32"/>
          <w:szCs w:val="32"/>
          <w:rtl/>
          <w:lang w:bidi="ar-DZ"/>
        </w:rPr>
        <w:t>ت-التكاليف المالية الباهضة والمرهقة التي يتكبدها الباحث</w:t>
      </w:r>
      <w:r>
        <w:rPr>
          <w:rFonts w:ascii="Traditional Arabic" w:hAnsi="Traditional Arabic" w:cs="Traditional Arabic" w:hint="cs"/>
          <w:sz w:val="32"/>
          <w:szCs w:val="32"/>
          <w:rtl/>
          <w:lang w:bidi="ar-DZ"/>
        </w:rPr>
        <w:t xml:space="preserve">، مع </w:t>
      </w:r>
      <w:r w:rsidRPr="00A77145">
        <w:rPr>
          <w:rFonts w:ascii="Traditional Arabic" w:hAnsi="Traditional Arabic" w:cs="Traditional Arabic" w:hint="cs"/>
          <w:sz w:val="32"/>
          <w:szCs w:val="32"/>
          <w:rtl/>
          <w:lang w:bidi="ar-DZ"/>
        </w:rPr>
        <w:t>صعوبة إخضاع المادة التاريخية للتجريب.</w:t>
      </w:r>
      <w:r>
        <w:rPr>
          <w:rFonts w:ascii="Traditional Arabic" w:hAnsi="Traditional Arabic" w:cs="Traditional Arabic" w:hint="cs"/>
          <w:sz w:val="32"/>
          <w:szCs w:val="32"/>
          <w:rtl/>
          <w:lang w:bidi="ar-DZ"/>
        </w:rPr>
        <w:t xml:space="preserve"> </w:t>
      </w:r>
    </w:p>
    <w:p w:rsidR="00CA386F" w:rsidRDefault="00CA386F" w:rsidP="00CA386F">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ث-تعرض بعض الاحداث والوثائق التاريخية للتلف أو التزوير.</w:t>
      </w:r>
    </w:p>
    <w:p w:rsidR="00DF4E19" w:rsidRDefault="00CA386F" w:rsidP="00CA386F">
      <w:pPr>
        <w:jc w:val="right"/>
        <w:rPr>
          <w:lang w:bidi="ar-DZ"/>
        </w:rPr>
      </w:pPr>
      <w:r>
        <w:rPr>
          <w:lang w:bidi="ar-DZ"/>
        </w:rPr>
        <w:t xml:space="preserve"> </w:t>
      </w:r>
    </w:p>
    <w:sectPr w:rsidR="00DF4E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729EB"/>
    <w:multiLevelType w:val="hybridMultilevel"/>
    <w:tmpl w:val="65EEBCBE"/>
    <w:lvl w:ilvl="0" w:tplc="7AAC92FC">
      <w:start w:val="1"/>
      <w:numFmt w:val="decimal"/>
      <w:lvlText w:val="%1-"/>
      <w:lvlJc w:val="left"/>
      <w:pPr>
        <w:ind w:left="-336" w:hanging="360"/>
      </w:pPr>
      <w:rPr>
        <w:rFonts w:hint="default"/>
        <w:b/>
      </w:rPr>
    </w:lvl>
    <w:lvl w:ilvl="1" w:tplc="040C0019" w:tentative="1">
      <w:start w:val="1"/>
      <w:numFmt w:val="lowerLetter"/>
      <w:lvlText w:val="%2."/>
      <w:lvlJc w:val="left"/>
      <w:pPr>
        <w:ind w:left="384" w:hanging="360"/>
      </w:pPr>
    </w:lvl>
    <w:lvl w:ilvl="2" w:tplc="040C001B" w:tentative="1">
      <w:start w:val="1"/>
      <w:numFmt w:val="lowerRoman"/>
      <w:lvlText w:val="%3."/>
      <w:lvlJc w:val="right"/>
      <w:pPr>
        <w:ind w:left="1104" w:hanging="180"/>
      </w:pPr>
    </w:lvl>
    <w:lvl w:ilvl="3" w:tplc="040C000F" w:tentative="1">
      <w:start w:val="1"/>
      <w:numFmt w:val="decimal"/>
      <w:lvlText w:val="%4."/>
      <w:lvlJc w:val="left"/>
      <w:pPr>
        <w:ind w:left="1824" w:hanging="360"/>
      </w:pPr>
    </w:lvl>
    <w:lvl w:ilvl="4" w:tplc="040C0019" w:tentative="1">
      <w:start w:val="1"/>
      <w:numFmt w:val="lowerLetter"/>
      <w:lvlText w:val="%5."/>
      <w:lvlJc w:val="left"/>
      <w:pPr>
        <w:ind w:left="2544" w:hanging="360"/>
      </w:pPr>
    </w:lvl>
    <w:lvl w:ilvl="5" w:tplc="040C001B" w:tentative="1">
      <w:start w:val="1"/>
      <w:numFmt w:val="lowerRoman"/>
      <w:lvlText w:val="%6."/>
      <w:lvlJc w:val="right"/>
      <w:pPr>
        <w:ind w:left="3264" w:hanging="180"/>
      </w:pPr>
    </w:lvl>
    <w:lvl w:ilvl="6" w:tplc="040C000F" w:tentative="1">
      <w:start w:val="1"/>
      <w:numFmt w:val="decimal"/>
      <w:lvlText w:val="%7."/>
      <w:lvlJc w:val="left"/>
      <w:pPr>
        <w:ind w:left="3984" w:hanging="360"/>
      </w:pPr>
    </w:lvl>
    <w:lvl w:ilvl="7" w:tplc="040C0019" w:tentative="1">
      <w:start w:val="1"/>
      <w:numFmt w:val="lowerLetter"/>
      <w:lvlText w:val="%8."/>
      <w:lvlJc w:val="left"/>
      <w:pPr>
        <w:ind w:left="4704" w:hanging="360"/>
      </w:pPr>
    </w:lvl>
    <w:lvl w:ilvl="8" w:tplc="040C001B" w:tentative="1">
      <w:start w:val="1"/>
      <w:numFmt w:val="lowerRoman"/>
      <w:lvlText w:val="%9."/>
      <w:lvlJc w:val="right"/>
      <w:pPr>
        <w:ind w:left="5424" w:hanging="180"/>
      </w:pPr>
    </w:lvl>
  </w:abstractNum>
  <w:abstractNum w:abstractNumId="1">
    <w:nsid w:val="52F724BD"/>
    <w:multiLevelType w:val="hybridMultilevel"/>
    <w:tmpl w:val="C0AC1578"/>
    <w:lvl w:ilvl="0" w:tplc="54500944">
      <w:start w:val="1"/>
      <w:numFmt w:val="decimal"/>
      <w:lvlText w:val="%1-"/>
      <w:lvlJc w:val="left"/>
      <w:pPr>
        <w:ind w:left="-831" w:hanging="360"/>
      </w:pPr>
      <w:rPr>
        <w:rFonts w:hint="default"/>
      </w:rPr>
    </w:lvl>
    <w:lvl w:ilvl="1" w:tplc="040C0019" w:tentative="1">
      <w:start w:val="1"/>
      <w:numFmt w:val="lowerLetter"/>
      <w:lvlText w:val="%2."/>
      <w:lvlJc w:val="left"/>
      <w:pPr>
        <w:ind w:left="-111" w:hanging="360"/>
      </w:pPr>
    </w:lvl>
    <w:lvl w:ilvl="2" w:tplc="040C001B" w:tentative="1">
      <w:start w:val="1"/>
      <w:numFmt w:val="lowerRoman"/>
      <w:lvlText w:val="%3."/>
      <w:lvlJc w:val="right"/>
      <w:pPr>
        <w:ind w:left="609" w:hanging="180"/>
      </w:pPr>
    </w:lvl>
    <w:lvl w:ilvl="3" w:tplc="040C000F" w:tentative="1">
      <w:start w:val="1"/>
      <w:numFmt w:val="decimal"/>
      <w:lvlText w:val="%4."/>
      <w:lvlJc w:val="left"/>
      <w:pPr>
        <w:ind w:left="1329" w:hanging="360"/>
      </w:pPr>
    </w:lvl>
    <w:lvl w:ilvl="4" w:tplc="040C0019" w:tentative="1">
      <w:start w:val="1"/>
      <w:numFmt w:val="lowerLetter"/>
      <w:lvlText w:val="%5."/>
      <w:lvlJc w:val="left"/>
      <w:pPr>
        <w:ind w:left="2049" w:hanging="360"/>
      </w:pPr>
    </w:lvl>
    <w:lvl w:ilvl="5" w:tplc="040C001B" w:tentative="1">
      <w:start w:val="1"/>
      <w:numFmt w:val="lowerRoman"/>
      <w:lvlText w:val="%6."/>
      <w:lvlJc w:val="right"/>
      <w:pPr>
        <w:ind w:left="2769" w:hanging="180"/>
      </w:pPr>
    </w:lvl>
    <w:lvl w:ilvl="6" w:tplc="040C000F" w:tentative="1">
      <w:start w:val="1"/>
      <w:numFmt w:val="decimal"/>
      <w:lvlText w:val="%7."/>
      <w:lvlJc w:val="left"/>
      <w:pPr>
        <w:ind w:left="3489" w:hanging="360"/>
      </w:pPr>
    </w:lvl>
    <w:lvl w:ilvl="7" w:tplc="040C0019" w:tentative="1">
      <w:start w:val="1"/>
      <w:numFmt w:val="lowerLetter"/>
      <w:lvlText w:val="%8."/>
      <w:lvlJc w:val="left"/>
      <w:pPr>
        <w:ind w:left="4209" w:hanging="360"/>
      </w:pPr>
    </w:lvl>
    <w:lvl w:ilvl="8" w:tplc="040C001B" w:tentative="1">
      <w:start w:val="1"/>
      <w:numFmt w:val="lowerRoman"/>
      <w:lvlText w:val="%9."/>
      <w:lvlJc w:val="right"/>
      <w:pPr>
        <w:ind w:left="49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A386F"/>
    <w:rsid w:val="00CA386F"/>
    <w:rsid w:val="00DF4E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386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7778</Characters>
  <Application>Microsoft Office Word</Application>
  <DocSecurity>0</DocSecurity>
  <Lines>64</Lines>
  <Paragraphs>18</Paragraphs>
  <ScaleCrop>false</ScaleCrop>
  <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2</cp:revision>
  <dcterms:created xsi:type="dcterms:W3CDTF">2020-12-20T07:18:00Z</dcterms:created>
  <dcterms:modified xsi:type="dcterms:W3CDTF">2020-12-20T07:18:00Z</dcterms:modified>
</cp:coreProperties>
</file>