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C7" w:rsidRDefault="00C35F39">
      <w:pPr>
        <w:pStyle w:val="Corpsdetexte"/>
        <w:spacing w:before="9"/>
        <w:rPr>
          <w:sz w:val="23"/>
        </w:rPr>
      </w:pPr>
      <w:r>
        <w:pict>
          <v:rect id="_x0000_s1027" style="position:absolute;margin-left:541.2pt;margin-top:735.35pt;width:36pt;height:25.2pt;z-index:-25178112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58"/>
      </w:tblGrid>
      <w:tr w:rsidR="000332C7">
        <w:trPr>
          <w:trHeight w:val="510"/>
        </w:trPr>
        <w:tc>
          <w:tcPr>
            <w:tcW w:w="5240" w:type="dxa"/>
          </w:tcPr>
          <w:p w:rsidR="000332C7" w:rsidRDefault="00C35F39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Travaux Dirigés n°1</w:t>
            </w:r>
          </w:p>
        </w:tc>
        <w:tc>
          <w:tcPr>
            <w:tcW w:w="4158" w:type="dxa"/>
          </w:tcPr>
          <w:p w:rsidR="000332C7" w:rsidRDefault="00866210">
            <w:pPr>
              <w:pStyle w:val="TableParagraph"/>
              <w:spacing w:before="118"/>
            </w:pPr>
            <w:r>
              <w:t>Master 2 CMT</w:t>
            </w:r>
          </w:p>
        </w:tc>
      </w:tr>
    </w:tbl>
    <w:p w:rsidR="000332C7" w:rsidRDefault="000332C7">
      <w:pPr>
        <w:pStyle w:val="Corpsdetexte"/>
        <w:spacing w:before="8"/>
        <w:rPr>
          <w:sz w:val="15"/>
        </w:rPr>
      </w:pPr>
    </w:p>
    <w:p w:rsidR="000332C7" w:rsidRDefault="00C35F39">
      <w:pPr>
        <w:pStyle w:val="Titre1"/>
      </w:pPr>
      <w:r>
        <w:t>Exercice 1 :</w:t>
      </w:r>
    </w:p>
    <w:p w:rsidR="000332C7" w:rsidRDefault="000332C7">
      <w:pPr>
        <w:pStyle w:val="Corpsdetexte"/>
        <w:spacing w:before="8"/>
        <w:rPr>
          <w:b/>
          <w:sz w:val="25"/>
        </w:rPr>
      </w:pPr>
    </w:p>
    <w:p w:rsidR="000332C7" w:rsidRDefault="00C35F39">
      <w:pPr>
        <w:pStyle w:val="Corpsdetexte"/>
        <w:spacing w:line="230" w:lineRule="auto"/>
        <w:ind w:left="116"/>
      </w:pPr>
      <w:r>
        <w:t xml:space="preserve">A base de la mémoire EPROM suivante, réaliser un circuit numérique qui représente les fonctions logiques </w:t>
      </w:r>
      <w:r>
        <w:rPr>
          <w:position w:val="2"/>
        </w:rPr>
        <w:t>su</w:t>
      </w:r>
      <w:r>
        <w:rPr>
          <w:spacing w:val="1"/>
          <w:position w:val="2"/>
        </w:rPr>
        <w:t>i</w:t>
      </w:r>
      <w:r>
        <w:rPr>
          <w:spacing w:val="-3"/>
          <w:position w:val="2"/>
        </w:rPr>
        <w:t>v</w:t>
      </w:r>
      <w:r>
        <w:rPr>
          <w:position w:val="2"/>
        </w:rPr>
        <w:t>an</w:t>
      </w:r>
      <w:r>
        <w:rPr>
          <w:spacing w:val="1"/>
          <w:position w:val="2"/>
        </w:rPr>
        <w:t>t</w:t>
      </w:r>
      <w:r>
        <w:rPr>
          <w:spacing w:val="-2"/>
          <w:position w:val="2"/>
        </w:rPr>
        <w:t>e</w:t>
      </w:r>
      <w:r>
        <w:rPr>
          <w:position w:val="2"/>
        </w:rPr>
        <w:t>s</w:t>
      </w:r>
      <w:r>
        <w:rPr>
          <w:position w:val="2"/>
        </w:rPr>
        <w:t xml:space="preserve"> </w:t>
      </w:r>
      <w:r>
        <w:rPr>
          <w:position w:val="2"/>
        </w:rPr>
        <w:t>: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w w:val="99"/>
          <w:sz w:val="14"/>
        </w:rPr>
        <w:t>0</w:t>
      </w:r>
      <w:r>
        <w:rPr>
          <w:position w:val="2"/>
        </w:rPr>
        <w:t>=A</w:t>
      </w:r>
      <w:r>
        <w:rPr>
          <w:position w:val="2"/>
        </w:rPr>
        <w:t xml:space="preserve"> </w:t>
      </w:r>
      <w:r>
        <w:rPr>
          <w:position w:val="2"/>
        </w:rPr>
        <w:t>×</w:t>
      </w:r>
      <w:r>
        <w:rPr>
          <w:position w:val="2"/>
        </w:rPr>
        <w:t xml:space="preserve"> </w:t>
      </w:r>
      <w:r>
        <w:rPr>
          <w:position w:val="2"/>
        </w:rPr>
        <w:t>B</w:t>
      </w:r>
      <w:r>
        <w:rPr>
          <w:position w:val="2"/>
        </w:rPr>
        <w:t xml:space="preserve"> </w:t>
      </w:r>
      <w:r>
        <w:rPr>
          <w:position w:val="2"/>
        </w:rPr>
        <w:t>;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w w:val="99"/>
          <w:sz w:val="14"/>
        </w:rPr>
        <w:t>1</w:t>
      </w:r>
      <w:r>
        <w:rPr>
          <w:spacing w:val="-3"/>
          <w:position w:val="2"/>
        </w:rPr>
        <w:t>=</w:t>
      </w:r>
      <w:r>
        <w:rPr>
          <w:position w:val="2"/>
        </w:rPr>
        <w:t>B</w:t>
      </w:r>
      <w:r>
        <w:rPr>
          <w:position w:val="2"/>
        </w:rPr>
        <w:t xml:space="preserve"> </w:t>
      </w:r>
      <w:r>
        <w:rPr>
          <w:position w:val="2"/>
        </w:rPr>
        <w:t>+</w:t>
      </w:r>
      <w:r>
        <w:rPr>
          <w:position w:val="2"/>
        </w:rPr>
        <w:t xml:space="preserve"> </w:t>
      </w:r>
      <w:r>
        <w:rPr>
          <w:position w:val="2"/>
        </w:rPr>
        <w:t>D</w:t>
      </w:r>
      <w:r>
        <w:rPr>
          <w:position w:val="2"/>
        </w:rPr>
        <w:t xml:space="preserve"> </w:t>
      </w:r>
      <w:r>
        <w:rPr>
          <w:position w:val="2"/>
        </w:rPr>
        <w:t>;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w w:val="99"/>
          <w:sz w:val="14"/>
        </w:rPr>
        <w:t>2</w:t>
      </w:r>
      <w:r>
        <w:rPr>
          <w:position w:val="2"/>
        </w:rPr>
        <w:t>=(C</w:t>
      </w:r>
      <w:r>
        <w:rPr>
          <w:position w:val="2"/>
        </w:rPr>
        <w:t xml:space="preserve"> </w:t>
      </w:r>
      <w:r>
        <w:rPr>
          <w:position w:val="2"/>
        </w:rPr>
        <w:t>×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D</w:t>
      </w:r>
      <w:proofErr w:type="gramStart"/>
      <w:r>
        <w:rPr>
          <w:position w:val="2"/>
        </w:rPr>
        <w:t>)</w:t>
      </w:r>
      <w:r>
        <w:rPr>
          <w:spacing w:val="-2"/>
          <w:position w:val="2"/>
        </w:rPr>
        <w:t>+</w:t>
      </w:r>
      <w:proofErr w:type="gramEnd"/>
      <w:r>
        <w:rPr>
          <w:spacing w:val="-2"/>
          <w:position w:val="2"/>
        </w:rPr>
        <w:t>(</w:t>
      </w:r>
      <w:r w:rsidR="00866210">
        <w:rPr>
          <w:spacing w:val="-2"/>
          <w:position w:val="2"/>
        </w:rPr>
        <w:t xml:space="preserve"> </w:t>
      </w:r>
      <w:r>
        <w:rPr>
          <w:rFonts w:ascii="Cambria Math" w:hAnsi="Cambria Math"/>
          <w:spacing w:val="-133"/>
          <w:position w:val="2"/>
        </w:rPr>
        <w:t>A</w:t>
      </w:r>
      <w:r>
        <w:rPr>
          <w:rFonts w:ascii="Cambria Math" w:hAnsi="Cambria Math"/>
          <w:spacing w:val="6"/>
          <w:position w:val="6"/>
        </w:rPr>
        <w:t>̅</w:t>
      </w:r>
      <w:proofErr w:type="spellStart"/>
      <w:r w:rsidR="00866210">
        <w:rPr>
          <w:position w:val="2"/>
        </w:rPr>
        <w:t>AxB</w:t>
      </w:r>
      <w:proofErr w:type="spellEnd"/>
      <w:r>
        <w:rPr>
          <w:position w:val="2"/>
        </w:rPr>
        <w:t>)</w:t>
      </w:r>
      <w:r>
        <w:rPr>
          <w:position w:val="2"/>
        </w:rPr>
        <w:t xml:space="preserve"> </w:t>
      </w:r>
      <w:r>
        <w:rPr>
          <w:position w:val="2"/>
        </w:rPr>
        <w:t>;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w w:val="99"/>
          <w:sz w:val="14"/>
        </w:rPr>
        <w:t>3</w:t>
      </w:r>
      <w:r>
        <w:rPr>
          <w:position w:val="2"/>
        </w:rPr>
        <w:t>=A</w:t>
      </w:r>
      <w:r>
        <w:rPr>
          <w:position w:val="2"/>
        </w:rPr>
        <w:t xml:space="preserve"> </w:t>
      </w:r>
      <w:proofErr w:type="spellStart"/>
      <w:r>
        <w:rPr>
          <w:position w:val="2"/>
        </w:rPr>
        <w:t>xor</w:t>
      </w:r>
      <w:proofErr w:type="spellEnd"/>
      <w:r>
        <w:rPr>
          <w:position w:val="2"/>
        </w:rPr>
        <w:t xml:space="preserve"> </w:t>
      </w:r>
      <w:r>
        <w:rPr>
          <w:spacing w:val="-1"/>
          <w:position w:val="2"/>
        </w:rPr>
        <w:t>B</w:t>
      </w:r>
      <w:r>
        <w:rPr>
          <w:position w:val="2"/>
        </w:rPr>
        <w:t>.</w:t>
      </w:r>
    </w:p>
    <w:p w:rsidR="000332C7" w:rsidRDefault="00C35F39">
      <w:pPr>
        <w:pStyle w:val="Corpsdetexte"/>
        <w:spacing w:before="20"/>
        <w:ind w:left="116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2046732</wp:posOffset>
            </wp:positionH>
            <wp:positionV relativeFrom="paragraph">
              <wp:posOffset>260515</wp:posOffset>
            </wp:positionV>
            <wp:extent cx="3536154" cy="542925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54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Représenter les différentes intersections non claquées par des cercles en expliquant la solution proposée.</w:t>
      </w:r>
    </w:p>
    <w:p w:rsidR="000332C7" w:rsidRDefault="000332C7">
      <w:pPr>
        <w:sectPr w:rsidR="000332C7">
          <w:headerReference w:type="default" r:id="rId9"/>
          <w:footerReference w:type="default" r:id="rId10"/>
          <w:type w:val="continuous"/>
          <w:pgSz w:w="12240" w:h="15840"/>
          <w:pgMar w:top="2160" w:right="1300" w:bottom="880" w:left="1300" w:header="713" w:footer="694" w:gutter="0"/>
          <w:pgNumType w:start="1"/>
          <w:cols w:space="720"/>
        </w:sectPr>
      </w:pPr>
    </w:p>
    <w:p w:rsidR="000332C7" w:rsidRDefault="000332C7">
      <w:pPr>
        <w:pStyle w:val="Corpsdetexte"/>
        <w:spacing w:before="8"/>
        <w:rPr>
          <w:sz w:val="15"/>
        </w:rPr>
      </w:pPr>
    </w:p>
    <w:p w:rsidR="000332C7" w:rsidRDefault="00C35F39">
      <w:pPr>
        <w:pStyle w:val="Titre1"/>
      </w:pPr>
      <w:r>
        <w:t>Exercice 2 :</w:t>
      </w:r>
    </w:p>
    <w:p w:rsidR="000332C7" w:rsidRDefault="000332C7">
      <w:pPr>
        <w:pStyle w:val="Corpsdetexte"/>
        <w:spacing w:before="2"/>
        <w:rPr>
          <w:b/>
          <w:sz w:val="25"/>
        </w:rPr>
      </w:pPr>
    </w:p>
    <w:p w:rsidR="000332C7" w:rsidRDefault="00C35F39">
      <w:pPr>
        <w:pStyle w:val="Corpsdetexte"/>
        <w:ind w:left="116"/>
      </w:pPr>
      <w:r>
        <w:t>Réaliser les fonctions logiques de l’exercice 1 avec la mémoire PLA suivante :</w:t>
      </w:r>
    </w:p>
    <w:p w:rsidR="000332C7" w:rsidRDefault="00C35F39">
      <w:pPr>
        <w:pStyle w:val="Corpsdetexte"/>
        <w:spacing w:before="7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95282</wp:posOffset>
            </wp:positionV>
            <wp:extent cx="3467116" cy="5096637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16" cy="509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2C7" w:rsidRDefault="000332C7">
      <w:pPr>
        <w:pStyle w:val="Corpsdetexte"/>
        <w:spacing w:before="7"/>
        <w:rPr>
          <w:sz w:val="31"/>
        </w:rPr>
      </w:pPr>
    </w:p>
    <w:p w:rsidR="000332C7" w:rsidRDefault="00C35F39">
      <w:pPr>
        <w:pStyle w:val="Titre1"/>
        <w:spacing w:before="0"/>
      </w:pPr>
      <w:r>
        <w:t>Exercice 3 :</w:t>
      </w:r>
    </w:p>
    <w:p w:rsidR="000332C7" w:rsidRDefault="000332C7">
      <w:pPr>
        <w:pStyle w:val="Corpsdetexte"/>
        <w:spacing w:before="2"/>
        <w:rPr>
          <w:b/>
          <w:sz w:val="25"/>
        </w:rPr>
      </w:pPr>
    </w:p>
    <w:p w:rsidR="000332C7" w:rsidRDefault="00C35F39">
      <w:pPr>
        <w:pStyle w:val="Paragraphedeliste"/>
        <w:numPr>
          <w:ilvl w:val="0"/>
          <w:numId w:val="1"/>
        </w:numPr>
        <w:tabs>
          <w:tab w:val="left" w:pos="837"/>
        </w:tabs>
        <w:ind w:hanging="361"/>
      </w:pPr>
      <w:r>
        <w:t>Quelle est la différence entre une mémoire PLA et</w:t>
      </w:r>
      <w:r>
        <w:rPr>
          <w:spacing w:val="-2"/>
        </w:rPr>
        <w:t xml:space="preserve"> </w:t>
      </w:r>
      <w:r>
        <w:t>PAL.</w:t>
      </w:r>
    </w:p>
    <w:p w:rsidR="000332C7" w:rsidRDefault="00C35F39">
      <w:pPr>
        <w:pStyle w:val="Paragraphedeliste"/>
        <w:numPr>
          <w:ilvl w:val="0"/>
          <w:numId w:val="1"/>
        </w:numPr>
        <w:tabs>
          <w:tab w:val="left" w:pos="837"/>
        </w:tabs>
        <w:spacing w:before="18" w:line="259" w:lineRule="auto"/>
        <w:ind w:right="284"/>
      </w:pPr>
      <w:r>
        <w:t>Réaliser dans un circuit PLA et PAL deux demi-</w:t>
      </w:r>
      <w:proofErr w:type="spellStart"/>
      <w:r>
        <w:t>additioneurs</w:t>
      </w:r>
      <w:proofErr w:type="spellEnd"/>
      <w:r>
        <w:t xml:space="preserve"> (A et B) et (C et D) avec les sorties S0, S1, C0 et C1 qui représentent respectivement O0, O1, O2 et</w:t>
      </w:r>
      <w:r>
        <w:rPr>
          <w:spacing w:val="-2"/>
        </w:rPr>
        <w:t xml:space="preserve"> </w:t>
      </w:r>
      <w:r>
        <w:t>O3.</w:t>
      </w:r>
    </w:p>
    <w:p w:rsidR="000332C7" w:rsidRDefault="000332C7">
      <w:pPr>
        <w:spacing w:line="259" w:lineRule="auto"/>
        <w:sectPr w:rsidR="000332C7">
          <w:pgSz w:w="12240" w:h="15840"/>
          <w:pgMar w:top="2160" w:right="1300" w:bottom="1040" w:left="1300" w:header="713" w:footer="694" w:gutter="0"/>
          <w:cols w:space="720"/>
        </w:sectPr>
      </w:pPr>
    </w:p>
    <w:p w:rsidR="000332C7" w:rsidRDefault="000332C7">
      <w:pPr>
        <w:pStyle w:val="Corpsdetexte"/>
        <w:rPr>
          <w:sz w:val="20"/>
        </w:rPr>
      </w:pPr>
    </w:p>
    <w:p w:rsidR="000332C7" w:rsidRDefault="000332C7">
      <w:pPr>
        <w:pStyle w:val="Corpsdetexte"/>
        <w:spacing w:before="2"/>
        <w:rPr>
          <w:sz w:val="23"/>
        </w:rPr>
      </w:pPr>
    </w:p>
    <w:p w:rsidR="000332C7" w:rsidRDefault="00C35F39">
      <w:pPr>
        <w:tabs>
          <w:tab w:val="left" w:pos="4932"/>
        </w:tabs>
        <w:ind w:left="18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686569" cy="397249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569" cy="397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2722897" cy="400450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897" cy="4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2C7" w:rsidRDefault="000332C7">
      <w:pPr>
        <w:rPr>
          <w:sz w:val="6"/>
        </w:rPr>
        <w:sectPr w:rsidR="000332C7">
          <w:pgSz w:w="12240" w:h="15840"/>
          <w:pgMar w:top="2160" w:right="1300" w:bottom="1040" w:left="1300" w:header="713" w:footer="694" w:gutter="0"/>
          <w:cols w:space="720"/>
        </w:sectPr>
      </w:pPr>
    </w:p>
    <w:p w:rsidR="000332C7" w:rsidRDefault="00C35F39">
      <w:pPr>
        <w:pStyle w:val="Corpsdetexte"/>
        <w:rPr>
          <w:sz w:val="20"/>
        </w:rPr>
      </w:pPr>
      <w:r>
        <w:lastRenderedPageBreak/>
        <w:pict>
          <v:rect id="_x0000_s1026" style="position:absolute;margin-left:541.2pt;margin-top:735.35pt;width:36pt;height:25.2pt;z-index:251664384;mso-position-horizontal-relative:page;mso-position-vertical-relative:page" fillcolor="black" stroked="f">
            <w10:wrap anchorx="page" anchory="page"/>
          </v:rect>
        </w:pict>
      </w:r>
    </w:p>
    <w:p w:rsidR="000332C7" w:rsidRDefault="000332C7">
      <w:pPr>
        <w:pStyle w:val="Corpsdetexte"/>
        <w:spacing w:before="11"/>
        <w:rPr>
          <w:sz w:val="19"/>
        </w:rPr>
      </w:pPr>
    </w:p>
    <w:p w:rsidR="000332C7" w:rsidRDefault="000332C7">
      <w:pPr>
        <w:pStyle w:val="Corpsdetexte"/>
        <w:ind w:left="404"/>
        <w:rPr>
          <w:sz w:val="20"/>
        </w:rPr>
      </w:pPr>
      <w:bookmarkStart w:id="0" w:name="_GoBack"/>
      <w:bookmarkEnd w:id="0"/>
    </w:p>
    <w:sectPr w:rsidR="000332C7">
      <w:pgSz w:w="12240" w:h="15840"/>
      <w:pgMar w:top="2160" w:right="1300" w:bottom="880" w:left="1300" w:header="713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39" w:rsidRDefault="00C35F39">
      <w:r>
        <w:separator/>
      </w:r>
    </w:p>
  </w:endnote>
  <w:endnote w:type="continuationSeparator" w:id="0">
    <w:p w:rsidR="00C35F39" w:rsidRDefault="00C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7" w:rsidRDefault="0086621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75pt;margin-top:743.85pt;width:259.45pt;height:14.25pt;z-index:-251780096;mso-position-horizontal-relative:page;mso-position-vertical-relative:page" filled="f" stroked="f">
          <v:textbox inset="0,0,0,0">
            <w:txbxContent>
              <w:p w:rsidR="000332C7" w:rsidRDefault="00C35F39" w:rsidP="00866210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Module : </w:t>
                </w:r>
                <w:r w:rsidR="00866210">
                  <w:rPr>
                    <w:b/>
                  </w:rPr>
                  <w:t>Circuits Logiques Programmables</w:t>
                </w:r>
              </w:p>
            </w:txbxContent>
          </v:textbox>
          <w10:wrap anchorx="page" anchory="page"/>
        </v:shape>
      </w:pict>
    </w:r>
    <w:r w:rsidR="00C35F39">
      <w:pict>
        <v:group id="_x0000_s2051" style="position:absolute;margin-left:71.15pt;margin-top:735.35pt;width:506.05pt;height:25.2pt;z-index:-251782144;mso-position-horizontal-relative:page;mso-position-vertical-relative:page" coordorigin="1423,14707" coordsize="10121,504">
          <v:rect id="_x0000_s2054" style="position:absolute;left:10824;top:14707;width:720;height:504" fillcolor="black" stroked="f"/>
          <v:line id="_x0000_s2053" style="position:absolute" from="1447,14722" to="10824,14722" strokeweight="1.44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423;top:14887;width:9365;height:317">
            <v:imagedata r:id="rId1" o:title=""/>
          </v:shape>
          <w10:wrap anchorx="page" anchory="page"/>
        </v:group>
      </w:pict>
    </w:r>
    <w:r w:rsidR="00C35F39">
      <w:pict>
        <v:shape id="_x0000_s2050" type="#_x0000_t202" style="position:absolute;margin-left:559.45pt;margin-top:742.3pt;width:11.15pt;height:16.05pt;z-index:-251781120;mso-position-horizontal-relative:page;mso-position-vertical-relative:page" filled="f" stroked="f">
          <v:textbox inset="0,0,0,0">
            <w:txbxContent>
              <w:p w:rsidR="000332C7" w:rsidRDefault="00C35F39">
                <w:pPr>
                  <w:spacing w:line="306" w:lineRule="exact"/>
                  <w:ind w:left="40"/>
                  <w:rPr>
                    <w:rFonts w:ascii="Calibri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66210">
                  <w:rPr>
                    <w:rFonts w:ascii="Calibri"/>
                    <w:noProof/>
                    <w:color w:val="FFFFFF"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39" w:rsidRDefault="00C35F39">
      <w:r>
        <w:separator/>
      </w:r>
    </w:p>
  </w:footnote>
  <w:footnote w:type="continuationSeparator" w:id="0">
    <w:p w:rsidR="00C35F39" w:rsidRDefault="00C3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7" w:rsidRDefault="000332C7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3578C"/>
    <w:multiLevelType w:val="hybridMultilevel"/>
    <w:tmpl w:val="9CC6C9DC"/>
    <w:lvl w:ilvl="0" w:tplc="788C15CE">
      <w:start w:val="1"/>
      <w:numFmt w:val="decimal"/>
      <w:lvlText w:val="%1-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fr-FR" w:bidi="fr-FR"/>
      </w:rPr>
    </w:lvl>
    <w:lvl w:ilvl="1" w:tplc="02CC9E82">
      <w:numFmt w:val="bullet"/>
      <w:lvlText w:val="•"/>
      <w:lvlJc w:val="left"/>
      <w:pPr>
        <w:ind w:left="1720" w:hanging="360"/>
      </w:pPr>
      <w:rPr>
        <w:rFonts w:hint="default"/>
        <w:lang w:val="fr-FR" w:eastAsia="fr-FR" w:bidi="fr-FR"/>
      </w:rPr>
    </w:lvl>
    <w:lvl w:ilvl="2" w:tplc="6E58BA10">
      <w:numFmt w:val="bullet"/>
      <w:lvlText w:val="•"/>
      <w:lvlJc w:val="left"/>
      <w:pPr>
        <w:ind w:left="2600" w:hanging="360"/>
      </w:pPr>
      <w:rPr>
        <w:rFonts w:hint="default"/>
        <w:lang w:val="fr-FR" w:eastAsia="fr-FR" w:bidi="fr-FR"/>
      </w:rPr>
    </w:lvl>
    <w:lvl w:ilvl="3" w:tplc="AD0E78F8">
      <w:numFmt w:val="bullet"/>
      <w:lvlText w:val="•"/>
      <w:lvlJc w:val="left"/>
      <w:pPr>
        <w:ind w:left="3480" w:hanging="360"/>
      </w:pPr>
      <w:rPr>
        <w:rFonts w:hint="default"/>
        <w:lang w:val="fr-FR" w:eastAsia="fr-FR" w:bidi="fr-FR"/>
      </w:rPr>
    </w:lvl>
    <w:lvl w:ilvl="4" w:tplc="5DAC1540">
      <w:numFmt w:val="bullet"/>
      <w:lvlText w:val="•"/>
      <w:lvlJc w:val="left"/>
      <w:pPr>
        <w:ind w:left="4360" w:hanging="360"/>
      </w:pPr>
      <w:rPr>
        <w:rFonts w:hint="default"/>
        <w:lang w:val="fr-FR" w:eastAsia="fr-FR" w:bidi="fr-FR"/>
      </w:rPr>
    </w:lvl>
    <w:lvl w:ilvl="5" w:tplc="BA7E0412">
      <w:numFmt w:val="bullet"/>
      <w:lvlText w:val="•"/>
      <w:lvlJc w:val="left"/>
      <w:pPr>
        <w:ind w:left="5240" w:hanging="360"/>
      </w:pPr>
      <w:rPr>
        <w:rFonts w:hint="default"/>
        <w:lang w:val="fr-FR" w:eastAsia="fr-FR" w:bidi="fr-FR"/>
      </w:rPr>
    </w:lvl>
    <w:lvl w:ilvl="6" w:tplc="A2541442">
      <w:numFmt w:val="bullet"/>
      <w:lvlText w:val="•"/>
      <w:lvlJc w:val="left"/>
      <w:pPr>
        <w:ind w:left="6120" w:hanging="360"/>
      </w:pPr>
      <w:rPr>
        <w:rFonts w:hint="default"/>
        <w:lang w:val="fr-FR" w:eastAsia="fr-FR" w:bidi="fr-FR"/>
      </w:rPr>
    </w:lvl>
    <w:lvl w:ilvl="7" w:tplc="A2983A86">
      <w:numFmt w:val="bullet"/>
      <w:lvlText w:val="•"/>
      <w:lvlJc w:val="left"/>
      <w:pPr>
        <w:ind w:left="7000" w:hanging="360"/>
      </w:pPr>
      <w:rPr>
        <w:rFonts w:hint="default"/>
        <w:lang w:val="fr-FR" w:eastAsia="fr-FR" w:bidi="fr-FR"/>
      </w:rPr>
    </w:lvl>
    <w:lvl w:ilvl="8" w:tplc="7BA4BA46">
      <w:numFmt w:val="bullet"/>
      <w:lvlText w:val="•"/>
      <w:lvlJc w:val="left"/>
      <w:pPr>
        <w:ind w:left="7880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332C7"/>
    <w:rsid w:val="000332C7"/>
    <w:rsid w:val="00866210"/>
    <w:rsid w:val="00C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1"/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109"/>
    </w:pPr>
  </w:style>
  <w:style w:type="paragraph" w:styleId="En-tte">
    <w:name w:val="header"/>
    <w:basedOn w:val="Normal"/>
    <w:link w:val="En-tteCar"/>
    <w:uiPriority w:val="99"/>
    <w:unhideWhenUsed/>
    <w:rsid w:val="008662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210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66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210"/>
    <w:rPr>
      <w:rFonts w:ascii="Times New Roman" w:eastAsia="Times New Roman" w:hAnsi="Times New Roman" w:cs="Times New Roman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10"/>
    <w:rPr>
      <w:rFonts w:ascii="Tahoma" w:eastAsia="Times New Roman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aissa</cp:lastModifiedBy>
  <cp:revision>2</cp:revision>
  <dcterms:created xsi:type="dcterms:W3CDTF">2021-01-17T20:05:00Z</dcterms:created>
  <dcterms:modified xsi:type="dcterms:W3CDTF">2021-01-17T20:15:00Z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2021-01-17T00:00:00Z</vt:filetime>
  </property>
</Properties>
</file>