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AB" w:rsidRPr="00137484" w:rsidRDefault="00E67AAB" w:rsidP="00E67AAB">
      <w:pPr>
        <w:bidi/>
        <w:jc w:val="center"/>
        <w:rPr>
          <w:rFonts w:cs="Simplified Arabic"/>
          <w:b/>
          <w:bCs/>
          <w:sz w:val="40"/>
          <w:szCs w:val="40"/>
          <w:rtl/>
          <w:lang w:bidi="ar-DZ"/>
        </w:rPr>
      </w:pPr>
      <w:r w:rsidRPr="00137484">
        <w:rPr>
          <w:rFonts w:cs="Simplified Arabic" w:hint="cs"/>
          <w:b/>
          <w:bCs/>
          <w:sz w:val="40"/>
          <w:szCs w:val="40"/>
          <w:rtl/>
          <w:lang w:bidi="ar-DZ"/>
        </w:rPr>
        <w:t xml:space="preserve">عمليات البحث عبر متصفحات </w:t>
      </w:r>
      <w:proofErr w:type="spellStart"/>
      <w:r w:rsidRPr="00137484">
        <w:rPr>
          <w:rFonts w:cs="Simplified Arabic" w:hint="cs"/>
          <w:b/>
          <w:bCs/>
          <w:sz w:val="40"/>
          <w:szCs w:val="40"/>
          <w:rtl/>
          <w:lang w:bidi="ar-DZ"/>
        </w:rPr>
        <w:t>الأنترنت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مفهوم متصفح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وطريقة عمله: </w:t>
      </w:r>
    </w:p>
    <w:p w:rsidR="00E67AAB" w:rsidRPr="00702157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</w:t>
      </w:r>
      <w:r>
        <w:rPr>
          <w:rFonts w:cs="Simplified Arabic" w:hint="cs"/>
          <w:sz w:val="32"/>
          <w:szCs w:val="32"/>
          <w:rtl/>
          <w:lang w:bidi="ar-DZ"/>
        </w:rPr>
        <w:t xml:space="preserve">يسمى كذلك المستعرض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المبحر،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بالإنجليزية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web browser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وهو تطبيق برمجي يسمح باسترجاع المعلومات (إعادة إظهارها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على الشبكة 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العنكبوتية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العالمية،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ومن ثم يعرضها على المستخدم الذي يطلبها (متصفح</w:t>
      </w:r>
      <w:r>
        <w:rPr>
          <w:rFonts w:cs="Simplified Arabic"/>
          <w:sz w:val="32"/>
          <w:szCs w:val="32"/>
          <w:rtl/>
          <w:lang w:val="fr-MC" w:bidi="ar-DZ"/>
        </w:rPr>
        <w:t>–</w:t>
      </w:r>
      <w:r>
        <w:rPr>
          <w:rFonts w:cs="Simplified Arabic" w:hint="cs"/>
          <w:sz w:val="32"/>
          <w:szCs w:val="32"/>
          <w:rtl/>
          <w:lang w:val="fr-MC" w:bidi="ar-DZ"/>
        </w:rPr>
        <w:t xml:space="preserve">ويب/ </w:t>
      </w:r>
      <w:r>
        <w:rPr>
          <w:rFonts w:cs="Simplified Arabic"/>
          <w:sz w:val="32"/>
          <w:szCs w:val="32"/>
          <w:lang w:val="fr-MC" w:bidi="ar-DZ"/>
        </w:rPr>
        <w:t>ar.wikipedia.org/wiki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يعمل متصفح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بنظام التطبيق البرمجي يساعد في الوصول إلى مصادر المعلومات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المطلوبة،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يحددها معرف الموارد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المحدد،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43139F">
        <w:rPr>
          <w:rFonts w:cs="Simplified Arabic" w:hint="cs"/>
          <w:sz w:val="32"/>
          <w:szCs w:val="32"/>
          <w:rtl/>
          <w:lang w:bidi="ar-DZ"/>
        </w:rPr>
        <w:t xml:space="preserve">الذي هو عبارة عن عنوان خاص يحدد لتحديد المحتوى على شبكة </w:t>
      </w:r>
      <w:proofErr w:type="spellStart"/>
      <w:r w:rsidRPr="0043139F">
        <w:rPr>
          <w:rFonts w:cs="Simplified Arabic" w:hint="cs"/>
          <w:sz w:val="32"/>
          <w:szCs w:val="32"/>
          <w:rtl/>
          <w:lang w:bidi="ar-DZ"/>
        </w:rPr>
        <w:t>الأنترنت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فيظهر في شكل صفحة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ويب،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مقطع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صوت،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فيديو،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صورة ثابتة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متحركة،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برنامج،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ويحتوي المتصفح على الروابط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التشعبية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 والرابط الشعبي أو الوصلة الفائقة هي عنصر في مستند أو وثيقة إلكترونية يقود إلى قسم آخر في نفس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المستند،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وهذا يساعد المستخدم في الحصول على نوع المعلومة التي يريدها. (متصفح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ويب</w:t>
      </w:r>
      <w:r>
        <w:rPr>
          <w:rFonts w:cs="Simplified Arabic"/>
          <w:sz w:val="32"/>
          <w:szCs w:val="32"/>
          <w:lang w:val="en-US" w:bidi="ar-DZ"/>
        </w:rPr>
        <w:t>#</w:t>
      </w:r>
      <w:r>
        <w:rPr>
          <w:rFonts w:cs="Simplified Arabic" w:hint="cs"/>
          <w:sz w:val="32"/>
          <w:szCs w:val="32"/>
          <w:rtl/>
          <w:lang w:bidi="ar-DZ"/>
        </w:rPr>
        <w:t xml:space="preserve"> الوظيفة </w:t>
      </w:r>
      <w:r>
        <w:rPr>
          <w:rFonts w:cs="Simplified Arabic"/>
          <w:sz w:val="32"/>
          <w:szCs w:val="32"/>
          <w:lang w:val="fr-MC" w:bidi="ar-DZ"/>
        </w:rPr>
        <w:t>ar.wikipedia.org/wiki/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كذلك (معرف الموارد المحدد  </w:t>
      </w:r>
      <w:r>
        <w:rPr>
          <w:rFonts w:cs="Simplified Arabic"/>
          <w:sz w:val="32"/>
          <w:szCs w:val="32"/>
          <w:lang w:val="fr-MC" w:bidi="ar-DZ"/>
        </w:rPr>
        <w:t>ar.wikipedia.org/wiki/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الفرق بين المتصفح ومحرك البحث:</w:t>
      </w:r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متصفح الويب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web Browser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هو عبارة عن برنامج يتم استخدامه من أجل الوصول إلى المواقع الإلكترونية على الشبكة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العنكبوتية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العالمية،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أما محرك البحث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Search.</w:t>
      </w:r>
      <w:proofErr w:type="gramStart"/>
      <w:r>
        <w:rPr>
          <w:rFonts w:cs="Simplified Arabic"/>
          <w:sz w:val="32"/>
          <w:szCs w:val="32"/>
          <w:lang w:val="fr-MC" w:bidi="ar-DZ"/>
        </w:rPr>
        <w:t>engin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فهو برنامج يسمح للمستخدم البحث في قاعدة البيانات والمعلومات الموجودة على 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العالمية وذلك تبعا لما يبحث عنه المستخدم (الفرق بين المتصفح ومحرك البحث </w:t>
      </w:r>
      <w:r>
        <w:rPr>
          <w:rFonts w:cs="Simplified Arabic"/>
          <w:sz w:val="32"/>
          <w:szCs w:val="32"/>
          <w:lang w:val="fr-MC" w:bidi="ar-DZ"/>
        </w:rPr>
        <w:t>mawdoo3.com/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</w:p>
    <w:p w:rsidR="00E67AAB" w:rsidRDefault="00E67AAB" w:rsidP="00E67AAB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متصفحات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الرئيسية ومميزاتها:</w:t>
      </w:r>
    </w:p>
    <w:p w:rsidR="00E67AAB" w:rsidRDefault="00E67AAB" w:rsidP="00E67AAB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أنترنت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إكسبلور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b/>
          <w:bCs/>
          <w:sz w:val="32"/>
          <w:szCs w:val="32"/>
          <w:lang w:val="fr-MC" w:bidi="ar-DZ"/>
        </w:rPr>
        <w:t xml:space="preserve">Internet </w:t>
      </w:r>
      <w:proofErr w:type="spellStart"/>
      <w:r>
        <w:rPr>
          <w:rFonts w:cs="Simplified Arabic"/>
          <w:b/>
          <w:bCs/>
          <w:sz w:val="32"/>
          <w:szCs w:val="32"/>
          <w:lang w:val="fr-MC" w:bidi="ar-DZ"/>
        </w:rPr>
        <w:t>Eplorer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):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E67AAB" w:rsidRPr="000B7D56" w:rsidRDefault="00E67AAB" w:rsidP="00E67AAB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cs="Simplified Arabic" w:hint="cs"/>
          <w:sz w:val="32"/>
          <w:szCs w:val="32"/>
          <w:rtl/>
          <w:lang w:bidi="ar-DZ"/>
        </w:rPr>
        <w:t xml:space="preserve">أكثر المتصفحات شهرة واستخداما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العالم،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هو المتصفح الافتراضي لأجهزة الكومبيوتر التي تعمل بنظام تشغيل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''ويندوز''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وبإصدارته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المختلفة،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وقد حل محله متصفح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مايكروسوف</w:t>
      </w:r>
      <w:r>
        <w:rPr>
          <w:rFonts w:cs="Simplified Arabic" w:hint="eastAsia"/>
          <w:sz w:val="32"/>
          <w:szCs w:val="32"/>
          <w:rtl/>
          <w:lang w:bidi="ar-DZ"/>
        </w:rPr>
        <w:t>ت</w:t>
      </w: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إيدج''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Microsoft </w:t>
      </w:r>
      <w:proofErr w:type="spellStart"/>
      <w:r>
        <w:rPr>
          <w:rFonts w:cs="Simplified Arabic"/>
          <w:sz w:val="32"/>
          <w:szCs w:val="32"/>
          <w:lang w:val="fr-MC" w:bidi="ar-DZ"/>
        </w:rPr>
        <w:t>Edge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 نظام تشغيل ''ويندوز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10''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(الفرق بين المتصفح ومحرك البحث </w:t>
      </w:r>
      <w:r>
        <w:rPr>
          <w:rFonts w:cs="Simplified Arabic"/>
          <w:sz w:val="32"/>
          <w:szCs w:val="32"/>
          <w:lang w:val="fr-MC" w:bidi="ar-DZ"/>
        </w:rPr>
        <w:t>mawdoo3.</w:t>
      </w:r>
      <w:proofErr w:type="gramStart"/>
      <w:r>
        <w:rPr>
          <w:rFonts w:cs="Simplified Arabic"/>
          <w:sz w:val="32"/>
          <w:szCs w:val="32"/>
          <w:lang w:val="fr-MC" w:bidi="ar-DZ"/>
        </w:rPr>
        <w:t>com</w:t>
      </w:r>
      <w:proofErr w:type="gramEnd"/>
      <w:r>
        <w:rPr>
          <w:rFonts w:cs="Simplified Arabic"/>
          <w:sz w:val="32"/>
          <w:szCs w:val="32"/>
          <w:lang w:val="fr-MC" w:bidi="ar-DZ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E67AAB" w:rsidRDefault="00E67AAB" w:rsidP="00E67AAB">
      <w:pPr>
        <w:bidi/>
        <w:ind w:left="360"/>
        <w:jc w:val="both"/>
        <w:rPr>
          <w:rFonts w:cs="Simplified Arabic"/>
          <w:sz w:val="32"/>
          <w:szCs w:val="32"/>
          <w:rtl/>
          <w:lang w:bidi="ar-DZ"/>
        </w:rPr>
      </w:pPr>
      <w:r w:rsidRPr="00B7508E">
        <w:rPr>
          <w:rFonts w:cs="Simplified Arabic" w:hint="cs"/>
          <w:sz w:val="32"/>
          <w:szCs w:val="32"/>
          <w:rtl/>
          <w:lang w:bidi="ar-DZ"/>
        </w:rPr>
        <w:t xml:space="preserve">ومن مميزاته: </w:t>
      </w:r>
    </w:p>
    <w:p w:rsidR="00E67AAB" w:rsidRDefault="00E67AAB" w:rsidP="00E67AA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استعراض الأخبار مباشرة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عند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فتحه.</w:t>
      </w:r>
    </w:p>
    <w:p w:rsidR="00E67AAB" w:rsidRDefault="00E67AAB" w:rsidP="00E67AA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مفتوح المصدر من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مثل متصفح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كروم.</w:t>
      </w:r>
    </w:p>
    <w:p w:rsidR="00E67AAB" w:rsidRDefault="00E67AAB" w:rsidP="00E67AA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السرعة في الوصول إلى الإشارات المرجعية والصفحات التي تزورها باستمرار وكذلك مربح البحث.</w:t>
      </w:r>
    </w:p>
    <w:p w:rsidR="00E67AAB" w:rsidRDefault="00E67AAB" w:rsidP="00E67AA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يتيح للمتصفح خيار عرض أحدث الأخبار في عناوين مختصرة (من شبكة أخبار مايكروسوفت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E67AAB" w:rsidRDefault="00E67AAB" w:rsidP="00E67AA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يتيح للمستخدم السرعة في التنقل عبر القوائم ليصل إليها.</w:t>
      </w:r>
    </w:p>
    <w:p w:rsidR="00E67AAB" w:rsidRDefault="00E67AAB" w:rsidP="00E67AA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قراءة المقالات وصفحات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بدون عناصر مشتتة مثل الإعلانات والصور والروابط غير المهمة.</w:t>
      </w:r>
    </w:p>
    <w:p w:rsidR="00E67AAB" w:rsidRDefault="00E67AAB" w:rsidP="00E67AAB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وفي اختبار قياس الأداء احتل هذا المتصفح المرتبة الثانية في اختبار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بيسمارك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بـــ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568،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والمرتبة الثانية في اختبار ويب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إكسبرت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بـــ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212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أفضل5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متصفحات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سريعة وآمنه في العالم </w:t>
      </w:r>
      <w:hyperlink r:id="rId5" w:history="1">
        <w:r w:rsidRPr="007E627D">
          <w:rPr>
            <w:rStyle w:val="Lienhypertexte"/>
            <w:rFonts w:cs="Simplified Arabic"/>
            <w:sz w:val="32"/>
            <w:szCs w:val="32"/>
            <w:lang w:val="fr-MC" w:bidi="ar-DZ"/>
          </w:rPr>
          <w:t>www.popsci.ae.2020</w:t>
        </w:r>
      </w:hyperlink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E67AAB" w:rsidRDefault="00E67AAB" w:rsidP="00E67AA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كروم: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Google chrome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من أشهر المتصفحات استخداما يعمل بكفاءة مع مختلف تطبيقات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فمثلا يتيح للمتصفح ترجمة المواقع بأكملها إلى اللغة التي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يريدها،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ومن مميزاته:</w:t>
      </w:r>
    </w:p>
    <w:p w:rsidR="00E67AAB" w:rsidRDefault="00E67AAB" w:rsidP="00E67AAB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يحتوي على أكبر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مكتبة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من الامتدادات الإضافية.</w:t>
      </w:r>
    </w:p>
    <w:p w:rsidR="00E67AAB" w:rsidRDefault="00E67AAB" w:rsidP="00E67AAB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يساعد على التدقيق الإملائي خلال الكتابة.</w:t>
      </w:r>
    </w:p>
    <w:p w:rsidR="00E67AAB" w:rsidRDefault="00E67AAB" w:rsidP="00E67AAB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الحصول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على النتائج مباشرة في رأس القائمة حتى قبل الضغط على زر الإدخال.</w:t>
      </w:r>
    </w:p>
    <w:p w:rsidR="00E67AAB" w:rsidRDefault="00E67AAB" w:rsidP="00E67AAB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يتميز بالتفوق في إدارة علامات التبويب.</w:t>
      </w:r>
    </w:p>
    <w:p w:rsidR="00E67AAB" w:rsidRDefault="00E67AAB" w:rsidP="00E67AAB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B146B0">
        <w:rPr>
          <w:rFonts w:cs="Simplified Arabic" w:hint="cs"/>
          <w:sz w:val="32"/>
          <w:szCs w:val="32"/>
          <w:rtl/>
          <w:lang w:bidi="ar-DZ"/>
        </w:rPr>
        <w:t>يقوم بعملية التحديث الذاتي والتلقائي عند توفر أي تحديثات جديدة</w:t>
      </w:r>
      <w:r>
        <w:rPr>
          <w:rFonts w:cs="Simplified Arabic" w:hint="cs"/>
          <w:sz w:val="32"/>
          <w:szCs w:val="32"/>
          <w:rtl/>
          <w:lang w:bidi="ar-DZ"/>
        </w:rPr>
        <w:t>.</w:t>
      </w:r>
      <w:r w:rsidRPr="00B146B0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E67AAB" w:rsidRPr="00B146B0" w:rsidRDefault="00E67AAB" w:rsidP="00E67AAB">
      <w:pPr>
        <w:pStyle w:val="Paragraphedeliste"/>
        <w:bidi/>
        <w:ind w:left="820"/>
        <w:jc w:val="both"/>
        <w:rPr>
          <w:rFonts w:cs="Simplified Arabic"/>
          <w:sz w:val="32"/>
          <w:szCs w:val="32"/>
          <w:rtl/>
          <w:lang w:bidi="ar-DZ"/>
        </w:rPr>
      </w:pPr>
      <w:r w:rsidRPr="00B146B0">
        <w:rPr>
          <w:rFonts w:cs="Simplified Arabic" w:hint="cs"/>
          <w:sz w:val="32"/>
          <w:szCs w:val="32"/>
          <w:rtl/>
          <w:lang w:bidi="ar-DZ"/>
        </w:rPr>
        <w:t xml:space="preserve">وفي اختبارات قياس الأداء احتل المركز الأول في اختبار </w:t>
      </w:r>
      <w:proofErr w:type="spellStart"/>
      <w:r w:rsidRPr="00B146B0">
        <w:rPr>
          <w:rFonts w:cs="Simplified Arabic" w:hint="cs"/>
          <w:sz w:val="32"/>
          <w:szCs w:val="32"/>
          <w:rtl/>
          <w:lang w:bidi="ar-DZ"/>
        </w:rPr>
        <w:t>بيسمارك</w:t>
      </w:r>
      <w:proofErr w:type="spellEnd"/>
      <w:r w:rsidRPr="00B146B0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بــــ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712</w:t>
      </w:r>
      <w:r w:rsidRPr="00B146B0">
        <w:rPr>
          <w:rFonts w:cs="Simplified Arabic" w:hint="cs"/>
          <w:sz w:val="32"/>
          <w:szCs w:val="32"/>
          <w:rtl/>
          <w:lang w:bidi="ar-DZ"/>
        </w:rPr>
        <w:t xml:space="preserve"> والمرتب</w:t>
      </w:r>
      <w:r>
        <w:rPr>
          <w:rFonts w:cs="Simplified Arabic" w:hint="cs"/>
          <w:sz w:val="32"/>
          <w:szCs w:val="32"/>
          <w:rtl/>
          <w:lang w:bidi="ar-DZ"/>
        </w:rPr>
        <w:t xml:space="preserve">ة الثالثة في اختبار ويب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إكسبرت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بـــ</w:t>
      </w:r>
      <w:proofErr w:type="spellEnd"/>
      <w:r w:rsidRPr="00B146B0">
        <w:rPr>
          <w:rFonts w:cs="Simplified Arabic" w:hint="cs"/>
          <w:sz w:val="32"/>
          <w:szCs w:val="32"/>
          <w:rtl/>
          <w:lang w:bidi="ar-DZ"/>
        </w:rPr>
        <w:t xml:space="preserve"> 185. (أفضل 5 متصفحات انترنت سريعة وآمنه في العالم </w:t>
      </w:r>
      <w:hyperlink r:id="rId6" w:history="1">
        <w:r w:rsidRPr="00B146B0">
          <w:rPr>
            <w:rStyle w:val="Lienhypertexte"/>
            <w:rFonts w:cs="Simplified Arabic"/>
            <w:sz w:val="32"/>
            <w:szCs w:val="32"/>
            <w:lang w:val="fr-MC" w:bidi="ar-DZ"/>
          </w:rPr>
          <w:t>www.popsci.ae.2020</w:t>
        </w:r>
      </w:hyperlink>
      <w:proofErr w:type="spellStart"/>
      <w:r w:rsidRPr="00B146B0"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E67AAB" w:rsidRPr="00FE2223" w:rsidRDefault="00E67AAB" w:rsidP="00E67AA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آبل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سفاري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b/>
          <w:bCs/>
          <w:sz w:val="32"/>
          <w:szCs w:val="32"/>
          <w:lang w:val="fr-MC" w:bidi="ar-DZ"/>
        </w:rPr>
        <w:t>Apple Safari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).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هو الخيار الأمثل إذا كان المستخدم يستعمل أجهزة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آبل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عموما،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كونه يعمل بسلاسة عبر أجهزة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آيفون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وآيباد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وحواسب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ماك،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مميزاته:</w:t>
      </w:r>
    </w:p>
    <w:p w:rsidR="00E67AAB" w:rsidRDefault="00E67AAB" w:rsidP="00E67AA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يتيح للمستخدم مزامنة بيانات التصفح بين مختلف أجهزة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آبل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E67AAB" w:rsidRDefault="00E67AAB" w:rsidP="00E67AA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له قدرة على حماية خصوصية المستخدمين ضد تنبع نشاطهم عبر 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حيث يوقف متتبعي نشاطك بشكل افتراضي عبر مختلف المواقع.</w:t>
      </w:r>
    </w:p>
    <w:p w:rsidR="00E67AAB" w:rsidRDefault="00E67AAB" w:rsidP="00E67AAB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يمكن للمستخدم من خلاله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حفظ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المقالات التي يرغب في قراءتها لاحقا.</w:t>
      </w:r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ملاحظة: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هذا المتصفح مفيد للذين يستخدمون أجهزة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آبل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المختلفة أما لمن يستخدمونه على أجهزة أخرى قد تكون هذه المميزات نفقد كثيرا من قيمتها وتصبح محدودة.</w:t>
      </w:r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وفي اختبار أداء القياس احتل ''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آبل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سفاري''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المرتبة الخامسة في اختبار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بيسمارك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بـ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: 568 والمرتبة الثانية في اختبار ويب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إكسبرت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بــ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212. (أفضل 5 متصفحات انترنت سريعة وآمنه في العالم </w:t>
      </w:r>
      <w:hyperlink r:id="rId7" w:history="1">
        <w:r w:rsidRPr="007E627D">
          <w:rPr>
            <w:rStyle w:val="Lienhypertexte"/>
            <w:rFonts w:cs="Simplified Arabic"/>
            <w:sz w:val="32"/>
            <w:szCs w:val="32"/>
            <w:lang w:val="fr-MC" w:bidi="ar-DZ"/>
          </w:rPr>
          <w:t>www.popsci.ae.2020</w:t>
        </w:r>
      </w:hyperlink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E67AAB" w:rsidRPr="00CE5B0D" w:rsidRDefault="00E67AAB" w:rsidP="00E67AA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موزيلا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فيرفوكس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(</w:t>
      </w:r>
      <w:r>
        <w:rPr>
          <w:rFonts w:cs="Simplified Arabic"/>
          <w:b/>
          <w:bCs/>
          <w:sz w:val="32"/>
          <w:szCs w:val="32"/>
          <w:lang w:val="fr-MC" w:bidi="ar-DZ"/>
        </w:rPr>
        <w:t>Mozilla</w:t>
      </w:r>
      <w:proofErr w:type="spellEnd"/>
      <w:r>
        <w:rPr>
          <w:rFonts w:cs="Simplified Arabic"/>
          <w:b/>
          <w:bCs/>
          <w:sz w:val="32"/>
          <w:szCs w:val="32"/>
          <w:lang w:val="fr-MC" w:bidi="ar-DZ"/>
        </w:rPr>
        <w:t xml:space="preserve"> </w:t>
      </w:r>
      <w:proofErr w:type="spellStart"/>
      <w:r>
        <w:rPr>
          <w:rFonts w:cs="Simplified Arabic"/>
          <w:b/>
          <w:bCs/>
          <w:sz w:val="32"/>
          <w:szCs w:val="32"/>
          <w:lang w:val="fr-MC" w:bidi="ar-DZ"/>
        </w:rPr>
        <w:t>Firefox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).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>هو من إنتاج شركة ''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موزيلا''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أصبح هذا المتصفح منافسا للمتصفحات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الآخرى،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ومن مميزاته:</w:t>
      </w:r>
    </w:p>
    <w:p w:rsidR="00E67AAB" w:rsidRDefault="00E67AAB" w:rsidP="00E67AA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إتاحة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خيارات متنوعة وعديدة في التخصيص بسبب الامتدادات الإضافة المتوفرة.</w:t>
      </w:r>
    </w:p>
    <w:p w:rsidR="00E67AAB" w:rsidRDefault="00E67AAB" w:rsidP="00E67AA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لا يعبر المستخدم على استخدام تطبيقات أو خدمات مخصصة بعكس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إيدج،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سفاري،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كروم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فهذا المتصفح يتعامل مع جميع تطبيقات الإنترنت وخدمات البريد الإلكتروني.</w:t>
      </w:r>
    </w:p>
    <w:p w:rsidR="00E67AAB" w:rsidRDefault="00E67AAB" w:rsidP="00E67AA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يوفر حماية قوية للمستخدمين عند نشاطهم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E67AAB" w:rsidRDefault="00E67AAB" w:rsidP="00E67AA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يتيح إرسال ملفات كبيرة الحجم.</w:t>
      </w:r>
    </w:p>
    <w:p w:rsidR="00E67AAB" w:rsidRDefault="00E67AAB" w:rsidP="00E67AAB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ينبهك إذا كان بريدك الإلكتروني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مذكورا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في قائمة العناوين المخترقة أم لا.</w:t>
      </w:r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وفي قياس الرتبة احتل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موزيلا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فيرفوكس)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المركز الأول في اختبار ويب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إكسبرت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والمرتبة الرابعة في اختبار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بيسمارك.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(أفضل 5 متصفحات انترنت سريعة وآمنه في العالم </w:t>
      </w:r>
      <w:hyperlink r:id="rId8" w:history="1">
        <w:r w:rsidRPr="007E627D">
          <w:rPr>
            <w:rStyle w:val="Lienhypertexte"/>
            <w:rFonts w:cs="Simplified Arabic"/>
            <w:sz w:val="32"/>
            <w:szCs w:val="32"/>
            <w:lang w:val="fr-MC" w:bidi="ar-DZ"/>
          </w:rPr>
          <w:t>www.popsci.ae.2020</w:t>
        </w:r>
      </w:hyperlink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Pr="00FF7B2A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E67AAB" w:rsidRPr="004957D1" w:rsidRDefault="00E67AAB" w:rsidP="00E67AAB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أوبرا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براوسر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(</w:t>
      </w:r>
      <w:r>
        <w:rPr>
          <w:rFonts w:cs="Simplified Arabic"/>
          <w:b/>
          <w:bCs/>
          <w:sz w:val="32"/>
          <w:szCs w:val="32"/>
          <w:lang w:val="fr-MC" w:bidi="ar-DZ"/>
        </w:rPr>
        <w:t>Opera</w:t>
      </w:r>
      <w:proofErr w:type="spellEnd"/>
      <w:r>
        <w:rPr>
          <w:rFonts w:cs="Simplified Arabic"/>
          <w:b/>
          <w:bCs/>
          <w:sz w:val="32"/>
          <w:szCs w:val="32"/>
          <w:lang w:val="fr-MC" w:bidi="ar-DZ"/>
        </w:rPr>
        <w:t xml:space="preserve"> Browser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):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>أصبح بديلا مهما للمتصفحات الكبرى منذ 1995 نظرا لمميزاته المتمثلة في:</w:t>
      </w:r>
    </w:p>
    <w:p w:rsidR="00E67AAB" w:rsidRDefault="00E67AAB" w:rsidP="00E67AAB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جودة التصميم (مرتبا وأنيقا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يجعل المستخدم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يشعر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بالراحة.</w:t>
      </w:r>
    </w:p>
    <w:p w:rsidR="00E67AAB" w:rsidRDefault="00E67AAB" w:rsidP="00E67AAB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يوفر ميزة الوضوح (ميزة الوضع الداكن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</w:p>
    <w:p w:rsidR="00E67AAB" w:rsidRDefault="00E67AAB" w:rsidP="00E67AAB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يتيح للمستخدمين الوصول إلى تطبيق فيسبوك للدردشة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ماسنجر)،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واتس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أب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خلال شريط أدواته مباشرة وبشكل مجاني.</w:t>
      </w:r>
    </w:p>
    <w:p w:rsidR="00E67AAB" w:rsidRDefault="00E67AAB" w:rsidP="00E67AAB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الوصول بسرعة إلى مواقع المستخدم المفضلة وإشارته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المرجعية،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ويسهل تخصيصها.</w:t>
      </w:r>
    </w:p>
    <w:p w:rsidR="00E67AAB" w:rsidRDefault="00E67AAB" w:rsidP="00E67AAB">
      <w:pPr>
        <w:pStyle w:val="Paragraphedeliste"/>
        <w:numPr>
          <w:ilvl w:val="0"/>
          <w:numId w:val="6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يوفر الطاقة.</w:t>
      </w:r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احتل أوبرا المرتبة الثالثة في اختبار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بيسمارك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والمرتبة الرابعة في اختبار ويب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إكسبرت.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(أفضل 5 متصفحات انترنت سريعة وآمنه في العالم </w:t>
      </w:r>
      <w:hyperlink r:id="rId9" w:history="1">
        <w:r w:rsidRPr="007E627D">
          <w:rPr>
            <w:rStyle w:val="Lienhypertexte"/>
            <w:rFonts w:cs="Simplified Arabic"/>
            <w:sz w:val="32"/>
            <w:szCs w:val="32"/>
            <w:lang w:val="fr-MC" w:bidi="ar-DZ"/>
          </w:rPr>
          <w:t>www.popsci.ae.2020</w:t>
        </w:r>
      </w:hyperlink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Pr="00FF7B2A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E67AAB" w:rsidRDefault="00E67AAB" w:rsidP="00E67AAB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كيف يقوم المستخدم بعملية البحث عبر متصفحات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إن الهدف الأساسي من وجود متصفحات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هو تمكين المستخدم من الحصول على موارد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المعلومات،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تبدأ هذه العملية عندما يدخل المستخدم معرف الموارد الموحد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Uniforme Resource identifier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يعرف اختصارا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''أوري''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URI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والنوع الأكثر من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أوري،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يبدأ: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http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يحدد الوارد الذي يريد المستخدم استرجاعها عبر نظام ''نقل النص الفائق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Hypertext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</w:t>
      </w:r>
      <w:proofErr w:type="spellStart"/>
      <w:r>
        <w:rPr>
          <w:rFonts w:cs="Simplified Arabic"/>
          <w:sz w:val="32"/>
          <w:szCs w:val="32"/>
          <w:lang w:val="fr-MC" w:bidi="ar-DZ"/>
        </w:rPr>
        <w:t>transfer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</w:t>
      </w:r>
      <w:proofErr w:type="spellStart"/>
      <w:r>
        <w:rPr>
          <w:rFonts w:cs="Simplified Arabic"/>
          <w:sz w:val="32"/>
          <w:szCs w:val="32"/>
          <w:lang w:val="fr-MC" w:bidi="ar-DZ"/>
        </w:rPr>
        <w:t>protocol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يعرف اختصارا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اتش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تي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تي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HTTP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وهناك متصفحات تملك مجموعة دعم متنوعة من الاختيارات الأخرى مثل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HTTPS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FTP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أجل نظام نقل الملفات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(متصفح-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ويب</w:t>
      </w:r>
      <w:r>
        <w:rPr>
          <w:rFonts w:cs="Simplified Arabic"/>
          <w:sz w:val="32"/>
          <w:szCs w:val="32"/>
          <w:lang w:val="fr-MC" w:bidi="ar-DZ"/>
        </w:rPr>
        <w:t>ar.wikipedia.org/wiki</w:t>
      </w:r>
      <w:proofErr w:type="gramStart"/>
      <w:r>
        <w:rPr>
          <w:rFonts w:cs="Simplified Arabic"/>
          <w:sz w:val="32"/>
          <w:szCs w:val="32"/>
          <w:lang w:val="fr-MC" w:bidi="ar-DZ"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.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وجميع متصفحات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الكبرى تمكن المستخدم فتح موارد متعددة للمعلومات في آن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واحد،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إما في نوافذ متصفح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مغايرة،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في علامات تبويب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مغايرة من النافذة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نفسها،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والمتصفحات الرئيسية تتضمن إمكانية منع النافذ المنبثقة لمنع النوافذ غير المرغوب فيها من الظهور دون رغبة المستخدم. وتوفر معظم متصفحات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قائمة من صفحات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عندما يكون المستخدم عنده مرجعية للمواقع التي زارها حيث يستطيع العودة إليها بسرعة.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وفي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معظم المتصفحات الرئيسية يوجد واجهة توفر للمستخدم عناصر مهمة للمساعدة في عملية البحث متمثلة في:</w:t>
      </w:r>
    </w:p>
    <w:p w:rsidR="00E67AAB" w:rsidRDefault="00E67AAB" w:rsidP="00E67AAB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C915D7">
        <w:rPr>
          <w:rFonts w:cs="Simplified Arabic" w:hint="cs"/>
          <w:sz w:val="32"/>
          <w:szCs w:val="32"/>
          <w:rtl/>
          <w:lang w:bidi="ar-DZ"/>
        </w:rPr>
        <w:t xml:space="preserve">إمكانية التقدم إلى الأمام والعودة إلى </w:t>
      </w:r>
      <w:proofErr w:type="spellStart"/>
      <w:r w:rsidRPr="00C915D7">
        <w:rPr>
          <w:rFonts w:cs="Simplified Arabic" w:hint="cs"/>
          <w:sz w:val="32"/>
          <w:szCs w:val="32"/>
          <w:rtl/>
          <w:lang w:bidi="ar-DZ"/>
        </w:rPr>
        <w:t>الخلف،</w:t>
      </w:r>
      <w:proofErr w:type="spellEnd"/>
      <w:r w:rsidRPr="00C915D7">
        <w:rPr>
          <w:rFonts w:cs="Simplified Arabic" w:hint="cs"/>
          <w:sz w:val="32"/>
          <w:szCs w:val="32"/>
          <w:rtl/>
          <w:lang w:bidi="ar-DZ"/>
        </w:rPr>
        <w:t xml:space="preserve"> وإلى الأمام</w:t>
      </w:r>
      <w:r>
        <w:rPr>
          <w:rFonts w:cs="Simplified Arabic" w:hint="cs"/>
          <w:sz w:val="32"/>
          <w:szCs w:val="32"/>
          <w:rtl/>
          <w:lang w:bidi="ar-DZ"/>
        </w:rPr>
        <w:t xml:space="preserve"> مرة أخرى</w:t>
      </w:r>
      <w:r w:rsidRPr="00C915D7">
        <w:rPr>
          <w:rFonts w:cs="Simplified Arabic" w:hint="cs"/>
          <w:sz w:val="32"/>
          <w:szCs w:val="32"/>
          <w:rtl/>
          <w:lang w:bidi="ar-DZ"/>
        </w:rPr>
        <w:t xml:space="preserve"> في الصفحة السابقة</w:t>
      </w:r>
      <w:r>
        <w:rPr>
          <w:rFonts w:cs="Simplified Arabic" w:hint="cs"/>
          <w:sz w:val="32"/>
          <w:szCs w:val="32"/>
          <w:rtl/>
          <w:lang w:bidi="ar-DZ"/>
        </w:rPr>
        <w:t>.</w:t>
      </w:r>
      <w:r w:rsidRPr="00C915D7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E67AAB" w:rsidRPr="00C915D7" w:rsidRDefault="00E67AAB" w:rsidP="00E67AAB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C915D7">
        <w:rPr>
          <w:rFonts w:cs="Simplified Arabic" w:hint="cs"/>
          <w:sz w:val="32"/>
          <w:szCs w:val="32"/>
          <w:rtl/>
          <w:lang w:bidi="ar-DZ"/>
        </w:rPr>
        <w:t xml:space="preserve">زر </w:t>
      </w:r>
      <w:proofErr w:type="gramStart"/>
      <w:r w:rsidRPr="00C915D7">
        <w:rPr>
          <w:rFonts w:cs="Simplified Arabic" w:hint="cs"/>
          <w:sz w:val="32"/>
          <w:szCs w:val="32"/>
          <w:rtl/>
          <w:lang w:bidi="ar-DZ"/>
        </w:rPr>
        <w:t>تحديث</w:t>
      </w:r>
      <w:proofErr w:type="gramEnd"/>
      <w:r w:rsidRPr="00C915D7">
        <w:rPr>
          <w:rFonts w:cs="Simplified Arabic" w:hint="cs"/>
          <w:sz w:val="32"/>
          <w:szCs w:val="32"/>
          <w:rtl/>
          <w:lang w:bidi="ar-DZ"/>
        </w:rPr>
        <w:t xml:space="preserve"> لتحديث الصفحة الحالية.</w:t>
      </w:r>
    </w:p>
    <w:p w:rsidR="00E67AAB" w:rsidRPr="00F24E7B" w:rsidRDefault="00E67AAB" w:rsidP="00E67AAB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 w:rsidRPr="00F24E7B">
        <w:rPr>
          <w:rFonts w:cs="Simplified Arabic" w:hint="cs"/>
          <w:sz w:val="32"/>
          <w:szCs w:val="32"/>
          <w:rtl/>
          <w:lang w:bidi="ar-DZ"/>
        </w:rPr>
        <w:t>زر التوقف</w:t>
      </w:r>
      <w:r>
        <w:rPr>
          <w:rFonts w:cs="Simplified Arabic" w:hint="cs"/>
          <w:sz w:val="32"/>
          <w:szCs w:val="32"/>
          <w:rtl/>
          <w:lang w:bidi="ar-DZ"/>
        </w:rPr>
        <w:t xml:space="preserve"> يستعمل</w:t>
      </w:r>
      <w:r w:rsidRPr="00F24E7B">
        <w:rPr>
          <w:rFonts w:cs="Simplified Arabic" w:hint="cs"/>
          <w:sz w:val="32"/>
          <w:szCs w:val="32"/>
          <w:rtl/>
          <w:lang w:bidi="ar-DZ"/>
        </w:rPr>
        <w:t xml:space="preserve"> لإلغاء </w:t>
      </w:r>
      <w:proofErr w:type="gramStart"/>
      <w:r w:rsidRPr="00F24E7B">
        <w:rPr>
          <w:rFonts w:cs="Simplified Arabic" w:hint="cs"/>
          <w:sz w:val="32"/>
          <w:szCs w:val="32"/>
          <w:rtl/>
          <w:lang w:bidi="ar-DZ"/>
        </w:rPr>
        <w:t>تحميل</w:t>
      </w:r>
      <w:proofErr w:type="gramEnd"/>
      <w:r w:rsidRPr="00F24E7B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F24E7B">
        <w:rPr>
          <w:rFonts w:cs="Simplified Arabic" w:hint="cs"/>
          <w:sz w:val="32"/>
          <w:szCs w:val="32"/>
          <w:rtl/>
          <w:lang w:bidi="ar-DZ"/>
        </w:rPr>
        <w:t>الصفحة،</w:t>
      </w:r>
      <w:proofErr w:type="spellEnd"/>
      <w:r w:rsidRPr="00F24E7B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وهو مدمج في الوقت نفسه مع إعادة تحميل الصفحة.</w:t>
      </w:r>
    </w:p>
    <w:p w:rsidR="00E67AAB" w:rsidRDefault="00E67AAB" w:rsidP="00E67AAB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العودة إلى الصفحة الرئيسية بواسطة زر الرئيسية </w:t>
      </w:r>
    </w:p>
    <w:p w:rsidR="00E67AAB" w:rsidRDefault="00E67AAB" w:rsidP="00E67AAB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وجود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شريط العنوان من أجل إدخال معرف الموارد الموحد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URI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للحصول على الموارد المطلوبة وعرضها.</w:t>
      </w:r>
    </w:p>
    <w:p w:rsidR="00E67AAB" w:rsidRDefault="00E67AAB" w:rsidP="00E67AAB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شريط مختص في محركات البحث.</w:t>
      </w:r>
    </w:p>
    <w:p w:rsidR="00E67AAB" w:rsidRDefault="00E67AAB" w:rsidP="00E67AAB">
      <w:pPr>
        <w:pStyle w:val="Paragraphedeliste"/>
        <w:numPr>
          <w:ilvl w:val="0"/>
          <w:numId w:val="7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شريط يبين نسبة التقدم في تحميل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الموارد،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كما يبين من جهة أخرى فئة من الروابط عند مرور المؤشر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عليها،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مع إمكانية تكبير الصفحة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(متصفح-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ويب</w:t>
      </w:r>
      <w:r>
        <w:rPr>
          <w:rFonts w:cs="Simplified Arabic"/>
          <w:sz w:val="32"/>
          <w:szCs w:val="32"/>
          <w:lang w:val="fr-MC" w:bidi="ar-DZ"/>
        </w:rPr>
        <w:t>ar.wikipedia.org/wiki</w:t>
      </w:r>
      <w:proofErr w:type="gramStart"/>
      <w:r>
        <w:rPr>
          <w:rFonts w:cs="Simplified Arabic"/>
          <w:sz w:val="32"/>
          <w:szCs w:val="32"/>
          <w:lang w:val="fr-MC" w:bidi="ar-DZ"/>
        </w:rPr>
        <w:t xml:space="preserve">/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.</w:t>
      </w:r>
      <w:proofErr w:type="spellEnd"/>
    </w:p>
    <w:p w:rsidR="00E67AAB" w:rsidRDefault="00E67AAB" w:rsidP="00E67AAB">
      <w:pPr>
        <w:bidi/>
        <w:jc w:val="both"/>
        <w:rPr>
          <w:rFonts w:cs="Simplified Arabic"/>
          <w:sz w:val="32"/>
          <w:szCs w:val="32"/>
          <w:lang w:bidi="ar-DZ"/>
        </w:rPr>
      </w:pPr>
    </w:p>
    <w:p w:rsidR="00EF079A" w:rsidRDefault="00EF079A" w:rsidP="00E67AAB"/>
    <w:sectPr w:rsidR="00EF079A" w:rsidSect="00EF0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792"/>
    <w:multiLevelType w:val="hybridMultilevel"/>
    <w:tmpl w:val="444A5860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65A4D7E"/>
    <w:multiLevelType w:val="hybridMultilevel"/>
    <w:tmpl w:val="43A8E4E6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B3E030E"/>
    <w:multiLevelType w:val="hybridMultilevel"/>
    <w:tmpl w:val="9EF6B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4288B"/>
    <w:multiLevelType w:val="hybridMultilevel"/>
    <w:tmpl w:val="D722F2C8"/>
    <w:lvl w:ilvl="0" w:tplc="D6C28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46E1"/>
    <w:multiLevelType w:val="hybridMultilevel"/>
    <w:tmpl w:val="BF907806"/>
    <w:lvl w:ilvl="0" w:tplc="040C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>
    <w:nsid w:val="5E4E3142"/>
    <w:multiLevelType w:val="hybridMultilevel"/>
    <w:tmpl w:val="C9986222"/>
    <w:lvl w:ilvl="0" w:tplc="040C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>
    <w:nsid w:val="7936615B"/>
    <w:multiLevelType w:val="hybridMultilevel"/>
    <w:tmpl w:val="4B8C8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67AAB"/>
    <w:rsid w:val="0004274D"/>
    <w:rsid w:val="00087A31"/>
    <w:rsid w:val="000B7E9F"/>
    <w:rsid w:val="001C36BD"/>
    <w:rsid w:val="002657BD"/>
    <w:rsid w:val="002927C0"/>
    <w:rsid w:val="002A7156"/>
    <w:rsid w:val="002D2EBF"/>
    <w:rsid w:val="002F3ABE"/>
    <w:rsid w:val="002F44A1"/>
    <w:rsid w:val="0030466F"/>
    <w:rsid w:val="00395428"/>
    <w:rsid w:val="0042641C"/>
    <w:rsid w:val="00460FA5"/>
    <w:rsid w:val="00673F1B"/>
    <w:rsid w:val="00720735"/>
    <w:rsid w:val="007E3C10"/>
    <w:rsid w:val="007E3E88"/>
    <w:rsid w:val="00805B1B"/>
    <w:rsid w:val="008B7054"/>
    <w:rsid w:val="00904CC6"/>
    <w:rsid w:val="00A84932"/>
    <w:rsid w:val="00B754F3"/>
    <w:rsid w:val="00C54CA8"/>
    <w:rsid w:val="00C812F6"/>
    <w:rsid w:val="00CA03A8"/>
    <w:rsid w:val="00D96FAD"/>
    <w:rsid w:val="00DD03BC"/>
    <w:rsid w:val="00E67AAB"/>
    <w:rsid w:val="00EF079A"/>
    <w:rsid w:val="00F40DF7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A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7A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7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sci.ae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psci.ae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sci.ae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psci.ae.20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psci.ae.20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2021-01-24T15:12:00Z</dcterms:created>
  <dcterms:modified xsi:type="dcterms:W3CDTF">2021-01-24T15:12:00Z</dcterms:modified>
</cp:coreProperties>
</file>