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3B" w:rsidRDefault="00801B3B" w:rsidP="00801B3B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801B3B" w:rsidRPr="00277B71" w:rsidRDefault="00801B3B" w:rsidP="00D46E4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7B71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D32EF" wp14:editId="7AD7D57C">
                <wp:simplePos x="0" y="0"/>
                <wp:positionH relativeFrom="column">
                  <wp:posOffset>573657</wp:posOffset>
                </wp:positionH>
                <wp:positionV relativeFrom="paragraph">
                  <wp:posOffset>351982</wp:posOffset>
                </wp:positionV>
                <wp:extent cx="4002656" cy="0"/>
                <wp:effectExtent l="0" t="0" r="1714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2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27.7pt" to="360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" strokecolor="black [3040]"/>
            </w:pict>
          </mc:Fallback>
        </mc:AlternateContent>
      </w:r>
      <w:r w:rsidRPr="00277B71">
        <w:rPr>
          <w:rFonts w:asciiTheme="majorBidi" w:hAnsiTheme="majorBidi" w:cstheme="majorBidi"/>
          <w:b/>
          <w:bCs/>
          <w:sz w:val="32"/>
          <w:szCs w:val="32"/>
        </w:rPr>
        <w:t xml:space="preserve">TD </w:t>
      </w:r>
      <w:r w:rsidR="00D46E4E"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277B71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0</w:t>
      </w:r>
      <w:r w:rsidRPr="00D46E4E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801B3B" w:rsidRDefault="00801B3B" w:rsidP="00801B3B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3D346A" w:rsidRDefault="003D346A" w:rsidP="00D46E4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801B3B" w:rsidRPr="008F3720" w:rsidRDefault="004D4513" w:rsidP="00801B3B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F3720">
        <w:rPr>
          <w:rFonts w:asciiTheme="majorBidi" w:hAnsiTheme="majorBidi" w:cstheme="majorBidi"/>
          <w:b/>
          <w:bCs/>
          <w:sz w:val="24"/>
          <w:szCs w:val="24"/>
        </w:rPr>
        <w:t>Exercice 01 </w:t>
      </w:r>
      <w:r w:rsidR="008F3720" w:rsidRPr="008F372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4D4513" w:rsidRPr="008F3720" w:rsidRDefault="008F3720" w:rsidP="00801B3B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8F3720">
        <w:rPr>
          <w:rFonts w:asciiTheme="majorBidi" w:hAnsiTheme="majorBidi" w:cstheme="majorBidi"/>
          <w:sz w:val="24"/>
          <w:szCs w:val="24"/>
        </w:rPr>
        <w:t>Vérifier</w:t>
      </w:r>
      <w:r w:rsidR="004D4513" w:rsidRPr="008F3720">
        <w:rPr>
          <w:rFonts w:asciiTheme="majorBidi" w:hAnsiTheme="majorBidi" w:cstheme="majorBidi"/>
          <w:sz w:val="24"/>
          <w:szCs w:val="24"/>
        </w:rPr>
        <w:t xml:space="preserve"> la résistance à l’</w:t>
      </w:r>
      <w:r w:rsidRPr="008F3720">
        <w:rPr>
          <w:rFonts w:asciiTheme="majorBidi" w:hAnsiTheme="majorBidi" w:cstheme="majorBidi"/>
          <w:sz w:val="24"/>
          <w:szCs w:val="24"/>
        </w:rPr>
        <w:t>extension</w:t>
      </w:r>
      <w:r w:rsidR="004D4513" w:rsidRPr="008F3720">
        <w:rPr>
          <w:rFonts w:asciiTheme="majorBidi" w:hAnsiTheme="majorBidi" w:cstheme="majorBidi"/>
          <w:sz w:val="24"/>
          <w:szCs w:val="24"/>
        </w:rPr>
        <w:t xml:space="preserve"> de la tige d’une vise M12 fabriquée d’un </w:t>
      </w:r>
      <w:r w:rsidRPr="008F3720">
        <w:rPr>
          <w:rFonts w:asciiTheme="majorBidi" w:hAnsiTheme="majorBidi" w:cstheme="majorBidi"/>
          <w:sz w:val="24"/>
          <w:szCs w:val="24"/>
        </w:rPr>
        <w:t>matériau</w:t>
      </w:r>
      <w:r w:rsidR="004D4513" w:rsidRPr="008F3720">
        <w:rPr>
          <w:rFonts w:asciiTheme="majorBidi" w:hAnsiTheme="majorBidi" w:cstheme="majorBidi"/>
          <w:sz w:val="24"/>
          <w:szCs w:val="24"/>
        </w:rPr>
        <w:t xml:space="preserve"> dont </w:t>
      </w:r>
      <w:proofErr w:type="spellStart"/>
      <w:r w:rsidRPr="008F3720">
        <w:rPr>
          <w:rFonts w:asciiTheme="majorBidi" w:hAnsiTheme="majorBidi" w:cstheme="majorBidi"/>
          <w:sz w:val="24"/>
          <w:szCs w:val="24"/>
        </w:rPr>
        <w:t>R</w:t>
      </w:r>
      <w:r w:rsidR="004D4513" w:rsidRPr="008F3720">
        <w:rPr>
          <w:rFonts w:asciiTheme="majorBidi" w:hAnsiTheme="majorBidi" w:cstheme="majorBidi"/>
          <w:sz w:val="24"/>
          <w:szCs w:val="24"/>
          <w:vertAlign w:val="subscript"/>
        </w:rPr>
        <w:t>e</w:t>
      </w:r>
      <w:proofErr w:type="spellEnd"/>
      <w:r w:rsidR="004D4513" w:rsidRPr="008F3720">
        <w:rPr>
          <w:rFonts w:asciiTheme="majorBidi" w:hAnsiTheme="majorBidi" w:cstheme="majorBidi"/>
          <w:sz w:val="24"/>
          <w:szCs w:val="24"/>
        </w:rPr>
        <w:t xml:space="preserve">=240MPa et boquée à un force 18000N. </w:t>
      </w:r>
      <w:r w:rsidRPr="008F3720">
        <w:rPr>
          <w:rFonts w:asciiTheme="majorBidi" w:hAnsiTheme="majorBidi" w:cstheme="majorBidi"/>
          <w:sz w:val="24"/>
          <w:szCs w:val="24"/>
        </w:rPr>
        <w:t>Sachant</w:t>
      </w:r>
      <w:r w:rsidR="004D4513" w:rsidRPr="008F3720">
        <w:rPr>
          <w:rFonts w:asciiTheme="majorBidi" w:hAnsiTheme="majorBidi" w:cstheme="majorBidi"/>
          <w:sz w:val="24"/>
          <w:szCs w:val="24"/>
        </w:rPr>
        <w:t xml:space="preserve"> que cette vis est visée </w:t>
      </w:r>
      <w:r w:rsidRPr="008F3720">
        <w:rPr>
          <w:rFonts w:asciiTheme="majorBidi" w:hAnsiTheme="majorBidi" w:cstheme="majorBidi"/>
          <w:sz w:val="24"/>
          <w:szCs w:val="24"/>
        </w:rPr>
        <w:t xml:space="preserve">dans un matériau dont </w:t>
      </w:r>
      <w:proofErr w:type="spellStart"/>
      <w:r w:rsidRPr="008F3720">
        <w:rPr>
          <w:rFonts w:asciiTheme="majorBidi" w:hAnsiTheme="majorBidi" w:cstheme="majorBidi"/>
          <w:sz w:val="24"/>
          <w:szCs w:val="24"/>
        </w:rPr>
        <w:t>R</w:t>
      </w:r>
      <w:r w:rsidRPr="008F3720">
        <w:rPr>
          <w:rFonts w:asciiTheme="majorBidi" w:hAnsiTheme="majorBidi" w:cstheme="majorBidi"/>
          <w:sz w:val="24"/>
          <w:szCs w:val="24"/>
          <w:vertAlign w:val="subscript"/>
        </w:rPr>
        <w:t>Pg</w:t>
      </w:r>
      <w:proofErr w:type="spellEnd"/>
      <w:r w:rsidRPr="008F3720">
        <w:rPr>
          <w:rFonts w:asciiTheme="majorBidi" w:hAnsiTheme="majorBidi" w:cstheme="majorBidi"/>
          <w:sz w:val="24"/>
          <w:szCs w:val="24"/>
        </w:rPr>
        <w:t>=40MPa.</w:t>
      </w:r>
    </w:p>
    <w:p w:rsidR="003B1EF4" w:rsidRDefault="008F3720" w:rsidP="003D346A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8F3720">
        <w:rPr>
          <w:rFonts w:asciiTheme="majorBidi" w:hAnsiTheme="majorBidi" w:cstheme="majorBidi"/>
          <w:sz w:val="24"/>
          <w:szCs w:val="24"/>
        </w:rPr>
        <w:t>Déterminer l’implantation minimale (FS=2)</w:t>
      </w:r>
    </w:p>
    <w:p w:rsidR="003D346A" w:rsidRPr="008F3720" w:rsidRDefault="003D346A" w:rsidP="003D346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 wp14:anchorId="372029C2" wp14:editId="67EED8E2">
            <wp:extent cx="3057952" cy="1495634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513" w:rsidRPr="008F3720" w:rsidRDefault="008F3720" w:rsidP="00801B3B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F3720">
        <w:rPr>
          <w:rFonts w:asciiTheme="majorBidi" w:hAnsiTheme="majorBidi" w:cstheme="majorBidi"/>
          <w:b/>
          <w:bCs/>
          <w:sz w:val="24"/>
          <w:szCs w:val="24"/>
        </w:rPr>
        <w:t>Exercice 02 :</w:t>
      </w:r>
    </w:p>
    <w:p w:rsidR="008F3720" w:rsidRPr="008F3720" w:rsidRDefault="003D346A" w:rsidP="00801B3B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le diamètre des rivets utilisés pour l’assemblage de deux tôles d’épaisseur égale à 10 mm Sachant que l’effort de cisaillement est de 15000 N et la résistance à la rupture est de 80 MPa. Déterminer le nombre des rivets.</w:t>
      </w:r>
    </w:p>
    <w:p w:rsidR="008E6ED3" w:rsidRPr="00D716C7" w:rsidRDefault="003D346A" w:rsidP="003D346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174B721" wp14:editId="75A21E96">
            <wp:extent cx="4343400" cy="1495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ED3" w:rsidRPr="00D716C7" w:rsidSect="00FA09A7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57" w:rsidRDefault="00871957" w:rsidP="00DD0255">
      <w:pPr>
        <w:spacing w:after="0" w:line="240" w:lineRule="auto"/>
      </w:pPr>
      <w:r>
        <w:separator/>
      </w:r>
    </w:p>
  </w:endnote>
  <w:endnote w:type="continuationSeparator" w:id="0">
    <w:p w:rsidR="00871957" w:rsidRDefault="00871957" w:rsidP="00DD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57" w:rsidRDefault="00871957" w:rsidP="00DD0255">
      <w:pPr>
        <w:spacing w:after="0" w:line="240" w:lineRule="auto"/>
      </w:pPr>
      <w:r>
        <w:separator/>
      </w:r>
    </w:p>
  </w:footnote>
  <w:footnote w:type="continuationSeparator" w:id="0">
    <w:p w:rsidR="00871957" w:rsidRDefault="00871957" w:rsidP="00DD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55" w:rsidRPr="00277B71" w:rsidRDefault="00DD0255" w:rsidP="00DD0255">
    <w:pPr>
      <w:pStyle w:val="En-tte"/>
      <w:rPr>
        <w:rFonts w:asciiTheme="majorBidi" w:hAnsiTheme="majorBidi" w:cstheme="majorBidi"/>
        <w:sz w:val="24"/>
        <w:szCs w:val="24"/>
      </w:rPr>
    </w:pPr>
    <w:r w:rsidRPr="00277B71">
      <w:rPr>
        <w:rFonts w:asciiTheme="majorBidi" w:hAnsiTheme="majorBidi" w:cstheme="majorBidi"/>
        <w:sz w:val="24"/>
        <w:szCs w:val="24"/>
      </w:rPr>
      <w:t xml:space="preserve">TD: chapitre 01:calcul et dimensionnement des assemblages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0"/>
    <w:rsid w:val="0016103D"/>
    <w:rsid w:val="001D0573"/>
    <w:rsid w:val="00277B71"/>
    <w:rsid w:val="00391CFA"/>
    <w:rsid w:val="003B1EF4"/>
    <w:rsid w:val="003D346A"/>
    <w:rsid w:val="004D4513"/>
    <w:rsid w:val="00801B3B"/>
    <w:rsid w:val="00871957"/>
    <w:rsid w:val="008E6ED3"/>
    <w:rsid w:val="008F3720"/>
    <w:rsid w:val="009414C0"/>
    <w:rsid w:val="00D46E4E"/>
    <w:rsid w:val="00D716C7"/>
    <w:rsid w:val="00DA18F5"/>
    <w:rsid w:val="00DC54FF"/>
    <w:rsid w:val="00DD0255"/>
    <w:rsid w:val="00EF4641"/>
    <w:rsid w:val="00F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ED3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D0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25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D0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255"/>
    <w:rPr>
      <w:lang w:val="fr-FR"/>
    </w:rPr>
  </w:style>
  <w:style w:type="paragraph" w:styleId="Paragraphedeliste">
    <w:name w:val="List Paragraph"/>
    <w:basedOn w:val="Normal"/>
    <w:uiPriority w:val="34"/>
    <w:qFormat/>
    <w:rsid w:val="008F3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ED3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D0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25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D0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255"/>
    <w:rPr>
      <w:lang w:val="fr-FR"/>
    </w:rPr>
  </w:style>
  <w:style w:type="paragraph" w:styleId="Paragraphedeliste">
    <w:name w:val="List Paragraph"/>
    <w:basedOn w:val="Normal"/>
    <w:uiPriority w:val="34"/>
    <w:qFormat/>
    <w:rsid w:val="008F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Utilisateur Windows</cp:lastModifiedBy>
  <cp:revision>9</cp:revision>
  <dcterms:created xsi:type="dcterms:W3CDTF">2018-11-08T10:36:00Z</dcterms:created>
  <dcterms:modified xsi:type="dcterms:W3CDTF">2021-01-15T18:01:00Z</dcterms:modified>
</cp:coreProperties>
</file>