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99" w:rsidRPr="00870360" w:rsidRDefault="00053C99" w:rsidP="00053C99">
      <w:pPr>
        <w:spacing w:after="200"/>
        <w:rPr>
          <w:rFonts w:ascii="Simplified Arabic" w:hAnsi="Simplified Arabic"/>
          <w:b/>
          <w:bCs/>
          <w:color w:val="000000"/>
          <w:sz w:val="32"/>
          <w:rtl/>
        </w:rPr>
      </w:pPr>
      <w:r w:rsidRPr="00870360">
        <w:rPr>
          <w:rFonts w:ascii="Simplified Arabic" w:hAnsi="Simplified Arabic"/>
          <w:b/>
          <w:bCs/>
          <w:color w:val="000000"/>
          <w:sz w:val="32"/>
          <w:rtl/>
        </w:rPr>
        <w:t>أنواع السيميولوجيا وأهم اتجاهاتها:</w:t>
      </w:r>
    </w:p>
    <w:p w:rsidR="00053C99" w:rsidRPr="00870360" w:rsidRDefault="00053C99" w:rsidP="00053C99">
      <w:pPr>
        <w:spacing w:after="200"/>
        <w:rPr>
          <w:rFonts w:ascii="Simplified Arabic" w:hAnsi="Simplified Arabic"/>
          <w:color w:val="000000"/>
          <w:sz w:val="32"/>
          <w:rtl/>
        </w:rPr>
      </w:pPr>
      <w:r w:rsidRPr="00870360">
        <w:rPr>
          <w:rFonts w:ascii="Simplified Arabic" w:hAnsi="Simplified Arabic"/>
          <w:color w:val="000000"/>
          <w:sz w:val="32"/>
          <w:rtl/>
        </w:rPr>
        <w:t>يذكر الباحث"عبد الله إبراهيم" أنه على الرغم من التطور الذي شهدته الدراسات السيميائية،إلا أنها علم لايزال في طفولته،وبالرغم من هذا فهناك اتجاهات متعارضة من حيث تصورها لما يجب أن يشكل نظرية سيميائية، وقد ذكر"مارسيلو داسكال" مجموعة من الاتجاهات باحثا على القواسم المشتركة بينها،بانيا تصنيفه على وظيفة "العلامة" الشيئ الذي ترتب عنه ثلاثة اتجاهات</w:t>
      </w:r>
      <w:r w:rsidRPr="00870360">
        <w:rPr>
          <w:rStyle w:val="a4"/>
          <w:rFonts w:ascii="Simplified Arabic" w:hAnsi="Simplified Arabic"/>
          <w:color w:val="000000"/>
          <w:sz w:val="32"/>
          <w:rtl/>
        </w:rPr>
        <w:footnoteReference w:id="2"/>
      </w:r>
      <w:r w:rsidRPr="00870360">
        <w:rPr>
          <w:rFonts w:ascii="Simplified Arabic" w:hAnsi="Simplified Arabic"/>
          <w:color w:val="000000"/>
          <w:sz w:val="32"/>
          <w:rtl/>
        </w:rPr>
        <w:t>.</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75" w:rsidRDefault="00A30075" w:rsidP="00053C99">
      <w:r>
        <w:separator/>
      </w:r>
    </w:p>
  </w:endnote>
  <w:endnote w:type="continuationSeparator" w:id="1">
    <w:p w:rsidR="00A30075" w:rsidRDefault="00A30075" w:rsidP="0005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75" w:rsidRDefault="00A30075" w:rsidP="00053C99">
      <w:r>
        <w:separator/>
      </w:r>
    </w:p>
  </w:footnote>
  <w:footnote w:type="continuationSeparator" w:id="1">
    <w:p w:rsidR="00A30075" w:rsidRDefault="00A30075" w:rsidP="00053C99">
      <w:r>
        <w:continuationSeparator/>
      </w:r>
    </w:p>
  </w:footnote>
  <w:footnote w:id="2">
    <w:p w:rsidR="00053C99" w:rsidRPr="0082629C" w:rsidRDefault="00053C99" w:rsidP="00053C99">
      <w:pPr>
        <w:pStyle w:val="a3"/>
        <w:rPr>
          <w:rFonts w:ascii="Simplified Arabic" w:hAnsi="Simplified Arabic" w:cs="Simplified Arabic"/>
          <w:sz w:val="24"/>
          <w:szCs w:val="24"/>
        </w:rPr>
      </w:pPr>
      <w:r w:rsidRPr="0082629C">
        <w:rPr>
          <w:rStyle w:val="a4"/>
          <w:rFonts w:ascii="Simplified Arabic" w:hAnsi="Simplified Arabic" w:cs="Simplified Arabic"/>
          <w:sz w:val="24"/>
          <w:szCs w:val="24"/>
        </w:rPr>
        <w:footnoteRef/>
      </w:r>
      <w:r w:rsidRPr="0082629C">
        <w:rPr>
          <w:rFonts w:ascii="Simplified Arabic" w:hAnsi="Simplified Arabic" w:cs="Simplified Arabic"/>
          <w:sz w:val="24"/>
          <w:szCs w:val="24"/>
          <w:rtl/>
        </w:rPr>
        <w:t xml:space="preserve"> يُنظر:عبد الله إبراهيم وآخرون- مدخل  إلى المناهج النقدية الحديثة،المركز الثاقفي العربي،المغرب،ط2، 1996 ،ص ص 83 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53C99"/>
    <w:rsid w:val="00053C99"/>
    <w:rsid w:val="009C621E"/>
    <w:rsid w:val="00A300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99"/>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53C99"/>
    <w:rPr>
      <w:rFonts w:eastAsia="Times New Roman" w:cs="Times New Roman"/>
      <w:sz w:val="20"/>
      <w:szCs w:val="20"/>
    </w:rPr>
  </w:style>
  <w:style w:type="character" w:customStyle="1" w:styleId="Char">
    <w:name w:val="نص حاشية سفلية Char"/>
    <w:basedOn w:val="a0"/>
    <w:link w:val="a3"/>
    <w:uiPriority w:val="99"/>
    <w:rsid w:val="00053C99"/>
    <w:rPr>
      <w:rFonts w:ascii="Times New Roman" w:eastAsia="Times New Roman" w:hAnsi="Times New Roman" w:cs="Times New Roman"/>
      <w:sz w:val="20"/>
      <w:szCs w:val="20"/>
      <w:lang w:val="en-US"/>
    </w:rPr>
  </w:style>
  <w:style w:type="character" w:styleId="a4">
    <w:name w:val="footnote reference"/>
    <w:uiPriority w:val="99"/>
    <w:unhideWhenUsed/>
    <w:rsid w:val="00053C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322</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2021-02-02T05:47:00Z</dcterms:created>
  <dcterms:modified xsi:type="dcterms:W3CDTF">2021-02-02T05:48:00Z</dcterms:modified>
</cp:coreProperties>
</file>