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D81" w:rsidRPr="00601E88" w:rsidRDefault="00141D81" w:rsidP="00141D81">
      <w:pPr>
        <w:spacing w:before="240"/>
        <w:ind w:left="-2"/>
        <w:rPr>
          <w:rFonts w:ascii="Simplified Arabic" w:hAnsi="Simplified Arabic"/>
          <w:sz w:val="32"/>
          <w:u w:val="single"/>
          <w:rtl/>
        </w:rPr>
      </w:pPr>
      <w:r w:rsidRPr="00601E88">
        <w:rPr>
          <w:rFonts w:ascii="Simplified Arabic" w:hAnsi="Simplified Arabic"/>
          <w:b/>
          <w:bCs/>
          <w:sz w:val="32"/>
          <w:u w:val="single"/>
          <w:rtl/>
        </w:rPr>
        <w:t>5:نشأة الأسلوبية:</w:t>
      </w:r>
    </w:p>
    <w:p w:rsidR="00141D81" w:rsidRPr="00601E88" w:rsidRDefault="00141D81" w:rsidP="00141D81">
      <w:pPr>
        <w:spacing w:before="240"/>
        <w:ind w:left="-2"/>
        <w:rPr>
          <w:rFonts w:ascii="Simplified Arabic" w:hAnsi="Simplified Arabic"/>
          <w:sz w:val="32"/>
          <w:rtl/>
        </w:rPr>
      </w:pPr>
      <w:r w:rsidRPr="00601E88">
        <w:rPr>
          <w:rFonts w:ascii="Simplified Arabic" w:hAnsi="Simplified Arabic"/>
          <w:sz w:val="32"/>
          <w:rtl/>
        </w:rPr>
        <w:t xml:space="preserve">       تعود النشأة الأولى لعلم الأسلوب أو الأسلوبيةكما يرى </w:t>
      </w:r>
      <w:r w:rsidRPr="00601E88">
        <w:rPr>
          <w:rFonts w:ascii="Simplified Arabic" w:hAnsi="Simplified Arabic"/>
          <w:b/>
          <w:bCs/>
          <w:sz w:val="32"/>
          <w:rtl/>
        </w:rPr>
        <w:t>الدكتور صلاح فضل</w:t>
      </w:r>
      <w:r w:rsidRPr="00601E88">
        <w:rPr>
          <w:rFonts w:ascii="Simplified Arabic" w:hAnsi="Simplified Arabic"/>
          <w:sz w:val="32"/>
          <w:rtl/>
        </w:rPr>
        <w:t xml:space="preserve"> إلى، العالم الفرنسي "جوستاف كوبرتنج"عام1886م، في قوله :«</w:t>
      </w:r>
      <w:r w:rsidRPr="00601E88">
        <w:rPr>
          <w:rFonts w:ascii="Simplified Arabic" w:hAnsi="Simplified Arabic"/>
          <w:b/>
          <w:bCs/>
          <w:sz w:val="32"/>
          <w:rtl/>
        </w:rPr>
        <w:t>إن علم الأسلوب الفرنسي ميدان شبه مهجور تماما حتى الآن[...]فوضعوا الرسائل يقتصرون على تصنيف وقائع الأسلوب التي تلفت أنظارهم طبقا للمناهج التقليدية[...]لكن الهدف الحقيقي لهذا النوع من البحث ينبغي أن يكون أصالة هذا التعبير الأسلوبي أوذاك،وخصائص العمل أو المؤلف التي تكشف عن أوضاعهما الأسلوبية في الأدب،كما تكشف بنفس الطريقة عن التأثير الذي مارسته هذه الأوضاع[...]ولشد ما نرغب في أن تشغل هذه البحوث أيضا بتأثير بعض العصور والأجناس على الأسلوب[...]وبالعلاقات الداخلية لأسلوب بعض الفترات بالفن وبشكل أسلوب الثقافة عموما</w:t>
      </w:r>
      <w:r w:rsidRPr="00601E88">
        <w:rPr>
          <w:rFonts w:ascii="Simplified Arabic" w:hAnsi="Simplified Arabic"/>
          <w:sz w:val="32"/>
          <w:rtl/>
        </w:rPr>
        <w:t>.»(3)</w:t>
      </w:r>
    </w:p>
    <w:p w:rsidR="00141D81" w:rsidRPr="00601E88" w:rsidRDefault="00141D81" w:rsidP="00141D81">
      <w:pPr>
        <w:spacing w:before="240"/>
        <w:ind w:left="-2"/>
        <w:rPr>
          <w:rFonts w:ascii="Simplified Arabic" w:hAnsi="Simplified Arabic"/>
          <w:sz w:val="32"/>
          <w:rtl/>
        </w:rPr>
      </w:pPr>
      <w:r w:rsidRPr="00601E88">
        <w:rPr>
          <w:rFonts w:ascii="Simplified Arabic" w:hAnsi="Simplified Arabic"/>
          <w:sz w:val="32"/>
          <w:rtl/>
        </w:rPr>
        <w:t xml:space="preserve">        أما </w:t>
      </w:r>
      <w:r w:rsidRPr="00601E88">
        <w:rPr>
          <w:rFonts w:ascii="Simplified Arabic" w:hAnsi="Simplified Arabic"/>
          <w:b/>
          <w:bCs/>
          <w:sz w:val="32"/>
          <w:rtl/>
        </w:rPr>
        <w:t>الدكتور رابح بوحوش</w:t>
      </w:r>
      <w:r w:rsidRPr="00601E88">
        <w:rPr>
          <w:rFonts w:ascii="Simplified Arabic" w:hAnsi="Simplified Arabic"/>
          <w:sz w:val="32"/>
          <w:rtl/>
        </w:rPr>
        <w:t xml:space="preserve"> في كتابه"</w:t>
      </w:r>
      <w:r w:rsidRPr="00601E88">
        <w:rPr>
          <w:rFonts w:ascii="Simplified Arabic" w:hAnsi="Simplified Arabic"/>
          <w:b/>
          <w:bCs/>
          <w:sz w:val="32"/>
          <w:rtl/>
        </w:rPr>
        <w:t>الأسلوبيات وتحليل الخطاب</w:t>
      </w:r>
      <w:r w:rsidRPr="00601E88">
        <w:rPr>
          <w:rFonts w:ascii="Simplified Arabic" w:hAnsi="Simplified Arabic"/>
          <w:sz w:val="32"/>
          <w:rtl/>
        </w:rPr>
        <w:t>" فيرى أن مصطلح الأسلوبية قد ظهر على يد "</w:t>
      </w:r>
      <w:r w:rsidRPr="00601E88">
        <w:rPr>
          <w:rFonts w:ascii="Simplified Arabic" w:hAnsi="Simplified Arabic"/>
          <w:b/>
          <w:bCs/>
          <w:sz w:val="32"/>
          <w:rtl/>
        </w:rPr>
        <w:t>فون دير قابلنتز</w:t>
      </w:r>
      <w:r w:rsidRPr="00601E88">
        <w:rPr>
          <w:rFonts w:ascii="Simplified Arabic" w:hAnsi="Simplified Arabic"/>
          <w:sz w:val="32"/>
          <w:rtl/>
        </w:rPr>
        <w:t>"سنة</w:t>
      </w:r>
      <w:r w:rsidRPr="00601E88">
        <w:rPr>
          <w:rFonts w:ascii="Simplified Arabic" w:hAnsi="Simplified Arabic"/>
          <w:b/>
          <w:bCs/>
          <w:sz w:val="32"/>
          <w:rtl/>
        </w:rPr>
        <w:t>1875م</w:t>
      </w:r>
      <w:r w:rsidRPr="00601E88">
        <w:rPr>
          <w:rFonts w:ascii="Simplified Arabic" w:hAnsi="Simplified Arabic"/>
          <w:sz w:val="32"/>
          <w:rtl/>
        </w:rPr>
        <w:t xml:space="preserve">؛ أي قبل سنة </w:t>
      </w:r>
      <w:r w:rsidRPr="00601E88">
        <w:rPr>
          <w:rFonts w:ascii="Simplified Arabic" w:hAnsi="Simplified Arabic"/>
          <w:b/>
          <w:bCs/>
          <w:sz w:val="32"/>
          <w:rtl/>
        </w:rPr>
        <w:t>1886م</w:t>
      </w:r>
      <w:r w:rsidRPr="00601E88">
        <w:rPr>
          <w:rFonts w:ascii="Simplified Arabic" w:hAnsi="Simplified Arabic"/>
          <w:sz w:val="32"/>
          <w:rtl/>
        </w:rPr>
        <w:t>، وهي نظرية في الأسلوب ترتكز على مقولة "</w:t>
      </w:r>
      <w:r w:rsidRPr="00601E88">
        <w:rPr>
          <w:rFonts w:ascii="Simplified Arabic" w:hAnsi="Simplified Arabic"/>
          <w:b/>
          <w:bCs/>
          <w:sz w:val="32"/>
          <w:rtl/>
        </w:rPr>
        <w:t>بوفون</w:t>
      </w:r>
      <w:r w:rsidRPr="00601E88">
        <w:rPr>
          <w:rFonts w:ascii="Simplified Arabic" w:hAnsi="Simplified Arabic"/>
          <w:sz w:val="32"/>
          <w:rtl/>
        </w:rPr>
        <w:t>"الشهيرة:«</w:t>
      </w:r>
      <w:r w:rsidRPr="00601E88">
        <w:rPr>
          <w:rFonts w:ascii="Simplified Arabic" w:hAnsi="Simplified Arabic"/>
          <w:b/>
          <w:bCs/>
          <w:sz w:val="32"/>
          <w:rtl/>
        </w:rPr>
        <w:t>الأسلوب هو الرجل نفسه</w:t>
      </w:r>
      <w:r w:rsidRPr="00601E88">
        <w:rPr>
          <w:rFonts w:ascii="Simplified Arabic" w:hAnsi="Simplified Arabic"/>
          <w:sz w:val="32"/>
          <w:rtl/>
        </w:rPr>
        <w:t>» وتنطلق من فكرة العدول عن المعيار اللغوي، وموضوعها دراسة</w:t>
      </w:r>
    </w:p>
    <w:p w:rsidR="00141D81" w:rsidRPr="00601E88" w:rsidRDefault="00141D81" w:rsidP="00141D81">
      <w:pPr>
        <w:rPr>
          <w:rFonts w:ascii="Simplified Arabic" w:eastAsia="Times New Roman" w:hAnsi="Simplified Arabic"/>
          <w:sz w:val="32"/>
          <w:rtl/>
          <w:lang w:eastAsia="fr-FR"/>
        </w:rPr>
      </w:pPr>
      <w:r w:rsidRPr="00601E88">
        <w:rPr>
          <w:rFonts w:ascii="Simplified Arabic" w:hAnsi="Simplified Arabic"/>
          <w:sz w:val="32"/>
          <w:rtl/>
        </w:rPr>
        <w:t>الأسلوب من خلال الإنزياحات اللغوية والبلاغية في الصناعة الادبية،(</w:t>
      </w:r>
      <w:r w:rsidRPr="00601E88">
        <w:rPr>
          <w:rStyle w:val="a4"/>
          <w:rFonts w:ascii="Simplified Arabic" w:hAnsi="Simplified Arabic"/>
          <w:sz w:val="32"/>
          <w:rtl/>
        </w:rPr>
        <w:footnoteReference w:id="2"/>
      </w:r>
      <w:r w:rsidRPr="00601E88">
        <w:rPr>
          <w:rFonts w:ascii="Simplified Arabic" w:hAnsi="Simplified Arabic"/>
          <w:sz w:val="32"/>
          <w:rtl/>
        </w:rPr>
        <w:t>) وتعتبر هذه المعالم بمثابة اللبنات الأولى المبشرة بميلاد علم جديد هو "</w:t>
      </w:r>
      <w:r w:rsidRPr="00601E88">
        <w:rPr>
          <w:rFonts w:ascii="Simplified Arabic" w:hAnsi="Simplified Arabic"/>
          <w:b/>
          <w:bCs/>
          <w:sz w:val="32"/>
          <w:rtl/>
        </w:rPr>
        <w:t>الأسلوبية</w:t>
      </w:r>
      <w:r w:rsidRPr="00601E88">
        <w:rPr>
          <w:rFonts w:ascii="Simplified Arabic" w:hAnsi="Simplified Arabic"/>
          <w:sz w:val="32"/>
          <w:rtl/>
        </w:rPr>
        <w:t>"</w:t>
      </w:r>
      <w:r w:rsidRPr="00601E88">
        <w:rPr>
          <w:rFonts w:ascii="Simplified Arabic" w:eastAsia="Times New Roman" w:hAnsi="Simplified Arabic"/>
          <w:sz w:val="32"/>
          <w:rtl/>
          <w:lang w:eastAsia="fr-FR" w:bidi="ar-DZ"/>
        </w:rPr>
        <w:t xml:space="preserve"> التي تأرجحت بين الآراء والنظريات والتصورات، لتصل في نهاية المطاف إلى مرحلة التجسيد والتطبيق في شكل </w:t>
      </w:r>
      <w:r w:rsidRPr="00601E88">
        <w:rPr>
          <w:rFonts w:ascii="Simplified Arabic" w:eastAsia="Times New Roman" w:hAnsi="Simplified Arabic"/>
          <w:sz w:val="32"/>
          <w:rtl/>
          <w:lang w:eastAsia="fr-FR" w:bidi="ar-DZ"/>
        </w:rPr>
        <w:lastRenderedPageBreak/>
        <w:t>هياكل ومدارس نقدية فاعلة على مستوى البحث النقدي الحديث تهدف في مجملها إلى تحقيق نظرية أسلوبية عامة تساهم بدورها في إغناء نظرية الأدب بمقولات نقدية موضوعية وغير متحولة.</w:t>
      </w:r>
    </w:p>
    <w:p w:rsidR="00141D81" w:rsidRPr="00601E88" w:rsidRDefault="00141D81" w:rsidP="00141D81">
      <w:pPr>
        <w:spacing w:before="240"/>
        <w:ind w:left="-2"/>
        <w:rPr>
          <w:rFonts w:ascii="Simplified Arabic" w:hAnsi="Simplified Arabic"/>
          <w:sz w:val="32"/>
          <w:rtl/>
        </w:rPr>
      </w:pPr>
      <w:r w:rsidRPr="00601E88">
        <w:rPr>
          <w:rFonts w:ascii="Simplified Arabic" w:hAnsi="Simplified Arabic"/>
          <w:sz w:val="32"/>
          <w:rtl/>
        </w:rPr>
        <w:t xml:space="preserve">         وحسب رأي "</w:t>
      </w:r>
      <w:r w:rsidRPr="00601E88">
        <w:rPr>
          <w:rFonts w:ascii="Simplified Arabic" w:hAnsi="Simplified Arabic"/>
          <w:b/>
          <w:bCs/>
          <w:sz w:val="32"/>
          <w:rtl/>
        </w:rPr>
        <w:t>رابح بوحوش</w:t>
      </w:r>
      <w:r w:rsidRPr="00601E88">
        <w:rPr>
          <w:rFonts w:ascii="Simplified Arabic" w:hAnsi="Simplified Arabic"/>
          <w:sz w:val="32"/>
          <w:rtl/>
        </w:rPr>
        <w:t>" فإن العالم الفرنسي "</w:t>
      </w:r>
      <w:r w:rsidRPr="00601E88">
        <w:rPr>
          <w:rFonts w:ascii="Simplified Arabic" w:hAnsi="Simplified Arabic"/>
          <w:b/>
          <w:bCs/>
          <w:sz w:val="32"/>
          <w:rtl/>
        </w:rPr>
        <w:t>جوستاف كوبر تنج</w:t>
      </w:r>
      <w:r w:rsidRPr="00601E88">
        <w:rPr>
          <w:rFonts w:ascii="Simplified Arabic" w:hAnsi="Simplified Arabic"/>
          <w:sz w:val="32"/>
          <w:rtl/>
        </w:rPr>
        <w:t xml:space="preserve">" هو من يبشر سنة </w:t>
      </w:r>
      <w:r w:rsidRPr="00601E88">
        <w:rPr>
          <w:rFonts w:ascii="Simplified Arabic" w:hAnsi="Simplified Arabic"/>
          <w:b/>
          <w:bCs/>
          <w:sz w:val="32"/>
          <w:rtl/>
        </w:rPr>
        <w:t xml:space="preserve">1887م </w:t>
      </w:r>
      <w:r w:rsidRPr="00601E88">
        <w:rPr>
          <w:rFonts w:ascii="Simplified Arabic" w:hAnsi="Simplified Arabic"/>
          <w:sz w:val="32"/>
          <w:rtl/>
        </w:rPr>
        <w:t>بميلاد علم يبحث في الأسلوب من خلال انتباهه إلى فكرة الأسلوب الفرنسي المهجور في تلك الفترة(2)،إذ تبين له أن واضعي الرسائل الجامعية يقتصرون على وضع تصنيف وقائع الأسلوب التي تلفت أنظارهم طبقا للمناهج التقليدية.(3)</w:t>
      </w:r>
    </w:p>
    <w:p w:rsidR="00141D81" w:rsidRPr="00601E88" w:rsidRDefault="00141D81" w:rsidP="00141D81">
      <w:pPr>
        <w:spacing w:before="240"/>
        <w:ind w:left="-2"/>
        <w:rPr>
          <w:rFonts w:ascii="Simplified Arabic" w:hAnsi="Simplified Arabic"/>
          <w:sz w:val="32"/>
          <w:rtl/>
        </w:rPr>
      </w:pPr>
      <w:r w:rsidRPr="00601E88">
        <w:rPr>
          <w:rFonts w:ascii="Simplified Arabic" w:hAnsi="Simplified Arabic"/>
          <w:sz w:val="32"/>
          <w:rtl/>
        </w:rPr>
        <w:t xml:space="preserve">       وهو بهذا يذهب إلى أن الهدف الحقيقي لهذا النوع من البحوث من الأحسن أن يتوجه للبحث في أصالة التعبير الأسلوبي، أو خصائص النتاج الأدبي، أو المؤلف، التي تكشف عن أوضاعها الأسلوبية في الصناعة الأدبية، وتكشف بالطريقة نفسها عن التأثير الذي مارسته هذه الأوضاع.(4)</w:t>
      </w:r>
    </w:p>
    <w:p w:rsidR="00141D81" w:rsidRPr="00601E88" w:rsidRDefault="00141D81" w:rsidP="00141D81">
      <w:pPr>
        <w:rPr>
          <w:rFonts w:ascii="Simplified Arabic" w:hAnsi="Simplified Arabic"/>
          <w:sz w:val="32"/>
          <w:rtl/>
        </w:rPr>
      </w:pPr>
      <w:r w:rsidRPr="00601E88">
        <w:rPr>
          <w:rFonts w:ascii="Simplified Arabic" w:hAnsi="Simplified Arabic"/>
          <w:sz w:val="32"/>
          <w:rtl/>
        </w:rPr>
        <w:t xml:space="preserve">       في هذه الفترة بالذات وفي هذه الظروف لم تتضح بعد معالم وملامح الأسلوبية، وظلت على هذا الحال بين مد وجزر، حتى تبلورت الأفكار اللسانية لدى العالم السويسري "</w:t>
      </w:r>
      <w:r w:rsidRPr="00601E88">
        <w:rPr>
          <w:rFonts w:ascii="Simplified Arabic" w:hAnsi="Simplified Arabic"/>
          <w:b/>
          <w:bCs/>
          <w:sz w:val="32"/>
          <w:rtl/>
        </w:rPr>
        <w:t>فيرديناند ديسوسير</w:t>
      </w:r>
      <w:r w:rsidRPr="00601E88">
        <w:rPr>
          <w:rFonts w:ascii="Simplified Arabic" w:hAnsi="Simplified Arabic"/>
          <w:sz w:val="32"/>
          <w:rtl/>
        </w:rPr>
        <w:t>"</w:t>
      </w:r>
      <w:r w:rsidRPr="00601E88">
        <w:rPr>
          <w:rFonts w:ascii="Simplified Arabic" w:hAnsi="Simplified Arabic"/>
          <w:b/>
          <w:bCs/>
          <w:sz w:val="32"/>
        </w:rPr>
        <w:t>Ferdinand De</w:t>
      </w:r>
      <w:r w:rsidRPr="00601E88">
        <w:rPr>
          <w:rFonts w:ascii="Simplified Arabic" w:hAnsi="Simplified Arabic"/>
          <w:sz w:val="32"/>
        </w:rPr>
        <w:t xml:space="preserve"> </w:t>
      </w:r>
      <w:r w:rsidRPr="00601E88">
        <w:rPr>
          <w:rFonts w:ascii="Simplified Arabic" w:hAnsi="Simplified Arabic"/>
          <w:b/>
          <w:bCs/>
          <w:sz w:val="32"/>
        </w:rPr>
        <w:t>Saussure"</w:t>
      </w:r>
      <w:r w:rsidRPr="00601E88">
        <w:rPr>
          <w:rFonts w:ascii="Simplified Arabic" w:hAnsi="Simplified Arabic"/>
          <w:sz w:val="32"/>
        </w:rPr>
        <w:t xml:space="preserve"> </w:t>
      </w:r>
      <w:r w:rsidRPr="00601E88">
        <w:rPr>
          <w:rFonts w:ascii="Simplified Arabic" w:hAnsi="Simplified Arabic"/>
          <w:sz w:val="32"/>
          <w:rtl/>
        </w:rPr>
        <w:t xml:space="preserve"> (5)   في كتابه الشهير«</w:t>
      </w:r>
      <w:r w:rsidRPr="00601E88">
        <w:rPr>
          <w:rFonts w:ascii="Simplified Arabic" w:hAnsi="Simplified Arabic"/>
          <w:b/>
          <w:bCs/>
          <w:sz w:val="32"/>
          <w:rtl/>
        </w:rPr>
        <w:t>محاضرات في اللسانيات العامة</w:t>
      </w:r>
      <w:r w:rsidRPr="00601E88">
        <w:rPr>
          <w:rFonts w:ascii="Simplified Arabic" w:hAnsi="Simplified Arabic"/>
          <w:sz w:val="32"/>
          <w:rtl/>
        </w:rPr>
        <w:t>» الذي كان له الفضل في إرساء قواعد الأسلوبية بفضل الأفكار التي طرحها في كتابه، لكن الفضل الأكبر يعود إلى تلميذه "</w:t>
      </w:r>
      <w:r w:rsidRPr="00601E88">
        <w:rPr>
          <w:rFonts w:ascii="Simplified Arabic" w:hAnsi="Simplified Arabic"/>
          <w:b/>
          <w:bCs/>
          <w:sz w:val="32"/>
          <w:rtl/>
        </w:rPr>
        <w:t>شارل بالي</w:t>
      </w:r>
      <w:r w:rsidRPr="00601E88">
        <w:rPr>
          <w:rFonts w:ascii="Simplified Arabic" w:hAnsi="Simplified Arabic"/>
          <w:sz w:val="32"/>
          <w:rtl/>
        </w:rPr>
        <w:t xml:space="preserve">"  </w:t>
      </w:r>
      <w:r w:rsidRPr="00601E88">
        <w:rPr>
          <w:rFonts w:ascii="Simplified Arabic" w:hAnsi="Simplified Arabic"/>
          <w:b/>
          <w:bCs/>
          <w:sz w:val="32"/>
        </w:rPr>
        <w:t>" Charles</w:t>
      </w:r>
      <w:r w:rsidRPr="00601E88">
        <w:rPr>
          <w:rFonts w:ascii="Simplified Arabic" w:hAnsi="Simplified Arabic"/>
          <w:sz w:val="32"/>
        </w:rPr>
        <w:t xml:space="preserve"> </w:t>
      </w:r>
      <w:r w:rsidRPr="00601E88">
        <w:rPr>
          <w:rFonts w:ascii="Simplified Arabic" w:hAnsi="Simplified Arabic"/>
          <w:b/>
          <w:bCs/>
          <w:sz w:val="32"/>
        </w:rPr>
        <w:t>Bally"</w:t>
      </w:r>
      <w:r w:rsidRPr="00601E88">
        <w:rPr>
          <w:rFonts w:ascii="Simplified Arabic" w:hAnsi="Simplified Arabic"/>
          <w:sz w:val="32"/>
          <w:rtl/>
        </w:rPr>
        <w:t xml:space="preserve">(6). </w:t>
      </w:r>
    </w:p>
    <w:p w:rsidR="00141D81" w:rsidRPr="00601E88" w:rsidRDefault="00141D81" w:rsidP="00141D81">
      <w:pPr>
        <w:spacing w:before="100" w:beforeAutospacing="1" w:after="100" w:afterAutospacing="1"/>
        <w:rPr>
          <w:rFonts w:ascii="Simplified Arabic" w:hAnsi="Simplified Arabic"/>
          <w:sz w:val="32"/>
          <w:rtl/>
        </w:rPr>
      </w:pPr>
      <w:r w:rsidRPr="00601E88">
        <w:rPr>
          <w:rFonts w:ascii="Simplified Arabic" w:hAnsi="Simplified Arabic"/>
          <w:sz w:val="32"/>
          <w:rtl/>
        </w:rPr>
        <w:t>خصوصا عندما نشر كتاب «محاضرات في اللسانيات العامة» بعد وفاة أستاذه "سوسير" بثلاث سنوات؛لأنه بعد أن شرب فكر أستاذه الذي كان أستاذا صاحب نظرية ومنهج...ابتكر الأسلوبيات التعبيرية.(</w:t>
      </w:r>
      <w:r w:rsidRPr="00601E88">
        <w:rPr>
          <w:rStyle w:val="a4"/>
          <w:rFonts w:ascii="Simplified Arabic" w:hAnsi="Simplified Arabic"/>
          <w:sz w:val="32"/>
          <w:rtl/>
        </w:rPr>
        <w:footnoteReference w:id="3"/>
      </w:r>
      <w:r w:rsidRPr="00601E88">
        <w:rPr>
          <w:rFonts w:ascii="Simplified Arabic" w:hAnsi="Simplified Arabic"/>
          <w:sz w:val="32"/>
          <w:rtl/>
        </w:rPr>
        <w:t xml:space="preserve">) </w:t>
      </w:r>
    </w:p>
    <w:p w:rsidR="00141D81" w:rsidRPr="00601E88" w:rsidRDefault="00141D81" w:rsidP="00141D81">
      <w:pPr>
        <w:spacing w:before="100" w:beforeAutospacing="1" w:after="100" w:afterAutospacing="1"/>
        <w:rPr>
          <w:rFonts w:ascii="Simplified Arabic" w:hAnsi="Simplified Arabic"/>
          <w:sz w:val="32"/>
          <w:rtl/>
        </w:rPr>
      </w:pPr>
      <w:r w:rsidRPr="00601E88">
        <w:rPr>
          <w:rFonts w:ascii="Simplified Arabic" w:hAnsi="Simplified Arabic"/>
          <w:sz w:val="32"/>
          <w:rtl/>
        </w:rPr>
        <w:lastRenderedPageBreak/>
        <w:t xml:space="preserve">       وما يمكن أن نستخلصه هو أن مصطلح "الأسلوبية "أو علم الأسلوب كترجمة للمصطلح الغربي </w:t>
      </w:r>
      <w:r w:rsidRPr="00601E88">
        <w:rPr>
          <w:rFonts w:ascii="Simplified Arabic" w:hAnsi="Simplified Arabic"/>
          <w:sz w:val="32"/>
        </w:rPr>
        <w:t>stylistique</w:t>
      </w:r>
      <w:r w:rsidRPr="00601E88">
        <w:rPr>
          <w:rFonts w:ascii="Simplified Arabic" w:hAnsi="Simplified Arabic"/>
          <w:sz w:val="32"/>
          <w:rtl/>
        </w:rPr>
        <w:t xml:space="preserve"> ظهرخلال القرن التاسع عشر؛ غير أن مفهومها لم يتحدد إلا في مطلع القرن العشرين، مع مؤسسها اللغوي السويسري شارل بالي </w:t>
      </w:r>
      <w:r w:rsidRPr="00601E88">
        <w:rPr>
          <w:rFonts w:ascii="Simplified Arabic" w:hAnsi="Simplified Arabic"/>
          <w:sz w:val="32"/>
        </w:rPr>
        <w:t>Charles Bally</w:t>
      </w:r>
      <w:r w:rsidRPr="00601E88">
        <w:rPr>
          <w:rFonts w:ascii="Simplified Arabic" w:hAnsi="Simplified Arabic"/>
          <w:sz w:val="32"/>
          <w:rtl/>
        </w:rPr>
        <w:t> ،خاصة عندما نشر في سنة(1902)كتابه «بحث في الأسلوبية الفرنسية» ثم أتبعه بكتاب آخر هو «الوجيز في الأسلوبية»(2)،كما أن الأسلوبية تعدّ فرعا من اللسانيات غير أن هدف الدرس فيهما يختلف؛ ذلك أن اللسانيات تهتم باللغة في عمومها وفي نمطها العادي مما يستخدمه المتكلمون منطوقا في التواصل اليومي ، أما الأسلوبية فتدرس الخصائص الفردية في الكلام وهذا بأن تتولى الإجابة عن الكيفية  التي يقول بها الأديب اللغة؛ أي دراسة النموذج الخاص الذي تصاغ فيه اللغة وتُوظّف ، وبهذا تكون الأسلوبية وصفية تقييمية تحاول الإلتزام بالموضوعية منطلقة من تحليل الظواهر اللغوية والبلاغية للنص.</w:t>
      </w:r>
    </w:p>
    <w:p w:rsidR="00141D81" w:rsidRPr="00601E88" w:rsidRDefault="00141D81" w:rsidP="00141D81">
      <w:pPr>
        <w:rPr>
          <w:rFonts w:ascii="Simplified Arabic" w:hAnsi="Simplified Arabic"/>
          <w:sz w:val="32"/>
          <w:rtl/>
        </w:rPr>
      </w:pPr>
      <w:r w:rsidRPr="00601E88">
        <w:rPr>
          <w:rFonts w:ascii="Simplified Arabic" w:hAnsi="Simplified Arabic"/>
          <w:sz w:val="32"/>
          <w:rtl/>
        </w:rPr>
        <w:t xml:space="preserve">       وهكذا خرجت الأسلوبية إلى حيز الوجود بعد مجهودات جبارة، ترى ما تعريف الأسلوبية؟ وهل كانت لها اتجاهات تُسند إليها؟</w:t>
      </w:r>
    </w:p>
    <w:p w:rsidR="00141D81" w:rsidRPr="00601E88" w:rsidRDefault="00141D81" w:rsidP="00141D81">
      <w:pPr>
        <w:rPr>
          <w:rFonts w:ascii="Simplified Arabic" w:hAnsi="Simplified Arabic"/>
          <w:sz w:val="32"/>
          <w:rtl/>
        </w:rPr>
      </w:pPr>
      <w:r w:rsidRPr="00601E88">
        <w:rPr>
          <w:rFonts w:ascii="Simplified Arabic" w:hAnsi="Simplified Arabic"/>
          <w:sz w:val="32"/>
          <w:rtl/>
        </w:rPr>
        <w:t xml:space="preserve">       لقد تعددت تعريفات الأسلوبية وخضعت إلى منظورات مختلفة،فهي«</w:t>
      </w:r>
      <w:r w:rsidRPr="00601E88">
        <w:rPr>
          <w:rFonts w:ascii="Simplified Arabic" w:hAnsi="Simplified Arabic"/>
          <w:b/>
          <w:bCs/>
          <w:sz w:val="32"/>
          <w:rtl/>
        </w:rPr>
        <w:t>علم التعبير ونقد للأساليب الفردية,كما أنها وصف للنص الأدبي حسب طرائق مستقاة من اللسانيات</w:t>
      </w:r>
      <w:r w:rsidRPr="00601E88">
        <w:rPr>
          <w:rFonts w:ascii="Simplified Arabic" w:hAnsi="Simplified Arabic"/>
          <w:sz w:val="32"/>
          <w:rtl/>
        </w:rPr>
        <w:t>».(3)</w:t>
      </w:r>
    </w:p>
    <w:p w:rsidR="00141D81" w:rsidRPr="00601E88" w:rsidRDefault="00141D81" w:rsidP="00141D81">
      <w:pPr>
        <w:rPr>
          <w:rFonts w:ascii="Simplified Arabic" w:hAnsi="Simplified Arabic"/>
          <w:sz w:val="32"/>
          <w:rtl/>
        </w:rPr>
      </w:pPr>
      <w:r w:rsidRPr="00601E88">
        <w:rPr>
          <w:rFonts w:ascii="Simplified Arabic" w:hAnsi="Simplified Arabic"/>
          <w:sz w:val="32"/>
          <w:rtl/>
        </w:rPr>
        <w:t xml:space="preserve">       أمامؤسس الأسلوبية</w:t>
      </w:r>
      <w:r w:rsidRPr="00601E88">
        <w:rPr>
          <w:rFonts w:ascii="Simplified Arabic" w:hAnsi="Simplified Arabic"/>
          <w:b/>
          <w:bCs/>
          <w:sz w:val="32"/>
          <w:rtl/>
        </w:rPr>
        <w:t>"شارل بالي"</w:t>
      </w:r>
      <w:r w:rsidRPr="00601E88">
        <w:rPr>
          <w:rFonts w:ascii="Simplified Arabic" w:hAnsi="Simplified Arabic"/>
          <w:sz w:val="32"/>
          <w:rtl/>
        </w:rPr>
        <w:t xml:space="preserve"> فإنه يحدد الأسلوبية أو علم الأسلوب على أنه :«</w:t>
      </w:r>
      <w:r w:rsidRPr="00601E88">
        <w:rPr>
          <w:rFonts w:ascii="Simplified Arabic" w:hAnsi="Simplified Arabic"/>
          <w:b/>
          <w:bCs/>
          <w:sz w:val="32"/>
          <w:rtl/>
        </w:rPr>
        <w:t>العلم الذي يدرس العناصر المنظمة للغة من وجهة نظر محتواها التعبيري والتأثيري</w:t>
      </w:r>
      <w:r w:rsidRPr="00601E88">
        <w:rPr>
          <w:rFonts w:ascii="Simplified Arabic" w:hAnsi="Simplified Arabic"/>
          <w:sz w:val="32"/>
          <w:rtl/>
        </w:rPr>
        <w:t>».(4)كما يرى أن مهمتها تكمن في تتبع بصمات الشحن في الخطاب، وبهذا صنّف الخطاب إلى نوعين:</w:t>
      </w:r>
    </w:p>
    <w:p w:rsidR="00141D81" w:rsidRPr="00601E88" w:rsidRDefault="00141D81" w:rsidP="00141D81">
      <w:pPr>
        <w:pStyle w:val="a5"/>
        <w:numPr>
          <w:ilvl w:val="0"/>
          <w:numId w:val="1"/>
        </w:numPr>
        <w:spacing w:line="240" w:lineRule="auto"/>
        <w:rPr>
          <w:rFonts w:ascii="Simplified Arabic" w:hAnsi="Simplified Arabic" w:cs="Simplified Arabic"/>
          <w:sz w:val="32"/>
          <w:szCs w:val="32"/>
        </w:rPr>
      </w:pPr>
      <w:r w:rsidRPr="00601E88">
        <w:rPr>
          <w:rFonts w:ascii="Simplified Arabic" w:hAnsi="Simplified Arabic" w:cs="Simplified Arabic"/>
          <w:sz w:val="32"/>
          <w:szCs w:val="32"/>
          <w:rtl/>
        </w:rPr>
        <w:t>منه ماهو حامل لذاته وغير مشحون بالعواطف.</w:t>
      </w:r>
    </w:p>
    <w:p w:rsidR="00141D81" w:rsidRPr="00601E88" w:rsidRDefault="00141D81" w:rsidP="00141D81">
      <w:pPr>
        <w:pStyle w:val="a5"/>
        <w:numPr>
          <w:ilvl w:val="0"/>
          <w:numId w:val="1"/>
        </w:numPr>
        <w:spacing w:line="240" w:lineRule="auto"/>
        <w:rPr>
          <w:rFonts w:ascii="Simplified Arabic" w:hAnsi="Simplified Arabic" w:cs="Simplified Arabic"/>
          <w:sz w:val="32"/>
          <w:szCs w:val="32"/>
          <w:rtl/>
        </w:rPr>
      </w:pPr>
      <w:r w:rsidRPr="00601E88">
        <w:rPr>
          <w:rFonts w:ascii="Simplified Arabic" w:hAnsi="Simplified Arabic" w:cs="Simplified Arabic"/>
          <w:sz w:val="32"/>
          <w:szCs w:val="32"/>
          <w:rtl/>
        </w:rPr>
        <w:t>ومنه ماهو حامل للعواطف والانفعالات،والأسلوبية تُعنى بالجانب العاطفي في الخطاب،فتستقصي الكثافة الشعورية التي يشحن بها المتكلم خطابه.(5)</w:t>
      </w:r>
    </w:p>
    <w:p w:rsidR="00141D81" w:rsidRPr="00601E88" w:rsidRDefault="00141D81" w:rsidP="00141D81">
      <w:pPr>
        <w:numPr>
          <w:ilvl w:val="0"/>
          <w:numId w:val="1"/>
        </w:numPr>
        <w:spacing w:before="240"/>
        <w:rPr>
          <w:rFonts w:ascii="Simplified Arabic" w:hAnsi="Simplified Arabic"/>
          <w:sz w:val="32"/>
          <w:rtl/>
        </w:rPr>
      </w:pPr>
      <w:r w:rsidRPr="00601E88">
        <w:rPr>
          <w:rFonts w:ascii="Simplified Arabic" w:hAnsi="Simplified Arabic"/>
          <w:sz w:val="32"/>
          <w:rtl/>
        </w:rPr>
        <w:lastRenderedPageBreak/>
        <w:t xml:space="preserve">        والأسلوبية حسب</w:t>
      </w:r>
      <w:r w:rsidRPr="00601E88">
        <w:rPr>
          <w:rFonts w:ascii="Simplified Arabic" w:hAnsi="Simplified Arabic"/>
          <w:b/>
          <w:bCs/>
          <w:sz w:val="32"/>
          <w:rtl/>
        </w:rPr>
        <w:t>"دولاس"</w:t>
      </w:r>
      <w:r w:rsidRPr="00601E88">
        <w:rPr>
          <w:rFonts w:ascii="Simplified Arabic" w:hAnsi="Simplified Arabic"/>
          <w:sz w:val="32"/>
          <w:rtl/>
        </w:rPr>
        <w:t xml:space="preserve"> تُعرّف بأنها منهج لساني،أما في حقل السيميوطيقا اللغوية تعززت صياغة مصطلح الأسلوبية بوصفها تحليلا لوسائل تعبير اللغة،أو تحليلا للأساليب الفردية.(</w:t>
      </w:r>
      <w:r w:rsidRPr="00601E88">
        <w:rPr>
          <w:rStyle w:val="a4"/>
          <w:rFonts w:ascii="Simplified Arabic" w:hAnsi="Simplified Arabic"/>
          <w:sz w:val="32"/>
          <w:rtl/>
        </w:rPr>
        <w:footnoteReference w:id="4"/>
      </w:r>
      <w:r w:rsidRPr="00601E88">
        <w:rPr>
          <w:rFonts w:ascii="Simplified Arabic" w:hAnsi="Simplified Arabic"/>
          <w:sz w:val="32"/>
          <w:rtl/>
        </w:rPr>
        <w:t>)فهي كمجال دراسي متكامل يختص بالنص دون غيره،كما أنها تربط بين مفهوم الأدبية والبُعد اللساني؛أي أنها تحمل في مجالها التصور الأدبي ذو البُعد الجمالي الحدسي أو لنقل البلاغي، ومفهوم الأدبية الذي يحدد طابعها الأدبي متجسدا في كل الظواهر الأدبية من حيث التعبير والتأثير،(2)كما تعتبر الأسلوبية تطورا للفكر الشكلاني، وتقتصر أهميتها على أنها احدى الأدوات التي يمكن أن يستخدمها النقاد والدارسون في الحكم على الأعمال الأدبية،(3)كما أن الأسلوبية ليست منهجا نقديا يستهدف البلاغة القديمة ويلغيها،ويُحل محلها بلاغة جديدة تقوم على الجمالية والوظيفية،بل هي وسيلة نقوم من خلالها بتحليل النصوص الأدبية .(4)</w:t>
      </w:r>
    </w:p>
    <w:p w:rsidR="00141D81" w:rsidRPr="00601E88" w:rsidRDefault="00141D81" w:rsidP="00141D81">
      <w:pPr>
        <w:numPr>
          <w:ilvl w:val="0"/>
          <w:numId w:val="1"/>
        </w:numPr>
        <w:spacing w:before="240"/>
        <w:rPr>
          <w:rFonts w:ascii="Simplified Arabic" w:hAnsi="Simplified Arabic"/>
          <w:sz w:val="32"/>
          <w:rtl/>
        </w:rPr>
      </w:pPr>
      <w:r w:rsidRPr="00601E88">
        <w:rPr>
          <w:rFonts w:ascii="Simplified Arabic" w:hAnsi="Simplified Arabic"/>
          <w:sz w:val="32"/>
          <w:rtl/>
        </w:rPr>
        <w:t xml:space="preserve">       ويعرف </w:t>
      </w:r>
      <w:r w:rsidRPr="00601E88">
        <w:rPr>
          <w:rFonts w:ascii="Simplified Arabic" w:hAnsi="Simplified Arabic"/>
          <w:b/>
          <w:bCs/>
          <w:sz w:val="32"/>
          <w:rtl/>
        </w:rPr>
        <w:t>"جاكبسون"</w:t>
      </w:r>
      <w:r w:rsidRPr="00601E88">
        <w:rPr>
          <w:rFonts w:ascii="Simplified Arabic" w:hAnsi="Simplified Arabic"/>
          <w:sz w:val="32"/>
          <w:rtl/>
        </w:rPr>
        <w:t xml:space="preserve"> الأسلوبية في قوله:«</w:t>
      </w:r>
      <w:r w:rsidRPr="00601E88">
        <w:rPr>
          <w:rFonts w:ascii="Simplified Arabic" w:hAnsi="Simplified Arabic"/>
          <w:b/>
          <w:bCs/>
          <w:sz w:val="32"/>
          <w:rtl/>
        </w:rPr>
        <w:t>إنها بحث عما يتميز به الكلام الفني عن بقية مستويات الخطاب أولاً،وعن سائر أصناف الفنون الإنسانية ثانيًا</w:t>
      </w:r>
      <w:r w:rsidRPr="00601E88">
        <w:rPr>
          <w:rFonts w:ascii="Simplified Arabic" w:hAnsi="Simplified Arabic"/>
          <w:sz w:val="32"/>
          <w:rtl/>
        </w:rPr>
        <w:t>.»(5)</w:t>
      </w:r>
    </w:p>
    <w:p w:rsidR="00141D81" w:rsidRPr="00601E88" w:rsidRDefault="00141D81" w:rsidP="00141D81">
      <w:pPr>
        <w:numPr>
          <w:ilvl w:val="0"/>
          <w:numId w:val="1"/>
        </w:numPr>
        <w:spacing w:before="240"/>
        <w:rPr>
          <w:rFonts w:ascii="Simplified Arabic" w:hAnsi="Simplified Arabic"/>
          <w:sz w:val="32"/>
          <w:rtl/>
        </w:rPr>
      </w:pPr>
      <w:r w:rsidRPr="00601E88">
        <w:rPr>
          <w:rFonts w:ascii="Simplified Arabic" w:hAnsi="Simplified Arabic"/>
          <w:sz w:val="32"/>
          <w:rtl/>
        </w:rPr>
        <w:t xml:space="preserve">       أما</w:t>
      </w:r>
      <w:r w:rsidRPr="00601E88">
        <w:rPr>
          <w:rFonts w:ascii="Simplified Arabic" w:hAnsi="Simplified Arabic"/>
          <w:b/>
          <w:bCs/>
          <w:sz w:val="32"/>
          <w:rtl/>
        </w:rPr>
        <w:t>"ميشال إرفي"</w:t>
      </w:r>
      <w:r w:rsidRPr="00601E88">
        <w:rPr>
          <w:rFonts w:ascii="Simplified Arabic" w:hAnsi="Simplified Arabic"/>
          <w:sz w:val="32"/>
          <w:rtl/>
        </w:rPr>
        <w:t xml:space="preserve"> فيرى:«</w:t>
      </w:r>
      <w:r w:rsidRPr="00601E88">
        <w:rPr>
          <w:rFonts w:ascii="Simplified Arabic" w:hAnsi="Simplified Arabic"/>
          <w:b/>
          <w:bCs/>
          <w:sz w:val="32"/>
          <w:rtl/>
        </w:rPr>
        <w:t>إن الأسلوبية وصف للنص الأدبي حسب طرائق مستقاة من اللسانيات</w:t>
      </w:r>
      <w:r w:rsidRPr="00601E88">
        <w:rPr>
          <w:rFonts w:ascii="Simplified Arabic" w:hAnsi="Simplified Arabic"/>
          <w:sz w:val="32"/>
          <w:rtl/>
        </w:rPr>
        <w:t>.»(6)</w:t>
      </w:r>
    </w:p>
    <w:p w:rsidR="00141D81" w:rsidRPr="00601E88" w:rsidRDefault="00141D81" w:rsidP="00141D81">
      <w:pPr>
        <w:numPr>
          <w:ilvl w:val="0"/>
          <w:numId w:val="1"/>
        </w:numPr>
        <w:spacing w:before="240"/>
        <w:rPr>
          <w:rFonts w:ascii="Simplified Arabic" w:hAnsi="Simplified Arabic"/>
          <w:sz w:val="32"/>
          <w:rtl/>
        </w:rPr>
      </w:pPr>
      <w:r w:rsidRPr="00601E88">
        <w:rPr>
          <w:rFonts w:ascii="Simplified Arabic" w:hAnsi="Simplified Arabic"/>
          <w:sz w:val="32"/>
          <w:rtl/>
        </w:rPr>
        <w:lastRenderedPageBreak/>
        <w:t xml:space="preserve">       أما</w:t>
      </w:r>
      <w:r w:rsidRPr="00601E88">
        <w:rPr>
          <w:rFonts w:ascii="Simplified Arabic" w:hAnsi="Simplified Arabic"/>
          <w:b/>
          <w:bCs/>
          <w:sz w:val="32"/>
          <w:rtl/>
        </w:rPr>
        <w:t>"ريفاتير"</w:t>
      </w:r>
      <w:r w:rsidRPr="00601E88">
        <w:rPr>
          <w:rFonts w:ascii="Simplified Arabic" w:hAnsi="Simplified Arabic"/>
          <w:sz w:val="32"/>
          <w:rtl/>
        </w:rPr>
        <w:t xml:space="preserve"> فإنه يرى أن الأسلوبية:« </w:t>
      </w:r>
      <w:r w:rsidRPr="00601E88">
        <w:rPr>
          <w:rFonts w:ascii="Simplified Arabic" w:hAnsi="Simplified Arabic"/>
          <w:b/>
          <w:bCs/>
          <w:sz w:val="32"/>
          <w:rtl/>
        </w:rPr>
        <w:t>علم يهدف إلى الكشف عن العناصر المميزة التي بها يستطيع المؤلف الباث مراقبة حرية الإدراك لدى القارئ المتقبل،والتي بها أيضا يستطيع أن يفرض على المتقبل وجهة نظره في الفهم والإدراك،فينتهي إلى اعتبار الأسلوبية لسانيات تعنى بظاهرة عمل الذهن على فهم معين وإدراك مخصوص</w:t>
      </w:r>
      <w:r w:rsidRPr="00601E88">
        <w:rPr>
          <w:rFonts w:ascii="Simplified Arabic" w:hAnsi="Simplified Arabic"/>
          <w:sz w:val="32"/>
          <w:rtl/>
        </w:rPr>
        <w:t>.»(7)</w:t>
      </w:r>
    </w:p>
    <w:p w:rsidR="00141D81" w:rsidRPr="00601E88" w:rsidRDefault="00141D81" w:rsidP="00141D81">
      <w:pPr>
        <w:numPr>
          <w:ilvl w:val="0"/>
          <w:numId w:val="1"/>
        </w:numPr>
        <w:spacing w:before="240"/>
        <w:rPr>
          <w:rFonts w:ascii="Simplified Arabic" w:hAnsi="Simplified Arabic"/>
          <w:sz w:val="32"/>
          <w:rtl/>
        </w:rPr>
      </w:pPr>
      <w:r w:rsidRPr="00601E88">
        <w:rPr>
          <w:rFonts w:ascii="Simplified Arabic" w:hAnsi="Simplified Arabic"/>
          <w:sz w:val="32"/>
          <w:rtl/>
        </w:rPr>
        <w:t xml:space="preserve">    ومن كل هذا نستنتج أنه كما اختلف علماء الأسلوب في الاستقرار على تعريف محدد للأسلوب اختلفوا أيضا في تحديد الأسلوبية.(8)</w:t>
      </w:r>
    </w:p>
    <w:p w:rsidR="00141D81" w:rsidRPr="00601E88" w:rsidRDefault="00141D81" w:rsidP="00141D81">
      <w:pPr>
        <w:spacing w:before="240"/>
        <w:ind w:left="-2"/>
        <w:rPr>
          <w:rFonts w:ascii="Simplified Arabic" w:hAnsi="Simplified Arabic"/>
          <w:sz w:val="32"/>
          <w:rtl/>
        </w:rPr>
      </w:pPr>
      <w:r w:rsidRPr="00601E88">
        <w:rPr>
          <w:rFonts w:ascii="Simplified Arabic" w:hAnsi="Simplified Arabic"/>
          <w:sz w:val="32"/>
          <w:rtl/>
        </w:rPr>
        <w:t xml:space="preserve">       ثم انتقلت عدوى التجديد،وفكرة بعث القديم إلى العقل العربي،فنشطت محاولات متعددة الاتجاهات،ونشط معها البحث في الأسلوب،والبلاغة القديمة،ويبدو أن أصداء هذه التيارات،وتأثيرها قد بدأ بمحاولتين رائدتين-عندنا نحن العرب- أما الأولى فتعود إلى سنة</w:t>
      </w:r>
      <w:r w:rsidRPr="00601E88">
        <w:rPr>
          <w:rFonts w:ascii="Simplified Arabic" w:hAnsi="Simplified Arabic"/>
          <w:b/>
          <w:bCs/>
          <w:sz w:val="32"/>
          <w:rtl/>
        </w:rPr>
        <w:t>1939م</w:t>
      </w:r>
      <w:r w:rsidRPr="00601E88">
        <w:rPr>
          <w:rFonts w:ascii="Simplified Arabic" w:hAnsi="Simplified Arabic"/>
          <w:sz w:val="32"/>
          <w:rtl/>
        </w:rPr>
        <w:t>،عندما أصدر"</w:t>
      </w:r>
      <w:r w:rsidRPr="00601E88">
        <w:rPr>
          <w:rFonts w:ascii="Simplified Arabic" w:hAnsi="Simplified Arabic"/>
          <w:b/>
          <w:bCs/>
          <w:sz w:val="32"/>
          <w:rtl/>
        </w:rPr>
        <w:t>أحمد الشايب</w:t>
      </w:r>
      <w:r w:rsidRPr="00601E88">
        <w:rPr>
          <w:rFonts w:ascii="Simplified Arabic" w:hAnsi="Simplified Arabic"/>
          <w:sz w:val="32"/>
          <w:rtl/>
        </w:rPr>
        <w:t>"كتابه الرائع"الأسلوب"(</w:t>
      </w:r>
      <w:r w:rsidRPr="00601E88">
        <w:rPr>
          <w:rFonts w:ascii="Simplified Arabic" w:hAnsi="Simplified Arabic"/>
          <w:b/>
          <w:bCs/>
          <w:sz w:val="32"/>
          <w:rtl/>
        </w:rPr>
        <w:t>دراسة بلاغية تحليلة لأصول الأساليب الأدبية</w:t>
      </w:r>
      <w:r w:rsidRPr="00601E88">
        <w:rPr>
          <w:rFonts w:ascii="Simplified Arabic" w:hAnsi="Simplified Arabic"/>
          <w:sz w:val="32"/>
          <w:rtl/>
        </w:rPr>
        <w:t>)(</w:t>
      </w:r>
      <w:r w:rsidRPr="00601E88">
        <w:rPr>
          <w:rStyle w:val="a4"/>
          <w:rFonts w:ascii="Simplified Arabic" w:hAnsi="Simplified Arabic"/>
          <w:sz w:val="32"/>
          <w:rtl/>
        </w:rPr>
        <w:footnoteReference w:id="5"/>
      </w:r>
      <w:r w:rsidRPr="00601E88">
        <w:rPr>
          <w:rFonts w:ascii="Simplified Arabic" w:hAnsi="Simplified Arabic"/>
          <w:sz w:val="32"/>
          <w:rtl/>
        </w:rPr>
        <w:t>)، أما المحاولة الثانية فتعود إلى سنة</w:t>
      </w:r>
      <w:r w:rsidRPr="00601E88">
        <w:rPr>
          <w:rFonts w:ascii="Simplified Arabic" w:hAnsi="Simplified Arabic"/>
          <w:b/>
          <w:bCs/>
          <w:sz w:val="32"/>
          <w:rtl/>
        </w:rPr>
        <w:t>1947م</w:t>
      </w:r>
      <w:r w:rsidRPr="00601E88">
        <w:rPr>
          <w:rFonts w:ascii="Simplified Arabic" w:hAnsi="Simplified Arabic"/>
          <w:sz w:val="32"/>
          <w:rtl/>
        </w:rPr>
        <w:t xml:space="preserve"> عندما أصدر" </w:t>
      </w:r>
      <w:r w:rsidRPr="00601E88">
        <w:rPr>
          <w:rFonts w:ascii="Simplified Arabic" w:hAnsi="Simplified Arabic"/>
          <w:b/>
          <w:bCs/>
          <w:sz w:val="32"/>
          <w:rtl/>
        </w:rPr>
        <w:t>أمين الخولي</w:t>
      </w:r>
      <w:r w:rsidRPr="00601E88">
        <w:rPr>
          <w:rFonts w:ascii="Simplified Arabic" w:hAnsi="Simplified Arabic"/>
          <w:sz w:val="32"/>
          <w:rtl/>
        </w:rPr>
        <w:t>" كتابه(</w:t>
      </w:r>
      <w:r w:rsidRPr="00601E88">
        <w:rPr>
          <w:rFonts w:ascii="Simplified Arabic" w:hAnsi="Simplified Arabic"/>
          <w:b/>
          <w:bCs/>
          <w:sz w:val="32"/>
          <w:rtl/>
        </w:rPr>
        <w:t>فن القول</w:t>
      </w:r>
      <w:r w:rsidRPr="00601E88">
        <w:rPr>
          <w:rFonts w:ascii="Simplified Arabic" w:hAnsi="Simplified Arabic"/>
          <w:sz w:val="32"/>
          <w:rtl/>
        </w:rPr>
        <w:t>).(2)</w:t>
      </w:r>
    </w:p>
    <w:p w:rsidR="00141D81" w:rsidRPr="00601E88" w:rsidRDefault="00141D81" w:rsidP="00141D81">
      <w:pPr>
        <w:spacing w:before="240"/>
        <w:ind w:left="-2"/>
        <w:rPr>
          <w:rFonts w:ascii="Simplified Arabic" w:hAnsi="Simplified Arabic"/>
          <w:sz w:val="32"/>
          <w:rtl/>
        </w:rPr>
      </w:pPr>
      <w:r w:rsidRPr="00601E88">
        <w:rPr>
          <w:rFonts w:ascii="Simplified Arabic" w:hAnsi="Simplified Arabic"/>
          <w:sz w:val="32"/>
          <w:rtl/>
        </w:rPr>
        <w:t xml:space="preserve">       وبعد هذه المحاولات لنقل التيارات الفكرية الغربية إلى العربية، يبشر "</w:t>
      </w:r>
      <w:r w:rsidRPr="00601E88">
        <w:rPr>
          <w:rFonts w:ascii="Simplified Arabic" w:hAnsi="Simplified Arabic"/>
          <w:b/>
          <w:bCs/>
          <w:sz w:val="32"/>
          <w:rtl/>
        </w:rPr>
        <w:t>عبد السلام المسدي</w:t>
      </w:r>
      <w:r w:rsidRPr="00601E88">
        <w:rPr>
          <w:rFonts w:ascii="Simplified Arabic" w:hAnsi="Simplified Arabic"/>
          <w:sz w:val="32"/>
          <w:rtl/>
        </w:rPr>
        <w:t>" بمولوده الجديد سنة</w:t>
      </w:r>
      <w:r w:rsidRPr="00601E88">
        <w:rPr>
          <w:rFonts w:ascii="Simplified Arabic" w:hAnsi="Simplified Arabic"/>
          <w:b/>
          <w:bCs/>
          <w:sz w:val="32"/>
          <w:rtl/>
        </w:rPr>
        <w:t>1977م</w:t>
      </w:r>
      <w:r w:rsidRPr="00601E88">
        <w:rPr>
          <w:rFonts w:ascii="Simplified Arabic" w:hAnsi="Simplified Arabic"/>
          <w:sz w:val="32"/>
          <w:rtl/>
        </w:rPr>
        <w:t>(</w:t>
      </w:r>
      <w:r w:rsidRPr="00601E88">
        <w:rPr>
          <w:rFonts w:ascii="Simplified Arabic" w:hAnsi="Simplified Arabic"/>
          <w:b/>
          <w:bCs/>
          <w:sz w:val="32"/>
          <w:rtl/>
        </w:rPr>
        <w:t>الأسلوبية والاسلوب-نحو بديل ألسني في نقد الأدب</w:t>
      </w:r>
      <w:r w:rsidRPr="00601E88">
        <w:rPr>
          <w:rFonts w:ascii="Simplified Arabic" w:hAnsi="Simplified Arabic"/>
          <w:sz w:val="32"/>
          <w:rtl/>
        </w:rPr>
        <w:t>)،ثم بعد ذلك يصدر "</w:t>
      </w:r>
      <w:r w:rsidRPr="00601E88">
        <w:rPr>
          <w:rFonts w:ascii="Simplified Arabic" w:hAnsi="Simplified Arabic"/>
          <w:b/>
          <w:bCs/>
          <w:sz w:val="32"/>
          <w:rtl/>
        </w:rPr>
        <w:t>عدنان بن ذريل</w:t>
      </w:r>
      <w:r w:rsidRPr="00601E88">
        <w:rPr>
          <w:rFonts w:ascii="Simplified Arabic" w:hAnsi="Simplified Arabic"/>
          <w:sz w:val="32"/>
          <w:rtl/>
        </w:rPr>
        <w:t>"سنة</w:t>
      </w:r>
      <w:r w:rsidRPr="00601E88">
        <w:rPr>
          <w:rFonts w:ascii="Simplified Arabic" w:hAnsi="Simplified Arabic"/>
          <w:b/>
          <w:bCs/>
          <w:sz w:val="32"/>
          <w:rtl/>
        </w:rPr>
        <w:t xml:space="preserve">1980م </w:t>
      </w:r>
      <w:r w:rsidRPr="00601E88">
        <w:rPr>
          <w:rFonts w:ascii="Simplified Arabic" w:hAnsi="Simplified Arabic"/>
          <w:sz w:val="32"/>
          <w:rtl/>
        </w:rPr>
        <w:t>كتابا بعنوان:(</w:t>
      </w:r>
      <w:r w:rsidRPr="00601E88">
        <w:rPr>
          <w:rFonts w:ascii="Simplified Arabic" w:hAnsi="Simplified Arabic"/>
          <w:b/>
          <w:bCs/>
          <w:sz w:val="32"/>
          <w:rtl/>
        </w:rPr>
        <w:t>اللغة والأسلوب</w:t>
      </w:r>
      <w:r w:rsidRPr="00601E88">
        <w:rPr>
          <w:rFonts w:ascii="Simplified Arabic" w:hAnsi="Simplified Arabic"/>
          <w:sz w:val="32"/>
          <w:rtl/>
        </w:rPr>
        <w:t>)، وفي نفس السنة؛أي</w:t>
      </w:r>
      <w:r w:rsidRPr="00601E88">
        <w:rPr>
          <w:rFonts w:ascii="Simplified Arabic" w:hAnsi="Simplified Arabic"/>
          <w:b/>
          <w:bCs/>
          <w:sz w:val="32"/>
          <w:rtl/>
        </w:rPr>
        <w:t>1980م</w:t>
      </w:r>
      <w:r w:rsidRPr="00601E88">
        <w:rPr>
          <w:rFonts w:ascii="Simplified Arabic" w:hAnsi="Simplified Arabic"/>
          <w:sz w:val="32"/>
          <w:rtl/>
        </w:rPr>
        <w:t xml:space="preserve"> يصدر "</w:t>
      </w:r>
      <w:r w:rsidRPr="00601E88">
        <w:rPr>
          <w:rFonts w:ascii="Simplified Arabic" w:hAnsi="Simplified Arabic"/>
          <w:b/>
          <w:bCs/>
          <w:sz w:val="32"/>
          <w:rtl/>
        </w:rPr>
        <w:t>سعد مصلوح</w:t>
      </w:r>
      <w:r w:rsidRPr="00601E88">
        <w:rPr>
          <w:rFonts w:ascii="Simplified Arabic" w:hAnsi="Simplified Arabic"/>
          <w:sz w:val="32"/>
          <w:rtl/>
        </w:rPr>
        <w:t>"كتابه :(</w:t>
      </w:r>
      <w:r w:rsidRPr="00601E88">
        <w:rPr>
          <w:rFonts w:ascii="Simplified Arabic" w:hAnsi="Simplified Arabic"/>
          <w:b/>
          <w:bCs/>
          <w:sz w:val="32"/>
          <w:rtl/>
        </w:rPr>
        <w:t>الأسلوب-دراسة لغوية إحصائية</w:t>
      </w:r>
      <w:r w:rsidRPr="00601E88">
        <w:rPr>
          <w:rFonts w:ascii="Simplified Arabic" w:hAnsi="Simplified Arabic"/>
          <w:sz w:val="32"/>
          <w:rtl/>
        </w:rPr>
        <w:t>).</w:t>
      </w:r>
    </w:p>
    <w:p w:rsidR="00141D81" w:rsidRPr="00601E88" w:rsidRDefault="00141D81" w:rsidP="00141D81">
      <w:pPr>
        <w:spacing w:before="240"/>
        <w:ind w:left="-2"/>
        <w:rPr>
          <w:rFonts w:ascii="Simplified Arabic" w:hAnsi="Simplified Arabic"/>
          <w:sz w:val="32"/>
          <w:rtl/>
        </w:rPr>
      </w:pPr>
      <w:r w:rsidRPr="00601E88">
        <w:rPr>
          <w:rFonts w:ascii="Simplified Arabic" w:hAnsi="Simplified Arabic"/>
          <w:sz w:val="32"/>
          <w:rtl/>
        </w:rPr>
        <w:t xml:space="preserve">       وفي سنة</w:t>
      </w:r>
      <w:r w:rsidRPr="00601E88">
        <w:rPr>
          <w:rFonts w:ascii="Simplified Arabic" w:hAnsi="Simplified Arabic"/>
          <w:b/>
          <w:bCs/>
          <w:sz w:val="32"/>
          <w:rtl/>
        </w:rPr>
        <w:t>1981م</w:t>
      </w:r>
      <w:r w:rsidRPr="00601E88">
        <w:rPr>
          <w:rFonts w:ascii="Simplified Arabic" w:hAnsi="Simplified Arabic"/>
          <w:sz w:val="32"/>
          <w:rtl/>
        </w:rPr>
        <w:t xml:space="preserve"> يخرج إلى حيز الوجود كتاب في الدراسات الأسلوبية التطبيقية لــ"</w:t>
      </w:r>
      <w:r w:rsidRPr="00601E88">
        <w:rPr>
          <w:rFonts w:ascii="Simplified Arabic" w:hAnsi="Simplified Arabic"/>
          <w:b/>
          <w:bCs/>
          <w:sz w:val="32"/>
          <w:rtl/>
        </w:rPr>
        <w:t>محمد الهادي طرابلسي</w:t>
      </w:r>
      <w:r w:rsidRPr="00601E88">
        <w:rPr>
          <w:rFonts w:ascii="Simplified Arabic" w:hAnsi="Simplified Arabic"/>
          <w:sz w:val="32"/>
          <w:rtl/>
        </w:rPr>
        <w:t>" وقد كان بعنوان :(</w:t>
      </w:r>
      <w:r w:rsidRPr="00601E88">
        <w:rPr>
          <w:rFonts w:ascii="Simplified Arabic" w:hAnsi="Simplified Arabic"/>
          <w:b/>
          <w:bCs/>
          <w:sz w:val="32"/>
          <w:rtl/>
        </w:rPr>
        <w:t>خصائص الأسلوب في الشوقيات</w:t>
      </w:r>
      <w:r w:rsidRPr="00601E88">
        <w:rPr>
          <w:rFonts w:ascii="Simplified Arabic" w:hAnsi="Simplified Arabic"/>
          <w:sz w:val="32"/>
          <w:rtl/>
        </w:rPr>
        <w:t>).</w:t>
      </w:r>
    </w:p>
    <w:p w:rsidR="00141D81" w:rsidRPr="00601E88" w:rsidRDefault="00141D81" w:rsidP="00141D81">
      <w:pPr>
        <w:spacing w:before="240"/>
        <w:ind w:left="-2"/>
        <w:rPr>
          <w:rFonts w:ascii="Simplified Arabic" w:hAnsi="Simplified Arabic"/>
          <w:sz w:val="32"/>
          <w:rtl/>
        </w:rPr>
      </w:pPr>
      <w:r w:rsidRPr="00601E88">
        <w:rPr>
          <w:rFonts w:ascii="Simplified Arabic" w:hAnsi="Simplified Arabic"/>
          <w:sz w:val="32"/>
          <w:rtl/>
        </w:rPr>
        <w:lastRenderedPageBreak/>
        <w:t xml:space="preserve">       ثم تتفاعل التيارات النقدية الأسلوبية بين الاهتمامات النظرية والتطبيق، لتساهم في سنة</w:t>
      </w:r>
      <w:r w:rsidRPr="00601E88">
        <w:rPr>
          <w:rFonts w:ascii="Simplified Arabic" w:hAnsi="Simplified Arabic"/>
          <w:b/>
          <w:bCs/>
          <w:sz w:val="32"/>
          <w:rtl/>
        </w:rPr>
        <w:t>1984م</w:t>
      </w:r>
      <w:r w:rsidRPr="00601E88">
        <w:rPr>
          <w:rFonts w:ascii="Simplified Arabic" w:hAnsi="Simplified Arabic"/>
          <w:sz w:val="32"/>
          <w:rtl/>
        </w:rPr>
        <w:t xml:space="preserve"> في ميلاد مجموعة هائلة من المؤلفات من أبرزها:</w:t>
      </w:r>
    </w:p>
    <w:p w:rsidR="00141D81" w:rsidRPr="00601E88" w:rsidRDefault="00141D81" w:rsidP="00141D81">
      <w:pPr>
        <w:pStyle w:val="a5"/>
        <w:numPr>
          <w:ilvl w:val="0"/>
          <w:numId w:val="1"/>
        </w:numPr>
        <w:spacing w:before="240" w:line="240" w:lineRule="auto"/>
        <w:jc w:val="lowKashida"/>
        <w:rPr>
          <w:rFonts w:ascii="Simplified Arabic" w:hAnsi="Simplified Arabic" w:cs="Simplified Arabic"/>
          <w:sz w:val="32"/>
          <w:szCs w:val="32"/>
        </w:rPr>
      </w:pPr>
      <w:r w:rsidRPr="00601E88">
        <w:rPr>
          <w:rFonts w:ascii="Simplified Arabic" w:hAnsi="Simplified Arabic" w:cs="Simplified Arabic"/>
          <w:sz w:val="32"/>
          <w:szCs w:val="32"/>
          <w:rtl/>
        </w:rPr>
        <w:t>(</w:t>
      </w:r>
      <w:r w:rsidRPr="00601E88">
        <w:rPr>
          <w:rFonts w:ascii="Simplified Arabic" w:hAnsi="Simplified Arabic" w:cs="Simplified Arabic"/>
          <w:b/>
          <w:bCs/>
          <w:sz w:val="32"/>
          <w:szCs w:val="32"/>
          <w:rtl/>
        </w:rPr>
        <w:t>البلاغة والأسلوبية</w:t>
      </w:r>
      <w:r w:rsidRPr="00601E88">
        <w:rPr>
          <w:rFonts w:ascii="Simplified Arabic" w:hAnsi="Simplified Arabic" w:cs="Simplified Arabic"/>
          <w:sz w:val="32"/>
          <w:szCs w:val="32"/>
          <w:rtl/>
        </w:rPr>
        <w:t>): "</w:t>
      </w:r>
      <w:r w:rsidRPr="00601E88">
        <w:rPr>
          <w:rFonts w:ascii="Simplified Arabic" w:hAnsi="Simplified Arabic" w:cs="Simplified Arabic"/>
          <w:b/>
          <w:bCs/>
          <w:sz w:val="32"/>
          <w:szCs w:val="32"/>
          <w:rtl/>
        </w:rPr>
        <w:t>لمحمد عبد المطلب</w:t>
      </w:r>
      <w:r w:rsidRPr="00601E88">
        <w:rPr>
          <w:rFonts w:ascii="Simplified Arabic" w:hAnsi="Simplified Arabic" w:cs="Simplified Arabic"/>
          <w:sz w:val="32"/>
          <w:szCs w:val="32"/>
          <w:rtl/>
        </w:rPr>
        <w:t>".</w:t>
      </w:r>
    </w:p>
    <w:p w:rsidR="00141D81" w:rsidRPr="00601E88" w:rsidRDefault="00141D81" w:rsidP="00141D81">
      <w:pPr>
        <w:pStyle w:val="a5"/>
        <w:numPr>
          <w:ilvl w:val="0"/>
          <w:numId w:val="1"/>
        </w:numPr>
        <w:tabs>
          <w:tab w:val="left" w:pos="1132"/>
        </w:tabs>
        <w:spacing w:before="240" w:line="240" w:lineRule="auto"/>
        <w:ind w:left="423" w:firstLine="357"/>
        <w:rPr>
          <w:rFonts w:ascii="Simplified Arabic" w:hAnsi="Simplified Arabic" w:cs="Simplified Arabic"/>
          <w:sz w:val="32"/>
          <w:szCs w:val="32"/>
        </w:rPr>
      </w:pPr>
      <w:r w:rsidRPr="00601E88">
        <w:rPr>
          <w:rFonts w:ascii="Simplified Arabic" w:hAnsi="Simplified Arabic" w:cs="Simplified Arabic"/>
          <w:sz w:val="32"/>
          <w:szCs w:val="32"/>
          <w:rtl/>
        </w:rPr>
        <w:t>(</w:t>
      </w:r>
      <w:r w:rsidRPr="00601E88">
        <w:rPr>
          <w:rFonts w:ascii="Simplified Arabic" w:hAnsi="Simplified Arabic" w:cs="Simplified Arabic"/>
          <w:b/>
          <w:bCs/>
          <w:sz w:val="32"/>
          <w:szCs w:val="32"/>
          <w:rtl/>
        </w:rPr>
        <w:t>علم الأسلوب -مبادئه وإجراءاته-</w:t>
      </w:r>
      <w:r w:rsidRPr="00601E88">
        <w:rPr>
          <w:rFonts w:ascii="Simplified Arabic" w:hAnsi="Simplified Arabic" w:cs="Simplified Arabic"/>
          <w:sz w:val="32"/>
          <w:szCs w:val="32"/>
          <w:rtl/>
        </w:rPr>
        <w:t>):"</w:t>
      </w:r>
      <w:r w:rsidRPr="00601E88">
        <w:rPr>
          <w:rFonts w:ascii="Simplified Arabic" w:hAnsi="Simplified Arabic" w:cs="Simplified Arabic"/>
          <w:b/>
          <w:bCs/>
          <w:sz w:val="32"/>
          <w:szCs w:val="32"/>
          <w:rtl/>
        </w:rPr>
        <w:t>لصلاح فضل</w:t>
      </w:r>
      <w:r w:rsidRPr="00601E88">
        <w:rPr>
          <w:rFonts w:ascii="Simplified Arabic" w:hAnsi="Simplified Arabic" w:cs="Simplified Arabic"/>
          <w:sz w:val="32"/>
          <w:szCs w:val="32"/>
          <w:rtl/>
        </w:rPr>
        <w:t>".</w:t>
      </w:r>
      <w:r w:rsidRPr="00601E88">
        <w:rPr>
          <w:rFonts w:ascii="Simplified Arabic" w:hAnsi="Simplified Arabic" w:cs="Simplified Arabic"/>
          <w:sz w:val="32"/>
          <w:szCs w:val="32"/>
          <w:rtl/>
        </w:rPr>
        <w:br/>
        <w:t>ثم تتواص الدراسات والمؤلفات وتتعزز بمحاولتين رائدتين لمحمد شكري عياد في سنة</w:t>
      </w:r>
      <w:r w:rsidRPr="00601E88">
        <w:rPr>
          <w:rFonts w:ascii="Simplified Arabic" w:hAnsi="Simplified Arabic" w:cs="Simplified Arabic"/>
          <w:b/>
          <w:bCs/>
          <w:sz w:val="32"/>
          <w:szCs w:val="32"/>
          <w:rtl/>
        </w:rPr>
        <w:t>1985</w:t>
      </w:r>
      <w:r w:rsidRPr="00601E88">
        <w:rPr>
          <w:rFonts w:ascii="Simplified Arabic" w:hAnsi="Simplified Arabic" w:cs="Simplified Arabic"/>
          <w:sz w:val="32"/>
          <w:szCs w:val="32"/>
          <w:rtl/>
        </w:rPr>
        <w:t>م هما:</w:t>
      </w:r>
    </w:p>
    <w:p w:rsidR="00141D81" w:rsidRPr="00601E88" w:rsidRDefault="00141D81" w:rsidP="00141D81">
      <w:pPr>
        <w:pStyle w:val="a5"/>
        <w:numPr>
          <w:ilvl w:val="0"/>
          <w:numId w:val="1"/>
        </w:numPr>
        <w:tabs>
          <w:tab w:val="left" w:pos="1132"/>
          <w:tab w:val="left" w:pos="1274"/>
        </w:tabs>
        <w:spacing w:before="240" w:line="240" w:lineRule="auto"/>
        <w:ind w:left="423" w:firstLine="357"/>
        <w:rPr>
          <w:rFonts w:ascii="Simplified Arabic" w:hAnsi="Simplified Arabic" w:cs="Simplified Arabic"/>
          <w:sz w:val="32"/>
          <w:szCs w:val="32"/>
        </w:rPr>
      </w:pPr>
      <w:r w:rsidRPr="00601E88">
        <w:rPr>
          <w:rFonts w:ascii="Simplified Arabic" w:hAnsi="Simplified Arabic" w:cs="Simplified Arabic"/>
          <w:sz w:val="32"/>
          <w:szCs w:val="32"/>
          <w:rtl/>
        </w:rPr>
        <w:t>(</w:t>
      </w:r>
      <w:r w:rsidRPr="00601E88">
        <w:rPr>
          <w:rFonts w:ascii="Simplified Arabic" w:hAnsi="Simplified Arabic" w:cs="Simplified Arabic"/>
          <w:b/>
          <w:bCs/>
          <w:sz w:val="32"/>
          <w:szCs w:val="32"/>
          <w:rtl/>
        </w:rPr>
        <w:t>اتجاهات البحث الأسلوبي</w:t>
      </w:r>
      <w:r w:rsidRPr="00601E88">
        <w:rPr>
          <w:rFonts w:ascii="Simplified Arabic" w:hAnsi="Simplified Arabic" w:cs="Simplified Arabic"/>
          <w:sz w:val="32"/>
          <w:szCs w:val="32"/>
          <w:rtl/>
        </w:rPr>
        <w:t>)</w:t>
      </w:r>
      <w:r w:rsidRPr="00601E88">
        <w:rPr>
          <w:rFonts w:ascii="Simplified Arabic" w:hAnsi="Simplified Arabic" w:cs="Simplified Arabic"/>
          <w:sz w:val="32"/>
          <w:szCs w:val="32"/>
        </w:rPr>
        <w:t xml:space="preserve"> </w:t>
      </w:r>
      <w:r w:rsidRPr="00601E88">
        <w:rPr>
          <w:rFonts w:ascii="Simplified Arabic" w:hAnsi="Simplified Arabic" w:cs="Simplified Arabic"/>
          <w:sz w:val="32"/>
          <w:szCs w:val="32"/>
          <w:rtl/>
        </w:rPr>
        <w:t>:"</w:t>
      </w:r>
      <w:r w:rsidRPr="00601E88">
        <w:rPr>
          <w:rFonts w:ascii="Simplified Arabic" w:hAnsi="Simplified Arabic" w:cs="Simplified Arabic"/>
          <w:b/>
          <w:bCs/>
          <w:sz w:val="32"/>
          <w:szCs w:val="32"/>
          <w:rtl/>
        </w:rPr>
        <w:t>لمحمد شكري عياد</w:t>
      </w:r>
      <w:r w:rsidRPr="00601E88">
        <w:rPr>
          <w:rFonts w:ascii="Simplified Arabic" w:hAnsi="Simplified Arabic" w:cs="Simplified Arabic"/>
          <w:sz w:val="32"/>
          <w:szCs w:val="32"/>
          <w:rtl/>
        </w:rPr>
        <w:t>".</w:t>
      </w:r>
    </w:p>
    <w:p w:rsidR="00141D81" w:rsidRPr="00601E88" w:rsidRDefault="00141D81" w:rsidP="00141D81">
      <w:pPr>
        <w:pStyle w:val="a5"/>
        <w:numPr>
          <w:ilvl w:val="0"/>
          <w:numId w:val="1"/>
        </w:numPr>
        <w:tabs>
          <w:tab w:val="left" w:pos="1132"/>
          <w:tab w:val="left" w:pos="1274"/>
        </w:tabs>
        <w:spacing w:before="240" w:line="240" w:lineRule="auto"/>
        <w:ind w:left="423" w:firstLine="357"/>
        <w:rPr>
          <w:rFonts w:ascii="Simplified Arabic" w:hAnsi="Simplified Arabic" w:cs="Simplified Arabic"/>
          <w:sz w:val="32"/>
          <w:szCs w:val="32"/>
          <w:rtl/>
        </w:rPr>
      </w:pPr>
      <w:r w:rsidRPr="00601E88">
        <w:rPr>
          <w:rFonts w:ascii="Simplified Arabic" w:hAnsi="Simplified Arabic" w:cs="Simplified Arabic"/>
          <w:sz w:val="32"/>
          <w:szCs w:val="32"/>
          <w:rtl/>
        </w:rPr>
        <w:t>(</w:t>
      </w:r>
      <w:r w:rsidRPr="00601E88">
        <w:rPr>
          <w:rFonts w:ascii="Simplified Arabic" w:hAnsi="Simplified Arabic" w:cs="Simplified Arabic"/>
          <w:b/>
          <w:bCs/>
          <w:sz w:val="32"/>
          <w:szCs w:val="32"/>
          <w:rtl/>
        </w:rPr>
        <w:t>اللغة والإبداع-مباديئ الأسلوب العربي</w:t>
      </w:r>
      <w:r w:rsidRPr="00601E88">
        <w:rPr>
          <w:rFonts w:ascii="Simplified Arabic" w:hAnsi="Simplified Arabic" w:cs="Simplified Arabic"/>
          <w:sz w:val="32"/>
          <w:szCs w:val="32"/>
          <w:rtl/>
        </w:rPr>
        <w:t>):لــ"</w:t>
      </w:r>
      <w:r w:rsidRPr="00601E88">
        <w:rPr>
          <w:rFonts w:ascii="Simplified Arabic" w:hAnsi="Simplified Arabic" w:cs="Simplified Arabic"/>
          <w:b/>
          <w:bCs/>
          <w:sz w:val="32"/>
          <w:szCs w:val="32"/>
          <w:rtl/>
        </w:rPr>
        <w:t>محمد شكري عياد</w:t>
      </w:r>
      <w:r w:rsidRPr="00601E88">
        <w:rPr>
          <w:rFonts w:ascii="Simplified Arabic" w:hAnsi="Simplified Arabic" w:cs="Simplified Arabic"/>
          <w:sz w:val="32"/>
          <w:szCs w:val="32"/>
          <w:rtl/>
        </w:rPr>
        <w:t>".</w:t>
      </w:r>
    </w:p>
    <w:p w:rsidR="00141D81" w:rsidRPr="00601E88" w:rsidRDefault="00141D81" w:rsidP="00141D81">
      <w:pPr>
        <w:spacing w:before="240"/>
        <w:ind w:left="423"/>
        <w:rPr>
          <w:rFonts w:ascii="Simplified Arabic" w:hAnsi="Simplified Arabic"/>
          <w:sz w:val="32"/>
          <w:rtl/>
        </w:rPr>
      </w:pPr>
      <w:r w:rsidRPr="00601E88">
        <w:rPr>
          <w:rFonts w:ascii="Simplified Arabic" w:hAnsi="Simplified Arabic"/>
          <w:sz w:val="32"/>
          <w:rtl/>
        </w:rPr>
        <w:t xml:space="preserve">  وفي سنة</w:t>
      </w:r>
      <w:r w:rsidRPr="00601E88">
        <w:rPr>
          <w:rFonts w:ascii="Simplified Arabic" w:hAnsi="Simplified Arabic"/>
          <w:b/>
          <w:bCs/>
          <w:sz w:val="32"/>
          <w:rtl/>
        </w:rPr>
        <w:t>1989م</w:t>
      </w:r>
      <w:r w:rsidRPr="00601E88">
        <w:rPr>
          <w:rFonts w:ascii="Simplified Arabic" w:hAnsi="Simplified Arabic"/>
          <w:sz w:val="32"/>
          <w:rtl/>
        </w:rPr>
        <w:t xml:space="preserve"> يطل علينا "</w:t>
      </w:r>
      <w:r w:rsidRPr="00601E88">
        <w:rPr>
          <w:rFonts w:ascii="Simplified Arabic" w:hAnsi="Simplified Arabic"/>
          <w:b/>
          <w:bCs/>
          <w:sz w:val="32"/>
          <w:rtl/>
        </w:rPr>
        <w:t>مصطفى ناصف</w:t>
      </w:r>
      <w:r w:rsidRPr="00601E88">
        <w:rPr>
          <w:rFonts w:ascii="Simplified Arabic" w:hAnsi="Simplified Arabic"/>
          <w:sz w:val="32"/>
          <w:rtl/>
        </w:rPr>
        <w:t>" بكتابه :(</w:t>
      </w:r>
      <w:r w:rsidRPr="00601E88">
        <w:rPr>
          <w:rFonts w:ascii="Simplified Arabic" w:hAnsi="Simplified Arabic"/>
          <w:b/>
          <w:bCs/>
          <w:sz w:val="32"/>
          <w:rtl/>
        </w:rPr>
        <w:t>اللغة بين البلاغة والأسلوبية</w:t>
      </w:r>
      <w:r w:rsidRPr="00601E88">
        <w:rPr>
          <w:rFonts w:ascii="Simplified Arabic" w:hAnsi="Simplified Arabic"/>
          <w:sz w:val="32"/>
          <w:rtl/>
        </w:rPr>
        <w:t xml:space="preserve">).   </w:t>
      </w:r>
    </w:p>
    <w:p w:rsidR="00141D81" w:rsidRPr="00601E88" w:rsidRDefault="00141D81" w:rsidP="00141D81">
      <w:pPr>
        <w:spacing w:before="240"/>
        <w:ind w:left="-2"/>
        <w:rPr>
          <w:rFonts w:ascii="Simplified Arabic" w:hAnsi="Simplified Arabic"/>
          <w:sz w:val="32"/>
          <w:rtl/>
        </w:rPr>
      </w:pPr>
      <w:r w:rsidRPr="00601E88">
        <w:rPr>
          <w:rFonts w:ascii="Simplified Arabic" w:hAnsi="Simplified Arabic"/>
          <w:sz w:val="32"/>
          <w:rtl/>
        </w:rPr>
        <w:t xml:space="preserve">       وفي سنة</w:t>
      </w:r>
      <w:r w:rsidRPr="00601E88">
        <w:rPr>
          <w:rFonts w:ascii="Simplified Arabic" w:hAnsi="Simplified Arabic"/>
          <w:b/>
          <w:bCs/>
          <w:sz w:val="32"/>
          <w:rtl/>
        </w:rPr>
        <w:t xml:space="preserve">1990م </w:t>
      </w:r>
      <w:r w:rsidRPr="00601E88">
        <w:rPr>
          <w:rFonts w:ascii="Simplified Arabic" w:hAnsi="Simplified Arabic"/>
          <w:sz w:val="32"/>
          <w:rtl/>
        </w:rPr>
        <w:t>يؤلف"</w:t>
      </w:r>
      <w:r w:rsidRPr="00601E88">
        <w:rPr>
          <w:rFonts w:ascii="Simplified Arabic" w:hAnsi="Simplified Arabic"/>
          <w:b/>
          <w:bCs/>
          <w:sz w:val="32"/>
          <w:rtl/>
        </w:rPr>
        <w:t>فايز الداية</w:t>
      </w:r>
      <w:r w:rsidRPr="00601E88">
        <w:rPr>
          <w:rFonts w:ascii="Simplified Arabic" w:hAnsi="Simplified Arabic"/>
          <w:sz w:val="32"/>
          <w:rtl/>
        </w:rPr>
        <w:t>" مجموعة من الأبحاث جمعها في كتاب:(</w:t>
      </w:r>
      <w:r w:rsidRPr="00601E88">
        <w:rPr>
          <w:rFonts w:ascii="Simplified Arabic" w:hAnsi="Simplified Arabic"/>
          <w:b/>
          <w:bCs/>
          <w:sz w:val="32"/>
          <w:rtl/>
        </w:rPr>
        <w:t>جماليات الأسلوب -الصورة الفنية في الأدب العربي</w:t>
      </w:r>
      <w:r w:rsidRPr="00601E88">
        <w:rPr>
          <w:rFonts w:ascii="Simplified Arabic" w:hAnsi="Simplified Arabic"/>
          <w:sz w:val="32"/>
          <w:rtl/>
        </w:rPr>
        <w:t>).</w:t>
      </w:r>
    </w:p>
    <w:p w:rsidR="00141D81" w:rsidRPr="00601E88" w:rsidRDefault="00141D81" w:rsidP="00141D81">
      <w:pPr>
        <w:spacing w:before="240"/>
        <w:ind w:left="-2"/>
        <w:rPr>
          <w:rFonts w:ascii="Simplified Arabic" w:hAnsi="Simplified Arabic"/>
          <w:sz w:val="32"/>
          <w:rtl/>
        </w:rPr>
      </w:pPr>
      <w:r w:rsidRPr="00601E88">
        <w:rPr>
          <w:rFonts w:ascii="Simplified Arabic" w:hAnsi="Simplified Arabic"/>
          <w:sz w:val="32"/>
          <w:rtl/>
        </w:rPr>
        <w:t xml:space="preserve">       ثم بعد ذلك في سنة </w:t>
      </w:r>
      <w:r w:rsidRPr="00601E88">
        <w:rPr>
          <w:rFonts w:ascii="Simplified Arabic" w:hAnsi="Simplified Arabic"/>
          <w:b/>
          <w:bCs/>
          <w:sz w:val="32"/>
          <w:rtl/>
        </w:rPr>
        <w:t>1992م</w:t>
      </w:r>
      <w:r w:rsidRPr="00601E88">
        <w:rPr>
          <w:rFonts w:ascii="Simplified Arabic" w:hAnsi="Simplified Arabic"/>
          <w:sz w:val="32"/>
          <w:rtl/>
        </w:rPr>
        <w:t xml:space="preserve"> تأتي محاولة "</w:t>
      </w:r>
      <w:r w:rsidRPr="00601E88">
        <w:rPr>
          <w:rFonts w:ascii="Simplified Arabic" w:hAnsi="Simplified Arabic"/>
          <w:b/>
          <w:bCs/>
          <w:sz w:val="32"/>
          <w:rtl/>
        </w:rPr>
        <w:t>سعد مصلوح</w:t>
      </w:r>
      <w:r w:rsidRPr="00601E88">
        <w:rPr>
          <w:rFonts w:ascii="Simplified Arabic" w:hAnsi="Simplified Arabic"/>
          <w:sz w:val="32"/>
          <w:rtl/>
        </w:rPr>
        <w:t>"لتعيد النظر في إشكالية النص والمتلقي ،في كتاب عنوانه:(</w:t>
      </w:r>
      <w:r w:rsidRPr="00601E88">
        <w:rPr>
          <w:rFonts w:ascii="Simplified Arabic" w:hAnsi="Simplified Arabic"/>
          <w:b/>
          <w:bCs/>
          <w:sz w:val="32"/>
          <w:rtl/>
        </w:rPr>
        <w:t>الأسلوب –دراسة لغوية إحصائية</w:t>
      </w:r>
      <w:r w:rsidRPr="00601E88">
        <w:rPr>
          <w:rFonts w:ascii="Simplified Arabic" w:hAnsi="Simplified Arabic"/>
          <w:sz w:val="32"/>
          <w:rtl/>
        </w:rPr>
        <w:t>).</w:t>
      </w:r>
    </w:p>
    <w:p w:rsidR="00141D81" w:rsidRDefault="00141D81" w:rsidP="00141D81">
      <w:pPr>
        <w:spacing w:before="240"/>
        <w:ind w:left="-2"/>
        <w:rPr>
          <w:rFonts w:ascii="Simplified Arabic" w:hAnsi="Simplified Arabic"/>
          <w:sz w:val="32"/>
          <w:rtl/>
        </w:rPr>
      </w:pPr>
      <w:r w:rsidRPr="00601E88">
        <w:rPr>
          <w:rFonts w:ascii="Simplified Arabic" w:hAnsi="Simplified Arabic"/>
          <w:sz w:val="32"/>
          <w:rtl/>
        </w:rPr>
        <w:t xml:space="preserve">       وبعد هذه الإطلالة السريعة للانجازات العربية في الدراسات الأسلوبية،رغم اختلافها في منهج التحليل وطرائقه  وإجراءاته والمستويات التي تقف عليها في النصوص.كما تختلف من حيث اقتصار بعضها على تحليل نص محدد وتناول بعضها لمجموعة من النصوص لدى شاعر واحد،وبعضها لظاهرة أسلوبية في نص شعري أو مجموعة من النصوص.(</w:t>
      </w:r>
      <w:r w:rsidRPr="00601E88">
        <w:rPr>
          <w:rStyle w:val="a4"/>
          <w:rFonts w:ascii="Simplified Arabic" w:hAnsi="Simplified Arabic"/>
          <w:sz w:val="32"/>
          <w:rtl/>
        </w:rPr>
        <w:footnoteReference w:id="6"/>
      </w:r>
      <w:r w:rsidRPr="00601E88">
        <w:rPr>
          <w:rFonts w:ascii="Simplified Arabic" w:hAnsi="Simplified Arabic"/>
          <w:sz w:val="32"/>
          <w:rtl/>
        </w:rPr>
        <w:t>)نحاول أن نتطرق إلى اتجاهات الأسلوبية.</w:t>
      </w:r>
    </w:p>
    <w:p w:rsidR="00141D81" w:rsidRDefault="00141D81" w:rsidP="00141D81">
      <w:pPr>
        <w:spacing w:before="240"/>
        <w:ind w:left="-2"/>
        <w:rPr>
          <w:rFonts w:ascii="Simplified Arabic" w:hAnsi="Simplified Arabic"/>
          <w:sz w:val="32"/>
          <w:rtl/>
        </w:rPr>
      </w:pPr>
    </w:p>
    <w:p w:rsidR="009C621E" w:rsidRDefault="009C621E"/>
    <w:sectPr w:rsidR="009C621E" w:rsidSect="009C621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5CB" w:rsidRDefault="00C055CB" w:rsidP="00141D81">
      <w:r>
        <w:separator/>
      </w:r>
    </w:p>
  </w:endnote>
  <w:endnote w:type="continuationSeparator" w:id="1">
    <w:p w:rsidR="00C055CB" w:rsidRDefault="00C055CB" w:rsidP="00141D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5CB" w:rsidRDefault="00C055CB" w:rsidP="00141D81">
      <w:r>
        <w:separator/>
      </w:r>
    </w:p>
  </w:footnote>
  <w:footnote w:type="continuationSeparator" w:id="1">
    <w:p w:rsidR="00C055CB" w:rsidRDefault="00C055CB" w:rsidP="00141D81">
      <w:r>
        <w:continuationSeparator/>
      </w:r>
    </w:p>
  </w:footnote>
  <w:footnote w:id="2">
    <w:p w:rsidR="00141D81" w:rsidRPr="00564C50" w:rsidRDefault="00141D81" w:rsidP="00141D81">
      <w:pPr>
        <w:pStyle w:val="a3"/>
        <w:numPr>
          <w:ilvl w:val="0"/>
          <w:numId w:val="2"/>
        </w:numPr>
        <w:jc w:val="left"/>
        <w:rPr>
          <w:rFonts w:ascii="Simplified Arabic" w:hAnsi="Simplified Arabic" w:cs="Simplified Arabic"/>
          <w:sz w:val="24"/>
          <w:szCs w:val="24"/>
        </w:rPr>
      </w:pPr>
      <w:r w:rsidRPr="00564C50">
        <w:rPr>
          <w:rFonts w:ascii="Simplified Arabic" w:hAnsi="Simplified Arabic" w:cs="Simplified Arabic"/>
          <w:sz w:val="24"/>
          <w:szCs w:val="24"/>
          <w:rtl/>
        </w:rPr>
        <w:t>بوحوش رابح:الأسلوبيات وتحليل الخطاب ، ص12.</w:t>
      </w:r>
    </w:p>
    <w:p w:rsidR="00141D81" w:rsidRPr="00564C50" w:rsidRDefault="00141D81" w:rsidP="00141D81">
      <w:pPr>
        <w:pStyle w:val="a3"/>
        <w:numPr>
          <w:ilvl w:val="0"/>
          <w:numId w:val="2"/>
        </w:numPr>
        <w:jc w:val="left"/>
        <w:rPr>
          <w:rFonts w:ascii="Simplified Arabic" w:hAnsi="Simplified Arabic" w:cs="Simplified Arabic"/>
          <w:sz w:val="24"/>
          <w:szCs w:val="24"/>
        </w:rPr>
      </w:pPr>
      <w:r w:rsidRPr="00564C50">
        <w:rPr>
          <w:rFonts w:ascii="Simplified Arabic" w:hAnsi="Simplified Arabic" w:cs="Simplified Arabic"/>
          <w:sz w:val="24"/>
          <w:szCs w:val="24"/>
          <w:rtl/>
        </w:rPr>
        <w:t>نفس المرجع:ص13.</w:t>
      </w:r>
    </w:p>
    <w:p w:rsidR="00141D81" w:rsidRPr="00564C50" w:rsidRDefault="00141D81" w:rsidP="00141D81">
      <w:pPr>
        <w:pStyle w:val="a3"/>
        <w:numPr>
          <w:ilvl w:val="0"/>
          <w:numId w:val="2"/>
        </w:numPr>
        <w:jc w:val="left"/>
        <w:rPr>
          <w:rFonts w:ascii="Simplified Arabic" w:hAnsi="Simplified Arabic" w:cs="Simplified Arabic"/>
          <w:sz w:val="24"/>
          <w:szCs w:val="24"/>
        </w:rPr>
      </w:pPr>
      <w:r w:rsidRPr="00564C50">
        <w:rPr>
          <w:rFonts w:ascii="Simplified Arabic" w:hAnsi="Simplified Arabic" w:cs="Simplified Arabic"/>
          <w:sz w:val="24"/>
          <w:szCs w:val="24"/>
          <w:rtl/>
        </w:rPr>
        <w:t>فضل صلاح:علم الأسلوب مبادئه وإجراءاته ،ص16.</w:t>
      </w:r>
    </w:p>
    <w:p w:rsidR="00141D81" w:rsidRPr="00564C50" w:rsidRDefault="00141D81" w:rsidP="00141D81">
      <w:pPr>
        <w:pStyle w:val="a3"/>
        <w:numPr>
          <w:ilvl w:val="0"/>
          <w:numId w:val="2"/>
        </w:numPr>
        <w:jc w:val="left"/>
        <w:rPr>
          <w:rFonts w:ascii="Simplified Arabic" w:hAnsi="Simplified Arabic" w:cs="Simplified Arabic"/>
          <w:sz w:val="24"/>
          <w:szCs w:val="24"/>
        </w:rPr>
      </w:pPr>
      <w:r w:rsidRPr="00564C50">
        <w:rPr>
          <w:rFonts w:ascii="Simplified Arabic" w:hAnsi="Simplified Arabic" w:cs="Simplified Arabic"/>
          <w:sz w:val="24"/>
          <w:szCs w:val="24"/>
          <w:rtl/>
        </w:rPr>
        <w:t>بوحوش رابح:الأسلوبيات وتحليل الخطاب ، ص13.</w:t>
      </w:r>
    </w:p>
    <w:p w:rsidR="00141D81" w:rsidRPr="00564C50" w:rsidRDefault="00141D81" w:rsidP="00141D81">
      <w:pPr>
        <w:pStyle w:val="a5"/>
        <w:numPr>
          <w:ilvl w:val="0"/>
          <w:numId w:val="2"/>
        </w:numPr>
        <w:spacing w:line="240" w:lineRule="auto"/>
        <w:rPr>
          <w:rFonts w:ascii="Simplified Arabic" w:hAnsi="Simplified Arabic" w:cs="Simplified Arabic"/>
          <w:sz w:val="24"/>
          <w:szCs w:val="24"/>
        </w:rPr>
      </w:pPr>
      <w:r w:rsidRPr="00564C50">
        <w:rPr>
          <w:rFonts w:ascii="Simplified Arabic" w:hAnsi="Simplified Arabic" w:cs="Simplified Arabic"/>
          <w:sz w:val="24"/>
          <w:szCs w:val="24"/>
          <w:rtl/>
        </w:rPr>
        <w:t>سويسري درس في حنيف ثم في ليبزغ ثم استقر بباريس ودرس النحو المقارن ثم عاد إلى جنيف ودرس اللغة السنسكريتية ثم الألسنية عاش بين (1857-1913)م،(ينظر:المسدي:الأسلوب والأسلوبية، ص195.)</w:t>
      </w:r>
    </w:p>
    <w:p w:rsidR="00141D81" w:rsidRPr="00142FCA" w:rsidRDefault="00141D81" w:rsidP="00141D81">
      <w:pPr>
        <w:pStyle w:val="a3"/>
        <w:numPr>
          <w:ilvl w:val="0"/>
          <w:numId w:val="2"/>
        </w:numPr>
        <w:ind w:left="360"/>
        <w:jc w:val="left"/>
        <w:rPr>
          <w:rFonts w:ascii="Simplified Arabic" w:hAnsi="Simplified Arabic" w:cs="Simplified Arabic"/>
          <w:sz w:val="24"/>
          <w:szCs w:val="24"/>
        </w:rPr>
      </w:pPr>
      <w:r w:rsidRPr="00142FCA">
        <w:rPr>
          <w:rFonts w:ascii="Simplified Arabic" w:hAnsi="Simplified Arabic" w:cs="Simplified Arabic"/>
          <w:sz w:val="24"/>
          <w:szCs w:val="24"/>
          <w:rtl/>
        </w:rPr>
        <w:t>هو ألسني سويسري ولد بجنيف ومات بها تتلمذ على سوسير وبرع في الألسنية وعكف على دراسة الأسلوب فأرسى قواعد الأسلوبية في العصر الحديث ،عاش بين( 1865-1947) ،ومن مؤلفاته (مصنف الأسلوبية الفرنسية)، ( ينظر:المسدي:الأسلوب والأسلوبية، ص 188.)</w:t>
      </w:r>
    </w:p>
  </w:footnote>
  <w:footnote w:id="3">
    <w:p w:rsidR="00141D81" w:rsidRPr="00564C50" w:rsidRDefault="00141D81" w:rsidP="00141D81">
      <w:pPr>
        <w:pStyle w:val="a3"/>
        <w:numPr>
          <w:ilvl w:val="0"/>
          <w:numId w:val="3"/>
        </w:numPr>
        <w:jc w:val="left"/>
        <w:rPr>
          <w:rFonts w:ascii="Simplified Arabic" w:hAnsi="Simplified Arabic" w:cs="Simplified Arabic"/>
          <w:sz w:val="24"/>
          <w:szCs w:val="24"/>
        </w:rPr>
      </w:pPr>
      <w:r w:rsidRPr="00564C50">
        <w:rPr>
          <w:rFonts w:ascii="Simplified Arabic" w:hAnsi="Simplified Arabic" w:cs="Simplified Arabic"/>
          <w:sz w:val="24"/>
          <w:szCs w:val="24"/>
          <w:rtl/>
        </w:rPr>
        <w:t>بوحوش رابح:الأسلوبيات وتحليل الخطاب ، ص13.</w:t>
      </w:r>
    </w:p>
    <w:p w:rsidR="00141D81" w:rsidRPr="00564C50" w:rsidRDefault="00141D81" w:rsidP="00141D81">
      <w:pPr>
        <w:pStyle w:val="a3"/>
        <w:numPr>
          <w:ilvl w:val="0"/>
          <w:numId w:val="3"/>
        </w:numPr>
        <w:jc w:val="left"/>
        <w:rPr>
          <w:rFonts w:ascii="Simplified Arabic" w:hAnsi="Simplified Arabic" w:cs="Simplified Arabic"/>
          <w:sz w:val="24"/>
          <w:szCs w:val="24"/>
        </w:rPr>
      </w:pPr>
      <w:r w:rsidRPr="00564C50">
        <w:rPr>
          <w:rFonts w:ascii="Simplified Arabic" w:hAnsi="Simplified Arabic" w:cs="Simplified Arabic"/>
          <w:sz w:val="24"/>
          <w:szCs w:val="24"/>
          <w:rtl/>
        </w:rPr>
        <w:t>بيير جيرو :الأسلوبية ،ترجمة:منذر عياشي،مركز الانماء الحضاري،ط2، 1994،ص54.</w:t>
      </w:r>
    </w:p>
    <w:p w:rsidR="00141D81" w:rsidRPr="00564C50" w:rsidRDefault="00141D81" w:rsidP="00141D81">
      <w:pPr>
        <w:pStyle w:val="a3"/>
        <w:numPr>
          <w:ilvl w:val="0"/>
          <w:numId w:val="3"/>
        </w:numPr>
        <w:jc w:val="left"/>
        <w:rPr>
          <w:rFonts w:ascii="Simplified Arabic" w:hAnsi="Simplified Arabic" w:cs="Simplified Arabic"/>
          <w:sz w:val="24"/>
          <w:szCs w:val="24"/>
        </w:rPr>
      </w:pPr>
      <w:r w:rsidRPr="00564C50">
        <w:rPr>
          <w:rFonts w:ascii="Simplified Arabic" w:hAnsi="Simplified Arabic" w:cs="Simplified Arabic"/>
          <w:sz w:val="24"/>
          <w:szCs w:val="24"/>
          <w:rtl/>
        </w:rPr>
        <w:t>العرابي لخضر:المدارس النقدية المعاصرة ،ص 232.</w:t>
      </w:r>
    </w:p>
    <w:p w:rsidR="00141D81" w:rsidRPr="00564C50" w:rsidRDefault="00141D81" w:rsidP="00141D81">
      <w:pPr>
        <w:pStyle w:val="a3"/>
        <w:numPr>
          <w:ilvl w:val="0"/>
          <w:numId w:val="3"/>
        </w:numPr>
        <w:jc w:val="left"/>
        <w:rPr>
          <w:rFonts w:ascii="Simplified Arabic" w:hAnsi="Simplified Arabic" w:cs="Simplified Arabic"/>
          <w:sz w:val="24"/>
          <w:szCs w:val="24"/>
        </w:rPr>
      </w:pPr>
      <w:r w:rsidRPr="00564C50">
        <w:rPr>
          <w:rFonts w:ascii="Simplified Arabic" w:hAnsi="Simplified Arabic" w:cs="Simplified Arabic"/>
          <w:sz w:val="24"/>
          <w:szCs w:val="24"/>
          <w:rtl/>
        </w:rPr>
        <w:t>حسن بوحسون:الأسلوبية والنص الأدبي، مجلة الموقف الأدبي ، مجلة أدبية شهرية تصدر عنة اتحاد الكتاب العرب ،العدد368،تشرين الأول 2002 ، دمشق ،سوريا، ص1.</w:t>
      </w:r>
    </w:p>
    <w:p w:rsidR="00141D81" w:rsidRPr="00564C50" w:rsidRDefault="00141D81" w:rsidP="00141D81">
      <w:pPr>
        <w:pStyle w:val="a3"/>
        <w:numPr>
          <w:ilvl w:val="0"/>
          <w:numId w:val="3"/>
        </w:numPr>
        <w:jc w:val="left"/>
        <w:rPr>
          <w:rFonts w:ascii="Simplified Arabic" w:hAnsi="Simplified Arabic" w:cs="Simplified Arabic"/>
          <w:sz w:val="24"/>
          <w:szCs w:val="24"/>
        </w:rPr>
      </w:pPr>
      <w:r w:rsidRPr="00564C50">
        <w:rPr>
          <w:rFonts w:ascii="Simplified Arabic" w:hAnsi="Simplified Arabic" w:cs="Simplified Arabic"/>
          <w:sz w:val="24"/>
          <w:szCs w:val="24"/>
          <w:rtl/>
        </w:rPr>
        <w:t>نفس المرجع:ص1.</w:t>
      </w:r>
    </w:p>
  </w:footnote>
  <w:footnote w:id="4">
    <w:p w:rsidR="00141D81" w:rsidRPr="00564C50" w:rsidRDefault="00141D81" w:rsidP="00141D81">
      <w:pPr>
        <w:pStyle w:val="a3"/>
        <w:numPr>
          <w:ilvl w:val="0"/>
          <w:numId w:val="4"/>
        </w:numPr>
        <w:jc w:val="left"/>
        <w:rPr>
          <w:rFonts w:ascii="Simplified Arabic" w:hAnsi="Simplified Arabic" w:cs="Simplified Arabic"/>
          <w:sz w:val="24"/>
          <w:szCs w:val="24"/>
        </w:rPr>
      </w:pPr>
      <w:r w:rsidRPr="00564C50">
        <w:rPr>
          <w:rFonts w:ascii="Simplified Arabic" w:hAnsi="Simplified Arabic" w:cs="Simplified Arabic"/>
          <w:sz w:val="24"/>
          <w:szCs w:val="24"/>
          <w:rtl/>
        </w:rPr>
        <w:t>ناظم حسن :البنى الأسلوبية دراسة في «أنشودة المطر»للسياب ،المركز الثقافي العربي ،الدار البيضاء،المغرب ،ط1 ،2002، ص25.</w:t>
      </w:r>
    </w:p>
    <w:p w:rsidR="00141D81" w:rsidRPr="00564C50" w:rsidRDefault="00141D81" w:rsidP="00141D81">
      <w:pPr>
        <w:pStyle w:val="a3"/>
        <w:numPr>
          <w:ilvl w:val="0"/>
          <w:numId w:val="4"/>
        </w:numPr>
        <w:jc w:val="left"/>
        <w:rPr>
          <w:rFonts w:ascii="Simplified Arabic" w:hAnsi="Simplified Arabic" w:cs="Simplified Arabic"/>
          <w:sz w:val="24"/>
          <w:szCs w:val="24"/>
        </w:rPr>
      </w:pPr>
      <w:r w:rsidRPr="00564C50">
        <w:rPr>
          <w:rFonts w:ascii="Simplified Arabic" w:hAnsi="Simplified Arabic" w:cs="Simplified Arabic"/>
          <w:sz w:val="24"/>
          <w:szCs w:val="24"/>
          <w:rtl/>
        </w:rPr>
        <w:t>بلخير عقاب: نسقية المصطلح وبدائله المعرفية دراسة نقدية ، دار الأوطان ،الجزائر،ط1، 2011، ص25.</w:t>
      </w:r>
    </w:p>
    <w:p w:rsidR="00141D81" w:rsidRPr="00564C50" w:rsidRDefault="00141D81" w:rsidP="00141D81">
      <w:pPr>
        <w:pStyle w:val="a3"/>
        <w:numPr>
          <w:ilvl w:val="0"/>
          <w:numId w:val="4"/>
        </w:numPr>
        <w:jc w:val="left"/>
        <w:rPr>
          <w:rFonts w:ascii="Simplified Arabic" w:hAnsi="Simplified Arabic" w:cs="Simplified Arabic"/>
          <w:sz w:val="24"/>
          <w:szCs w:val="24"/>
        </w:rPr>
      </w:pPr>
      <w:r w:rsidRPr="00564C50">
        <w:rPr>
          <w:rFonts w:ascii="Simplified Arabic" w:hAnsi="Simplified Arabic" w:cs="Simplified Arabic"/>
          <w:sz w:val="24"/>
          <w:szCs w:val="24"/>
          <w:rtl/>
        </w:rPr>
        <w:t>عوض نور يوسف: نظرية النقد الأدبي الحديث، دار الأمين للنشر والتوزيع، القاهرة ، مصر، ط1، 1994، ص18.</w:t>
      </w:r>
    </w:p>
    <w:p w:rsidR="00141D81" w:rsidRPr="00564C50" w:rsidRDefault="00141D81" w:rsidP="00141D81">
      <w:pPr>
        <w:pStyle w:val="a3"/>
        <w:numPr>
          <w:ilvl w:val="0"/>
          <w:numId w:val="4"/>
        </w:numPr>
        <w:jc w:val="left"/>
        <w:rPr>
          <w:rFonts w:ascii="Simplified Arabic" w:hAnsi="Simplified Arabic" w:cs="Simplified Arabic"/>
          <w:sz w:val="24"/>
          <w:szCs w:val="24"/>
        </w:rPr>
      </w:pPr>
      <w:r w:rsidRPr="00564C50">
        <w:rPr>
          <w:rFonts w:ascii="Simplified Arabic" w:hAnsi="Simplified Arabic" w:cs="Simplified Arabic"/>
          <w:sz w:val="24"/>
          <w:szCs w:val="24"/>
          <w:rtl/>
        </w:rPr>
        <w:t>العرابي لخضر:المدارس النقدية المعاصرة ، ص 233.</w:t>
      </w:r>
    </w:p>
    <w:p w:rsidR="00141D81" w:rsidRPr="00564C50" w:rsidRDefault="00141D81" w:rsidP="00141D81">
      <w:pPr>
        <w:pStyle w:val="a3"/>
        <w:numPr>
          <w:ilvl w:val="0"/>
          <w:numId w:val="4"/>
        </w:numPr>
        <w:jc w:val="left"/>
        <w:rPr>
          <w:rFonts w:ascii="Simplified Arabic" w:hAnsi="Simplified Arabic" w:cs="Simplified Arabic"/>
          <w:sz w:val="24"/>
          <w:szCs w:val="24"/>
        </w:rPr>
      </w:pPr>
      <w:r w:rsidRPr="00564C50">
        <w:rPr>
          <w:rFonts w:ascii="Simplified Arabic" w:hAnsi="Simplified Arabic" w:cs="Simplified Arabic"/>
          <w:sz w:val="24"/>
          <w:szCs w:val="24"/>
          <w:rtl/>
        </w:rPr>
        <w:t>نفس المرجع:ص235.</w:t>
      </w:r>
    </w:p>
    <w:p w:rsidR="00141D81" w:rsidRPr="00564C50" w:rsidRDefault="00141D81" w:rsidP="00141D81">
      <w:pPr>
        <w:pStyle w:val="a3"/>
        <w:numPr>
          <w:ilvl w:val="0"/>
          <w:numId w:val="4"/>
        </w:numPr>
        <w:jc w:val="left"/>
        <w:rPr>
          <w:rFonts w:ascii="Simplified Arabic" w:hAnsi="Simplified Arabic" w:cs="Simplified Arabic"/>
          <w:sz w:val="24"/>
          <w:szCs w:val="24"/>
        </w:rPr>
      </w:pPr>
      <w:r w:rsidRPr="00564C50">
        <w:rPr>
          <w:rFonts w:ascii="Simplified Arabic" w:hAnsi="Simplified Arabic" w:cs="Simplified Arabic"/>
          <w:sz w:val="24"/>
          <w:szCs w:val="24"/>
          <w:rtl/>
        </w:rPr>
        <w:t>المسدي عبد السلام:الأسلوبية والأسلوب ، ص41.</w:t>
      </w:r>
    </w:p>
    <w:p w:rsidR="00141D81" w:rsidRPr="00564C50" w:rsidRDefault="00141D81" w:rsidP="00141D81">
      <w:pPr>
        <w:pStyle w:val="a3"/>
        <w:numPr>
          <w:ilvl w:val="0"/>
          <w:numId w:val="4"/>
        </w:numPr>
        <w:jc w:val="left"/>
        <w:rPr>
          <w:rFonts w:ascii="Simplified Arabic" w:hAnsi="Simplified Arabic" w:cs="Simplified Arabic"/>
          <w:sz w:val="24"/>
          <w:szCs w:val="24"/>
        </w:rPr>
      </w:pPr>
      <w:r w:rsidRPr="00564C50">
        <w:rPr>
          <w:rFonts w:ascii="Simplified Arabic" w:hAnsi="Simplified Arabic" w:cs="Simplified Arabic"/>
          <w:sz w:val="24"/>
          <w:szCs w:val="24"/>
          <w:rtl/>
        </w:rPr>
        <w:t>نفس المرجع: ص 42.</w:t>
      </w:r>
    </w:p>
    <w:p w:rsidR="00141D81" w:rsidRPr="00564C50" w:rsidRDefault="00141D81" w:rsidP="00141D81">
      <w:pPr>
        <w:pStyle w:val="a3"/>
        <w:numPr>
          <w:ilvl w:val="0"/>
          <w:numId w:val="4"/>
        </w:numPr>
        <w:jc w:val="left"/>
        <w:rPr>
          <w:rFonts w:ascii="Simplified Arabic" w:hAnsi="Simplified Arabic" w:cs="Simplified Arabic"/>
          <w:sz w:val="24"/>
          <w:szCs w:val="24"/>
        </w:rPr>
      </w:pPr>
      <w:r w:rsidRPr="00564C50">
        <w:rPr>
          <w:rFonts w:ascii="Simplified Arabic" w:hAnsi="Simplified Arabic" w:cs="Simplified Arabic"/>
          <w:sz w:val="24"/>
          <w:szCs w:val="24"/>
          <w:rtl/>
        </w:rPr>
        <w:t>علاق فاتح: في تحليل الخطاب الشعري، دار التنوير، الجزائر، ط2، 2008، ص80.</w:t>
      </w:r>
    </w:p>
    <w:p w:rsidR="00141D81" w:rsidRPr="00564C50" w:rsidRDefault="00141D81" w:rsidP="00141D81">
      <w:pPr>
        <w:pStyle w:val="a3"/>
        <w:ind w:left="360"/>
        <w:rPr>
          <w:rFonts w:ascii="Simplified Arabic" w:hAnsi="Simplified Arabic" w:cs="Simplified Arabic"/>
          <w:sz w:val="24"/>
          <w:szCs w:val="24"/>
        </w:rPr>
      </w:pPr>
    </w:p>
  </w:footnote>
  <w:footnote w:id="5">
    <w:p w:rsidR="00141D81" w:rsidRPr="00564C50" w:rsidRDefault="00141D81" w:rsidP="00141D81">
      <w:pPr>
        <w:pStyle w:val="a3"/>
        <w:numPr>
          <w:ilvl w:val="0"/>
          <w:numId w:val="5"/>
        </w:numPr>
        <w:jc w:val="left"/>
        <w:rPr>
          <w:rFonts w:ascii="Simplified Arabic" w:hAnsi="Simplified Arabic" w:cs="Simplified Arabic"/>
          <w:sz w:val="24"/>
          <w:szCs w:val="24"/>
        </w:rPr>
      </w:pPr>
      <w:r w:rsidRPr="00564C50">
        <w:rPr>
          <w:rFonts w:ascii="Simplified Arabic" w:hAnsi="Simplified Arabic" w:cs="Simplified Arabic"/>
          <w:sz w:val="24"/>
          <w:szCs w:val="24"/>
          <w:rtl/>
        </w:rPr>
        <w:t>بوحوش رابح:الأسلوبيات وتحليل الخطاب ، ص20.</w:t>
      </w:r>
    </w:p>
    <w:p w:rsidR="00141D81" w:rsidRPr="00564C50" w:rsidRDefault="00141D81" w:rsidP="00141D81">
      <w:pPr>
        <w:pStyle w:val="a3"/>
        <w:numPr>
          <w:ilvl w:val="0"/>
          <w:numId w:val="5"/>
        </w:numPr>
        <w:jc w:val="left"/>
        <w:rPr>
          <w:rFonts w:ascii="Simplified Arabic" w:hAnsi="Simplified Arabic" w:cs="Simplified Arabic"/>
          <w:sz w:val="24"/>
          <w:szCs w:val="24"/>
        </w:rPr>
      </w:pPr>
      <w:r w:rsidRPr="00564C50">
        <w:rPr>
          <w:rFonts w:ascii="Simplified Arabic" w:hAnsi="Simplified Arabic" w:cs="Simplified Arabic"/>
          <w:sz w:val="24"/>
          <w:szCs w:val="24"/>
          <w:rtl/>
        </w:rPr>
        <w:t>نفس المرجع:ص21.</w:t>
      </w:r>
    </w:p>
    <w:p w:rsidR="00141D81" w:rsidRPr="00564C50" w:rsidRDefault="00141D81" w:rsidP="00141D81">
      <w:pPr>
        <w:pStyle w:val="a3"/>
        <w:numPr>
          <w:ilvl w:val="0"/>
          <w:numId w:val="5"/>
        </w:numPr>
        <w:jc w:val="left"/>
        <w:rPr>
          <w:rFonts w:ascii="Simplified Arabic" w:hAnsi="Simplified Arabic" w:cs="Simplified Arabic"/>
          <w:sz w:val="24"/>
          <w:szCs w:val="24"/>
        </w:rPr>
      </w:pPr>
      <w:r w:rsidRPr="00564C50">
        <w:rPr>
          <w:rFonts w:ascii="Simplified Arabic" w:hAnsi="Simplified Arabic" w:cs="Simplified Arabic"/>
          <w:sz w:val="24"/>
          <w:szCs w:val="24"/>
          <w:rtl/>
        </w:rPr>
        <w:t>ينظرنفس المرجع: ص22-23-24-25-26.</w:t>
      </w:r>
    </w:p>
  </w:footnote>
  <w:footnote w:id="6">
    <w:p w:rsidR="00141D81" w:rsidRPr="00564C50" w:rsidRDefault="00141D81" w:rsidP="00141D81">
      <w:pPr>
        <w:pStyle w:val="a3"/>
        <w:numPr>
          <w:ilvl w:val="0"/>
          <w:numId w:val="6"/>
        </w:numPr>
        <w:jc w:val="left"/>
        <w:rPr>
          <w:rFonts w:ascii="Simplified Arabic" w:hAnsi="Simplified Arabic" w:cs="Simplified Arabic"/>
          <w:sz w:val="24"/>
          <w:szCs w:val="24"/>
        </w:rPr>
      </w:pPr>
      <w:r w:rsidRPr="00564C50">
        <w:rPr>
          <w:rFonts w:ascii="Simplified Arabic" w:hAnsi="Simplified Arabic" w:cs="Simplified Arabic"/>
          <w:sz w:val="24"/>
          <w:szCs w:val="24"/>
          <w:rtl/>
        </w:rPr>
        <w:t>علاق فاتح:في تحليل الخطاب الشعري ، ص81.</w:t>
      </w:r>
    </w:p>
    <w:p w:rsidR="00141D81" w:rsidRPr="00564C50" w:rsidRDefault="00141D81" w:rsidP="00141D81">
      <w:pPr>
        <w:pStyle w:val="a3"/>
        <w:numPr>
          <w:ilvl w:val="0"/>
          <w:numId w:val="6"/>
        </w:numPr>
        <w:jc w:val="left"/>
        <w:rPr>
          <w:rFonts w:ascii="Simplified Arabic" w:hAnsi="Simplified Arabic" w:cs="Simplified Arabic"/>
          <w:sz w:val="24"/>
          <w:szCs w:val="24"/>
        </w:rPr>
      </w:pPr>
      <w:r w:rsidRPr="00564C50">
        <w:rPr>
          <w:rFonts w:ascii="Simplified Arabic" w:hAnsi="Simplified Arabic" w:cs="Simplified Arabic"/>
          <w:sz w:val="24"/>
          <w:szCs w:val="24"/>
          <w:rtl/>
        </w:rPr>
        <w:t>بن ذريل عدنان :اللغة والأسلوب –دراسة-، ص134.</w:t>
      </w:r>
    </w:p>
    <w:p w:rsidR="00141D81" w:rsidRPr="00564C50" w:rsidRDefault="00141D81" w:rsidP="00141D81">
      <w:pPr>
        <w:pStyle w:val="a3"/>
        <w:numPr>
          <w:ilvl w:val="0"/>
          <w:numId w:val="6"/>
        </w:numPr>
        <w:jc w:val="left"/>
        <w:rPr>
          <w:rFonts w:ascii="Simplified Arabic" w:hAnsi="Simplified Arabic" w:cs="Simplified Arabic"/>
          <w:sz w:val="24"/>
          <w:szCs w:val="24"/>
        </w:rPr>
      </w:pPr>
      <w:r w:rsidRPr="00564C50">
        <w:rPr>
          <w:rFonts w:ascii="Simplified Arabic" w:hAnsi="Simplified Arabic" w:cs="Simplified Arabic"/>
          <w:sz w:val="24"/>
          <w:szCs w:val="24"/>
          <w:rtl/>
        </w:rPr>
        <w:t>السد نور الدين:الأسلوبيات وتحليل الخطاب،ج1، دار هومة للطباعة والنشر والتوزيع، الجزائر،ط1، 1997 ، ص55.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1FD5"/>
    <w:multiLevelType w:val="hybridMultilevel"/>
    <w:tmpl w:val="7798776E"/>
    <w:lvl w:ilvl="0" w:tplc="0EC02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B02E0"/>
    <w:multiLevelType w:val="hybridMultilevel"/>
    <w:tmpl w:val="1D26C58E"/>
    <w:lvl w:ilvl="0" w:tplc="9D36A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B743D"/>
    <w:multiLevelType w:val="hybridMultilevel"/>
    <w:tmpl w:val="8C52BCC8"/>
    <w:lvl w:ilvl="0" w:tplc="C47EB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51136D"/>
    <w:multiLevelType w:val="hybridMultilevel"/>
    <w:tmpl w:val="5E10EE1A"/>
    <w:lvl w:ilvl="0" w:tplc="D8642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727DF9"/>
    <w:multiLevelType w:val="hybridMultilevel"/>
    <w:tmpl w:val="5CE8C626"/>
    <w:lvl w:ilvl="0" w:tplc="7F767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432EDB"/>
    <w:multiLevelType w:val="hybridMultilevel"/>
    <w:tmpl w:val="3A403782"/>
    <w:lvl w:ilvl="0" w:tplc="DB3C4D18">
      <w:numFmt w:val="bullet"/>
      <w:lvlText w:val="-"/>
      <w:lvlJc w:val="left"/>
      <w:pPr>
        <w:ind w:left="1140" w:hanging="360"/>
      </w:pPr>
      <w:rPr>
        <w:rFonts w:ascii="Calibri" w:eastAsia="Calibri" w:hAnsi="Calibri" w:cs="Traditional Arabic" w:hint="default"/>
        <w:b w:val="0"/>
        <w:bCs/>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141D81"/>
    <w:rsid w:val="00141D81"/>
    <w:rsid w:val="009C621E"/>
    <w:rsid w:val="00C055C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D81"/>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141D81"/>
    <w:rPr>
      <w:rFonts w:eastAsia="Times New Roman" w:cs="Times New Roman"/>
      <w:sz w:val="20"/>
      <w:szCs w:val="20"/>
    </w:rPr>
  </w:style>
  <w:style w:type="character" w:customStyle="1" w:styleId="Char">
    <w:name w:val="نص حاشية سفلية Char"/>
    <w:basedOn w:val="a0"/>
    <w:link w:val="a3"/>
    <w:uiPriority w:val="99"/>
    <w:rsid w:val="00141D81"/>
    <w:rPr>
      <w:rFonts w:ascii="Times New Roman" w:eastAsia="Times New Roman" w:hAnsi="Times New Roman" w:cs="Times New Roman"/>
      <w:sz w:val="20"/>
      <w:szCs w:val="20"/>
      <w:lang w:val="en-US"/>
    </w:rPr>
  </w:style>
  <w:style w:type="character" w:styleId="a4">
    <w:name w:val="footnote reference"/>
    <w:uiPriority w:val="99"/>
    <w:unhideWhenUsed/>
    <w:rsid w:val="00141D81"/>
    <w:rPr>
      <w:vertAlign w:val="superscript"/>
    </w:rPr>
  </w:style>
  <w:style w:type="paragraph" w:styleId="a5">
    <w:name w:val="List Paragraph"/>
    <w:basedOn w:val="a"/>
    <w:uiPriority w:val="34"/>
    <w:qFormat/>
    <w:rsid w:val="00141D81"/>
    <w:pPr>
      <w:spacing w:after="200" w:line="276" w:lineRule="auto"/>
      <w:ind w:left="720"/>
      <w:contextualSpacing/>
      <w:jc w:val="left"/>
    </w:pPr>
    <w:rPr>
      <w:rFonts w:ascii="Calibri" w:hAnsi="Calibri"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1140</Words>
  <Characters>6273</Characters>
  <Application>Microsoft Office Word</Application>
  <DocSecurity>0</DocSecurity>
  <Lines>52</Lines>
  <Paragraphs>14</Paragraphs>
  <ScaleCrop>false</ScaleCrop>
  <Company/>
  <LinksUpToDate>false</LinksUpToDate>
  <CharactersWithSpaces>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2021-02-02T06:01:00Z</dcterms:created>
  <dcterms:modified xsi:type="dcterms:W3CDTF">2021-02-02T06:02:00Z</dcterms:modified>
</cp:coreProperties>
</file>