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C3" w:rsidRPr="00EB14FA" w:rsidRDefault="00B97EFB" w:rsidP="00CA117E">
      <w:pPr>
        <w:rPr>
          <w:rFonts w:asciiTheme="majorBidi" w:hAnsiTheme="majorBidi" w:cstheme="majorBidi"/>
          <w:b/>
          <w:bCs/>
          <w:color w:val="1F497D" w:themeColor="text2"/>
          <w:sz w:val="24"/>
          <w:szCs w:val="24"/>
          <w:lang w:val="en-US"/>
        </w:rPr>
      </w:pPr>
      <w:r w:rsidRPr="00EB14FA">
        <w:rPr>
          <w:rFonts w:asciiTheme="majorBidi" w:hAnsiTheme="majorBidi" w:cstheme="majorBidi"/>
          <w:b/>
          <w:bCs/>
          <w:color w:val="1F497D" w:themeColor="text2"/>
          <w:sz w:val="24"/>
          <w:szCs w:val="24"/>
          <w:lang w:val="en-US"/>
        </w:rPr>
        <w:t>Topic#</w:t>
      </w:r>
      <w:r w:rsidR="00CA117E">
        <w:rPr>
          <w:rFonts w:asciiTheme="majorBidi" w:hAnsiTheme="majorBidi" w:cstheme="majorBidi"/>
          <w:b/>
          <w:bCs/>
          <w:color w:val="1F497D" w:themeColor="text2"/>
          <w:sz w:val="24"/>
          <w:szCs w:val="24"/>
          <w:lang w:val="en-US"/>
        </w:rPr>
        <w:t>3</w:t>
      </w:r>
      <w:bookmarkStart w:id="0" w:name="_GoBack"/>
      <w:bookmarkEnd w:id="0"/>
    </w:p>
    <w:p w:rsidR="00394E42" w:rsidRPr="00EB14FA" w:rsidRDefault="006E3ED8" w:rsidP="00EB14FA">
      <w:pPr>
        <w:autoSpaceDE w:val="0"/>
        <w:autoSpaceDN w:val="0"/>
        <w:adjustRightInd w:val="0"/>
        <w:spacing w:after="0" w:line="240" w:lineRule="auto"/>
        <w:jc w:val="center"/>
        <w:rPr>
          <w:rFonts w:asciiTheme="majorBidi" w:hAnsiTheme="majorBidi" w:cstheme="majorBidi"/>
          <w:b/>
          <w:bCs/>
          <w:color w:val="1F497D" w:themeColor="text2"/>
          <w:sz w:val="28"/>
          <w:szCs w:val="28"/>
          <w:lang w:val="en-US"/>
        </w:rPr>
      </w:pPr>
      <w:r w:rsidRPr="00EB14FA">
        <w:rPr>
          <w:rFonts w:asciiTheme="majorBidi" w:hAnsiTheme="majorBidi" w:cstheme="majorBidi"/>
          <w:b/>
          <w:bCs/>
          <w:color w:val="1F497D" w:themeColor="text2"/>
          <w:sz w:val="28"/>
          <w:szCs w:val="28"/>
          <w:lang w:val="en-US"/>
        </w:rPr>
        <w:t>…………………………..</w:t>
      </w:r>
    </w:p>
    <w:p w:rsidR="00EB14FA" w:rsidRPr="00EB14FA" w:rsidRDefault="00EB14FA" w:rsidP="00EB14FA">
      <w:pPr>
        <w:autoSpaceDE w:val="0"/>
        <w:autoSpaceDN w:val="0"/>
        <w:adjustRightInd w:val="0"/>
        <w:spacing w:after="0" w:line="240" w:lineRule="auto"/>
        <w:jc w:val="center"/>
        <w:rPr>
          <w:rFonts w:asciiTheme="majorBidi" w:hAnsiTheme="majorBidi" w:cstheme="majorBidi"/>
          <w:b/>
          <w:bCs/>
          <w:color w:val="1F497D" w:themeColor="text2"/>
          <w:sz w:val="28"/>
          <w:szCs w:val="28"/>
          <w:lang w:val="en-US"/>
        </w:rPr>
      </w:pPr>
    </w:p>
    <w:p w:rsidR="001636C4" w:rsidRPr="00EB14FA" w:rsidRDefault="001636C4" w:rsidP="008375BD">
      <w:pPr>
        <w:autoSpaceDE w:val="0"/>
        <w:autoSpaceDN w:val="0"/>
        <w:adjustRightInd w:val="0"/>
        <w:spacing w:after="0"/>
        <w:ind w:firstLine="180"/>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The universe has been expanding ever since the Big Bang.</w:t>
      </w:r>
    </w:p>
    <w:p w:rsidR="00DC1E8A" w:rsidRPr="00EB14FA" w:rsidRDefault="006E3ED8" w:rsidP="0014369A">
      <w:pPr>
        <w:autoSpaceDE w:val="0"/>
        <w:autoSpaceDN w:val="0"/>
        <w:adjustRightInd w:val="0"/>
        <w:spacing w:after="0"/>
        <w:ind w:left="180"/>
        <w:jc w:val="both"/>
        <w:rPr>
          <w:rFonts w:asciiTheme="majorBidi" w:hAnsiTheme="majorBidi" w:cstheme="majorBidi"/>
          <w:color w:val="1F497D" w:themeColor="text2"/>
          <w:sz w:val="24"/>
          <w:szCs w:val="24"/>
          <w:lang w:val="en-US"/>
        </w:rPr>
      </w:pPr>
      <w:r w:rsidRPr="00EB14FA">
        <w:rPr>
          <w:rFonts w:ascii="Arial" w:hAnsi="Arial" w:cs="Arial"/>
          <w:noProof/>
          <w:color w:val="1F497D" w:themeColor="text2"/>
          <w:sz w:val="27"/>
          <w:szCs w:val="27"/>
          <w:lang w:eastAsia="fr-FR"/>
        </w:rPr>
        <w:drawing>
          <wp:anchor distT="0" distB="0" distL="114300" distR="114300" simplePos="0" relativeHeight="251662336" behindDoc="0" locked="0" layoutInCell="1" allowOverlap="1" wp14:anchorId="6D7F436F" wp14:editId="464AF255">
            <wp:simplePos x="0" y="0"/>
            <wp:positionH relativeFrom="column">
              <wp:posOffset>3569970</wp:posOffset>
            </wp:positionH>
            <wp:positionV relativeFrom="paragraph">
              <wp:posOffset>1146810</wp:posOffset>
            </wp:positionV>
            <wp:extent cx="2162810" cy="1828800"/>
            <wp:effectExtent l="0" t="0" r="8890" b="0"/>
            <wp:wrapSquare wrapText="bothSides"/>
            <wp:docPr id="3" name="Picture 3" descr="Résultat de recherche d'images pour &quot;opening ros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opening rose&quot;">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1113" r="14015"/>
                    <a:stretch/>
                  </pic:blipFill>
                  <pic:spPr bwMode="auto">
                    <a:xfrm>
                      <a:off x="0" y="0"/>
                      <a:ext cx="216281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6C4" w:rsidRPr="00EB14FA">
        <w:rPr>
          <w:rFonts w:asciiTheme="majorBidi" w:hAnsiTheme="majorBidi" w:cstheme="majorBidi"/>
          <w:color w:val="1F497D" w:themeColor="text2"/>
          <w:sz w:val="24"/>
          <w:szCs w:val="24"/>
          <w:lang w:val="en-US"/>
        </w:rPr>
        <w:t xml:space="preserve">Astronomers just confirmed the existence of "Dark Energy", a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repulsive force that acts in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to gravity. As the distance increases, the attractive gravitational force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but this mysterious repulsive force increases. This repulsive force is pushing galaxies apart; the greater the distance the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the repulsion. Scientists today do not know what this "Dark Energy" is, but they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that it is causing the entire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w:t>
      </w:r>
      <w:proofErr w:type="gramStart"/>
      <w:r w:rsidR="001636C4" w:rsidRPr="00EB14FA">
        <w:rPr>
          <w:rFonts w:asciiTheme="majorBidi" w:hAnsiTheme="majorBidi" w:cstheme="majorBidi"/>
          <w:color w:val="1F497D" w:themeColor="text2"/>
          <w:sz w:val="24"/>
          <w:szCs w:val="24"/>
          <w:lang w:val="en-US"/>
        </w:rPr>
        <w:t>to</w:t>
      </w:r>
      <w:proofErr w:type="gramEnd"/>
      <w:r w:rsidR="001636C4" w:rsidRPr="00EB14FA">
        <w:rPr>
          <w:rFonts w:asciiTheme="majorBidi" w:hAnsiTheme="majorBidi" w:cstheme="majorBidi"/>
          <w:color w:val="1F497D" w:themeColor="text2"/>
          <w:sz w:val="24"/>
          <w:szCs w:val="24"/>
          <w:lang w:val="en-US"/>
        </w:rPr>
        <w:t xml:space="preserve"> expand at an </w:t>
      </w:r>
      <w:r w:rsidR="0014369A" w:rsidRPr="00EB14FA">
        <w:rPr>
          <w:rFonts w:asciiTheme="majorBidi" w:hAnsiTheme="majorBidi" w:cstheme="majorBidi"/>
          <w:color w:val="1F497D" w:themeColor="text2"/>
          <w:sz w:val="24"/>
          <w:szCs w:val="24"/>
          <w:lang w:val="en-US"/>
        </w:rPr>
        <w:t>…………….</w:t>
      </w:r>
      <w:r w:rsidR="001636C4" w:rsidRPr="00EB14FA">
        <w:rPr>
          <w:rFonts w:asciiTheme="majorBidi" w:hAnsiTheme="majorBidi" w:cstheme="majorBidi"/>
          <w:color w:val="1F497D" w:themeColor="text2"/>
          <w:sz w:val="24"/>
          <w:szCs w:val="24"/>
          <w:lang w:val="en-US"/>
        </w:rPr>
        <w:t xml:space="preserve"> rate.</w:t>
      </w:r>
    </w:p>
    <w:p w:rsidR="001636C4"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lang w:val="en-US"/>
        </w:rPr>
      </w:pPr>
      <w:r w:rsidRPr="00EB14FA">
        <w:rPr>
          <w:rFonts w:ascii="OpenSans" w:hAnsi="OpenSans" w:cs="OpenSans"/>
          <w:noProof/>
          <w:color w:val="1F497D" w:themeColor="text2"/>
          <w:sz w:val="24"/>
          <w:szCs w:val="24"/>
          <w:lang w:eastAsia="fr-FR"/>
        </w:rPr>
        <mc:AlternateContent>
          <mc:Choice Requires="wps">
            <w:drawing>
              <wp:anchor distT="0" distB="0" distL="114300" distR="114300" simplePos="0" relativeHeight="251661312" behindDoc="0" locked="0" layoutInCell="1" allowOverlap="1" wp14:anchorId="590EDDDC" wp14:editId="2A623390">
                <wp:simplePos x="0" y="0"/>
                <wp:positionH relativeFrom="column">
                  <wp:posOffset>0</wp:posOffset>
                </wp:positionH>
                <wp:positionV relativeFrom="paragraph">
                  <wp:posOffset>9800</wp:posOffset>
                </wp:positionV>
                <wp:extent cx="3570136" cy="190831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136" cy="1908313"/>
                        </a:xfrm>
                        <a:prstGeom prst="rect">
                          <a:avLst/>
                        </a:prstGeom>
                        <a:solidFill>
                          <a:srgbClr val="FFFFFF"/>
                        </a:solidFill>
                        <a:ln w="9525">
                          <a:noFill/>
                          <a:miter lim="800000"/>
                          <a:headEnd/>
                          <a:tailEnd/>
                        </a:ln>
                      </wps:spPr>
                      <wps:txbx>
                        <w:txbxContent>
                          <w:p w:rsidR="008375BD" w:rsidRPr="00EB14FA" w:rsidRDefault="008375BD" w:rsidP="0014369A">
                            <w:pPr>
                              <w:jc w:val="both"/>
                              <w:rPr>
                                <w:rFonts w:asciiTheme="majorBidi" w:hAnsiTheme="majorBidi" w:cstheme="majorBidi"/>
                                <w:color w:val="1F497D" w:themeColor="text2"/>
                                <w:lang w:val="en-US"/>
                              </w:rPr>
                            </w:pPr>
                            <w:r w:rsidRPr="00EB14FA">
                              <w:rPr>
                                <w:rFonts w:asciiTheme="majorBidi" w:hAnsiTheme="majorBidi" w:cstheme="majorBidi"/>
                                <w:color w:val="1F497D" w:themeColor="text2"/>
                                <w:sz w:val="24"/>
                                <w:szCs w:val="24"/>
                                <w:lang w:val="en-US"/>
                              </w:rPr>
                              <w:t xml:space="preserve">Do you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w:t>
                            </w:r>
                            <w:proofErr w:type="gramStart"/>
                            <w:r w:rsidRPr="00EB14FA">
                              <w:rPr>
                                <w:rFonts w:asciiTheme="majorBidi" w:hAnsiTheme="majorBidi" w:cstheme="majorBidi"/>
                                <w:color w:val="1F497D" w:themeColor="text2"/>
                                <w:sz w:val="24"/>
                                <w:szCs w:val="24"/>
                                <w:lang w:val="en-US"/>
                              </w:rPr>
                              <w:t>how</w:t>
                            </w:r>
                            <w:proofErr w:type="gramEnd"/>
                            <w:r w:rsidRPr="00EB14FA">
                              <w:rPr>
                                <w:rFonts w:asciiTheme="majorBidi" w:hAnsiTheme="majorBidi" w:cstheme="majorBidi"/>
                                <w:color w:val="1F497D" w:themeColor="text2"/>
                                <w:sz w:val="24"/>
                                <w:szCs w:val="24"/>
                                <w:lang w:val="en-US"/>
                              </w:rPr>
                              <w:t xml:space="preserve"> a rose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up? That is, the outer petals move outwards more than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petals</w:t>
                            </w:r>
                            <w:r w:rsidR="00C12C97" w:rsidRPr="00EB14FA">
                              <w:rPr>
                                <w:rFonts w:asciiTheme="majorBidi" w:hAnsiTheme="majorBidi" w:cstheme="majorBidi" w:hint="cs"/>
                                <w:color w:val="1F497D" w:themeColor="text2"/>
                                <w:sz w:val="24"/>
                                <w:szCs w:val="24"/>
                                <w:rtl/>
                                <w:lang w:val="en-US"/>
                              </w:rPr>
                              <w:t>.</w:t>
                            </w:r>
                            <w:r w:rsidRPr="00EB14FA">
                              <w:rPr>
                                <w:rFonts w:asciiTheme="majorBidi" w:hAnsiTheme="majorBidi" w:cstheme="majorBidi"/>
                                <w:color w:val="1F497D" w:themeColor="text2"/>
                                <w:sz w:val="24"/>
                                <w:szCs w:val="24"/>
                                <w:lang w:val="en-US"/>
                              </w:rPr>
                              <w:t xml:space="preserv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that those petals have galaxies on them and that we are at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of the rose. Now imagine this rose opening up; the farther out the petals are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their recession away from the center (where we are). Well this is exactly how the universe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around us; the farther out galaxies are from us the faster their recession away </w:t>
                            </w:r>
                            <w:r w:rsidR="0014369A" w:rsidRPr="00EB14FA">
                              <w:rPr>
                                <w:rFonts w:asciiTheme="majorBidi" w:hAnsiTheme="majorBidi" w:cstheme="majorBidi"/>
                                <w:color w:val="1F497D" w:themeColor="text2"/>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281.1pt;height:1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" stroked="f">
                <v:textbox>
                  <w:txbxContent>
                    <w:p w:rsidR="008375BD" w:rsidRPr="00EB14FA" w:rsidRDefault="008375BD" w:rsidP="0014369A">
                      <w:pPr>
                        <w:jc w:val="both"/>
                        <w:rPr>
                          <w:rFonts w:asciiTheme="majorBidi" w:hAnsiTheme="majorBidi" w:cstheme="majorBidi"/>
                          <w:color w:val="1F497D" w:themeColor="text2"/>
                          <w:lang w:val="en-US"/>
                        </w:rPr>
                      </w:pPr>
                      <w:r w:rsidRPr="00EB14FA">
                        <w:rPr>
                          <w:rFonts w:asciiTheme="majorBidi" w:hAnsiTheme="majorBidi" w:cstheme="majorBidi"/>
                          <w:color w:val="1F497D" w:themeColor="text2"/>
                          <w:sz w:val="24"/>
                          <w:szCs w:val="24"/>
                          <w:lang w:val="en-US"/>
                        </w:rPr>
                        <w:t xml:space="preserve">Do you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w:t>
                      </w:r>
                      <w:proofErr w:type="gramStart"/>
                      <w:r w:rsidRPr="00EB14FA">
                        <w:rPr>
                          <w:rFonts w:asciiTheme="majorBidi" w:hAnsiTheme="majorBidi" w:cstheme="majorBidi"/>
                          <w:color w:val="1F497D" w:themeColor="text2"/>
                          <w:sz w:val="24"/>
                          <w:szCs w:val="24"/>
                          <w:lang w:val="en-US"/>
                        </w:rPr>
                        <w:t>how</w:t>
                      </w:r>
                      <w:proofErr w:type="gramEnd"/>
                      <w:r w:rsidRPr="00EB14FA">
                        <w:rPr>
                          <w:rFonts w:asciiTheme="majorBidi" w:hAnsiTheme="majorBidi" w:cstheme="majorBidi"/>
                          <w:color w:val="1F497D" w:themeColor="text2"/>
                          <w:sz w:val="24"/>
                          <w:szCs w:val="24"/>
                          <w:lang w:val="en-US"/>
                        </w:rPr>
                        <w:t xml:space="preserve"> a rose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up? That is, the outer petals move outwards more than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petals</w:t>
                      </w:r>
                      <w:r w:rsidR="00C12C97" w:rsidRPr="00EB14FA">
                        <w:rPr>
                          <w:rFonts w:asciiTheme="majorBidi" w:hAnsiTheme="majorBidi" w:cstheme="majorBidi" w:hint="cs"/>
                          <w:color w:val="1F497D" w:themeColor="text2"/>
                          <w:sz w:val="24"/>
                          <w:szCs w:val="24"/>
                          <w:rtl/>
                          <w:lang w:val="en-US"/>
                        </w:rPr>
                        <w:t>.</w:t>
                      </w:r>
                      <w:r w:rsidRPr="00EB14FA">
                        <w:rPr>
                          <w:rFonts w:asciiTheme="majorBidi" w:hAnsiTheme="majorBidi" w:cstheme="majorBidi"/>
                          <w:color w:val="1F497D" w:themeColor="text2"/>
                          <w:sz w:val="24"/>
                          <w:szCs w:val="24"/>
                          <w:lang w:val="en-US"/>
                        </w:rPr>
                        <w:t xml:space="preserv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that those petals have galaxies on them and that we are at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of the rose. Now imagine this rose opening up; the farther out the petals are the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 their recession away from the center (where we are). Well this is exactly how the universe </w:t>
                      </w:r>
                      <w:r w:rsidR="0014369A" w:rsidRPr="00EB14FA">
                        <w:rPr>
                          <w:rFonts w:asciiTheme="majorBidi" w:hAnsiTheme="majorBidi" w:cstheme="majorBidi"/>
                          <w:color w:val="1F497D" w:themeColor="text2"/>
                          <w:sz w:val="24"/>
                          <w:szCs w:val="24"/>
                          <w:lang w:val="en-US"/>
                        </w:rPr>
                        <w:t>..............</w:t>
                      </w:r>
                      <w:r w:rsidRPr="00EB14FA">
                        <w:rPr>
                          <w:rFonts w:asciiTheme="majorBidi" w:hAnsiTheme="majorBidi" w:cstheme="majorBidi"/>
                          <w:color w:val="1F497D" w:themeColor="text2"/>
                          <w:sz w:val="24"/>
                          <w:szCs w:val="24"/>
                          <w:lang w:val="en-US"/>
                        </w:rPr>
                        <w:t xml:space="preserve">around us; the farther out galaxies are from us the faster their recession away </w:t>
                      </w:r>
                      <w:r w:rsidR="0014369A" w:rsidRPr="00EB14FA">
                        <w:rPr>
                          <w:rFonts w:asciiTheme="majorBidi" w:hAnsiTheme="majorBidi" w:cstheme="majorBidi"/>
                          <w:color w:val="1F497D" w:themeColor="text2"/>
                          <w:sz w:val="24"/>
                          <w:szCs w:val="24"/>
                          <w:lang w:val="en-US"/>
                        </w:rPr>
                        <w:t>…………</w:t>
                      </w:r>
                    </w:p>
                  </w:txbxContent>
                </v:textbox>
              </v:shape>
            </w:pict>
          </mc:Fallback>
        </mc:AlternateContent>
      </w:r>
    </w:p>
    <w:p w:rsidR="001636C4" w:rsidRPr="00EB14FA" w:rsidRDefault="001636C4"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394E42" w:rsidRPr="00EB14FA" w:rsidRDefault="00394E42"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394E42" w:rsidRPr="00EB14FA" w:rsidRDefault="00394E42"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394E42" w:rsidRPr="00EB14FA" w:rsidRDefault="00394E42"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8375BD"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8375BD"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8375BD"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8375BD"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8375BD" w:rsidRPr="00EB14FA" w:rsidRDefault="008375BD" w:rsidP="001636C4">
      <w:pPr>
        <w:autoSpaceDE w:val="0"/>
        <w:autoSpaceDN w:val="0"/>
        <w:adjustRightInd w:val="0"/>
        <w:spacing w:after="0" w:line="240" w:lineRule="auto"/>
        <w:jc w:val="both"/>
        <w:rPr>
          <w:rFonts w:ascii="OpenSans" w:hAnsi="OpenSans" w:cs="OpenSans"/>
          <w:color w:val="1F497D" w:themeColor="text2"/>
          <w:sz w:val="24"/>
          <w:szCs w:val="24"/>
          <w:rtl/>
          <w:lang w:val="en-US"/>
        </w:rPr>
      </w:pPr>
    </w:p>
    <w:p w:rsidR="0045078B" w:rsidRPr="00EB14FA" w:rsidRDefault="0045078B" w:rsidP="0045078B">
      <w:pPr>
        <w:autoSpaceDE w:val="0"/>
        <w:autoSpaceDN w:val="0"/>
        <w:adjustRightInd w:val="0"/>
        <w:spacing w:after="0" w:line="240" w:lineRule="auto"/>
        <w:rPr>
          <w:rFonts w:ascii="OpenSans" w:hAnsi="OpenSans" w:cs="OpenSans"/>
          <w:color w:val="1F497D" w:themeColor="text2"/>
          <w:sz w:val="12"/>
          <w:szCs w:val="12"/>
          <w:u w:val="single"/>
          <w:rtl/>
          <w:lang w:val="en-US"/>
        </w:rPr>
      </w:pPr>
    </w:p>
    <w:p w:rsidR="008375BD" w:rsidRPr="00EB14FA" w:rsidRDefault="00F755A8" w:rsidP="0045078B">
      <w:pPr>
        <w:autoSpaceDE w:val="0"/>
        <w:autoSpaceDN w:val="0"/>
        <w:adjustRightInd w:val="0"/>
        <w:spacing w:after="0" w:line="240" w:lineRule="auto"/>
        <w:jc w:val="right"/>
        <w:rPr>
          <w:rFonts w:ascii="OpenSans" w:hAnsi="OpenSans" w:cs="OpenSans"/>
          <w:color w:val="1F497D" w:themeColor="text2"/>
          <w:sz w:val="12"/>
          <w:szCs w:val="12"/>
          <w:lang w:val="en-US"/>
        </w:rPr>
      </w:pPr>
      <w:hyperlink r:id="rId10" w:history="1">
        <w:r w:rsidR="0045078B" w:rsidRPr="00EB14FA">
          <w:rPr>
            <w:rStyle w:val="Hyperlink"/>
            <w:rFonts w:ascii="OpenSans" w:hAnsi="OpenSans" w:cs="OpenSans"/>
            <w:color w:val="1F497D" w:themeColor="text2"/>
            <w:sz w:val="12"/>
            <w:szCs w:val="12"/>
            <w:lang w:val="en-US"/>
          </w:rPr>
          <w:t>http://www.speed-light.info/miracles_of_quran</w:t>
        </w:r>
      </w:hyperlink>
    </w:p>
    <w:p w:rsidR="0045078B" w:rsidRPr="00EB14FA" w:rsidRDefault="0045078B" w:rsidP="0045078B">
      <w:pPr>
        <w:autoSpaceDE w:val="0"/>
        <w:autoSpaceDN w:val="0"/>
        <w:adjustRightInd w:val="0"/>
        <w:spacing w:after="0" w:line="240" w:lineRule="auto"/>
        <w:jc w:val="right"/>
        <w:rPr>
          <w:rFonts w:ascii="OpenSans" w:hAnsi="OpenSans" w:cs="OpenSans"/>
          <w:color w:val="1F497D" w:themeColor="text2"/>
          <w:sz w:val="12"/>
          <w:szCs w:val="12"/>
          <w:lang w:val="en-US"/>
        </w:rPr>
      </w:pPr>
    </w:p>
    <w:p w:rsidR="008375BD" w:rsidRPr="00EB14FA" w:rsidRDefault="00C12C97" w:rsidP="00C12C97">
      <w:pPr>
        <w:autoSpaceDE w:val="0"/>
        <w:autoSpaceDN w:val="0"/>
        <w:adjustRightInd w:val="0"/>
        <w:spacing w:after="0" w:line="240" w:lineRule="auto"/>
        <w:jc w:val="center"/>
        <w:rPr>
          <w:rFonts w:ascii="OpenSans" w:hAnsi="OpenSans" w:cs="OpenSans"/>
          <w:b/>
          <w:bCs/>
          <w:color w:val="1F497D" w:themeColor="text2"/>
          <w:sz w:val="32"/>
          <w:szCs w:val="32"/>
          <w:u w:val="single"/>
          <w:rtl/>
          <w:lang w:val="en-US"/>
        </w:rPr>
      </w:pPr>
      <w:r w:rsidRPr="00EB14FA">
        <w:rPr>
          <w:rFonts w:ascii="OpenSans" w:hAnsi="OpenSans" w:cs="Times New Roman" w:hint="cs"/>
          <w:b/>
          <w:bCs/>
          <w:color w:val="1F497D" w:themeColor="text2"/>
          <w:sz w:val="32"/>
          <w:szCs w:val="32"/>
          <w:u w:val="single"/>
          <w:rtl/>
          <w:lang w:val="en-US"/>
        </w:rPr>
        <w:t>توسع الكون</w:t>
      </w:r>
    </w:p>
    <w:p w:rsidR="00D83532" w:rsidRPr="00EB14FA" w:rsidRDefault="001636C4" w:rsidP="00B600ED">
      <w:pPr>
        <w:pBdr>
          <w:bottom w:val="single" w:sz="6" w:space="1" w:color="auto"/>
        </w:pBdr>
        <w:autoSpaceDE w:val="0"/>
        <w:autoSpaceDN w:val="0"/>
        <w:adjustRightInd w:val="0"/>
        <w:spacing w:after="0" w:line="240" w:lineRule="auto"/>
        <w:jc w:val="lowKashida"/>
        <w:rPr>
          <w:rFonts w:ascii="OpenSans" w:hAnsi="OpenSans" w:cs="OpenSans"/>
          <w:color w:val="1F497D" w:themeColor="text2"/>
          <w:sz w:val="28"/>
          <w:szCs w:val="28"/>
          <w:lang w:val="en-US"/>
        </w:rPr>
      </w:pPr>
      <w:r w:rsidRPr="00EB14FA">
        <w:rPr>
          <w:rFonts w:ascii="Arial" w:hAnsi="Arial" w:cs="Arial" w:hint="cs"/>
          <w:color w:val="1F497D" w:themeColor="text2"/>
          <w:sz w:val="28"/>
          <w:szCs w:val="28"/>
          <w:rtl/>
          <w:lang w:bidi="ar"/>
        </w:rPr>
        <w:br/>
      </w:r>
      <w:r w:rsidR="00B600ED" w:rsidRPr="00EB14FA">
        <w:rPr>
          <w:rFonts w:ascii="Arial" w:hAnsi="Arial" w:cs="Arial" w:hint="cs"/>
          <w:color w:val="1F497D" w:themeColor="text2"/>
          <w:sz w:val="28"/>
          <w:szCs w:val="28"/>
          <w:rtl/>
          <w:lang w:bidi="ar"/>
        </w:rPr>
        <w:t>الكون</w:t>
      </w:r>
      <w:r w:rsidR="00B600ED" w:rsidRPr="00EB14FA">
        <w:rPr>
          <w:rFonts w:ascii="Arial" w:hAnsi="Arial" w:cs="Arial" w:hint="cs"/>
          <w:color w:val="1F497D" w:themeColor="text2"/>
          <w:sz w:val="28"/>
          <w:szCs w:val="28"/>
          <w:rtl/>
          <w:lang w:bidi="ar-DZ"/>
        </w:rPr>
        <w:t xml:space="preserve"> في</w:t>
      </w:r>
      <w:r w:rsidR="00B600ED" w:rsidRPr="00EB14FA">
        <w:rPr>
          <w:rFonts w:ascii="Arial" w:hAnsi="Arial" w:cs="Arial" w:hint="cs"/>
          <w:color w:val="1F497D" w:themeColor="text2"/>
          <w:sz w:val="28"/>
          <w:szCs w:val="28"/>
          <w:rtl/>
          <w:lang w:bidi="ar"/>
        </w:rPr>
        <w:t xml:space="preserve"> توسع منذ الانفجارالكبير.                                                                            </w:t>
      </w:r>
      <w:r w:rsidR="00B600ED" w:rsidRPr="00EB14FA">
        <w:rPr>
          <w:rFonts w:ascii="Arial" w:hAnsi="Arial" w:cs="Arial" w:hint="cs"/>
          <w:color w:val="1F497D" w:themeColor="text2"/>
          <w:sz w:val="28"/>
          <w:szCs w:val="28"/>
          <w:rtl/>
          <w:lang w:bidi="ar"/>
        </w:rPr>
        <w:br/>
        <w:t xml:space="preserve">أكد علماء الفلك وجود "طاقة مظلمة" ، وهي قوة غامضة تتصرف بعكس اتجاه الجاذبية. كلما ازدادت المسافة ، تقل قوة الجاذبية ، لكن هذه القوة الغامضة تزداد. تدفع هذه القوة الطاردة المجرات عن بعضها البعض ؛ كلما زادت المسافة كلما زاد التنافر. لا يعرف العلماء اليوم ماهية هذه الطاقة المظلمة ، لكنهم يعرفون أنها تتسبب في توسع الكون بأكمله بمعدل متزايد.                                                   </w:t>
      </w:r>
      <w:r w:rsidR="00B600ED" w:rsidRPr="00EB14FA">
        <w:rPr>
          <w:rFonts w:ascii="Arial" w:hAnsi="Arial" w:cs="Arial" w:hint="cs"/>
          <w:color w:val="1F497D" w:themeColor="text2"/>
          <w:sz w:val="28"/>
          <w:szCs w:val="28"/>
          <w:rtl/>
          <w:lang w:bidi="ar"/>
        </w:rPr>
        <w:br/>
        <w:t xml:space="preserve">هل تتذكر كيف تتفتح الوردة؟ بهذه الكيفية ، البتلات الخارجية تتحرك إلى الخارج أكثر من البتلات الداخلية. تخيل أن تلك البتلات لها مجرات و نحن في مركز الوردة. تخيل الآن أن هذه الوردة تنفتح فكلما كانت البتلة أسرع كلما ابتعدت عن المركز (أين نحن متواجدون). حسنا هذا هو بالضبط كيف يتوسع الكون من حولنا. المجرات الأبعد عنا هي أسرع في الابتعادا عنا.                                   </w:t>
      </w:r>
    </w:p>
    <w:p w:rsidR="00D83532" w:rsidRPr="00EB14FA" w:rsidRDefault="00D83532" w:rsidP="00997C6F">
      <w:p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Read carefully the text in Arabic and answer the questions below:</w:t>
      </w:r>
    </w:p>
    <w:p w:rsidR="00D83532" w:rsidRPr="00EB14FA" w:rsidRDefault="00D83532" w:rsidP="0092723A">
      <w:pPr>
        <w:pStyle w:val="ListParagraph"/>
        <w:numPr>
          <w:ilvl w:val="0"/>
          <w:numId w:val="4"/>
        </w:num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 xml:space="preserve">Fill the gaps </w:t>
      </w:r>
      <w:r w:rsidR="006E3ED8" w:rsidRPr="00EB14FA">
        <w:rPr>
          <w:rFonts w:asciiTheme="majorBidi" w:hAnsiTheme="majorBidi" w:cstheme="majorBidi"/>
          <w:color w:val="1F497D" w:themeColor="text2"/>
          <w:sz w:val="24"/>
          <w:szCs w:val="24"/>
          <w:lang w:val="en-US"/>
        </w:rPr>
        <w:t xml:space="preserve">in </w:t>
      </w:r>
      <w:r w:rsidRPr="00EB14FA">
        <w:rPr>
          <w:rFonts w:asciiTheme="majorBidi" w:hAnsiTheme="majorBidi" w:cstheme="majorBidi"/>
          <w:color w:val="1F497D" w:themeColor="text2"/>
          <w:sz w:val="24"/>
          <w:szCs w:val="24"/>
          <w:lang w:val="en-US"/>
        </w:rPr>
        <w:t>the text</w:t>
      </w:r>
      <w:r w:rsidR="00997C6F" w:rsidRPr="00EB14FA">
        <w:rPr>
          <w:rFonts w:asciiTheme="majorBidi" w:hAnsiTheme="majorBidi" w:cstheme="majorBidi"/>
          <w:color w:val="1F497D" w:themeColor="text2"/>
          <w:sz w:val="24"/>
          <w:szCs w:val="24"/>
          <w:lang w:val="en-US"/>
        </w:rPr>
        <w:t xml:space="preserve"> above</w:t>
      </w:r>
      <w:r w:rsidRPr="00EB14FA">
        <w:rPr>
          <w:rFonts w:asciiTheme="majorBidi" w:hAnsiTheme="majorBidi" w:cstheme="majorBidi"/>
          <w:color w:val="1F497D" w:themeColor="text2"/>
          <w:sz w:val="24"/>
          <w:szCs w:val="24"/>
          <w:lang w:val="en-US"/>
        </w:rPr>
        <w:t>.</w:t>
      </w:r>
    </w:p>
    <w:p w:rsidR="00B85CA7" w:rsidRPr="00EB14FA" w:rsidRDefault="006E3ED8" w:rsidP="0092723A">
      <w:pPr>
        <w:pStyle w:val="ListParagraph"/>
        <w:numPr>
          <w:ilvl w:val="0"/>
          <w:numId w:val="4"/>
        </w:num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Give an appropriate title to the text.</w:t>
      </w:r>
    </w:p>
    <w:p w:rsidR="00B85CA7" w:rsidRPr="00EB14FA" w:rsidRDefault="008E3133" w:rsidP="0092723A">
      <w:pPr>
        <w:pStyle w:val="ListParagraph"/>
        <w:numPr>
          <w:ilvl w:val="0"/>
          <w:numId w:val="4"/>
        </w:num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
        </w:rPr>
        <w:t xml:space="preserve">In which </w:t>
      </w:r>
      <w:r w:rsidRPr="00EB14FA">
        <w:rPr>
          <w:rFonts w:asciiTheme="majorBidi" w:hAnsiTheme="majorBidi" w:cstheme="majorBidi"/>
          <w:color w:val="1F497D" w:themeColor="text2"/>
          <w:sz w:val="24"/>
          <w:szCs w:val="24"/>
          <w:lang w:val="en-US"/>
        </w:rPr>
        <w:t>field</w:t>
      </w:r>
      <w:r w:rsidRPr="00EB14FA">
        <w:rPr>
          <w:rFonts w:asciiTheme="majorBidi" w:hAnsiTheme="majorBidi" w:cstheme="majorBidi"/>
          <w:color w:val="1F497D" w:themeColor="text2"/>
          <w:sz w:val="24"/>
          <w:szCs w:val="24"/>
          <w:lang w:val="en"/>
        </w:rPr>
        <w:t xml:space="preserve"> can you classify this topic? In which science? In which specialty?</w:t>
      </w:r>
    </w:p>
    <w:p w:rsidR="00DB6690" w:rsidRPr="00EB14FA" w:rsidRDefault="00DB6690" w:rsidP="004F2AC0">
      <w:pPr>
        <w:pStyle w:val="ListParagraph"/>
        <w:numPr>
          <w:ilvl w:val="0"/>
          <w:numId w:val="4"/>
        </w:num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 xml:space="preserve">In which word we have a phonetic similarity between </w:t>
      </w:r>
      <w:r w:rsidR="004D7ADF" w:rsidRPr="00EB14FA">
        <w:rPr>
          <w:rFonts w:asciiTheme="majorBidi" w:hAnsiTheme="majorBidi" w:cstheme="majorBidi"/>
          <w:color w:val="1F497D" w:themeColor="text2"/>
          <w:sz w:val="24"/>
          <w:szCs w:val="24"/>
          <w:lang w:val="en-US"/>
        </w:rPr>
        <w:t xml:space="preserve">the Arabic and the English </w:t>
      </w:r>
      <w:r w:rsidR="00957B1F" w:rsidRPr="00EB14FA">
        <w:rPr>
          <w:rFonts w:asciiTheme="majorBidi" w:hAnsiTheme="majorBidi" w:cstheme="majorBidi"/>
          <w:color w:val="1F497D" w:themeColor="text2"/>
          <w:sz w:val="24"/>
          <w:szCs w:val="24"/>
          <w:lang w:val="en-US"/>
        </w:rPr>
        <w:t xml:space="preserve">in the </w:t>
      </w:r>
      <w:r w:rsidR="004D7ADF" w:rsidRPr="00EB14FA">
        <w:rPr>
          <w:rFonts w:asciiTheme="majorBidi" w:hAnsiTheme="majorBidi" w:cstheme="majorBidi"/>
          <w:color w:val="1F497D" w:themeColor="text2"/>
          <w:sz w:val="24"/>
          <w:szCs w:val="24"/>
          <w:lang w:val="en-US"/>
        </w:rPr>
        <w:t>text</w:t>
      </w:r>
      <w:r w:rsidRPr="00EB14FA">
        <w:rPr>
          <w:rFonts w:asciiTheme="majorBidi" w:hAnsiTheme="majorBidi" w:cstheme="majorBidi"/>
          <w:color w:val="1F497D" w:themeColor="text2"/>
          <w:sz w:val="24"/>
          <w:szCs w:val="24"/>
          <w:lang w:val="en-US"/>
        </w:rPr>
        <w:t>?</w:t>
      </w:r>
    </w:p>
    <w:p w:rsidR="004F2AC0" w:rsidRPr="00EB14FA" w:rsidRDefault="004F2AC0" w:rsidP="004F2AC0">
      <w:pPr>
        <w:pStyle w:val="ListParagraph"/>
        <w:numPr>
          <w:ilvl w:val="0"/>
          <w:numId w:val="4"/>
        </w:numPr>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List some adverbs of place used in the text.</w:t>
      </w:r>
    </w:p>
    <w:p w:rsidR="007214A9" w:rsidRPr="00EB14FA" w:rsidRDefault="00DA25BD" w:rsidP="0092723A">
      <w:pPr>
        <w:pStyle w:val="ListParagraph"/>
        <w:numPr>
          <w:ilvl w:val="0"/>
          <w:numId w:val="4"/>
        </w:numPr>
        <w:jc w:val="both"/>
        <w:rPr>
          <w:rFonts w:asciiTheme="majorBidi" w:hAnsiTheme="majorBidi" w:cstheme="majorBidi"/>
          <w:color w:val="1F497D" w:themeColor="text2"/>
          <w:sz w:val="24"/>
          <w:szCs w:val="24"/>
          <w:lang w:val="en-US"/>
        </w:rPr>
      </w:pPr>
      <w:r w:rsidRPr="00EB14FA">
        <w:rPr>
          <w:rFonts w:asciiTheme="majorBidi" w:hAnsiTheme="majorBidi" w:cstheme="majorBidi"/>
          <w:color w:val="1F497D" w:themeColor="text2"/>
          <w:sz w:val="24"/>
          <w:szCs w:val="24"/>
          <w:lang w:val="en-US"/>
        </w:rPr>
        <w:t xml:space="preserve">How many Quranic verses </w:t>
      </w:r>
      <w:r w:rsidR="00945DEA" w:rsidRPr="00EB14FA">
        <w:rPr>
          <w:rFonts w:asciiTheme="majorBidi" w:hAnsiTheme="majorBidi" w:cstheme="majorBidi"/>
          <w:color w:val="1F497D" w:themeColor="text2"/>
          <w:sz w:val="24"/>
          <w:szCs w:val="24"/>
          <w:lang w:val="en-US"/>
        </w:rPr>
        <w:t xml:space="preserve">related to this subject </w:t>
      </w:r>
      <w:r w:rsidRPr="00EB14FA">
        <w:rPr>
          <w:rFonts w:asciiTheme="majorBidi" w:hAnsiTheme="majorBidi" w:cstheme="majorBidi"/>
          <w:color w:val="1F497D" w:themeColor="text2"/>
          <w:sz w:val="24"/>
          <w:szCs w:val="24"/>
          <w:lang w:val="en-US"/>
        </w:rPr>
        <w:t>you can</w:t>
      </w:r>
      <w:r w:rsidR="00945DEA" w:rsidRPr="00EB14FA">
        <w:rPr>
          <w:rFonts w:asciiTheme="majorBidi" w:hAnsiTheme="majorBidi" w:cstheme="majorBidi"/>
          <w:color w:val="1F497D" w:themeColor="text2"/>
          <w:sz w:val="24"/>
          <w:szCs w:val="24"/>
          <w:lang w:val="en-US"/>
        </w:rPr>
        <w:t xml:space="preserve"> </w:t>
      </w:r>
      <w:r w:rsidR="007214A9" w:rsidRPr="00EB14FA">
        <w:rPr>
          <w:rFonts w:asciiTheme="majorBidi" w:hAnsiTheme="majorBidi" w:cstheme="majorBidi"/>
          <w:color w:val="1F497D" w:themeColor="text2"/>
          <w:sz w:val="24"/>
          <w:szCs w:val="24"/>
          <w:lang w:val="en-US"/>
        </w:rPr>
        <w:t>quote</w:t>
      </w:r>
      <w:r w:rsidRPr="00EB14FA">
        <w:rPr>
          <w:rFonts w:asciiTheme="majorBidi" w:hAnsiTheme="majorBidi" w:cstheme="majorBidi"/>
          <w:color w:val="1F497D" w:themeColor="text2"/>
          <w:sz w:val="24"/>
          <w:szCs w:val="24"/>
          <w:lang w:val="en-US"/>
        </w:rPr>
        <w:t>?</w:t>
      </w:r>
    </w:p>
    <w:p w:rsidR="002B7B27" w:rsidRPr="00EB14FA" w:rsidRDefault="002050C2" w:rsidP="00EB14FA">
      <w:pPr>
        <w:pStyle w:val="ListParagraph"/>
        <w:numPr>
          <w:ilvl w:val="0"/>
          <w:numId w:val="4"/>
        </w:numPr>
        <w:pBdr>
          <w:bottom w:val="single" w:sz="6" w:space="1" w:color="auto"/>
        </w:pBdr>
        <w:jc w:val="both"/>
        <w:rPr>
          <w:rFonts w:asciiTheme="majorBidi" w:hAnsiTheme="majorBidi" w:cstheme="majorBidi"/>
          <w:color w:val="1F497D" w:themeColor="text2"/>
          <w:sz w:val="24"/>
          <w:szCs w:val="24"/>
          <w:lang w:val="en-US"/>
        </w:rPr>
      </w:pPr>
      <w:r w:rsidRPr="00EB14FA">
        <w:rPr>
          <w:rFonts w:asciiTheme="majorBidi" w:eastAsia="Times New Roman" w:hAnsiTheme="majorBidi" w:cstheme="majorBidi"/>
          <w:color w:val="1F497D" w:themeColor="text2"/>
          <w:sz w:val="24"/>
          <w:szCs w:val="24"/>
          <w:lang w:val="en" w:eastAsia="fr-FR"/>
        </w:rPr>
        <w:t>Mention these verses with the name of the surah and the number of the verse according to the Holy Quran.</w:t>
      </w:r>
    </w:p>
    <w:sectPr w:rsidR="002B7B27" w:rsidRPr="00EB14FA" w:rsidSect="00EB14FA">
      <w:headerReference w:type="default" r:id="rId11"/>
      <w:footerReference w:type="default" r:id="rId12"/>
      <w:pgSz w:w="11906" w:h="16838"/>
      <w:pgMar w:top="1440" w:right="1440" w:bottom="1170" w:left="144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A8" w:rsidRDefault="00F755A8" w:rsidP="001D7D49">
      <w:pPr>
        <w:spacing w:after="0" w:line="240" w:lineRule="auto"/>
      </w:pPr>
      <w:r>
        <w:separator/>
      </w:r>
    </w:p>
  </w:endnote>
  <w:endnote w:type="continuationSeparator" w:id="0">
    <w:p w:rsidR="00F755A8" w:rsidRDefault="00F755A8" w:rsidP="001D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49" w:rsidRPr="00847CA5" w:rsidRDefault="001D7D49" w:rsidP="00EB14FA">
    <w:pPr>
      <w:widowControl w:val="0"/>
      <w:pBdr>
        <w:top w:val="single" w:sz="4" w:space="0" w:color="D9D9D9" w:themeColor="background1" w:themeShade="D9"/>
      </w:pBdr>
      <w:tabs>
        <w:tab w:val="center" w:pos="4680"/>
        <w:tab w:val="right" w:pos="9360"/>
      </w:tabs>
      <w:spacing w:after="0" w:line="240" w:lineRule="auto"/>
      <w:rPr>
        <w:b/>
        <w:bCs/>
        <w:lang w:val="en-US"/>
      </w:rPr>
    </w:pPr>
    <w:r w:rsidRPr="00847CA5">
      <w:rPr>
        <w:lang w:val="en-US"/>
      </w:rPr>
      <w:t xml:space="preserve">B. Hichem  </w:t>
    </w:r>
    <w:r w:rsidRPr="00847CA5">
      <w:rPr>
        <w:lang w:val="en-US"/>
      </w:rPr>
      <w:tab/>
    </w:r>
    <w:r w:rsidRPr="00847CA5">
      <w:rPr>
        <w:lang w:val="en-US"/>
      </w:rPr>
      <w:tab/>
      <w:t xml:space="preserve"> </w:t>
    </w:r>
    <w:sdt>
      <w:sdtPr>
        <w:rPr>
          <w:lang w:val="en-US"/>
        </w:rPr>
        <w:id w:val="1847599966"/>
        <w:docPartObj>
          <w:docPartGallery w:val="Page Numbers (Bottom of Page)"/>
          <w:docPartUnique/>
        </w:docPartObj>
      </w:sdtPr>
      <w:sdtEndPr>
        <w:rPr>
          <w:color w:val="808080" w:themeColor="background1" w:themeShade="80"/>
          <w:spacing w:val="60"/>
        </w:rPr>
      </w:sdtEndPr>
      <w:sdtContent>
        <w:r w:rsidRPr="00847CA5">
          <w:rPr>
            <w:lang w:val="en-US"/>
          </w:rPr>
          <w:fldChar w:fldCharType="begin"/>
        </w:r>
        <w:r w:rsidRPr="00847CA5">
          <w:rPr>
            <w:lang w:val="en-US"/>
          </w:rPr>
          <w:instrText xml:space="preserve"> PAGE   \* MERGEFORMAT </w:instrText>
        </w:r>
        <w:r w:rsidRPr="00847CA5">
          <w:rPr>
            <w:lang w:val="en-US"/>
          </w:rPr>
          <w:fldChar w:fldCharType="separate"/>
        </w:r>
        <w:r w:rsidR="00CA117E" w:rsidRPr="00CA117E">
          <w:rPr>
            <w:b/>
            <w:bCs/>
            <w:noProof/>
            <w:lang w:val="en-US"/>
          </w:rPr>
          <w:t>1</w:t>
        </w:r>
        <w:r w:rsidRPr="00847CA5">
          <w:rPr>
            <w:b/>
            <w:bCs/>
            <w:noProof/>
            <w:lang w:val="en-US"/>
          </w:rPr>
          <w:fldChar w:fldCharType="end"/>
        </w:r>
        <w:r w:rsidRPr="00847CA5">
          <w:rPr>
            <w:b/>
            <w:bCs/>
            <w:lang w:val="en-US"/>
          </w:rPr>
          <w:t xml:space="preserve"> | </w:t>
        </w:r>
        <w:r w:rsidRPr="00847CA5">
          <w:rPr>
            <w:color w:val="808080" w:themeColor="background1" w:themeShade="80"/>
            <w:spacing w:val="60"/>
            <w:lang w:val="en-US"/>
          </w:rPr>
          <w:t>Page</w:t>
        </w:r>
      </w:sdtContent>
    </w:sdt>
  </w:p>
  <w:p w:rsidR="001D7D49" w:rsidRPr="00847CA5" w:rsidRDefault="001D7D49" w:rsidP="00EB14FA">
    <w:pPr>
      <w:widowControl w:val="0"/>
      <w:tabs>
        <w:tab w:val="center" w:pos="4680"/>
        <w:tab w:val="right" w:pos="9360"/>
      </w:tabs>
      <w:spacing w:after="0" w:line="240" w:lineRule="auto"/>
      <w:rPr>
        <w:lang w:val="en-US"/>
      </w:rPr>
    </w:pPr>
    <w:r w:rsidRPr="00847CA5">
      <w:rPr>
        <w:lang w:val="en-US"/>
      </w:rPr>
      <w:t>201</w:t>
    </w:r>
    <w:r w:rsidR="00EB14FA">
      <w:rPr>
        <w:lang w:val="en-US"/>
      </w:rPr>
      <w:t>9</w:t>
    </w:r>
    <w:r w:rsidRPr="00847CA5">
      <w:rPr>
        <w:lang w:val="en-US"/>
      </w:rPr>
      <w:t>-20</w:t>
    </w:r>
    <w:r w:rsidR="00EB14FA">
      <w:rPr>
        <w:lang w:val="en-US"/>
      </w:rPr>
      <w:t>20</w:t>
    </w:r>
  </w:p>
  <w:p w:rsidR="001D7D49" w:rsidRPr="001D7D49" w:rsidRDefault="001D7D4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A8" w:rsidRDefault="00F755A8" w:rsidP="001D7D49">
      <w:pPr>
        <w:spacing w:after="0" w:line="240" w:lineRule="auto"/>
      </w:pPr>
      <w:r>
        <w:separator/>
      </w:r>
    </w:p>
  </w:footnote>
  <w:footnote w:type="continuationSeparator" w:id="0">
    <w:p w:rsidR="00F755A8" w:rsidRDefault="00F755A8" w:rsidP="001D7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49" w:rsidRPr="00847CA5" w:rsidRDefault="001D7D49" w:rsidP="001D7D49">
    <w:pPr>
      <w:widowControl w:val="0"/>
      <w:tabs>
        <w:tab w:val="center" w:pos="4680"/>
        <w:tab w:val="right" w:pos="9360"/>
      </w:tabs>
      <w:spacing w:after="0" w:line="240" w:lineRule="auto"/>
    </w:pPr>
    <w:r w:rsidRPr="00847CA5">
      <w:t>Méthodes Numériques et Programma</w:t>
    </w:r>
    <w:r>
      <w:t xml:space="preserve">tion                                                     </w:t>
    </w:r>
    <w:r w:rsidRPr="00847CA5">
      <w:t>Université M</w:t>
    </w:r>
    <w:r w:rsidRPr="00847CA5">
      <w:rPr>
        <w:vertAlign w:val="superscript"/>
      </w:rPr>
      <w:t xml:space="preserve">ed </w:t>
    </w:r>
    <w:r w:rsidRPr="00847CA5">
      <w:t>Boudiaf M’sila</w:t>
    </w:r>
  </w:p>
  <w:p w:rsidR="001D7D49" w:rsidRPr="00847CA5" w:rsidRDefault="001D7D49" w:rsidP="001D7D49">
    <w:pPr>
      <w:widowControl w:val="0"/>
      <w:tabs>
        <w:tab w:val="left" w:pos="2460"/>
        <w:tab w:val="center" w:pos="4680"/>
        <w:tab w:val="right" w:pos="9360"/>
      </w:tabs>
      <w:spacing w:after="0" w:line="240" w:lineRule="auto"/>
    </w:pPr>
    <w:r w:rsidRPr="00847CA5">
      <w:t>Master M1</w:t>
    </w:r>
    <w:r>
      <w:t>/S2/Anglais II</w:t>
    </w:r>
    <w:r w:rsidRPr="00847CA5">
      <w:tab/>
    </w:r>
    <w:r w:rsidRPr="00847CA5">
      <w:tab/>
    </w:r>
    <w:r w:rsidRPr="00847CA5">
      <w:tab/>
    </w:r>
    <w:r>
      <w:tab/>
    </w:r>
    <w:r>
      <w:tab/>
    </w:r>
    <w:r>
      <w:tab/>
    </w:r>
    <w:r w:rsidRPr="00847CA5">
      <w:t xml:space="preserve">Faculté des sciences </w:t>
    </w:r>
  </w:p>
  <w:p w:rsidR="001D7D49" w:rsidRDefault="001D7D49" w:rsidP="001636C4">
    <w:pPr>
      <w:widowControl w:val="0"/>
      <w:tabs>
        <w:tab w:val="left" w:pos="2460"/>
        <w:tab w:val="center" w:pos="4680"/>
        <w:tab w:val="right" w:pos="9360"/>
      </w:tabs>
      <w:spacing w:after="0" w:line="240" w:lineRule="auto"/>
    </w:pPr>
    <w:r w:rsidRPr="00847CA5">
      <w:t xml:space="preserve">Physique </w:t>
    </w:r>
    <w:r w:rsidR="001636C4">
      <w:t xml:space="preserve">théorique / </w:t>
    </w:r>
    <w:r w:rsidRPr="00847CA5">
      <w:t>Energétique</w:t>
    </w:r>
    <w:r w:rsidR="001636C4">
      <w:t xml:space="preserve">                                </w:t>
    </w:r>
    <w:r>
      <w:t xml:space="preserve">                                         </w:t>
    </w:r>
    <w:r w:rsidRPr="00847CA5">
      <w:t>Département de Physique</w:t>
    </w:r>
  </w:p>
  <w:p w:rsidR="001D7D49" w:rsidRDefault="001D7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A9B"/>
    <w:multiLevelType w:val="hybridMultilevel"/>
    <w:tmpl w:val="F7E8070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963653"/>
    <w:multiLevelType w:val="hybridMultilevel"/>
    <w:tmpl w:val="79787B32"/>
    <w:lvl w:ilvl="0" w:tplc="9DE288AA">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D65231"/>
    <w:multiLevelType w:val="hybridMultilevel"/>
    <w:tmpl w:val="6790698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317DC3"/>
    <w:multiLevelType w:val="hybridMultilevel"/>
    <w:tmpl w:val="EB06FD42"/>
    <w:lvl w:ilvl="0" w:tplc="DE30866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49"/>
    <w:rsid w:val="00057B93"/>
    <w:rsid w:val="00083E2C"/>
    <w:rsid w:val="000A074A"/>
    <w:rsid w:val="000E732F"/>
    <w:rsid w:val="0014369A"/>
    <w:rsid w:val="00160AE2"/>
    <w:rsid w:val="001636C4"/>
    <w:rsid w:val="001C0E8B"/>
    <w:rsid w:val="001D2736"/>
    <w:rsid w:val="001D7D49"/>
    <w:rsid w:val="001F23EF"/>
    <w:rsid w:val="002050C2"/>
    <w:rsid w:val="002400A1"/>
    <w:rsid w:val="0025045E"/>
    <w:rsid w:val="002A02FE"/>
    <w:rsid w:val="002B7B27"/>
    <w:rsid w:val="002C307F"/>
    <w:rsid w:val="0031307A"/>
    <w:rsid w:val="00337D8A"/>
    <w:rsid w:val="00394E42"/>
    <w:rsid w:val="003A207B"/>
    <w:rsid w:val="003A3DC3"/>
    <w:rsid w:val="003A63E7"/>
    <w:rsid w:val="003F1A80"/>
    <w:rsid w:val="0045078B"/>
    <w:rsid w:val="004D449B"/>
    <w:rsid w:val="004D7ADF"/>
    <w:rsid w:val="004E1D67"/>
    <w:rsid w:val="004E1ED6"/>
    <w:rsid w:val="004F2AC0"/>
    <w:rsid w:val="004F6958"/>
    <w:rsid w:val="00515AA9"/>
    <w:rsid w:val="00566E61"/>
    <w:rsid w:val="00572745"/>
    <w:rsid w:val="00580A94"/>
    <w:rsid w:val="005F1B51"/>
    <w:rsid w:val="00626037"/>
    <w:rsid w:val="006460CA"/>
    <w:rsid w:val="006E3ED8"/>
    <w:rsid w:val="007214A9"/>
    <w:rsid w:val="007D40F7"/>
    <w:rsid w:val="00811F30"/>
    <w:rsid w:val="00820658"/>
    <w:rsid w:val="00831EFC"/>
    <w:rsid w:val="008375BD"/>
    <w:rsid w:val="00840C06"/>
    <w:rsid w:val="00861A2A"/>
    <w:rsid w:val="008E3133"/>
    <w:rsid w:val="0092723A"/>
    <w:rsid w:val="00945DEA"/>
    <w:rsid w:val="00957B1F"/>
    <w:rsid w:val="00997C6F"/>
    <w:rsid w:val="009B5A6D"/>
    <w:rsid w:val="00A42FDA"/>
    <w:rsid w:val="00A55A8F"/>
    <w:rsid w:val="00A9015C"/>
    <w:rsid w:val="00B47E9A"/>
    <w:rsid w:val="00B600ED"/>
    <w:rsid w:val="00B7169F"/>
    <w:rsid w:val="00B85CA7"/>
    <w:rsid w:val="00B97EFB"/>
    <w:rsid w:val="00C12C97"/>
    <w:rsid w:val="00C65894"/>
    <w:rsid w:val="00CA117E"/>
    <w:rsid w:val="00CA5EC3"/>
    <w:rsid w:val="00D124DB"/>
    <w:rsid w:val="00D83532"/>
    <w:rsid w:val="00D900F7"/>
    <w:rsid w:val="00D93046"/>
    <w:rsid w:val="00DA25BD"/>
    <w:rsid w:val="00DB6690"/>
    <w:rsid w:val="00DC1E8A"/>
    <w:rsid w:val="00E348F4"/>
    <w:rsid w:val="00E94A45"/>
    <w:rsid w:val="00EB14FA"/>
    <w:rsid w:val="00F10EBA"/>
    <w:rsid w:val="00F516CA"/>
    <w:rsid w:val="00F755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49"/>
  </w:style>
  <w:style w:type="paragraph" w:styleId="Footer">
    <w:name w:val="footer"/>
    <w:basedOn w:val="Normal"/>
    <w:link w:val="FooterChar"/>
    <w:uiPriority w:val="99"/>
    <w:unhideWhenUsed/>
    <w:rsid w:val="001D7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49"/>
  </w:style>
  <w:style w:type="character" w:customStyle="1" w:styleId="ng-binding">
    <w:name w:val="ng-binding"/>
    <w:basedOn w:val="DefaultParagraphFont"/>
    <w:rsid w:val="001C0E8B"/>
  </w:style>
  <w:style w:type="character" w:styleId="Strong">
    <w:name w:val="Strong"/>
    <w:basedOn w:val="DefaultParagraphFont"/>
    <w:uiPriority w:val="22"/>
    <w:qFormat/>
    <w:rsid w:val="001C0E8B"/>
    <w:rPr>
      <w:b/>
      <w:bCs/>
    </w:rPr>
  </w:style>
  <w:style w:type="character" w:styleId="Hyperlink">
    <w:name w:val="Hyperlink"/>
    <w:basedOn w:val="DefaultParagraphFont"/>
    <w:uiPriority w:val="99"/>
    <w:unhideWhenUsed/>
    <w:rsid w:val="001C0E8B"/>
    <w:rPr>
      <w:color w:val="0000FF"/>
      <w:u w:val="single"/>
    </w:rPr>
  </w:style>
  <w:style w:type="character" w:customStyle="1" w:styleId="ng-scope">
    <w:name w:val="ng-scope"/>
    <w:basedOn w:val="DefaultParagraphFont"/>
    <w:rsid w:val="001C0E8B"/>
  </w:style>
  <w:style w:type="paragraph" w:styleId="ListParagraph">
    <w:name w:val="List Paragraph"/>
    <w:basedOn w:val="Normal"/>
    <w:uiPriority w:val="34"/>
    <w:qFormat/>
    <w:rsid w:val="00820658"/>
    <w:pPr>
      <w:ind w:left="720"/>
      <w:contextualSpacing/>
    </w:pPr>
  </w:style>
  <w:style w:type="paragraph" w:styleId="BalloonText">
    <w:name w:val="Balloon Text"/>
    <w:basedOn w:val="Normal"/>
    <w:link w:val="BalloonTextChar"/>
    <w:uiPriority w:val="99"/>
    <w:semiHidden/>
    <w:unhideWhenUsed/>
    <w:rsid w:val="00B9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FB"/>
    <w:rPr>
      <w:rFonts w:ascii="Tahoma" w:hAnsi="Tahoma" w:cs="Tahoma"/>
      <w:sz w:val="16"/>
      <w:szCs w:val="16"/>
    </w:rPr>
  </w:style>
  <w:style w:type="character" w:styleId="FollowedHyperlink">
    <w:name w:val="FollowedHyperlink"/>
    <w:basedOn w:val="DefaultParagraphFont"/>
    <w:uiPriority w:val="99"/>
    <w:semiHidden/>
    <w:unhideWhenUsed/>
    <w:rsid w:val="004507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49"/>
  </w:style>
  <w:style w:type="paragraph" w:styleId="Footer">
    <w:name w:val="footer"/>
    <w:basedOn w:val="Normal"/>
    <w:link w:val="FooterChar"/>
    <w:uiPriority w:val="99"/>
    <w:unhideWhenUsed/>
    <w:rsid w:val="001D7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49"/>
  </w:style>
  <w:style w:type="character" w:customStyle="1" w:styleId="ng-binding">
    <w:name w:val="ng-binding"/>
    <w:basedOn w:val="DefaultParagraphFont"/>
    <w:rsid w:val="001C0E8B"/>
  </w:style>
  <w:style w:type="character" w:styleId="Strong">
    <w:name w:val="Strong"/>
    <w:basedOn w:val="DefaultParagraphFont"/>
    <w:uiPriority w:val="22"/>
    <w:qFormat/>
    <w:rsid w:val="001C0E8B"/>
    <w:rPr>
      <w:b/>
      <w:bCs/>
    </w:rPr>
  </w:style>
  <w:style w:type="character" w:styleId="Hyperlink">
    <w:name w:val="Hyperlink"/>
    <w:basedOn w:val="DefaultParagraphFont"/>
    <w:uiPriority w:val="99"/>
    <w:unhideWhenUsed/>
    <w:rsid w:val="001C0E8B"/>
    <w:rPr>
      <w:color w:val="0000FF"/>
      <w:u w:val="single"/>
    </w:rPr>
  </w:style>
  <w:style w:type="character" w:customStyle="1" w:styleId="ng-scope">
    <w:name w:val="ng-scope"/>
    <w:basedOn w:val="DefaultParagraphFont"/>
    <w:rsid w:val="001C0E8B"/>
  </w:style>
  <w:style w:type="paragraph" w:styleId="ListParagraph">
    <w:name w:val="List Paragraph"/>
    <w:basedOn w:val="Normal"/>
    <w:uiPriority w:val="34"/>
    <w:qFormat/>
    <w:rsid w:val="00820658"/>
    <w:pPr>
      <w:ind w:left="720"/>
      <w:contextualSpacing/>
    </w:pPr>
  </w:style>
  <w:style w:type="paragraph" w:styleId="BalloonText">
    <w:name w:val="Balloon Text"/>
    <w:basedOn w:val="Normal"/>
    <w:link w:val="BalloonTextChar"/>
    <w:uiPriority w:val="99"/>
    <w:semiHidden/>
    <w:unhideWhenUsed/>
    <w:rsid w:val="00B9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FB"/>
    <w:rPr>
      <w:rFonts w:ascii="Tahoma" w:hAnsi="Tahoma" w:cs="Tahoma"/>
      <w:sz w:val="16"/>
      <w:szCs w:val="16"/>
    </w:rPr>
  </w:style>
  <w:style w:type="character" w:styleId="FollowedHyperlink">
    <w:name w:val="FollowedHyperlink"/>
    <w:basedOn w:val="DefaultParagraphFont"/>
    <w:uiPriority w:val="99"/>
    <w:semiHidden/>
    <w:unhideWhenUsed/>
    <w:rsid w:val="004507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1669">
      <w:bodyDiv w:val="1"/>
      <w:marLeft w:val="0"/>
      <w:marRight w:val="0"/>
      <w:marTop w:val="0"/>
      <w:marBottom w:val="0"/>
      <w:divBdr>
        <w:top w:val="none" w:sz="0" w:space="0" w:color="auto"/>
        <w:left w:val="none" w:sz="0" w:space="0" w:color="auto"/>
        <w:bottom w:val="none" w:sz="0" w:space="0" w:color="auto"/>
        <w:right w:val="none" w:sz="0" w:space="0" w:color="auto"/>
      </w:divBdr>
      <w:divsChild>
        <w:div w:id="1465004690">
          <w:marLeft w:val="0"/>
          <w:marRight w:val="0"/>
          <w:marTop w:val="0"/>
          <w:marBottom w:val="0"/>
          <w:divBdr>
            <w:top w:val="none" w:sz="0" w:space="0" w:color="auto"/>
            <w:left w:val="none" w:sz="0" w:space="0" w:color="auto"/>
            <w:bottom w:val="none" w:sz="0" w:space="0" w:color="auto"/>
            <w:right w:val="none" w:sz="0" w:space="0" w:color="auto"/>
          </w:divBdr>
          <w:divsChild>
            <w:div w:id="1001547278">
              <w:marLeft w:val="0"/>
              <w:marRight w:val="0"/>
              <w:marTop w:val="0"/>
              <w:marBottom w:val="0"/>
              <w:divBdr>
                <w:top w:val="none" w:sz="0" w:space="0" w:color="auto"/>
                <w:left w:val="none" w:sz="0" w:space="0" w:color="auto"/>
                <w:bottom w:val="none" w:sz="0" w:space="0" w:color="auto"/>
                <w:right w:val="none" w:sz="0" w:space="0" w:color="auto"/>
              </w:divBdr>
              <w:divsChild>
                <w:div w:id="1282684716">
                  <w:marLeft w:val="0"/>
                  <w:marRight w:val="0"/>
                  <w:marTop w:val="0"/>
                  <w:marBottom w:val="0"/>
                  <w:divBdr>
                    <w:top w:val="none" w:sz="0" w:space="0" w:color="auto"/>
                    <w:left w:val="none" w:sz="0" w:space="0" w:color="auto"/>
                    <w:bottom w:val="none" w:sz="0" w:space="0" w:color="auto"/>
                    <w:right w:val="none" w:sz="0" w:space="0" w:color="auto"/>
                  </w:divBdr>
                  <w:divsChild>
                    <w:div w:id="1192764340">
                      <w:marLeft w:val="0"/>
                      <w:marRight w:val="0"/>
                      <w:marTop w:val="0"/>
                      <w:marBottom w:val="0"/>
                      <w:divBdr>
                        <w:top w:val="none" w:sz="0" w:space="0" w:color="auto"/>
                        <w:left w:val="none" w:sz="0" w:space="0" w:color="auto"/>
                        <w:bottom w:val="none" w:sz="0" w:space="0" w:color="auto"/>
                        <w:right w:val="none" w:sz="0" w:space="0" w:color="auto"/>
                      </w:divBdr>
                      <w:divsChild>
                        <w:div w:id="1614508252">
                          <w:marLeft w:val="0"/>
                          <w:marRight w:val="0"/>
                          <w:marTop w:val="0"/>
                          <w:marBottom w:val="0"/>
                          <w:divBdr>
                            <w:top w:val="none" w:sz="0" w:space="0" w:color="auto"/>
                            <w:left w:val="none" w:sz="0" w:space="0" w:color="auto"/>
                            <w:bottom w:val="none" w:sz="0" w:space="0" w:color="auto"/>
                            <w:right w:val="none" w:sz="0" w:space="0" w:color="auto"/>
                          </w:divBdr>
                          <w:divsChild>
                            <w:div w:id="47531382">
                              <w:marLeft w:val="0"/>
                              <w:marRight w:val="0"/>
                              <w:marTop w:val="0"/>
                              <w:marBottom w:val="0"/>
                              <w:divBdr>
                                <w:top w:val="none" w:sz="0" w:space="0" w:color="auto"/>
                                <w:left w:val="none" w:sz="0" w:space="0" w:color="auto"/>
                                <w:bottom w:val="none" w:sz="0" w:space="0" w:color="auto"/>
                                <w:right w:val="none" w:sz="0" w:space="0" w:color="auto"/>
                              </w:divBdr>
                              <w:divsChild>
                                <w:div w:id="1086224873">
                                  <w:marLeft w:val="0"/>
                                  <w:marRight w:val="0"/>
                                  <w:marTop w:val="0"/>
                                  <w:marBottom w:val="0"/>
                                  <w:divBdr>
                                    <w:top w:val="none" w:sz="0" w:space="0" w:color="auto"/>
                                    <w:left w:val="none" w:sz="0" w:space="0" w:color="auto"/>
                                    <w:bottom w:val="none" w:sz="0" w:space="0" w:color="auto"/>
                                    <w:right w:val="none" w:sz="0" w:space="0" w:color="auto"/>
                                  </w:divBdr>
                                  <w:divsChild>
                                    <w:div w:id="1862742832">
                                      <w:marLeft w:val="60"/>
                                      <w:marRight w:val="0"/>
                                      <w:marTop w:val="0"/>
                                      <w:marBottom w:val="0"/>
                                      <w:divBdr>
                                        <w:top w:val="none" w:sz="0" w:space="0" w:color="auto"/>
                                        <w:left w:val="none" w:sz="0" w:space="0" w:color="auto"/>
                                        <w:bottom w:val="none" w:sz="0" w:space="0" w:color="auto"/>
                                        <w:right w:val="none" w:sz="0" w:space="0" w:color="auto"/>
                                      </w:divBdr>
                                      <w:divsChild>
                                        <w:div w:id="1219631335">
                                          <w:marLeft w:val="0"/>
                                          <w:marRight w:val="0"/>
                                          <w:marTop w:val="0"/>
                                          <w:marBottom w:val="0"/>
                                          <w:divBdr>
                                            <w:top w:val="none" w:sz="0" w:space="0" w:color="auto"/>
                                            <w:left w:val="none" w:sz="0" w:space="0" w:color="auto"/>
                                            <w:bottom w:val="none" w:sz="0" w:space="0" w:color="auto"/>
                                            <w:right w:val="none" w:sz="0" w:space="0" w:color="auto"/>
                                          </w:divBdr>
                                          <w:divsChild>
                                            <w:div w:id="458031279">
                                              <w:marLeft w:val="0"/>
                                              <w:marRight w:val="0"/>
                                              <w:marTop w:val="0"/>
                                              <w:marBottom w:val="120"/>
                                              <w:divBdr>
                                                <w:top w:val="single" w:sz="6" w:space="0" w:color="F5F5F5"/>
                                                <w:left w:val="single" w:sz="6" w:space="0" w:color="F5F5F5"/>
                                                <w:bottom w:val="single" w:sz="6" w:space="0" w:color="F5F5F5"/>
                                                <w:right w:val="single" w:sz="6" w:space="0" w:color="F5F5F5"/>
                                              </w:divBdr>
                                              <w:divsChild>
                                                <w:div w:id="2068337700">
                                                  <w:marLeft w:val="0"/>
                                                  <w:marRight w:val="0"/>
                                                  <w:marTop w:val="0"/>
                                                  <w:marBottom w:val="0"/>
                                                  <w:divBdr>
                                                    <w:top w:val="none" w:sz="0" w:space="0" w:color="auto"/>
                                                    <w:left w:val="none" w:sz="0" w:space="0" w:color="auto"/>
                                                    <w:bottom w:val="none" w:sz="0" w:space="0" w:color="auto"/>
                                                    <w:right w:val="none" w:sz="0" w:space="0" w:color="auto"/>
                                                  </w:divBdr>
                                                  <w:divsChild>
                                                    <w:div w:id="6452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561819">
      <w:bodyDiv w:val="1"/>
      <w:marLeft w:val="0"/>
      <w:marRight w:val="0"/>
      <w:marTop w:val="0"/>
      <w:marBottom w:val="0"/>
      <w:divBdr>
        <w:top w:val="none" w:sz="0" w:space="0" w:color="auto"/>
        <w:left w:val="none" w:sz="0" w:space="0" w:color="auto"/>
        <w:bottom w:val="none" w:sz="0" w:space="0" w:color="auto"/>
        <w:right w:val="none" w:sz="0" w:space="0" w:color="auto"/>
      </w:divBdr>
      <w:divsChild>
        <w:div w:id="1560559526">
          <w:marLeft w:val="0"/>
          <w:marRight w:val="0"/>
          <w:marTop w:val="0"/>
          <w:marBottom w:val="0"/>
          <w:divBdr>
            <w:top w:val="none" w:sz="0" w:space="0" w:color="auto"/>
            <w:left w:val="none" w:sz="0" w:space="0" w:color="auto"/>
            <w:bottom w:val="none" w:sz="0" w:space="0" w:color="auto"/>
            <w:right w:val="none" w:sz="0" w:space="0" w:color="auto"/>
          </w:divBdr>
          <w:divsChild>
            <w:div w:id="1762023342">
              <w:marLeft w:val="0"/>
              <w:marRight w:val="0"/>
              <w:marTop w:val="0"/>
              <w:marBottom w:val="0"/>
              <w:divBdr>
                <w:top w:val="none" w:sz="0" w:space="0" w:color="auto"/>
                <w:left w:val="none" w:sz="0" w:space="0" w:color="auto"/>
                <w:bottom w:val="none" w:sz="0" w:space="0" w:color="auto"/>
                <w:right w:val="none" w:sz="0" w:space="0" w:color="auto"/>
              </w:divBdr>
              <w:divsChild>
                <w:div w:id="140316676">
                  <w:marLeft w:val="0"/>
                  <w:marRight w:val="0"/>
                  <w:marTop w:val="0"/>
                  <w:marBottom w:val="0"/>
                  <w:divBdr>
                    <w:top w:val="none" w:sz="0" w:space="0" w:color="auto"/>
                    <w:left w:val="none" w:sz="0" w:space="0" w:color="auto"/>
                    <w:bottom w:val="none" w:sz="0" w:space="0" w:color="auto"/>
                    <w:right w:val="none" w:sz="0" w:space="0" w:color="auto"/>
                  </w:divBdr>
                  <w:divsChild>
                    <w:div w:id="1969512592">
                      <w:marLeft w:val="-225"/>
                      <w:marRight w:val="-225"/>
                      <w:marTop w:val="0"/>
                      <w:marBottom w:val="0"/>
                      <w:divBdr>
                        <w:top w:val="none" w:sz="0" w:space="0" w:color="auto"/>
                        <w:left w:val="none" w:sz="0" w:space="0" w:color="auto"/>
                        <w:bottom w:val="none" w:sz="0" w:space="0" w:color="auto"/>
                        <w:right w:val="none" w:sz="0" w:space="0" w:color="auto"/>
                      </w:divBdr>
                      <w:divsChild>
                        <w:div w:id="14233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z/imgres?imgurl=http://davidhowald.com/wp-content/uploads/2018/03/drawn-picture-of-a-rose-best-of-flowers-drawn-by-a-pencil-best-25-rose-drawings-ideas-of-drawn-picture-of-a-rose.jpg&amp;imgrefurl=http://davidhowald.com/drawn-picture-of-a-rose/drawn-picture-of-a-rose-new-how-to-draw-roses-opening-in-full-bloom-step-by-step-drawing/&amp;docid=5QTgRZEv5WtwBM&amp;tbnid=RzLa2ONI7O6TTM:&amp;vet=12ahUKEwiXgv_WmNXaAhVCchQKHRQQCUc4yAEQMygPMA96BAgAEBA..i&amp;w=2053&amp;h=1276&amp;bih=716&amp;biw=1518&amp;q=opening%20rose&amp;ved=2ahUKEwiXgv_WmNXaAhVCchQKHRQQCUc4yAEQMygPMA96BAgAEBA&amp;iact=mrc&amp;uact=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eed-light.info/miracles_of_qura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320</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21</cp:revision>
  <cp:lastPrinted>2020-02-10T20:49:00Z</cp:lastPrinted>
  <dcterms:created xsi:type="dcterms:W3CDTF">2018-04-25T10:50:00Z</dcterms:created>
  <dcterms:modified xsi:type="dcterms:W3CDTF">2021-02-06T15:16:00Z</dcterms:modified>
</cp:coreProperties>
</file>