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00C12" w14:textId="77777777" w:rsidR="00E1650E" w:rsidRPr="00B405E0" w:rsidRDefault="00E1650E" w:rsidP="00E1650E">
      <w:pPr>
        <w:shd w:val="clear" w:color="auto" w:fill="FFFFFF"/>
        <w:bidi/>
        <w:spacing w:after="0" w:line="240" w:lineRule="auto"/>
        <w:jc w:val="both"/>
        <w:rPr>
          <w:rFonts w:ascii="Verdana" w:hAnsi="Verdana" w:cs="Times New Roman"/>
          <w:b/>
          <w:bCs/>
          <w:sz w:val="28"/>
          <w:szCs w:val="28"/>
          <w:u w:val="single"/>
          <w:shd w:val="clear" w:color="auto" w:fill="FAFAFA"/>
        </w:rPr>
      </w:pPr>
      <w:r w:rsidRPr="00B405E0">
        <w:rPr>
          <w:rFonts w:ascii="Verdana" w:hAnsi="Verdana" w:cs="Times New Roman"/>
          <w:b/>
          <w:bCs/>
          <w:sz w:val="28"/>
          <w:szCs w:val="28"/>
          <w:u w:val="single"/>
          <w:shd w:val="clear" w:color="auto" w:fill="FAFAFA"/>
          <w:rtl/>
        </w:rPr>
        <w:t>ماهية المراجعة</w:t>
      </w:r>
    </w:p>
    <w:p w14:paraId="4F2BE78E" w14:textId="77777777" w:rsidR="00E1650E" w:rsidRDefault="00E1650E" w:rsidP="00E1650E">
      <w:pPr>
        <w:bidi/>
        <w:spacing w:after="0" w:line="240" w:lineRule="auto"/>
        <w:jc w:val="both"/>
        <w:rPr>
          <w:rFonts w:ascii="Verdana" w:hAnsi="Verdana" w:cs="Times New Roman"/>
          <w:sz w:val="28"/>
          <w:szCs w:val="28"/>
          <w:u w:val="single"/>
          <w:rtl/>
        </w:rPr>
      </w:pPr>
      <w:r w:rsidRPr="00B405E0">
        <w:rPr>
          <w:rFonts w:ascii="Verdana" w:hAnsi="Verdana" w:cs="Times New Roman"/>
          <w:sz w:val="28"/>
          <w:szCs w:val="28"/>
        </w:rPr>
        <w:br/>
      </w:r>
      <w:r w:rsidRPr="00B405E0">
        <w:rPr>
          <w:rFonts w:ascii="Verdana" w:hAnsi="Verdana" w:cs="Times New Roman"/>
          <w:sz w:val="28"/>
          <w:szCs w:val="28"/>
        </w:rPr>
        <w:br/>
      </w:r>
      <w:r w:rsidRPr="00561065">
        <w:rPr>
          <w:rFonts w:ascii="Verdana" w:hAnsi="Verdana" w:cs="Times New Roman"/>
          <w:sz w:val="28"/>
          <w:szCs w:val="28"/>
          <w:rtl/>
        </w:rPr>
        <w:t>لقد كان لظهور الثورة الصناعية أثر كبير على الأنشطة الاقتصادية من حيث تنظيمها وعملها بحيث يظهر هذا جليا من خلال انفصال الملكية عن التسيير على خلاف ما كان سابقا وبالتالي لم يعد للمالك أي دخل في المؤسسة من ناحية تسييرها ومراقبته،</w:t>
      </w:r>
      <w:r w:rsidRPr="00561065">
        <w:rPr>
          <w:rFonts w:ascii="Verdana" w:hAnsi="Verdana" w:cs="Times New Roman"/>
          <w:sz w:val="28"/>
          <w:szCs w:val="28"/>
        </w:rPr>
        <w:t xml:space="preserve"> </w:t>
      </w:r>
      <w:r w:rsidRPr="00561065">
        <w:rPr>
          <w:rFonts w:ascii="Verdana" w:hAnsi="Verdana" w:cs="Times New Roman"/>
          <w:sz w:val="28"/>
          <w:szCs w:val="28"/>
          <w:rtl/>
        </w:rPr>
        <w:t>بحيث جعله لا يتطلع بشكل مباشر وكافي على واقع المؤسسة الحقيقي وكذا وجهة رأس ماله المساهم به في المؤسسة، ومنه أصبح من الضروري وجود طرف ثالث آخر محايد كواسطة بينه وبين المؤسسة يطلع من خلالها المتعاملين على حالة المؤسسة وفى نفس الوقت يقدم النصح للإدارة من أجل تصحيح الأخطاء والتلاعبات التي قد تحدث وهذا عن طريق المراجعة التي يقوم بها في المؤسسة المعنية بالاعتماد على وسائل إجراءات خاصة</w:t>
      </w:r>
      <w:r w:rsidRPr="00561065">
        <w:rPr>
          <w:rFonts w:ascii="Verdana" w:hAnsi="Verdana" w:cs="Times New Roman"/>
          <w:sz w:val="28"/>
          <w:szCs w:val="28"/>
        </w:rPr>
        <w:t>.</w:t>
      </w:r>
      <w:r w:rsidRPr="00561065">
        <w:rPr>
          <w:rFonts w:ascii="Verdana" w:hAnsi="Verdana" w:cs="Times New Roman"/>
          <w:sz w:val="28"/>
          <w:szCs w:val="28"/>
        </w:rPr>
        <w:tab/>
      </w:r>
      <w:r w:rsidRPr="00B405E0">
        <w:rPr>
          <w:rFonts w:ascii="Verdana" w:hAnsi="Verdana" w:cs="Times New Roman"/>
          <w:sz w:val="28"/>
          <w:szCs w:val="28"/>
        </w:rPr>
        <w:br/>
      </w:r>
      <w:r w:rsidRPr="00B405E0">
        <w:rPr>
          <w:rFonts w:ascii="Verdana" w:hAnsi="Verdana" w:cs="Times New Roman"/>
          <w:sz w:val="28"/>
          <w:szCs w:val="28"/>
        </w:rPr>
        <w:br/>
      </w:r>
      <w:r w:rsidRPr="006F7525">
        <w:rPr>
          <w:rFonts w:ascii="Verdana" w:hAnsi="Verdana" w:cs="Times New Roman" w:hint="cs"/>
          <w:b/>
          <w:bCs/>
          <w:sz w:val="28"/>
          <w:szCs w:val="28"/>
          <w:u w:val="single"/>
          <w:rtl/>
        </w:rPr>
        <w:t>تعريف المراجعة:</w:t>
      </w:r>
    </w:p>
    <w:p w14:paraId="625F0455" w14:textId="77777777" w:rsidR="00E1650E"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لا ش</w:t>
      </w:r>
      <w:r>
        <w:rPr>
          <w:rFonts w:ascii="Verdana" w:hAnsi="Verdana" w:cs="Times New Roman" w:hint="eastAsia"/>
          <w:sz w:val="28"/>
          <w:szCs w:val="28"/>
          <w:rtl/>
        </w:rPr>
        <w:t>ك</w:t>
      </w:r>
      <w:r>
        <w:rPr>
          <w:rFonts w:ascii="Verdana" w:hAnsi="Verdana" w:cs="Times New Roman" w:hint="cs"/>
          <w:sz w:val="28"/>
          <w:szCs w:val="28"/>
          <w:rtl/>
        </w:rPr>
        <w:t xml:space="preserve"> أن هناك ارتباط وثيق بين المحاسبة والمراجعة، فالمحاسبة هي عملية جمع وتسجيل وتبويب العمليات المالية ومن ثم تلخيصها وعرضها والإفصاح عنها من خلال القوائم المالية، استن</w:t>
      </w:r>
      <w:r>
        <w:rPr>
          <w:rFonts w:ascii="Verdana" w:hAnsi="Verdana" w:cs="Times New Roman" w:hint="cs"/>
          <w:sz w:val="28"/>
          <w:szCs w:val="28"/>
          <w:rtl/>
          <w:lang w:bidi="ar-DZ"/>
        </w:rPr>
        <w:t>ا</w:t>
      </w:r>
      <w:r>
        <w:rPr>
          <w:rFonts w:ascii="Verdana" w:hAnsi="Verdana" w:cs="Times New Roman" w:hint="cs"/>
          <w:sz w:val="28"/>
          <w:szCs w:val="28"/>
          <w:rtl/>
        </w:rPr>
        <w:t>د إلى المبادئ المحاسبية المتعارف عليها، وعلى ذلك فانه يتعين أن يتوافر لدى المحاسب إلمام بتلك المبادئ وبكيفية تطبيقها من خلال النظام المحاسبي المالي الذي يعكس بدقة الأحداث الاقتصادية للمؤسسة في التوقيت المناسب وبتكلفة معقولة.</w:t>
      </w:r>
    </w:p>
    <w:p w14:paraId="7236113C" w14:textId="77777777" w:rsidR="00E1650E"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في حين أن المراجعة آو التدقيق في مجال متخصص يرتكز على البرهان والقرينة، ومن ثم فان جذورها تنبع من المنطق وهي تنتمي إلى العلوم المركبة التي تقتبس من العلوم الأخرى بعض الأفكار ولكن بعد تعديلها لتلائم الطبيعة المميزة لها، وعلى سبيل المثال فان المراجعة أو التدقيق تعتمد على أدلة الإثبات وهو ما يتطلب دراسة نظرية المعرفة والطرق المختلفة للحصول على الإقناع، وكذلك فان المراجعة تحتاج إلى المعاينة الإحصائية ومن ثم يجب الرجوع إلى نظرية الإحصاء.</w:t>
      </w:r>
    </w:p>
    <w:p w14:paraId="1F401B44"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rPr>
        <w:t>وتعتبر المبادئ المحاسبية المتعارف عليها (</w:t>
      </w:r>
      <w:r w:rsidRPr="002E7914">
        <w:rPr>
          <w:rFonts w:ascii="Verdana" w:hAnsi="Verdana" w:cs="Times New Roman"/>
          <w:sz w:val="24"/>
          <w:szCs w:val="24"/>
        </w:rPr>
        <w:t>GAAP</w:t>
      </w:r>
      <w:r>
        <w:rPr>
          <w:rFonts w:ascii="Verdana" w:hAnsi="Verdana" w:cs="Times New Roman" w:hint="cs"/>
          <w:sz w:val="28"/>
          <w:szCs w:val="28"/>
          <w:rtl/>
          <w:lang w:bidi="ar-DZ"/>
        </w:rPr>
        <w:t>) حلقة الوصل بين المحاسبة والمراجعة، ففي حين يعتمد عليها المحاسبون في الاعتراف وقياس وعرض الإفصاح عن المعلومات في القوائم المالية، فان المراجعون يستخدمون المبادئ كمعيار أو مقياس للوقوف على مدى اتساق المعلومات المالية ونتائجها مع تلك المبادئ.</w:t>
      </w:r>
    </w:p>
    <w:p w14:paraId="7962CBE7"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 xml:space="preserve">فالمراجعة هي عملية التحقق من صحة مزاعم معينة (أشخاص، بيانات، إيضاحات) حتى تتم المراجعة بكفاءة، يجب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تعتمد على قواعد ومعايير منطقية وثابتة تحدد المقصود بهذه العملية والظروف التي تمارس فيها.</w:t>
      </w:r>
    </w:p>
    <w:p w14:paraId="5E3552B4"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ويتمثل التعريف الرسمي للمراجعة فيما ورد على لسان جمعية المحاسبة الأمريكية (</w:t>
      </w:r>
      <w:r w:rsidRPr="00DD06AD">
        <w:rPr>
          <w:rFonts w:ascii="Verdana" w:hAnsi="Verdana" w:cs="Times New Roman"/>
          <w:sz w:val="24"/>
          <w:szCs w:val="24"/>
          <w:lang w:bidi="ar-DZ"/>
        </w:rPr>
        <w:t>AAA</w:t>
      </w:r>
      <w:r>
        <w:rPr>
          <w:rFonts w:ascii="Verdana" w:hAnsi="Verdana" w:cs="Times New Roman" w:hint="cs"/>
          <w:sz w:val="28"/>
          <w:szCs w:val="28"/>
          <w:rtl/>
          <w:lang w:bidi="ar-DZ"/>
        </w:rPr>
        <w:t>) كما يلي:</w:t>
      </w:r>
    </w:p>
    <w:p w14:paraId="3EB2B1E9"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 xml:space="preserve">"المراجعة هي عملية منظمة ومنهجية لجمع وتقييم الأدلة والقرائن بشكل موضوعي التي تتعلق بنتائج الأنشطة والأحداث الاقتصادية، وذلك لتحديد مدى التوافق والتطابق بين هذه النتائج والمعايير المقررة وتوصيل النتائج </w:t>
      </w:r>
      <w:r>
        <w:rPr>
          <w:rFonts w:ascii="Verdana" w:hAnsi="Verdana" w:cs="Times New Roman" w:hint="eastAsia"/>
          <w:sz w:val="28"/>
          <w:szCs w:val="28"/>
          <w:rtl/>
          <w:lang w:bidi="ar-DZ"/>
        </w:rPr>
        <w:t>إلى</w:t>
      </w:r>
      <w:r>
        <w:rPr>
          <w:rFonts w:ascii="Verdana" w:hAnsi="Verdana" w:cs="Times New Roman" w:hint="cs"/>
          <w:sz w:val="28"/>
          <w:szCs w:val="28"/>
          <w:rtl/>
          <w:lang w:bidi="ar-DZ"/>
        </w:rPr>
        <w:t xml:space="preserve"> الأطراف المعنية".</w:t>
      </w:r>
    </w:p>
    <w:p w14:paraId="68600E69"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ويتطلب هذا التعريف من مراجعي ومدققي الحسابات القيام بما يلي:</w:t>
      </w:r>
    </w:p>
    <w:p w14:paraId="4815B905"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lang w:bidi="ar-DZ"/>
        </w:rPr>
        <w:t>تطبيق طريقة منظمة ذات مراحل منطقية لتجميع أكبر قدر ممكن من الأدلة والقرائن حول الأنشطة الاقتصادية التي تمت في الوحدة الاقتصادية موضع المراجعة.</w:t>
      </w:r>
    </w:p>
    <w:p w14:paraId="0467DDB8"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lang w:bidi="ar-DZ"/>
        </w:rPr>
        <w:t>التقييم الموضوعي لأدلة وقرائن المراجعة التي تم تجميعها في ضوء المعايير الدولية.</w:t>
      </w:r>
    </w:p>
    <w:p w14:paraId="1FB19AB6"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lang w:bidi="ar-DZ"/>
        </w:rPr>
        <w:t xml:space="preserve">تكوين رأي مهني محايد على ضوء ما تقدم في المرحلتين السابقتين، وتوصيل هذا الرأي والنتائج التي حصل عليها المراجع </w:t>
      </w:r>
      <w:r>
        <w:rPr>
          <w:rFonts w:ascii="Verdana" w:hAnsi="Verdana" w:cs="Times New Roman" w:hint="eastAsia"/>
          <w:sz w:val="28"/>
          <w:szCs w:val="28"/>
          <w:rtl/>
          <w:lang w:bidi="ar-DZ"/>
        </w:rPr>
        <w:t>إلى</w:t>
      </w:r>
      <w:r>
        <w:rPr>
          <w:rFonts w:ascii="Verdana" w:hAnsi="Verdana" w:cs="Times New Roman" w:hint="cs"/>
          <w:sz w:val="28"/>
          <w:szCs w:val="28"/>
          <w:rtl/>
          <w:lang w:bidi="ar-DZ"/>
        </w:rPr>
        <w:t xml:space="preserve"> الأطراف المعنية.</w:t>
      </w:r>
    </w:p>
    <w:p w14:paraId="7B88FACD" w14:textId="77777777" w:rsidR="00E1650E" w:rsidRDefault="00E1650E" w:rsidP="00E1650E">
      <w:pPr>
        <w:bidi/>
        <w:spacing w:after="0" w:line="240" w:lineRule="auto"/>
        <w:jc w:val="both"/>
        <w:rPr>
          <w:rFonts w:ascii="Verdana" w:hAnsi="Verdana" w:cs="Times New Roman"/>
          <w:sz w:val="28"/>
          <w:szCs w:val="28"/>
          <w:rtl/>
          <w:lang w:bidi="ar-DZ"/>
        </w:rPr>
      </w:pPr>
      <w:r w:rsidRPr="007D2AB8">
        <w:rPr>
          <w:rFonts w:ascii="Verdana" w:hAnsi="Verdana" w:cs="Times New Roman" w:hint="cs"/>
          <w:b/>
          <w:bCs/>
          <w:sz w:val="28"/>
          <w:szCs w:val="28"/>
          <w:rtl/>
          <w:lang w:bidi="ar-DZ"/>
        </w:rPr>
        <w:t>ويستخلص من هذا التعريف ما يأتي</w:t>
      </w:r>
      <w:r>
        <w:rPr>
          <w:rFonts w:ascii="Verdana" w:hAnsi="Verdana" w:cs="Times New Roman" w:hint="cs"/>
          <w:sz w:val="28"/>
          <w:szCs w:val="28"/>
          <w:rtl/>
          <w:lang w:bidi="ar-DZ"/>
        </w:rPr>
        <w:t>:</w:t>
      </w:r>
    </w:p>
    <w:p w14:paraId="510A7DA3"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المراجعة عملية منظمة يحكمها إطار فكري متكامل يشتمل على مجموعة من المعايير والمفاهيم والفرضيات بالإضافة </w:t>
      </w:r>
      <w:r>
        <w:rPr>
          <w:rFonts w:ascii="Verdana" w:hAnsi="Verdana" w:cs="Times New Roman" w:hint="eastAsia"/>
          <w:sz w:val="28"/>
          <w:szCs w:val="28"/>
          <w:rtl/>
          <w:lang w:bidi="ar-DZ"/>
        </w:rPr>
        <w:t>إلى</w:t>
      </w:r>
      <w:r>
        <w:rPr>
          <w:rFonts w:ascii="Verdana" w:hAnsi="Verdana" w:cs="Times New Roman" w:hint="cs"/>
          <w:sz w:val="28"/>
          <w:szCs w:val="28"/>
          <w:rtl/>
          <w:lang w:bidi="ar-DZ"/>
        </w:rPr>
        <w:t xml:space="preserve"> مجموعة من القواعد التي تحكم آداب سلوك المهنة.</w:t>
      </w:r>
    </w:p>
    <w:p w14:paraId="1A82B71A"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lang w:bidi="ar-DZ"/>
        </w:rPr>
        <w:t xml:space="preserve">تستلزم المراجعة تجميع أدلة الإثبات من مصادر مختلفة، ويجب يراعى في تجميعها الموضوعية وذلك بالابتعاد عن التحيز الشخصي، ويجب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يقيم المراجع أو المدقق هذه الأدلة لتحديد مدى كفايتها أو درجة الثقة بها.</w:t>
      </w:r>
    </w:p>
    <w:p w14:paraId="23B70E9A"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eastAsia"/>
          <w:sz w:val="28"/>
          <w:szCs w:val="28"/>
          <w:rtl/>
          <w:lang w:bidi="ar-DZ"/>
        </w:rPr>
        <w:lastRenderedPageBreak/>
        <w:t>أن</w:t>
      </w:r>
      <w:r>
        <w:rPr>
          <w:rFonts w:ascii="Verdana" w:hAnsi="Verdana" w:cs="Times New Roman" w:hint="cs"/>
          <w:sz w:val="28"/>
          <w:szCs w:val="28"/>
          <w:rtl/>
          <w:lang w:bidi="ar-DZ"/>
        </w:rPr>
        <w:t xml:space="preserve"> ترتبط أدلة الإثبات بالمعاملات المالية ونتائجها، حيث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المراجع أو المدقق يتعين عليه لإبداء رأيه الفني المحايد في مدى صحة وعدالة القوائم المالية للمؤسسة محل المراجعة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يبحث في مدى السلامة المالية للتصرفات الاقتصادية لدى المؤسسة، ويجب </w:t>
      </w:r>
      <w:proofErr w:type="gramStart"/>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لا</w:t>
      </w:r>
      <w:proofErr w:type="gramEnd"/>
      <w:r>
        <w:rPr>
          <w:rFonts w:ascii="Verdana" w:hAnsi="Verdana" w:cs="Times New Roman" w:hint="cs"/>
          <w:sz w:val="28"/>
          <w:szCs w:val="28"/>
          <w:rtl/>
          <w:lang w:bidi="ar-DZ"/>
        </w:rPr>
        <w:t xml:space="preserve"> تقتصر البيانات المالية على تلك التي تعكسها القوائم المالية بل تمتد لتشمل نظام المعلومات الذي يولد البيانات المالية الظاهرة في تلك القوائم.</w:t>
      </w:r>
    </w:p>
    <w:p w14:paraId="40B7FF97"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lang w:bidi="ar-DZ"/>
        </w:rPr>
        <w:t xml:space="preserve">يجب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تكون البيانات المتعلقة بالمعاملات المالية قابلة للتحقق من اتساقها مع المعايير الموضوعة لها، فإذا كانت هذه البيانات قابلة للقياس الكمي، فعادة ما تكون المعايير الموضوعة لها هي المبادئ المحاسبية المتعارف عليها، سواء كانت في شكل معايير دولية أو معايير محلية، أما إذا كانت في شكل نوعي (وصفي) فان المعايير الموضوعة لها ترتبط أساسا بمدى توافقها مع النظم والقواعد التي تعدها المؤسسة محل المراجعة.</w:t>
      </w:r>
    </w:p>
    <w:p w14:paraId="6DD50EEE" w14:textId="77777777" w:rsidR="00E1650E" w:rsidRPr="009C035C" w:rsidRDefault="00E1650E" w:rsidP="00E1650E">
      <w:pPr>
        <w:pStyle w:val="Paragraphedeliste"/>
        <w:numPr>
          <w:ilvl w:val="0"/>
          <w:numId w:val="1"/>
        </w:num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 xml:space="preserve">يجب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يوصل المراجع النتائج التي توصل إليها </w:t>
      </w:r>
      <w:r>
        <w:rPr>
          <w:rFonts w:ascii="Verdana" w:hAnsi="Verdana" w:cs="Times New Roman" w:hint="eastAsia"/>
          <w:sz w:val="28"/>
          <w:szCs w:val="28"/>
          <w:rtl/>
          <w:lang w:bidi="ar-DZ"/>
        </w:rPr>
        <w:t>إلى</w:t>
      </w:r>
      <w:r>
        <w:rPr>
          <w:rFonts w:ascii="Verdana" w:hAnsi="Verdana" w:cs="Times New Roman" w:hint="cs"/>
          <w:sz w:val="28"/>
          <w:szCs w:val="28"/>
          <w:rtl/>
          <w:lang w:bidi="ar-DZ"/>
        </w:rPr>
        <w:t xml:space="preserve"> مستخدمي القوائم المالية ويتم ذلك من خلال قيام المراجع بإعداد تقرير مكتوب بما أسفرت عنه نتائج المراجعة.</w:t>
      </w:r>
    </w:p>
    <w:p w14:paraId="21AAC0D1"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 xml:space="preserve"> وتنتمي المراجعة </w:t>
      </w:r>
      <w:r>
        <w:rPr>
          <w:rFonts w:ascii="Verdana" w:hAnsi="Verdana" w:cs="Times New Roman" w:hint="eastAsia"/>
          <w:sz w:val="28"/>
          <w:szCs w:val="28"/>
          <w:rtl/>
          <w:lang w:bidi="ar-DZ"/>
        </w:rPr>
        <w:t>إلى</w:t>
      </w:r>
      <w:r>
        <w:rPr>
          <w:rFonts w:ascii="Verdana" w:hAnsi="Verdana" w:cs="Times New Roman" w:hint="cs"/>
          <w:sz w:val="28"/>
          <w:szCs w:val="28"/>
          <w:rtl/>
          <w:lang w:bidi="ar-DZ"/>
        </w:rPr>
        <w:t xml:space="preserve"> ما يطلق عليه خدمات التأكيد، وقد عرفت لجنة الخدمات التابعة للمعهد الأمريكي للمحاسبيين القانونيين (</w:t>
      </w:r>
      <w:r w:rsidRPr="00B41E2E">
        <w:rPr>
          <w:rFonts w:ascii="Verdana" w:hAnsi="Verdana" w:cs="Times New Roman"/>
          <w:sz w:val="24"/>
          <w:szCs w:val="24"/>
          <w:lang w:bidi="ar-DZ"/>
        </w:rPr>
        <w:t>AICPA</w:t>
      </w:r>
      <w:r>
        <w:rPr>
          <w:rFonts w:ascii="Verdana" w:hAnsi="Verdana" w:cs="Times New Roman" w:hint="cs"/>
          <w:sz w:val="28"/>
          <w:szCs w:val="28"/>
          <w:rtl/>
          <w:lang w:bidi="ar-DZ"/>
        </w:rPr>
        <w:t xml:space="preserve">) خدمات التأكيد بأنها عبارة عن خدمات مهنية مستقلة تهدف </w:t>
      </w:r>
      <w:r>
        <w:rPr>
          <w:rFonts w:ascii="Verdana" w:hAnsi="Verdana" w:cs="Times New Roman" w:hint="eastAsia"/>
          <w:sz w:val="28"/>
          <w:szCs w:val="28"/>
          <w:rtl/>
          <w:lang w:bidi="ar-DZ"/>
        </w:rPr>
        <w:t>إلى</w:t>
      </w:r>
      <w:r>
        <w:rPr>
          <w:rFonts w:ascii="Verdana" w:hAnsi="Verdana" w:cs="Times New Roman" w:hint="cs"/>
          <w:sz w:val="28"/>
          <w:szCs w:val="28"/>
          <w:rtl/>
          <w:lang w:bidi="ar-DZ"/>
        </w:rPr>
        <w:t xml:space="preserve"> تحسين جودة المعلومات بالنسبة لمتخذي القرارات.</w:t>
      </w:r>
    </w:p>
    <w:p w14:paraId="2EB3CB3F"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وقد صنف مجلس معايير المراجعة تأكيدات القوائم المالية إلى خمسة أنواع هي:</w:t>
      </w:r>
    </w:p>
    <w:p w14:paraId="42890801"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rPr>
      </w:pPr>
      <w:r w:rsidRPr="00AD160C">
        <w:rPr>
          <w:rFonts w:ascii="Verdana" w:hAnsi="Verdana" w:cs="Times New Roman" w:hint="cs"/>
          <w:sz w:val="28"/>
          <w:szCs w:val="28"/>
          <w:rtl/>
          <w:lang w:bidi="ar-DZ"/>
        </w:rPr>
        <w:t>التأكد من الوجود أو الحدوث: ويشمل ذلك بنود الميزانية من أصول وخصوم وبنود جدول النتائج من مصاريف وإيرادات.</w:t>
      </w:r>
    </w:p>
    <w:p w14:paraId="1E04D938"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rPr>
      </w:pPr>
      <w:r>
        <w:rPr>
          <w:rFonts w:ascii="Verdana" w:hAnsi="Verdana" w:cs="Times New Roman" w:hint="cs"/>
          <w:sz w:val="28"/>
          <w:szCs w:val="28"/>
          <w:rtl/>
          <w:lang w:bidi="ar-DZ"/>
        </w:rPr>
        <w:t>التأكد من الاكتمال: بمعنى عدم حذف أي أصول أو خصوم أو معاملات.</w:t>
      </w:r>
    </w:p>
    <w:p w14:paraId="3B0DFE6E"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rPr>
      </w:pPr>
      <w:r>
        <w:rPr>
          <w:rFonts w:ascii="Verdana" w:hAnsi="Verdana" w:cs="Times New Roman" w:hint="cs"/>
          <w:sz w:val="28"/>
          <w:szCs w:val="28"/>
          <w:rtl/>
          <w:lang w:bidi="ar-DZ"/>
        </w:rPr>
        <w:t>التأكد من مدى ملكية الوحدة للأصول مع تسجيل التزاماته</w:t>
      </w:r>
      <w:r>
        <w:rPr>
          <w:rFonts w:ascii="Verdana" w:hAnsi="Verdana" w:cs="Times New Roman" w:hint="eastAsia"/>
          <w:sz w:val="28"/>
          <w:szCs w:val="28"/>
          <w:rtl/>
          <w:lang w:bidi="ar-DZ"/>
        </w:rPr>
        <w:t>ا</w:t>
      </w:r>
      <w:r>
        <w:rPr>
          <w:rFonts w:ascii="Verdana" w:hAnsi="Verdana" w:cs="Times New Roman" w:hint="cs"/>
          <w:sz w:val="28"/>
          <w:szCs w:val="28"/>
          <w:rtl/>
          <w:lang w:bidi="ar-DZ"/>
        </w:rPr>
        <w:t>.</w:t>
      </w:r>
    </w:p>
    <w:p w14:paraId="22E68792"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rPr>
      </w:pPr>
      <w:r>
        <w:rPr>
          <w:rFonts w:ascii="Verdana" w:hAnsi="Verdana" w:cs="Times New Roman" w:hint="cs"/>
          <w:sz w:val="28"/>
          <w:szCs w:val="28"/>
          <w:rtl/>
          <w:lang w:bidi="ar-DZ"/>
        </w:rPr>
        <w:t>التأكد من صحة تقدير الأصول وحقوق الملكية وفقا للمبادئ المحاسبية المتعارف عليها.</w:t>
      </w:r>
    </w:p>
    <w:p w14:paraId="00EBBC11" w14:textId="77777777" w:rsidR="00E1650E" w:rsidRPr="00AD160C" w:rsidRDefault="00E1650E" w:rsidP="00E1650E">
      <w:pPr>
        <w:pStyle w:val="Paragraphedeliste"/>
        <w:numPr>
          <w:ilvl w:val="0"/>
          <w:numId w:val="1"/>
        </w:numPr>
        <w:bidi/>
        <w:spacing w:after="0" w:line="240" w:lineRule="auto"/>
        <w:jc w:val="both"/>
        <w:rPr>
          <w:rFonts w:ascii="Verdana" w:hAnsi="Verdana" w:cs="Times New Roman"/>
          <w:sz w:val="28"/>
          <w:szCs w:val="28"/>
          <w:rtl/>
        </w:rPr>
      </w:pPr>
      <w:r>
        <w:rPr>
          <w:rFonts w:ascii="Verdana" w:hAnsi="Verdana" w:cs="Times New Roman" w:hint="cs"/>
          <w:sz w:val="28"/>
          <w:szCs w:val="28"/>
          <w:rtl/>
          <w:lang w:bidi="ar-DZ"/>
        </w:rPr>
        <w:t>التحقق من سلامة عرض وإفصاح بنود القوائم المالية.</w:t>
      </w:r>
    </w:p>
    <w:p w14:paraId="6E9A8B59" w14:textId="77777777" w:rsidR="00E1650E" w:rsidRPr="004208FE" w:rsidRDefault="00E1650E" w:rsidP="00E1650E">
      <w:pPr>
        <w:bidi/>
        <w:spacing w:after="0" w:line="240" w:lineRule="auto"/>
        <w:jc w:val="both"/>
        <w:rPr>
          <w:rFonts w:ascii="Verdana" w:hAnsi="Verdana" w:cs="Times New Roman"/>
          <w:sz w:val="28"/>
          <w:szCs w:val="28"/>
          <w:rtl/>
        </w:rPr>
      </w:pPr>
      <w:r w:rsidRPr="004208FE">
        <w:rPr>
          <w:rFonts w:ascii="Verdana" w:hAnsi="Verdana" w:cs="Times New Roman"/>
          <w:b/>
          <w:bCs/>
          <w:sz w:val="28"/>
          <w:szCs w:val="28"/>
          <w:u w:val="single"/>
          <w:rtl/>
        </w:rPr>
        <w:t>التطور التاريخي للمراجعة</w:t>
      </w:r>
      <w:r w:rsidRPr="004208FE">
        <w:rPr>
          <w:rFonts w:ascii="Verdana" w:hAnsi="Verdana" w:cs="Times New Roman"/>
          <w:sz w:val="28"/>
          <w:szCs w:val="28"/>
        </w:rPr>
        <w:t> </w:t>
      </w:r>
      <w:r w:rsidRPr="004208FE">
        <w:rPr>
          <w:rFonts w:ascii="Verdana" w:hAnsi="Verdana" w:cs="Times New Roman" w:hint="cs"/>
          <w:sz w:val="28"/>
          <w:szCs w:val="28"/>
          <w:rtl/>
        </w:rPr>
        <w:tab/>
      </w:r>
      <w:r>
        <w:rPr>
          <w:rFonts w:ascii="Verdana" w:hAnsi="Verdana" w:cs="Times New Roman"/>
          <w:sz w:val="28"/>
          <w:szCs w:val="28"/>
        </w:rPr>
        <w:br/>
      </w:r>
      <w:r w:rsidRPr="004208FE">
        <w:rPr>
          <w:rFonts w:ascii="Verdana" w:hAnsi="Verdana" w:cs="Times New Roman"/>
          <w:sz w:val="28"/>
          <w:szCs w:val="28"/>
          <w:rtl/>
        </w:rPr>
        <w:t>تشتق كلمة المراجعة أو التدقيق</w:t>
      </w:r>
      <w:r>
        <w:rPr>
          <w:rFonts w:ascii="Verdana" w:hAnsi="Verdana" w:cs="Times New Roman" w:hint="cs"/>
          <w:sz w:val="28"/>
          <w:szCs w:val="28"/>
          <w:rtl/>
        </w:rPr>
        <w:t xml:space="preserve"> </w:t>
      </w:r>
      <w:r w:rsidRPr="004208FE">
        <w:rPr>
          <w:rFonts w:ascii="Verdana" w:hAnsi="Verdana" w:cs="Times New Roman" w:hint="cs"/>
          <w:sz w:val="28"/>
          <w:szCs w:val="28"/>
          <w:rtl/>
        </w:rPr>
        <w:t>(</w:t>
      </w:r>
      <w:proofErr w:type="spellStart"/>
      <w:r w:rsidRPr="004208FE">
        <w:rPr>
          <w:rFonts w:ascii="Verdana" w:hAnsi="Verdana" w:cs="Times New Roman"/>
          <w:sz w:val="20"/>
          <w:szCs w:val="20"/>
        </w:rPr>
        <w:t>auditing</w:t>
      </w:r>
      <w:proofErr w:type="spellEnd"/>
      <w:r w:rsidRPr="004208FE">
        <w:rPr>
          <w:rFonts w:ascii="Verdana" w:hAnsi="Verdana" w:cs="Times New Roman" w:hint="cs"/>
          <w:sz w:val="28"/>
          <w:szCs w:val="28"/>
          <w:rtl/>
        </w:rPr>
        <w:t>)</w:t>
      </w:r>
      <w:r w:rsidRPr="004208FE">
        <w:rPr>
          <w:rFonts w:ascii="Verdana" w:hAnsi="Verdana" w:cs="Times New Roman"/>
          <w:sz w:val="28"/>
          <w:szCs w:val="28"/>
        </w:rPr>
        <w:t xml:space="preserve"> </w:t>
      </w:r>
      <w:r w:rsidRPr="004208FE">
        <w:rPr>
          <w:rFonts w:ascii="Verdana" w:hAnsi="Verdana" w:cs="Times New Roman"/>
          <w:sz w:val="28"/>
          <w:szCs w:val="28"/>
          <w:rtl/>
        </w:rPr>
        <w:t>من التعبير اللاتيني</w:t>
      </w:r>
      <w:r w:rsidRPr="004208FE">
        <w:rPr>
          <w:rFonts w:ascii="Verdana" w:hAnsi="Verdana" w:cs="Times New Roman"/>
          <w:sz w:val="28"/>
          <w:szCs w:val="28"/>
        </w:rPr>
        <w:t xml:space="preserve"> </w:t>
      </w:r>
      <w:r w:rsidRPr="004208FE">
        <w:rPr>
          <w:rFonts w:ascii="Verdana" w:hAnsi="Verdana" w:cs="Times New Roman" w:hint="cs"/>
          <w:sz w:val="28"/>
          <w:szCs w:val="28"/>
          <w:rtl/>
        </w:rPr>
        <w:t>(</w:t>
      </w:r>
      <w:proofErr w:type="spellStart"/>
      <w:r w:rsidRPr="004208FE">
        <w:rPr>
          <w:rFonts w:ascii="Verdana" w:hAnsi="Verdana" w:cs="Times New Roman"/>
          <w:sz w:val="20"/>
          <w:szCs w:val="20"/>
        </w:rPr>
        <w:t>audire</w:t>
      </w:r>
      <w:proofErr w:type="spellEnd"/>
      <w:r w:rsidRPr="004208FE">
        <w:rPr>
          <w:rFonts w:ascii="Verdana" w:hAnsi="Verdana" w:cs="Times New Roman" w:hint="cs"/>
          <w:sz w:val="28"/>
          <w:szCs w:val="28"/>
          <w:rtl/>
        </w:rPr>
        <w:t>)</w:t>
      </w:r>
      <w:r w:rsidRPr="004208FE">
        <w:rPr>
          <w:rFonts w:ascii="Verdana" w:hAnsi="Verdana" w:cs="Times New Roman"/>
          <w:sz w:val="28"/>
          <w:szCs w:val="28"/>
        </w:rPr>
        <w:t xml:space="preserve"> </w:t>
      </w:r>
      <w:r w:rsidRPr="004208FE">
        <w:rPr>
          <w:rFonts w:ascii="Verdana" w:hAnsi="Verdana" w:cs="Times New Roman"/>
          <w:sz w:val="28"/>
          <w:szCs w:val="28"/>
          <w:rtl/>
        </w:rPr>
        <w:t>وتعني الاستماع، حيث كان المدقق يستمع في جلسة الاستماع العامة والتي يتم فيها قراءة الحسابات بصوت مرتفع، وبعد الجلسة يقدم المدققين تقاريرهم مع ملاحظة أن عملية التسجيل كانت تتم بطريقة بدائية، وتحسنت عمليات التسجيل والتدقيق بعد تنظيم الحسابات على أساس الطريقة المكتسبة</w:t>
      </w:r>
      <w:r w:rsidRPr="004208FE">
        <w:rPr>
          <w:rFonts w:ascii="Verdana" w:hAnsi="Verdana" w:cs="Times New Roman" w:hint="cs"/>
          <w:sz w:val="28"/>
          <w:szCs w:val="28"/>
          <w:rtl/>
        </w:rPr>
        <w:t>.</w:t>
      </w:r>
      <w:r w:rsidRPr="004208FE">
        <w:rPr>
          <w:rFonts w:ascii="Verdana" w:hAnsi="Verdana" w:cs="Times New Roman" w:hint="cs"/>
          <w:sz w:val="28"/>
          <w:szCs w:val="28"/>
          <w:rtl/>
        </w:rPr>
        <w:tab/>
      </w:r>
      <w:r w:rsidRPr="004208FE">
        <w:rPr>
          <w:rFonts w:ascii="Verdana" w:hAnsi="Verdana" w:cs="Times New Roman"/>
          <w:sz w:val="28"/>
          <w:szCs w:val="28"/>
        </w:rPr>
        <w:t> </w:t>
      </w:r>
      <w:r w:rsidRPr="004208FE">
        <w:rPr>
          <w:rFonts w:ascii="Verdana" w:hAnsi="Verdana" w:cs="Times New Roman"/>
          <w:sz w:val="28"/>
          <w:szCs w:val="28"/>
        </w:rPr>
        <w:br/>
      </w:r>
      <w:r w:rsidRPr="004208FE">
        <w:rPr>
          <w:rFonts w:ascii="Verdana" w:hAnsi="Verdana" w:cs="Times New Roman"/>
          <w:sz w:val="28"/>
          <w:szCs w:val="28"/>
          <w:rtl/>
        </w:rPr>
        <w:t xml:space="preserve">بدأت مهنة المحاسبة والتدقيق في صورة جهود فردية للقيام ببعض العمليات بحيث لم يبرز تدقيق الحسابات إلا بعد ظهور المحاسبة لأنهما عمليتان مترابطتان لابد من وجودهما معا، في أي </w:t>
      </w:r>
      <w:proofErr w:type="gramStart"/>
      <w:r w:rsidRPr="004208FE">
        <w:rPr>
          <w:rFonts w:ascii="Verdana" w:hAnsi="Verdana" w:cs="Times New Roman"/>
          <w:sz w:val="28"/>
          <w:szCs w:val="28"/>
          <w:rtl/>
        </w:rPr>
        <w:t xml:space="preserve">نشاط </w:t>
      </w:r>
      <w:r w:rsidRPr="004208FE">
        <w:rPr>
          <w:rFonts w:ascii="Verdana" w:hAnsi="Verdana" w:cs="Times New Roman" w:hint="cs"/>
          <w:sz w:val="28"/>
          <w:szCs w:val="28"/>
          <w:rtl/>
        </w:rPr>
        <w:t>.</w:t>
      </w:r>
      <w:proofErr w:type="gramEnd"/>
    </w:p>
    <w:p w14:paraId="39E0D7DC" w14:textId="77777777" w:rsidR="00E1650E"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sz w:val="28"/>
          <w:szCs w:val="28"/>
          <w:rtl/>
        </w:rPr>
        <w:t>وأدى ظهور نظرية القيد المزدوج في القرن الخامس عشر إلى سهولة وتبسيط وانتشار تطبيق المحاسبة والتدقيق</w:t>
      </w:r>
      <w:r>
        <w:rPr>
          <w:rFonts w:ascii="Verdana" w:hAnsi="Verdana" w:cs="Times New Roman" w:hint="cs"/>
          <w:sz w:val="28"/>
          <w:szCs w:val="28"/>
          <w:rtl/>
        </w:rPr>
        <w:t xml:space="preserve"> (المراجعة)</w:t>
      </w:r>
      <w:r w:rsidRPr="00530DF6">
        <w:rPr>
          <w:rFonts w:ascii="Verdana" w:hAnsi="Verdana" w:cs="Times New Roman"/>
          <w:sz w:val="28"/>
          <w:szCs w:val="28"/>
          <w:rtl/>
        </w:rPr>
        <w:t>، ولعبت كذلك السياسة المالية والضريبة دورا هاما وبارزا في تطوير مهنة المحاسبة والتدقيق أين ظهرت أداة رقابة جديدة هي الرقابة والفحص الضريبي،</w:t>
      </w:r>
      <w:r w:rsidRPr="00530DF6">
        <w:rPr>
          <w:rFonts w:ascii="Verdana" w:hAnsi="Verdana" w:cs="Times New Roman" w:hint="cs"/>
          <w:sz w:val="28"/>
          <w:szCs w:val="28"/>
          <w:rtl/>
        </w:rPr>
        <w:t xml:space="preserve"> </w:t>
      </w:r>
      <w:r w:rsidRPr="00530DF6">
        <w:rPr>
          <w:rFonts w:ascii="Verdana" w:hAnsi="Verdana" w:cs="Times New Roman"/>
          <w:sz w:val="28"/>
          <w:szCs w:val="28"/>
          <w:rtl/>
        </w:rPr>
        <w:t>ويبين التطور التاريخي لمهنة تدقيق الحسابات أن أول جمعية للمحاسبين أنشأت في فينيسيا (شمال إيطاليا) سنة</w:t>
      </w:r>
      <w:r w:rsidRPr="00B57CE8">
        <w:rPr>
          <w:rFonts w:ascii="Verdana" w:hAnsi="Verdana" w:cs="Times New Roman"/>
          <w:sz w:val="24"/>
          <w:szCs w:val="24"/>
          <w:rtl/>
        </w:rPr>
        <w:t>1581</w:t>
      </w:r>
      <w:r w:rsidRPr="00530DF6">
        <w:rPr>
          <w:rFonts w:ascii="Verdana" w:hAnsi="Verdana" w:cs="Times New Roman"/>
          <w:sz w:val="28"/>
          <w:szCs w:val="28"/>
          <w:rtl/>
        </w:rPr>
        <w:t>م وكان على من يرغب مزاولة مهنة المحاسبة والتدقيق أن ينظم إلى عضوية هذه الجمعية وكانت تتطلب سنوات ليصبح الشخص خبير محاسبة وقد أصبحت عضوية هذه ال</w:t>
      </w:r>
      <w:r w:rsidRPr="00530DF6">
        <w:rPr>
          <w:rFonts w:ascii="Verdana" w:hAnsi="Verdana" w:cs="Times New Roman" w:hint="cs"/>
          <w:sz w:val="28"/>
          <w:szCs w:val="28"/>
          <w:rtl/>
        </w:rPr>
        <w:t>جمعية</w:t>
      </w:r>
      <w:r w:rsidRPr="00530DF6">
        <w:rPr>
          <w:rFonts w:ascii="Verdana" w:hAnsi="Verdana" w:cs="Times New Roman"/>
          <w:sz w:val="28"/>
          <w:szCs w:val="28"/>
          <w:rtl/>
        </w:rPr>
        <w:t xml:space="preserve"> في عام </w:t>
      </w:r>
      <w:r w:rsidRPr="00B57CE8">
        <w:rPr>
          <w:rFonts w:ascii="Verdana" w:hAnsi="Verdana" w:cs="Times New Roman"/>
          <w:sz w:val="24"/>
          <w:szCs w:val="24"/>
          <w:rtl/>
        </w:rPr>
        <w:t>1969</w:t>
      </w:r>
      <w:r w:rsidRPr="00530DF6">
        <w:rPr>
          <w:rFonts w:ascii="Verdana" w:hAnsi="Verdana" w:cs="Times New Roman"/>
          <w:sz w:val="28"/>
          <w:szCs w:val="28"/>
          <w:rtl/>
        </w:rPr>
        <w:t>م شرطا من شروط مزاولة مهنة التدقيق ثم اتجهت دول أخرى إلى تنظيم هذه المهنة.</w:t>
      </w:r>
      <w:r w:rsidRPr="00530DF6">
        <w:rPr>
          <w:rFonts w:ascii="Verdana" w:hAnsi="Verdana" w:cs="Times New Roman" w:hint="cs"/>
          <w:sz w:val="28"/>
          <w:szCs w:val="28"/>
          <w:rtl/>
        </w:rPr>
        <w:t xml:space="preserve"> </w:t>
      </w:r>
    </w:p>
    <w:p w14:paraId="01C5E1FA" w14:textId="77777777" w:rsidR="00E1650E" w:rsidRDefault="00E1650E" w:rsidP="00E1650E">
      <w:pPr>
        <w:bidi/>
        <w:spacing w:after="0" w:line="240" w:lineRule="auto"/>
        <w:jc w:val="both"/>
        <w:rPr>
          <w:rFonts w:ascii="Verdana" w:hAnsi="Verdana" w:cs="Times New Roman"/>
          <w:sz w:val="28"/>
          <w:szCs w:val="28"/>
          <w:rtl/>
        </w:rPr>
      </w:pPr>
      <w:r w:rsidRPr="00BF08DE">
        <w:rPr>
          <w:rFonts w:ascii="Verdana" w:hAnsi="Verdana" w:cs="Times New Roman"/>
          <w:sz w:val="28"/>
          <w:szCs w:val="28"/>
          <w:rtl/>
        </w:rPr>
        <w:t xml:space="preserve">إن التطورات التي شهدتها مراجعة الحسابات كانت نتيجة لمتطلبات الحياة </w:t>
      </w:r>
      <w:r>
        <w:rPr>
          <w:rFonts w:ascii="Verdana" w:hAnsi="Verdana" w:cs="Times New Roman" w:hint="cs"/>
          <w:sz w:val="28"/>
          <w:szCs w:val="28"/>
          <w:rtl/>
        </w:rPr>
        <w:t>الا</w:t>
      </w:r>
      <w:r w:rsidRPr="00BF08DE">
        <w:rPr>
          <w:rFonts w:ascii="Verdana" w:hAnsi="Verdana" w:cs="Times New Roman"/>
          <w:sz w:val="28"/>
          <w:szCs w:val="28"/>
          <w:rtl/>
        </w:rPr>
        <w:t xml:space="preserve">قتصادية، وهذا في إطار التوفيق بين </w:t>
      </w:r>
      <w:r>
        <w:rPr>
          <w:rFonts w:ascii="Verdana" w:hAnsi="Verdana" w:cs="Times New Roman" w:hint="cs"/>
          <w:sz w:val="28"/>
          <w:szCs w:val="28"/>
          <w:rtl/>
        </w:rPr>
        <w:t>الأ</w:t>
      </w:r>
      <w:r w:rsidRPr="00BF08DE">
        <w:rPr>
          <w:rFonts w:ascii="Verdana" w:hAnsi="Verdana" w:cs="Times New Roman" w:hint="cs"/>
          <w:sz w:val="28"/>
          <w:szCs w:val="28"/>
          <w:rtl/>
        </w:rPr>
        <w:t>سس</w:t>
      </w:r>
      <w:r w:rsidRPr="00BF08DE">
        <w:rPr>
          <w:rFonts w:ascii="Verdana" w:hAnsi="Verdana" w:cs="Times New Roman"/>
          <w:sz w:val="28"/>
          <w:szCs w:val="28"/>
          <w:rtl/>
        </w:rPr>
        <w:t xml:space="preserve"> النظرية ومتطلبات الممارسة المهنية، تجاوبا مع تطور أهداف المراجعة، كما يوضحه الجدول</w:t>
      </w:r>
      <w:r>
        <w:rPr>
          <w:rFonts w:ascii="Verdana" w:hAnsi="Verdana" w:cs="Times New Roman" w:hint="cs"/>
          <w:sz w:val="28"/>
          <w:szCs w:val="28"/>
          <w:rtl/>
        </w:rPr>
        <w:t xml:space="preserve"> التالي:</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4"/>
        <w:gridCol w:w="2372"/>
        <w:gridCol w:w="2303"/>
        <w:gridCol w:w="2303"/>
      </w:tblGrid>
      <w:tr w:rsidR="00E1650E" w:rsidRPr="00F2532B" w14:paraId="4FECB396" w14:textId="77777777" w:rsidTr="008F0173">
        <w:tc>
          <w:tcPr>
            <w:tcW w:w="2234" w:type="dxa"/>
            <w:shd w:val="clear" w:color="auto" w:fill="EEECE1"/>
          </w:tcPr>
          <w:p w14:paraId="1F7AD923" w14:textId="77777777" w:rsidR="00E1650E" w:rsidRPr="00F2532B" w:rsidRDefault="00E1650E" w:rsidP="008F0173">
            <w:pPr>
              <w:bidi/>
              <w:spacing w:after="0" w:line="240" w:lineRule="auto"/>
              <w:jc w:val="center"/>
              <w:rPr>
                <w:rFonts w:ascii="Verdana" w:hAnsi="Verdana" w:cs="Times New Roman"/>
                <w:b/>
                <w:bCs/>
                <w:sz w:val="28"/>
                <w:szCs w:val="28"/>
                <w:rtl/>
              </w:rPr>
            </w:pPr>
            <w:r w:rsidRPr="00F2532B">
              <w:rPr>
                <w:rFonts w:ascii="Verdana" w:hAnsi="Verdana" w:cs="Times New Roman" w:hint="cs"/>
                <w:b/>
                <w:bCs/>
                <w:sz w:val="28"/>
                <w:szCs w:val="28"/>
                <w:rtl/>
              </w:rPr>
              <w:t>الفترة</w:t>
            </w:r>
          </w:p>
        </w:tc>
        <w:tc>
          <w:tcPr>
            <w:tcW w:w="2372" w:type="dxa"/>
            <w:shd w:val="clear" w:color="auto" w:fill="EEECE1"/>
          </w:tcPr>
          <w:p w14:paraId="46E8D8BA" w14:textId="77777777" w:rsidR="00E1650E" w:rsidRPr="00F2532B" w:rsidRDefault="00E1650E" w:rsidP="008F0173">
            <w:pPr>
              <w:bidi/>
              <w:spacing w:after="0" w:line="240" w:lineRule="auto"/>
              <w:jc w:val="center"/>
              <w:rPr>
                <w:rFonts w:ascii="Verdana" w:hAnsi="Verdana" w:cs="Times New Roman"/>
                <w:b/>
                <w:bCs/>
                <w:sz w:val="28"/>
                <w:szCs w:val="28"/>
                <w:rtl/>
              </w:rPr>
            </w:pPr>
            <w:r w:rsidRPr="00F2532B">
              <w:rPr>
                <w:rFonts w:ascii="Verdana" w:hAnsi="Verdana" w:cs="Times New Roman" w:hint="cs"/>
                <w:b/>
                <w:bCs/>
                <w:sz w:val="28"/>
                <w:szCs w:val="28"/>
                <w:rtl/>
              </w:rPr>
              <w:t>الأمر بالمراجعة</w:t>
            </w:r>
          </w:p>
        </w:tc>
        <w:tc>
          <w:tcPr>
            <w:tcW w:w="2303" w:type="dxa"/>
            <w:shd w:val="clear" w:color="auto" w:fill="EEECE1"/>
          </w:tcPr>
          <w:p w14:paraId="6DCF2D36" w14:textId="77777777" w:rsidR="00E1650E" w:rsidRPr="00F2532B" w:rsidRDefault="00E1650E" w:rsidP="008F0173">
            <w:pPr>
              <w:bidi/>
              <w:spacing w:after="0" w:line="240" w:lineRule="auto"/>
              <w:jc w:val="center"/>
              <w:rPr>
                <w:rFonts w:ascii="Verdana" w:hAnsi="Verdana" w:cs="Times New Roman"/>
                <w:b/>
                <w:bCs/>
                <w:sz w:val="28"/>
                <w:szCs w:val="28"/>
                <w:rtl/>
              </w:rPr>
            </w:pPr>
            <w:r w:rsidRPr="00F2532B">
              <w:rPr>
                <w:rFonts w:ascii="Verdana" w:hAnsi="Verdana" w:cs="Times New Roman" w:hint="cs"/>
                <w:b/>
                <w:bCs/>
                <w:sz w:val="28"/>
                <w:szCs w:val="28"/>
                <w:rtl/>
              </w:rPr>
              <w:t>المراجع</w:t>
            </w:r>
          </w:p>
        </w:tc>
        <w:tc>
          <w:tcPr>
            <w:tcW w:w="2303" w:type="dxa"/>
            <w:shd w:val="clear" w:color="auto" w:fill="EEECE1"/>
          </w:tcPr>
          <w:p w14:paraId="4006620F" w14:textId="77777777" w:rsidR="00E1650E" w:rsidRPr="00F2532B" w:rsidRDefault="00E1650E" w:rsidP="008F0173">
            <w:pPr>
              <w:bidi/>
              <w:spacing w:after="0" w:line="240" w:lineRule="auto"/>
              <w:jc w:val="center"/>
              <w:rPr>
                <w:rFonts w:ascii="Verdana" w:hAnsi="Verdana" w:cs="Times New Roman"/>
                <w:b/>
                <w:bCs/>
                <w:sz w:val="28"/>
                <w:szCs w:val="28"/>
                <w:rtl/>
              </w:rPr>
            </w:pPr>
            <w:r w:rsidRPr="00F2532B">
              <w:rPr>
                <w:rFonts w:ascii="Verdana" w:hAnsi="Verdana" w:cs="Times New Roman" w:hint="cs"/>
                <w:b/>
                <w:bCs/>
                <w:sz w:val="28"/>
                <w:szCs w:val="28"/>
                <w:rtl/>
              </w:rPr>
              <w:t>أهداف المراجعة</w:t>
            </w:r>
          </w:p>
        </w:tc>
      </w:tr>
      <w:tr w:rsidR="00E1650E" w:rsidRPr="00F2532B" w14:paraId="770D5423" w14:textId="77777777" w:rsidTr="008F0173">
        <w:tc>
          <w:tcPr>
            <w:tcW w:w="2234" w:type="dxa"/>
          </w:tcPr>
          <w:p w14:paraId="46B26F0A"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 xml:space="preserve">من </w:t>
            </w:r>
            <w:r w:rsidRPr="00F2532B">
              <w:rPr>
                <w:rFonts w:ascii="Verdana" w:hAnsi="Verdana" w:cs="Times New Roman"/>
                <w:sz w:val="24"/>
                <w:szCs w:val="24"/>
                <w:rtl/>
              </w:rPr>
              <w:t>2000</w:t>
            </w:r>
            <w:r w:rsidRPr="00F2532B">
              <w:rPr>
                <w:rFonts w:ascii="Verdana" w:hAnsi="Verdana" w:cs="Times New Roman"/>
                <w:sz w:val="28"/>
                <w:szCs w:val="28"/>
                <w:rtl/>
              </w:rPr>
              <w:t>سنة قبل المي</w:t>
            </w:r>
            <w:r w:rsidRPr="00F2532B">
              <w:rPr>
                <w:rFonts w:ascii="Verdana" w:hAnsi="Verdana" w:cs="Times New Roman" w:hint="cs"/>
                <w:sz w:val="28"/>
                <w:szCs w:val="28"/>
                <w:rtl/>
              </w:rPr>
              <w:t>لا</w:t>
            </w:r>
            <w:r w:rsidRPr="00F2532B">
              <w:rPr>
                <w:rFonts w:ascii="Verdana" w:hAnsi="Verdana" w:cs="Times New Roman"/>
                <w:sz w:val="28"/>
                <w:szCs w:val="28"/>
                <w:rtl/>
              </w:rPr>
              <w:t xml:space="preserve">د إلى سنة </w:t>
            </w:r>
            <w:r w:rsidRPr="00F2532B">
              <w:rPr>
                <w:rFonts w:ascii="Verdana" w:hAnsi="Verdana" w:cs="Times New Roman"/>
                <w:sz w:val="24"/>
                <w:szCs w:val="24"/>
                <w:rtl/>
              </w:rPr>
              <w:t>1700</w:t>
            </w:r>
            <w:r w:rsidRPr="00F2532B">
              <w:rPr>
                <w:rFonts w:ascii="Verdana" w:hAnsi="Verdana" w:cs="Times New Roman"/>
                <w:sz w:val="28"/>
                <w:szCs w:val="28"/>
                <w:rtl/>
              </w:rPr>
              <w:t>م</w:t>
            </w:r>
          </w:p>
        </w:tc>
        <w:tc>
          <w:tcPr>
            <w:tcW w:w="2372" w:type="dxa"/>
          </w:tcPr>
          <w:p w14:paraId="465A9B8A"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الملك،</w:t>
            </w:r>
            <w:r w:rsidRPr="00F2532B">
              <w:rPr>
                <w:rFonts w:ascii="Verdana" w:hAnsi="Verdana" w:cs="Times New Roman" w:hint="cs"/>
                <w:sz w:val="28"/>
                <w:szCs w:val="28"/>
                <w:rtl/>
              </w:rPr>
              <w:t xml:space="preserve"> الإمبراطور</w:t>
            </w:r>
            <w:r w:rsidRPr="00F2532B">
              <w:rPr>
                <w:rFonts w:ascii="Verdana" w:hAnsi="Verdana" w:cs="Times New Roman"/>
                <w:sz w:val="28"/>
                <w:szCs w:val="28"/>
                <w:rtl/>
              </w:rPr>
              <w:t xml:space="preserve">، </w:t>
            </w:r>
            <w:proofErr w:type="gramStart"/>
            <w:r w:rsidRPr="00F2532B">
              <w:rPr>
                <w:rFonts w:ascii="Verdana" w:hAnsi="Verdana" w:cs="Times New Roman"/>
                <w:sz w:val="28"/>
                <w:szCs w:val="28"/>
                <w:rtl/>
              </w:rPr>
              <w:t>الكنيسة ،الحكومة</w:t>
            </w:r>
            <w:proofErr w:type="gramEnd"/>
          </w:p>
        </w:tc>
        <w:tc>
          <w:tcPr>
            <w:tcW w:w="2303" w:type="dxa"/>
          </w:tcPr>
          <w:p w14:paraId="1D0DCCDC"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رجل الدين أو الكاتب</w:t>
            </w:r>
          </w:p>
        </w:tc>
        <w:tc>
          <w:tcPr>
            <w:tcW w:w="2303" w:type="dxa"/>
          </w:tcPr>
          <w:p w14:paraId="3578D197"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 xml:space="preserve">معاقبة مختلسي </w:t>
            </w:r>
            <w:r w:rsidRPr="00F2532B">
              <w:rPr>
                <w:rFonts w:ascii="Verdana" w:hAnsi="Verdana" w:cs="Times New Roman" w:hint="cs"/>
                <w:sz w:val="28"/>
                <w:szCs w:val="28"/>
                <w:rtl/>
              </w:rPr>
              <w:t>الأموال</w:t>
            </w:r>
            <w:r w:rsidRPr="00F2532B">
              <w:rPr>
                <w:rFonts w:ascii="Verdana" w:hAnsi="Verdana" w:cs="Times New Roman"/>
                <w:sz w:val="28"/>
                <w:szCs w:val="28"/>
                <w:rtl/>
              </w:rPr>
              <w:t xml:space="preserve"> وحماية الممتلكات</w:t>
            </w:r>
          </w:p>
        </w:tc>
      </w:tr>
      <w:tr w:rsidR="00E1650E" w:rsidRPr="00F2532B" w14:paraId="4CF1C66A" w14:textId="77777777" w:rsidTr="008F0173">
        <w:tc>
          <w:tcPr>
            <w:tcW w:w="2234" w:type="dxa"/>
          </w:tcPr>
          <w:p w14:paraId="5561AB17"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 xml:space="preserve">من </w:t>
            </w:r>
            <w:r w:rsidRPr="00F2532B">
              <w:rPr>
                <w:rFonts w:ascii="Verdana" w:hAnsi="Verdana" w:cs="Times New Roman"/>
                <w:sz w:val="24"/>
                <w:szCs w:val="24"/>
                <w:rtl/>
              </w:rPr>
              <w:t>700</w:t>
            </w:r>
            <w:r w:rsidRPr="00F2532B">
              <w:rPr>
                <w:rFonts w:ascii="Verdana" w:hAnsi="Verdana" w:cs="Times New Roman"/>
                <w:sz w:val="28"/>
                <w:szCs w:val="28"/>
                <w:rtl/>
              </w:rPr>
              <w:t>الى</w:t>
            </w:r>
            <w:r w:rsidRPr="00F2532B">
              <w:rPr>
                <w:rFonts w:ascii="Verdana" w:hAnsi="Verdana" w:cs="Times New Roman"/>
                <w:sz w:val="24"/>
                <w:szCs w:val="24"/>
                <w:rtl/>
              </w:rPr>
              <w:t>1850</w:t>
            </w:r>
            <w:r w:rsidRPr="00F2532B">
              <w:rPr>
                <w:rFonts w:ascii="Verdana" w:hAnsi="Verdana" w:cs="Times New Roman"/>
                <w:sz w:val="28"/>
                <w:szCs w:val="28"/>
                <w:rtl/>
              </w:rPr>
              <w:t>م</w:t>
            </w:r>
          </w:p>
        </w:tc>
        <w:tc>
          <w:tcPr>
            <w:tcW w:w="2372" w:type="dxa"/>
          </w:tcPr>
          <w:p w14:paraId="1EED6C3F" w14:textId="77777777" w:rsidR="00E1650E" w:rsidRPr="00F2532B" w:rsidRDefault="00E1650E" w:rsidP="008F0173">
            <w:pPr>
              <w:bidi/>
              <w:spacing w:after="0" w:line="240" w:lineRule="auto"/>
              <w:rPr>
                <w:rFonts w:ascii="Verdana" w:hAnsi="Verdana" w:cs="Times New Roman"/>
                <w:sz w:val="28"/>
                <w:szCs w:val="28"/>
                <w:rtl/>
              </w:rPr>
            </w:pPr>
            <w:proofErr w:type="spellStart"/>
            <w:proofErr w:type="gramStart"/>
            <w:r w:rsidRPr="00F2532B">
              <w:rPr>
                <w:rFonts w:ascii="Verdana" w:hAnsi="Verdana" w:cs="Times New Roman"/>
                <w:sz w:val="28"/>
                <w:szCs w:val="28"/>
                <w:rtl/>
              </w:rPr>
              <w:t>الحكومة،المحاكم</w:t>
            </w:r>
            <w:proofErr w:type="spellEnd"/>
            <w:proofErr w:type="gramEnd"/>
            <w:r w:rsidRPr="00F2532B">
              <w:rPr>
                <w:rFonts w:ascii="Verdana" w:hAnsi="Verdana" w:cs="Times New Roman"/>
                <w:sz w:val="28"/>
                <w:szCs w:val="28"/>
                <w:rtl/>
              </w:rPr>
              <w:t xml:space="preserve"> التجارية والمهمين</w:t>
            </w:r>
          </w:p>
        </w:tc>
        <w:tc>
          <w:tcPr>
            <w:tcW w:w="2303" w:type="dxa"/>
          </w:tcPr>
          <w:p w14:paraId="155E6D07"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المحاسب</w:t>
            </w:r>
          </w:p>
        </w:tc>
        <w:tc>
          <w:tcPr>
            <w:tcW w:w="2303" w:type="dxa"/>
          </w:tcPr>
          <w:p w14:paraId="62896B99"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منع الغش ومعاقبة المختلسين وحماية الممتلكات</w:t>
            </w:r>
          </w:p>
        </w:tc>
      </w:tr>
      <w:tr w:rsidR="00E1650E" w:rsidRPr="00F2532B" w14:paraId="5B43F00A" w14:textId="77777777" w:rsidTr="008F0173">
        <w:tc>
          <w:tcPr>
            <w:tcW w:w="2234" w:type="dxa"/>
          </w:tcPr>
          <w:p w14:paraId="7255B7AE"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من</w:t>
            </w:r>
            <w:r w:rsidRPr="00F2532B">
              <w:rPr>
                <w:rFonts w:ascii="Verdana" w:hAnsi="Verdana" w:cs="Times New Roman"/>
                <w:sz w:val="24"/>
                <w:szCs w:val="24"/>
                <w:rtl/>
              </w:rPr>
              <w:t>1850</w:t>
            </w:r>
            <w:r w:rsidRPr="00F2532B">
              <w:rPr>
                <w:rFonts w:ascii="Verdana" w:hAnsi="Verdana" w:cs="Times New Roman"/>
                <w:sz w:val="28"/>
                <w:szCs w:val="28"/>
                <w:rtl/>
              </w:rPr>
              <w:t>الى</w:t>
            </w:r>
            <w:r w:rsidRPr="00F2532B">
              <w:rPr>
                <w:rFonts w:ascii="Verdana" w:hAnsi="Verdana" w:cs="Times New Roman"/>
                <w:sz w:val="24"/>
                <w:szCs w:val="24"/>
                <w:rtl/>
              </w:rPr>
              <w:t>1900</w:t>
            </w:r>
            <w:r w:rsidRPr="00F2532B">
              <w:rPr>
                <w:rFonts w:ascii="Verdana" w:hAnsi="Verdana" w:cs="Times New Roman"/>
                <w:sz w:val="28"/>
                <w:szCs w:val="28"/>
                <w:rtl/>
              </w:rPr>
              <w:t>م</w:t>
            </w:r>
          </w:p>
        </w:tc>
        <w:tc>
          <w:tcPr>
            <w:tcW w:w="2372" w:type="dxa"/>
          </w:tcPr>
          <w:p w14:paraId="5D7492FB"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الحكومة والمساهمين</w:t>
            </w:r>
          </w:p>
        </w:tc>
        <w:tc>
          <w:tcPr>
            <w:tcW w:w="2303" w:type="dxa"/>
          </w:tcPr>
          <w:p w14:paraId="5C37A24A"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شخص خبير مهنيا أو قانوني</w:t>
            </w:r>
          </w:p>
        </w:tc>
        <w:tc>
          <w:tcPr>
            <w:tcW w:w="2303" w:type="dxa"/>
          </w:tcPr>
          <w:p w14:paraId="5D59DB6E"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تجنب الغش والتأكد من مصداقية الميزانية</w:t>
            </w:r>
          </w:p>
        </w:tc>
      </w:tr>
      <w:tr w:rsidR="00E1650E" w:rsidRPr="00F2532B" w14:paraId="33844680" w14:textId="77777777" w:rsidTr="008F0173">
        <w:tc>
          <w:tcPr>
            <w:tcW w:w="2234" w:type="dxa"/>
          </w:tcPr>
          <w:p w14:paraId="585C8ABF"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hint="cs"/>
                <w:sz w:val="28"/>
                <w:szCs w:val="28"/>
                <w:rtl/>
              </w:rPr>
              <w:t>م</w:t>
            </w:r>
            <w:r w:rsidRPr="00F2532B">
              <w:rPr>
                <w:rFonts w:ascii="Verdana" w:hAnsi="Verdana" w:cs="Times New Roman"/>
                <w:sz w:val="28"/>
                <w:szCs w:val="28"/>
                <w:rtl/>
              </w:rPr>
              <w:t>ن</w:t>
            </w:r>
            <w:r w:rsidRPr="00F2532B">
              <w:rPr>
                <w:rFonts w:ascii="Verdana" w:hAnsi="Verdana" w:cs="Times New Roman"/>
                <w:sz w:val="28"/>
                <w:szCs w:val="28"/>
              </w:rPr>
              <w:t xml:space="preserve"> </w:t>
            </w:r>
            <w:r w:rsidRPr="00F2532B">
              <w:rPr>
                <w:rFonts w:ascii="Verdana" w:hAnsi="Verdana" w:cs="Times New Roman"/>
                <w:sz w:val="24"/>
                <w:szCs w:val="24"/>
              </w:rPr>
              <w:t>1900</w:t>
            </w:r>
            <w:r w:rsidRPr="00F2532B">
              <w:rPr>
                <w:rFonts w:ascii="Verdana" w:hAnsi="Verdana" w:cs="Times New Roman"/>
                <w:sz w:val="28"/>
                <w:szCs w:val="28"/>
                <w:rtl/>
              </w:rPr>
              <w:t>الى</w:t>
            </w:r>
            <w:r w:rsidRPr="00F2532B">
              <w:rPr>
                <w:rFonts w:ascii="Verdana" w:hAnsi="Verdana" w:cs="Times New Roman"/>
                <w:sz w:val="24"/>
                <w:szCs w:val="24"/>
                <w:rtl/>
              </w:rPr>
              <w:t>1940</w:t>
            </w:r>
            <w:r w:rsidRPr="00F2532B">
              <w:rPr>
                <w:rFonts w:ascii="Verdana" w:hAnsi="Verdana" w:cs="Times New Roman"/>
                <w:sz w:val="28"/>
                <w:szCs w:val="28"/>
                <w:rtl/>
              </w:rPr>
              <w:t>م</w:t>
            </w:r>
          </w:p>
        </w:tc>
        <w:tc>
          <w:tcPr>
            <w:tcW w:w="2372" w:type="dxa"/>
          </w:tcPr>
          <w:p w14:paraId="7143966D"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hint="cs"/>
                <w:sz w:val="28"/>
                <w:szCs w:val="28"/>
                <w:rtl/>
              </w:rPr>
              <w:t>ا</w:t>
            </w:r>
            <w:r w:rsidRPr="00F2532B">
              <w:rPr>
                <w:rFonts w:ascii="Verdana" w:hAnsi="Verdana" w:cs="Times New Roman"/>
                <w:sz w:val="28"/>
                <w:szCs w:val="28"/>
                <w:rtl/>
              </w:rPr>
              <w:t>لحكومة والمساهمين</w:t>
            </w:r>
          </w:p>
        </w:tc>
        <w:tc>
          <w:tcPr>
            <w:tcW w:w="2303" w:type="dxa"/>
          </w:tcPr>
          <w:p w14:paraId="48EEDA05"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شخص خبير مهنيا في المحاسبة والمراجعة</w:t>
            </w:r>
          </w:p>
        </w:tc>
        <w:tc>
          <w:tcPr>
            <w:tcW w:w="2303" w:type="dxa"/>
          </w:tcPr>
          <w:p w14:paraId="0E2EC690"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 xml:space="preserve">تجنب الغش </w:t>
            </w:r>
            <w:r w:rsidRPr="00F2532B">
              <w:rPr>
                <w:rFonts w:ascii="Verdana" w:hAnsi="Verdana" w:cs="Times New Roman" w:hint="cs"/>
                <w:sz w:val="28"/>
                <w:szCs w:val="28"/>
                <w:rtl/>
              </w:rPr>
              <w:t>والأخطاء</w:t>
            </w:r>
            <w:r w:rsidRPr="00F2532B">
              <w:rPr>
                <w:rFonts w:ascii="Verdana" w:hAnsi="Verdana" w:cs="Times New Roman"/>
                <w:sz w:val="28"/>
                <w:szCs w:val="28"/>
                <w:rtl/>
              </w:rPr>
              <w:t xml:space="preserve"> وتأكيد مصداقية القوائم المالية التاريخية</w:t>
            </w:r>
          </w:p>
        </w:tc>
      </w:tr>
      <w:tr w:rsidR="00E1650E" w:rsidRPr="00F2532B" w14:paraId="10A26127" w14:textId="77777777" w:rsidTr="008F0173">
        <w:tc>
          <w:tcPr>
            <w:tcW w:w="2234" w:type="dxa"/>
          </w:tcPr>
          <w:p w14:paraId="74915B36"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من</w:t>
            </w:r>
            <w:r w:rsidRPr="00F2532B">
              <w:rPr>
                <w:rFonts w:ascii="Verdana" w:hAnsi="Verdana" w:cs="Times New Roman"/>
                <w:sz w:val="24"/>
                <w:szCs w:val="24"/>
                <w:rtl/>
              </w:rPr>
              <w:t>1940</w:t>
            </w:r>
            <w:r w:rsidRPr="00F2532B">
              <w:rPr>
                <w:rFonts w:ascii="Verdana" w:hAnsi="Verdana" w:cs="Times New Roman"/>
                <w:sz w:val="28"/>
                <w:szCs w:val="28"/>
                <w:rtl/>
              </w:rPr>
              <w:t>الى</w:t>
            </w:r>
            <w:r w:rsidRPr="00F2532B">
              <w:rPr>
                <w:rFonts w:ascii="Verdana" w:hAnsi="Verdana" w:cs="Times New Roman"/>
                <w:sz w:val="24"/>
                <w:szCs w:val="24"/>
                <w:rtl/>
              </w:rPr>
              <w:t>1970</w:t>
            </w:r>
            <w:r w:rsidRPr="00F2532B">
              <w:rPr>
                <w:rFonts w:ascii="Verdana" w:hAnsi="Verdana" w:cs="Times New Roman"/>
                <w:sz w:val="28"/>
                <w:szCs w:val="28"/>
                <w:rtl/>
              </w:rPr>
              <w:t>م</w:t>
            </w:r>
          </w:p>
        </w:tc>
        <w:tc>
          <w:tcPr>
            <w:tcW w:w="2372" w:type="dxa"/>
          </w:tcPr>
          <w:p w14:paraId="07652819"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hint="cs"/>
                <w:sz w:val="28"/>
                <w:szCs w:val="28"/>
                <w:rtl/>
              </w:rPr>
              <w:t>ا</w:t>
            </w:r>
            <w:r w:rsidRPr="00F2532B">
              <w:rPr>
                <w:rFonts w:ascii="Verdana" w:hAnsi="Verdana" w:cs="Times New Roman"/>
                <w:sz w:val="28"/>
                <w:szCs w:val="28"/>
                <w:rtl/>
              </w:rPr>
              <w:t>لحكومة، البنوك والمساهمين</w:t>
            </w:r>
          </w:p>
        </w:tc>
        <w:tc>
          <w:tcPr>
            <w:tcW w:w="2303" w:type="dxa"/>
          </w:tcPr>
          <w:p w14:paraId="4EBFF5C3"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شخص خبير مهنيا في المحاسبة والمراجعة و</w:t>
            </w:r>
            <w:r w:rsidRPr="00F2532B">
              <w:rPr>
                <w:rFonts w:ascii="Verdana" w:hAnsi="Verdana" w:cs="Times New Roman" w:hint="cs"/>
                <w:sz w:val="28"/>
                <w:szCs w:val="28"/>
                <w:rtl/>
              </w:rPr>
              <w:t>الا</w:t>
            </w:r>
            <w:r w:rsidRPr="00F2532B">
              <w:rPr>
                <w:rFonts w:ascii="Verdana" w:hAnsi="Verdana" w:cs="Times New Roman"/>
                <w:sz w:val="28"/>
                <w:szCs w:val="28"/>
                <w:rtl/>
              </w:rPr>
              <w:t>ستشارة</w:t>
            </w:r>
          </w:p>
        </w:tc>
        <w:tc>
          <w:tcPr>
            <w:tcW w:w="2303" w:type="dxa"/>
          </w:tcPr>
          <w:p w14:paraId="354419E6"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الشهادة على مصداقية وعدالة القوائم المالية التاريخية</w:t>
            </w:r>
          </w:p>
        </w:tc>
      </w:tr>
      <w:tr w:rsidR="00E1650E" w:rsidRPr="00F2532B" w14:paraId="7896B80F" w14:textId="77777777" w:rsidTr="008F0173">
        <w:tc>
          <w:tcPr>
            <w:tcW w:w="2234" w:type="dxa"/>
          </w:tcPr>
          <w:p w14:paraId="4075CB6B"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من</w:t>
            </w:r>
            <w:r w:rsidRPr="00F2532B">
              <w:rPr>
                <w:rFonts w:ascii="Verdana" w:hAnsi="Verdana" w:cs="Times New Roman"/>
                <w:sz w:val="24"/>
                <w:szCs w:val="24"/>
                <w:rtl/>
              </w:rPr>
              <w:t>1970</w:t>
            </w:r>
            <w:r w:rsidRPr="00F2532B">
              <w:rPr>
                <w:rFonts w:ascii="Verdana" w:hAnsi="Verdana" w:cs="Times New Roman"/>
                <w:sz w:val="28"/>
                <w:szCs w:val="28"/>
                <w:rtl/>
              </w:rPr>
              <w:t>الى</w:t>
            </w:r>
            <w:r w:rsidRPr="00F2532B">
              <w:rPr>
                <w:rFonts w:ascii="Verdana" w:hAnsi="Verdana" w:cs="Times New Roman"/>
                <w:sz w:val="24"/>
                <w:szCs w:val="24"/>
                <w:rtl/>
              </w:rPr>
              <w:t>1990</w:t>
            </w:r>
            <w:r w:rsidRPr="00F2532B">
              <w:rPr>
                <w:rFonts w:ascii="Verdana" w:hAnsi="Verdana" w:cs="Times New Roman"/>
                <w:sz w:val="28"/>
                <w:szCs w:val="28"/>
                <w:rtl/>
              </w:rPr>
              <w:t>م</w:t>
            </w:r>
          </w:p>
        </w:tc>
        <w:tc>
          <w:tcPr>
            <w:tcW w:w="2372" w:type="dxa"/>
          </w:tcPr>
          <w:p w14:paraId="02098ED5"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الحكومة، المنظمات والمساهمين</w:t>
            </w:r>
          </w:p>
        </w:tc>
        <w:tc>
          <w:tcPr>
            <w:tcW w:w="2303" w:type="dxa"/>
          </w:tcPr>
          <w:p w14:paraId="43B93561"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شخص خبير مهنيا في المحاسبة والمراجعة و</w:t>
            </w:r>
            <w:r w:rsidRPr="00F2532B">
              <w:rPr>
                <w:rFonts w:ascii="Verdana" w:hAnsi="Verdana" w:cs="Times New Roman" w:hint="cs"/>
                <w:sz w:val="28"/>
                <w:szCs w:val="28"/>
                <w:rtl/>
              </w:rPr>
              <w:t>الا</w:t>
            </w:r>
            <w:r w:rsidRPr="00F2532B">
              <w:rPr>
                <w:rFonts w:ascii="Verdana" w:hAnsi="Verdana" w:cs="Times New Roman"/>
                <w:sz w:val="28"/>
                <w:szCs w:val="28"/>
                <w:rtl/>
              </w:rPr>
              <w:t>ستشارة</w:t>
            </w:r>
          </w:p>
        </w:tc>
        <w:tc>
          <w:tcPr>
            <w:tcW w:w="2303" w:type="dxa"/>
          </w:tcPr>
          <w:p w14:paraId="3341A654"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الشهادة على نوعية الرقابة الداخلية واحترام معايير المراجعة والمحاسبة</w:t>
            </w:r>
          </w:p>
        </w:tc>
      </w:tr>
      <w:tr w:rsidR="00E1650E" w:rsidRPr="00F2532B" w14:paraId="769F6F41" w14:textId="77777777" w:rsidTr="008F0173">
        <w:trPr>
          <w:trHeight w:val="70"/>
        </w:trPr>
        <w:tc>
          <w:tcPr>
            <w:tcW w:w="2234" w:type="dxa"/>
          </w:tcPr>
          <w:p w14:paraId="49200598"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 xml:space="preserve">بعد سنة </w:t>
            </w:r>
            <w:r w:rsidRPr="00F2532B">
              <w:rPr>
                <w:rFonts w:ascii="Verdana" w:hAnsi="Verdana" w:cs="Times New Roman"/>
                <w:sz w:val="24"/>
                <w:szCs w:val="24"/>
                <w:rtl/>
              </w:rPr>
              <w:t>1990</w:t>
            </w:r>
            <w:r w:rsidRPr="00F2532B">
              <w:rPr>
                <w:rFonts w:ascii="Verdana" w:hAnsi="Verdana" w:cs="Times New Roman"/>
                <w:sz w:val="28"/>
                <w:szCs w:val="28"/>
                <w:rtl/>
              </w:rPr>
              <w:t>م</w:t>
            </w:r>
          </w:p>
        </w:tc>
        <w:tc>
          <w:tcPr>
            <w:tcW w:w="2372" w:type="dxa"/>
          </w:tcPr>
          <w:p w14:paraId="6C8372A8"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الحكومة، المنظمات والمساهمين</w:t>
            </w:r>
          </w:p>
        </w:tc>
        <w:tc>
          <w:tcPr>
            <w:tcW w:w="2303" w:type="dxa"/>
          </w:tcPr>
          <w:p w14:paraId="09D27A17"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شخص خبير مهنيا في المراجعة وا</w:t>
            </w:r>
            <w:r w:rsidRPr="00F2532B">
              <w:rPr>
                <w:rFonts w:ascii="Verdana" w:hAnsi="Verdana" w:cs="Times New Roman" w:hint="cs"/>
                <w:sz w:val="28"/>
                <w:szCs w:val="28"/>
                <w:rtl/>
              </w:rPr>
              <w:t>لا</w:t>
            </w:r>
            <w:r w:rsidRPr="00F2532B">
              <w:rPr>
                <w:rFonts w:ascii="Verdana" w:hAnsi="Verdana" w:cs="Times New Roman"/>
                <w:sz w:val="28"/>
                <w:szCs w:val="28"/>
                <w:rtl/>
              </w:rPr>
              <w:t>ستشارة</w:t>
            </w:r>
          </w:p>
        </w:tc>
        <w:tc>
          <w:tcPr>
            <w:tcW w:w="2303" w:type="dxa"/>
          </w:tcPr>
          <w:p w14:paraId="6AA27CED" w14:textId="77777777" w:rsidR="00E1650E" w:rsidRPr="00F2532B" w:rsidRDefault="00E1650E" w:rsidP="008F0173">
            <w:pPr>
              <w:bidi/>
              <w:spacing w:after="0" w:line="240" w:lineRule="auto"/>
              <w:rPr>
                <w:rFonts w:ascii="Verdana" w:hAnsi="Verdana" w:cs="Times New Roman"/>
                <w:sz w:val="28"/>
                <w:szCs w:val="28"/>
                <w:rtl/>
              </w:rPr>
            </w:pPr>
            <w:r w:rsidRPr="00F2532B">
              <w:rPr>
                <w:rFonts w:ascii="Verdana" w:hAnsi="Verdana" w:cs="Times New Roman"/>
                <w:sz w:val="28"/>
                <w:szCs w:val="28"/>
                <w:rtl/>
              </w:rPr>
              <w:t>الشهادة على الصورة الصادقة للحسابات ونوعية الرقابة الداخلية في ظل احترام المعايير والحماية ضد الغش على المستوى العالمي</w:t>
            </w:r>
          </w:p>
        </w:tc>
      </w:tr>
    </w:tbl>
    <w:p w14:paraId="5D7C04AD" w14:textId="77777777" w:rsidR="00E1650E" w:rsidRDefault="00E1650E" w:rsidP="00E1650E">
      <w:pPr>
        <w:bidi/>
        <w:spacing w:after="0" w:line="240" w:lineRule="auto"/>
        <w:jc w:val="both"/>
        <w:rPr>
          <w:rFonts w:ascii="Verdana" w:hAnsi="Verdana" w:cs="Times New Roman"/>
          <w:sz w:val="28"/>
          <w:szCs w:val="28"/>
        </w:rPr>
      </w:pPr>
    </w:p>
    <w:p w14:paraId="79CC489F" w14:textId="77777777" w:rsidR="00E1650E" w:rsidRDefault="00E1650E" w:rsidP="00E1650E">
      <w:pPr>
        <w:bidi/>
        <w:spacing w:after="0" w:line="240" w:lineRule="auto"/>
        <w:jc w:val="both"/>
        <w:rPr>
          <w:rFonts w:ascii="Verdana" w:hAnsi="Verdana" w:cs="Times New Roman"/>
          <w:sz w:val="28"/>
          <w:szCs w:val="28"/>
          <w:rtl/>
          <w:lang w:bidi="ar-DZ"/>
        </w:rPr>
      </w:pPr>
      <w:r>
        <w:rPr>
          <w:rFonts w:ascii="Verdana" w:hAnsi="Verdana" w:cs="Times New Roman" w:hint="cs"/>
          <w:sz w:val="28"/>
          <w:szCs w:val="28"/>
          <w:rtl/>
          <w:lang w:bidi="ar-DZ"/>
        </w:rPr>
        <w:t xml:space="preserve">وباستعراض هذا التطور التاريخي للمراجعة يمكن لنا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نبين الاتجاهات لما ستكون عليه المهنة في المستقبل، وهذه الاتجاهات هي:</w:t>
      </w:r>
    </w:p>
    <w:p w14:paraId="2D0AEB8E"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rPr>
        <w:t>الهدف الأول والمهام للمراجعة سوف يظل تحديد مدى سلامة وصدق تمثيل القوائم المالية للمركز المالي ونتيجة الأعمال للمشروع.</w:t>
      </w:r>
    </w:p>
    <w:p w14:paraId="16FB80BA"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rPr>
        <w:t>زيادة الاعتماد على نظام الرقابة الداخلية، وسوف تصبح المراجعة أساسا نظام لمراجعة الإجراءات وسوف تستخدم المراجعة التفصيلية عندما يكون ذلك مطلوبا لاكتشاف الأخطاء أو عند تقييم مدى فعالية نظام الرقابة الداخلية.</w:t>
      </w:r>
    </w:p>
    <w:p w14:paraId="498626C0" w14:textId="77777777" w:rsidR="00E1650E" w:rsidRDefault="00E1650E" w:rsidP="00E1650E">
      <w:pPr>
        <w:pStyle w:val="Paragraphedeliste"/>
        <w:numPr>
          <w:ilvl w:val="0"/>
          <w:numId w:val="1"/>
        </w:numPr>
        <w:bidi/>
        <w:spacing w:after="0" w:line="240" w:lineRule="auto"/>
        <w:jc w:val="both"/>
        <w:rPr>
          <w:rFonts w:ascii="Verdana" w:hAnsi="Verdana" w:cs="Times New Roman"/>
          <w:sz w:val="28"/>
          <w:szCs w:val="28"/>
          <w:lang w:bidi="ar-DZ"/>
        </w:rPr>
      </w:pPr>
      <w:r>
        <w:rPr>
          <w:rFonts w:ascii="Verdana" w:hAnsi="Verdana" w:cs="Times New Roman" w:hint="cs"/>
          <w:sz w:val="28"/>
          <w:szCs w:val="28"/>
          <w:rtl/>
        </w:rPr>
        <w:t>قيام مراجع أو مدقق الحسابات بالاختبارات اللازمة لاكتشاف الأخطاء الجوهرية إن وجدت، حيث أن مثل هذه الأخطاء سوف تؤثر في مدى سلامة تمثيل القوائم المالية للمركز المالي ونتيجة الأعمال، ولكن من الملاحظ أن هذه الاختبارات تمثل هدف ثانوي لعملية المراجعة.</w:t>
      </w:r>
    </w:p>
    <w:p w14:paraId="3A898305" w14:textId="77777777" w:rsidR="00E1650E" w:rsidRDefault="00E1650E" w:rsidP="00E1650E">
      <w:pPr>
        <w:pStyle w:val="Paragraphedeliste"/>
        <w:bidi/>
        <w:spacing w:after="0" w:line="240" w:lineRule="auto"/>
        <w:ind w:left="0"/>
        <w:jc w:val="both"/>
        <w:rPr>
          <w:rFonts w:ascii="Verdana" w:hAnsi="Verdana" w:cs="Times New Roman"/>
          <w:sz w:val="28"/>
          <w:szCs w:val="28"/>
          <w:rtl/>
        </w:rPr>
      </w:pPr>
      <w:r>
        <w:rPr>
          <w:rFonts w:ascii="Verdana" w:hAnsi="Verdana" w:cs="Times New Roman" w:hint="cs"/>
          <w:sz w:val="28"/>
          <w:szCs w:val="28"/>
          <w:rtl/>
        </w:rPr>
        <w:t>وبذلك يصبح أهم إجراء في برنامج المراجعة لتحديد مدى سلامة تمثيل القوائم المالية، هو تقييم مدى فعالية الرقابة الداخلية فالتطور الحتمي للمراجعة في المستقبل هو الاهتمام بنظم الرقابة الداخلية ومدى فعاليتها، والاهتمام الأقل للأحداث الماضية فالمراجعة الحديثة قد تحولت من مراجعة العمليات التي تمت في الماضي إلى دراسة وتقييم نظام الرقابة الداخلية.</w:t>
      </w:r>
    </w:p>
    <w:p w14:paraId="4874268A" w14:textId="77777777" w:rsidR="00E1650E" w:rsidRPr="00114A2D" w:rsidRDefault="00E1650E" w:rsidP="00E1650E">
      <w:pPr>
        <w:pStyle w:val="Paragraphedeliste"/>
        <w:bidi/>
        <w:spacing w:after="0" w:line="240" w:lineRule="auto"/>
        <w:ind w:left="0"/>
        <w:jc w:val="both"/>
        <w:rPr>
          <w:rFonts w:ascii="Verdana" w:hAnsi="Verdana" w:cs="Times New Roman"/>
          <w:sz w:val="28"/>
          <w:szCs w:val="28"/>
          <w:rtl/>
          <w:lang w:bidi="ar-DZ"/>
        </w:rPr>
      </w:pPr>
      <w:r w:rsidRPr="00114A2D">
        <w:rPr>
          <w:rFonts w:ascii="Verdana" w:hAnsi="Verdana" w:cs="Times New Roman"/>
          <w:sz w:val="28"/>
          <w:szCs w:val="28"/>
        </w:rPr>
        <w:br/>
      </w:r>
      <w:r w:rsidRPr="00114A2D">
        <w:rPr>
          <w:rFonts w:ascii="Verdana" w:hAnsi="Verdana" w:cs="Times New Roman" w:hint="cs"/>
          <w:b/>
          <w:bCs/>
          <w:sz w:val="28"/>
          <w:szCs w:val="28"/>
          <w:u w:val="single"/>
          <w:rtl/>
        </w:rPr>
        <w:t>أما عن تطور مهنة المراجعة أو التدقيق في الجزائر كانت كما يلي</w:t>
      </w:r>
      <w:r w:rsidRPr="00114A2D">
        <w:rPr>
          <w:rFonts w:ascii="Verdana" w:hAnsi="Verdana" w:cs="Times New Roman" w:hint="cs"/>
          <w:sz w:val="28"/>
          <w:szCs w:val="28"/>
          <w:rtl/>
        </w:rPr>
        <w:t>:</w:t>
      </w:r>
    </w:p>
    <w:p w14:paraId="2AF7602A" w14:textId="77777777" w:rsidR="00E1650E" w:rsidRPr="00530DF6" w:rsidRDefault="00E1650E" w:rsidP="00E1650E">
      <w:pPr>
        <w:bidi/>
        <w:spacing w:after="0" w:line="240" w:lineRule="auto"/>
        <w:jc w:val="both"/>
        <w:rPr>
          <w:rFonts w:ascii="Verdana" w:hAnsi="Verdana" w:cs="Times New Roman"/>
          <w:sz w:val="28"/>
          <w:szCs w:val="28"/>
          <w:rtl/>
        </w:rPr>
      </w:pPr>
    </w:p>
    <w:p w14:paraId="6F30F18A" w14:textId="77777777" w:rsidR="00E1650E" w:rsidRPr="00530DF6"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hint="cs"/>
          <w:sz w:val="28"/>
          <w:szCs w:val="28"/>
          <w:rtl/>
        </w:rPr>
        <w:t>سنتطرق إلى</w:t>
      </w:r>
      <w:r w:rsidRPr="00530DF6">
        <w:rPr>
          <w:rFonts w:ascii="Verdana" w:hAnsi="Verdana" w:cs="Times New Roman"/>
          <w:sz w:val="28"/>
          <w:szCs w:val="28"/>
          <w:rtl/>
        </w:rPr>
        <w:t xml:space="preserve"> تطور المراجعة الخارجية في الجزائر، حسب مجمل النصوص القانونية والتشريعية المنظمة للمهنة، وفقا للقانون </w:t>
      </w:r>
      <w:r w:rsidRPr="00B57CE8">
        <w:rPr>
          <w:rFonts w:ascii="Verdana" w:hAnsi="Verdana" w:cs="Times New Roman" w:hint="cs"/>
          <w:sz w:val="24"/>
          <w:szCs w:val="24"/>
          <w:rtl/>
        </w:rPr>
        <w:t>91</w:t>
      </w:r>
      <w:r w:rsidRPr="00B57CE8">
        <w:rPr>
          <w:rFonts w:ascii="Verdana" w:hAnsi="Verdana" w:cs="Times New Roman"/>
          <w:sz w:val="24"/>
          <w:szCs w:val="24"/>
          <w:rtl/>
        </w:rPr>
        <w:t>-</w:t>
      </w:r>
      <w:r w:rsidRPr="00B57CE8">
        <w:rPr>
          <w:rFonts w:ascii="Verdana" w:hAnsi="Verdana" w:cs="Times New Roman" w:hint="cs"/>
          <w:sz w:val="24"/>
          <w:szCs w:val="24"/>
          <w:rtl/>
        </w:rPr>
        <w:t>0</w:t>
      </w:r>
      <w:r w:rsidRPr="00B57CE8">
        <w:rPr>
          <w:rFonts w:ascii="Verdana" w:hAnsi="Verdana" w:cs="Times New Roman"/>
          <w:sz w:val="24"/>
          <w:szCs w:val="24"/>
          <w:rtl/>
        </w:rPr>
        <w:t>8</w:t>
      </w:r>
      <w:r w:rsidRPr="00530DF6">
        <w:rPr>
          <w:rFonts w:ascii="Verdana" w:hAnsi="Verdana" w:cs="Times New Roman"/>
          <w:sz w:val="28"/>
          <w:szCs w:val="28"/>
          <w:rtl/>
        </w:rPr>
        <w:t xml:space="preserve"> وما تبعه من مراسيم وقرارات،</w:t>
      </w:r>
      <w:r w:rsidRPr="00530DF6">
        <w:rPr>
          <w:rFonts w:ascii="Verdana" w:hAnsi="Verdana" w:cs="Times New Roman" w:hint="cs"/>
          <w:sz w:val="28"/>
          <w:szCs w:val="28"/>
          <w:rtl/>
        </w:rPr>
        <w:t xml:space="preserve"> </w:t>
      </w:r>
      <w:r w:rsidRPr="00530DF6">
        <w:rPr>
          <w:rFonts w:ascii="Verdana" w:hAnsi="Verdana" w:cs="Times New Roman"/>
          <w:sz w:val="28"/>
          <w:szCs w:val="28"/>
          <w:rtl/>
        </w:rPr>
        <w:t xml:space="preserve">والقانون </w:t>
      </w:r>
      <w:r w:rsidRPr="00B57CE8">
        <w:rPr>
          <w:rFonts w:ascii="Verdana" w:hAnsi="Verdana" w:cs="Times New Roman" w:hint="cs"/>
          <w:sz w:val="24"/>
          <w:szCs w:val="24"/>
          <w:rtl/>
        </w:rPr>
        <w:t>10</w:t>
      </w:r>
      <w:r w:rsidRPr="00B57CE8">
        <w:rPr>
          <w:rFonts w:ascii="Verdana" w:hAnsi="Verdana" w:cs="Times New Roman"/>
          <w:sz w:val="24"/>
          <w:szCs w:val="24"/>
          <w:rtl/>
        </w:rPr>
        <w:t>-</w:t>
      </w:r>
      <w:r w:rsidRPr="00B57CE8">
        <w:rPr>
          <w:rFonts w:ascii="Verdana" w:hAnsi="Verdana" w:cs="Times New Roman" w:hint="cs"/>
          <w:sz w:val="24"/>
          <w:szCs w:val="24"/>
          <w:rtl/>
        </w:rPr>
        <w:t>01</w:t>
      </w:r>
      <w:r w:rsidRPr="00530DF6">
        <w:rPr>
          <w:rFonts w:ascii="Verdana" w:hAnsi="Verdana" w:cs="Times New Roman"/>
          <w:sz w:val="28"/>
          <w:szCs w:val="28"/>
          <w:rtl/>
        </w:rPr>
        <w:t xml:space="preserve"> وما تبعه من مراسيم </w:t>
      </w:r>
      <w:r w:rsidRPr="00530DF6">
        <w:rPr>
          <w:rFonts w:ascii="Verdana" w:hAnsi="Verdana" w:cs="Times New Roman" w:hint="cs"/>
          <w:sz w:val="28"/>
          <w:szCs w:val="28"/>
          <w:rtl/>
        </w:rPr>
        <w:t>وقرارات.</w:t>
      </w:r>
    </w:p>
    <w:p w14:paraId="43AF2382" w14:textId="77777777" w:rsidR="00E1650E" w:rsidRPr="00530DF6" w:rsidRDefault="00E1650E" w:rsidP="00E1650E">
      <w:pPr>
        <w:bidi/>
        <w:spacing w:after="0" w:line="240" w:lineRule="auto"/>
        <w:jc w:val="both"/>
        <w:rPr>
          <w:rFonts w:ascii="Verdana" w:hAnsi="Verdana" w:cs="Times New Roman"/>
          <w:sz w:val="28"/>
          <w:szCs w:val="28"/>
          <w:rtl/>
        </w:rPr>
      </w:pPr>
      <w:r w:rsidRPr="00B57CE8">
        <w:rPr>
          <w:rFonts w:ascii="Verdana" w:hAnsi="Verdana" w:cs="Times New Roman" w:hint="cs"/>
          <w:b/>
          <w:bCs/>
          <w:sz w:val="28"/>
          <w:szCs w:val="28"/>
          <w:rtl/>
        </w:rPr>
        <w:t>أولا</w:t>
      </w:r>
      <w:r w:rsidRPr="00530DF6">
        <w:rPr>
          <w:rFonts w:ascii="Verdana" w:hAnsi="Verdana" w:cs="Times New Roman" w:hint="cs"/>
          <w:sz w:val="28"/>
          <w:szCs w:val="28"/>
          <w:rtl/>
        </w:rPr>
        <w:t xml:space="preserve">: </w:t>
      </w:r>
      <w:r w:rsidRPr="00530DF6">
        <w:rPr>
          <w:rFonts w:ascii="Verdana" w:hAnsi="Verdana" w:cs="Times New Roman"/>
          <w:sz w:val="28"/>
          <w:szCs w:val="28"/>
          <w:rtl/>
        </w:rPr>
        <w:t xml:space="preserve">من سنة </w:t>
      </w:r>
      <w:r w:rsidRPr="00B57CE8">
        <w:rPr>
          <w:rFonts w:ascii="Verdana" w:hAnsi="Verdana" w:cs="Times New Roman" w:hint="cs"/>
          <w:sz w:val="24"/>
          <w:szCs w:val="24"/>
          <w:rtl/>
        </w:rPr>
        <w:t>1</w:t>
      </w:r>
      <w:r w:rsidRPr="00B57CE8">
        <w:rPr>
          <w:rFonts w:ascii="Verdana" w:hAnsi="Verdana" w:cs="Times New Roman"/>
          <w:sz w:val="24"/>
          <w:szCs w:val="24"/>
          <w:rtl/>
        </w:rPr>
        <w:t>962</w:t>
      </w:r>
      <w:r w:rsidRPr="00530DF6">
        <w:rPr>
          <w:rFonts w:ascii="Verdana" w:hAnsi="Verdana" w:cs="Times New Roman"/>
          <w:sz w:val="28"/>
          <w:szCs w:val="28"/>
          <w:rtl/>
        </w:rPr>
        <w:t xml:space="preserve"> </w:t>
      </w:r>
      <w:r w:rsidRPr="00530DF6">
        <w:rPr>
          <w:rFonts w:ascii="Verdana" w:hAnsi="Verdana" w:cs="Times New Roman" w:hint="cs"/>
          <w:sz w:val="28"/>
          <w:szCs w:val="28"/>
          <w:rtl/>
        </w:rPr>
        <w:t>إلى</w:t>
      </w:r>
      <w:r w:rsidRPr="00530DF6">
        <w:rPr>
          <w:rFonts w:ascii="Verdana" w:hAnsi="Verdana" w:cs="Times New Roman"/>
          <w:sz w:val="28"/>
          <w:szCs w:val="28"/>
          <w:rtl/>
        </w:rPr>
        <w:t xml:space="preserve"> </w:t>
      </w:r>
      <w:r w:rsidRPr="00B57CE8">
        <w:rPr>
          <w:rFonts w:ascii="Verdana" w:hAnsi="Verdana" w:cs="Times New Roman" w:hint="cs"/>
          <w:sz w:val="24"/>
          <w:szCs w:val="24"/>
          <w:rtl/>
        </w:rPr>
        <w:t>1</w:t>
      </w:r>
      <w:r w:rsidRPr="00B57CE8">
        <w:rPr>
          <w:rFonts w:ascii="Verdana" w:hAnsi="Verdana" w:cs="Times New Roman"/>
          <w:sz w:val="24"/>
          <w:szCs w:val="24"/>
          <w:rtl/>
        </w:rPr>
        <w:t>989</w:t>
      </w:r>
      <w:r w:rsidRPr="00530DF6">
        <w:rPr>
          <w:rFonts w:ascii="Verdana" w:hAnsi="Verdana" w:cs="Times New Roman"/>
          <w:sz w:val="28"/>
          <w:szCs w:val="28"/>
          <w:rtl/>
        </w:rPr>
        <w:t xml:space="preserve"> في هذه المرحلة، تم صدور </w:t>
      </w:r>
      <w:r w:rsidRPr="00530DF6">
        <w:rPr>
          <w:rFonts w:ascii="Verdana" w:hAnsi="Verdana" w:cs="Times New Roman" w:hint="cs"/>
          <w:sz w:val="28"/>
          <w:szCs w:val="28"/>
          <w:rtl/>
        </w:rPr>
        <w:t>الأمر</w:t>
      </w:r>
      <w:r w:rsidRPr="00530DF6">
        <w:rPr>
          <w:rFonts w:ascii="Verdana" w:hAnsi="Verdana" w:cs="Times New Roman"/>
          <w:sz w:val="28"/>
          <w:szCs w:val="28"/>
          <w:rtl/>
        </w:rPr>
        <w:t xml:space="preserve"> رقم </w:t>
      </w:r>
      <w:r w:rsidRPr="00B57CE8">
        <w:rPr>
          <w:rFonts w:ascii="Verdana" w:hAnsi="Verdana" w:cs="Times New Roman" w:hint="cs"/>
          <w:sz w:val="24"/>
          <w:szCs w:val="24"/>
          <w:rtl/>
        </w:rPr>
        <w:t>69</w:t>
      </w:r>
      <w:r w:rsidRPr="00B57CE8">
        <w:rPr>
          <w:rFonts w:ascii="Verdana" w:hAnsi="Verdana" w:cs="Times New Roman"/>
          <w:sz w:val="24"/>
          <w:szCs w:val="24"/>
          <w:rtl/>
        </w:rPr>
        <w:t>-</w:t>
      </w:r>
      <w:r w:rsidRPr="00B57CE8">
        <w:rPr>
          <w:rFonts w:ascii="Verdana" w:hAnsi="Verdana" w:cs="Times New Roman" w:hint="cs"/>
          <w:sz w:val="24"/>
          <w:szCs w:val="24"/>
          <w:rtl/>
        </w:rPr>
        <w:t>107</w:t>
      </w:r>
      <w:r w:rsidRPr="00530DF6">
        <w:rPr>
          <w:rFonts w:ascii="Verdana" w:hAnsi="Verdana" w:cs="Times New Roman"/>
          <w:sz w:val="28"/>
          <w:szCs w:val="28"/>
          <w:rtl/>
        </w:rPr>
        <w:t xml:space="preserve"> المؤرخ في </w:t>
      </w:r>
      <w:r w:rsidRPr="00B57CE8">
        <w:rPr>
          <w:rFonts w:ascii="Verdana" w:hAnsi="Verdana" w:cs="Times New Roman"/>
          <w:sz w:val="24"/>
          <w:szCs w:val="24"/>
          <w:rtl/>
        </w:rPr>
        <w:t>31</w:t>
      </w:r>
      <w:r w:rsidRPr="00530DF6">
        <w:rPr>
          <w:rFonts w:ascii="Verdana" w:hAnsi="Verdana" w:cs="Times New Roman"/>
          <w:sz w:val="28"/>
          <w:szCs w:val="28"/>
          <w:rtl/>
        </w:rPr>
        <w:t xml:space="preserve"> ديسمبر </w:t>
      </w:r>
      <w:r w:rsidRPr="00B57CE8">
        <w:rPr>
          <w:rFonts w:ascii="Verdana" w:hAnsi="Verdana" w:cs="Times New Roman" w:hint="cs"/>
          <w:sz w:val="24"/>
          <w:szCs w:val="24"/>
          <w:rtl/>
        </w:rPr>
        <w:t>1969</w:t>
      </w:r>
      <w:r w:rsidRPr="00530DF6">
        <w:rPr>
          <w:rFonts w:ascii="Verdana" w:hAnsi="Verdana" w:cs="Times New Roman"/>
          <w:sz w:val="28"/>
          <w:szCs w:val="28"/>
          <w:rtl/>
        </w:rPr>
        <w:t xml:space="preserve"> المتضمن قانون المالية لسنة </w:t>
      </w:r>
      <w:r w:rsidRPr="00B57CE8">
        <w:rPr>
          <w:rFonts w:ascii="Verdana" w:hAnsi="Verdana" w:cs="Times New Roman" w:hint="cs"/>
          <w:sz w:val="24"/>
          <w:szCs w:val="24"/>
          <w:rtl/>
        </w:rPr>
        <w:t>1970</w:t>
      </w:r>
      <w:r w:rsidRPr="00530DF6">
        <w:rPr>
          <w:rFonts w:ascii="Verdana" w:hAnsi="Verdana" w:cs="Times New Roman"/>
          <w:sz w:val="28"/>
          <w:szCs w:val="28"/>
          <w:rtl/>
        </w:rPr>
        <w:t>،</w:t>
      </w:r>
      <w:r>
        <w:rPr>
          <w:rFonts w:ascii="Verdana" w:hAnsi="Verdana" w:cs="Times New Roman"/>
          <w:sz w:val="28"/>
          <w:szCs w:val="28"/>
        </w:rPr>
        <w:t xml:space="preserve"> </w:t>
      </w:r>
      <w:r w:rsidRPr="00530DF6">
        <w:rPr>
          <w:rFonts w:ascii="Verdana" w:hAnsi="Verdana" w:cs="Times New Roman"/>
          <w:sz w:val="28"/>
          <w:szCs w:val="28"/>
          <w:rtl/>
        </w:rPr>
        <w:t xml:space="preserve">حيث تنص مادته </w:t>
      </w:r>
      <w:r w:rsidRPr="00B57CE8">
        <w:rPr>
          <w:rFonts w:ascii="Verdana" w:hAnsi="Verdana" w:cs="Times New Roman"/>
          <w:sz w:val="24"/>
          <w:szCs w:val="24"/>
          <w:rtl/>
        </w:rPr>
        <w:t>3</w:t>
      </w:r>
      <w:r w:rsidRPr="00B57CE8">
        <w:rPr>
          <w:rFonts w:ascii="Verdana" w:hAnsi="Verdana" w:cs="Times New Roman" w:hint="cs"/>
          <w:sz w:val="24"/>
          <w:szCs w:val="24"/>
          <w:rtl/>
        </w:rPr>
        <w:t>9</w:t>
      </w:r>
      <w:r w:rsidRPr="00530DF6">
        <w:rPr>
          <w:rFonts w:ascii="Verdana" w:hAnsi="Verdana" w:cs="Times New Roman"/>
          <w:sz w:val="28"/>
          <w:szCs w:val="28"/>
          <w:rtl/>
        </w:rPr>
        <w:t xml:space="preserve"> على أن "يعين الوزير المكلف بالمالية والتخطيط مندوبي الحسابات في الشركات الوطنية والمؤسسات العمومية ذات الطابع الصناعي أو التجاري بقصد تأمين مشروعية وصحة حساباتها وتحليل وضعها الخاص </w:t>
      </w:r>
      <w:r w:rsidRPr="00530DF6">
        <w:rPr>
          <w:rFonts w:ascii="Verdana" w:hAnsi="Verdana" w:cs="Times New Roman" w:hint="cs"/>
          <w:sz w:val="28"/>
          <w:szCs w:val="28"/>
          <w:rtl/>
        </w:rPr>
        <w:t>بالأصول</w:t>
      </w:r>
      <w:r w:rsidRPr="00530DF6">
        <w:rPr>
          <w:rFonts w:ascii="Verdana" w:hAnsi="Verdana" w:cs="Times New Roman"/>
          <w:sz w:val="28"/>
          <w:szCs w:val="28"/>
          <w:rtl/>
        </w:rPr>
        <w:t xml:space="preserve"> والخصوم، ويجوز له أيضا أن يعين لنفس الغرض مندوبي الحسابات في الشركات التي تحوز الدولة أو هيئة عمومية</w:t>
      </w:r>
      <w:r w:rsidRPr="00530DF6">
        <w:rPr>
          <w:rFonts w:ascii="Verdana" w:hAnsi="Verdana" w:cs="Times New Roman" w:hint="cs"/>
          <w:sz w:val="28"/>
          <w:szCs w:val="28"/>
          <w:rtl/>
        </w:rPr>
        <w:t xml:space="preserve"> </w:t>
      </w:r>
      <w:r w:rsidRPr="00530DF6">
        <w:rPr>
          <w:rFonts w:ascii="Verdana" w:hAnsi="Verdana" w:cs="Times New Roman"/>
          <w:sz w:val="28"/>
          <w:szCs w:val="28"/>
          <w:rtl/>
        </w:rPr>
        <w:t>حصة في رأسمالها، وتحدد بمرسوم بناء على اقتراح وزير الدولة المكلف بالمالية والتخطيط مهمة</w:t>
      </w:r>
      <w:r w:rsidRPr="00530DF6">
        <w:rPr>
          <w:rFonts w:ascii="Verdana" w:hAnsi="Verdana" w:cs="Times New Roman"/>
          <w:sz w:val="28"/>
          <w:szCs w:val="28"/>
        </w:rPr>
        <w:t xml:space="preserve"> </w:t>
      </w:r>
      <w:r w:rsidRPr="00530DF6">
        <w:rPr>
          <w:rFonts w:ascii="Verdana" w:hAnsi="Verdana" w:cs="Times New Roman"/>
          <w:sz w:val="28"/>
          <w:szCs w:val="28"/>
          <w:rtl/>
        </w:rPr>
        <w:t>والتزامات مندوبي الحسابات للمؤسسات العمومية أو شبه العمومية</w:t>
      </w:r>
      <w:r w:rsidRPr="00530DF6">
        <w:rPr>
          <w:rFonts w:ascii="Verdana" w:hAnsi="Verdana" w:cs="Times New Roman"/>
          <w:sz w:val="28"/>
          <w:szCs w:val="28"/>
        </w:rPr>
        <w:t xml:space="preserve">. </w:t>
      </w:r>
    </w:p>
    <w:p w14:paraId="30F20D1E" w14:textId="77777777" w:rsidR="00E1650E" w:rsidRPr="00530DF6"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sz w:val="28"/>
          <w:szCs w:val="28"/>
          <w:rtl/>
        </w:rPr>
        <w:t xml:space="preserve">كما تم صدور </w:t>
      </w:r>
      <w:r w:rsidRPr="00530DF6">
        <w:rPr>
          <w:rFonts w:ascii="Verdana" w:hAnsi="Verdana" w:cs="Times New Roman" w:hint="cs"/>
          <w:sz w:val="28"/>
          <w:szCs w:val="28"/>
          <w:rtl/>
        </w:rPr>
        <w:t>الأمر</w:t>
      </w:r>
      <w:r w:rsidRPr="00530DF6">
        <w:rPr>
          <w:rFonts w:ascii="Verdana" w:hAnsi="Verdana" w:cs="Times New Roman"/>
          <w:sz w:val="28"/>
          <w:szCs w:val="28"/>
          <w:rtl/>
        </w:rPr>
        <w:t xml:space="preserve"> رقم </w:t>
      </w:r>
      <w:r w:rsidRPr="00B57CE8">
        <w:rPr>
          <w:rFonts w:ascii="Verdana" w:hAnsi="Verdana" w:cs="Times New Roman" w:hint="cs"/>
          <w:sz w:val="24"/>
          <w:szCs w:val="24"/>
          <w:rtl/>
        </w:rPr>
        <w:t>7</w:t>
      </w:r>
      <w:r w:rsidRPr="00B57CE8">
        <w:rPr>
          <w:rFonts w:ascii="Verdana" w:hAnsi="Verdana" w:cs="Times New Roman"/>
          <w:sz w:val="24"/>
          <w:szCs w:val="24"/>
          <w:rtl/>
        </w:rPr>
        <w:t>1-82</w:t>
      </w:r>
      <w:r w:rsidRPr="00530DF6">
        <w:rPr>
          <w:rFonts w:ascii="Verdana" w:hAnsi="Verdana" w:cs="Times New Roman"/>
          <w:sz w:val="28"/>
          <w:szCs w:val="28"/>
          <w:rtl/>
        </w:rPr>
        <w:t xml:space="preserve"> المؤرخ في </w:t>
      </w:r>
      <w:r w:rsidRPr="00B57CE8">
        <w:rPr>
          <w:rFonts w:ascii="Verdana" w:hAnsi="Verdana" w:cs="Times New Roman"/>
          <w:sz w:val="24"/>
          <w:szCs w:val="24"/>
          <w:rtl/>
        </w:rPr>
        <w:t>2</w:t>
      </w:r>
      <w:r w:rsidRPr="00B57CE8">
        <w:rPr>
          <w:rFonts w:ascii="Verdana" w:hAnsi="Verdana" w:cs="Times New Roman" w:hint="cs"/>
          <w:sz w:val="24"/>
          <w:szCs w:val="24"/>
          <w:rtl/>
        </w:rPr>
        <w:t>9</w:t>
      </w:r>
      <w:r w:rsidRPr="00530DF6">
        <w:rPr>
          <w:rFonts w:ascii="Verdana" w:hAnsi="Verdana" w:cs="Times New Roman"/>
          <w:sz w:val="28"/>
          <w:szCs w:val="28"/>
          <w:rtl/>
        </w:rPr>
        <w:t xml:space="preserve"> ديسمبر </w:t>
      </w:r>
      <w:r w:rsidRPr="00B57CE8">
        <w:rPr>
          <w:rFonts w:ascii="Verdana" w:hAnsi="Verdana" w:cs="Times New Roman"/>
          <w:sz w:val="24"/>
          <w:szCs w:val="24"/>
          <w:rtl/>
        </w:rPr>
        <w:t>1</w:t>
      </w:r>
      <w:r w:rsidRPr="00B57CE8">
        <w:rPr>
          <w:rFonts w:ascii="Verdana" w:hAnsi="Verdana" w:cs="Times New Roman" w:hint="cs"/>
          <w:sz w:val="24"/>
          <w:szCs w:val="24"/>
          <w:rtl/>
        </w:rPr>
        <w:t>971</w:t>
      </w:r>
      <w:r w:rsidRPr="00530DF6">
        <w:rPr>
          <w:rFonts w:ascii="Verdana" w:hAnsi="Verdana" w:cs="Times New Roman"/>
          <w:sz w:val="28"/>
          <w:szCs w:val="28"/>
          <w:rtl/>
        </w:rPr>
        <w:t xml:space="preserve"> يتضمن تنظيم مهنة</w:t>
      </w:r>
      <w:r w:rsidRPr="00530DF6">
        <w:rPr>
          <w:rFonts w:ascii="Verdana" w:hAnsi="Verdana" w:cs="Times New Roman"/>
          <w:sz w:val="28"/>
          <w:szCs w:val="28"/>
        </w:rPr>
        <w:t xml:space="preserve"> </w:t>
      </w:r>
      <w:r w:rsidRPr="00530DF6">
        <w:rPr>
          <w:rFonts w:ascii="Verdana" w:hAnsi="Verdana" w:cs="Times New Roman"/>
          <w:sz w:val="28"/>
          <w:szCs w:val="28"/>
          <w:rtl/>
        </w:rPr>
        <w:t>المحاسب والخبير المحاسب، يأمر بما يل</w:t>
      </w:r>
      <w:r w:rsidRPr="00530DF6">
        <w:rPr>
          <w:rFonts w:ascii="Verdana" w:hAnsi="Verdana" w:cs="Times New Roman" w:hint="cs"/>
          <w:sz w:val="28"/>
          <w:szCs w:val="28"/>
          <w:rtl/>
        </w:rPr>
        <w:t>ي:</w:t>
      </w:r>
    </w:p>
    <w:p w14:paraId="50EDF809" w14:textId="77777777" w:rsidR="00E1650E" w:rsidRPr="00374E33" w:rsidRDefault="00E1650E" w:rsidP="00E1650E">
      <w:pPr>
        <w:pStyle w:val="Paragraphedeliste"/>
        <w:numPr>
          <w:ilvl w:val="0"/>
          <w:numId w:val="2"/>
        </w:numPr>
        <w:bidi/>
        <w:spacing w:after="0" w:line="240" w:lineRule="auto"/>
        <w:jc w:val="both"/>
        <w:rPr>
          <w:rFonts w:ascii="Verdana" w:hAnsi="Verdana" w:cs="Times New Roman"/>
          <w:sz w:val="28"/>
          <w:szCs w:val="28"/>
          <w:rtl/>
        </w:rPr>
      </w:pPr>
      <w:r w:rsidRPr="00374E33">
        <w:rPr>
          <w:rFonts w:ascii="Verdana" w:hAnsi="Verdana" w:cs="Times New Roman" w:hint="cs"/>
          <w:sz w:val="28"/>
          <w:szCs w:val="28"/>
          <w:rtl/>
        </w:rPr>
        <w:t>لا</w:t>
      </w:r>
      <w:r w:rsidRPr="00374E33">
        <w:rPr>
          <w:rFonts w:ascii="Verdana" w:hAnsi="Verdana" w:cs="Times New Roman"/>
          <w:sz w:val="28"/>
          <w:szCs w:val="28"/>
          <w:rtl/>
        </w:rPr>
        <w:t xml:space="preserve"> يجوز </w:t>
      </w:r>
      <w:r w:rsidRPr="00374E33">
        <w:rPr>
          <w:rFonts w:ascii="Verdana" w:hAnsi="Verdana" w:cs="Times New Roman" w:hint="cs"/>
          <w:sz w:val="28"/>
          <w:szCs w:val="28"/>
          <w:rtl/>
        </w:rPr>
        <w:t>لأي</w:t>
      </w:r>
      <w:r w:rsidRPr="00374E33">
        <w:rPr>
          <w:rFonts w:ascii="Verdana" w:hAnsi="Verdana" w:cs="Times New Roman"/>
          <w:sz w:val="28"/>
          <w:szCs w:val="28"/>
          <w:rtl/>
        </w:rPr>
        <w:t xml:space="preserve"> شخص طبيعي أو معنوي أن يمارس بصفة خاصة وتحت أي تسمية كانت، مهنة المحاسب والخبير المحاسب، </w:t>
      </w:r>
      <w:r w:rsidRPr="00374E33">
        <w:rPr>
          <w:rFonts w:ascii="Verdana" w:hAnsi="Verdana" w:cs="Times New Roman" w:hint="cs"/>
          <w:sz w:val="28"/>
          <w:szCs w:val="28"/>
          <w:rtl/>
        </w:rPr>
        <w:t>إذا</w:t>
      </w:r>
      <w:r w:rsidRPr="00374E33">
        <w:rPr>
          <w:rFonts w:ascii="Verdana" w:hAnsi="Verdana" w:cs="Times New Roman"/>
          <w:sz w:val="28"/>
          <w:szCs w:val="28"/>
          <w:rtl/>
        </w:rPr>
        <w:t xml:space="preserve"> لم يرخص بذلك، ضمن الشروط المحدد بموجب هذا </w:t>
      </w:r>
      <w:r w:rsidRPr="00374E33">
        <w:rPr>
          <w:rFonts w:ascii="Verdana" w:hAnsi="Verdana" w:cs="Times New Roman" w:hint="cs"/>
          <w:sz w:val="28"/>
          <w:szCs w:val="28"/>
          <w:rtl/>
        </w:rPr>
        <w:t>الأمر</w:t>
      </w:r>
      <w:r>
        <w:rPr>
          <w:rFonts w:ascii="Verdana" w:hAnsi="Verdana" w:cs="Times New Roman" w:hint="cs"/>
          <w:sz w:val="28"/>
          <w:szCs w:val="28"/>
          <w:rtl/>
        </w:rPr>
        <w:t>.</w:t>
      </w:r>
    </w:p>
    <w:p w14:paraId="54515DB1" w14:textId="77777777" w:rsidR="00E1650E" w:rsidRPr="00374E33" w:rsidRDefault="00E1650E" w:rsidP="00E1650E">
      <w:pPr>
        <w:pStyle w:val="Paragraphedeliste"/>
        <w:numPr>
          <w:ilvl w:val="0"/>
          <w:numId w:val="2"/>
        </w:numPr>
        <w:bidi/>
        <w:spacing w:after="0" w:line="240" w:lineRule="auto"/>
        <w:jc w:val="both"/>
        <w:rPr>
          <w:rFonts w:ascii="Verdana" w:hAnsi="Verdana" w:cs="Times New Roman"/>
          <w:sz w:val="28"/>
          <w:szCs w:val="28"/>
          <w:rtl/>
        </w:rPr>
      </w:pPr>
      <w:r w:rsidRPr="00374E33">
        <w:rPr>
          <w:rFonts w:ascii="Verdana" w:hAnsi="Verdana" w:cs="Times New Roman"/>
          <w:sz w:val="28"/>
          <w:szCs w:val="28"/>
          <w:rtl/>
        </w:rPr>
        <w:t xml:space="preserve">ينبغي للمحاسبين والخبراء المحاسبين المقبولين مراعاة </w:t>
      </w:r>
      <w:r w:rsidRPr="00374E33">
        <w:rPr>
          <w:rFonts w:ascii="Verdana" w:hAnsi="Verdana" w:cs="Times New Roman" w:hint="cs"/>
          <w:sz w:val="28"/>
          <w:szCs w:val="28"/>
          <w:rtl/>
        </w:rPr>
        <w:t>الأحكام</w:t>
      </w:r>
      <w:r w:rsidRPr="00374E33">
        <w:rPr>
          <w:rFonts w:ascii="Verdana" w:hAnsi="Verdana" w:cs="Times New Roman"/>
          <w:sz w:val="28"/>
          <w:szCs w:val="28"/>
          <w:rtl/>
        </w:rPr>
        <w:t xml:space="preserve"> الواردة في هذا </w:t>
      </w:r>
      <w:r w:rsidRPr="00374E33">
        <w:rPr>
          <w:rFonts w:ascii="Verdana" w:hAnsi="Verdana" w:cs="Times New Roman" w:hint="cs"/>
          <w:sz w:val="28"/>
          <w:szCs w:val="28"/>
          <w:rtl/>
        </w:rPr>
        <w:t>الأمر</w:t>
      </w:r>
      <w:r w:rsidRPr="00374E33">
        <w:rPr>
          <w:rFonts w:ascii="Verdana" w:hAnsi="Verdana" w:cs="Times New Roman"/>
          <w:sz w:val="28"/>
          <w:szCs w:val="28"/>
          <w:rtl/>
        </w:rPr>
        <w:t xml:space="preserve"> وممارسة مهنتهم بكل أمانة، وتحدد شروط أداء اليمين على المحاسبين والخبراء المحاسبين المرخصين، بموجب مرسوم يصدر بناء على اقتراح وزير العدل</w:t>
      </w:r>
      <w:r>
        <w:rPr>
          <w:rFonts w:ascii="Verdana" w:hAnsi="Verdana" w:cs="Times New Roman" w:hint="cs"/>
          <w:sz w:val="28"/>
          <w:szCs w:val="28"/>
          <w:rtl/>
        </w:rPr>
        <w:t>.</w:t>
      </w:r>
      <w:r w:rsidRPr="00374E33">
        <w:rPr>
          <w:rFonts w:ascii="Verdana" w:hAnsi="Verdana" w:cs="Times New Roman"/>
          <w:sz w:val="28"/>
          <w:szCs w:val="28"/>
          <w:rtl/>
        </w:rPr>
        <w:t xml:space="preserve"> </w:t>
      </w:r>
    </w:p>
    <w:p w14:paraId="508422C5" w14:textId="77777777" w:rsidR="00E1650E" w:rsidRPr="00374E33" w:rsidRDefault="00E1650E" w:rsidP="00E1650E">
      <w:pPr>
        <w:pStyle w:val="Paragraphedeliste"/>
        <w:numPr>
          <w:ilvl w:val="0"/>
          <w:numId w:val="2"/>
        </w:numPr>
        <w:bidi/>
        <w:spacing w:after="0" w:line="240" w:lineRule="auto"/>
        <w:jc w:val="both"/>
        <w:rPr>
          <w:rFonts w:ascii="Verdana" w:hAnsi="Verdana" w:cs="Times New Roman"/>
          <w:sz w:val="28"/>
          <w:szCs w:val="28"/>
          <w:rtl/>
        </w:rPr>
      </w:pPr>
      <w:r w:rsidRPr="00374E33">
        <w:rPr>
          <w:rFonts w:ascii="Verdana" w:hAnsi="Verdana" w:cs="Times New Roman"/>
          <w:sz w:val="28"/>
          <w:szCs w:val="28"/>
          <w:rtl/>
        </w:rPr>
        <w:t>يحدث مجلس أعلى للمحاسبة ويوضع تحت سلطة وزير المالية</w:t>
      </w:r>
      <w:r w:rsidRPr="00374E33">
        <w:rPr>
          <w:rFonts w:ascii="Verdana" w:hAnsi="Verdana" w:cs="Times New Roman" w:hint="cs"/>
          <w:sz w:val="28"/>
          <w:szCs w:val="28"/>
          <w:rtl/>
        </w:rPr>
        <w:t>.</w:t>
      </w:r>
    </w:p>
    <w:p w14:paraId="7836C6BD" w14:textId="77777777" w:rsidR="00E1650E" w:rsidRPr="00530DF6" w:rsidRDefault="00E1650E" w:rsidP="00E1650E">
      <w:pPr>
        <w:bidi/>
        <w:spacing w:after="0" w:line="240" w:lineRule="auto"/>
        <w:jc w:val="both"/>
        <w:rPr>
          <w:rFonts w:ascii="Verdana" w:hAnsi="Verdana" w:cs="Times New Roman"/>
          <w:sz w:val="28"/>
          <w:szCs w:val="28"/>
          <w:rtl/>
        </w:rPr>
      </w:pPr>
      <w:r>
        <w:rPr>
          <w:rFonts w:ascii="Verdana" w:hAnsi="Verdana" w:cs="Times New Roman"/>
          <w:sz w:val="28"/>
          <w:szCs w:val="28"/>
        </w:rPr>
        <w:t xml:space="preserve">  </w:t>
      </w:r>
      <w:r w:rsidRPr="00530DF6">
        <w:rPr>
          <w:rFonts w:ascii="Verdana" w:hAnsi="Verdana" w:cs="Times New Roman"/>
          <w:sz w:val="28"/>
          <w:szCs w:val="28"/>
          <w:rtl/>
        </w:rPr>
        <w:t xml:space="preserve">وبذلك فقد تطرق </w:t>
      </w:r>
      <w:r w:rsidRPr="00530DF6">
        <w:rPr>
          <w:rFonts w:ascii="Verdana" w:hAnsi="Verdana" w:cs="Times New Roman" w:hint="cs"/>
          <w:sz w:val="28"/>
          <w:szCs w:val="28"/>
          <w:rtl/>
        </w:rPr>
        <w:t>الأمر</w:t>
      </w:r>
      <w:r w:rsidRPr="00530DF6">
        <w:rPr>
          <w:rFonts w:ascii="Verdana" w:hAnsi="Verdana" w:cs="Times New Roman"/>
          <w:sz w:val="28"/>
          <w:szCs w:val="28"/>
          <w:rtl/>
        </w:rPr>
        <w:t xml:space="preserve"> </w:t>
      </w:r>
      <w:r w:rsidRPr="00530DF6">
        <w:rPr>
          <w:rFonts w:ascii="Verdana" w:hAnsi="Verdana" w:cs="Times New Roman" w:hint="cs"/>
          <w:sz w:val="28"/>
          <w:szCs w:val="28"/>
          <w:rtl/>
        </w:rPr>
        <w:t>إلى</w:t>
      </w:r>
      <w:r w:rsidRPr="00530DF6">
        <w:rPr>
          <w:rFonts w:ascii="Verdana" w:hAnsi="Verdana" w:cs="Times New Roman"/>
          <w:sz w:val="28"/>
          <w:szCs w:val="28"/>
          <w:rtl/>
        </w:rPr>
        <w:t xml:space="preserve"> تحديد اختصاص الخبراء المحاسبين والمحاسبين، وشروط الدخول للمهنة وكيفية ممارستها كما تطرق </w:t>
      </w:r>
      <w:r w:rsidRPr="00530DF6">
        <w:rPr>
          <w:rFonts w:ascii="Verdana" w:hAnsi="Verdana" w:cs="Times New Roman" w:hint="cs"/>
          <w:sz w:val="28"/>
          <w:szCs w:val="28"/>
          <w:rtl/>
        </w:rPr>
        <w:t>إلى</w:t>
      </w:r>
      <w:r w:rsidRPr="00530DF6">
        <w:rPr>
          <w:rFonts w:ascii="Verdana" w:hAnsi="Verdana" w:cs="Times New Roman"/>
          <w:sz w:val="28"/>
          <w:szCs w:val="28"/>
          <w:rtl/>
        </w:rPr>
        <w:t xml:space="preserve"> كيفية تشكيل المجلس </w:t>
      </w:r>
      <w:r w:rsidRPr="00530DF6">
        <w:rPr>
          <w:rFonts w:ascii="Verdana" w:hAnsi="Verdana" w:cs="Times New Roman" w:hint="cs"/>
          <w:sz w:val="28"/>
          <w:szCs w:val="28"/>
          <w:rtl/>
        </w:rPr>
        <w:t>الأعلى</w:t>
      </w:r>
      <w:r w:rsidRPr="00530DF6">
        <w:rPr>
          <w:rFonts w:ascii="Verdana" w:hAnsi="Verdana" w:cs="Times New Roman"/>
          <w:sz w:val="28"/>
          <w:szCs w:val="28"/>
          <w:rtl/>
        </w:rPr>
        <w:t xml:space="preserve"> للمحاسبة، تسييره واختصاصاته، وي</w:t>
      </w:r>
      <w:r w:rsidRPr="00530DF6">
        <w:rPr>
          <w:rFonts w:ascii="Verdana" w:hAnsi="Verdana" w:cs="Times New Roman" w:hint="cs"/>
          <w:sz w:val="28"/>
          <w:szCs w:val="28"/>
          <w:rtl/>
        </w:rPr>
        <w:t>لا</w:t>
      </w:r>
      <w:r w:rsidRPr="00530DF6">
        <w:rPr>
          <w:rFonts w:ascii="Verdana" w:hAnsi="Verdana" w:cs="Times New Roman"/>
          <w:sz w:val="28"/>
          <w:szCs w:val="28"/>
          <w:rtl/>
        </w:rPr>
        <w:t xml:space="preserve">حظ أن القانون لم يتطرق </w:t>
      </w:r>
      <w:r w:rsidRPr="00530DF6">
        <w:rPr>
          <w:rFonts w:ascii="Verdana" w:hAnsi="Verdana" w:cs="Times New Roman" w:hint="cs"/>
          <w:sz w:val="28"/>
          <w:szCs w:val="28"/>
          <w:rtl/>
        </w:rPr>
        <w:t>إلى</w:t>
      </w:r>
      <w:r w:rsidRPr="00530DF6">
        <w:rPr>
          <w:rFonts w:ascii="Verdana" w:hAnsi="Verdana" w:cs="Times New Roman"/>
          <w:sz w:val="28"/>
          <w:szCs w:val="28"/>
          <w:rtl/>
        </w:rPr>
        <w:t xml:space="preserve"> محافظ الحسابات، </w:t>
      </w:r>
      <w:r w:rsidRPr="00530DF6">
        <w:rPr>
          <w:rFonts w:ascii="Verdana" w:hAnsi="Verdana" w:cs="Times New Roman" w:hint="cs"/>
          <w:sz w:val="28"/>
          <w:szCs w:val="28"/>
          <w:rtl/>
        </w:rPr>
        <w:t>لأنه</w:t>
      </w:r>
      <w:r w:rsidRPr="00530DF6">
        <w:rPr>
          <w:rFonts w:ascii="Verdana" w:hAnsi="Verdana" w:cs="Times New Roman"/>
          <w:sz w:val="28"/>
          <w:szCs w:val="28"/>
          <w:rtl/>
        </w:rPr>
        <w:t xml:space="preserve"> كان تابع للمفتشية العامة للمالية وهي مديرية تابعة لوزارة المالية</w:t>
      </w:r>
      <w:r>
        <w:rPr>
          <w:rFonts w:ascii="Verdana" w:hAnsi="Verdana" w:cs="Times New Roman" w:hint="cs"/>
          <w:sz w:val="28"/>
          <w:szCs w:val="28"/>
          <w:rtl/>
        </w:rPr>
        <w:t>.</w:t>
      </w:r>
    </w:p>
    <w:p w14:paraId="6873456E" w14:textId="77777777" w:rsidR="00E1650E" w:rsidRPr="00530DF6"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sz w:val="28"/>
          <w:szCs w:val="28"/>
          <w:rtl/>
        </w:rPr>
        <w:t xml:space="preserve">كما تطرق المرسوم رقم </w:t>
      </w:r>
      <w:r w:rsidRPr="00B57CE8">
        <w:rPr>
          <w:rFonts w:ascii="Verdana" w:hAnsi="Verdana" w:cs="Times New Roman" w:hint="cs"/>
          <w:sz w:val="24"/>
          <w:szCs w:val="24"/>
          <w:rtl/>
        </w:rPr>
        <w:t>70</w:t>
      </w:r>
      <w:r w:rsidRPr="00B57CE8">
        <w:rPr>
          <w:rFonts w:ascii="Verdana" w:hAnsi="Verdana" w:cs="Times New Roman"/>
          <w:sz w:val="24"/>
          <w:szCs w:val="24"/>
          <w:rtl/>
        </w:rPr>
        <w:t>/1</w:t>
      </w:r>
      <w:r w:rsidRPr="00B57CE8">
        <w:rPr>
          <w:rFonts w:ascii="Verdana" w:hAnsi="Verdana" w:cs="Times New Roman" w:hint="cs"/>
          <w:sz w:val="24"/>
          <w:szCs w:val="24"/>
          <w:rtl/>
        </w:rPr>
        <w:t>73</w:t>
      </w:r>
      <w:r w:rsidRPr="00530DF6">
        <w:rPr>
          <w:rFonts w:ascii="Verdana" w:hAnsi="Verdana" w:cs="Times New Roman"/>
          <w:sz w:val="28"/>
          <w:szCs w:val="28"/>
          <w:rtl/>
        </w:rPr>
        <w:t xml:space="preserve"> المؤرخ في </w:t>
      </w:r>
      <w:r w:rsidRPr="00B57CE8">
        <w:rPr>
          <w:rFonts w:ascii="Verdana" w:hAnsi="Verdana" w:cs="Times New Roman" w:hint="cs"/>
          <w:sz w:val="24"/>
          <w:szCs w:val="24"/>
          <w:rtl/>
        </w:rPr>
        <w:t>16</w:t>
      </w:r>
      <w:r w:rsidRPr="00B57CE8">
        <w:rPr>
          <w:rFonts w:ascii="Verdana" w:hAnsi="Verdana" w:cs="Times New Roman"/>
          <w:sz w:val="24"/>
          <w:szCs w:val="24"/>
          <w:rtl/>
        </w:rPr>
        <w:t>/11/</w:t>
      </w:r>
      <w:r w:rsidRPr="00B57CE8">
        <w:rPr>
          <w:rFonts w:ascii="Verdana" w:hAnsi="Verdana" w:cs="Times New Roman" w:hint="cs"/>
          <w:sz w:val="24"/>
          <w:szCs w:val="24"/>
          <w:rtl/>
        </w:rPr>
        <w:t>1973</w:t>
      </w:r>
      <w:r w:rsidRPr="00530DF6">
        <w:rPr>
          <w:rFonts w:ascii="Verdana" w:hAnsi="Verdana" w:cs="Times New Roman"/>
          <w:sz w:val="28"/>
          <w:szCs w:val="28"/>
          <w:rtl/>
        </w:rPr>
        <w:t xml:space="preserve"> تحديد مهام وواجبات المراقب وأعتبر حينها مراجع الحسابات كمراقب دائم على تسيير المؤسسات العمومية، وخول ممارسة هذه الوظيفة لموظفي الدولة، وهم المراقبين العاميين للمالية، مراقبو المالية ومفتشو المالية، وقد تناول</w:t>
      </w:r>
      <w:r w:rsidRPr="00530DF6">
        <w:rPr>
          <w:rFonts w:ascii="Verdana" w:hAnsi="Verdana" w:cs="Times New Roman" w:hint="cs"/>
          <w:sz w:val="28"/>
          <w:szCs w:val="28"/>
          <w:rtl/>
        </w:rPr>
        <w:t xml:space="preserve"> الأمر</w:t>
      </w:r>
      <w:r w:rsidRPr="00530DF6">
        <w:rPr>
          <w:rFonts w:ascii="Verdana" w:hAnsi="Verdana" w:cs="Times New Roman"/>
          <w:sz w:val="28"/>
          <w:szCs w:val="28"/>
          <w:rtl/>
        </w:rPr>
        <w:t xml:space="preserve"> الرئاسي رقم </w:t>
      </w:r>
      <w:r w:rsidRPr="00B57CE8">
        <w:rPr>
          <w:rFonts w:ascii="Verdana" w:hAnsi="Verdana" w:cs="Times New Roman" w:hint="cs"/>
          <w:sz w:val="24"/>
          <w:szCs w:val="24"/>
          <w:rtl/>
        </w:rPr>
        <w:t>7</w:t>
      </w:r>
      <w:r w:rsidRPr="00B57CE8">
        <w:rPr>
          <w:rFonts w:ascii="Verdana" w:hAnsi="Verdana" w:cs="Times New Roman"/>
          <w:sz w:val="24"/>
          <w:szCs w:val="24"/>
          <w:rtl/>
        </w:rPr>
        <w:t xml:space="preserve">1-83 </w:t>
      </w:r>
      <w:r w:rsidRPr="00530DF6">
        <w:rPr>
          <w:rFonts w:ascii="Verdana" w:hAnsi="Verdana" w:cs="Times New Roman"/>
          <w:sz w:val="28"/>
          <w:szCs w:val="28"/>
          <w:rtl/>
        </w:rPr>
        <w:t xml:space="preserve">الصادر بتاريخ </w:t>
      </w:r>
      <w:r w:rsidRPr="00B57CE8">
        <w:rPr>
          <w:rFonts w:ascii="Verdana" w:hAnsi="Verdana" w:cs="Times New Roman"/>
          <w:sz w:val="24"/>
          <w:szCs w:val="24"/>
          <w:rtl/>
        </w:rPr>
        <w:t>2</w:t>
      </w:r>
      <w:r w:rsidRPr="00B57CE8">
        <w:rPr>
          <w:rFonts w:ascii="Verdana" w:hAnsi="Verdana" w:cs="Times New Roman" w:hint="cs"/>
          <w:sz w:val="24"/>
          <w:szCs w:val="24"/>
          <w:rtl/>
        </w:rPr>
        <w:t>9</w:t>
      </w:r>
      <w:r w:rsidRPr="00B57CE8">
        <w:rPr>
          <w:rFonts w:ascii="Verdana" w:hAnsi="Verdana" w:cs="Times New Roman"/>
          <w:sz w:val="24"/>
          <w:szCs w:val="24"/>
          <w:rtl/>
        </w:rPr>
        <w:t>/</w:t>
      </w:r>
      <w:r w:rsidRPr="00B57CE8">
        <w:rPr>
          <w:rFonts w:ascii="Verdana" w:hAnsi="Verdana" w:cs="Times New Roman" w:hint="cs"/>
          <w:sz w:val="24"/>
          <w:szCs w:val="24"/>
          <w:rtl/>
        </w:rPr>
        <w:t>09</w:t>
      </w:r>
      <w:r w:rsidRPr="00B57CE8">
        <w:rPr>
          <w:rFonts w:ascii="Verdana" w:hAnsi="Verdana" w:cs="Times New Roman"/>
          <w:sz w:val="24"/>
          <w:szCs w:val="24"/>
          <w:rtl/>
        </w:rPr>
        <w:t>/1</w:t>
      </w:r>
      <w:r w:rsidRPr="00B57CE8">
        <w:rPr>
          <w:rFonts w:ascii="Verdana" w:hAnsi="Verdana" w:cs="Times New Roman" w:hint="cs"/>
          <w:sz w:val="24"/>
          <w:szCs w:val="24"/>
          <w:rtl/>
        </w:rPr>
        <w:t>971</w:t>
      </w:r>
      <w:r w:rsidRPr="00530DF6">
        <w:rPr>
          <w:rFonts w:ascii="Verdana" w:hAnsi="Verdana" w:cs="Times New Roman"/>
          <w:sz w:val="28"/>
          <w:szCs w:val="28"/>
          <w:rtl/>
        </w:rPr>
        <w:t xml:space="preserve"> مندوب الحسابات للمؤسسات الخاصة</w:t>
      </w:r>
      <w:r w:rsidRPr="00530DF6">
        <w:rPr>
          <w:rFonts w:ascii="Verdana" w:hAnsi="Verdana" w:cs="Times New Roman"/>
          <w:sz w:val="28"/>
          <w:szCs w:val="28"/>
        </w:rPr>
        <w:t xml:space="preserve"> </w:t>
      </w:r>
      <w:r w:rsidRPr="00530DF6">
        <w:rPr>
          <w:rFonts w:ascii="Verdana" w:hAnsi="Verdana" w:cs="Times New Roman"/>
          <w:sz w:val="28"/>
          <w:szCs w:val="28"/>
          <w:rtl/>
        </w:rPr>
        <w:t>والخبراء في المحاسبة لدى المحاكم واشترط تعيينهم من الخبراء المرخص</w:t>
      </w:r>
      <w:r>
        <w:rPr>
          <w:rFonts w:ascii="Verdana" w:hAnsi="Verdana" w:cs="Times New Roman" w:hint="cs"/>
          <w:sz w:val="28"/>
          <w:szCs w:val="28"/>
          <w:rtl/>
        </w:rPr>
        <w:t xml:space="preserve"> لهم</w:t>
      </w:r>
      <w:r w:rsidRPr="00530DF6">
        <w:rPr>
          <w:rFonts w:ascii="Verdana" w:hAnsi="Verdana" w:cs="Times New Roman"/>
          <w:sz w:val="28"/>
          <w:szCs w:val="28"/>
          <w:rtl/>
        </w:rPr>
        <w:t xml:space="preserve"> بذلك</w:t>
      </w:r>
      <w:r>
        <w:rPr>
          <w:rFonts w:ascii="Verdana" w:hAnsi="Verdana" w:cs="Times New Roman" w:hint="cs"/>
          <w:sz w:val="28"/>
          <w:szCs w:val="28"/>
          <w:rtl/>
        </w:rPr>
        <w:t>.</w:t>
      </w:r>
      <w:r w:rsidRPr="00530DF6">
        <w:rPr>
          <w:rFonts w:ascii="Verdana" w:hAnsi="Verdana" w:cs="Times New Roman"/>
          <w:sz w:val="28"/>
          <w:szCs w:val="28"/>
        </w:rPr>
        <w:t xml:space="preserve"> </w:t>
      </w:r>
    </w:p>
    <w:p w14:paraId="293B8812" w14:textId="77777777" w:rsidR="00E1650E" w:rsidRPr="00530DF6"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sz w:val="28"/>
          <w:szCs w:val="28"/>
          <w:rtl/>
        </w:rPr>
        <w:t>كما تم خ</w:t>
      </w:r>
      <w:r w:rsidRPr="00530DF6">
        <w:rPr>
          <w:rFonts w:ascii="Verdana" w:hAnsi="Verdana" w:cs="Times New Roman" w:hint="cs"/>
          <w:sz w:val="28"/>
          <w:szCs w:val="28"/>
          <w:rtl/>
        </w:rPr>
        <w:t>لا</w:t>
      </w:r>
      <w:r w:rsidRPr="00530DF6">
        <w:rPr>
          <w:rFonts w:ascii="Verdana" w:hAnsi="Verdana" w:cs="Times New Roman"/>
          <w:sz w:val="28"/>
          <w:szCs w:val="28"/>
          <w:rtl/>
        </w:rPr>
        <w:t xml:space="preserve">ل هذه الفترة، </w:t>
      </w:r>
      <w:r w:rsidRPr="00530DF6">
        <w:rPr>
          <w:rFonts w:ascii="Verdana" w:hAnsi="Verdana" w:cs="Times New Roman" w:hint="cs"/>
          <w:sz w:val="28"/>
          <w:szCs w:val="28"/>
          <w:rtl/>
        </w:rPr>
        <w:t>إصدار</w:t>
      </w:r>
      <w:r w:rsidRPr="00530DF6">
        <w:rPr>
          <w:rFonts w:ascii="Verdana" w:hAnsi="Verdana" w:cs="Times New Roman"/>
          <w:sz w:val="28"/>
          <w:szCs w:val="28"/>
          <w:rtl/>
        </w:rPr>
        <w:t xml:space="preserve"> نصين أساسيين يخصان تنظيم الجانب التكويني للمراجع</w:t>
      </w:r>
      <w:r w:rsidRPr="00530DF6">
        <w:rPr>
          <w:rFonts w:ascii="Verdana" w:hAnsi="Verdana" w:cs="Times New Roman" w:hint="cs"/>
          <w:sz w:val="28"/>
          <w:szCs w:val="28"/>
          <w:rtl/>
        </w:rPr>
        <w:t xml:space="preserve">، </w:t>
      </w:r>
      <w:r w:rsidRPr="00530DF6">
        <w:rPr>
          <w:rFonts w:ascii="Verdana" w:hAnsi="Verdana" w:cs="Times New Roman"/>
          <w:sz w:val="28"/>
          <w:szCs w:val="28"/>
          <w:rtl/>
        </w:rPr>
        <w:t>وهما</w:t>
      </w:r>
      <w:r w:rsidRPr="00530DF6">
        <w:rPr>
          <w:rFonts w:ascii="Verdana" w:hAnsi="Verdana" w:cs="Times New Roman" w:hint="cs"/>
          <w:sz w:val="28"/>
          <w:szCs w:val="28"/>
          <w:rtl/>
        </w:rPr>
        <w:t>:</w:t>
      </w:r>
    </w:p>
    <w:p w14:paraId="6BDFDEB9" w14:textId="77777777" w:rsidR="00E1650E" w:rsidRPr="00374E33" w:rsidRDefault="00E1650E" w:rsidP="00E1650E">
      <w:pPr>
        <w:pStyle w:val="Paragraphedeliste"/>
        <w:numPr>
          <w:ilvl w:val="0"/>
          <w:numId w:val="3"/>
        </w:numPr>
        <w:bidi/>
        <w:spacing w:after="0" w:line="240" w:lineRule="auto"/>
        <w:jc w:val="both"/>
        <w:rPr>
          <w:rFonts w:ascii="Verdana" w:hAnsi="Verdana" w:cs="Times New Roman"/>
          <w:sz w:val="28"/>
          <w:szCs w:val="28"/>
          <w:rtl/>
        </w:rPr>
      </w:pPr>
      <w:r w:rsidRPr="00374E33">
        <w:rPr>
          <w:rFonts w:ascii="Verdana" w:hAnsi="Verdana" w:cs="Times New Roman"/>
          <w:sz w:val="28"/>
          <w:szCs w:val="28"/>
          <w:rtl/>
        </w:rPr>
        <w:t xml:space="preserve">المرسوم </w:t>
      </w:r>
      <w:r w:rsidRPr="00B57CE8">
        <w:rPr>
          <w:rFonts w:ascii="Verdana" w:hAnsi="Verdana" w:cs="Times New Roman" w:hint="cs"/>
          <w:sz w:val="24"/>
          <w:szCs w:val="24"/>
          <w:rtl/>
        </w:rPr>
        <w:t>7</w:t>
      </w:r>
      <w:r w:rsidRPr="00B57CE8">
        <w:rPr>
          <w:rFonts w:ascii="Verdana" w:hAnsi="Verdana" w:cs="Times New Roman"/>
          <w:sz w:val="24"/>
          <w:szCs w:val="24"/>
          <w:rtl/>
        </w:rPr>
        <w:t>2/83</w:t>
      </w:r>
      <w:r w:rsidRPr="00374E33">
        <w:rPr>
          <w:rFonts w:ascii="Verdana" w:hAnsi="Verdana" w:cs="Times New Roman"/>
          <w:sz w:val="28"/>
          <w:szCs w:val="28"/>
          <w:rtl/>
        </w:rPr>
        <w:t xml:space="preserve"> الصادر في </w:t>
      </w:r>
      <w:r w:rsidRPr="00B57CE8">
        <w:rPr>
          <w:rFonts w:ascii="Verdana" w:hAnsi="Verdana" w:cs="Times New Roman"/>
          <w:sz w:val="24"/>
          <w:szCs w:val="24"/>
          <w:rtl/>
        </w:rPr>
        <w:t>18/</w:t>
      </w:r>
      <w:r w:rsidRPr="00B57CE8">
        <w:rPr>
          <w:rFonts w:ascii="Verdana" w:hAnsi="Verdana" w:cs="Times New Roman" w:hint="cs"/>
          <w:sz w:val="24"/>
          <w:szCs w:val="24"/>
          <w:rtl/>
        </w:rPr>
        <w:t>04</w:t>
      </w:r>
      <w:r w:rsidRPr="00B57CE8">
        <w:rPr>
          <w:rFonts w:ascii="Verdana" w:hAnsi="Verdana" w:cs="Times New Roman"/>
          <w:sz w:val="24"/>
          <w:szCs w:val="24"/>
          <w:rtl/>
        </w:rPr>
        <w:t>/1</w:t>
      </w:r>
      <w:r w:rsidRPr="00B57CE8">
        <w:rPr>
          <w:rFonts w:ascii="Verdana" w:hAnsi="Verdana" w:cs="Times New Roman" w:hint="cs"/>
          <w:sz w:val="24"/>
          <w:szCs w:val="24"/>
          <w:rtl/>
        </w:rPr>
        <w:t>97</w:t>
      </w:r>
      <w:r w:rsidRPr="00B57CE8">
        <w:rPr>
          <w:rFonts w:ascii="Verdana" w:hAnsi="Verdana" w:cs="Times New Roman"/>
          <w:sz w:val="24"/>
          <w:szCs w:val="24"/>
          <w:rtl/>
        </w:rPr>
        <w:t>2</w:t>
      </w:r>
      <w:r w:rsidRPr="00374E33">
        <w:rPr>
          <w:rFonts w:ascii="Verdana" w:hAnsi="Verdana" w:cs="Times New Roman"/>
          <w:sz w:val="28"/>
          <w:szCs w:val="28"/>
          <w:rtl/>
        </w:rPr>
        <w:t xml:space="preserve"> والمتعلق بتنظيم الدراسات الجامعية </w:t>
      </w:r>
      <w:r w:rsidRPr="00374E33">
        <w:rPr>
          <w:rFonts w:ascii="Verdana" w:hAnsi="Verdana" w:cs="Times New Roman" w:hint="cs"/>
          <w:sz w:val="28"/>
          <w:szCs w:val="28"/>
          <w:rtl/>
        </w:rPr>
        <w:t>وإنشاء</w:t>
      </w:r>
      <w:r w:rsidRPr="00374E33">
        <w:rPr>
          <w:rFonts w:ascii="Verdana" w:hAnsi="Verdana" w:cs="Times New Roman"/>
          <w:sz w:val="28"/>
          <w:szCs w:val="28"/>
          <w:rtl/>
        </w:rPr>
        <w:t xml:space="preserve"> تخصص جديد هو ليسانس علوم مالية ومحاسبية</w:t>
      </w:r>
      <w:r>
        <w:rPr>
          <w:rFonts w:ascii="Verdana" w:hAnsi="Verdana" w:cs="Times New Roman" w:hint="cs"/>
          <w:sz w:val="28"/>
          <w:szCs w:val="28"/>
          <w:rtl/>
        </w:rPr>
        <w:t>.</w:t>
      </w:r>
      <w:r w:rsidRPr="00374E33">
        <w:rPr>
          <w:rFonts w:ascii="Verdana" w:hAnsi="Verdana" w:cs="Times New Roman"/>
          <w:sz w:val="28"/>
          <w:szCs w:val="28"/>
          <w:rtl/>
        </w:rPr>
        <w:t xml:space="preserve"> </w:t>
      </w:r>
    </w:p>
    <w:p w14:paraId="0670444A" w14:textId="77777777" w:rsidR="00E1650E" w:rsidRPr="00374E33" w:rsidRDefault="00E1650E" w:rsidP="00E1650E">
      <w:pPr>
        <w:pStyle w:val="Paragraphedeliste"/>
        <w:numPr>
          <w:ilvl w:val="0"/>
          <w:numId w:val="3"/>
        </w:numPr>
        <w:bidi/>
        <w:spacing w:after="0" w:line="240" w:lineRule="auto"/>
        <w:jc w:val="both"/>
        <w:rPr>
          <w:rFonts w:ascii="Verdana" w:hAnsi="Verdana" w:cs="Times New Roman"/>
          <w:sz w:val="28"/>
          <w:szCs w:val="28"/>
          <w:rtl/>
        </w:rPr>
      </w:pPr>
      <w:proofErr w:type="gramStart"/>
      <w:r w:rsidRPr="00374E33">
        <w:rPr>
          <w:rFonts w:ascii="Verdana" w:hAnsi="Verdana" w:cs="Times New Roman"/>
          <w:sz w:val="28"/>
          <w:szCs w:val="28"/>
          <w:rtl/>
        </w:rPr>
        <w:t>و</w:t>
      </w:r>
      <w:r w:rsidRPr="00374E33">
        <w:rPr>
          <w:rFonts w:ascii="Verdana" w:hAnsi="Verdana" w:cs="Times New Roman"/>
          <w:sz w:val="28"/>
          <w:szCs w:val="28"/>
        </w:rPr>
        <w:t xml:space="preserve"> </w:t>
      </w:r>
      <w:r w:rsidRPr="00374E33">
        <w:rPr>
          <w:rFonts w:ascii="Verdana" w:hAnsi="Verdana" w:cs="Times New Roman"/>
          <w:sz w:val="28"/>
          <w:szCs w:val="28"/>
          <w:rtl/>
        </w:rPr>
        <w:t>المرسوم</w:t>
      </w:r>
      <w:proofErr w:type="gramEnd"/>
      <w:r w:rsidRPr="00374E33">
        <w:rPr>
          <w:rFonts w:ascii="Verdana" w:hAnsi="Verdana" w:cs="Times New Roman"/>
          <w:sz w:val="28"/>
          <w:szCs w:val="28"/>
          <w:rtl/>
        </w:rPr>
        <w:t xml:space="preserve"> </w:t>
      </w:r>
      <w:r w:rsidRPr="00B57CE8">
        <w:rPr>
          <w:rFonts w:ascii="Verdana" w:hAnsi="Verdana" w:cs="Times New Roman" w:hint="cs"/>
          <w:sz w:val="24"/>
          <w:szCs w:val="24"/>
          <w:rtl/>
        </w:rPr>
        <w:t>7</w:t>
      </w:r>
      <w:r w:rsidRPr="00B57CE8">
        <w:rPr>
          <w:rFonts w:ascii="Verdana" w:hAnsi="Verdana" w:cs="Times New Roman"/>
          <w:sz w:val="24"/>
          <w:szCs w:val="24"/>
          <w:rtl/>
        </w:rPr>
        <w:t>2/8</w:t>
      </w:r>
      <w:r w:rsidRPr="00B57CE8">
        <w:rPr>
          <w:rFonts w:ascii="Verdana" w:hAnsi="Verdana" w:cs="Times New Roman" w:hint="cs"/>
          <w:sz w:val="24"/>
          <w:szCs w:val="24"/>
          <w:rtl/>
        </w:rPr>
        <w:t>4</w:t>
      </w:r>
      <w:r w:rsidRPr="00374E33">
        <w:rPr>
          <w:rFonts w:ascii="Verdana" w:hAnsi="Verdana" w:cs="Times New Roman"/>
          <w:sz w:val="28"/>
          <w:szCs w:val="28"/>
          <w:rtl/>
        </w:rPr>
        <w:t xml:space="preserve"> الصادر في </w:t>
      </w:r>
      <w:r w:rsidRPr="00B57CE8">
        <w:rPr>
          <w:rFonts w:ascii="Verdana" w:hAnsi="Verdana" w:cs="Times New Roman"/>
          <w:sz w:val="24"/>
          <w:szCs w:val="24"/>
          <w:rtl/>
        </w:rPr>
        <w:t>18/</w:t>
      </w:r>
      <w:r w:rsidRPr="00B57CE8">
        <w:rPr>
          <w:rFonts w:ascii="Verdana" w:hAnsi="Verdana" w:cs="Times New Roman" w:hint="cs"/>
          <w:sz w:val="24"/>
          <w:szCs w:val="24"/>
          <w:rtl/>
        </w:rPr>
        <w:t>04</w:t>
      </w:r>
      <w:r w:rsidRPr="00B57CE8">
        <w:rPr>
          <w:rFonts w:ascii="Verdana" w:hAnsi="Verdana" w:cs="Times New Roman"/>
          <w:sz w:val="24"/>
          <w:szCs w:val="24"/>
          <w:rtl/>
        </w:rPr>
        <w:t>/1</w:t>
      </w:r>
      <w:r w:rsidRPr="00B57CE8">
        <w:rPr>
          <w:rFonts w:ascii="Verdana" w:hAnsi="Verdana" w:cs="Times New Roman" w:hint="cs"/>
          <w:sz w:val="24"/>
          <w:szCs w:val="24"/>
          <w:rtl/>
        </w:rPr>
        <w:t>972</w:t>
      </w:r>
      <w:r w:rsidRPr="00374E33">
        <w:rPr>
          <w:rFonts w:ascii="Verdana" w:hAnsi="Verdana" w:cs="Times New Roman"/>
          <w:sz w:val="28"/>
          <w:szCs w:val="28"/>
          <w:rtl/>
        </w:rPr>
        <w:t xml:space="preserve"> والمتعلق بتنظيم التربص المهني التكويني لخبراء المحاسبة</w:t>
      </w:r>
      <w:r>
        <w:rPr>
          <w:rFonts w:ascii="Verdana" w:hAnsi="Verdana" w:cs="Times New Roman" w:hint="cs"/>
          <w:sz w:val="28"/>
          <w:szCs w:val="28"/>
          <w:rtl/>
        </w:rPr>
        <w:t>.</w:t>
      </w:r>
      <w:r w:rsidRPr="00374E33">
        <w:rPr>
          <w:rFonts w:ascii="Verdana" w:hAnsi="Verdana" w:cs="Times New Roman"/>
          <w:sz w:val="28"/>
          <w:szCs w:val="28"/>
        </w:rPr>
        <w:t xml:space="preserve"> </w:t>
      </w:r>
    </w:p>
    <w:p w14:paraId="1BF87FB6" w14:textId="77777777" w:rsidR="00E1650E" w:rsidRPr="00530DF6" w:rsidRDefault="00E1650E" w:rsidP="00E1650E">
      <w:pPr>
        <w:bidi/>
        <w:spacing w:after="0" w:line="240" w:lineRule="auto"/>
        <w:jc w:val="both"/>
        <w:rPr>
          <w:rFonts w:ascii="Verdana" w:hAnsi="Verdana" w:cs="Times New Roman"/>
          <w:sz w:val="28"/>
          <w:szCs w:val="28"/>
          <w:rtl/>
        </w:rPr>
      </w:pPr>
      <w:r>
        <w:rPr>
          <w:rFonts w:ascii="Verdana" w:hAnsi="Verdana" w:cs="Times New Roman"/>
          <w:sz w:val="28"/>
          <w:szCs w:val="28"/>
        </w:rPr>
        <w:t xml:space="preserve">   </w:t>
      </w:r>
      <w:r w:rsidRPr="00530DF6">
        <w:rPr>
          <w:rFonts w:ascii="Verdana" w:hAnsi="Verdana" w:cs="Times New Roman"/>
          <w:sz w:val="28"/>
          <w:szCs w:val="28"/>
          <w:rtl/>
        </w:rPr>
        <w:t>وقد تم أيضا خ</w:t>
      </w:r>
      <w:r w:rsidRPr="00530DF6">
        <w:rPr>
          <w:rFonts w:ascii="Verdana" w:hAnsi="Verdana" w:cs="Times New Roman" w:hint="cs"/>
          <w:sz w:val="28"/>
          <w:szCs w:val="28"/>
          <w:rtl/>
        </w:rPr>
        <w:t>لا</w:t>
      </w:r>
      <w:r w:rsidRPr="00530DF6">
        <w:rPr>
          <w:rFonts w:ascii="Verdana" w:hAnsi="Verdana" w:cs="Times New Roman"/>
          <w:sz w:val="28"/>
          <w:szCs w:val="28"/>
          <w:rtl/>
        </w:rPr>
        <w:t xml:space="preserve">ل نفس الفترة، "صدور القانون رقم </w:t>
      </w:r>
      <w:r w:rsidRPr="00B57CE8">
        <w:rPr>
          <w:rFonts w:ascii="Verdana" w:hAnsi="Verdana" w:cs="Times New Roman"/>
          <w:sz w:val="24"/>
          <w:szCs w:val="24"/>
          <w:rtl/>
        </w:rPr>
        <w:t>88-</w:t>
      </w:r>
      <w:r w:rsidRPr="00B57CE8">
        <w:rPr>
          <w:rFonts w:ascii="Verdana" w:hAnsi="Verdana" w:cs="Times New Roman" w:hint="cs"/>
          <w:sz w:val="24"/>
          <w:szCs w:val="24"/>
          <w:rtl/>
        </w:rPr>
        <w:t>01</w:t>
      </w:r>
      <w:r w:rsidRPr="00530DF6">
        <w:rPr>
          <w:rFonts w:ascii="Verdana" w:hAnsi="Verdana" w:cs="Times New Roman"/>
          <w:sz w:val="28"/>
          <w:szCs w:val="28"/>
          <w:rtl/>
        </w:rPr>
        <w:t xml:space="preserve"> المؤرخ في </w:t>
      </w:r>
      <w:r w:rsidRPr="00B57CE8">
        <w:rPr>
          <w:rFonts w:ascii="Verdana" w:hAnsi="Verdana" w:cs="Times New Roman" w:hint="cs"/>
          <w:sz w:val="24"/>
          <w:szCs w:val="24"/>
          <w:rtl/>
        </w:rPr>
        <w:t>12/01/1988</w:t>
      </w:r>
      <w:r>
        <w:rPr>
          <w:rFonts w:ascii="Verdana" w:hAnsi="Verdana" w:cs="Times New Roman" w:hint="cs"/>
          <w:sz w:val="28"/>
          <w:szCs w:val="28"/>
          <w:rtl/>
        </w:rPr>
        <w:t xml:space="preserve"> </w:t>
      </w:r>
      <w:r w:rsidRPr="00530DF6">
        <w:rPr>
          <w:rFonts w:ascii="Verdana" w:hAnsi="Verdana" w:cs="Times New Roman"/>
          <w:sz w:val="28"/>
          <w:szCs w:val="28"/>
          <w:rtl/>
        </w:rPr>
        <w:t xml:space="preserve">يتضمن القانون التوجيهي للمؤسسات العمومية </w:t>
      </w:r>
      <w:r w:rsidRPr="00530DF6">
        <w:rPr>
          <w:rFonts w:ascii="Verdana" w:hAnsi="Verdana" w:cs="Times New Roman" w:hint="cs"/>
          <w:sz w:val="28"/>
          <w:szCs w:val="28"/>
          <w:rtl/>
        </w:rPr>
        <w:t>الا</w:t>
      </w:r>
      <w:r w:rsidRPr="00530DF6">
        <w:rPr>
          <w:rFonts w:ascii="Verdana" w:hAnsi="Verdana" w:cs="Times New Roman"/>
          <w:sz w:val="28"/>
          <w:szCs w:val="28"/>
          <w:rtl/>
        </w:rPr>
        <w:t xml:space="preserve">قتصادية، وتنص المادة </w:t>
      </w:r>
      <w:r w:rsidRPr="00B57CE8">
        <w:rPr>
          <w:rFonts w:ascii="Verdana" w:hAnsi="Verdana" w:cs="Times New Roman" w:hint="cs"/>
          <w:sz w:val="24"/>
          <w:szCs w:val="24"/>
          <w:rtl/>
        </w:rPr>
        <w:t>40</w:t>
      </w:r>
      <w:r w:rsidRPr="00530DF6">
        <w:rPr>
          <w:rFonts w:ascii="Verdana" w:hAnsi="Verdana" w:cs="Times New Roman"/>
          <w:sz w:val="28"/>
          <w:szCs w:val="28"/>
          <w:rtl/>
        </w:rPr>
        <w:t xml:space="preserve"> منه: يتعين على </w:t>
      </w:r>
      <w:r w:rsidRPr="00530DF6">
        <w:rPr>
          <w:rFonts w:ascii="Verdana" w:hAnsi="Verdana" w:cs="Times New Roman" w:hint="cs"/>
          <w:sz w:val="28"/>
          <w:szCs w:val="28"/>
          <w:rtl/>
        </w:rPr>
        <w:t>المؤسسات العمومية</w:t>
      </w:r>
      <w:r w:rsidRPr="00530DF6">
        <w:rPr>
          <w:rFonts w:ascii="Verdana" w:hAnsi="Verdana" w:cs="Times New Roman"/>
          <w:sz w:val="28"/>
          <w:szCs w:val="28"/>
        </w:rPr>
        <w:t xml:space="preserve"> </w:t>
      </w:r>
      <w:r w:rsidRPr="00530DF6">
        <w:rPr>
          <w:rFonts w:ascii="Verdana" w:hAnsi="Verdana" w:cs="Times New Roman" w:hint="cs"/>
          <w:sz w:val="28"/>
          <w:szCs w:val="28"/>
          <w:rtl/>
        </w:rPr>
        <w:t xml:space="preserve">الاقتصادية </w:t>
      </w:r>
      <w:r w:rsidRPr="00530DF6">
        <w:rPr>
          <w:rFonts w:ascii="Verdana" w:hAnsi="Verdana" w:cs="Times New Roman"/>
          <w:sz w:val="28"/>
          <w:szCs w:val="28"/>
          <w:rtl/>
        </w:rPr>
        <w:t xml:space="preserve">تنظيم وتدعيم هياكل </w:t>
      </w:r>
      <w:proofErr w:type="gramStart"/>
      <w:r w:rsidRPr="00530DF6">
        <w:rPr>
          <w:rFonts w:ascii="Verdana" w:hAnsi="Verdana" w:cs="Times New Roman"/>
          <w:sz w:val="28"/>
          <w:szCs w:val="28"/>
          <w:rtl/>
        </w:rPr>
        <w:t xml:space="preserve">داخلية </w:t>
      </w:r>
      <w:r w:rsidRPr="00530DF6">
        <w:rPr>
          <w:rFonts w:ascii="Verdana" w:hAnsi="Verdana" w:cs="Times New Roman" w:hint="cs"/>
          <w:sz w:val="28"/>
          <w:szCs w:val="28"/>
          <w:rtl/>
        </w:rPr>
        <w:t xml:space="preserve"> '</w:t>
      </w:r>
      <w:proofErr w:type="gramEnd"/>
      <w:r w:rsidRPr="00530DF6">
        <w:rPr>
          <w:rFonts w:ascii="Verdana" w:hAnsi="Verdana" w:cs="Times New Roman" w:hint="cs"/>
          <w:sz w:val="28"/>
          <w:szCs w:val="28"/>
          <w:rtl/>
        </w:rPr>
        <w:t>خاصة بالمراقبة في المؤسسة'</w:t>
      </w:r>
      <w:r w:rsidRPr="00530DF6">
        <w:rPr>
          <w:rFonts w:ascii="Verdana" w:hAnsi="Verdana" w:cs="Times New Roman"/>
          <w:sz w:val="28"/>
          <w:szCs w:val="28"/>
        </w:rPr>
        <w:t xml:space="preserve"> </w:t>
      </w:r>
      <w:r w:rsidRPr="00530DF6">
        <w:rPr>
          <w:rFonts w:ascii="Verdana" w:hAnsi="Verdana" w:cs="Times New Roman"/>
          <w:sz w:val="28"/>
          <w:szCs w:val="28"/>
          <w:rtl/>
        </w:rPr>
        <w:t>وتحسين بصفة مستمرة أنماط سيرها وتسييرها</w:t>
      </w:r>
      <w:r w:rsidRPr="00530DF6">
        <w:rPr>
          <w:rFonts w:ascii="Verdana" w:hAnsi="Verdana" w:cs="Times New Roman"/>
          <w:sz w:val="28"/>
          <w:szCs w:val="28"/>
        </w:rPr>
        <w:t xml:space="preserve">" </w:t>
      </w:r>
      <w:r w:rsidRPr="00530DF6">
        <w:rPr>
          <w:rFonts w:ascii="Verdana" w:hAnsi="Verdana" w:cs="Times New Roman"/>
          <w:sz w:val="28"/>
          <w:szCs w:val="28"/>
          <w:rtl/>
        </w:rPr>
        <w:t>وبالتالي يتعلق هذا القانون بالمراجعة الداخلية في المؤسسة</w:t>
      </w:r>
      <w:r w:rsidRPr="00530DF6">
        <w:rPr>
          <w:rFonts w:ascii="Verdana" w:hAnsi="Verdana" w:cs="Times New Roman"/>
          <w:sz w:val="28"/>
          <w:szCs w:val="28"/>
        </w:rPr>
        <w:t>.</w:t>
      </w:r>
    </w:p>
    <w:p w14:paraId="27481EC5" w14:textId="77777777" w:rsidR="00E1650E" w:rsidRPr="00530DF6" w:rsidRDefault="00E1650E" w:rsidP="00E1650E">
      <w:pPr>
        <w:bidi/>
        <w:spacing w:after="0" w:line="240" w:lineRule="auto"/>
        <w:jc w:val="both"/>
        <w:rPr>
          <w:rFonts w:ascii="Verdana" w:hAnsi="Verdana" w:cs="Times New Roman"/>
          <w:sz w:val="28"/>
          <w:szCs w:val="28"/>
          <w:rtl/>
        </w:rPr>
      </w:pPr>
      <w:r w:rsidRPr="00374E33">
        <w:rPr>
          <w:rFonts w:ascii="Verdana" w:hAnsi="Verdana" w:cs="Times New Roman" w:hint="cs"/>
          <w:b/>
          <w:bCs/>
          <w:sz w:val="28"/>
          <w:szCs w:val="28"/>
          <w:rtl/>
        </w:rPr>
        <w:t>ثانيا</w:t>
      </w:r>
      <w:r w:rsidRPr="00530DF6">
        <w:rPr>
          <w:rFonts w:ascii="Verdana" w:hAnsi="Verdana" w:cs="Times New Roman"/>
          <w:sz w:val="28"/>
          <w:szCs w:val="28"/>
          <w:rtl/>
        </w:rPr>
        <w:t xml:space="preserve">: من سنة </w:t>
      </w:r>
      <w:r w:rsidRPr="00B57CE8">
        <w:rPr>
          <w:rFonts w:ascii="Verdana" w:hAnsi="Verdana" w:cs="Times New Roman" w:hint="cs"/>
          <w:sz w:val="24"/>
          <w:szCs w:val="24"/>
          <w:rtl/>
        </w:rPr>
        <w:t>1</w:t>
      </w:r>
      <w:r w:rsidRPr="00B57CE8">
        <w:rPr>
          <w:rFonts w:ascii="Verdana" w:hAnsi="Verdana" w:cs="Times New Roman"/>
          <w:sz w:val="24"/>
          <w:szCs w:val="24"/>
          <w:rtl/>
        </w:rPr>
        <w:t>990</w:t>
      </w:r>
      <w:r w:rsidRPr="00530DF6">
        <w:rPr>
          <w:rFonts w:ascii="Verdana" w:hAnsi="Verdana" w:cs="Times New Roman"/>
          <w:sz w:val="28"/>
          <w:szCs w:val="28"/>
          <w:rtl/>
        </w:rPr>
        <w:t xml:space="preserve"> </w:t>
      </w:r>
      <w:r w:rsidRPr="00530DF6">
        <w:rPr>
          <w:rFonts w:ascii="Verdana" w:hAnsi="Verdana" w:cs="Times New Roman" w:hint="cs"/>
          <w:sz w:val="28"/>
          <w:szCs w:val="28"/>
          <w:rtl/>
        </w:rPr>
        <w:t>إلى</w:t>
      </w:r>
      <w:r w:rsidRPr="00530DF6">
        <w:rPr>
          <w:rFonts w:ascii="Verdana" w:hAnsi="Verdana" w:cs="Times New Roman"/>
          <w:sz w:val="28"/>
          <w:szCs w:val="28"/>
          <w:rtl/>
        </w:rPr>
        <w:t xml:space="preserve"> سنة </w:t>
      </w:r>
      <w:r w:rsidRPr="00B57CE8">
        <w:rPr>
          <w:rFonts w:ascii="Verdana" w:hAnsi="Verdana" w:cs="Times New Roman"/>
          <w:sz w:val="24"/>
          <w:szCs w:val="24"/>
          <w:rtl/>
        </w:rPr>
        <w:t>2009</w:t>
      </w:r>
      <w:r w:rsidRPr="00530DF6">
        <w:rPr>
          <w:rFonts w:ascii="Verdana" w:hAnsi="Verdana" w:cs="Times New Roman"/>
          <w:sz w:val="28"/>
          <w:szCs w:val="28"/>
          <w:rtl/>
        </w:rPr>
        <w:t xml:space="preserve"> خ</w:t>
      </w:r>
      <w:r w:rsidRPr="00530DF6">
        <w:rPr>
          <w:rFonts w:ascii="Verdana" w:hAnsi="Verdana" w:cs="Times New Roman" w:hint="cs"/>
          <w:sz w:val="28"/>
          <w:szCs w:val="28"/>
          <w:rtl/>
        </w:rPr>
        <w:t>لا</w:t>
      </w:r>
      <w:r w:rsidRPr="00530DF6">
        <w:rPr>
          <w:rFonts w:ascii="Verdana" w:hAnsi="Verdana" w:cs="Times New Roman"/>
          <w:sz w:val="28"/>
          <w:szCs w:val="28"/>
          <w:rtl/>
        </w:rPr>
        <w:t xml:space="preserve">ل هذه الفترة تم صدور القانون </w:t>
      </w:r>
      <w:r w:rsidRPr="00B57CE8">
        <w:rPr>
          <w:rFonts w:ascii="Verdana" w:hAnsi="Verdana" w:cs="Times New Roman" w:hint="cs"/>
          <w:sz w:val="24"/>
          <w:szCs w:val="24"/>
          <w:rtl/>
        </w:rPr>
        <w:t>91</w:t>
      </w:r>
      <w:r w:rsidRPr="00B57CE8">
        <w:rPr>
          <w:rFonts w:ascii="Verdana" w:hAnsi="Verdana" w:cs="Times New Roman"/>
          <w:sz w:val="24"/>
          <w:szCs w:val="24"/>
          <w:rtl/>
        </w:rPr>
        <w:t>-</w:t>
      </w:r>
      <w:r w:rsidRPr="00B57CE8">
        <w:rPr>
          <w:rFonts w:ascii="Verdana" w:hAnsi="Verdana" w:cs="Times New Roman" w:hint="cs"/>
          <w:sz w:val="24"/>
          <w:szCs w:val="24"/>
          <w:rtl/>
        </w:rPr>
        <w:t>0</w:t>
      </w:r>
      <w:r w:rsidRPr="00B57CE8">
        <w:rPr>
          <w:rFonts w:ascii="Verdana" w:hAnsi="Verdana" w:cs="Times New Roman"/>
          <w:sz w:val="24"/>
          <w:szCs w:val="24"/>
          <w:rtl/>
        </w:rPr>
        <w:t>8</w:t>
      </w:r>
      <w:r w:rsidRPr="00530DF6">
        <w:rPr>
          <w:rFonts w:ascii="Verdana" w:hAnsi="Verdana" w:cs="Times New Roman"/>
          <w:sz w:val="28"/>
          <w:szCs w:val="28"/>
          <w:rtl/>
        </w:rPr>
        <w:t xml:space="preserve"> مؤرخ في </w:t>
      </w:r>
      <w:r w:rsidRPr="00B57CE8">
        <w:rPr>
          <w:rFonts w:ascii="Verdana" w:hAnsi="Verdana" w:cs="Times New Roman"/>
          <w:sz w:val="24"/>
          <w:szCs w:val="24"/>
          <w:rtl/>
        </w:rPr>
        <w:t>2</w:t>
      </w:r>
      <w:r w:rsidRPr="00B57CE8">
        <w:rPr>
          <w:rFonts w:ascii="Verdana" w:hAnsi="Verdana" w:cs="Times New Roman" w:hint="cs"/>
          <w:sz w:val="24"/>
          <w:szCs w:val="24"/>
          <w:rtl/>
        </w:rPr>
        <w:t>7</w:t>
      </w:r>
      <w:r w:rsidRPr="00530DF6">
        <w:rPr>
          <w:rFonts w:ascii="Verdana" w:hAnsi="Verdana" w:cs="Times New Roman"/>
          <w:sz w:val="28"/>
          <w:szCs w:val="28"/>
          <w:rtl/>
        </w:rPr>
        <w:t xml:space="preserve"> </w:t>
      </w:r>
      <w:proofErr w:type="spellStart"/>
      <w:r w:rsidRPr="00530DF6">
        <w:rPr>
          <w:rFonts w:ascii="Verdana" w:hAnsi="Verdana" w:cs="Times New Roman"/>
          <w:sz w:val="28"/>
          <w:szCs w:val="28"/>
          <w:rtl/>
        </w:rPr>
        <w:t>أفريل</w:t>
      </w:r>
      <w:proofErr w:type="spellEnd"/>
      <w:r w:rsidRPr="00530DF6">
        <w:rPr>
          <w:rFonts w:ascii="Verdana" w:hAnsi="Verdana" w:cs="Times New Roman"/>
          <w:sz w:val="28"/>
          <w:szCs w:val="28"/>
          <w:rtl/>
        </w:rPr>
        <w:t xml:space="preserve"> </w:t>
      </w:r>
      <w:r w:rsidRPr="00B57CE8">
        <w:rPr>
          <w:rFonts w:ascii="Verdana" w:hAnsi="Verdana" w:cs="Times New Roman"/>
          <w:sz w:val="24"/>
          <w:szCs w:val="24"/>
          <w:rtl/>
        </w:rPr>
        <w:t>1</w:t>
      </w:r>
      <w:r w:rsidRPr="00B57CE8">
        <w:rPr>
          <w:rFonts w:ascii="Verdana" w:hAnsi="Verdana" w:cs="Times New Roman" w:hint="cs"/>
          <w:sz w:val="24"/>
          <w:szCs w:val="24"/>
          <w:rtl/>
        </w:rPr>
        <w:t>99</w:t>
      </w:r>
      <w:r w:rsidRPr="00B57CE8">
        <w:rPr>
          <w:rFonts w:ascii="Verdana" w:hAnsi="Verdana" w:cs="Times New Roman"/>
          <w:sz w:val="24"/>
          <w:szCs w:val="24"/>
          <w:rtl/>
        </w:rPr>
        <w:t>1</w:t>
      </w:r>
      <w:r w:rsidRPr="00530DF6">
        <w:rPr>
          <w:rFonts w:ascii="Verdana" w:hAnsi="Verdana" w:cs="Times New Roman"/>
          <w:sz w:val="28"/>
          <w:szCs w:val="28"/>
          <w:rtl/>
        </w:rPr>
        <w:t xml:space="preserve"> والذي يحدد "شروط وكيفيات ممارسة مهنة الخبير المحاسب ومحافظ الحسابات والمحاسب المعتمد لدى الشركات التجارية بما فيها شركات رؤوس </w:t>
      </w:r>
      <w:r w:rsidRPr="00530DF6">
        <w:rPr>
          <w:rFonts w:ascii="Verdana" w:hAnsi="Verdana" w:cs="Times New Roman" w:hint="cs"/>
          <w:sz w:val="28"/>
          <w:szCs w:val="28"/>
          <w:rtl/>
        </w:rPr>
        <w:t>الأموال</w:t>
      </w:r>
      <w:r w:rsidRPr="00530DF6">
        <w:rPr>
          <w:rFonts w:ascii="Verdana" w:hAnsi="Verdana" w:cs="Times New Roman"/>
          <w:sz w:val="28"/>
          <w:szCs w:val="28"/>
          <w:rtl/>
        </w:rPr>
        <w:t xml:space="preserve"> وفقا </w:t>
      </w:r>
      <w:r w:rsidRPr="00530DF6">
        <w:rPr>
          <w:rFonts w:ascii="Verdana" w:hAnsi="Verdana" w:cs="Times New Roman" w:hint="cs"/>
          <w:sz w:val="28"/>
          <w:szCs w:val="28"/>
          <w:rtl/>
        </w:rPr>
        <w:t>لأحكام</w:t>
      </w:r>
      <w:r w:rsidRPr="00530DF6">
        <w:rPr>
          <w:rFonts w:ascii="Verdana" w:hAnsi="Verdana" w:cs="Times New Roman"/>
          <w:sz w:val="28"/>
          <w:szCs w:val="28"/>
          <w:rtl/>
        </w:rPr>
        <w:t xml:space="preserve"> القانون التجاري وكذا لدى الجمعيات</w:t>
      </w:r>
      <w:r w:rsidRPr="00530DF6">
        <w:rPr>
          <w:rFonts w:ascii="Verdana" w:hAnsi="Verdana" w:cs="Times New Roman"/>
          <w:sz w:val="28"/>
          <w:szCs w:val="28"/>
        </w:rPr>
        <w:t xml:space="preserve"> </w:t>
      </w:r>
      <w:r w:rsidRPr="00530DF6">
        <w:rPr>
          <w:rFonts w:ascii="Verdana" w:hAnsi="Verdana" w:cs="Times New Roman"/>
          <w:sz w:val="28"/>
          <w:szCs w:val="28"/>
          <w:rtl/>
        </w:rPr>
        <w:t xml:space="preserve">والتعاضديات </w:t>
      </w:r>
      <w:r w:rsidRPr="00530DF6">
        <w:rPr>
          <w:rFonts w:ascii="Verdana" w:hAnsi="Verdana" w:cs="Times New Roman" w:hint="cs"/>
          <w:sz w:val="28"/>
          <w:szCs w:val="28"/>
          <w:rtl/>
        </w:rPr>
        <w:t>الا</w:t>
      </w:r>
      <w:r w:rsidRPr="00530DF6">
        <w:rPr>
          <w:rFonts w:ascii="Verdana" w:hAnsi="Verdana" w:cs="Times New Roman"/>
          <w:sz w:val="28"/>
          <w:szCs w:val="28"/>
          <w:rtl/>
        </w:rPr>
        <w:t>جتماعية والنقابات</w:t>
      </w:r>
      <w:r w:rsidRPr="00530DF6">
        <w:rPr>
          <w:rFonts w:ascii="Verdana" w:hAnsi="Verdana" w:cs="Times New Roman"/>
          <w:sz w:val="28"/>
          <w:szCs w:val="28"/>
        </w:rPr>
        <w:t xml:space="preserve">" </w:t>
      </w:r>
      <w:r w:rsidRPr="00530DF6">
        <w:rPr>
          <w:rFonts w:ascii="Verdana" w:hAnsi="Verdana" w:cs="Times New Roman"/>
          <w:sz w:val="28"/>
          <w:szCs w:val="28"/>
          <w:rtl/>
        </w:rPr>
        <w:t xml:space="preserve">وبالتالي يوفر هذا القانون شروط ومقاييس ممارسة المهنة، وبذلك أصبحت مهنة المراجعة في الجزائر مستقلة، بعدما كان يمارسها المراقبون الماليون التابعون لوزارة المالية، </w:t>
      </w:r>
      <w:r w:rsidRPr="00530DF6">
        <w:rPr>
          <w:rFonts w:ascii="Verdana" w:hAnsi="Verdana" w:cs="Times New Roman" w:hint="cs"/>
          <w:sz w:val="28"/>
          <w:szCs w:val="28"/>
          <w:rtl/>
        </w:rPr>
        <w:t>إذ</w:t>
      </w:r>
      <w:r w:rsidRPr="00530DF6">
        <w:rPr>
          <w:rFonts w:ascii="Verdana" w:hAnsi="Verdana" w:cs="Times New Roman"/>
          <w:sz w:val="28"/>
          <w:szCs w:val="28"/>
          <w:rtl/>
        </w:rPr>
        <w:t xml:space="preserve"> تم جمع ثالث تنظيمات في هيئة واحدة مستقلة سميت بالمصف الوطني للخبراء المحاسبين ومحافظي الحسابات والمحاسبين المعتمدين</w:t>
      </w:r>
      <w:r w:rsidRPr="00530DF6">
        <w:rPr>
          <w:rFonts w:ascii="Verdana" w:hAnsi="Verdana" w:cs="Times New Roman"/>
          <w:sz w:val="28"/>
          <w:szCs w:val="28"/>
        </w:rPr>
        <w:t xml:space="preserve">. </w:t>
      </w:r>
      <w:r w:rsidRPr="00530DF6">
        <w:rPr>
          <w:rFonts w:ascii="Verdana" w:hAnsi="Verdana" w:cs="Times New Roman"/>
          <w:sz w:val="28"/>
          <w:szCs w:val="28"/>
          <w:rtl/>
        </w:rPr>
        <w:t>وقد تبع هذا القانون، عدة مراسيم تنفيذية، وقرارات، أهمها</w:t>
      </w:r>
      <w:r w:rsidRPr="00530DF6">
        <w:rPr>
          <w:rFonts w:ascii="Verdana" w:hAnsi="Verdana" w:cs="Times New Roman" w:hint="cs"/>
          <w:sz w:val="28"/>
          <w:szCs w:val="28"/>
          <w:rtl/>
        </w:rPr>
        <w:t>:</w:t>
      </w:r>
      <w:r w:rsidRPr="00530DF6">
        <w:rPr>
          <w:rFonts w:ascii="Verdana" w:hAnsi="Verdana" w:cs="Times New Roman" w:hint="cs"/>
          <w:sz w:val="28"/>
          <w:szCs w:val="28"/>
          <w:rtl/>
        </w:rPr>
        <w:tab/>
      </w:r>
      <w:r w:rsidRPr="00530DF6">
        <w:rPr>
          <w:rFonts w:ascii="Verdana" w:hAnsi="Verdana" w:cs="Times New Roman"/>
          <w:sz w:val="28"/>
          <w:szCs w:val="28"/>
          <w:rtl/>
        </w:rPr>
        <w:br/>
      </w:r>
      <w:r>
        <w:rPr>
          <w:rFonts w:ascii="Verdana" w:hAnsi="Verdana" w:cs="Times New Roman" w:hint="cs"/>
          <w:sz w:val="28"/>
          <w:szCs w:val="28"/>
          <w:rtl/>
        </w:rPr>
        <w:t xml:space="preserve"> </w:t>
      </w:r>
      <w:proofErr w:type="gramStart"/>
      <w:r>
        <w:rPr>
          <w:rFonts w:ascii="Verdana" w:hAnsi="Verdana" w:cs="Times New Roman" w:hint="cs"/>
          <w:sz w:val="28"/>
          <w:szCs w:val="28"/>
          <w:rtl/>
        </w:rPr>
        <w:t xml:space="preserve">- </w:t>
      </w:r>
      <w:r w:rsidRPr="00530DF6">
        <w:rPr>
          <w:rFonts w:ascii="Verdana" w:hAnsi="Verdana" w:cs="Times New Roman" w:hint="cs"/>
          <w:sz w:val="28"/>
          <w:szCs w:val="28"/>
          <w:rtl/>
        </w:rPr>
        <w:t xml:space="preserve"> </w:t>
      </w:r>
      <w:r w:rsidRPr="00530DF6">
        <w:rPr>
          <w:rFonts w:ascii="Verdana" w:hAnsi="Verdana" w:cs="Times New Roman"/>
          <w:sz w:val="28"/>
          <w:szCs w:val="28"/>
          <w:rtl/>
        </w:rPr>
        <w:t>المرسوم</w:t>
      </w:r>
      <w:proofErr w:type="gramEnd"/>
      <w:r w:rsidRPr="00530DF6">
        <w:rPr>
          <w:rFonts w:ascii="Verdana" w:hAnsi="Verdana" w:cs="Times New Roman"/>
          <w:sz w:val="28"/>
          <w:szCs w:val="28"/>
          <w:rtl/>
        </w:rPr>
        <w:t xml:space="preserve"> التنفيذي رقم </w:t>
      </w:r>
      <w:r w:rsidRPr="00B57CE8">
        <w:rPr>
          <w:rFonts w:ascii="Verdana" w:hAnsi="Verdana" w:cs="Times New Roman" w:hint="cs"/>
          <w:sz w:val="24"/>
          <w:szCs w:val="24"/>
          <w:rtl/>
        </w:rPr>
        <w:t>9</w:t>
      </w:r>
      <w:r w:rsidRPr="00B57CE8">
        <w:rPr>
          <w:rFonts w:ascii="Verdana" w:hAnsi="Verdana" w:cs="Times New Roman"/>
          <w:sz w:val="24"/>
          <w:szCs w:val="24"/>
          <w:rtl/>
        </w:rPr>
        <w:t>2-2</w:t>
      </w:r>
      <w:r w:rsidRPr="00B57CE8">
        <w:rPr>
          <w:rFonts w:ascii="Verdana" w:hAnsi="Verdana" w:cs="Times New Roman" w:hint="cs"/>
          <w:sz w:val="24"/>
          <w:szCs w:val="24"/>
          <w:rtl/>
        </w:rPr>
        <w:t>0</w:t>
      </w:r>
      <w:r w:rsidRPr="00530DF6">
        <w:rPr>
          <w:rFonts w:ascii="Verdana" w:hAnsi="Verdana" w:cs="Times New Roman"/>
          <w:sz w:val="28"/>
          <w:szCs w:val="28"/>
          <w:rtl/>
        </w:rPr>
        <w:t xml:space="preserve"> في </w:t>
      </w:r>
      <w:r w:rsidRPr="00B57CE8">
        <w:rPr>
          <w:rFonts w:ascii="Verdana" w:hAnsi="Verdana" w:cs="Times New Roman"/>
          <w:sz w:val="24"/>
          <w:szCs w:val="24"/>
          <w:rtl/>
        </w:rPr>
        <w:t>13</w:t>
      </w:r>
      <w:r w:rsidRPr="00530DF6">
        <w:rPr>
          <w:rFonts w:ascii="Verdana" w:hAnsi="Verdana" w:cs="Times New Roman"/>
          <w:sz w:val="28"/>
          <w:szCs w:val="28"/>
          <w:rtl/>
        </w:rPr>
        <w:t xml:space="preserve"> جانفي </w:t>
      </w:r>
      <w:r w:rsidRPr="00B57CE8">
        <w:rPr>
          <w:rFonts w:ascii="Verdana" w:hAnsi="Verdana" w:cs="Times New Roman"/>
          <w:sz w:val="24"/>
          <w:szCs w:val="24"/>
          <w:rtl/>
        </w:rPr>
        <w:t>1</w:t>
      </w:r>
      <w:r w:rsidRPr="00B57CE8">
        <w:rPr>
          <w:rFonts w:ascii="Verdana" w:hAnsi="Verdana" w:cs="Times New Roman" w:hint="cs"/>
          <w:sz w:val="24"/>
          <w:szCs w:val="24"/>
          <w:rtl/>
        </w:rPr>
        <w:t>99</w:t>
      </w:r>
      <w:r w:rsidRPr="00B57CE8">
        <w:rPr>
          <w:rFonts w:ascii="Verdana" w:hAnsi="Verdana" w:cs="Times New Roman"/>
          <w:sz w:val="24"/>
          <w:szCs w:val="24"/>
          <w:rtl/>
        </w:rPr>
        <w:t>2</w:t>
      </w:r>
      <w:r w:rsidRPr="00530DF6">
        <w:rPr>
          <w:rFonts w:ascii="Verdana" w:hAnsi="Verdana" w:cs="Times New Roman"/>
          <w:sz w:val="28"/>
          <w:szCs w:val="28"/>
          <w:rtl/>
        </w:rPr>
        <w:t xml:space="preserve"> يحدد تشكيل مجلس النقابة الوطنية للخبراء المحاسبين ومحافظي الحسابات والمحاسبين المعتمدين ويضبط اختصاصاته وقواعد عمله صادر بالجريدة الرسمية رقم </w:t>
      </w:r>
      <w:r w:rsidRPr="00B57CE8">
        <w:rPr>
          <w:rFonts w:ascii="Verdana" w:hAnsi="Verdana" w:cs="Times New Roman" w:hint="cs"/>
          <w:sz w:val="24"/>
          <w:szCs w:val="24"/>
          <w:rtl/>
        </w:rPr>
        <w:t>0</w:t>
      </w:r>
      <w:r w:rsidRPr="00B57CE8">
        <w:rPr>
          <w:rFonts w:ascii="Verdana" w:hAnsi="Verdana" w:cs="Times New Roman"/>
          <w:sz w:val="24"/>
          <w:szCs w:val="24"/>
          <w:rtl/>
        </w:rPr>
        <w:t>3</w:t>
      </w:r>
      <w:r w:rsidRPr="00530DF6">
        <w:rPr>
          <w:rFonts w:ascii="Verdana" w:hAnsi="Verdana" w:cs="Times New Roman"/>
          <w:sz w:val="28"/>
          <w:szCs w:val="28"/>
          <w:rtl/>
        </w:rPr>
        <w:t xml:space="preserve"> في </w:t>
      </w:r>
      <w:r w:rsidRPr="00B57CE8">
        <w:rPr>
          <w:rFonts w:ascii="Verdana" w:hAnsi="Verdana" w:cs="Times New Roman"/>
          <w:sz w:val="24"/>
          <w:szCs w:val="24"/>
          <w:rtl/>
        </w:rPr>
        <w:t>1</w:t>
      </w:r>
      <w:r w:rsidRPr="00B57CE8">
        <w:rPr>
          <w:rFonts w:ascii="Verdana" w:hAnsi="Verdana" w:cs="Times New Roman" w:hint="cs"/>
          <w:sz w:val="24"/>
          <w:szCs w:val="24"/>
          <w:rtl/>
        </w:rPr>
        <w:t>5</w:t>
      </w:r>
      <w:r w:rsidRPr="00530DF6">
        <w:rPr>
          <w:rFonts w:ascii="Verdana" w:hAnsi="Verdana" w:cs="Times New Roman"/>
          <w:sz w:val="28"/>
          <w:szCs w:val="28"/>
          <w:rtl/>
        </w:rPr>
        <w:t xml:space="preserve"> يناير </w:t>
      </w:r>
      <w:r w:rsidRPr="00B57CE8">
        <w:rPr>
          <w:rFonts w:ascii="Verdana" w:hAnsi="Verdana" w:cs="Times New Roman"/>
          <w:sz w:val="24"/>
          <w:szCs w:val="24"/>
          <w:rtl/>
        </w:rPr>
        <w:t>1</w:t>
      </w:r>
      <w:r w:rsidRPr="00B57CE8">
        <w:rPr>
          <w:rFonts w:ascii="Verdana" w:hAnsi="Verdana" w:cs="Times New Roman" w:hint="cs"/>
          <w:sz w:val="24"/>
          <w:szCs w:val="24"/>
          <w:rtl/>
        </w:rPr>
        <w:t>99</w:t>
      </w:r>
      <w:r w:rsidRPr="00B57CE8">
        <w:rPr>
          <w:rFonts w:ascii="Verdana" w:hAnsi="Verdana" w:cs="Times New Roman"/>
          <w:sz w:val="24"/>
          <w:szCs w:val="24"/>
          <w:rtl/>
        </w:rPr>
        <w:t>2</w:t>
      </w:r>
      <w:r>
        <w:rPr>
          <w:rFonts w:ascii="Verdana" w:hAnsi="Verdana" w:cs="Times New Roman" w:hint="cs"/>
          <w:sz w:val="28"/>
          <w:szCs w:val="28"/>
          <w:rtl/>
        </w:rPr>
        <w:t>.</w:t>
      </w:r>
      <w:r w:rsidRPr="00530DF6">
        <w:rPr>
          <w:rFonts w:ascii="Verdana" w:hAnsi="Verdana" w:cs="Times New Roman"/>
          <w:sz w:val="28"/>
          <w:szCs w:val="28"/>
          <w:rtl/>
        </w:rPr>
        <w:t xml:space="preserve"> </w:t>
      </w:r>
    </w:p>
    <w:p w14:paraId="14D12125" w14:textId="77777777" w:rsidR="00E1650E" w:rsidRPr="00374E33"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374E33">
        <w:rPr>
          <w:rFonts w:ascii="Verdana" w:hAnsi="Verdana" w:cs="Times New Roman" w:hint="cs"/>
          <w:sz w:val="28"/>
          <w:szCs w:val="28"/>
          <w:rtl/>
        </w:rPr>
        <w:t xml:space="preserve"> </w:t>
      </w:r>
      <w:r w:rsidRPr="00374E33">
        <w:rPr>
          <w:rFonts w:ascii="Verdana" w:hAnsi="Verdana" w:cs="Times New Roman"/>
          <w:sz w:val="28"/>
          <w:szCs w:val="28"/>
          <w:rtl/>
        </w:rPr>
        <w:t xml:space="preserve">القرار المؤرخ في </w:t>
      </w:r>
      <w:r w:rsidRPr="00B57CE8">
        <w:rPr>
          <w:rFonts w:ascii="Verdana" w:hAnsi="Verdana" w:cs="Times New Roman" w:hint="cs"/>
          <w:sz w:val="24"/>
          <w:szCs w:val="24"/>
          <w:rtl/>
        </w:rPr>
        <w:t>07</w:t>
      </w:r>
      <w:r w:rsidRPr="00B57CE8">
        <w:rPr>
          <w:rFonts w:ascii="Verdana" w:hAnsi="Verdana" w:cs="Times New Roman"/>
          <w:sz w:val="24"/>
          <w:szCs w:val="24"/>
          <w:rtl/>
        </w:rPr>
        <w:t xml:space="preserve"> </w:t>
      </w:r>
      <w:r w:rsidRPr="00374E33">
        <w:rPr>
          <w:rFonts w:ascii="Verdana" w:hAnsi="Verdana" w:cs="Times New Roman"/>
          <w:sz w:val="28"/>
          <w:szCs w:val="28"/>
          <w:rtl/>
        </w:rPr>
        <w:t xml:space="preserve">نوفمبر </w:t>
      </w:r>
      <w:r w:rsidRPr="00B57CE8">
        <w:rPr>
          <w:rFonts w:ascii="Verdana" w:hAnsi="Verdana" w:cs="Times New Roman"/>
          <w:sz w:val="24"/>
          <w:szCs w:val="24"/>
          <w:rtl/>
        </w:rPr>
        <w:t>1</w:t>
      </w:r>
      <w:r w:rsidRPr="00B57CE8">
        <w:rPr>
          <w:rFonts w:ascii="Verdana" w:hAnsi="Verdana" w:cs="Times New Roman" w:hint="cs"/>
          <w:sz w:val="24"/>
          <w:szCs w:val="24"/>
          <w:rtl/>
        </w:rPr>
        <w:t>994</w:t>
      </w:r>
      <w:r w:rsidRPr="00374E33">
        <w:rPr>
          <w:rFonts w:ascii="Verdana" w:hAnsi="Verdana" w:cs="Times New Roman"/>
          <w:sz w:val="28"/>
          <w:szCs w:val="28"/>
          <w:rtl/>
        </w:rPr>
        <w:t xml:space="preserve"> يتعلق بسلم أتعاب محافظي الحسابات، حيث "يحدد هذا القرار نظام </w:t>
      </w:r>
      <w:r w:rsidRPr="00374E33">
        <w:rPr>
          <w:rFonts w:ascii="Verdana" w:hAnsi="Verdana" w:cs="Times New Roman" w:hint="cs"/>
          <w:sz w:val="28"/>
          <w:szCs w:val="28"/>
          <w:rtl/>
        </w:rPr>
        <w:t>الأجور</w:t>
      </w:r>
      <w:r w:rsidRPr="00374E33">
        <w:rPr>
          <w:rFonts w:ascii="Verdana" w:hAnsi="Verdana" w:cs="Times New Roman"/>
          <w:sz w:val="28"/>
          <w:szCs w:val="28"/>
          <w:rtl/>
        </w:rPr>
        <w:t xml:space="preserve"> الذي يطبق على محافظي الحسابات في </w:t>
      </w:r>
      <w:r w:rsidRPr="00374E33">
        <w:rPr>
          <w:rFonts w:ascii="Verdana" w:hAnsi="Verdana" w:cs="Times New Roman" w:hint="cs"/>
          <w:sz w:val="28"/>
          <w:szCs w:val="28"/>
          <w:rtl/>
        </w:rPr>
        <w:t>إطار</w:t>
      </w:r>
      <w:r w:rsidRPr="00374E33">
        <w:rPr>
          <w:rFonts w:ascii="Verdana" w:hAnsi="Verdana" w:cs="Times New Roman"/>
          <w:sz w:val="28"/>
          <w:szCs w:val="28"/>
          <w:rtl/>
        </w:rPr>
        <w:t xml:space="preserve"> المهام العادية التي يسند</w:t>
      </w:r>
      <w:r w:rsidRPr="00374E33">
        <w:rPr>
          <w:rFonts w:ascii="Verdana" w:hAnsi="Verdana" w:cs="Times New Roman"/>
          <w:sz w:val="28"/>
          <w:szCs w:val="28"/>
        </w:rPr>
        <w:t xml:space="preserve"> </w:t>
      </w:r>
      <w:r w:rsidRPr="00374E33">
        <w:rPr>
          <w:rFonts w:ascii="Verdana" w:hAnsi="Verdana" w:cs="Times New Roman" w:hint="cs"/>
          <w:sz w:val="28"/>
          <w:szCs w:val="28"/>
          <w:rtl/>
        </w:rPr>
        <w:t>إليهم</w:t>
      </w:r>
      <w:r w:rsidRPr="00374E33">
        <w:rPr>
          <w:rFonts w:ascii="Verdana" w:hAnsi="Verdana" w:cs="Times New Roman"/>
          <w:sz w:val="28"/>
          <w:szCs w:val="28"/>
          <w:rtl/>
        </w:rPr>
        <w:t xml:space="preserve"> طبقا للتشريع والتنظيم المعمول بهما</w:t>
      </w:r>
      <w:r w:rsidRPr="00374E33">
        <w:rPr>
          <w:rFonts w:ascii="Verdana" w:hAnsi="Verdana" w:cs="Times New Roman" w:hint="cs"/>
          <w:sz w:val="28"/>
          <w:szCs w:val="28"/>
          <w:rtl/>
        </w:rPr>
        <w:t>.</w:t>
      </w:r>
    </w:p>
    <w:p w14:paraId="35F1370C" w14:textId="77777777" w:rsidR="00E1650E" w:rsidRPr="00530DF6"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530DF6">
        <w:rPr>
          <w:rFonts w:ascii="Verdana" w:hAnsi="Verdana" w:cs="Times New Roman"/>
          <w:sz w:val="28"/>
          <w:szCs w:val="28"/>
          <w:rtl/>
        </w:rPr>
        <w:t xml:space="preserve">المرسوم التنفيذي رقم </w:t>
      </w:r>
      <w:r w:rsidRPr="00B57CE8">
        <w:rPr>
          <w:rFonts w:ascii="Verdana" w:hAnsi="Verdana" w:cs="Times New Roman" w:hint="cs"/>
          <w:sz w:val="24"/>
          <w:szCs w:val="24"/>
          <w:rtl/>
        </w:rPr>
        <w:t>96</w:t>
      </w:r>
      <w:r w:rsidRPr="00B57CE8">
        <w:rPr>
          <w:rFonts w:ascii="Verdana" w:hAnsi="Verdana" w:cs="Times New Roman"/>
          <w:sz w:val="24"/>
          <w:szCs w:val="24"/>
          <w:rtl/>
        </w:rPr>
        <w:t>-13</w:t>
      </w:r>
      <w:r w:rsidRPr="00B57CE8">
        <w:rPr>
          <w:rFonts w:ascii="Verdana" w:hAnsi="Verdana" w:cs="Times New Roman" w:hint="cs"/>
          <w:sz w:val="24"/>
          <w:szCs w:val="24"/>
          <w:rtl/>
        </w:rPr>
        <w:t>6</w:t>
      </w:r>
      <w:r w:rsidRPr="00530DF6">
        <w:rPr>
          <w:rFonts w:ascii="Verdana" w:hAnsi="Verdana" w:cs="Times New Roman"/>
          <w:sz w:val="28"/>
          <w:szCs w:val="28"/>
          <w:rtl/>
        </w:rPr>
        <w:t xml:space="preserve"> المؤرخ في </w:t>
      </w:r>
      <w:r w:rsidRPr="00B57CE8">
        <w:rPr>
          <w:rFonts w:ascii="Verdana" w:hAnsi="Verdana" w:cs="Times New Roman"/>
          <w:sz w:val="24"/>
          <w:szCs w:val="24"/>
          <w:rtl/>
        </w:rPr>
        <w:t>1</w:t>
      </w:r>
      <w:r w:rsidRPr="00B57CE8">
        <w:rPr>
          <w:rFonts w:ascii="Verdana" w:hAnsi="Verdana" w:cs="Times New Roman" w:hint="cs"/>
          <w:sz w:val="24"/>
          <w:szCs w:val="24"/>
          <w:rtl/>
        </w:rPr>
        <w:t>5</w:t>
      </w:r>
      <w:r w:rsidRPr="00530DF6">
        <w:rPr>
          <w:rFonts w:ascii="Verdana" w:hAnsi="Verdana" w:cs="Times New Roman"/>
          <w:sz w:val="28"/>
          <w:szCs w:val="28"/>
          <w:rtl/>
        </w:rPr>
        <w:t xml:space="preserve"> </w:t>
      </w:r>
      <w:proofErr w:type="spellStart"/>
      <w:r w:rsidRPr="00530DF6">
        <w:rPr>
          <w:rFonts w:ascii="Verdana" w:hAnsi="Verdana" w:cs="Times New Roman"/>
          <w:sz w:val="28"/>
          <w:szCs w:val="28"/>
          <w:rtl/>
        </w:rPr>
        <w:t>أفريل</w:t>
      </w:r>
      <w:proofErr w:type="spellEnd"/>
      <w:r w:rsidRPr="00530DF6">
        <w:rPr>
          <w:rFonts w:ascii="Verdana" w:hAnsi="Verdana" w:cs="Times New Roman"/>
          <w:sz w:val="28"/>
          <w:szCs w:val="28"/>
          <w:rtl/>
        </w:rPr>
        <w:t xml:space="preserve"> </w:t>
      </w:r>
      <w:r w:rsidRPr="00B57CE8">
        <w:rPr>
          <w:rFonts w:ascii="Verdana" w:hAnsi="Verdana" w:cs="Times New Roman"/>
          <w:sz w:val="24"/>
          <w:szCs w:val="24"/>
          <w:rtl/>
        </w:rPr>
        <w:t>1</w:t>
      </w:r>
      <w:r w:rsidRPr="00B57CE8">
        <w:rPr>
          <w:rFonts w:ascii="Verdana" w:hAnsi="Verdana" w:cs="Times New Roman" w:hint="cs"/>
          <w:sz w:val="24"/>
          <w:szCs w:val="24"/>
          <w:rtl/>
        </w:rPr>
        <w:t>996</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يتضمن قانون </w:t>
      </w:r>
      <w:r w:rsidRPr="00530DF6">
        <w:rPr>
          <w:rFonts w:ascii="Verdana" w:hAnsi="Verdana" w:cs="Times New Roman" w:hint="cs"/>
          <w:sz w:val="28"/>
          <w:szCs w:val="28"/>
          <w:rtl/>
        </w:rPr>
        <w:t>أخلاقيات</w:t>
      </w:r>
      <w:r w:rsidRPr="00530DF6">
        <w:rPr>
          <w:rFonts w:ascii="Verdana" w:hAnsi="Verdana" w:cs="Times New Roman"/>
          <w:sz w:val="28"/>
          <w:szCs w:val="28"/>
          <w:rtl/>
        </w:rPr>
        <w:t xml:space="preserve"> مهنة الخبير المحاسب ومحافظ الحسابات والمحاسب المعتمد، حيث "يحدد هذا المرسوم القواعد </w:t>
      </w:r>
      <w:r w:rsidRPr="00530DF6">
        <w:rPr>
          <w:rFonts w:ascii="Verdana" w:hAnsi="Verdana" w:cs="Times New Roman" w:hint="cs"/>
          <w:sz w:val="28"/>
          <w:szCs w:val="28"/>
          <w:rtl/>
        </w:rPr>
        <w:t>الأخلاقية</w:t>
      </w:r>
      <w:r w:rsidRPr="00530DF6">
        <w:rPr>
          <w:rFonts w:ascii="Verdana" w:hAnsi="Verdana" w:cs="Times New Roman"/>
          <w:sz w:val="28"/>
          <w:szCs w:val="28"/>
          <w:rtl/>
        </w:rPr>
        <w:t xml:space="preserve"> المهنية المطبقة على أعضاء النقابة الوطنية للخبراء المحاسبين ومحافظي الحسابات والمحاسبين المعتمدين الذين يدعون في صلب هذا النص عضو النقابة أو المهني،</w:t>
      </w:r>
      <w:r w:rsidRPr="00530DF6">
        <w:rPr>
          <w:rFonts w:ascii="Verdana" w:hAnsi="Verdana" w:cs="Times New Roman"/>
          <w:sz w:val="28"/>
          <w:szCs w:val="28"/>
        </w:rPr>
        <w:t xml:space="preserve">" </w:t>
      </w:r>
      <w:r w:rsidRPr="00530DF6">
        <w:rPr>
          <w:rFonts w:ascii="Verdana" w:hAnsi="Verdana" w:cs="Times New Roman"/>
          <w:sz w:val="28"/>
          <w:szCs w:val="28"/>
          <w:rtl/>
        </w:rPr>
        <w:t xml:space="preserve">وقد تضمن هذا المرسوم التزامات وواجبات المهنيين، وبعض </w:t>
      </w:r>
      <w:r w:rsidRPr="00530DF6">
        <w:rPr>
          <w:rFonts w:ascii="Verdana" w:hAnsi="Verdana" w:cs="Times New Roman" w:hint="cs"/>
          <w:sz w:val="28"/>
          <w:szCs w:val="28"/>
          <w:rtl/>
        </w:rPr>
        <w:t>الأحكام</w:t>
      </w:r>
      <w:r w:rsidRPr="00530DF6">
        <w:rPr>
          <w:rFonts w:ascii="Verdana" w:hAnsi="Verdana" w:cs="Times New Roman"/>
          <w:sz w:val="28"/>
          <w:szCs w:val="28"/>
          <w:rtl/>
        </w:rPr>
        <w:t xml:space="preserve"> المختلفة كحا</w:t>
      </w:r>
      <w:r w:rsidRPr="00530DF6">
        <w:rPr>
          <w:rFonts w:ascii="Verdana" w:hAnsi="Verdana" w:cs="Times New Roman" w:hint="cs"/>
          <w:sz w:val="28"/>
          <w:szCs w:val="28"/>
          <w:rtl/>
        </w:rPr>
        <w:t>لات</w:t>
      </w:r>
      <w:r w:rsidRPr="00530DF6">
        <w:rPr>
          <w:rFonts w:ascii="Verdana" w:hAnsi="Verdana" w:cs="Times New Roman"/>
          <w:sz w:val="28"/>
          <w:szCs w:val="28"/>
          <w:rtl/>
        </w:rPr>
        <w:t xml:space="preserve"> التنافي التي تمنعه من ممارسة المهنة</w:t>
      </w:r>
      <w:r>
        <w:rPr>
          <w:rFonts w:ascii="Verdana" w:hAnsi="Verdana" w:cs="Times New Roman" w:hint="cs"/>
          <w:sz w:val="28"/>
          <w:szCs w:val="28"/>
          <w:rtl/>
        </w:rPr>
        <w:t>.</w:t>
      </w:r>
      <w:r w:rsidRPr="00530DF6">
        <w:rPr>
          <w:rFonts w:ascii="Verdana" w:hAnsi="Verdana" w:cs="Times New Roman"/>
          <w:sz w:val="28"/>
          <w:szCs w:val="28"/>
          <w:rtl/>
        </w:rPr>
        <w:t xml:space="preserve"> </w:t>
      </w:r>
    </w:p>
    <w:p w14:paraId="01D9A074" w14:textId="77777777" w:rsidR="00E1650E" w:rsidRPr="00530DF6"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530DF6">
        <w:rPr>
          <w:rFonts w:ascii="Verdana" w:hAnsi="Verdana" w:cs="Times New Roman"/>
          <w:sz w:val="28"/>
          <w:szCs w:val="28"/>
          <w:rtl/>
        </w:rPr>
        <w:t xml:space="preserve">المرسوم التنفيذي رقم </w:t>
      </w:r>
      <w:r w:rsidRPr="00962F7E">
        <w:rPr>
          <w:rFonts w:ascii="Verdana" w:hAnsi="Verdana" w:cs="Times New Roman" w:hint="cs"/>
          <w:sz w:val="24"/>
          <w:szCs w:val="24"/>
          <w:rtl/>
        </w:rPr>
        <w:t>96</w:t>
      </w:r>
      <w:r w:rsidRPr="00962F7E">
        <w:rPr>
          <w:rFonts w:ascii="Verdana" w:hAnsi="Verdana" w:cs="Times New Roman"/>
          <w:sz w:val="24"/>
          <w:szCs w:val="24"/>
          <w:rtl/>
        </w:rPr>
        <w:t>-318</w:t>
      </w:r>
      <w:r w:rsidRPr="00530DF6">
        <w:rPr>
          <w:rFonts w:ascii="Verdana" w:hAnsi="Verdana" w:cs="Times New Roman"/>
          <w:sz w:val="28"/>
          <w:szCs w:val="28"/>
          <w:rtl/>
        </w:rPr>
        <w:t xml:space="preserve"> مؤرخ في </w:t>
      </w:r>
      <w:r w:rsidRPr="00962F7E">
        <w:rPr>
          <w:rFonts w:ascii="Verdana" w:hAnsi="Verdana" w:cs="Times New Roman"/>
          <w:sz w:val="24"/>
          <w:szCs w:val="24"/>
          <w:rtl/>
        </w:rPr>
        <w:t>2</w:t>
      </w:r>
      <w:r w:rsidRPr="00962F7E">
        <w:rPr>
          <w:rFonts w:ascii="Verdana" w:hAnsi="Verdana" w:cs="Times New Roman" w:hint="cs"/>
          <w:sz w:val="24"/>
          <w:szCs w:val="24"/>
          <w:rtl/>
        </w:rPr>
        <w:t>5</w:t>
      </w:r>
      <w:r w:rsidRPr="00530DF6">
        <w:rPr>
          <w:rFonts w:ascii="Verdana" w:hAnsi="Verdana" w:cs="Times New Roman"/>
          <w:sz w:val="28"/>
          <w:szCs w:val="28"/>
          <w:rtl/>
        </w:rPr>
        <w:t xml:space="preserve"> سبتمبر </w:t>
      </w:r>
      <w:r w:rsidRPr="00962F7E">
        <w:rPr>
          <w:rFonts w:ascii="Verdana" w:hAnsi="Verdana" w:cs="Times New Roman"/>
          <w:sz w:val="24"/>
          <w:szCs w:val="24"/>
          <w:rtl/>
        </w:rPr>
        <w:t>1</w:t>
      </w:r>
      <w:r w:rsidRPr="00962F7E">
        <w:rPr>
          <w:rFonts w:ascii="Verdana" w:hAnsi="Verdana" w:cs="Times New Roman" w:hint="cs"/>
          <w:sz w:val="24"/>
          <w:szCs w:val="24"/>
          <w:rtl/>
        </w:rPr>
        <w:t>996</w:t>
      </w:r>
      <w:r w:rsidRPr="00530DF6">
        <w:rPr>
          <w:rFonts w:ascii="Verdana" w:hAnsi="Verdana" w:cs="Times New Roman"/>
          <w:sz w:val="28"/>
          <w:szCs w:val="28"/>
          <w:rtl/>
        </w:rPr>
        <w:t>،</w:t>
      </w:r>
      <w:r>
        <w:rPr>
          <w:rFonts w:ascii="Verdana" w:hAnsi="Verdana" w:cs="Times New Roman"/>
          <w:sz w:val="28"/>
          <w:szCs w:val="28"/>
        </w:rPr>
        <w:t xml:space="preserve"> </w:t>
      </w:r>
      <w:r w:rsidRPr="00530DF6">
        <w:rPr>
          <w:rFonts w:ascii="Verdana" w:hAnsi="Verdana" w:cs="Times New Roman"/>
          <w:sz w:val="28"/>
          <w:szCs w:val="28"/>
          <w:rtl/>
        </w:rPr>
        <w:t xml:space="preserve">يتضمن </w:t>
      </w:r>
      <w:r w:rsidRPr="00530DF6">
        <w:rPr>
          <w:rFonts w:ascii="Verdana" w:hAnsi="Verdana" w:cs="Times New Roman" w:hint="cs"/>
          <w:sz w:val="28"/>
          <w:szCs w:val="28"/>
          <w:rtl/>
        </w:rPr>
        <w:t>إحداث</w:t>
      </w:r>
      <w:r w:rsidRPr="00530DF6">
        <w:rPr>
          <w:rFonts w:ascii="Verdana" w:hAnsi="Verdana" w:cs="Times New Roman"/>
          <w:sz w:val="28"/>
          <w:szCs w:val="28"/>
          <w:rtl/>
        </w:rPr>
        <w:t xml:space="preserve"> "مجلس وطني للمحاسبة يوضع تحت سلطة الوزير المكلف بالمالية، ويدعى في صلب هذا النص</w:t>
      </w:r>
      <w:r w:rsidRPr="00530DF6">
        <w:rPr>
          <w:rFonts w:ascii="Verdana" w:hAnsi="Verdana" w:cs="Times New Roman"/>
          <w:sz w:val="28"/>
          <w:szCs w:val="28"/>
        </w:rPr>
        <w:t xml:space="preserve"> </w:t>
      </w:r>
      <w:r w:rsidRPr="00530DF6">
        <w:rPr>
          <w:rFonts w:ascii="Verdana" w:hAnsi="Verdana" w:cs="Times New Roman" w:hint="cs"/>
          <w:sz w:val="28"/>
          <w:szCs w:val="28"/>
          <w:rtl/>
        </w:rPr>
        <w:t>المجلس</w:t>
      </w:r>
      <w:r w:rsidRPr="00530DF6">
        <w:rPr>
          <w:rFonts w:ascii="Verdana" w:hAnsi="Verdana" w:cs="Times New Roman"/>
          <w:sz w:val="28"/>
          <w:szCs w:val="28"/>
        </w:rPr>
        <w:t>".</w:t>
      </w:r>
    </w:p>
    <w:p w14:paraId="14ED347F" w14:textId="77777777" w:rsidR="00E1650E"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w:t>
      </w:r>
      <w:r w:rsidRPr="00530DF6">
        <w:rPr>
          <w:rFonts w:ascii="Verdana" w:hAnsi="Verdana" w:cs="Times New Roman"/>
          <w:sz w:val="28"/>
          <w:szCs w:val="28"/>
        </w:rPr>
        <w:t xml:space="preserve"> </w:t>
      </w:r>
      <w:r w:rsidRPr="00530DF6">
        <w:rPr>
          <w:rFonts w:ascii="Verdana" w:hAnsi="Verdana" w:cs="Times New Roman"/>
          <w:sz w:val="28"/>
          <w:szCs w:val="28"/>
          <w:rtl/>
        </w:rPr>
        <w:t xml:space="preserve">المرسوم التنفيذي رقم </w:t>
      </w:r>
      <w:r w:rsidRPr="00962F7E">
        <w:rPr>
          <w:rFonts w:ascii="Verdana" w:hAnsi="Verdana" w:cs="Times New Roman" w:hint="cs"/>
          <w:sz w:val="24"/>
          <w:szCs w:val="24"/>
          <w:rtl/>
        </w:rPr>
        <w:t>96</w:t>
      </w:r>
      <w:r w:rsidRPr="00962F7E">
        <w:rPr>
          <w:rFonts w:ascii="Verdana" w:hAnsi="Verdana" w:cs="Times New Roman"/>
          <w:sz w:val="24"/>
          <w:szCs w:val="24"/>
          <w:rtl/>
        </w:rPr>
        <w:t>-</w:t>
      </w:r>
      <w:r w:rsidRPr="00962F7E">
        <w:rPr>
          <w:rFonts w:ascii="Verdana" w:hAnsi="Verdana" w:cs="Times New Roman" w:hint="cs"/>
          <w:sz w:val="24"/>
          <w:szCs w:val="24"/>
          <w:rtl/>
        </w:rPr>
        <w:t>4</w:t>
      </w:r>
      <w:r w:rsidRPr="00962F7E">
        <w:rPr>
          <w:rFonts w:ascii="Verdana" w:hAnsi="Verdana" w:cs="Times New Roman"/>
          <w:sz w:val="24"/>
          <w:szCs w:val="24"/>
          <w:rtl/>
        </w:rPr>
        <w:t>31</w:t>
      </w:r>
      <w:r w:rsidRPr="00530DF6">
        <w:rPr>
          <w:rFonts w:ascii="Verdana" w:hAnsi="Verdana" w:cs="Times New Roman"/>
          <w:sz w:val="28"/>
          <w:szCs w:val="28"/>
          <w:rtl/>
        </w:rPr>
        <w:t xml:space="preserve"> مؤرخ في </w:t>
      </w:r>
      <w:r w:rsidRPr="00962F7E">
        <w:rPr>
          <w:rFonts w:ascii="Verdana" w:hAnsi="Verdana" w:cs="Times New Roman"/>
          <w:sz w:val="24"/>
          <w:szCs w:val="24"/>
          <w:rtl/>
        </w:rPr>
        <w:t>3</w:t>
      </w:r>
      <w:r w:rsidRPr="00962F7E">
        <w:rPr>
          <w:rFonts w:ascii="Verdana" w:hAnsi="Verdana" w:cs="Times New Roman" w:hint="cs"/>
          <w:sz w:val="24"/>
          <w:szCs w:val="24"/>
          <w:rtl/>
        </w:rPr>
        <w:t>0</w:t>
      </w:r>
      <w:r w:rsidRPr="00530DF6">
        <w:rPr>
          <w:rFonts w:ascii="Verdana" w:hAnsi="Verdana" w:cs="Times New Roman"/>
          <w:sz w:val="28"/>
          <w:szCs w:val="28"/>
          <w:rtl/>
        </w:rPr>
        <w:t xml:space="preserve"> نوفمبر </w:t>
      </w:r>
      <w:r w:rsidRPr="00962F7E">
        <w:rPr>
          <w:rFonts w:ascii="Verdana" w:hAnsi="Verdana" w:cs="Times New Roman"/>
          <w:sz w:val="24"/>
          <w:szCs w:val="24"/>
          <w:rtl/>
        </w:rPr>
        <w:t>1</w:t>
      </w:r>
      <w:r w:rsidRPr="00962F7E">
        <w:rPr>
          <w:rFonts w:ascii="Verdana" w:hAnsi="Verdana" w:cs="Times New Roman" w:hint="cs"/>
          <w:sz w:val="24"/>
          <w:szCs w:val="24"/>
          <w:rtl/>
        </w:rPr>
        <w:t>996</w:t>
      </w:r>
      <w:r w:rsidRPr="00530DF6">
        <w:rPr>
          <w:rFonts w:ascii="Verdana" w:hAnsi="Verdana" w:cs="Times New Roman"/>
          <w:sz w:val="28"/>
          <w:szCs w:val="28"/>
          <w:rtl/>
        </w:rPr>
        <w:t>،</w:t>
      </w:r>
      <w:r w:rsidRPr="00530DF6">
        <w:rPr>
          <w:rFonts w:ascii="Verdana" w:hAnsi="Verdana" w:cs="Times New Roman" w:hint="cs"/>
          <w:sz w:val="28"/>
          <w:szCs w:val="28"/>
          <w:rtl/>
        </w:rPr>
        <w:t xml:space="preserve"> </w:t>
      </w:r>
      <w:r w:rsidRPr="00530DF6">
        <w:rPr>
          <w:rFonts w:ascii="Verdana" w:hAnsi="Verdana" w:cs="Times New Roman"/>
          <w:sz w:val="28"/>
          <w:szCs w:val="28"/>
          <w:rtl/>
        </w:rPr>
        <w:t xml:space="preserve">يتعلق بكيفيات تعيين محافظي الحسابات في المؤسسات العمومية ذات الطابع الصناعي والتجاري ومراكز البحث والتنمية وهيئات الضمان </w:t>
      </w:r>
      <w:r w:rsidRPr="00530DF6">
        <w:rPr>
          <w:rFonts w:ascii="Verdana" w:hAnsi="Verdana" w:cs="Times New Roman" w:hint="cs"/>
          <w:sz w:val="28"/>
          <w:szCs w:val="28"/>
          <w:rtl/>
        </w:rPr>
        <w:t>الا</w:t>
      </w:r>
      <w:r w:rsidRPr="00530DF6">
        <w:rPr>
          <w:rFonts w:ascii="Verdana" w:hAnsi="Verdana" w:cs="Times New Roman"/>
          <w:sz w:val="28"/>
          <w:szCs w:val="28"/>
          <w:rtl/>
        </w:rPr>
        <w:t>جتماعي والدواوين العمومية ذات الطابع التجاري وكذا المؤسسات العمومية غير المستقلة، حيث أكد القانون على أن يتم تعيين محافظ أو محافظي الحسابات المسجلين في جدول المنظمة الوطنية للخبراء المحاسبين ومحافظي الحسابات والمحاسبين</w:t>
      </w:r>
      <w:r w:rsidRPr="00530DF6">
        <w:rPr>
          <w:rFonts w:ascii="Verdana" w:hAnsi="Verdana" w:cs="Times New Roman" w:hint="cs"/>
          <w:sz w:val="28"/>
          <w:szCs w:val="28"/>
          <w:rtl/>
        </w:rPr>
        <w:t xml:space="preserve"> ا</w:t>
      </w:r>
      <w:r w:rsidRPr="00530DF6">
        <w:rPr>
          <w:rFonts w:ascii="Verdana" w:hAnsi="Verdana" w:cs="Times New Roman"/>
          <w:sz w:val="28"/>
          <w:szCs w:val="28"/>
          <w:rtl/>
        </w:rPr>
        <w:t xml:space="preserve">لمعتمدين، كما "يتم اختيار محافظ الحسابات بناء على قدراته ومراجعه المهنية </w:t>
      </w:r>
      <w:proofErr w:type="gramStart"/>
      <w:r w:rsidRPr="00530DF6">
        <w:rPr>
          <w:rFonts w:ascii="Verdana" w:hAnsi="Verdana" w:cs="Times New Roman"/>
          <w:sz w:val="28"/>
          <w:szCs w:val="28"/>
          <w:rtl/>
        </w:rPr>
        <w:t xml:space="preserve">ومخطط </w:t>
      </w:r>
      <w:r w:rsidRPr="00530DF6">
        <w:rPr>
          <w:rFonts w:ascii="Verdana" w:hAnsi="Verdana" w:cs="Times New Roman"/>
          <w:sz w:val="28"/>
          <w:szCs w:val="28"/>
        </w:rPr>
        <w:t xml:space="preserve"> </w:t>
      </w:r>
      <w:r w:rsidRPr="00530DF6">
        <w:rPr>
          <w:rFonts w:ascii="Verdana" w:hAnsi="Verdana" w:cs="Times New Roman"/>
          <w:sz w:val="28"/>
          <w:szCs w:val="28"/>
          <w:rtl/>
        </w:rPr>
        <w:t>التكاليف</w:t>
      </w:r>
      <w:proofErr w:type="gramEnd"/>
      <w:r w:rsidRPr="00530DF6">
        <w:rPr>
          <w:rFonts w:ascii="Verdana" w:hAnsi="Verdana" w:cs="Times New Roman"/>
          <w:sz w:val="28"/>
          <w:szCs w:val="28"/>
        </w:rPr>
        <w:t>"</w:t>
      </w:r>
      <w:r>
        <w:rPr>
          <w:rFonts w:ascii="Verdana" w:hAnsi="Verdana" w:cs="Times New Roman" w:hint="cs"/>
          <w:sz w:val="28"/>
          <w:szCs w:val="28"/>
          <w:rtl/>
        </w:rPr>
        <w:t>.</w:t>
      </w:r>
    </w:p>
    <w:p w14:paraId="6B03A203" w14:textId="77777777" w:rsidR="00E1650E"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530DF6">
        <w:rPr>
          <w:rFonts w:ascii="Verdana" w:hAnsi="Verdana" w:cs="Times New Roman"/>
          <w:sz w:val="28"/>
          <w:szCs w:val="28"/>
          <w:rtl/>
        </w:rPr>
        <w:t xml:space="preserve">المرسوم التنفيذي رقم </w:t>
      </w:r>
      <w:r w:rsidRPr="00962F7E">
        <w:rPr>
          <w:rFonts w:ascii="Verdana" w:hAnsi="Verdana" w:cs="Times New Roman"/>
          <w:sz w:val="24"/>
          <w:szCs w:val="24"/>
        </w:rPr>
        <w:t>97</w:t>
      </w:r>
      <w:r w:rsidRPr="00962F7E">
        <w:rPr>
          <w:rFonts w:ascii="Verdana" w:hAnsi="Verdana" w:cs="Times New Roman"/>
          <w:sz w:val="24"/>
          <w:szCs w:val="24"/>
          <w:rtl/>
        </w:rPr>
        <w:t>-</w:t>
      </w:r>
      <w:r w:rsidRPr="00962F7E">
        <w:rPr>
          <w:rFonts w:ascii="Verdana" w:hAnsi="Verdana" w:cs="Times New Roman" w:hint="cs"/>
          <w:sz w:val="24"/>
          <w:szCs w:val="24"/>
          <w:rtl/>
        </w:rPr>
        <w:t>457</w:t>
      </w:r>
      <w:r w:rsidRPr="00530DF6">
        <w:rPr>
          <w:rFonts w:ascii="Verdana" w:hAnsi="Verdana" w:cs="Times New Roman"/>
          <w:sz w:val="28"/>
          <w:szCs w:val="28"/>
          <w:rtl/>
        </w:rPr>
        <w:t xml:space="preserve"> مؤرخ في </w:t>
      </w:r>
      <w:r w:rsidRPr="00962F7E">
        <w:rPr>
          <w:rFonts w:ascii="Verdana" w:hAnsi="Verdana" w:cs="Times New Roman" w:hint="cs"/>
          <w:sz w:val="24"/>
          <w:szCs w:val="24"/>
          <w:rtl/>
        </w:rPr>
        <w:t>0</w:t>
      </w:r>
      <w:r w:rsidRPr="00962F7E">
        <w:rPr>
          <w:rFonts w:ascii="Verdana" w:hAnsi="Verdana" w:cs="Times New Roman"/>
          <w:sz w:val="24"/>
          <w:szCs w:val="24"/>
          <w:rtl/>
        </w:rPr>
        <w:t>1</w:t>
      </w:r>
      <w:r w:rsidRPr="00530DF6">
        <w:rPr>
          <w:rFonts w:ascii="Verdana" w:hAnsi="Verdana" w:cs="Times New Roman"/>
          <w:sz w:val="28"/>
          <w:szCs w:val="28"/>
          <w:rtl/>
        </w:rPr>
        <w:t xml:space="preserve"> ديسمبر </w:t>
      </w:r>
      <w:r w:rsidRPr="00962F7E">
        <w:rPr>
          <w:rFonts w:ascii="Verdana" w:hAnsi="Verdana" w:cs="Times New Roman"/>
          <w:sz w:val="24"/>
          <w:szCs w:val="24"/>
          <w:rtl/>
        </w:rPr>
        <w:t>1</w:t>
      </w:r>
      <w:r w:rsidRPr="00962F7E">
        <w:rPr>
          <w:rFonts w:ascii="Verdana" w:hAnsi="Verdana" w:cs="Times New Roman" w:hint="cs"/>
          <w:sz w:val="24"/>
          <w:szCs w:val="24"/>
          <w:rtl/>
        </w:rPr>
        <w:t>997</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يتضمن تطبيق المادة </w:t>
      </w:r>
      <w:r w:rsidRPr="00962F7E">
        <w:rPr>
          <w:rFonts w:ascii="Verdana" w:hAnsi="Verdana" w:cs="Times New Roman"/>
          <w:sz w:val="24"/>
          <w:szCs w:val="24"/>
          <w:rtl/>
        </w:rPr>
        <w:t>11</w:t>
      </w:r>
      <w:r w:rsidRPr="00530DF6">
        <w:rPr>
          <w:rFonts w:ascii="Verdana" w:hAnsi="Verdana" w:cs="Times New Roman"/>
          <w:sz w:val="28"/>
          <w:szCs w:val="28"/>
          <w:rtl/>
        </w:rPr>
        <w:t xml:space="preserve"> من القانون </w:t>
      </w:r>
      <w:r w:rsidRPr="00962F7E">
        <w:rPr>
          <w:rFonts w:ascii="Verdana" w:hAnsi="Verdana" w:cs="Times New Roman"/>
          <w:sz w:val="24"/>
          <w:szCs w:val="24"/>
          <w:rtl/>
        </w:rPr>
        <w:t>11-78</w:t>
      </w:r>
      <w:r w:rsidRPr="00530DF6">
        <w:rPr>
          <w:rFonts w:ascii="Verdana" w:hAnsi="Verdana" w:cs="Times New Roman"/>
          <w:sz w:val="28"/>
          <w:szCs w:val="28"/>
          <w:rtl/>
        </w:rPr>
        <w:t xml:space="preserve"> المؤرخ في </w:t>
      </w:r>
      <w:r w:rsidRPr="00962F7E">
        <w:rPr>
          <w:rFonts w:ascii="Verdana" w:hAnsi="Verdana" w:cs="Times New Roman"/>
          <w:sz w:val="24"/>
          <w:szCs w:val="24"/>
          <w:rtl/>
        </w:rPr>
        <w:t>2</w:t>
      </w:r>
      <w:r w:rsidRPr="00962F7E">
        <w:rPr>
          <w:rFonts w:ascii="Verdana" w:hAnsi="Verdana" w:cs="Times New Roman" w:hint="cs"/>
          <w:sz w:val="24"/>
          <w:szCs w:val="24"/>
          <w:rtl/>
        </w:rPr>
        <w:t>7</w:t>
      </w:r>
      <w:r w:rsidRPr="00530DF6">
        <w:rPr>
          <w:rFonts w:ascii="Verdana" w:hAnsi="Verdana" w:cs="Times New Roman"/>
          <w:sz w:val="28"/>
          <w:szCs w:val="28"/>
          <w:rtl/>
        </w:rPr>
        <w:t xml:space="preserve"> أبريل </w:t>
      </w:r>
      <w:r w:rsidRPr="00962F7E">
        <w:rPr>
          <w:rFonts w:ascii="Verdana" w:hAnsi="Verdana" w:cs="Times New Roman"/>
          <w:sz w:val="24"/>
          <w:szCs w:val="24"/>
          <w:rtl/>
        </w:rPr>
        <w:t>1</w:t>
      </w:r>
      <w:r w:rsidRPr="00962F7E">
        <w:rPr>
          <w:rFonts w:ascii="Verdana" w:hAnsi="Verdana" w:cs="Times New Roman" w:hint="cs"/>
          <w:sz w:val="24"/>
          <w:szCs w:val="24"/>
          <w:rtl/>
        </w:rPr>
        <w:t>997</w:t>
      </w:r>
      <w:r w:rsidRPr="00530DF6">
        <w:rPr>
          <w:rFonts w:ascii="Verdana" w:hAnsi="Verdana" w:cs="Times New Roman"/>
          <w:sz w:val="28"/>
          <w:szCs w:val="28"/>
          <w:rtl/>
        </w:rPr>
        <w:t xml:space="preserve"> والمتعلق بمهنة الخبير المحاسب ومحافظ الحسابات والمحاسب المعتمد صادر في الجريدة الرسمية رقم </w:t>
      </w:r>
      <w:r w:rsidRPr="00962F7E">
        <w:rPr>
          <w:rFonts w:ascii="Verdana" w:hAnsi="Verdana" w:cs="Times New Roman"/>
          <w:sz w:val="24"/>
          <w:szCs w:val="24"/>
          <w:rtl/>
        </w:rPr>
        <w:t>87</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بتاريخ </w:t>
      </w:r>
      <w:r w:rsidRPr="00962F7E">
        <w:rPr>
          <w:rFonts w:ascii="Verdana" w:hAnsi="Verdana" w:cs="Times New Roman" w:hint="cs"/>
          <w:sz w:val="24"/>
          <w:szCs w:val="24"/>
          <w:rtl/>
        </w:rPr>
        <w:t>07</w:t>
      </w:r>
      <w:r w:rsidRPr="00530DF6">
        <w:rPr>
          <w:rFonts w:ascii="Verdana" w:hAnsi="Verdana" w:cs="Times New Roman"/>
          <w:sz w:val="28"/>
          <w:szCs w:val="28"/>
          <w:rtl/>
        </w:rPr>
        <w:t xml:space="preserve"> ديسمبر </w:t>
      </w:r>
      <w:r w:rsidRPr="00962F7E">
        <w:rPr>
          <w:rFonts w:ascii="Verdana" w:hAnsi="Verdana" w:cs="Times New Roman"/>
          <w:sz w:val="24"/>
          <w:szCs w:val="24"/>
          <w:rtl/>
        </w:rPr>
        <w:t>1</w:t>
      </w:r>
      <w:r w:rsidRPr="00962F7E">
        <w:rPr>
          <w:rFonts w:ascii="Verdana" w:hAnsi="Verdana" w:cs="Times New Roman" w:hint="cs"/>
          <w:sz w:val="24"/>
          <w:szCs w:val="24"/>
          <w:rtl/>
        </w:rPr>
        <w:t>997.</w:t>
      </w:r>
      <w:r w:rsidRPr="00530DF6">
        <w:rPr>
          <w:rFonts w:ascii="Verdana" w:hAnsi="Verdana" w:cs="Times New Roman"/>
          <w:sz w:val="28"/>
          <w:szCs w:val="28"/>
          <w:rtl/>
        </w:rPr>
        <w:t xml:space="preserve"> </w:t>
      </w:r>
    </w:p>
    <w:p w14:paraId="056B2E93" w14:textId="77777777" w:rsidR="00E1650E"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w:t>
      </w:r>
      <w:r w:rsidRPr="00530DF6">
        <w:rPr>
          <w:rFonts w:ascii="Verdana" w:hAnsi="Verdana" w:cs="Times New Roman"/>
          <w:sz w:val="28"/>
          <w:szCs w:val="28"/>
        </w:rPr>
        <w:t xml:space="preserve"> </w:t>
      </w:r>
      <w:r w:rsidRPr="00530DF6">
        <w:rPr>
          <w:rFonts w:ascii="Verdana" w:hAnsi="Verdana" w:cs="Times New Roman"/>
          <w:sz w:val="28"/>
          <w:szCs w:val="28"/>
          <w:rtl/>
        </w:rPr>
        <w:t xml:space="preserve">المرسوم التنفيذي رقم </w:t>
      </w:r>
      <w:r w:rsidRPr="00962F7E">
        <w:rPr>
          <w:rFonts w:ascii="Verdana" w:hAnsi="Verdana" w:cs="Times New Roman" w:hint="cs"/>
          <w:sz w:val="24"/>
          <w:szCs w:val="24"/>
          <w:rtl/>
        </w:rPr>
        <w:t>97</w:t>
      </w:r>
      <w:r w:rsidRPr="00962F7E">
        <w:rPr>
          <w:rFonts w:ascii="Verdana" w:hAnsi="Verdana" w:cs="Times New Roman"/>
          <w:sz w:val="24"/>
          <w:szCs w:val="24"/>
          <w:rtl/>
        </w:rPr>
        <w:t>-</w:t>
      </w:r>
      <w:r w:rsidRPr="00962F7E">
        <w:rPr>
          <w:rFonts w:ascii="Verdana" w:hAnsi="Verdana" w:cs="Times New Roman" w:hint="cs"/>
          <w:sz w:val="24"/>
          <w:szCs w:val="24"/>
          <w:rtl/>
        </w:rPr>
        <w:t>45</w:t>
      </w:r>
      <w:r w:rsidRPr="00962F7E">
        <w:rPr>
          <w:rFonts w:ascii="Verdana" w:hAnsi="Verdana" w:cs="Times New Roman"/>
          <w:sz w:val="24"/>
          <w:szCs w:val="24"/>
          <w:rtl/>
        </w:rPr>
        <w:t>8</w:t>
      </w:r>
      <w:r w:rsidRPr="00530DF6">
        <w:rPr>
          <w:rFonts w:ascii="Verdana" w:hAnsi="Verdana" w:cs="Times New Roman"/>
          <w:sz w:val="28"/>
          <w:szCs w:val="28"/>
          <w:rtl/>
        </w:rPr>
        <w:t xml:space="preserve"> مؤرخ في </w:t>
      </w:r>
      <w:r w:rsidRPr="00962F7E">
        <w:rPr>
          <w:rFonts w:ascii="Verdana" w:hAnsi="Verdana" w:cs="Times New Roman" w:hint="cs"/>
          <w:sz w:val="24"/>
          <w:szCs w:val="24"/>
          <w:rtl/>
        </w:rPr>
        <w:t>0</w:t>
      </w:r>
      <w:r w:rsidRPr="00962F7E">
        <w:rPr>
          <w:rFonts w:ascii="Verdana" w:hAnsi="Verdana" w:cs="Times New Roman"/>
          <w:sz w:val="24"/>
          <w:szCs w:val="24"/>
          <w:rtl/>
        </w:rPr>
        <w:t>1</w:t>
      </w:r>
      <w:r w:rsidRPr="00530DF6">
        <w:rPr>
          <w:rFonts w:ascii="Verdana" w:hAnsi="Verdana" w:cs="Times New Roman"/>
          <w:sz w:val="28"/>
          <w:szCs w:val="28"/>
          <w:rtl/>
        </w:rPr>
        <w:t xml:space="preserve"> ديسمبر </w:t>
      </w:r>
      <w:r w:rsidRPr="00962F7E">
        <w:rPr>
          <w:rFonts w:ascii="Verdana" w:hAnsi="Verdana" w:cs="Times New Roman"/>
          <w:sz w:val="24"/>
          <w:szCs w:val="24"/>
          <w:rtl/>
        </w:rPr>
        <w:t>1</w:t>
      </w:r>
      <w:r w:rsidRPr="00962F7E">
        <w:rPr>
          <w:rFonts w:ascii="Verdana" w:hAnsi="Verdana" w:cs="Times New Roman" w:hint="cs"/>
          <w:sz w:val="24"/>
          <w:szCs w:val="24"/>
          <w:rtl/>
        </w:rPr>
        <w:t>997</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يعدل ويتمم المرسوم التنفيذي رقم </w:t>
      </w:r>
      <w:r w:rsidRPr="00962F7E">
        <w:rPr>
          <w:rFonts w:ascii="Verdana" w:hAnsi="Verdana" w:cs="Times New Roman" w:hint="cs"/>
          <w:sz w:val="24"/>
          <w:szCs w:val="24"/>
          <w:rtl/>
        </w:rPr>
        <w:t>9</w:t>
      </w:r>
      <w:r w:rsidRPr="00962F7E">
        <w:rPr>
          <w:rFonts w:ascii="Verdana" w:hAnsi="Verdana" w:cs="Times New Roman"/>
          <w:sz w:val="24"/>
          <w:szCs w:val="24"/>
          <w:rtl/>
        </w:rPr>
        <w:t>2-2</w:t>
      </w:r>
      <w:r w:rsidRPr="00962F7E">
        <w:rPr>
          <w:rFonts w:ascii="Verdana" w:hAnsi="Verdana" w:cs="Times New Roman" w:hint="cs"/>
          <w:sz w:val="24"/>
          <w:szCs w:val="24"/>
          <w:rtl/>
        </w:rPr>
        <w:t>0</w:t>
      </w:r>
      <w:r w:rsidRPr="00530DF6">
        <w:rPr>
          <w:rFonts w:ascii="Verdana" w:hAnsi="Verdana" w:cs="Times New Roman"/>
          <w:sz w:val="28"/>
          <w:szCs w:val="28"/>
          <w:rtl/>
        </w:rPr>
        <w:t xml:space="preserve"> المؤرخ في </w:t>
      </w:r>
      <w:r w:rsidRPr="00962F7E">
        <w:rPr>
          <w:rFonts w:ascii="Verdana" w:hAnsi="Verdana" w:cs="Times New Roman"/>
          <w:sz w:val="24"/>
          <w:szCs w:val="24"/>
          <w:rtl/>
        </w:rPr>
        <w:t>13</w:t>
      </w:r>
      <w:r w:rsidRPr="00530DF6">
        <w:rPr>
          <w:rFonts w:ascii="Verdana" w:hAnsi="Verdana" w:cs="Times New Roman"/>
          <w:sz w:val="28"/>
          <w:szCs w:val="28"/>
          <w:rtl/>
        </w:rPr>
        <w:t xml:space="preserve"> يناير </w:t>
      </w:r>
      <w:r w:rsidRPr="00962F7E">
        <w:rPr>
          <w:rFonts w:ascii="Verdana" w:hAnsi="Verdana" w:cs="Times New Roman"/>
          <w:sz w:val="24"/>
          <w:szCs w:val="24"/>
          <w:rtl/>
        </w:rPr>
        <w:t>1</w:t>
      </w:r>
      <w:r w:rsidRPr="00962F7E">
        <w:rPr>
          <w:rFonts w:ascii="Verdana" w:hAnsi="Verdana" w:cs="Times New Roman" w:hint="cs"/>
          <w:sz w:val="24"/>
          <w:szCs w:val="24"/>
          <w:rtl/>
        </w:rPr>
        <w:t>99</w:t>
      </w:r>
      <w:r w:rsidRPr="00962F7E">
        <w:rPr>
          <w:rFonts w:ascii="Verdana" w:hAnsi="Verdana" w:cs="Times New Roman"/>
          <w:sz w:val="24"/>
          <w:szCs w:val="24"/>
          <w:rtl/>
        </w:rPr>
        <w:t>2</w:t>
      </w:r>
      <w:r w:rsidRPr="00530DF6">
        <w:rPr>
          <w:rFonts w:ascii="Verdana" w:hAnsi="Verdana" w:cs="Times New Roman"/>
          <w:sz w:val="28"/>
          <w:szCs w:val="28"/>
          <w:rtl/>
        </w:rPr>
        <w:t xml:space="preserve"> الذي يحدد تشكيل مجلس النقابة الوطنية للخبراء المحاسبين ومحافظي الحسابات والمحاسبين المعتمدين ويضبط اختصاصاته وقواعد عمله صادر في الجريدة الرسمية رقم </w:t>
      </w:r>
      <w:r w:rsidRPr="007E6B1E">
        <w:rPr>
          <w:rFonts w:ascii="Verdana" w:hAnsi="Verdana" w:cs="Times New Roman"/>
          <w:sz w:val="24"/>
          <w:szCs w:val="24"/>
          <w:rtl/>
        </w:rPr>
        <w:t>8</w:t>
      </w:r>
      <w:r w:rsidRPr="007E6B1E">
        <w:rPr>
          <w:rFonts w:ascii="Verdana" w:hAnsi="Verdana" w:cs="Times New Roman" w:hint="cs"/>
          <w:sz w:val="24"/>
          <w:szCs w:val="24"/>
          <w:rtl/>
        </w:rPr>
        <w:t>0</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بتاريخ </w:t>
      </w:r>
      <w:r w:rsidRPr="007E6B1E">
        <w:rPr>
          <w:rFonts w:ascii="Verdana" w:hAnsi="Verdana" w:cs="Times New Roman" w:hint="cs"/>
          <w:sz w:val="24"/>
          <w:szCs w:val="24"/>
          <w:rtl/>
        </w:rPr>
        <w:t>07</w:t>
      </w:r>
      <w:r w:rsidRPr="00530DF6">
        <w:rPr>
          <w:rFonts w:ascii="Verdana" w:hAnsi="Verdana" w:cs="Times New Roman"/>
          <w:sz w:val="28"/>
          <w:szCs w:val="28"/>
          <w:rtl/>
        </w:rPr>
        <w:t xml:space="preserve"> ديسمبر </w:t>
      </w:r>
      <w:r w:rsidRPr="007E6B1E">
        <w:rPr>
          <w:rFonts w:ascii="Verdana" w:hAnsi="Verdana" w:cs="Times New Roman" w:hint="cs"/>
          <w:sz w:val="24"/>
          <w:szCs w:val="24"/>
          <w:rtl/>
        </w:rPr>
        <w:t>1997</w:t>
      </w:r>
      <w:r>
        <w:rPr>
          <w:rFonts w:ascii="Verdana" w:hAnsi="Verdana" w:cs="Times New Roman" w:hint="cs"/>
          <w:sz w:val="28"/>
          <w:szCs w:val="28"/>
          <w:rtl/>
        </w:rPr>
        <w:t>.</w:t>
      </w:r>
      <w:r w:rsidRPr="00530DF6">
        <w:rPr>
          <w:rFonts w:ascii="Verdana" w:hAnsi="Verdana" w:cs="Times New Roman"/>
          <w:sz w:val="28"/>
          <w:szCs w:val="28"/>
          <w:rtl/>
        </w:rPr>
        <w:t xml:space="preserve"> </w:t>
      </w:r>
    </w:p>
    <w:p w14:paraId="7BE67D03" w14:textId="77777777" w:rsidR="00E1650E"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530DF6">
        <w:rPr>
          <w:rFonts w:ascii="Verdana" w:hAnsi="Verdana" w:cs="Times New Roman"/>
          <w:sz w:val="28"/>
          <w:szCs w:val="28"/>
          <w:rtl/>
        </w:rPr>
        <w:t>مقرر رقم</w:t>
      </w:r>
      <w:r w:rsidRPr="007E6B1E">
        <w:rPr>
          <w:rFonts w:ascii="Verdana" w:hAnsi="Verdana" w:cs="Times New Roman"/>
          <w:sz w:val="24"/>
          <w:szCs w:val="24"/>
          <w:rtl/>
        </w:rPr>
        <w:t xml:space="preserve"> </w:t>
      </w:r>
      <w:r w:rsidRPr="007E6B1E">
        <w:rPr>
          <w:rFonts w:ascii="Verdana" w:hAnsi="Verdana" w:cs="Times New Roman" w:hint="cs"/>
          <w:sz w:val="24"/>
          <w:szCs w:val="24"/>
          <w:rtl/>
        </w:rPr>
        <w:t>94</w:t>
      </w:r>
      <w:r w:rsidRPr="007E6B1E">
        <w:rPr>
          <w:rFonts w:ascii="Verdana" w:hAnsi="Verdana" w:cs="Times New Roman"/>
          <w:sz w:val="24"/>
          <w:szCs w:val="24"/>
        </w:rPr>
        <w:t>/SPM/</w:t>
      </w:r>
      <w:r w:rsidRPr="007E6B1E">
        <w:rPr>
          <w:rFonts w:ascii="Verdana" w:hAnsi="Verdana" w:cs="Times New Roman" w:hint="cs"/>
          <w:sz w:val="24"/>
          <w:szCs w:val="24"/>
          <w:rtl/>
        </w:rPr>
        <w:t>103</w:t>
      </w:r>
      <w:r>
        <w:rPr>
          <w:rFonts w:ascii="Verdana" w:hAnsi="Verdana" w:cs="Times New Roman" w:hint="cs"/>
          <w:sz w:val="28"/>
          <w:szCs w:val="28"/>
          <w:rtl/>
        </w:rPr>
        <w:t xml:space="preserve"> </w:t>
      </w:r>
      <w:r w:rsidRPr="00530DF6">
        <w:rPr>
          <w:rFonts w:ascii="Verdana" w:hAnsi="Verdana" w:cs="Times New Roman"/>
          <w:sz w:val="28"/>
          <w:szCs w:val="28"/>
          <w:rtl/>
        </w:rPr>
        <w:t xml:space="preserve">المؤرخ في </w:t>
      </w:r>
      <w:r w:rsidRPr="007E6B1E">
        <w:rPr>
          <w:rFonts w:ascii="Verdana" w:hAnsi="Verdana" w:cs="Times New Roman" w:hint="cs"/>
          <w:sz w:val="24"/>
          <w:szCs w:val="24"/>
          <w:rtl/>
        </w:rPr>
        <w:t>0</w:t>
      </w:r>
      <w:r w:rsidRPr="007E6B1E">
        <w:rPr>
          <w:rFonts w:ascii="Verdana" w:hAnsi="Verdana" w:cs="Times New Roman"/>
          <w:sz w:val="24"/>
          <w:szCs w:val="24"/>
          <w:rtl/>
        </w:rPr>
        <w:t>2</w:t>
      </w:r>
      <w:r w:rsidRPr="00530DF6">
        <w:rPr>
          <w:rFonts w:ascii="Verdana" w:hAnsi="Verdana" w:cs="Times New Roman"/>
          <w:sz w:val="28"/>
          <w:szCs w:val="28"/>
          <w:rtl/>
        </w:rPr>
        <w:t xml:space="preserve"> فيفري </w:t>
      </w:r>
      <w:r w:rsidRPr="007E6B1E">
        <w:rPr>
          <w:rFonts w:ascii="Verdana" w:hAnsi="Verdana" w:cs="Times New Roman"/>
          <w:sz w:val="24"/>
          <w:szCs w:val="24"/>
          <w:rtl/>
        </w:rPr>
        <w:t>1</w:t>
      </w:r>
      <w:r w:rsidRPr="007E6B1E">
        <w:rPr>
          <w:rFonts w:ascii="Verdana" w:hAnsi="Verdana" w:cs="Times New Roman" w:hint="cs"/>
          <w:sz w:val="24"/>
          <w:szCs w:val="24"/>
          <w:rtl/>
        </w:rPr>
        <w:t>994</w:t>
      </w:r>
      <w:r w:rsidRPr="00530DF6">
        <w:rPr>
          <w:rFonts w:ascii="Verdana" w:hAnsi="Verdana" w:cs="Times New Roman"/>
          <w:sz w:val="28"/>
          <w:szCs w:val="28"/>
          <w:rtl/>
        </w:rPr>
        <w:t xml:space="preserve"> الذي يعرف ويثبت </w:t>
      </w:r>
      <w:r>
        <w:rPr>
          <w:rFonts w:ascii="Verdana" w:hAnsi="Verdana" w:cs="Times New Roman" w:hint="cs"/>
          <w:sz w:val="28"/>
          <w:szCs w:val="28"/>
          <w:rtl/>
        </w:rPr>
        <w:t>الا</w:t>
      </w:r>
      <w:r w:rsidRPr="00530DF6">
        <w:rPr>
          <w:rFonts w:ascii="Verdana" w:hAnsi="Verdana" w:cs="Times New Roman"/>
          <w:sz w:val="28"/>
          <w:szCs w:val="28"/>
          <w:rtl/>
        </w:rPr>
        <w:t xml:space="preserve">جتهادات المهنية لمحافظ الحسابات في </w:t>
      </w:r>
      <w:r w:rsidRPr="00530DF6">
        <w:rPr>
          <w:rFonts w:ascii="Verdana" w:hAnsi="Verdana" w:cs="Times New Roman" w:hint="cs"/>
          <w:sz w:val="28"/>
          <w:szCs w:val="28"/>
          <w:rtl/>
        </w:rPr>
        <w:t>إطار</w:t>
      </w:r>
      <w:r w:rsidRPr="00530DF6">
        <w:rPr>
          <w:rFonts w:ascii="Verdana" w:hAnsi="Verdana" w:cs="Times New Roman"/>
          <w:sz w:val="28"/>
          <w:szCs w:val="28"/>
          <w:rtl/>
        </w:rPr>
        <w:t xml:space="preserve"> المهام المنوطة لهم طبقا للتشريع والقانون الساري المفعول</w:t>
      </w:r>
      <w:r>
        <w:rPr>
          <w:rFonts w:ascii="Verdana" w:hAnsi="Verdana" w:cs="Times New Roman" w:hint="cs"/>
          <w:sz w:val="28"/>
          <w:szCs w:val="28"/>
          <w:rtl/>
        </w:rPr>
        <w:t>.</w:t>
      </w:r>
    </w:p>
    <w:p w14:paraId="5456E475" w14:textId="77777777" w:rsidR="00E1650E" w:rsidRPr="00530DF6"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530DF6">
        <w:rPr>
          <w:rFonts w:ascii="Verdana" w:hAnsi="Verdana" w:cs="Times New Roman"/>
          <w:sz w:val="28"/>
          <w:szCs w:val="28"/>
        </w:rPr>
        <w:t xml:space="preserve"> </w:t>
      </w:r>
      <w:r w:rsidRPr="00530DF6">
        <w:rPr>
          <w:rFonts w:ascii="Verdana" w:hAnsi="Verdana" w:cs="Times New Roman"/>
          <w:sz w:val="28"/>
          <w:szCs w:val="28"/>
          <w:rtl/>
        </w:rPr>
        <w:t xml:space="preserve">قرار مؤرخ في </w:t>
      </w:r>
      <w:r w:rsidRPr="007E6B1E">
        <w:rPr>
          <w:rFonts w:ascii="Verdana" w:hAnsi="Verdana" w:cs="Times New Roman"/>
          <w:sz w:val="24"/>
          <w:szCs w:val="24"/>
          <w:rtl/>
        </w:rPr>
        <w:t>28</w:t>
      </w:r>
      <w:r w:rsidRPr="00530DF6">
        <w:rPr>
          <w:rFonts w:ascii="Verdana" w:hAnsi="Verdana" w:cs="Times New Roman"/>
          <w:sz w:val="28"/>
          <w:szCs w:val="28"/>
          <w:rtl/>
        </w:rPr>
        <w:t xml:space="preserve"> مارس </w:t>
      </w:r>
      <w:r w:rsidRPr="007E6B1E">
        <w:rPr>
          <w:rFonts w:ascii="Verdana" w:hAnsi="Verdana" w:cs="Times New Roman"/>
          <w:sz w:val="24"/>
          <w:szCs w:val="24"/>
          <w:rtl/>
        </w:rPr>
        <w:t>1</w:t>
      </w:r>
      <w:r w:rsidRPr="007E6B1E">
        <w:rPr>
          <w:rFonts w:ascii="Verdana" w:hAnsi="Verdana" w:cs="Times New Roman" w:hint="cs"/>
          <w:sz w:val="24"/>
          <w:szCs w:val="24"/>
          <w:rtl/>
        </w:rPr>
        <w:t>998</w:t>
      </w:r>
      <w:r w:rsidRPr="00530DF6">
        <w:rPr>
          <w:rFonts w:ascii="Verdana" w:hAnsi="Verdana" w:cs="Times New Roman"/>
          <w:sz w:val="28"/>
          <w:szCs w:val="28"/>
          <w:rtl/>
        </w:rPr>
        <w:t xml:space="preserve"> يحدد كيفيات نشر مقاييس تقدير </w:t>
      </w:r>
      <w:r>
        <w:rPr>
          <w:rFonts w:ascii="Verdana" w:hAnsi="Verdana" w:cs="Times New Roman" w:hint="cs"/>
          <w:sz w:val="28"/>
          <w:szCs w:val="28"/>
          <w:rtl/>
        </w:rPr>
        <w:t>الإ</w:t>
      </w:r>
      <w:r w:rsidRPr="00530DF6">
        <w:rPr>
          <w:rFonts w:ascii="Verdana" w:hAnsi="Verdana" w:cs="Times New Roman" w:hint="cs"/>
          <w:sz w:val="28"/>
          <w:szCs w:val="28"/>
          <w:rtl/>
        </w:rPr>
        <w:t>جازات</w:t>
      </w:r>
      <w:r w:rsidRPr="00530DF6">
        <w:rPr>
          <w:rFonts w:ascii="Verdana" w:hAnsi="Verdana" w:cs="Times New Roman"/>
          <w:sz w:val="28"/>
          <w:szCs w:val="28"/>
          <w:rtl/>
        </w:rPr>
        <w:t xml:space="preserve"> والشهادات التي تخول الحق في ممارسة مهنة الخبير المحاسب ومحافظ الحسابات والمحاسب المعتمد، صادر بالجريدة الرسمية رقم </w:t>
      </w:r>
      <w:r w:rsidRPr="007E6B1E">
        <w:rPr>
          <w:rFonts w:ascii="Verdana" w:hAnsi="Verdana" w:cs="Times New Roman"/>
          <w:sz w:val="24"/>
          <w:szCs w:val="24"/>
          <w:rtl/>
        </w:rPr>
        <w:t>37</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بتاريخ </w:t>
      </w:r>
      <w:r w:rsidRPr="007E6B1E">
        <w:rPr>
          <w:rFonts w:ascii="Verdana" w:hAnsi="Verdana" w:cs="Times New Roman"/>
          <w:sz w:val="24"/>
          <w:szCs w:val="24"/>
          <w:rtl/>
        </w:rPr>
        <w:t>13</w:t>
      </w:r>
      <w:r w:rsidRPr="00530DF6">
        <w:rPr>
          <w:rFonts w:ascii="Verdana" w:hAnsi="Verdana" w:cs="Times New Roman"/>
          <w:sz w:val="28"/>
          <w:szCs w:val="28"/>
          <w:rtl/>
        </w:rPr>
        <w:t xml:space="preserve"> ماي </w:t>
      </w:r>
      <w:r w:rsidRPr="007E6B1E">
        <w:rPr>
          <w:rFonts w:ascii="Verdana" w:hAnsi="Verdana" w:cs="Times New Roman"/>
          <w:sz w:val="24"/>
          <w:szCs w:val="24"/>
          <w:rtl/>
        </w:rPr>
        <w:t>1</w:t>
      </w:r>
      <w:r w:rsidRPr="007E6B1E">
        <w:rPr>
          <w:rFonts w:ascii="Verdana" w:hAnsi="Verdana" w:cs="Times New Roman" w:hint="cs"/>
          <w:sz w:val="24"/>
          <w:szCs w:val="24"/>
          <w:rtl/>
        </w:rPr>
        <w:t>99</w:t>
      </w:r>
      <w:r w:rsidRPr="007E6B1E">
        <w:rPr>
          <w:rFonts w:ascii="Verdana" w:hAnsi="Verdana" w:cs="Times New Roman"/>
          <w:sz w:val="24"/>
          <w:szCs w:val="24"/>
          <w:rtl/>
        </w:rPr>
        <w:t>8</w:t>
      </w:r>
      <w:r>
        <w:rPr>
          <w:rFonts w:ascii="Verdana" w:hAnsi="Verdana" w:cs="Times New Roman" w:hint="cs"/>
          <w:sz w:val="24"/>
          <w:szCs w:val="24"/>
          <w:rtl/>
        </w:rPr>
        <w:t>.</w:t>
      </w:r>
    </w:p>
    <w:p w14:paraId="24874CD3" w14:textId="77777777" w:rsidR="00E1650E"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sz w:val="28"/>
          <w:szCs w:val="28"/>
        </w:rPr>
        <w:t xml:space="preserve">- </w:t>
      </w:r>
      <w:r w:rsidRPr="00530DF6">
        <w:rPr>
          <w:rFonts w:ascii="Verdana" w:hAnsi="Verdana" w:cs="Times New Roman"/>
          <w:sz w:val="28"/>
          <w:szCs w:val="28"/>
          <w:rtl/>
        </w:rPr>
        <w:t xml:space="preserve">مقرر مؤرخ في </w:t>
      </w:r>
      <w:r w:rsidRPr="007E6B1E">
        <w:rPr>
          <w:rFonts w:ascii="Verdana" w:hAnsi="Verdana" w:cs="Times New Roman"/>
          <w:sz w:val="24"/>
          <w:szCs w:val="24"/>
          <w:rtl/>
        </w:rPr>
        <w:t>2</w:t>
      </w:r>
      <w:r w:rsidRPr="007E6B1E">
        <w:rPr>
          <w:rFonts w:ascii="Verdana" w:hAnsi="Verdana" w:cs="Times New Roman" w:hint="cs"/>
          <w:sz w:val="24"/>
          <w:szCs w:val="24"/>
          <w:rtl/>
        </w:rPr>
        <w:t>4</w:t>
      </w:r>
      <w:r w:rsidRPr="00530DF6">
        <w:rPr>
          <w:rFonts w:ascii="Verdana" w:hAnsi="Verdana" w:cs="Times New Roman"/>
          <w:sz w:val="28"/>
          <w:szCs w:val="28"/>
          <w:rtl/>
        </w:rPr>
        <w:t xml:space="preserve"> مارس </w:t>
      </w:r>
      <w:r w:rsidRPr="007E6B1E">
        <w:rPr>
          <w:rFonts w:ascii="Verdana" w:hAnsi="Verdana" w:cs="Times New Roman"/>
          <w:sz w:val="24"/>
          <w:szCs w:val="24"/>
          <w:rtl/>
        </w:rPr>
        <w:t>1</w:t>
      </w:r>
      <w:r w:rsidRPr="007E6B1E">
        <w:rPr>
          <w:rFonts w:ascii="Verdana" w:hAnsi="Verdana" w:cs="Times New Roman" w:hint="cs"/>
          <w:sz w:val="24"/>
          <w:szCs w:val="24"/>
          <w:rtl/>
        </w:rPr>
        <w:t>999</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والذي يهدف </w:t>
      </w:r>
      <w:r w:rsidRPr="00530DF6">
        <w:rPr>
          <w:rFonts w:ascii="Verdana" w:hAnsi="Verdana" w:cs="Times New Roman" w:hint="cs"/>
          <w:sz w:val="28"/>
          <w:szCs w:val="28"/>
          <w:rtl/>
        </w:rPr>
        <w:t>إلى</w:t>
      </w:r>
      <w:r w:rsidRPr="00530DF6">
        <w:rPr>
          <w:rFonts w:ascii="Verdana" w:hAnsi="Verdana" w:cs="Times New Roman"/>
          <w:sz w:val="28"/>
          <w:szCs w:val="28"/>
          <w:rtl/>
        </w:rPr>
        <w:t xml:space="preserve"> "الموافقة على مقاييس تقدير </w:t>
      </w:r>
      <w:r>
        <w:rPr>
          <w:rFonts w:ascii="Verdana" w:hAnsi="Verdana" w:cs="Times New Roman" w:hint="cs"/>
          <w:sz w:val="28"/>
          <w:szCs w:val="28"/>
          <w:rtl/>
        </w:rPr>
        <w:t>الإ</w:t>
      </w:r>
      <w:r w:rsidRPr="00530DF6">
        <w:rPr>
          <w:rFonts w:ascii="Verdana" w:hAnsi="Verdana" w:cs="Times New Roman" w:hint="cs"/>
          <w:sz w:val="28"/>
          <w:szCs w:val="28"/>
          <w:rtl/>
        </w:rPr>
        <w:t>جازات</w:t>
      </w:r>
      <w:r w:rsidRPr="00530DF6">
        <w:rPr>
          <w:rFonts w:ascii="Verdana" w:hAnsi="Verdana" w:cs="Times New Roman"/>
          <w:sz w:val="28"/>
          <w:szCs w:val="28"/>
          <w:rtl/>
        </w:rPr>
        <w:t xml:space="preserve"> والشهادات وكذا شروط الخبرة المهنية في الميدانين المحاسبي والمالي والتي تخول الحق في ممارسة مهنة الخبير المحاسب ومحافظ الحسابات والم</w:t>
      </w:r>
      <w:r>
        <w:rPr>
          <w:rFonts w:ascii="Verdana" w:hAnsi="Verdana" w:cs="Times New Roman"/>
          <w:sz w:val="28"/>
          <w:szCs w:val="28"/>
          <w:rtl/>
        </w:rPr>
        <w:t>حاسب المعتمد التي حددتها اللجنة</w:t>
      </w:r>
      <w:r w:rsidRPr="00530DF6">
        <w:rPr>
          <w:rFonts w:ascii="Verdana" w:hAnsi="Verdana" w:cs="Times New Roman"/>
          <w:sz w:val="28"/>
          <w:szCs w:val="28"/>
        </w:rPr>
        <w:t xml:space="preserve"> </w:t>
      </w:r>
      <w:r w:rsidRPr="00530DF6">
        <w:rPr>
          <w:rFonts w:ascii="Verdana" w:hAnsi="Verdana" w:cs="Times New Roman"/>
          <w:sz w:val="28"/>
          <w:szCs w:val="28"/>
          <w:rtl/>
        </w:rPr>
        <w:t>الخاصة</w:t>
      </w:r>
      <w:r>
        <w:rPr>
          <w:rFonts w:ascii="Verdana" w:hAnsi="Verdana" w:cs="Times New Roman" w:hint="cs"/>
          <w:sz w:val="28"/>
          <w:szCs w:val="28"/>
          <w:rtl/>
        </w:rPr>
        <w:t>.</w:t>
      </w:r>
      <w:r w:rsidRPr="00530DF6">
        <w:rPr>
          <w:rFonts w:ascii="Verdana" w:hAnsi="Verdana" w:cs="Times New Roman"/>
          <w:sz w:val="28"/>
          <w:szCs w:val="28"/>
        </w:rPr>
        <w:t>"</w:t>
      </w:r>
    </w:p>
    <w:p w14:paraId="759AF8D7" w14:textId="77777777" w:rsidR="00E1650E"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sz w:val="28"/>
          <w:szCs w:val="28"/>
        </w:rPr>
        <w:t xml:space="preserve"> </w:t>
      </w:r>
      <w:r>
        <w:rPr>
          <w:rFonts w:ascii="Verdana" w:hAnsi="Verdana" w:cs="Times New Roman" w:hint="cs"/>
          <w:sz w:val="28"/>
          <w:szCs w:val="28"/>
          <w:rtl/>
        </w:rPr>
        <w:t xml:space="preserve">- </w:t>
      </w:r>
      <w:r w:rsidRPr="00530DF6">
        <w:rPr>
          <w:rFonts w:ascii="Verdana" w:hAnsi="Verdana" w:cs="Times New Roman"/>
          <w:sz w:val="28"/>
          <w:szCs w:val="28"/>
          <w:rtl/>
        </w:rPr>
        <w:t xml:space="preserve">المرسوم التنفيذي </w:t>
      </w:r>
      <w:r w:rsidRPr="002519A1">
        <w:rPr>
          <w:rFonts w:ascii="Verdana" w:hAnsi="Verdana" w:cs="Times New Roman" w:hint="cs"/>
          <w:sz w:val="24"/>
          <w:szCs w:val="24"/>
          <w:rtl/>
        </w:rPr>
        <w:t>0</w:t>
      </w:r>
      <w:r w:rsidRPr="002519A1">
        <w:rPr>
          <w:rFonts w:ascii="Verdana" w:hAnsi="Verdana" w:cs="Times New Roman"/>
          <w:sz w:val="24"/>
          <w:szCs w:val="24"/>
          <w:rtl/>
        </w:rPr>
        <w:t>1-3</w:t>
      </w:r>
      <w:r w:rsidRPr="002519A1">
        <w:rPr>
          <w:rFonts w:ascii="Verdana" w:hAnsi="Verdana" w:cs="Times New Roman" w:hint="cs"/>
          <w:sz w:val="24"/>
          <w:szCs w:val="24"/>
          <w:rtl/>
        </w:rPr>
        <w:t>5</w:t>
      </w:r>
      <w:r w:rsidRPr="002519A1">
        <w:rPr>
          <w:rFonts w:ascii="Verdana" w:hAnsi="Verdana" w:cs="Times New Roman"/>
          <w:sz w:val="24"/>
          <w:szCs w:val="24"/>
          <w:rtl/>
        </w:rPr>
        <w:t>1</w:t>
      </w:r>
      <w:r w:rsidRPr="00530DF6">
        <w:rPr>
          <w:rFonts w:ascii="Verdana" w:hAnsi="Verdana" w:cs="Times New Roman"/>
          <w:sz w:val="28"/>
          <w:szCs w:val="28"/>
          <w:rtl/>
        </w:rPr>
        <w:t xml:space="preserve"> مؤرخ في </w:t>
      </w:r>
      <w:r w:rsidRPr="002519A1">
        <w:rPr>
          <w:rFonts w:ascii="Verdana" w:hAnsi="Verdana" w:cs="Times New Roman"/>
          <w:sz w:val="24"/>
          <w:szCs w:val="24"/>
          <w:rtl/>
        </w:rPr>
        <w:t>1</w:t>
      </w:r>
      <w:r w:rsidRPr="002519A1">
        <w:rPr>
          <w:rFonts w:ascii="Verdana" w:hAnsi="Verdana" w:cs="Times New Roman" w:hint="cs"/>
          <w:sz w:val="24"/>
          <w:szCs w:val="24"/>
          <w:rtl/>
        </w:rPr>
        <w:t>0</w:t>
      </w:r>
      <w:r w:rsidRPr="00530DF6">
        <w:rPr>
          <w:rFonts w:ascii="Verdana" w:hAnsi="Verdana" w:cs="Times New Roman"/>
          <w:sz w:val="28"/>
          <w:szCs w:val="28"/>
          <w:rtl/>
        </w:rPr>
        <w:t xml:space="preserve"> نوفمبر </w:t>
      </w:r>
      <w:r w:rsidRPr="002519A1">
        <w:rPr>
          <w:rFonts w:ascii="Verdana" w:hAnsi="Verdana" w:cs="Times New Roman"/>
          <w:sz w:val="24"/>
          <w:szCs w:val="24"/>
          <w:rtl/>
        </w:rPr>
        <w:t>2</w:t>
      </w:r>
      <w:r w:rsidRPr="002519A1">
        <w:rPr>
          <w:rFonts w:ascii="Verdana" w:hAnsi="Verdana" w:cs="Times New Roman" w:hint="cs"/>
          <w:sz w:val="24"/>
          <w:szCs w:val="24"/>
          <w:rtl/>
        </w:rPr>
        <w:t>00</w:t>
      </w:r>
      <w:r w:rsidRPr="002519A1">
        <w:rPr>
          <w:rFonts w:ascii="Verdana" w:hAnsi="Verdana" w:cs="Times New Roman"/>
          <w:sz w:val="24"/>
          <w:szCs w:val="24"/>
          <w:rtl/>
        </w:rPr>
        <w:t>1</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يتضمن تطبيق أحكام المادة </w:t>
      </w:r>
      <w:r w:rsidRPr="002519A1">
        <w:rPr>
          <w:rFonts w:ascii="Verdana" w:hAnsi="Verdana" w:cs="Times New Roman"/>
          <w:sz w:val="24"/>
          <w:szCs w:val="24"/>
        </w:rPr>
        <w:t>1</w:t>
      </w:r>
      <w:r w:rsidRPr="002519A1">
        <w:rPr>
          <w:rFonts w:ascii="Verdana" w:hAnsi="Verdana" w:cs="Times New Roman" w:hint="cs"/>
          <w:sz w:val="24"/>
          <w:szCs w:val="24"/>
          <w:rtl/>
        </w:rPr>
        <w:t>0</w:t>
      </w:r>
      <w:r w:rsidRPr="002519A1">
        <w:rPr>
          <w:rFonts w:ascii="Verdana" w:hAnsi="Verdana" w:cs="Times New Roman"/>
          <w:sz w:val="24"/>
          <w:szCs w:val="24"/>
        </w:rPr>
        <w:t>1</w:t>
      </w:r>
      <w:r w:rsidRPr="00530DF6">
        <w:rPr>
          <w:rFonts w:ascii="Verdana" w:hAnsi="Verdana" w:cs="Times New Roman"/>
          <w:sz w:val="28"/>
          <w:szCs w:val="28"/>
          <w:rtl/>
        </w:rPr>
        <w:t xml:space="preserve">من القانون </w:t>
      </w:r>
      <w:r w:rsidRPr="002519A1">
        <w:rPr>
          <w:rFonts w:ascii="Verdana" w:hAnsi="Verdana" w:cs="Times New Roman" w:hint="cs"/>
          <w:sz w:val="24"/>
          <w:szCs w:val="24"/>
          <w:rtl/>
        </w:rPr>
        <w:t>99</w:t>
      </w:r>
      <w:r w:rsidRPr="002519A1">
        <w:rPr>
          <w:rFonts w:ascii="Verdana" w:hAnsi="Verdana" w:cs="Times New Roman"/>
          <w:sz w:val="24"/>
          <w:szCs w:val="24"/>
          <w:rtl/>
        </w:rPr>
        <w:t>-11</w:t>
      </w:r>
      <w:r w:rsidRPr="00530DF6">
        <w:rPr>
          <w:rFonts w:ascii="Verdana" w:hAnsi="Verdana" w:cs="Times New Roman"/>
          <w:sz w:val="28"/>
          <w:szCs w:val="28"/>
          <w:rtl/>
        </w:rPr>
        <w:t xml:space="preserve"> المؤرخ في </w:t>
      </w:r>
      <w:r w:rsidRPr="002519A1">
        <w:rPr>
          <w:rFonts w:ascii="Verdana" w:hAnsi="Verdana" w:cs="Times New Roman"/>
          <w:sz w:val="24"/>
          <w:szCs w:val="24"/>
          <w:rtl/>
        </w:rPr>
        <w:t xml:space="preserve">23 </w:t>
      </w:r>
      <w:r w:rsidRPr="00530DF6">
        <w:rPr>
          <w:rFonts w:ascii="Verdana" w:hAnsi="Verdana" w:cs="Times New Roman"/>
          <w:sz w:val="28"/>
          <w:szCs w:val="28"/>
          <w:rtl/>
        </w:rPr>
        <w:t xml:space="preserve">ديسمبر </w:t>
      </w:r>
      <w:r w:rsidRPr="002519A1">
        <w:rPr>
          <w:rFonts w:ascii="Verdana" w:hAnsi="Verdana" w:cs="Times New Roman"/>
          <w:sz w:val="24"/>
          <w:szCs w:val="24"/>
          <w:rtl/>
        </w:rPr>
        <w:t>1</w:t>
      </w:r>
      <w:r w:rsidRPr="002519A1">
        <w:rPr>
          <w:rFonts w:ascii="Verdana" w:hAnsi="Verdana" w:cs="Times New Roman" w:hint="cs"/>
          <w:sz w:val="24"/>
          <w:szCs w:val="24"/>
          <w:rtl/>
        </w:rPr>
        <w:t>999</w:t>
      </w:r>
      <w:r w:rsidRPr="00530DF6">
        <w:rPr>
          <w:rFonts w:ascii="Verdana" w:hAnsi="Verdana" w:cs="Times New Roman"/>
          <w:sz w:val="28"/>
          <w:szCs w:val="28"/>
          <w:rtl/>
        </w:rPr>
        <w:t xml:space="preserve"> والمتضمن قانون المالية لسنة </w:t>
      </w:r>
      <w:r w:rsidRPr="002519A1">
        <w:rPr>
          <w:rFonts w:ascii="Verdana" w:hAnsi="Verdana" w:cs="Times New Roman"/>
          <w:sz w:val="24"/>
          <w:szCs w:val="24"/>
          <w:rtl/>
        </w:rPr>
        <w:t>2</w:t>
      </w:r>
      <w:r w:rsidRPr="002519A1">
        <w:rPr>
          <w:rFonts w:ascii="Verdana" w:hAnsi="Verdana" w:cs="Times New Roman" w:hint="cs"/>
          <w:sz w:val="24"/>
          <w:szCs w:val="24"/>
          <w:rtl/>
        </w:rPr>
        <w:t>000</w:t>
      </w:r>
      <w:r w:rsidRPr="00530DF6">
        <w:rPr>
          <w:rFonts w:ascii="Verdana" w:hAnsi="Verdana" w:cs="Times New Roman"/>
          <w:sz w:val="28"/>
          <w:szCs w:val="28"/>
          <w:rtl/>
        </w:rPr>
        <w:t xml:space="preserve"> والمتعلق بكيفيات مراقبة استعمال </w:t>
      </w:r>
      <w:r w:rsidRPr="00530DF6">
        <w:rPr>
          <w:rFonts w:ascii="Verdana" w:hAnsi="Verdana" w:cs="Times New Roman" w:hint="cs"/>
          <w:sz w:val="28"/>
          <w:szCs w:val="28"/>
          <w:rtl/>
        </w:rPr>
        <w:t>إعانات</w:t>
      </w:r>
      <w:r w:rsidRPr="00530DF6">
        <w:rPr>
          <w:rFonts w:ascii="Verdana" w:hAnsi="Verdana" w:cs="Times New Roman"/>
          <w:sz w:val="28"/>
          <w:szCs w:val="28"/>
          <w:rtl/>
        </w:rPr>
        <w:t xml:space="preserve"> الدولة أو الجماعات المحلية للجمعيات والمنظمات، </w:t>
      </w:r>
      <w:r w:rsidRPr="00530DF6">
        <w:rPr>
          <w:rFonts w:ascii="Verdana" w:hAnsi="Verdana" w:cs="Times New Roman" w:hint="cs"/>
          <w:sz w:val="28"/>
          <w:szCs w:val="28"/>
          <w:rtl/>
        </w:rPr>
        <w:t>إذ</w:t>
      </w:r>
      <w:r w:rsidRPr="00530DF6">
        <w:rPr>
          <w:rFonts w:ascii="Verdana" w:hAnsi="Verdana" w:cs="Times New Roman"/>
          <w:sz w:val="28"/>
          <w:szCs w:val="28"/>
          <w:rtl/>
        </w:rPr>
        <w:t xml:space="preserve"> </w:t>
      </w:r>
      <w:r w:rsidRPr="00530DF6">
        <w:rPr>
          <w:rFonts w:ascii="Verdana" w:hAnsi="Verdana" w:cs="Times New Roman"/>
          <w:sz w:val="28"/>
          <w:szCs w:val="28"/>
        </w:rPr>
        <w:t>"</w:t>
      </w:r>
      <w:r w:rsidRPr="00530DF6">
        <w:rPr>
          <w:rFonts w:ascii="Verdana" w:hAnsi="Verdana" w:cs="Times New Roman"/>
          <w:sz w:val="28"/>
          <w:szCs w:val="28"/>
          <w:rtl/>
        </w:rPr>
        <w:t xml:space="preserve">يؤهل لمراجعة حالة النفقات الخاصة </w:t>
      </w:r>
      <w:r w:rsidRPr="00530DF6">
        <w:rPr>
          <w:rFonts w:ascii="Verdana" w:hAnsi="Verdana" w:cs="Times New Roman" w:hint="cs"/>
          <w:sz w:val="28"/>
          <w:szCs w:val="28"/>
          <w:rtl/>
        </w:rPr>
        <w:t>با</w:t>
      </w:r>
      <w:r>
        <w:rPr>
          <w:rFonts w:ascii="Verdana" w:hAnsi="Verdana" w:cs="Times New Roman" w:hint="cs"/>
          <w:sz w:val="28"/>
          <w:szCs w:val="28"/>
          <w:rtl/>
        </w:rPr>
        <w:t>لإ</w:t>
      </w:r>
      <w:r w:rsidRPr="00530DF6">
        <w:rPr>
          <w:rFonts w:ascii="Verdana" w:hAnsi="Verdana" w:cs="Times New Roman" w:hint="cs"/>
          <w:sz w:val="28"/>
          <w:szCs w:val="28"/>
          <w:rtl/>
        </w:rPr>
        <w:t>عانات</w:t>
      </w:r>
      <w:r w:rsidRPr="00530DF6">
        <w:rPr>
          <w:rFonts w:ascii="Verdana" w:hAnsi="Verdana" w:cs="Times New Roman"/>
          <w:sz w:val="28"/>
          <w:szCs w:val="28"/>
          <w:rtl/>
        </w:rPr>
        <w:t xml:space="preserve"> الممنوحة للجمعيات، محافظو الحسابات المسجلون بصفة منتظمة في جدول المنظمة الوطنية للخبراء المحاسبين ومحافظي الحسابات </w:t>
      </w:r>
      <w:proofErr w:type="gramStart"/>
      <w:r w:rsidRPr="00530DF6">
        <w:rPr>
          <w:rFonts w:ascii="Verdana" w:hAnsi="Verdana" w:cs="Times New Roman"/>
          <w:sz w:val="28"/>
          <w:szCs w:val="28"/>
          <w:rtl/>
        </w:rPr>
        <w:t xml:space="preserve">والمحاسبين </w:t>
      </w:r>
      <w:r w:rsidRPr="00530DF6">
        <w:rPr>
          <w:rFonts w:ascii="Verdana" w:hAnsi="Verdana" w:cs="Times New Roman"/>
          <w:sz w:val="28"/>
          <w:szCs w:val="28"/>
        </w:rPr>
        <w:t xml:space="preserve"> </w:t>
      </w:r>
      <w:r w:rsidRPr="00530DF6">
        <w:rPr>
          <w:rFonts w:ascii="Verdana" w:hAnsi="Verdana" w:cs="Times New Roman"/>
          <w:sz w:val="28"/>
          <w:szCs w:val="28"/>
          <w:rtl/>
        </w:rPr>
        <w:t>المعتمدين</w:t>
      </w:r>
      <w:proofErr w:type="gramEnd"/>
      <w:r>
        <w:rPr>
          <w:rFonts w:ascii="Verdana" w:hAnsi="Verdana" w:cs="Times New Roman" w:hint="cs"/>
          <w:sz w:val="28"/>
          <w:szCs w:val="28"/>
          <w:rtl/>
        </w:rPr>
        <w:t>".</w:t>
      </w:r>
      <w:r w:rsidRPr="00530DF6">
        <w:rPr>
          <w:rFonts w:ascii="Verdana" w:hAnsi="Verdana" w:cs="Times New Roman"/>
          <w:sz w:val="28"/>
          <w:szCs w:val="28"/>
        </w:rPr>
        <w:t xml:space="preserve"> </w:t>
      </w:r>
      <w:r>
        <w:rPr>
          <w:rFonts w:ascii="Verdana" w:hAnsi="Verdana" w:cs="Times New Roman" w:hint="cs"/>
          <w:sz w:val="28"/>
          <w:szCs w:val="28"/>
          <w:rtl/>
        </w:rPr>
        <w:t xml:space="preserve"> </w:t>
      </w:r>
    </w:p>
    <w:p w14:paraId="5549472A" w14:textId="77777777" w:rsidR="00E1650E" w:rsidRPr="00530DF6"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w:t>
      </w:r>
      <w:r w:rsidRPr="00530DF6">
        <w:rPr>
          <w:rFonts w:ascii="Verdana" w:hAnsi="Verdana" w:cs="Times New Roman"/>
          <w:sz w:val="28"/>
          <w:szCs w:val="28"/>
          <w:rtl/>
        </w:rPr>
        <w:t xml:space="preserve">المرسوم التنفيذي رقم </w:t>
      </w:r>
      <w:r w:rsidRPr="002519A1">
        <w:rPr>
          <w:rFonts w:ascii="Verdana" w:hAnsi="Verdana" w:cs="Times New Roman" w:hint="cs"/>
          <w:sz w:val="24"/>
          <w:szCs w:val="24"/>
          <w:rtl/>
        </w:rPr>
        <w:t>01</w:t>
      </w:r>
      <w:r w:rsidRPr="002519A1">
        <w:rPr>
          <w:rFonts w:ascii="Verdana" w:hAnsi="Verdana" w:cs="Times New Roman"/>
          <w:sz w:val="24"/>
          <w:szCs w:val="24"/>
          <w:rtl/>
        </w:rPr>
        <w:t>-</w:t>
      </w:r>
      <w:r w:rsidRPr="002519A1">
        <w:rPr>
          <w:rFonts w:ascii="Verdana" w:hAnsi="Verdana" w:cs="Times New Roman" w:hint="cs"/>
          <w:sz w:val="24"/>
          <w:szCs w:val="24"/>
          <w:rtl/>
        </w:rPr>
        <w:t>4</w:t>
      </w:r>
      <w:r w:rsidRPr="002519A1">
        <w:rPr>
          <w:rFonts w:ascii="Verdana" w:hAnsi="Verdana" w:cs="Times New Roman"/>
          <w:sz w:val="24"/>
          <w:szCs w:val="24"/>
          <w:rtl/>
        </w:rPr>
        <w:t>21</w:t>
      </w:r>
      <w:r w:rsidRPr="00530DF6">
        <w:rPr>
          <w:rFonts w:ascii="Verdana" w:hAnsi="Verdana" w:cs="Times New Roman"/>
          <w:sz w:val="28"/>
          <w:szCs w:val="28"/>
          <w:rtl/>
        </w:rPr>
        <w:t xml:space="preserve"> مؤرخ في </w:t>
      </w:r>
      <w:r w:rsidRPr="002519A1">
        <w:rPr>
          <w:rFonts w:ascii="Verdana" w:hAnsi="Verdana" w:cs="Times New Roman"/>
          <w:sz w:val="24"/>
          <w:szCs w:val="24"/>
          <w:rtl/>
        </w:rPr>
        <w:t>2</w:t>
      </w:r>
      <w:r w:rsidRPr="002519A1">
        <w:rPr>
          <w:rFonts w:ascii="Verdana" w:hAnsi="Verdana" w:cs="Times New Roman" w:hint="cs"/>
          <w:sz w:val="24"/>
          <w:szCs w:val="24"/>
          <w:rtl/>
        </w:rPr>
        <w:t>0</w:t>
      </w:r>
      <w:r w:rsidRPr="00530DF6">
        <w:rPr>
          <w:rFonts w:ascii="Verdana" w:hAnsi="Verdana" w:cs="Times New Roman"/>
          <w:sz w:val="28"/>
          <w:szCs w:val="28"/>
          <w:rtl/>
        </w:rPr>
        <w:t xml:space="preserve"> ديسمبر </w:t>
      </w:r>
      <w:r w:rsidRPr="002519A1">
        <w:rPr>
          <w:rFonts w:ascii="Verdana" w:hAnsi="Verdana" w:cs="Times New Roman"/>
          <w:sz w:val="24"/>
          <w:szCs w:val="24"/>
          <w:rtl/>
        </w:rPr>
        <w:t>2</w:t>
      </w:r>
      <w:r w:rsidRPr="002519A1">
        <w:rPr>
          <w:rFonts w:ascii="Verdana" w:hAnsi="Verdana" w:cs="Times New Roman" w:hint="cs"/>
          <w:sz w:val="24"/>
          <w:szCs w:val="24"/>
          <w:rtl/>
        </w:rPr>
        <w:t>00</w:t>
      </w:r>
      <w:r w:rsidRPr="002519A1">
        <w:rPr>
          <w:rFonts w:ascii="Verdana" w:hAnsi="Verdana" w:cs="Times New Roman"/>
          <w:sz w:val="24"/>
          <w:szCs w:val="24"/>
          <w:rtl/>
        </w:rPr>
        <w:t>1</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يعدل ويتمم المرسوم التنفيذي رقم </w:t>
      </w:r>
      <w:r w:rsidRPr="002519A1">
        <w:rPr>
          <w:rFonts w:ascii="Verdana" w:hAnsi="Verdana" w:cs="Times New Roman" w:hint="cs"/>
          <w:sz w:val="24"/>
          <w:szCs w:val="24"/>
          <w:rtl/>
        </w:rPr>
        <w:t>9</w:t>
      </w:r>
      <w:r w:rsidRPr="002519A1">
        <w:rPr>
          <w:rFonts w:ascii="Verdana" w:hAnsi="Verdana" w:cs="Times New Roman"/>
          <w:sz w:val="24"/>
          <w:szCs w:val="24"/>
          <w:rtl/>
        </w:rPr>
        <w:t>2-2</w:t>
      </w:r>
      <w:r w:rsidRPr="002519A1">
        <w:rPr>
          <w:rFonts w:ascii="Verdana" w:hAnsi="Verdana" w:cs="Times New Roman" w:hint="cs"/>
          <w:sz w:val="24"/>
          <w:szCs w:val="24"/>
          <w:rtl/>
        </w:rPr>
        <w:t>0</w:t>
      </w:r>
      <w:r w:rsidRPr="00530DF6">
        <w:rPr>
          <w:rFonts w:ascii="Verdana" w:hAnsi="Verdana" w:cs="Times New Roman"/>
          <w:sz w:val="28"/>
          <w:szCs w:val="28"/>
          <w:rtl/>
        </w:rPr>
        <w:t xml:space="preserve"> المؤرخ في </w:t>
      </w:r>
      <w:r w:rsidRPr="002519A1">
        <w:rPr>
          <w:rFonts w:ascii="Verdana" w:hAnsi="Verdana" w:cs="Times New Roman"/>
          <w:sz w:val="24"/>
          <w:szCs w:val="24"/>
          <w:rtl/>
        </w:rPr>
        <w:t>13</w:t>
      </w:r>
      <w:r w:rsidRPr="00530DF6">
        <w:rPr>
          <w:rFonts w:ascii="Verdana" w:hAnsi="Verdana" w:cs="Times New Roman"/>
          <w:sz w:val="28"/>
          <w:szCs w:val="28"/>
          <w:rtl/>
        </w:rPr>
        <w:t xml:space="preserve"> يناير </w:t>
      </w:r>
      <w:r w:rsidRPr="002519A1">
        <w:rPr>
          <w:rFonts w:ascii="Verdana" w:hAnsi="Verdana" w:cs="Times New Roman"/>
          <w:sz w:val="24"/>
          <w:szCs w:val="24"/>
          <w:rtl/>
        </w:rPr>
        <w:t>1</w:t>
      </w:r>
      <w:r w:rsidRPr="002519A1">
        <w:rPr>
          <w:rFonts w:ascii="Verdana" w:hAnsi="Verdana" w:cs="Times New Roman" w:hint="cs"/>
          <w:sz w:val="24"/>
          <w:szCs w:val="24"/>
          <w:rtl/>
        </w:rPr>
        <w:t>99</w:t>
      </w:r>
      <w:r w:rsidRPr="002519A1">
        <w:rPr>
          <w:rFonts w:ascii="Verdana" w:hAnsi="Verdana" w:cs="Times New Roman"/>
          <w:sz w:val="24"/>
          <w:szCs w:val="24"/>
          <w:rtl/>
        </w:rPr>
        <w:t>2</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المعدل والمتمم، الذي يحدد تشكيل مجلس النقابة الوطنية للخبراء المحاسبين ومحافظي الحسابات والمحاسبين المعتمدين ويضبط اختصاصاته وقواعد عمله، صادر بالجريدة الرسمية رقم </w:t>
      </w:r>
      <w:r w:rsidRPr="002519A1">
        <w:rPr>
          <w:rFonts w:ascii="Verdana" w:hAnsi="Verdana" w:cs="Times New Roman"/>
          <w:sz w:val="24"/>
          <w:szCs w:val="24"/>
          <w:rtl/>
        </w:rPr>
        <w:t>8</w:t>
      </w:r>
      <w:r w:rsidRPr="002519A1">
        <w:rPr>
          <w:rFonts w:ascii="Verdana" w:hAnsi="Verdana" w:cs="Times New Roman" w:hint="cs"/>
          <w:sz w:val="24"/>
          <w:szCs w:val="24"/>
          <w:rtl/>
        </w:rPr>
        <w:t>0</w:t>
      </w:r>
      <w:r w:rsidRPr="00530DF6">
        <w:rPr>
          <w:rFonts w:ascii="Verdana" w:hAnsi="Verdana" w:cs="Times New Roman"/>
          <w:sz w:val="28"/>
          <w:szCs w:val="28"/>
          <w:rtl/>
        </w:rPr>
        <w:t xml:space="preserve"> بتاريخ </w:t>
      </w:r>
      <w:r w:rsidRPr="002519A1">
        <w:rPr>
          <w:rFonts w:ascii="Verdana" w:hAnsi="Verdana" w:cs="Times New Roman" w:hint="cs"/>
          <w:sz w:val="24"/>
          <w:szCs w:val="24"/>
          <w:rtl/>
        </w:rPr>
        <w:t>26</w:t>
      </w:r>
      <w:r w:rsidRPr="00530DF6">
        <w:rPr>
          <w:rFonts w:ascii="Verdana" w:hAnsi="Verdana" w:cs="Times New Roman"/>
          <w:sz w:val="28"/>
          <w:szCs w:val="28"/>
          <w:rtl/>
        </w:rPr>
        <w:t xml:space="preserve"> ديسمبر </w:t>
      </w:r>
      <w:r w:rsidRPr="002519A1">
        <w:rPr>
          <w:rFonts w:ascii="Verdana" w:hAnsi="Verdana" w:cs="Times New Roman" w:hint="cs"/>
          <w:sz w:val="24"/>
          <w:szCs w:val="24"/>
          <w:rtl/>
        </w:rPr>
        <w:t>2001</w:t>
      </w:r>
      <w:r>
        <w:rPr>
          <w:rFonts w:ascii="Verdana" w:hAnsi="Verdana" w:cs="Times New Roman" w:hint="cs"/>
          <w:sz w:val="28"/>
          <w:szCs w:val="28"/>
          <w:rtl/>
        </w:rPr>
        <w:t>.</w:t>
      </w:r>
    </w:p>
    <w:p w14:paraId="773C0838" w14:textId="77777777" w:rsidR="00E1650E" w:rsidRDefault="00E1650E" w:rsidP="00E1650E">
      <w:pPr>
        <w:bidi/>
        <w:spacing w:after="0" w:line="240" w:lineRule="auto"/>
        <w:jc w:val="both"/>
        <w:rPr>
          <w:rFonts w:ascii="Verdana" w:hAnsi="Verdana" w:cs="Times New Roman"/>
          <w:sz w:val="28"/>
          <w:szCs w:val="28"/>
          <w:rtl/>
        </w:rPr>
      </w:pPr>
      <w:r w:rsidRPr="00530DF6">
        <w:rPr>
          <w:rFonts w:ascii="Verdana" w:hAnsi="Verdana" w:cs="Times New Roman"/>
          <w:sz w:val="28"/>
          <w:szCs w:val="28"/>
        </w:rPr>
        <w:t xml:space="preserve">- </w:t>
      </w:r>
      <w:r w:rsidRPr="00530DF6">
        <w:rPr>
          <w:rFonts w:ascii="Verdana" w:hAnsi="Verdana" w:cs="Times New Roman"/>
          <w:sz w:val="28"/>
          <w:szCs w:val="28"/>
          <w:rtl/>
        </w:rPr>
        <w:t xml:space="preserve">المادة </w:t>
      </w:r>
      <w:r w:rsidRPr="002519A1">
        <w:rPr>
          <w:rFonts w:ascii="Verdana" w:hAnsi="Verdana" w:cs="Times New Roman"/>
          <w:sz w:val="24"/>
          <w:szCs w:val="24"/>
          <w:rtl/>
        </w:rPr>
        <w:t>12</w:t>
      </w:r>
      <w:r w:rsidRPr="00530DF6">
        <w:rPr>
          <w:rFonts w:ascii="Verdana" w:hAnsi="Verdana" w:cs="Times New Roman"/>
          <w:sz w:val="28"/>
          <w:szCs w:val="28"/>
          <w:rtl/>
        </w:rPr>
        <w:t xml:space="preserve"> من </w:t>
      </w:r>
      <w:r>
        <w:rPr>
          <w:rFonts w:ascii="Verdana" w:hAnsi="Verdana" w:cs="Times New Roman" w:hint="cs"/>
          <w:sz w:val="28"/>
          <w:szCs w:val="28"/>
          <w:rtl/>
        </w:rPr>
        <w:t>الأ</w:t>
      </w:r>
      <w:r w:rsidRPr="00530DF6">
        <w:rPr>
          <w:rFonts w:ascii="Verdana" w:hAnsi="Verdana" w:cs="Times New Roman" w:hint="cs"/>
          <w:sz w:val="28"/>
          <w:szCs w:val="28"/>
          <w:rtl/>
        </w:rPr>
        <w:t>مر</w:t>
      </w:r>
      <w:r w:rsidRPr="00530DF6">
        <w:rPr>
          <w:rFonts w:ascii="Verdana" w:hAnsi="Verdana" w:cs="Times New Roman"/>
          <w:sz w:val="28"/>
          <w:szCs w:val="28"/>
          <w:rtl/>
        </w:rPr>
        <w:t xml:space="preserve"> رقم </w:t>
      </w:r>
      <w:r w:rsidRPr="002519A1">
        <w:rPr>
          <w:rFonts w:ascii="Verdana" w:hAnsi="Verdana" w:cs="Times New Roman" w:hint="cs"/>
          <w:sz w:val="24"/>
          <w:szCs w:val="24"/>
          <w:rtl/>
        </w:rPr>
        <w:t>05</w:t>
      </w:r>
      <w:r w:rsidRPr="002519A1">
        <w:rPr>
          <w:rFonts w:ascii="Verdana" w:hAnsi="Verdana" w:cs="Times New Roman"/>
          <w:sz w:val="24"/>
          <w:szCs w:val="24"/>
          <w:rtl/>
        </w:rPr>
        <w:t>-</w:t>
      </w:r>
      <w:r w:rsidRPr="002519A1">
        <w:rPr>
          <w:rFonts w:ascii="Verdana" w:hAnsi="Verdana" w:cs="Times New Roman" w:hint="cs"/>
          <w:sz w:val="24"/>
          <w:szCs w:val="24"/>
          <w:rtl/>
        </w:rPr>
        <w:t>05</w:t>
      </w:r>
      <w:r w:rsidRPr="00530DF6">
        <w:rPr>
          <w:rFonts w:ascii="Verdana" w:hAnsi="Verdana" w:cs="Times New Roman"/>
          <w:sz w:val="28"/>
          <w:szCs w:val="28"/>
          <w:rtl/>
        </w:rPr>
        <w:t xml:space="preserve"> مؤرخ في </w:t>
      </w:r>
      <w:r w:rsidRPr="002519A1">
        <w:rPr>
          <w:rFonts w:ascii="Verdana" w:hAnsi="Verdana" w:cs="Times New Roman"/>
          <w:sz w:val="24"/>
          <w:szCs w:val="24"/>
          <w:rtl/>
        </w:rPr>
        <w:t>2</w:t>
      </w:r>
      <w:r w:rsidRPr="002519A1">
        <w:rPr>
          <w:rFonts w:ascii="Verdana" w:hAnsi="Verdana" w:cs="Times New Roman" w:hint="cs"/>
          <w:sz w:val="24"/>
          <w:szCs w:val="24"/>
          <w:rtl/>
        </w:rPr>
        <w:t>5</w:t>
      </w:r>
      <w:r w:rsidRPr="00530DF6">
        <w:rPr>
          <w:rFonts w:ascii="Verdana" w:hAnsi="Verdana" w:cs="Times New Roman"/>
          <w:sz w:val="28"/>
          <w:szCs w:val="28"/>
          <w:rtl/>
        </w:rPr>
        <w:t xml:space="preserve"> جويلية </w:t>
      </w:r>
      <w:r w:rsidRPr="002519A1">
        <w:rPr>
          <w:rFonts w:ascii="Verdana" w:hAnsi="Verdana" w:cs="Times New Roman" w:hint="cs"/>
          <w:sz w:val="24"/>
          <w:szCs w:val="24"/>
          <w:rtl/>
        </w:rPr>
        <w:t>2005</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يتضمن قانون المالية التكميلي لسنة </w:t>
      </w:r>
      <w:r w:rsidRPr="002519A1">
        <w:rPr>
          <w:rFonts w:ascii="Verdana" w:hAnsi="Verdana" w:cs="Times New Roman"/>
          <w:sz w:val="24"/>
          <w:szCs w:val="24"/>
          <w:rtl/>
        </w:rPr>
        <w:t>2</w:t>
      </w:r>
      <w:r w:rsidRPr="002519A1">
        <w:rPr>
          <w:rFonts w:ascii="Verdana" w:hAnsi="Verdana" w:cs="Times New Roman" w:hint="cs"/>
          <w:sz w:val="24"/>
          <w:szCs w:val="24"/>
          <w:rtl/>
        </w:rPr>
        <w:t>005</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والذي </w:t>
      </w:r>
      <w:proofErr w:type="gramStart"/>
      <w:r w:rsidRPr="00530DF6">
        <w:rPr>
          <w:rFonts w:ascii="Verdana" w:hAnsi="Verdana" w:cs="Times New Roman"/>
          <w:sz w:val="28"/>
          <w:szCs w:val="28"/>
          <w:rtl/>
        </w:rPr>
        <w:t>ينص:</w:t>
      </w:r>
      <w:proofErr w:type="gramEnd"/>
      <w:r w:rsidRPr="00530DF6">
        <w:rPr>
          <w:rFonts w:ascii="Verdana" w:hAnsi="Verdana" w:cs="Times New Roman"/>
          <w:sz w:val="28"/>
          <w:szCs w:val="28"/>
          <w:rtl/>
        </w:rPr>
        <w:t xml:space="preserve"> "يتعين على الجمعيات العامة للشركات ذات المسؤولية المحدودة أن تعين، ابتداء من السنة المالية </w:t>
      </w:r>
      <w:r w:rsidRPr="002519A1">
        <w:rPr>
          <w:rFonts w:ascii="Verdana" w:hAnsi="Verdana" w:cs="Times New Roman"/>
          <w:sz w:val="24"/>
          <w:szCs w:val="24"/>
          <w:rtl/>
        </w:rPr>
        <w:t>2</w:t>
      </w:r>
      <w:r w:rsidRPr="002519A1">
        <w:rPr>
          <w:rFonts w:ascii="Verdana" w:hAnsi="Verdana" w:cs="Times New Roman" w:hint="cs"/>
          <w:sz w:val="24"/>
          <w:szCs w:val="24"/>
          <w:rtl/>
        </w:rPr>
        <w:t>006</w:t>
      </w:r>
      <w:r w:rsidRPr="00530DF6">
        <w:rPr>
          <w:rFonts w:ascii="Verdana" w:hAnsi="Verdana" w:cs="Times New Roman"/>
          <w:sz w:val="28"/>
          <w:szCs w:val="28"/>
          <w:rtl/>
        </w:rPr>
        <w:t xml:space="preserve"> ولمدة ثالث سنوات مالية، محافظ حسابات أو أكثر يتم اختيارهم من بين المهنيين المسجلين في جدول المنظمة الوطنية لمحافظي الحسابات؛</w:t>
      </w:r>
      <w:r w:rsidRPr="00530DF6">
        <w:rPr>
          <w:rFonts w:ascii="Verdana" w:hAnsi="Verdana" w:cs="Times New Roman"/>
          <w:sz w:val="28"/>
          <w:szCs w:val="28"/>
        </w:rPr>
        <w:t xml:space="preserve">" </w:t>
      </w:r>
    </w:p>
    <w:p w14:paraId="5514571C" w14:textId="77777777" w:rsidR="00E1650E" w:rsidRPr="00530DF6" w:rsidRDefault="00E1650E" w:rsidP="00E1650E">
      <w:pPr>
        <w:bidi/>
        <w:spacing w:after="0" w:line="240" w:lineRule="auto"/>
        <w:jc w:val="both"/>
        <w:rPr>
          <w:rFonts w:ascii="Verdana" w:hAnsi="Verdana" w:cs="Times New Roman"/>
          <w:sz w:val="28"/>
          <w:szCs w:val="28"/>
          <w:rtl/>
        </w:rPr>
      </w:pPr>
      <w:r>
        <w:rPr>
          <w:rFonts w:ascii="Verdana" w:hAnsi="Verdana" w:cs="Times New Roman" w:hint="cs"/>
          <w:sz w:val="28"/>
          <w:szCs w:val="28"/>
          <w:rtl/>
        </w:rPr>
        <w:t xml:space="preserve"> - </w:t>
      </w:r>
      <w:r w:rsidRPr="00530DF6">
        <w:rPr>
          <w:rFonts w:ascii="Verdana" w:hAnsi="Verdana" w:cs="Times New Roman"/>
          <w:sz w:val="28"/>
          <w:szCs w:val="28"/>
          <w:rtl/>
        </w:rPr>
        <w:t xml:space="preserve">مقرر مؤرخ في </w:t>
      </w:r>
      <w:r w:rsidRPr="002519A1">
        <w:rPr>
          <w:rFonts w:ascii="Verdana" w:hAnsi="Verdana" w:cs="Times New Roman"/>
          <w:sz w:val="24"/>
          <w:szCs w:val="24"/>
          <w:rtl/>
        </w:rPr>
        <w:t>13</w:t>
      </w:r>
      <w:r w:rsidRPr="00530DF6">
        <w:rPr>
          <w:rFonts w:ascii="Verdana" w:hAnsi="Verdana" w:cs="Times New Roman"/>
          <w:sz w:val="28"/>
          <w:szCs w:val="28"/>
          <w:rtl/>
        </w:rPr>
        <w:t xml:space="preserve"> ماي </w:t>
      </w:r>
      <w:r w:rsidRPr="002519A1">
        <w:rPr>
          <w:rFonts w:ascii="Verdana" w:hAnsi="Verdana" w:cs="Times New Roman" w:hint="cs"/>
          <w:sz w:val="24"/>
          <w:szCs w:val="24"/>
          <w:rtl/>
        </w:rPr>
        <w:t>2006</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يعدل ويتمم المقرر المؤرخ في </w:t>
      </w:r>
      <w:r w:rsidRPr="002519A1">
        <w:rPr>
          <w:rFonts w:ascii="Verdana" w:hAnsi="Verdana" w:cs="Times New Roman"/>
          <w:sz w:val="24"/>
          <w:szCs w:val="24"/>
          <w:rtl/>
        </w:rPr>
        <w:t>2</w:t>
      </w:r>
      <w:r w:rsidRPr="002519A1">
        <w:rPr>
          <w:rFonts w:ascii="Verdana" w:hAnsi="Verdana" w:cs="Times New Roman" w:hint="cs"/>
          <w:sz w:val="24"/>
          <w:szCs w:val="24"/>
          <w:rtl/>
        </w:rPr>
        <w:t>4</w:t>
      </w:r>
      <w:r w:rsidRPr="00530DF6">
        <w:rPr>
          <w:rFonts w:ascii="Verdana" w:hAnsi="Verdana" w:cs="Times New Roman"/>
          <w:sz w:val="28"/>
          <w:szCs w:val="28"/>
          <w:rtl/>
        </w:rPr>
        <w:t xml:space="preserve"> مارس سنة </w:t>
      </w:r>
      <w:r w:rsidRPr="002519A1">
        <w:rPr>
          <w:rFonts w:ascii="Verdana" w:hAnsi="Verdana" w:cs="Times New Roman"/>
          <w:sz w:val="24"/>
          <w:szCs w:val="24"/>
          <w:rtl/>
        </w:rPr>
        <w:t>1</w:t>
      </w:r>
      <w:r w:rsidRPr="002519A1">
        <w:rPr>
          <w:rFonts w:ascii="Verdana" w:hAnsi="Verdana" w:cs="Times New Roman" w:hint="cs"/>
          <w:sz w:val="24"/>
          <w:szCs w:val="24"/>
          <w:rtl/>
        </w:rPr>
        <w:t>999</w:t>
      </w:r>
      <w:r w:rsidRPr="00530DF6">
        <w:rPr>
          <w:rFonts w:ascii="Verdana" w:hAnsi="Verdana" w:cs="Times New Roman"/>
          <w:sz w:val="28"/>
          <w:szCs w:val="28"/>
          <w:rtl/>
        </w:rPr>
        <w:t xml:space="preserve"> والمتضمن الموافقة على </w:t>
      </w:r>
      <w:r>
        <w:rPr>
          <w:rFonts w:ascii="Verdana" w:hAnsi="Verdana" w:cs="Times New Roman" w:hint="cs"/>
          <w:sz w:val="28"/>
          <w:szCs w:val="28"/>
          <w:rtl/>
        </w:rPr>
        <w:t>الإ</w:t>
      </w:r>
      <w:r w:rsidRPr="00530DF6">
        <w:rPr>
          <w:rFonts w:ascii="Verdana" w:hAnsi="Verdana" w:cs="Times New Roman" w:hint="cs"/>
          <w:sz w:val="28"/>
          <w:szCs w:val="28"/>
          <w:rtl/>
        </w:rPr>
        <w:t>جازات</w:t>
      </w:r>
      <w:r w:rsidRPr="00530DF6">
        <w:rPr>
          <w:rFonts w:ascii="Verdana" w:hAnsi="Verdana" w:cs="Times New Roman"/>
          <w:sz w:val="28"/>
          <w:szCs w:val="28"/>
          <w:rtl/>
        </w:rPr>
        <w:t xml:space="preserve"> والشهادات وكذا شروط الخبرة المهنية التي تخول الحق في ممارسة مهنة الخبير المحاسب ومحافظ الحسابات والمحاسب المعتمد، حيث تم تعديل الفقرة </w:t>
      </w:r>
      <w:r>
        <w:rPr>
          <w:rFonts w:ascii="Verdana" w:hAnsi="Verdana" w:cs="Times New Roman" w:hint="cs"/>
          <w:sz w:val="28"/>
          <w:szCs w:val="28"/>
          <w:rtl/>
        </w:rPr>
        <w:t>الأ</w:t>
      </w:r>
      <w:r w:rsidRPr="00530DF6">
        <w:rPr>
          <w:rFonts w:ascii="Verdana" w:hAnsi="Verdana" w:cs="Times New Roman" w:hint="cs"/>
          <w:sz w:val="28"/>
          <w:szCs w:val="28"/>
          <w:rtl/>
        </w:rPr>
        <w:t>ولى</w:t>
      </w:r>
      <w:r w:rsidRPr="00530DF6">
        <w:rPr>
          <w:rFonts w:ascii="Verdana" w:hAnsi="Verdana" w:cs="Times New Roman"/>
          <w:sz w:val="28"/>
          <w:szCs w:val="28"/>
          <w:rtl/>
        </w:rPr>
        <w:t xml:space="preserve"> من المادة </w:t>
      </w:r>
      <w:r w:rsidRPr="002519A1">
        <w:rPr>
          <w:rFonts w:ascii="Verdana" w:hAnsi="Verdana" w:cs="Times New Roman" w:hint="cs"/>
          <w:sz w:val="24"/>
          <w:szCs w:val="24"/>
          <w:rtl/>
        </w:rPr>
        <w:t>0</w:t>
      </w:r>
      <w:r w:rsidRPr="002519A1">
        <w:rPr>
          <w:rFonts w:ascii="Verdana" w:hAnsi="Verdana" w:cs="Times New Roman"/>
          <w:sz w:val="24"/>
          <w:szCs w:val="24"/>
          <w:rtl/>
        </w:rPr>
        <w:t>3</w:t>
      </w:r>
      <w:r w:rsidRPr="00530DF6">
        <w:rPr>
          <w:rFonts w:ascii="Verdana" w:hAnsi="Verdana" w:cs="Times New Roman"/>
          <w:sz w:val="28"/>
          <w:szCs w:val="28"/>
          <w:rtl/>
        </w:rPr>
        <w:t xml:space="preserve"> من المقرر المؤرخ في </w:t>
      </w:r>
      <w:r w:rsidRPr="002519A1">
        <w:rPr>
          <w:rFonts w:ascii="Verdana" w:hAnsi="Verdana" w:cs="Times New Roman"/>
          <w:sz w:val="24"/>
          <w:szCs w:val="24"/>
          <w:rtl/>
        </w:rPr>
        <w:t>2</w:t>
      </w:r>
      <w:r w:rsidRPr="002519A1">
        <w:rPr>
          <w:rFonts w:ascii="Verdana" w:hAnsi="Verdana" w:cs="Times New Roman" w:hint="cs"/>
          <w:sz w:val="24"/>
          <w:szCs w:val="24"/>
          <w:rtl/>
        </w:rPr>
        <w:t>4</w:t>
      </w:r>
      <w:r w:rsidRPr="00530DF6">
        <w:rPr>
          <w:rFonts w:ascii="Verdana" w:hAnsi="Verdana" w:cs="Times New Roman"/>
          <w:sz w:val="28"/>
          <w:szCs w:val="28"/>
          <w:rtl/>
        </w:rPr>
        <w:t xml:space="preserve"> مارس </w:t>
      </w:r>
      <w:r w:rsidRPr="002519A1">
        <w:rPr>
          <w:rFonts w:ascii="Verdana" w:hAnsi="Verdana" w:cs="Times New Roman"/>
          <w:sz w:val="24"/>
          <w:szCs w:val="24"/>
          <w:rtl/>
        </w:rPr>
        <w:t>1</w:t>
      </w:r>
      <w:r w:rsidRPr="002519A1">
        <w:rPr>
          <w:rFonts w:ascii="Verdana" w:hAnsi="Verdana" w:cs="Times New Roman" w:hint="cs"/>
          <w:sz w:val="24"/>
          <w:szCs w:val="24"/>
          <w:rtl/>
        </w:rPr>
        <w:t>999</w:t>
      </w:r>
      <w:r>
        <w:rPr>
          <w:rFonts w:ascii="Verdana" w:hAnsi="Verdana" w:cs="Times New Roman" w:hint="cs"/>
          <w:sz w:val="28"/>
          <w:szCs w:val="28"/>
          <w:rtl/>
        </w:rPr>
        <w:t>.</w:t>
      </w:r>
      <w:r w:rsidRPr="00530DF6">
        <w:rPr>
          <w:rFonts w:ascii="Verdana" w:hAnsi="Verdana" w:cs="Times New Roman"/>
          <w:sz w:val="28"/>
          <w:szCs w:val="28"/>
        </w:rPr>
        <w:t xml:space="preserve"> </w:t>
      </w:r>
    </w:p>
    <w:p w14:paraId="085EB64D" w14:textId="77777777" w:rsidR="00E1650E" w:rsidRPr="00530DF6" w:rsidRDefault="00E1650E" w:rsidP="00E1650E">
      <w:pPr>
        <w:bidi/>
        <w:spacing w:before="100" w:beforeAutospacing="1" w:after="100" w:afterAutospacing="1" w:line="330" w:lineRule="atLeast"/>
        <w:ind w:firstLine="150"/>
        <w:jc w:val="both"/>
        <w:rPr>
          <w:rFonts w:ascii="Verdana" w:hAnsi="Verdana" w:cs="Times New Roman"/>
          <w:sz w:val="28"/>
          <w:szCs w:val="28"/>
          <w:rtl/>
        </w:rPr>
      </w:pPr>
      <w:r w:rsidRPr="005414BE">
        <w:rPr>
          <w:rFonts w:ascii="Verdana" w:hAnsi="Verdana" w:cs="Times New Roman" w:hint="cs"/>
          <w:b/>
          <w:bCs/>
          <w:sz w:val="28"/>
          <w:szCs w:val="28"/>
          <w:u w:val="single"/>
          <w:rtl/>
        </w:rPr>
        <w:t>ثالثا</w:t>
      </w:r>
      <w:r w:rsidRPr="00530DF6">
        <w:rPr>
          <w:rFonts w:ascii="Verdana" w:hAnsi="Verdana" w:cs="Times New Roman"/>
          <w:sz w:val="28"/>
          <w:szCs w:val="28"/>
          <w:rtl/>
        </w:rPr>
        <w:t xml:space="preserve">: من سنة </w:t>
      </w:r>
      <w:r w:rsidRPr="002519A1">
        <w:rPr>
          <w:rFonts w:ascii="Verdana" w:hAnsi="Verdana" w:cs="Times New Roman"/>
          <w:sz w:val="24"/>
          <w:szCs w:val="24"/>
          <w:rtl/>
        </w:rPr>
        <w:t>20</w:t>
      </w:r>
      <w:r w:rsidRPr="002519A1">
        <w:rPr>
          <w:rFonts w:ascii="Verdana" w:hAnsi="Verdana" w:cs="Times New Roman" w:hint="cs"/>
          <w:sz w:val="24"/>
          <w:szCs w:val="24"/>
          <w:rtl/>
        </w:rPr>
        <w:t>1</w:t>
      </w:r>
      <w:r w:rsidRPr="002519A1">
        <w:rPr>
          <w:rFonts w:ascii="Verdana" w:hAnsi="Verdana" w:cs="Times New Roman"/>
          <w:sz w:val="24"/>
          <w:szCs w:val="24"/>
          <w:rtl/>
        </w:rPr>
        <w:t>0</w:t>
      </w:r>
      <w:r w:rsidRPr="00530DF6">
        <w:rPr>
          <w:rFonts w:ascii="Verdana" w:hAnsi="Verdana" w:cs="Times New Roman"/>
          <w:sz w:val="28"/>
          <w:szCs w:val="28"/>
          <w:rtl/>
        </w:rPr>
        <w:t xml:space="preserve"> </w:t>
      </w:r>
      <w:r w:rsidRPr="00530DF6">
        <w:rPr>
          <w:rFonts w:ascii="Verdana" w:hAnsi="Verdana" w:cs="Times New Roman" w:hint="cs"/>
          <w:sz w:val="28"/>
          <w:szCs w:val="28"/>
          <w:rtl/>
        </w:rPr>
        <w:t>إلى</w:t>
      </w:r>
      <w:r w:rsidRPr="00530DF6">
        <w:rPr>
          <w:rFonts w:ascii="Verdana" w:hAnsi="Verdana" w:cs="Times New Roman"/>
          <w:sz w:val="28"/>
          <w:szCs w:val="28"/>
          <w:rtl/>
        </w:rPr>
        <w:t xml:space="preserve"> سنة </w:t>
      </w:r>
      <w:r w:rsidRPr="002519A1">
        <w:rPr>
          <w:rFonts w:ascii="Verdana" w:hAnsi="Verdana" w:cs="Times New Roman"/>
          <w:sz w:val="24"/>
          <w:szCs w:val="24"/>
          <w:rtl/>
        </w:rPr>
        <w:t>20</w:t>
      </w:r>
      <w:r w:rsidRPr="002519A1">
        <w:rPr>
          <w:rFonts w:ascii="Verdana" w:hAnsi="Verdana" w:cs="Times New Roman" w:hint="cs"/>
          <w:sz w:val="24"/>
          <w:szCs w:val="24"/>
          <w:rtl/>
        </w:rPr>
        <w:t>1</w:t>
      </w:r>
      <w:r w:rsidRPr="002519A1">
        <w:rPr>
          <w:rFonts w:ascii="Verdana" w:hAnsi="Verdana" w:cs="Times New Roman"/>
          <w:sz w:val="24"/>
          <w:szCs w:val="24"/>
          <w:rtl/>
        </w:rPr>
        <w:t>4</w:t>
      </w:r>
      <w:r w:rsidRPr="00530DF6">
        <w:rPr>
          <w:rFonts w:ascii="Verdana" w:hAnsi="Verdana" w:cs="Times New Roman"/>
          <w:sz w:val="28"/>
          <w:szCs w:val="28"/>
          <w:rtl/>
        </w:rPr>
        <w:t xml:space="preserve"> خ</w:t>
      </w:r>
      <w:r>
        <w:rPr>
          <w:rFonts w:ascii="Verdana" w:hAnsi="Verdana" w:cs="Times New Roman" w:hint="cs"/>
          <w:sz w:val="28"/>
          <w:szCs w:val="28"/>
          <w:rtl/>
        </w:rPr>
        <w:t>لال</w:t>
      </w:r>
      <w:r w:rsidRPr="00530DF6">
        <w:rPr>
          <w:rFonts w:ascii="Verdana" w:hAnsi="Verdana" w:cs="Times New Roman"/>
          <w:sz w:val="28"/>
          <w:szCs w:val="28"/>
          <w:rtl/>
        </w:rPr>
        <w:t xml:space="preserve"> هذه الفترة، تم إعادة تنظيم المهنة ونقل </w:t>
      </w:r>
      <w:r w:rsidRPr="00530DF6">
        <w:rPr>
          <w:rFonts w:ascii="Verdana" w:hAnsi="Verdana" w:cs="Times New Roman" w:hint="cs"/>
          <w:sz w:val="28"/>
          <w:szCs w:val="28"/>
          <w:rtl/>
        </w:rPr>
        <w:t>صلاحياتها</w:t>
      </w:r>
      <w:r w:rsidRPr="00530DF6">
        <w:rPr>
          <w:rFonts w:ascii="Verdana" w:hAnsi="Verdana" w:cs="Times New Roman"/>
          <w:sz w:val="28"/>
          <w:szCs w:val="28"/>
          <w:rtl/>
        </w:rPr>
        <w:t xml:space="preserve"> من المصف الوطني للخبراء المحاسبين ومحافظي الحسابات والمحاسبين المعتمدين </w:t>
      </w:r>
      <w:r w:rsidRPr="00530DF6">
        <w:rPr>
          <w:rFonts w:ascii="Verdana" w:hAnsi="Verdana" w:cs="Times New Roman" w:hint="cs"/>
          <w:sz w:val="28"/>
          <w:szCs w:val="28"/>
          <w:rtl/>
        </w:rPr>
        <w:t>إلى</w:t>
      </w:r>
      <w:r w:rsidRPr="00530DF6">
        <w:rPr>
          <w:rFonts w:ascii="Verdana" w:hAnsi="Verdana" w:cs="Times New Roman"/>
          <w:sz w:val="28"/>
          <w:szCs w:val="28"/>
          <w:rtl/>
        </w:rPr>
        <w:t xml:space="preserve"> وزارة المالية</w:t>
      </w:r>
      <w:r>
        <w:rPr>
          <w:rFonts w:ascii="Verdana" w:hAnsi="Verdana" w:cs="Times New Roman" w:hint="cs"/>
          <w:sz w:val="28"/>
          <w:szCs w:val="28"/>
          <w:rtl/>
        </w:rPr>
        <w:t>،</w:t>
      </w:r>
      <w:r w:rsidRPr="00530DF6">
        <w:rPr>
          <w:rFonts w:ascii="Verdana" w:hAnsi="Verdana" w:cs="Times New Roman"/>
          <w:sz w:val="28"/>
          <w:szCs w:val="28"/>
          <w:rtl/>
        </w:rPr>
        <w:t xml:space="preserve"> وتتميز هذه الفترة بصدور القانون </w:t>
      </w:r>
      <w:r w:rsidRPr="002519A1">
        <w:rPr>
          <w:rFonts w:ascii="Verdana" w:hAnsi="Verdana" w:cs="Times New Roman"/>
          <w:sz w:val="24"/>
          <w:szCs w:val="24"/>
          <w:rtl/>
        </w:rPr>
        <w:t>1</w:t>
      </w:r>
      <w:r w:rsidRPr="002519A1">
        <w:rPr>
          <w:rFonts w:ascii="Verdana" w:hAnsi="Verdana" w:cs="Times New Roman" w:hint="cs"/>
          <w:sz w:val="24"/>
          <w:szCs w:val="24"/>
          <w:rtl/>
        </w:rPr>
        <w:t>0</w:t>
      </w:r>
      <w:r w:rsidRPr="002519A1">
        <w:rPr>
          <w:rFonts w:ascii="Verdana" w:hAnsi="Verdana" w:cs="Times New Roman"/>
          <w:sz w:val="24"/>
          <w:szCs w:val="24"/>
          <w:rtl/>
        </w:rPr>
        <w:t>-</w:t>
      </w:r>
      <w:r w:rsidRPr="002519A1">
        <w:rPr>
          <w:rFonts w:ascii="Verdana" w:hAnsi="Verdana" w:cs="Times New Roman" w:hint="cs"/>
          <w:sz w:val="24"/>
          <w:szCs w:val="24"/>
          <w:rtl/>
        </w:rPr>
        <w:t>0</w:t>
      </w:r>
      <w:r w:rsidRPr="002519A1">
        <w:rPr>
          <w:rFonts w:ascii="Verdana" w:hAnsi="Verdana" w:cs="Times New Roman"/>
          <w:sz w:val="24"/>
          <w:szCs w:val="24"/>
          <w:rtl/>
        </w:rPr>
        <w:t>1</w:t>
      </w:r>
      <w:r w:rsidRPr="00530DF6">
        <w:rPr>
          <w:rFonts w:ascii="Verdana" w:hAnsi="Verdana" w:cs="Times New Roman"/>
          <w:sz w:val="28"/>
          <w:szCs w:val="28"/>
          <w:rtl/>
        </w:rPr>
        <w:t xml:space="preserve"> المؤرخ في </w:t>
      </w:r>
      <w:r w:rsidRPr="002519A1">
        <w:rPr>
          <w:rFonts w:ascii="Verdana" w:hAnsi="Verdana" w:cs="Times New Roman"/>
          <w:sz w:val="24"/>
          <w:szCs w:val="24"/>
          <w:rtl/>
        </w:rPr>
        <w:t>2</w:t>
      </w:r>
      <w:r w:rsidRPr="002519A1">
        <w:rPr>
          <w:rFonts w:ascii="Verdana" w:hAnsi="Verdana" w:cs="Times New Roman" w:hint="cs"/>
          <w:sz w:val="24"/>
          <w:szCs w:val="24"/>
          <w:rtl/>
        </w:rPr>
        <w:t>9</w:t>
      </w:r>
      <w:r w:rsidRPr="00530DF6">
        <w:rPr>
          <w:rFonts w:ascii="Verdana" w:hAnsi="Verdana" w:cs="Times New Roman"/>
          <w:sz w:val="28"/>
          <w:szCs w:val="28"/>
          <w:rtl/>
        </w:rPr>
        <w:t xml:space="preserve"> جوان </w:t>
      </w:r>
      <w:r w:rsidRPr="002519A1">
        <w:rPr>
          <w:rFonts w:ascii="Verdana" w:hAnsi="Verdana" w:cs="Times New Roman"/>
          <w:sz w:val="24"/>
          <w:szCs w:val="24"/>
          <w:rtl/>
        </w:rPr>
        <w:t>2</w:t>
      </w:r>
      <w:r w:rsidRPr="002519A1">
        <w:rPr>
          <w:rFonts w:ascii="Verdana" w:hAnsi="Verdana" w:cs="Times New Roman" w:hint="cs"/>
          <w:sz w:val="24"/>
          <w:szCs w:val="24"/>
          <w:rtl/>
        </w:rPr>
        <w:t>010</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يتعلق بمهن الخبير المحاسب ومحافظ الحسابات والمحاسب المعتمد، والذي "يهدف </w:t>
      </w:r>
      <w:r w:rsidRPr="00530DF6">
        <w:rPr>
          <w:rFonts w:ascii="Verdana" w:hAnsi="Verdana" w:cs="Times New Roman" w:hint="cs"/>
          <w:sz w:val="28"/>
          <w:szCs w:val="28"/>
          <w:rtl/>
        </w:rPr>
        <w:t>إلى</w:t>
      </w:r>
      <w:r w:rsidRPr="00530DF6">
        <w:rPr>
          <w:rFonts w:ascii="Verdana" w:hAnsi="Verdana" w:cs="Times New Roman"/>
          <w:sz w:val="28"/>
          <w:szCs w:val="28"/>
          <w:rtl/>
        </w:rPr>
        <w:t xml:space="preserve"> تحديد شروط وكيفيات ممارسة مهن الخبير المحاسب ومحافظ الحسابات والمحاسب المعتمد</w:t>
      </w:r>
      <w:r w:rsidRPr="00530DF6">
        <w:rPr>
          <w:rFonts w:ascii="Verdana" w:hAnsi="Verdana" w:cs="Times New Roman"/>
          <w:sz w:val="28"/>
          <w:szCs w:val="28"/>
        </w:rPr>
        <w:t>."</w:t>
      </w:r>
    </w:p>
    <w:p w14:paraId="34845561" w14:textId="77777777" w:rsidR="00E1650E" w:rsidRDefault="00E1650E" w:rsidP="00E1650E">
      <w:pPr>
        <w:bidi/>
        <w:spacing w:before="100" w:beforeAutospacing="1" w:after="100" w:afterAutospacing="1" w:line="330" w:lineRule="atLeast"/>
        <w:ind w:firstLine="150"/>
        <w:jc w:val="both"/>
        <w:rPr>
          <w:rFonts w:ascii="Verdana" w:hAnsi="Verdana" w:cs="Times New Roman"/>
          <w:sz w:val="28"/>
          <w:szCs w:val="28"/>
        </w:rPr>
      </w:pPr>
      <w:r w:rsidRPr="00530DF6">
        <w:rPr>
          <w:rFonts w:ascii="Verdana" w:hAnsi="Verdana" w:cs="Times New Roman"/>
          <w:sz w:val="28"/>
          <w:szCs w:val="28"/>
          <w:rtl/>
        </w:rPr>
        <w:t xml:space="preserve">وقد تلى بعد صدور هذا القانون، عدة مراسيم تنفيذية لتنظيم مهنة المراجعة، تصب في </w:t>
      </w:r>
      <w:r w:rsidRPr="00530DF6">
        <w:rPr>
          <w:rFonts w:ascii="Verdana" w:hAnsi="Verdana" w:cs="Times New Roman" w:hint="cs"/>
          <w:sz w:val="28"/>
          <w:szCs w:val="28"/>
          <w:rtl/>
        </w:rPr>
        <w:t>إطار</w:t>
      </w:r>
      <w:r w:rsidRPr="00530DF6">
        <w:rPr>
          <w:rFonts w:ascii="Verdana" w:hAnsi="Verdana" w:cs="Times New Roman"/>
          <w:sz w:val="28"/>
          <w:szCs w:val="28"/>
          <w:rtl/>
        </w:rPr>
        <w:t xml:space="preserve"> </w:t>
      </w:r>
      <w:r w:rsidRPr="00530DF6">
        <w:rPr>
          <w:rFonts w:ascii="Verdana" w:hAnsi="Verdana" w:cs="Times New Roman" w:hint="cs"/>
          <w:sz w:val="28"/>
          <w:szCs w:val="28"/>
          <w:rtl/>
        </w:rPr>
        <w:t>إعادة</w:t>
      </w:r>
      <w:r w:rsidRPr="00530DF6">
        <w:rPr>
          <w:rFonts w:ascii="Verdana" w:hAnsi="Verdana" w:cs="Times New Roman"/>
          <w:sz w:val="28"/>
          <w:szCs w:val="28"/>
          <w:rtl/>
        </w:rPr>
        <w:t xml:space="preserve"> توزيع وتوضيح </w:t>
      </w:r>
      <w:r w:rsidRPr="00530DF6">
        <w:rPr>
          <w:rFonts w:ascii="Verdana" w:hAnsi="Verdana" w:cs="Times New Roman" w:hint="cs"/>
          <w:sz w:val="28"/>
          <w:szCs w:val="28"/>
          <w:rtl/>
        </w:rPr>
        <w:t>الصلاحيات</w:t>
      </w:r>
      <w:r w:rsidRPr="00530DF6">
        <w:rPr>
          <w:rFonts w:ascii="Verdana" w:hAnsi="Verdana" w:cs="Times New Roman"/>
          <w:sz w:val="28"/>
          <w:szCs w:val="28"/>
          <w:rtl/>
        </w:rPr>
        <w:t>،</w:t>
      </w:r>
      <w:r w:rsidRPr="00530DF6">
        <w:rPr>
          <w:rFonts w:ascii="Verdana" w:hAnsi="Verdana" w:cs="Times New Roman" w:hint="cs"/>
          <w:sz w:val="28"/>
          <w:szCs w:val="28"/>
          <w:rtl/>
        </w:rPr>
        <w:t xml:space="preserve"> </w:t>
      </w:r>
      <w:r w:rsidRPr="00530DF6">
        <w:rPr>
          <w:rFonts w:ascii="Verdana" w:hAnsi="Verdana" w:cs="Times New Roman"/>
          <w:sz w:val="28"/>
          <w:szCs w:val="28"/>
          <w:rtl/>
        </w:rPr>
        <w:t>حيث صدرت هذه المراسيم في الجريدة الرسمية رقم</w:t>
      </w:r>
      <w:r w:rsidRPr="002519A1">
        <w:rPr>
          <w:rFonts w:ascii="Verdana" w:hAnsi="Verdana" w:cs="Times New Roman" w:hint="cs"/>
          <w:sz w:val="24"/>
          <w:szCs w:val="24"/>
          <w:rtl/>
        </w:rPr>
        <w:t>07</w:t>
      </w:r>
      <w:r w:rsidRPr="00530DF6">
        <w:rPr>
          <w:rFonts w:ascii="Verdana" w:hAnsi="Verdana" w:cs="Times New Roman"/>
          <w:sz w:val="28"/>
          <w:szCs w:val="28"/>
          <w:rtl/>
        </w:rPr>
        <w:t>،</w:t>
      </w:r>
      <w:r>
        <w:rPr>
          <w:rFonts w:ascii="Verdana" w:hAnsi="Verdana" w:cs="Times New Roman" w:hint="cs"/>
          <w:sz w:val="28"/>
          <w:szCs w:val="28"/>
          <w:rtl/>
        </w:rPr>
        <w:t xml:space="preserve"> </w:t>
      </w:r>
      <w:r w:rsidRPr="00530DF6">
        <w:rPr>
          <w:rFonts w:ascii="Verdana" w:hAnsi="Verdana" w:cs="Times New Roman"/>
          <w:sz w:val="28"/>
          <w:szCs w:val="28"/>
          <w:rtl/>
        </w:rPr>
        <w:t xml:space="preserve">بتاريخ </w:t>
      </w:r>
      <w:r w:rsidRPr="002519A1">
        <w:rPr>
          <w:rFonts w:ascii="Verdana" w:hAnsi="Verdana" w:cs="Times New Roman" w:hint="cs"/>
          <w:sz w:val="24"/>
          <w:szCs w:val="24"/>
          <w:rtl/>
        </w:rPr>
        <w:t>0</w:t>
      </w:r>
      <w:r w:rsidRPr="002519A1">
        <w:rPr>
          <w:rFonts w:ascii="Verdana" w:hAnsi="Verdana" w:cs="Times New Roman"/>
          <w:sz w:val="24"/>
          <w:szCs w:val="24"/>
          <w:rtl/>
        </w:rPr>
        <w:t>2</w:t>
      </w:r>
      <w:r w:rsidRPr="00530DF6">
        <w:rPr>
          <w:rFonts w:ascii="Verdana" w:hAnsi="Verdana" w:cs="Times New Roman"/>
          <w:sz w:val="28"/>
          <w:szCs w:val="28"/>
          <w:rtl/>
        </w:rPr>
        <w:t xml:space="preserve"> فيفري </w:t>
      </w:r>
      <w:proofErr w:type="gramStart"/>
      <w:r w:rsidRPr="002519A1">
        <w:rPr>
          <w:rFonts w:ascii="Verdana" w:hAnsi="Verdana" w:cs="Times New Roman"/>
          <w:sz w:val="24"/>
          <w:szCs w:val="24"/>
          <w:rtl/>
        </w:rPr>
        <w:t>2</w:t>
      </w:r>
      <w:r w:rsidRPr="002519A1">
        <w:rPr>
          <w:rFonts w:ascii="Verdana" w:hAnsi="Verdana" w:cs="Times New Roman" w:hint="cs"/>
          <w:sz w:val="24"/>
          <w:szCs w:val="24"/>
          <w:rtl/>
        </w:rPr>
        <w:t>0</w:t>
      </w:r>
      <w:r w:rsidRPr="002519A1">
        <w:rPr>
          <w:rFonts w:ascii="Verdana" w:hAnsi="Verdana" w:cs="Times New Roman"/>
          <w:sz w:val="24"/>
          <w:szCs w:val="24"/>
          <w:rtl/>
        </w:rPr>
        <w:t>11</w:t>
      </w:r>
      <w:r w:rsidRPr="00530DF6">
        <w:rPr>
          <w:rFonts w:ascii="Verdana" w:hAnsi="Verdana" w:cs="Times New Roman"/>
          <w:sz w:val="28"/>
          <w:szCs w:val="28"/>
        </w:rPr>
        <w:t xml:space="preserve"> .</w:t>
      </w:r>
      <w:proofErr w:type="gramEnd"/>
      <w:r w:rsidRPr="00530DF6">
        <w:rPr>
          <w:rFonts w:ascii="Verdana" w:hAnsi="Verdana" w:cs="Times New Roman" w:hint="cs"/>
          <w:sz w:val="28"/>
          <w:szCs w:val="28"/>
          <w:rtl/>
        </w:rPr>
        <w:tab/>
      </w:r>
    </w:p>
    <w:p w14:paraId="53CC46EC" w14:textId="77777777" w:rsidR="00E1650E" w:rsidRDefault="00E1650E" w:rsidP="00E1650E">
      <w:pPr>
        <w:bidi/>
        <w:spacing w:before="100" w:beforeAutospacing="1" w:after="100" w:afterAutospacing="1" w:line="330" w:lineRule="atLeast"/>
        <w:jc w:val="both"/>
        <w:rPr>
          <w:rFonts w:ascii="Verdana" w:hAnsi="Verdana" w:cs="Times New Roman"/>
          <w:sz w:val="28"/>
          <w:szCs w:val="28"/>
          <w:shd w:val="clear" w:color="auto" w:fill="FAFAFA"/>
        </w:rPr>
      </w:pPr>
    </w:p>
    <w:p w14:paraId="5EC9C006" w14:textId="77777777" w:rsidR="00E1650E" w:rsidRDefault="00E1650E" w:rsidP="00E1650E">
      <w:pPr>
        <w:bidi/>
        <w:spacing w:before="100" w:beforeAutospacing="1" w:after="100" w:afterAutospacing="1" w:line="330" w:lineRule="atLeast"/>
        <w:jc w:val="both"/>
        <w:rPr>
          <w:rFonts w:ascii="Verdana" w:hAnsi="Verdana" w:cs="Times New Roman"/>
          <w:sz w:val="28"/>
          <w:szCs w:val="28"/>
          <w:shd w:val="clear" w:color="auto" w:fill="FAFAFA"/>
        </w:rPr>
      </w:pPr>
    </w:p>
    <w:p w14:paraId="7CD87C6B" w14:textId="77777777" w:rsidR="00E1650E" w:rsidRDefault="00E1650E" w:rsidP="00E1650E">
      <w:pPr>
        <w:bidi/>
        <w:spacing w:before="100" w:beforeAutospacing="1" w:after="100" w:afterAutospacing="1" w:line="330" w:lineRule="atLeast"/>
        <w:jc w:val="both"/>
        <w:rPr>
          <w:rFonts w:ascii="Verdana" w:hAnsi="Verdana" w:cs="Times New Roman"/>
          <w:sz w:val="28"/>
          <w:szCs w:val="28"/>
          <w:shd w:val="clear" w:color="auto" w:fill="FAFAFA"/>
        </w:rPr>
      </w:pPr>
    </w:p>
    <w:p w14:paraId="182A17B3" w14:textId="77777777" w:rsidR="00E1650E" w:rsidRPr="00F24282" w:rsidRDefault="00E1650E" w:rsidP="00E1650E">
      <w:pPr>
        <w:bidi/>
        <w:spacing w:before="100" w:beforeAutospacing="1" w:after="100" w:afterAutospacing="1" w:line="330" w:lineRule="atLeast"/>
        <w:jc w:val="both"/>
        <w:rPr>
          <w:rFonts w:ascii="Verdana" w:hAnsi="Verdana" w:cs="Times New Roman"/>
          <w:sz w:val="28"/>
          <w:szCs w:val="28"/>
          <w:rtl/>
        </w:rPr>
      </w:pPr>
      <w:r>
        <w:rPr>
          <w:rFonts w:ascii="Verdana" w:hAnsi="Verdana" w:cs="Times New Roman" w:hint="cs"/>
          <w:b/>
          <w:bCs/>
          <w:sz w:val="28"/>
          <w:szCs w:val="28"/>
          <w:rtl/>
          <w:lang w:bidi="ar-DZ"/>
        </w:rPr>
        <w:t>أهداف</w:t>
      </w:r>
      <w:r w:rsidRPr="00166487">
        <w:rPr>
          <w:rFonts w:ascii="Verdana" w:hAnsi="Verdana" w:cs="Times New Roman"/>
          <w:b/>
          <w:bCs/>
          <w:sz w:val="28"/>
          <w:szCs w:val="28"/>
          <w:rtl/>
        </w:rPr>
        <w:t xml:space="preserve"> المراجعة وأه</w:t>
      </w:r>
      <w:r>
        <w:rPr>
          <w:rFonts w:ascii="Verdana" w:hAnsi="Verdana" w:cs="Times New Roman" w:hint="cs"/>
          <w:b/>
          <w:bCs/>
          <w:sz w:val="28"/>
          <w:szCs w:val="28"/>
          <w:rtl/>
        </w:rPr>
        <w:t>ميتها</w:t>
      </w:r>
    </w:p>
    <w:p w14:paraId="21DBE733" w14:textId="77777777" w:rsidR="00E1650E" w:rsidRDefault="00E1650E" w:rsidP="00E1650E">
      <w:pPr>
        <w:bidi/>
        <w:spacing w:before="100" w:beforeAutospacing="1" w:after="100" w:afterAutospacing="1" w:line="330" w:lineRule="atLeast"/>
        <w:ind w:firstLine="150"/>
        <w:jc w:val="both"/>
        <w:rPr>
          <w:rFonts w:ascii="Verdana" w:hAnsi="Verdana" w:cs="Times New Roman"/>
          <w:sz w:val="28"/>
          <w:szCs w:val="28"/>
          <w:rtl/>
        </w:rPr>
      </w:pPr>
      <w:r w:rsidRPr="0023709B">
        <w:rPr>
          <w:rFonts w:ascii="Verdana" w:hAnsi="Verdana" w:cs="Times New Roman" w:hint="cs"/>
          <w:sz w:val="28"/>
          <w:szCs w:val="28"/>
          <w:rtl/>
        </w:rPr>
        <w:t>إن الهدف من المراجعة المالية هو تمكين المراجع أو المدقق من إب</w:t>
      </w:r>
      <w:r>
        <w:rPr>
          <w:rFonts w:ascii="Verdana" w:hAnsi="Verdana" w:cs="Times New Roman" w:hint="cs"/>
          <w:sz w:val="28"/>
          <w:szCs w:val="28"/>
          <w:rtl/>
        </w:rPr>
        <w:t>د</w:t>
      </w:r>
      <w:r w:rsidRPr="0023709B">
        <w:rPr>
          <w:rFonts w:ascii="Verdana" w:hAnsi="Verdana" w:cs="Times New Roman" w:hint="cs"/>
          <w:sz w:val="28"/>
          <w:szCs w:val="28"/>
          <w:rtl/>
        </w:rPr>
        <w:t xml:space="preserve">اء رأيه المحايد </w:t>
      </w:r>
      <w:r>
        <w:rPr>
          <w:rFonts w:ascii="Verdana" w:hAnsi="Verdana" w:cs="Times New Roman" w:hint="cs"/>
          <w:sz w:val="28"/>
          <w:szCs w:val="28"/>
          <w:rtl/>
        </w:rPr>
        <w:t xml:space="preserve">فيما إذا كانت القوائم المالية قد تم </w:t>
      </w:r>
      <w:proofErr w:type="gramStart"/>
      <w:r>
        <w:rPr>
          <w:rFonts w:ascii="Verdana" w:hAnsi="Verdana" w:cs="Times New Roman" w:hint="cs"/>
          <w:sz w:val="28"/>
          <w:szCs w:val="28"/>
          <w:rtl/>
        </w:rPr>
        <w:t>إعدادها  من</w:t>
      </w:r>
      <w:proofErr w:type="gramEnd"/>
      <w:r>
        <w:rPr>
          <w:rFonts w:ascii="Verdana" w:hAnsi="Verdana" w:cs="Times New Roman" w:hint="cs"/>
          <w:sz w:val="28"/>
          <w:szCs w:val="28"/>
          <w:rtl/>
        </w:rPr>
        <w:t xml:space="preserve"> كافة الجوانب الجوهرية وفقا لإطار وأحكام التقارير المالية المحددة، ويتم تحديد أهداف المراجعة أو التدقيق من خلال إقرارات وتأكيدات الإدارة في البيانات المالية، وهي الوجود واكتمال المعاملات، وسلامة تقييم الأصول والخصوم وحقوق الملكية (الأموال الخاصة)، بالإضافة إلى سلامة العرض والإفصاح.</w:t>
      </w:r>
    </w:p>
    <w:p w14:paraId="0C4159B6" w14:textId="77777777" w:rsidR="00E1650E" w:rsidRDefault="00E1650E" w:rsidP="00E1650E">
      <w:pPr>
        <w:bidi/>
        <w:spacing w:before="100" w:beforeAutospacing="1" w:after="100" w:afterAutospacing="1" w:line="330" w:lineRule="atLeast"/>
        <w:ind w:firstLine="150"/>
        <w:jc w:val="both"/>
        <w:rPr>
          <w:rFonts w:ascii="Verdana" w:hAnsi="Verdana" w:cs="Times New Roman"/>
          <w:sz w:val="28"/>
          <w:szCs w:val="28"/>
          <w:rtl/>
          <w:lang w:bidi="ar-DZ"/>
        </w:rPr>
      </w:pPr>
      <w:r>
        <w:rPr>
          <w:rFonts w:ascii="Verdana" w:hAnsi="Verdana" w:cs="Times New Roman" w:hint="cs"/>
          <w:sz w:val="28"/>
          <w:szCs w:val="28"/>
          <w:rtl/>
        </w:rPr>
        <w:t xml:space="preserve">إن مسؤولية المراجع أو المدقق هي تكوين وإبداء رأي حول البيانات المالية بينما مسؤولية الإدارة هي إعداد وعرض البيانات المالية، إلا أن مراجعة البيانات المالية لا يعفى الإدارة من مسؤوليتها هذه، وبالتالي فان التأكيدات التي تعطيها الإدارة سواء بشكل صريح أو بأي شكل بشأن البيانات المالية هي </w:t>
      </w:r>
      <w:proofErr w:type="gramStart"/>
      <w:r>
        <w:rPr>
          <w:rFonts w:ascii="Verdana" w:hAnsi="Verdana" w:cs="Times New Roman" w:hint="cs"/>
          <w:sz w:val="28"/>
          <w:szCs w:val="28"/>
          <w:rtl/>
        </w:rPr>
        <w:t>احد</w:t>
      </w:r>
      <w:proofErr w:type="gramEnd"/>
      <w:r>
        <w:rPr>
          <w:rFonts w:ascii="Verdana" w:hAnsi="Verdana" w:cs="Times New Roman" w:hint="cs"/>
          <w:sz w:val="28"/>
          <w:szCs w:val="28"/>
          <w:rtl/>
        </w:rPr>
        <w:t xml:space="preserve"> الأهداف التي يسعى المراجع</w:t>
      </w:r>
      <w:r>
        <w:rPr>
          <w:rFonts w:ascii="Verdana" w:hAnsi="Verdana" w:cs="Times New Roman"/>
          <w:sz w:val="28"/>
          <w:szCs w:val="28"/>
        </w:rPr>
        <w:t xml:space="preserve"> </w:t>
      </w:r>
      <w:r>
        <w:rPr>
          <w:rFonts w:ascii="Verdana" w:hAnsi="Verdana" w:cs="Times New Roman" w:hint="eastAsia"/>
          <w:sz w:val="28"/>
          <w:szCs w:val="28"/>
          <w:rtl/>
          <w:lang w:bidi="ar-DZ"/>
        </w:rPr>
        <w:t>إلى</w:t>
      </w:r>
      <w:r>
        <w:rPr>
          <w:rFonts w:ascii="Verdana" w:hAnsi="Verdana" w:cs="Times New Roman" w:hint="cs"/>
          <w:sz w:val="28"/>
          <w:szCs w:val="28"/>
          <w:rtl/>
          <w:lang w:bidi="ar-DZ"/>
        </w:rPr>
        <w:t xml:space="preserve"> التحقق منها عن طريق إعداد إجراءات المراجعة.</w:t>
      </w:r>
    </w:p>
    <w:p w14:paraId="421B47D9" w14:textId="77777777" w:rsidR="00E1650E" w:rsidRDefault="00E1650E" w:rsidP="00E1650E">
      <w:pPr>
        <w:bidi/>
        <w:spacing w:before="100" w:beforeAutospacing="1" w:after="100" w:afterAutospacing="1" w:line="330" w:lineRule="atLeast"/>
        <w:ind w:firstLine="150"/>
        <w:jc w:val="both"/>
        <w:rPr>
          <w:rFonts w:ascii="Verdana" w:hAnsi="Verdana" w:cs="Times New Roman"/>
          <w:sz w:val="28"/>
          <w:szCs w:val="28"/>
          <w:rtl/>
        </w:rPr>
      </w:pPr>
      <w:r>
        <w:rPr>
          <w:rFonts w:ascii="Verdana" w:hAnsi="Verdana" w:cs="Times New Roman" w:hint="cs"/>
          <w:sz w:val="28"/>
          <w:szCs w:val="28"/>
          <w:rtl/>
          <w:lang w:bidi="ar-DZ"/>
        </w:rPr>
        <w:t xml:space="preserve">ويستنتج مراجع أو مدقق الحسابات التأكيد المعقول من </w:t>
      </w:r>
      <w:r>
        <w:rPr>
          <w:rFonts w:ascii="Verdana" w:hAnsi="Verdana" w:cs="Times New Roman" w:hint="eastAsia"/>
          <w:sz w:val="28"/>
          <w:szCs w:val="28"/>
          <w:rtl/>
          <w:lang w:bidi="ar-DZ"/>
        </w:rPr>
        <w:t>أن</w:t>
      </w:r>
      <w:r>
        <w:rPr>
          <w:rFonts w:ascii="Verdana" w:hAnsi="Verdana" w:cs="Times New Roman" w:hint="cs"/>
          <w:sz w:val="28"/>
          <w:szCs w:val="28"/>
          <w:rtl/>
          <w:lang w:bidi="ar-DZ"/>
        </w:rPr>
        <w:t xml:space="preserve"> البيانات المالية خالية من أي تحريفات هامة أو أخطاء ذات أهمية، من أدلة الإثبات الكافية والملائمة التي يحصل عليها خلال عملية المراجعة، ومع ذلك فان هناك قصور ومحددات ملازمة للمراجعة تؤثر على قدرة المراجع أو المدقق لاكتشاف التحريفات ذات الأهمية وهذه المحددات أو القصور ناتجة عن عوامل عديدة منها:</w:t>
      </w:r>
      <w:r>
        <w:rPr>
          <w:rFonts w:ascii="Verdana" w:hAnsi="Verdana" w:cs="Times New Roman" w:hint="cs"/>
          <w:sz w:val="28"/>
          <w:szCs w:val="28"/>
          <w:rtl/>
        </w:rPr>
        <w:t xml:space="preserve">  </w:t>
      </w:r>
    </w:p>
    <w:p w14:paraId="2BA03A88"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Pr>
          <w:rFonts w:ascii="Verdana" w:hAnsi="Verdana" w:cs="Times New Roman" w:hint="cs"/>
          <w:sz w:val="28"/>
          <w:szCs w:val="28"/>
          <w:rtl/>
        </w:rPr>
        <w:t>اختيار العينة في اختبارات العمليات والأرصدة.</w:t>
      </w:r>
    </w:p>
    <w:p w14:paraId="3CF2400F"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Pr>
          <w:rFonts w:ascii="Verdana" w:hAnsi="Verdana" w:cs="Times New Roman" w:hint="cs"/>
          <w:sz w:val="28"/>
          <w:szCs w:val="28"/>
          <w:rtl/>
        </w:rPr>
        <w:t>القصور والتحديات الملازمة لأي نظام محاسبي (مثل احتمال التواطؤ)</w:t>
      </w:r>
    </w:p>
    <w:p w14:paraId="34905252"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Pr>
          <w:rFonts w:ascii="Verdana" w:hAnsi="Verdana" w:cs="Times New Roman" w:hint="cs"/>
          <w:sz w:val="28"/>
          <w:szCs w:val="28"/>
          <w:rtl/>
        </w:rPr>
        <w:t>حقيقة كون معظم أدلة الإثبات مقنعة ولكنها ليست حاسمة.</w:t>
      </w:r>
    </w:p>
    <w:p w14:paraId="1FB2E996" w14:textId="77777777" w:rsidR="00E1650E" w:rsidRDefault="00E1650E" w:rsidP="00E1650E">
      <w:pPr>
        <w:bidi/>
        <w:spacing w:before="100" w:beforeAutospacing="1" w:after="100" w:afterAutospacing="1" w:line="330" w:lineRule="atLeast"/>
        <w:jc w:val="both"/>
        <w:rPr>
          <w:rFonts w:ascii="Verdana" w:hAnsi="Verdana" w:cs="Times New Roman"/>
          <w:sz w:val="28"/>
          <w:szCs w:val="28"/>
          <w:rtl/>
        </w:rPr>
      </w:pPr>
      <w:r>
        <w:rPr>
          <w:rFonts w:ascii="Verdana" w:hAnsi="Verdana" w:cs="Times New Roman" w:hint="cs"/>
          <w:sz w:val="28"/>
          <w:szCs w:val="28"/>
          <w:rtl/>
        </w:rPr>
        <w:t>ويستلزم تحقيق الهدف الرئيسي للمراجعة انجاز عدة أهداف فرعية يرتبط بعضها بفحص ومراجعة العمليات خلال الفترة المالية، في حين أن البعض الأخر يرتبط بفحص وتحقيق أرصدة الحسابات في نهاية الفترة المالية، ونعرض فيما يلي الأهداف الفرعية لمراجعة العمليات والأهداف الفرعية لمراجعة الأرصدة:</w:t>
      </w:r>
    </w:p>
    <w:p w14:paraId="2DB7D225"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sidRPr="008D0C77">
        <w:rPr>
          <w:rFonts w:ascii="Verdana" w:hAnsi="Verdana" w:cs="Times New Roman" w:hint="cs"/>
          <w:b/>
          <w:bCs/>
          <w:sz w:val="28"/>
          <w:szCs w:val="28"/>
          <w:rtl/>
        </w:rPr>
        <w:t>الأهداف الفرعية لمراجعة العمليات</w:t>
      </w:r>
      <w:r>
        <w:rPr>
          <w:rFonts w:ascii="Verdana" w:hAnsi="Verdana" w:cs="Times New Roman" w:hint="cs"/>
          <w:sz w:val="28"/>
          <w:szCs w:val="28"/>
          <w:rtl/>
        </w:rPr>
        <w:t>:</w:t>
      </w:r>
    </w:p>
    <w:p w14:paraId="0005A731" w14:textId="77777777" w:rsidR="00E1650E" w:rsidRDefault="00E1650E" w:rsidP="00E1650E">
      <w:pPr>
        <w:pStyle w:val="Paragraphedeliste"/>
        <w:bidi/>
        <w:spacing w:before="100" w:beforeAutospacing="1" w:after="100" w:afterAutospacing="1" w:line="330" w:lineRule="atLeast"/>
        <w:jc w:val="both"/>
        <w:rPr>
          <w:rFonts w:ascii="Verdana" w:hAnsi="Verdana" w:cs="Times New Roman"/>
          <w:sz w:val="28"/>
          <w:szCs w:val="28"/>
          <w:rtl/>
        </w:rPr>
      </w:pPr>
      <w:r>
        <w:rPr>
          <w:rFonts w:ascii="Verdana" w:hAnsi="Verdana" w:cs="Times New Roman" w:hint="cs"/>
          <w:sz w:val="28"/>
          <w:szCs w:val="28"/>
          <w:rtl/>
        </w:rPr>
        <w:t xml:space="preserve">   يتعين على المراجع أو المدقق أن يحصل على المعلومات ويجري الاختبارات التي تمكنه من تحقيق الأهداف الآتية:</w:t>
      </w:r>
    </w:p>
    <w:p w14:paraId="73EBBCCB"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Pr>
          <w:rFonts w:ascii="Verdana" w:hAnsi="Verdana" w:cs="Times New Roman" w:hint="cs"/>
          <w:sz w:val="28"/>
          <w:szCs w:val="28"/>
          <w:rtl/>
        </w:rPr>
        <w:t xml:space="preserve">التحقق من أن العمليات المثبتة بالسجلات خلال الفترة المالية قد حدثت بالفعل، وان تلك العمليات لا تتضمن </w:t>
      </w:r>
      <w:r>
        <w:rPr>
          <w:rFonts w:ascii="Verdana" w:hAnsi="Verdana" w:cs="Times New Roman" w:hint="eastAsia"/>
          <w:sz w:val="28"/>
          <w:szCs w:val="28"/>
          <w:rtl/>
        </w:rPr>
        <w:t>أي</w:t>
      </w:r>
      <w:r>
        <w:rPr>
          <w:rFonts w:ascii="Verdana" w:hAnsi="Verdana" w:cs="Times New Roman" w:hint="cs"/>
          <w:sz w:val="28"/>
          <w:szCs w:val="28"/>
          <w:rtl/>
        </w:rPr>
        <w:t>ة عمليات وهمية.</w:t>
      </w:r>
    </w:p>
    <w:p w14:paraId="35B6A837"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Pr>
          <w:rFonts w:ascii="Verdana" w:hAnsi="Verdana" w:cs="Times New Roman" w:hint="cs"/>
          <w:sz w:val="28"/>
          <w:szCs w:val="28"/>
          <w:rtl/>
        </w:rPr>
        <w:t>التحقق من أن كافة العمليات التي تمت خلال الفترة المالية قد تم إثباتها بالسجلا</w:t>
      </w:r>
      <w:r>
        <w:rPr>
          <w:rFonts w:ascii="Verdana" w:hAnsi="Verdana" w:cs="Times New Roman" w:hint="eastAsia"/>
          <w:sz w:val="28"/>
          <w:szCs w:val="28"/>
          <w:rtl/>
        </w:rPr>
        <w:t>ت</w:t>
      </w:r>
      <w:r>
        <w:rPr>
          <w:rFonts w:ascii="Verdana" w:hAnsi="Verdana" w:cs="Times New Roman" w:hint="cs"/>
          <w:sz w:val="28"/>
          <w:szCs w:val="28"/>
          <w:rtl/>
        </w:rPr>
        <w:t>، وانه لم يتم استبعاد أية عمليات تمت بالفعل.</w:t>
      </w:r>
    </w:p>
    <w:p w14:paraId="3B601FF8"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Pr>
          <w:rFonts w:ascii="Verdana" w:hAnsi="Verdana" w:cs="Times New Roman" w:hint="cs"/>
          <w:sz w:val="28"/>
          <w:szCs w:val="28"/>
          <w:rtl/>
        </w:rPr>
        <w:t xml:space="preserve">التحقق من أن المبالغ الواردة بالمستندات والسجلات صحيحة من الناحية الحسابية (مثل حساب عبئ </w:t>
      </w:r>
      <w:proofErr w:type="spellStart"/>
      <w:r>
        <w:rPr>
          <w:rFonts w:ascii="Verdana" w:hAnsi="Verdana" w:cs="Times New Roman" w:hint="cs"/>
          <w:sz w:val="28"/>
          <w:szCs w:val="28"/>
          <w:rtl/>
        </w:rPr>
        <w:t>الاهتلاك</w:t>
      </w:r>
      <w:proofErr w:type="spellEnd"/>
      <w:r>
        <w:rPr>
          <w:rFonts w:ascii="Verdana" w:hAnsi="Verdana" w:cs="Times New Roman" w:hint="cs"/>
          <w:sz w:val="28"/>
          <w:szCs w:val="28"/>
          <w:rtl/>
        </w:rPr>
        <w:t xml:space="preserve"> وفقا للعمر المقدر للأصل).</w:t>
      </w:r>
    </w:p>
    <w:p w14:paraId="71B74CB3" w14:textId="77777777" w:rsidR="00E1650E"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Pr>
      </w:pPr>
      <w:r>
        <w:rPr>
          <w:rFonts w:ascii="Verdana" w:hAnsi="Verdana" w:cs="Times New Roman" w:hint="cs"/>
          <w:sz w:val="28"/>
          <w:szCs w:val="28"/>
          <w:rtl/>
        </w:rPr>
        <w:t>التحقق من أن العمليات التي تمت قد تم توجيهها بشكل محاسبي سليم (فإذا ما تم تسجيل مصروف إيرادي باعتباره مصروف رأسمالي كالصيانة الدورية فان ذلك يمثل خطأ محاسبي فيه التوجيه).</w:t>
      </w:r>
    </w:p>
    <w:p w14:paraId="2006668A" w14:textId="77777777" w:rsidR="00E1650E" w:rsidRPr="00F24282" w:rsidRDefault="00E1650E" w:rsidP="00E1650E">
      <w:pPr>
        <w:pStyle w:val="Paragraphedeliste"/>
        <w:numPr>
          <w:ilvl w:val="0"/>
          <w:numId w:val="1"/>
        </w:numPr>
        <w:bidi/>
        <w:spacing w:before="100" w:beforeAutospacing="1" w:after="100" w:afterAutospacing="1" w:line="330" w:lineRule="atLeast"/>
        <w:jc w:val="both"/>
        <w:rPr>
          <w:rFonts w:ascii="Verdana" w:hAnsi="Verdana" w:cs="Times New Roman"/>
          <w:sz w:val="28"/>
          <w:szCs w:val="28"/>
          <w:rtl/>
        </w:rPr>
      </w:pPr>
      <w:r>
        <w:rPr>
          <w:rFonts w:ascii="Verdana" w:hAnsi="Verdana" w:cs="Times New Roman" w:hint="cs"/>
          <w:sz w:val="28"/>
          <w:szCs w:val="28"/>
          <w:rtl/>
        </w:rPr>
        <w:t>التحقق من اجل ترحيل العمليات من دفاتر اليومية إلى دفاتر الأستاذ الفرعية والأستاذ العام قد تم بشكل سليم.</w:t>
      </w:r>
    </w:p>
    <w:p w14:paraId="30988B2F" w14:textId="77777777" w:rsidR="00E1650E" w:rsidRPr="00AF580D" w:rsidRDefault="00E1650E" w:rsidP="00E1650E">
      <w:pPr>
        <w:bidi/>
        <w:spacing w:before="100" w:beforeAutospacing="1" w:after="100" w:afterAutospacing="1" w:line="330" w:lineRule="atLeast"/>
        <w:ind w:firstLine="150"/>
        <w:jc w:val="both"/>
        <w:rPr>
          <w:rFonts w:ascii="Verdana" w:hAnsi="Verdana" w:cs="Times New Roman"/>
          <w:sz w:val="28"/>
          <w:szCs w:val="28"/>
        </w:rPr>
      </w:pPr>
      <w:r w:rsidRPr="00510F06">
        <w:rPr>
          <w:rFonts w:ascii="Verdana" w:hAnsi="Verdana" w:cs="Times New Roman"/>
          <w:sz w:val="28"/>
          <w:szCs w:val="28"/>
          <w:rtl/>
        </w:rPr>
        <w:t xml:space="preserve">ويمكن حصر الأهداف للتدقيق في نواح عدة </w:t>
      </w:r>
      <w:r w:rsidRPr="00510F06">
        <w:rPr>
          <w:rFonts w:ascii="Verdana" w:hAnsi="Verdana" w:cs="Times New Roman" w:hint="cs"/>
          <w:sz w:val="28"/>
          <w:szCs w:val="28"/>
          <w:rtl/>
        </w:rPr>
        <w:t>أهمها</w:t>
      </w:r>
      <w:r w:rsidRPr="00510F06">
        <w:rPr>
          <w:rFonts w:ascii="Verdana" w:hAnsi="Verdana" w:cs="Times New Roman"/>
          <w:sz w:val="28"/>
          <w:szCs w:val="28"/>
        </w:rPr>
        <w:t>:</w:t>
      </w:r>
      <w:r>
        <w:rPr>
          <w:rFonts w:ascii="Verdana" w:hAnsi="Verdana" w:cs="Times New Roman" w:hint="cs"/>
          <w:sz w:val="28"/>
          <w:szCs w:val="28"/>
          <w:rtl/>
        </w:rPr>
        <w:tab/>
      </w:r>
      <w:r w:rsidRPr="00510F06">
        <w:rPr>
          <w:rFonts w:ascii="Verdana" w:hAnsi="Verdana" w:cs="Times New Roman"/>
          <w:sz w:val="28"/>
          <w:szCs w:val="28"/>
        </w:rPr>
        <w:br/>
        <w:t xml:space="preserve">- </w:t>
      </w:r>
      <w:r w:rsidRPr="00510F06">
        <w:rPr>
          <w:rFonts w:ascii="Verdana" w:hAnsi="Verdana" w:cs="Times New Roman"/>
          <w:sz w:val="28"/>
          <w:szCs w:val="28"/>
          <w:rtl/>
        </w:rPr>
        <w:t>الحصول على رأي فني محايد حول مطابقة القوائم المالية لما هو مقيد في الدفاتر و السجلات</w:t>
      </w:r>
      <w:r w:rsidRPr="00510F06">
        <w:rPr>
          <w:rFonts w:ascii="Verdana" w:hAnsi="Verdana" w:cs="Times New Roman"/>
          <w:sz w:val="28"/>
          <w:szCs w:val="28"/>
        </w:rPr>
        <w:t xml:space="preserve"> </w:t>
      </w:r>
      <w:r>
        <w:rPr>
          <w:rFonts w:ascii="Verdana" w:hAnsi="Verdana" w:cs="Times New Roman"/>
          <w:sz w:val="28"/>
          <w:szCs w:val="28"/>
        </w:rPr>
        <w:tab/>
      </w:r>
      <w:r w:rsidRPr="00510F06">
        <w:rPr>
          <w:rFonts w:ascii="Verdana" w:hAnsi="Verdana" w:cs="Times New Roman"/>
          <w:sz w:val="28"/>
          <w:szCs w:val="28"/>
        </w:rPr>
        <w:br/>
        <w:t xml:space="preserve">- </w:t>
      </w:r>
      <w:r w:rsidRPr="00510F06">
        <w:rPr>
          <w:rFonts w:ascii="Verdana" w:hAnsi="Verdana" w:cs="Times New Roman" w:hint="cs"/>
          <w:sz w:val="28"/>
          <w:szCs w:val="28"/>
          <w:rtl/>
        </w:rPr>
        <w:t>اكتشاف</w:t>
      </w:r>
      <w:r w:rsidRPr="00510F06">
        <w:rPr>
          <w:rFonts w:ascii="Verdana" w:hAnsi="Verdana" w:cs="Times New Roman"/>
          <w:sz w:val="28"/>
          <w:szCs w:val="28"/>
          <w:rtl/>
        </w:rPr>
        <w:t xml:space="preserve"> ما قد يوجد بالدفاتر من أخطاء أو غش</w:t>
      </w:r>
      <w:r>
        <w:rPr>
          <w:rFonts w:ascii="Verdana" w:hAnsi="Verdana" w:cs="Times New Roman"/>
          <w:sz w:val="28"/>
          <w:szCs w:val="28"/>
        </w:rPr>
        <w:tab/>
      </w:r>
      <w:r w:rsidRPr="00510F06">
        <w:rPr>
          <w:rFonts w:ascii="Verdana" w:hAnsi="Verdana" w:cs="Times New Roman"/>
          <w:sz w:val="28"/>
          <w:szCs w:val="28"/>
        </w:rPr>
        <w:t>.</w:t>
      </w:r>
      <w:r w:rsidRPr="00510F06">
        <w:rPr>
          <w:rFonts w:ascii="Verdana" w:hAnsi="Verdana" w:cs="Times New Roman"/>
          <w:sz w:val="28"/>
          <w:szCs w:val="28"/>
        </w:rPr>
        <w:br/>
        <w:t xml:space="preserve">- </w:t>
      </w:r>
      <w:r w:rsidRPr="00510F06">
        <w:rPr>
          <w:rFonts w:ascii="Verdana" w:hAnsi="Verdana" w:cs="Times New Roman"/>
          <w:sz w:val="28"/>
          <w:szCs w:val="28"/>
          <w:rtl/>
        </w:rPr>
        <w:t>تقليل فرص الأخطاء و الغش عن طريق الزيارات المفاجئة</w:t>
      </w:r>
      <w:r>
        <w:rPr>
          <w:rFonts w:ascii="Verdana" w:hAnsi="Verdana" w:cs="Times New Roman"/>
          <w:sz w:val="28"/>
          <w:szCs w:val="28"/>
        </w:rPr>
        <w:tab/>
      </w:r>
      <w:r w:rsidRPr="00510F06">
        <w:rPr>
          <w:rFonts w:ascii="Verdana" w:hAnsi="Verdana" w:cs="Times New Roman"/>
          <w:sz w:val="28"/>
          <w:szCs w:val="28"/>
        </w:rPr>
        <w:br/>
        <w:t xml:space="preserve">- </w:t>
      </w:r>
      <w:r w:rsidRPr="00510F06">
        <w:rPr>
          <w:rFonts w:ascii="Verdana" w:hAnsi="Verdana" w:cs="Times New Roman"/>
          <w:sz w:val="28"/>
          <w:szCs w:val="28"/>
          <w:rtl/>
        </w:rPr>
        <w:t>التأكد من دقة البيانات المحاسبية وصحتها ا</w:t>
      </w:r>
      <w:r>
        <w:rPr>
          <w:rFonts w:ascii="Verdana" w:hAnsi="Verdana" w:cs="Times New Roman"/>
          <w:sz w:val="28"/>
          <w:szCs w:val="28"/>
          <w:rtl/>
        </w:rPr>
        <w:t>لمثبتة في الدفات</w:t>
      </w:r>
      <w:r>
        <w:rPr>
          <w:rFonts w:ascii="Verdana" w:hAnsi="Verdana" w:cs="Times New Roman" w:hint="cs"/>
          <w:sz w:val="28"/>
          <w:szCs w:val="28"/>
          <w:rtl/>
        </w:rPr>
        <w:t>ر</w:t>
      </w:r>
      <w:r>
        <w:rPr>
          <w:rFonts w:ascii="Verdana" w:hAnsi="Verdana" w:cs="Times New Roman"/>
          <w:sz w:val="28"/>
          <w:szCs w:val="28"/>
        </w:rPr>
        <w:tab/>
      </w:r>
      <w:r w:rsidRPr="00510F06">
        <w:rPr>
          <w:rFonts w:ascii="Verdana" w:hAnsi="Verdana" w:cs="Times New Roman"/>
          <w:sz w:val="28"/>
          <w:szCs w:val="28"/>
        </w:rPr>
        <w:br/>
        <w:t xml:space="preserve">- </w:t>
      </w:r>
      <w:r w:rsidRPr="00510F06">
        <w:rPr>
          <w:rFonts w:ascii="Verdana" w:hAnsi="Verdana" w:cs="Times New Roman"/>
          <w:sz w:val="28"/>
          <w:szCs w:val="28"/>
          <w:rtl/>
        </w:rPr>
        <w:t>مراقبة الخطط الموضوعة ومتابعة تنفيذها</w:t>
      </w:r>
      <w:r w:rsidRPr="00510F06">
        <w:rPr>
          <w:rFonts w:ascii="Verdana" w:hAnsi="Verdana" w:cs="Times New Roman"/>
          <w:sz w:val="28"/>
          <w:szCs w:val="28"/>
        </w:rPr>
        <w:t xml:space="preserve"> </w:t>
      </w:r>
      <w:r>
        <w:rPr>
          <w:rFonts w:ascii="Verdana" w:hAnsi="Verdana" w:cs="Times New Roman"/>
          <w:sz w:val="28"/>
          <w:szCs w:val="28"/>
        </w:rPr>
        <w:tab/>
      </w:r>
      <w:r w:rsidRPr="00510F06">
        <w:rPr>
          <w:rFonts w:ascii="Verdana" w:hAnsi="Verdana" w:cs="Times New Roman"/>
          <w:sz w:val="28"/>
          <w:szCs w:val="28"/>
        </w:rPr>
        <w:br/>
        <w:t xml:space="preserve">- </w:t>
      </w:r>
      <w:r w:rsidRPr="00510F06">
        <w:rPr>
          <w:rFonts w:ascii="Verdana" w:hAnsi="Verdana" w:cs="Times New Roman"/>
          <w:sz w:val="28"/>
          <w:szCs w:val="28"/>
          <w:rtl/>
        </w:rPr>
        <w:t>تحقيق أقصى قدر</w:t>
      </w:r>
      <w:r>
        <w:rPr>
          <w:rFonts w:ascii="Verdana" w:hAnsi="Verdana" w:cs="Times New Roman"/>
          <w:sz w:val="28"/>
          <w:szCs w:val="28"/>
          <w:rtl/>
        </w:rPr>
        <w:t xml:space="preserve"> ممكن من الرفاهية لإفراد المجتم</w:t>
      </w:r>
      <w:r>
        <w:rPr>
          <w:rFonts w:ascii="Verdana" w:hAnsi="Verdana" w:cs="Times New Roman" w:hint="cs"/>
          <w:sz w:val="28"/>
          <w:szCs w:val="28"/>
          <w:rtl/>
        </w:rPr>
        <w:t>ع</w:t>
      </w:r>
      <w:r>
        <w:rPr>
          <w:rFonts w:ascii="Verdana" w:hAnsi="Verdana" w:cs="Times New Roman"/>
          <w:sz w:val="28"/>
          <w:szCs w:val="28"/>
        </w:rPr>
        <w:tab/>
      </w:r>
      <w:r w:rsidRPr="00510F06">
        <w:rPr>
          <w:rFonts w:ascii="Verdana" w:hAnsi="Verdana" w:cs="Times New Roman"/>
          <w:sz w:val="28"/>
          <w:szCs w:val="28"/>
        </w:rPr>
        <w:br/>
        <w:t xml:space="preserve">- </w:t>
      </w:r>
      <w:r w:rsidRPr="00510F06">
        <w:rPr>
          <w:rFonts w:ascii="Verdana" w:hAnsi="Verdana" w:cs="Times New Roman"/>
          <w:sz w:val="28"/>
          <w:szCs w:val="28"/>
          <w:rtl/>
        </w:rPr>
        <w:t>تحقيق أقصى قدر ممكن من الكفاية الإنتاجية</w:t>
      </w:r>
      <w:r>
        <w:rPr>
          <w:rFonts w:ascii="Verdana" w:hAnsi="Verdana" w:cs="Times New Roman"/>
          <w:sz w:val="28"/>
          <w:szCs w:val="28"/>
        </w:rPr>
        <w:tab/>
      </w:r>
      <w:r w:rsidRPr="00510F06">
        <w:rPr>
          <w:rFonts w:ascii="Verdana" w:hAnsi="Verdana" w:cs="Times New Roman"/>
          <w:sz w:val="28"/>
          <w:szCs w:val="28"/>
        </w:rPr>
        <w:br/>
        <w:t xml:space="preserve">- </w:t>
      </w:r>
      <w:r w:rsidRPr="00510F06">
        <w:rPr>
          <w:rFonts w:ascii="Verdana" w:hAnsi="Verdana" w:cs="Times New Roman"/>
          <w:sz w:val="28"/>
          <w:szCs w:val="28"/>
          <w:rtl/>
        </w:rPr>
        <w:t>تقيم نتائج إعمال المشروع بالنسبة إلى الأهداف المرسومة</w:t>
      </w:r>
      <w:r>
        <w:rPr>
          <w:rFonts w:ascii="Verdana" w:hAnsi="Verdana" w:cs="Times New Roman"/>
          <w:sz w:val="28"/>
          <w:szCs w:val="28"/>
        </w:rPr>
        <w:tab/>
      </w:r>
      <w:r>
        <w:rPr>
          <w:rFonts w:ascii="Verdana" w:hAnsi="Verdana" w:cs="Times New Roman"/>
          <w:sz w:val="28"/>
          <w:szCs w:val="28"/>
        </w:rPr>
        <w:tab/>
      </w:r>
      <w:r w:rsidRPr="00B405E0">
        <w:rPr>
          <w:rFonts w:ascii="Verdana" w:hAnsi="Verdana" w:cs="Times New Roman"/>
          <w:b/>
          <w:bCs/>
          <w:sz w:val="28"/>
          <w:szCs w:val="28"/>
          <w:shd w:val="clear" w:color="auto" w:fill="FAFAFA"/>
        </w:rPr>
        <w:br/>
      </w:r>
      <w:r w:rsidRPr="00516650">
        <w:rPr>
          <w:rFonts w:ascii="Verdana" w:hAnsi="Verdana" w:cs="Times New Roman"/>
          <w:b/>
          <w:bCs/>
          <w:sz w:val="28"/>
          <w:szCs w:val="28"/>
          <w:rtl/>
        </w:rPr>
        <w:t>أهمية المراجعة</w:t>
      </w:r>
      <w:r>
        <w:rPr>
          <w:rFonts w:ascii="Verdana" w:hAnsi="Verdana" w:cs="Times New Roman" w:hint="cs"/>
          <w:b/>
          <w:bCs/>
          <w:sz w:val="28"/>
          <w:szCs w:val="28"/>
          <w:rtl/>
        </w:rPr>
        <w:t xml:space="preserve"> (التدقيق)</w:t>
      </w:r>
      <w:r>
        <w:rPr>
          <w:rFonts w:ascii="Verdana" w:hAnsi="Verdana" w:cs="Times New Roman" w:hint="cs"/>
          <w:b/>
          <w:bCs/>
          <w:sz w:val="28"/>
          <w:szCs w:val="28"/>
          <w:rtl/>
          <w:lang w:bidi="ar-DZ"/>
        </w:rPr>
        <w:t>:</w:t>
      </w:r>
      <w:r>
        <w:rPr>
          <w:rFonts w:ascii="Verdana" w:hAnsi="Verdana" w:cs="Times New Roman" w:hint="cs"/>
          <w:sz w:val="28"/>
          <w:szCs w:val="28"/>
          <w:rtl/>
        </w:rPr>
        <w:t xml:space="preserve"> </w:t>
      </w:r>
      <w:r w:rsidRPr="00AF580D">
        <w:rPr>
          <w:rFonts w:ascii="Verdana" w:hAnsi="Verdana" w:cs="Times New Roman"/>
          <w:sz w:val="28"/>
          <w:szCs w:val="28"/>
          <w:rtl/>
        </w:rPr>
        <w:t>تتجلى أهمية المراجعة في كونها وسيلة لا غاية، وتهدف هذه الوسيلة إلى خدمة الأطراف المستخدمة للقوائم المالية، بحيث تعتمد عليها في اتخاذ قراراتها ورسم سياستها وأهدف</w:t>
      </w:r>
      <w:r>
        <w:rPr>
          <w:rFonts w:ascii="Verdana" w:hAnsi="Verdana" w:cs="Times New Roman" w:hint="cs"/>
          <w:sz w:val="28"/>
          <w:szCs w:val="28"/>
          <w:rtl/>
          <w:lang w:bidi="ar-DZ"/>
        </w:rPr>
        <w:t>ها</w:t>
      </w:r>
      <w:r w:rsidRPr="00AF580D">
        <w:rPr>
          <w:rFonts w:ascii="Verdana" w:hAnsi="Verdana" w:cs="Times New Roman"/>
          <w:sz w:val="28"/>
          <w:szCs w:val="28"/>
          <w:rtl/>
        </w:rPr>
        <w:t>.</w:t>
      </w:r>
    </w:p>
    <w:p w14:paraId="672055C0" w14:textId="77777777" w:rsidR="00E1650E" w:rsidRPr="00AF580D" w:rsidRDefault="00E1650E" w:rsidP="00E1650E">
      <w:pPr>
        <w:bidi/>
        <w:spacing w:before="100" w:beforeAutospacing="1" w:after="100" w:afterAutospacing="1" w:line="330" w:lineRule="atLeast"/>
        <w:ind w:firstLine="150"/>
        <w:jc w:val="both"/>
        <w:rPr>
          <w:rFonts w:ascii="Verdana" w:hAnsi="Verdana" w:cs="Times New Roman"/>
          <w:sz w:val="28"/>
          <w:szCs w:val="28"/>
          <w:rtl/>
        </w:rPr>
      </w:pPr>
      <w:r w:rsidRPr="00AF580D">
        <w:rPr>
          <w:rFonts w:ascii="Verdana" w:hAnsi="Verdana" w:cs="Times New Roman"/>
          <w:sz w:val="28"/>
          <w:szCs w:val="28"/>
          <w:rtl/>
        </w:rPr>
        <w:t>فتعتمد إدارة المؤسسة اعتمادا كليا على ا</w:t>
      </w:r>
      <w:r>
        <w:rPr>
          <w:rFonts w:ascii="Verdana" w:hAnsi="Verdana" w:cs="Times New Roman"/>
          <w:sz w:val="28"/>
          <w:szCs w:val="28"/>
          <w:rtl/>
        </w:rPr>
        <w:t xml:space="preserve">لبيانات المحاسبية في وضع </w:t>
      </w:r>
      <w:proofErr w:type="gramStart"/>
      <w:r>
        <w:rPr>
          <w:rFonts w:ascii="Verdana" w:hAnsi="Verdana" w:cs="Times New Roman"/>
          <w:sz w:val="28"/>
          <w:szCs w:val="28"/>
          <w:rtl/>
        </w:rPr>
        <w:t xml:space="preserve">الخطط </w:t>
      </w:r>
      <w:r w:rsidRPr="00AF580D">
        <w:rPr>
          <w:rFonts w:ascii="Verdana" w:hAnsi="Verdana" w:cs="Times New Roman"/>
          <w:sz w:val="28"/>
          <w:szCs w:val="28"/>
          <w:rtl/>
        </w:rPr>
        <w:t xml:space="preserve"> مراقبة</w:t>
      </w:r>
      <w:proofErr w:type="gramEnd"/>
      <w:r w:rsidRPr="00AF580D">
        <w:rPr>
          <w:rFonts w:ascii="Verdana" w:hAnsi="Verdana" w:cs="Times New Roman"/>
          <w:sz w:val="28"/>
          <w:szCs w:val="28"/>
          <w:rtl/>
        </w:rPr>
        <w:t xml:space="preserve"> الأداء وتقييمه </w:t>
      </w:r>
      <w:r>
        <w:rPr>
          <w:rFonts w:ascii="Verdana" w:hAnsi="Verdana" w:cs="Times New Roman" w:hint="cs"/>
          <w:sz w:val="28"/>
          <w:szCs w:val="28"/>
          <w:rtl/>
        </w:rPr>
        <w:t xml:space="preserve">     </w:t>
      </w:r>
      <w:r w:rsidRPr="00AF580D">
        <w:rPr>
          <w:rFonts w:ascii="Verdana" w:hAnsi="Verdana" w:cs="Times New Roman"/>
          <w:sz w:val="28"/>
          <w:szCs w:val="28"/>
          <w:rtl/>
        </w:rPr>
        <w:t>ومن هنا تحرص على أن تكون تلك البيانات صحيحة و تعكس الحالة الفعلية والسليمة، أي تكون مدققة من قبل هيئة فنية محاسبية.</w:t>
      </w:r>
    </w:p>
    <w:p w14:paraId="5E86921F" w14:textId="77777777" w:rsidR="00E1650E" w:rsidRPr="00AF580D" w:rsidRDefault="00E1650E" w:rsidP="00E1650E">
      <w:pPr>
        <w:bidi/>
        <w:spacing w:before="100" w:beforeAutospacing="1" w:after="100" w:afterAutospacing="1" w:line="330" w:lineRule="atLeast"/>
        <w:ind w:firstLine="150"/>
        <w:jc w:val="both"/>
        <w:rPr>
          <w:rFonts w:ascii="Verdana" w:hAnsi="Verdana" w:cs="Times New Roman"/>
          <w:sz w:val="28"/>
          <w:szCs w:val="28"/>
          <w:rtl/>
        </w:rPr>
      </w:pPr>
      <w:proofErr w:type="gramStart"/>
      <w:r w:rsidRPr="00AF580D">
        <w:rPr>
          <w:rFonts w:ascii="Verdana" w:hAnsi="Verdana" w:cs="Times New Roman"/>
          <w:sz w:val="28"/>
          <w:szCs w:val="28"/>
          <w:rtl/>
        </w:rPr>
        <w:t>و يعتمد</w:t>
      </w:r>
      <w:proofErr w:type="gramEnd"/>
      <w:r w:rsidRPr="00AF580D">
        <w:rPr>
          <w:rFonts w:ascii="Verdana" w:hAnsi="Verdana" w:cs="Times New Roman"/>
          <w:sz w:val="28"/>
          <w:szCs w:val="28"/>
          <w:rtl/>
        </w:rPr>
        <w:t xml:space="preserve"> المستثمرون على هذه القوائم عند اتخاذ قراراتهم الاستثمارية و توجيه مدخراتهم إلى ما يحقق لهم أكبر عائد ممكن، ولكي تكون هذه القرارات والتوجيهات سليمة، يجب أن تكون هذه القوائم على الأقل تعكس معلومات يمكن الوثوق بها، و هذا انطلاقا من تأشيرة المراجع الذي يؤكد ذلك.</w:t>
      </w:r>
    </w:p>
    <w:p w14:paraId="6BA09443" w14:textId="77777777" w:rsidR="00E1650E" w:rsidRPr="00AF580D" w:rsidRDefault="00E1650E" w:rsidP="00E1650E">
      <w:pPr>
        <w:bidi/>
        <w:spacing w:before="100" w:beforeAutospacing="1" w:after="100" w:afterAutospacing="1" w:line="330" w:lineRule="atLeast"/>
        <w:ind w:firstLine="150"/>
        <w:jc w:val="both"/>
        <w:rPr>
          <w:rFonts w:ascii="Verdana" w:hAnsi="Verdana" w:cs="Times New Roman"/>
          <w:sz w:val="28"/>
          <w:szCs w:val="28"/>
          <w:rtl/>
        </w:rPr>
      </w:pPr>
      <w:r w:rsidRPr="00AF580D">
        <w:rPr>
          <w:rFonts w:ascii="Verdana" w:hAnsi="Verdana" w:cs="Times New Roman"/>
          <w:sz w:val="28"/>
          <w:szCs w:val="28"/>
          <w:rtl/>
        </w:rPr>
        <w:t xml:space="preserve">كما تعتمد البنوك على هذه القوائم المالية المدققة من قبل هيئة فنية محايدة عند قيامها بدراسة الوضعية المالية والمركز المالي الحقيقي للمؤسسة عند طلب هذا الأخير لمجموعة من التسهيلات </w:t>
      </w:r>
      <w:proofErr w:type="spellStart"/>
      <w:r w:rsidRPr="00AF580D">
        <w:rPr>
          <w:rFonts w:ascii="Verdana" w:hAnsi="Verdana" w:cs="Times New Roman"/>
          <w:sz w:val="28"/>
          <w:szCs w:val="28"/>
          <w:rtl/>
        </w:rPr>
        <w:t>الإئتمانية</w:t>
      </w:r>
      <w:proofErr w:type="spellEnd"/>
      <w:r w:rsidRPr="00AF580D">
        <w:rPr>
          <w:rFonts w:ascii="Verdana" w:hAnsi="Verdana" w:cs="Times New Roman"/>
          <w:sz w:val="28"/>
          <w:szCs w:val="28"/>
          <w:rtl/>
        </w:rPr>
        <w:t xml:space="preserve"> منها، أو طلب قروض.</w:t>
      </w:r>
    </w:p>
    <w:p w14:paraId="0A64C8DA" w14:textId="77777777" w:rsidR="00E1650E" w:rsidRPr="00AF580D" w:rsidRDefault="00E1650E" w:rsidP="00E1650E">
      <w:pPr>
        <w:bidi/>
        <w:spacing w:before="100" w:beforeAutospacing="1" w:after="100" w:afterAutospacing="1" w:line="330" w:lineRule="atLeast"/>
        <w:ind w:firstLine="150"/>
        <w:jc w:val="both"/>
        <w:rPr>
          <w:rFonts w:ascii="Verdana" w:hAnsi="Verdana" w:cs="Times New Roman"/>
          <w:sz w:val="28"/>
          <w:szCs w:val="28"/>
          <w:rtl/>
        </w:rPr>
      </w:pPr>
      <w:proofErr w:type="gramStart"/>
      <w:r w:rsidRPr="00AF580D">
        <w:rPr>
          <w:rFonts w:ascii="Verdana" w:hAnsi="Verdana" w:cs="Times New Roman"/>
          <w:sz w:val="28"/>
          <w:szCs w:val="28"/>
          <w:rtl/>
        </w:rPr>
        <w:t>و يعتمد</w:t>
      </w:r>
      <w:proofErr w:type="gramEnd"/>
      <w:r w:rsidRPr="00AF580D">
        <w:rPr>
          <w:rFonts w:ascii="Verdana" w:hAnsi="Verdana" w:cs="Times New Roman"/>
          <w:sz w:val="28"/>
          <w:szCs w:val="28"/>
          <w:rtl/>
        </w:rPr>
        <w:t xml:space="preserve"> كذلك </w:t>
      </w:r>
      <w:r w:rsidRPr="00AF580D">
        <w:rPr>
          <w:rFonts w:ascii="Verdana" w:hAnsi="Verdana" w:cs="Times New Roman" w:hint="cs"/>
          <w:sz w:val="28"/>
          <w:szCs w:val="28"/>
          <w:rtl/>
        </w:rPr>
        <w:t>الاقتصاديي</w:t>
      </w:r>
      <w:r w:rsidRPr="00AF580D">
        <w:rPr>
          <w:rFonts w:ascii="Verdana" w:hAnsi="Verdana" w:cs="Times New Roman" w:hint="eastAsia"/>
          <w:sz w:val="28"/>
          <w:szCs w:val="28"/>
          <w:rtl/>
        </w:rPr>
        <w:t>ن</w:t>
      </w:r>
      <w:r w:rsidRPr="00AF580D">
        <w:rPr>
          <w:rFonts w:ascii="Verdana" w:hAnsi="Verdana" w:cs="Times New Roman"/>
          <w:sz w:val="28"/>
          <w:szCs w:val="28"/>
          <w:rtl/>
        </w:rPr>
        <w:t xml:space="preserve"> في هياكل الدولة على هذه القوائم للوصول إلى تحديد المؤشرات الوطنية منها مثلا الدخل القومي، الناتج الداخلي الخام...، والقيام بعملية التخطيط الاقتصادي واتخاذ قرارات تنموية تخدم الصالح العام، لهذا وجب أن تكون المعلومات الظاهرة على هذه القوائم المالية تعبر عن واقع فعلي للمؤسسة.</w:t>
      </w:r>
    </w:p>
    <w:p w14:paraId="577A0612" w14:textId="77777777" w:rsidR="00E1650E" w:rsidRPr="00AF580D" w:rsidRDefault="00E1650E" w:rsidP="00E1650E">
      <w:pPr>
        <w:bidi/>
        <w:spacing w:before="100" w:beforeAutospacing="1" w:after="100" w:afterAutospacing="1" w:line="330" w:lineRule="atLeast"/>
        <w:ind w:firstLine="150"/>
        <w:jc w:val="both"/>
        <w:rPr>
          <w:rFonts w:ascii="Verdana" w:hAnsi="Verdana" w:cs="Times New Roman"/>
          <w:sz w:val="28"/>
          <w:szCs w:val="28"/>
          <w:rtl/>
        </w:rPr>
      </w:pPr>
      <w:r w:rsidRPr="00AF580D">
        <w:rPr>
          <w:rFonts w:ascii="Verdana" w:hAnsi="Verdana" w:cs="Times New Roman"/>
          <w:sz w:val="28"/>
          <w:szCs w:val="28"/>
          <w:rtl/>
        </w:rPr>
        <w:t>أما الجهات الحكومية وأجهزة الدولة المختلفة فتعتمد على القوائم المدققة لأغراض كثيرة منها التخطيط و الرقابة، وفرض الضرائب و تحديد الأسعار وتقديم الإعانات لبعض الأنشطة والقطاعات ...</w:t>
      </w:r>
      <w:proofErr w:type="gramStart"/>
      <w:r w:rsidRPr="00AF580D">
        <w:rPr>
          <w:rFonts w:ascii="Verdana" w:hAnsi="Verdana" w:cs="Times New Roman"/>
          <w:sz w:val="28"/>
          <w:szCs w:val="28"/>
          <w:rtl/>
        </w:rPr>
        <w:t>..الخ</w:t>
      </w:r>
      <w:proofErr w:type="gramEnd"/>
      <w:r w:rsidRPr="00AF580D">
        <w:rPr>
          <w:rFonts w:ascii="Verdana" w:hAnsi="Verdana" w:cs="Times New Roman"/>
          <w:sz w:val="28"/>
          <w:szCs w:val="28"/>
          <w:rtl/>
        </w:rPr>
        <w:t> .</w:t>
      </w:r>
    </w:p>
    <w:p w14:paraId="7F47C730" w14:textId="77777777" w:rsidR="00E1650E" w:rsidRPr="00AF580D" w:rsidRDefault="00E1650E" w:rsidP="00E1650E">
      <w:pPr>
        <w:bidi/>
        <w:spacing w:before="100" w:beforeAutospacing="1" w:after="100" w:afterAutospacing="1" w:line="330" w:lineRule="atLeast"/>
        <w:ind w:firstLine="150"/>
        <w:jc w:val="both"/>
        <w:rPr>
          <w:rFonts w:ascii="Verdana" w:hAnsi="Verdana" w:cs="Times New Roman"/>
          <w:sz w:val="28"/>
          <w:szCs w:val="28"/>
          <w:rtl/>
        </w:rPr>
      </w:pPr>
      <w:proofErr w:type="gramStart"/>
      <w:r w:rsidRPr="00AF580D">
        <w:rPr>
          <w:rFonts w:ascii="Verdana" w:hAnsi="Verdana" w:cs="Times New Roman"/>
          <w:sz w:val="28"/>
          <w:szCs w:val="28"/>
          <w:rtl/>
        </w:rPr>
        <w:t>و كذلك</w:t>
      </w:r>
      <w:proofErr w:type="gramEnd"/>
      <w:r w:rsidRPr="00AF580D">
        <w:rPr>
          <w:rFonts w:ascii="Verdana" w:hAnsi="Verdana" w:cs="Times New Roman"/>
          <w:sz w:val="28"/>
          <w:szCs w:val="28"/>
          <w:rtl/>
        </w:rPr>
        <w:t xml:space="preserve"> نقابات العمال تعتمد على القوائم المالية عند التفاوض مع الإدارة بشأن الأجور والمشاركة في الأرباح وما شابه ذلك، لذلك وجب أن تكون هذه القوائم عاكسة لصورة فعلية لحال المؤسسة.</w:t>
      </w:r>
    </w:p>
    <w:p w14:paraId="7FB176CB" w14:textId="77777777" w:rsidR="00E1650E" w:rsidRDefault="00E1650E" w:rsidP="00E1650E">
      <w:pPr>
        <w:bidi/>
        <w:spacing w:after="0" w:line="240" w:lineRule="auto"/>
        <w:ind w:left="147"/>
        <w:jc w:val="both"/>
        <w:rPr>
          <w:rFonts w:ascii="Verdana" w:hAnsi="Verdana" w:cs="Times New Roman"/>
          <w:sz w:val="28"/>
          <w:szCs w:val="28"/>
        </w:rPr>
      </w:pPr>
      <w:r w:rsidRPr="00AF580D">
        <w:rPr>
          <w:rFonts w:ascii="Verdana" w:hAnsi="Verdana" w:cs="Times New Roman"/>
          <w:sz w:val="28"/>
          <w:szCs w:val="28"/>
          <w:rtl/>
        </w:rPr>
        <w:t>من الملاحظ أن المنتج المحاسبي</w:t>
      </w:r>
      <w:r>
        <w:rPr>
          <w:rFonts w:ascii="Verdana" w:hAnsi="Verdana" w:cs="Times New Roman" w:hint="cs"/>
          <w:sz w:val="28"/>
          <w:szCs w:val="28"/>
          <w:rtl/>
        </w:rPr>
        <w:t xml:space="preserve"> (القوائم المالية)</w:t>
      </w:r>
      <w:r w:rsidRPr="00AF580D">
        <w:rPr>
          <w:rFonts w:ascii="Verdana" w:hAnsi="Verdana" w:cs="Times New Roman"/>
          <w:sz w:val="28"/>
          <w:szCs w:val="28"/>
          <w:rtl/>
        </w:rPr>
        <w:t xml:space="preserve"> أصبح يخدم عدة أطراف من فئات المجتمع وهذا بالاعتماد على هذا المنتج في اتخاذ مجموعة من القرارات، ولا يتم ذلك إلا إذا أمكن الوثوق في هذا المنتج، حيث أن هذه الثقة لن تستكمل إلا إذا تمت المصادقة على هذه القوائم من طرف هيئة خارجية محايدة التي تقوم بفحص انتقادي منظم ودقيق لتلك البيانات الظاهرة على هذه القواعد </w:t>
      </w:r>
      <w:proofErr w:type="gramStart"/>
      <w:r w:rsidRPr="00AF580D">
        <w:rPr>
          <w:rFonts w:ascii="Verdana" w:hAnsi="Verdana" w:cs="Times New Roman"/>
          <w:sz w:val="28"/>
          <w:szCs w:val="28"/>
          <w:rtl/>
        </w:rPr>
        <w:t>و إبداء</w:t>
      </w:r>
      <w:proofErr w:type="gramEnd"/>
      <w:r w:rsidRPr="00AF580D">
        <w:rPr>
          <w:rFonts w:ascii="Verdana" w:hAnsi="Verdana" w:cs="Times New Roman"/>
          <w:sz w:val="28"/>
          <w:szCs w:val="28"/>
          <w:rtl/>
        </w:rPr>
        <w:t xml:space="preserve"> رأي فني محايد حول مدى صحة تلك البيانات و شرعيتها و سلامتها.</w:t>
      </w:r>
      <w:r w:rsidRPr="00DC20A2">
        <w:rPr>
          <w:rFonts w:ascii="Verdana" w:hAnsi="Verdana" w:cs="Times New Roman" w:hint="cs"/>
          <w:sz w:val="28"/>
          <w:szCs w:val="28"/>
          <w:rtl/>
        </w:rPr>
        <w:tab/>
      </w:r>
    </w:p>
    <w:p w14:paraId="56273B69" w14:textId="77777777" w:rsidR="00E1650E" w:rsidRDefault="00E1650E" w:rsidP="00E1650E">
      <w:pPr>
        <w:bidi/>
        <w:spacing w:after="0" w:line="240" w:lineRule="auto"/>
        <w:ind w:left="147"/>
        <w:jc w:val="both"/>
        <w:rPr>
          <w:rFonts w:ascii="Verdana" w:hAnsi="Verdana" w:cs="Times New Roman" w:hint="cs"/>
          <w:sz w:val="28"/>
          <w:szCs w:val="28"/>
          <w:rtl/>
        </w:rPr>
      </w:pPr>
      <w:r>
        <w:rPr>
          <w:rFonts w:ascii="Verdana" w:hAnsi="Verdana" w:cs="Times New Roman" w:hint="cs"/>
          <w:sz w:val="28"/>
          <w:szCs w:val="28"/>
          <w:rtl/>
        </w:rPr>
        <w:tab/>
      </w:r>
      <w:r>
        <w:rPr>
          <w:rFonts w:ascii="Verdana" w:hAnsi="Verdana" w:cs="Times New Roman" w:hint="cs"/>
          <w:sz w:val="28"/>
          <w:szCs w:val="28"/>
          <w:rtl/>
        </w:rPr>
        <w:tab/>
      </w:r>
      <w:r>
        <w:rPr>
          <w:rFonts w:ascii="Verdana" w:hAnsi="Verdana" w:cs="Times New Roman" w:hint="cs"/>
          <w:sz w:val="28"/>
          <w:szCs w:val="28"/>
          <w:rtl/>
        </w:rPr>
        <w:tab/>
      </w:r>
    </w:p>
    <w:p w14:paraId="3A1F1A1D" w14:textId="77777777" w:rsidR="00E1650E" w:rsidRDefault="00E1650E" w:rsidP="00E1650E">
      <w:pPr>
        <w:bidi/>
        <w:spacing w:after="0" w:line="240" w:lineRule="auto"/>
        <w:ind w:left="147"/>
        <w:jc w:val="both"/>
        <w:rPr>
          <w:rFonts w:ascii="Verdana" w:hAnsi="Verdana" w:cs="Times New Roman"/>
          <w:sz w:val="28"/>
          <w:szCs w:val="28"/>
        </w:rPr>
      </w:pPr>
    </w:p>
    <w:p w14:paraId="5639A4BF" w14:textId="77777777" w:rsidR="00E1650E" w:rsidRDefault="00E1650E" w:rsidP="00E1650E">
      <w:pPr>
        <w:bidi/>
        <w:spacing w:after="0" w:line="240" w:lineRule="auto"/>
        <w:ind w:left="147"/>
        <w:jc w:val="both"/>
        <w:rPr>
          <w:rFonts w:ascii="Verdana" w:hAnsi="Verdana" w:cs="Times New Roman"/>
          <w:sz w:val="28"/>
          <w:szCs w:val="28"/>
        </w:rPr>
      </w:pPr>
    </w:p>
    <w:p w14:paraId="385D527D" w14:textId="1A1546C0" w:rsidR="00E1650E" w:rsidRPr="0056580E" w:rsidRDefault="00E1650E" w:rsidP="00E1650E">
      <w:pPr>
        <w:bidi/>
        <w:spacing w:after="0" w:line="240" w:lineRule="auto"/>
        <w:ind w:left="147"/>
        <w:jc w:val="both"/>
        <w:rPr>
          <w:rFonts w:ascii="Verdana" w:hAnsi="Verdana" w:cs="Times New Roman"/>
          <w:sz w:val="28"/>
          <w:szCs w:val="28"/>
          <w:rtl/>
        </w:rPr>
      </w:pPr>
      <w:r w:rsidRPr="00D775E6">
        <w:rPr>
          <w:rFonts w:ascii="Verdana" w:hAnsi="Verdana" w:cs="Times New Roman"/>
          <w:sz w:val="28"/>
          <w:szCs w:val="28"/>
        </w:rPr>
        <w:br/>
      </w:r>
    </w:p>
    <w:p w14:paraId="03B5CE53" w14:textId="77777777" w:rsidR="00247568" w:rsidRDefault="00247568" w:rsidP="00E1650E">
      <w:pPr>
        <w:bidi/>
      </w:pPr>
    </w:p>
    <w:sectPr w:rsidR="00247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356A1"/>
    <w:multiLevelType w:val="hybridMultilevel"/>
    <w:tmpl w:val="C8587BD8"/>
    <w:lvl w:ilvl="0" w:tplc="E8B0632A">
      <w:start w:val="3"/>
      <w:numFmt w:val="bullet"/>
      <w:lvlText w:val="-"/>
      <w:lvlJc w:val="left"/>
      <w:pPr>
        <w:ind w:left="720" w:hanging="360"/>
      </w:pPr>
      <w:rPr>
        <w:rFonts w:ascii="Sakkal Majalla" w:eastAsia="SimSun" w:hAnsi="Sakkal Majalla" w:cs="Sakkal Majalla"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3326AF"/>
    <w:multiLevelType w:val="hybridMultilevel"/>
    <w:tmpl w:val="4694F8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471B3D"/>
    <w:multiLevelType w:val="hybridMultilevel"/>
    <w:tmpl w:val="553AE7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CB"/>
    <w:rsid w:val="00247568"/>
    <w:rsid w:val="00B805CB"/>
    <w:rsid w:val="00E165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E96A"/>
  <w15:chartTrackingRefBased/>
  <w15:docId w15:val="{5AA726DA-FDCF-45B4-B706-B0C68CAE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50E"/>
    <w:pPr>
      <w:spacing w:after="200" w:line="276" w:lineRule="auto"/>
    </w:pPr>
    <w:rPr>
      <w:rFonts w:ascii="Calibri" w:eastAsia="Times New Roman" w:hAnsi="Calibri" w:cs="Arial"/>
      <w:lang w:eastAsia="fr-FR"/>
    </w:rPr>
  </w:style>
  <w:style w:type="paragraph" w:styleId="Titre1">
    <w:name w:val="heading 1"/>
    <w:basedOn w:val="Normal"/>
    <w:link w:val="Titre1Car"/>
    <w:uiPriority w:val="9"/>
    <w:qFormat/>
    <w:rsid w:val="00E1650E"/>
    <w:pPr>
      <w:spacing w:before="100" w:beforeAutospacing="1" w:after="100" w:afterAutospacing="1" w:line="240" w:lineRule="auto"/>
      <w:outlineLvl w:val="0"/>
    </w:pPr>
    <w:rPr>
      <w:rFonts w:ascii="Times New Roman" w:hAnsi="Times New Roman" w:cs="Times New Roman"/>
      <w:b/>
      <w:bCs/>
      <w:kern w:val="36"/>
      <w:sz w:val="48"/>
      <w:szCs w:val="4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650E"/>
    <w:rPr>
      <w:rFonts w:ascii="Times New Roman" w:eastAsia="Times New Roman" w:hAnsi="Times New Roman" w:cs="Times New Roman"/>
      <w:b/>
      <w:bCs/>
      <w:kern w:val="36"/>
      <w:sz w:val="48"/>
      <w:szCs w:val="48"/>
      <w:lang w:val="x-none" w:eastAsia="x-none"/>
    </w:rPr>
  </w:style>
  <w:style w:type="character" w:styleId="lev">
    <w:name w:val="Strong"/>
    <w:uiPriority w:val="22"/>
    <w:qFormat/>
    <w:rsid w:val="00E1650E"/>
    <w:rPr>
      <w:b/>
      <w:bCs/>
    </w:rPr>
  </w:style>
  <w:style w:type="character" w:styleId="Lienhypertexte">
    <w:name w:val="Hyperlink"/>
    <w:uiPriority w:val="99"/>
    <w:semiHidden/>
    <w:unhideWhenUsed/>
    <w:rsid w:val="00E1650E"/>
    <w:rPr>
      <w:color w:val="0000FF"/>
      <w:u w:val="single"/>
    </w:rPr>
  </w:style>
  <w:style w:type="character" w:styleId="Lienhypertextesuivivisit">
    <w:name w:val="FollowedHyperlink"/>
    <w:uiPriority w:val="99"/>
    <w:semiHidden/>
    <w:unhideWhenUsed/>
    <w:rsid w:val="00E1650E"/>
    <w:rPr>
      <w:color w:val="800080"/>
      <w:u w:val="single"/>
    </w:rPr>
  </w:style>
  <w:style w:type="character" w:styleId="Accentuation">
    <w:name w:val="Emphasis"/>
    <w:uiPriority w:val="20"/>
    <w:qFormat/>
    <w:rsid w:val="00E1650E"/>
    <w:rPr>
      <w:i/>
      <w:iCs/>
    </w:rPr>
  </w:style>
  <w:style w:type="character" w:customStyle="1" w:styleId="apple-converted-space">
    <w:name w:val="apple-converted-space"/>
    <w:basedOn w:val="Policepardfaut"/>
    <w:rsid w:val="00E1650E"/>
  </w:style>
  <w:style w:type="character" w:styleId="Appelnotedebasdep">
    <w:name w:val="footnote reference"/>
    <w:basedOn w:val="Policepardfaut"/>
    <w:uiPriority w:val="99"/>
    <w:semiHidden/>
    <w:unhideWhenUsed/>
    <w:rsid w:val="00E1650E"/>
  </w:style>
  <w:style w:type="paragraph" w:styleId="Paragraphedeliste">
    <w:name w:val="List Paragraph"/>
    <w:basedOn w:val="Normal"/>
    <w:uiPriority w:val="34"/>
    <w:qFormat/>
    <w:rsid w:val="00E1650E"/>
    <w:pPr>
      <w:ind w:left="720"/>
      <w:contextualSpacing/>
    </w:pPr>
  </w:style>
  <w:style w:type="table" w:styleId="Grilledutableau">
    <w:name w:val="Table Grid"/>
    <w:basedOn w:val="TableauNormal"/>
    <w:uiPriority w:val="39"/>
    <w:rsid w:val="00E1650E"/>
    <w:pPr>
      <w:spacing w:after="0" w:line="240" w:lineRule="auto"/>
    </w:pPr>
    <w:rPr>
      <w:rFonts w:ascii="Calibri" w:eastAsia="Times New Roman" w:hAnsi="Calibri" w:cs="Arial"/>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exposedshow">
    <w:name w:val="text_exposed_show"/>
    <w:basedOn w:val="Policepardfaut"/>
    <w:rsid w:val="00E1650E"/>
  </w:style>
  <w:style w:type="paragraph" w:styleId="NormalWeb">
    <w:name w:val="Normal (Web)"/>
    <w:basedOn w:val="Normal"/>
    <w:uiPriority w:val="99"/>
    <w:semiHidden/>
    <w:unhideWhenUsed/>
    <w:rsid w:val="00E1650E"/>
    <w:pPr>
      <w:spacing w:before="100" w:beforeAutospacing="1" w:after="100" w:afterAutospacing="1" w:line="240" w:lineRule="auto"/>
    </w:pPr>
    <w:rPr>
      <w:rFonts w:ascii="Times New Roman" w:hAnsi="Times New Roman" w:cs="Times New Roman"/>
      <w:sz w:val="24"/>
      <w:szCs w:val="24"/>
    </w:rPr>
  </w:style>
  <w:style w:type="table" w:customStyle="1" w:styleId="Grilledutableau1">
    <w:name w:val="Grille du tableau1"/>
    <w:basedOn w:val="TableauNormal"/>
    <w:next w:val="Grilledutableau"/>
    <w:uiPriority w:val="59"/>
    <w:rsid w:val="00E1650E"/>
    <w:pPr>
      <w:spacing w:after="0" w:line="240" w:lineRule="auto"/>
    </w:pPr>
    <w:rPr>
      <w:rFonts w:ascii="Rockwell" w:eastAsia="Rockwell" w:hAnsi="Rockwel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3200</Words>
  <Characters>17605</Characters>
  <Application>Microsoft Office Word</Application>
  <DocSecurity>0</DocSecurity>
  <Lines>146</Lines>
  <Paragraphs>41</Paragraphs>
  <ScaleCrop>false</ScaleCrop>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 alger</dc:creator>
  <cp:keywords/>
  <dc:description/>
  <cp:lastModifiedBy>sabr alger</cp:lastModifiedBy>
  <cp:revision>2</cp:revision>
  <dcterms:created xsi:type="dcterms:W3CDTF">2021-03-31T13:34:00Z</dcterms:created>
  <dcterms:modified xsi:type="dcterms:W3CDTF">2021-03-31T13:36:00Z</dcterms:modified>
</cp:coreProperties>
</file>