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97" w:rsidRDefault="00542097" w:rsidP="00542097">
      <w:pPr>
        <w:bidi/>
        <w:spacing w:after="0" w:line="240" w:lineRule="auto"/>
        <w:rPr>
          <w:b/>
          <w:bCs/>
          <w:sz w:val="24"/>
          <w:szCs w:val="24"/>
          <w:rtl/>
        </w:rPr>
      </w:pPr>
    </w:p>
    <w:p w:rsidR="00542097" w:rsidRPr="00B0313F" w:rsidRDefault="00542097" w:rsidP="00542097">
      <w:pPr>
        <w:bidi/>
        <w:spacing w:line="240" w:lineRule="auto"/>
        <w:ind w:left="-24" w:firstLine="425"/>
        <w:rPr>
          <w:sz w:val="28"/>
          <w:szCs w:val="28"/>
          <w:rtl/>
        </w:rPr>
      </w:pPr>
      <w:r w:rsidRPr="00B0313F">
        <w:rPr>
          <w:rFonts w:hint="cs"/>
          <w:sz w:val="28"/>
          <w:szCs w:val="28"/>
          <w:rtl/>
        </w:rPr>
        <w:t xml:space="preserve">معهد </w:t>
      </w:r>
      <w:proofErr w:type="spellStart"/>
      <w:r w:rsidRPr="00B0313F">
        <w:rPr>
          <w:rFonts w:hint="cs"/>
          <w:sz w:val="28"/>
          <w:szCs w:val="28"/>
          <w:rtl/>
        </w:rPr>
        <w:t>ت.ت.الحضرية</w:t>
      </w:r>
      <w:proofErr w:type="spellEnd"/>
    </w:p>
    <w:p w:rsidR="00542097" w:rsidRDefault="00542097" w:rsidP="00542097">
      <w:pPr>
        <w:bidi/>
        <w:spacing w:line="240" w:lineRule="auto"/>
        <w:ind w:left="-24" w:firstLine="425"/>
        <w:rPr>
          <w:b/>
          <w:bCs/>
          <w:sz w:val="28"/>
          <w:szCs w:val="28"/>
          <w:rtl/>
        </w:rPr>
      </w:pPr>
      <w:r w:rsidRPr="00B0313F">
        <w:rPr>
          <w:rFonts w:hint="cs"/>
          <w:sz w:val="28"/>
          <w:szCs w:val="28"/>
          <w:rtl/>
        </w:rPr>
        <w:t xml:space="preserve">قسم تسيير </w:t>
      </w:r>
      <w:proofErr w:type="gramStart"/>
      <w:r w:rsidRPr="00B0313F">
        <w:rPr>
          <w:rFonts w:hint="cs"/>
          <w:sz w:val="28"/>
          <w:szCs w:val="28"/>
          <w:rtl/>
        </w:rPr>
        <w:t>المدينة</w:t>
      </w:r>
      <w:proofErr w:type="gramEnd"/>
    </w:p>
    <w:p w:rsidR="00542097" w:rsidRPr="002029B4" w:rsidRDefault="00542097" w:rsidP="002029B4">
      <w:pPr>
        <w:bidi/>
        <w:spacing w:line="240" w:lineRule="auto"/>
        <w:ind w:left="-24" w:firstLine="425"/>
        <w:jc w:val="right"/>
        <w:rPr>
          <w:b/>
          <w:bCs/>
          <w:sz w:val="28"/>
          <w:szCs w:val="28"/>
          <w:rtl/>
        </w:rPr>
      </w:pPr>
      <w:r w:rsidRPr="002029B4">
        <w:rPr>
          <w:rFonts w:hint="cs"/>
          <w:b/>
          <w:bCs/>
          <w:sz w:val="28"/>
          <w:szCs w:val="28"/>
          <w:rtl/>
        </w:rPr>
        <w:t>المسيلة في</w:t>
      </w:r>
      <w:proofErr w:type="gramStart"/>
      <w:r w:rsidRPr="002029B4">
        <w:rPr>
          <w:rFonts w:hint="cs"/>
          <w:b/>
          <w:bCs/>
          <w:sz w:val="28"/>
          <w:szCs w:val="28"/>
          <w:rtl/>
        </w:rPr>
        <w:t>:</w:t>
      </w:r>
      <w:r w:rsidRPr="002029B4">
        <w:rPr>
          <w:rFonts w:hint="cs"/>
          <w:sz w:val="28"/>
          <w:szCs w:val="28"/>
          <w:rtl/>
        </w:rPr>
        <w:t>.</w:t>
      </w:r>
      <w:proofErr w:type="gramEnd"/>
      <w:r w:rsidRPr="002029B4">
        <w:rPr>
          <w:rFonts w:hint="cs"/>
          <w:sz w:val="28"/>
          <w:szCs w:val="28"/>
          <w:rtl/>
        </w:rPr>
        <w:t>..</w:t>
      </w:r>
      <w:r w:rsidR="002029B4" w:rsidRPr="002029B4">
        <w:rPr>
          <w:rFonts w:hint="cs"/>
          <w:sz w:val="28"/>
          <w:szCs w:val="28"/>
          <w:rtl/>
        </w:rPr>
        <w:t>21</w:t>
      </w:r>
      <w:r w:rsidRPr="002029B4">
        <w:rPr>
          <w:rFonts w:hint="cs"/>
          <w:sz w:val="28"/>
          <w:szCs w:val="28"/>
          <w:rtl/>
        </w:rPr>
        <w:t>/</w:t>
      </w:r>
      <w:r w:rsidR="002029B4" w:rsidRPr="002029B4">
        <w:rPr>
          <w:rFonts w:hint="cs"/>
          <w:sz w:val="28"/>
          <w:szCs w:val="28"/>
          <w:rtl/>
        </w:rPr>
        <w:t>03</w:t>
      </w:r>
      <w:r w:rsidRPr="002029B4">
        <w:rPr>
          <w:rFonts w:hint="cs"/>
          <w:sz w:val="28"/>
          <w:szCs w:val="28"/>
          <w:rtl/>
        </w:rPr>
        <w:t>/</w:t>
      </w:r>
      <w:r w:rsidR="002029B4" w:rsidRPr="002029B4">
        <w:rPr>
          <w:rFonts w:hint="cs"/>
          <w:sz w:val="28"/>
          <w:szCs w:val="28"/>
          <w:rtl/>
        </w:rPr>
        <w:t>2021</w:t>
      </w:r>
    </w:p>
    <w:p w:rsidR="001E2C7A" w:rsidRDefault="001E2C7A" w:rsidP="00542097">
      <w:pPr>
        <w:bidi/>
        <w:spacing w:line="240" w:lineRule="auto"/>
        <w:ind w:left="-24" w:firstLine="425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/>
        </w:rPr>
      </w:pPr>
    </w:p>
    <w:p w:rsidR="00542097" w:rsidRPr="00B0313F" w:rsidRDefault="00542097" w:rsidP="001E2C7A">
      <w:pPr>
        <w:bidi/>
        <w:spacing w:line="240" w:lineRule="auto"/>
        <w:ind w:left="-24" w:firstLine="425"/>
        <w:jc w:val="center"/>
        <w:rPr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/>
        </w:rPr>
        <w:t>برنامج ورشة ماستر 01</w:t>
      </w:r>
      <w:r>
        <w:rPr>
          <w:rFonts w:ascii="Sakkal Majalla" w:hAnsi="Sakkal Majalla" w:cs="Sakkal Majalla"/>
          <w:b/>
          <w:bCs/>
          <w:sz w:val="40"/>
          <w:szCs w:val="40"/>
          <w:lang w:val="en-US"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تسيير المدينة</w:t>
      </w:r>
    </w:p>
    <w:p w:rsidR="00542097" w:rsidRPr="0031433C" w:rsidRDefault="00542097" w:rsidP="00542097">
      <w:pPr>
        <w:tabs>
          <w:tab w:val="center" w:pos="5032"/>
          <w:tab w:val="left" w:pos="8248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4"/>
          <w:szCs w:val="14"/>
          <w:rtl/>
          <w:lang w:val="en-US"/>
        </w:rPr>
      </w:pPr>
      <w:proofErr w:type="gramStart"/>
      <w:r w:rsidRPr="00E33F26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السداسي</w:t>
      </w:r>
      <w:proofErr w:type="gramEnd"/>
      <w:r w:rsidRPr="00E33F26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 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ثاني</w:t>
      </w:r>
      <w:r w:rsidRPr="00E33F26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 - السنة الجامعية [ 20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20</w:t>
      </w:r>
      <w:r w:rsidRPr="00E33F26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 </w:t>
      </w:r>
      <w:r w:rsidRPr="00E33F26"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t>–</w:t>
      </w:r>
      <w:r w:rsidRPr="00E33F26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 202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1</w:t>
      </w:r>
      <w:r w:rsidRPr="00E33F26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 ]</w:t>
      </w:r>
    </w:p>
    <w:p w:rsidR="00542097" w:rsidRDefault="00542097" w:rsidP="00542097">
      <w:pPr>
        <w:tabs>
          <w:tab w:val="right" w:pos="708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val="en-US" w:bidi="ar-DZ"/>
        </w:rPr>
      </w:pPr>
    </w:p>
    <w:p w:rsidR="001E2C7A" w:rsidRDefault="001E2C7A" w:rsidP="001E2C7A">
      <w:pPr>
        <w:tabs>
          <w:tab w:val="right" w:pos="708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val="en-US" w:bidi="ar-DZ"/>
        </w:rPr>
      </w:pPr>
    </w:p>
    <w:p w:rsidR="00542097" w:rsidRPr="0031433C" w:rsidRDefault="00542097" w:rsidP="00542097">
      <w:pPr>
        <w:tabs>
          <w:tab w:val="right" w:pos="708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val="en-US" w:bidi="ar-DZ"/>
        </w:rPr>
      </w:pPr>
      <w:r w:rsidRPr="004B670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proofErr w:type="gramStart"/>
      <w:r w:rsidRPr="004B670C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val="en-US" w:bidi="ar-DZ"/>
        </w:rPr>
        <w:t>التموين</w:t>
      </w:r>
      <w:proofErr w:type="gramEnd"/>
      <w:r w:rsidRPr="004B670C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val="en-US" w:bidi="ar-DZ"/>
        </w:rPr>
        <w:t xml:space="preserve"> الأول: 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val="en-US" w:bidi="ar-DZ"/>
        </w:rPr>
        <w:t>تحليل عمراني بيئي</w:t>
      </w:r>
      <w:r w:rsidRPr="004B670C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val="en-US" w:bidi="ar-DZ"/>
        </w:rPr>
        <w:t xml:space="preserve"> </w:t>
      </w:r>
    </w:p>
    <w:p w:rsidR="00542097" w:rsidRDefault="00542097" w:rsidP="00C845DC">
      <w:pPr>
        <w:pStyle w:val="Paragraphedeliste"/>
        <w:tabs>
          <w:tab w:val="right" w:pos="283"/>
          <w:tab w:val="right" w:pos="425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العمل </w:t>
      </w:r>
      <w:r w:rsidR="00C845DC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فردي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استثنائيا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مع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بحث فردي </w:t>
      </w:r>
      <w:r w:rsidR="001E2C7A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حول مسألة بيئية</w:t>
      </w:r>
    </w:p>
    <w:p w:rsidR="00542097" w:rsidRDefault="00542097" w:rsidP="00542097">
      <w:pPr>
        <w:tabs>
          <w:tab w:val="right" w:pos="283"/>
          <w:tab w:val="right" w:pos="425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</w:pPr>
      <w:r w:rsidRPr="004B670C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en-US" w:bidi="ar-DZ"/>
        </w:rPr>
        <w:t>المعطيات</w:t>
      </w:r>
    </w:p>
    <w:p w:rsidR="00542097" w:rsidRPr="00542097" w:rsidRDefault="00C845DC" w:rsidP="00542097">
      <w:pPr>
        <w:tabs>
          <w:tab w:val="right" w:pos="283"/>
          <w:tab w:val="right" w:pos="425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اختيار مواقع معينة معنية بالتحليل </w:t>
      </w:r>
      <w:r w:rsidR="00542097" w:rsidRPr="00542097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حي 500 مسكن شرق </w:t>
      </w:r>
      <w:r w:rsidR="00542097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حدوده الطريق الوط</w:t>
      </w:r>
      <w:r w:rsidR="002029B4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ني او ما يسمى السيار غربا </w:t>
      </w:r>
      <w:proofErr w:type="spellStart"/>
      <w:r w:rsidR="002029B4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وسونال</w:t>
      </w:r>
      <w:r w:rsidR="00542097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غاز</w:t>
      </w:r>
      <w:proofErr w:type="spellEnd"/>
      <w:r w:rsidR="00542097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 الى المدرسة الابتدائية غربا </w:t>
      </w:r>
      <w:r w:rsidR="00542097" w:rsidRPr="00542097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و500 مسكن غرب </w:t>
      </w:r>
      <w:r w:rsidR="00542097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أي الجزء المقابل للمستشفى </w:t>
      </w:r>
      <w:r w:rsidR="00542097" w:rsidRPr="00542097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و300 مسكن الزاهر و500 مسكن جامعي و1000 مسكن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...أي 11 موقع  لكي يتسنى الاختيار بكل راحة </w:t>
      </w:r>
    </w:p>
    <w:p w:rsidR="00542097" w:rsidRDefault="00542097" w:rsidP="00542097">
      <w:pPr>
        <w:tabs>
          <w:tab w:val="right" w:pos="283"/>
          <w:tab w:val="right" w:pos="425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</w:pPr>
      <w:r w:rsidRPr="0031433C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en-US" w:bidi="ar-DZ"/>
        </w:rPr>
        <w:t>المطلوب</w:t>
      </w:r>
    </w:p>
    <w:p w:rsidR="00542097" w:rsidRPr="0031433C" w:rsidRDefault="00542097" w:rsidP="00542097">
      <w:pPr>
        <w:pStyle w:val="Paragraphedeliste"/>
        <w:numPr>
          <w:ilvl w:val="0"/>
          <w:numId w:val="1"/>
        </w:numPr>
        <w:tabs>
          <w:tab w:val="right" w:pos="283"/>
          <w:tab w:val="right" w:pos="425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proofErr w:type="spellStart"/>
      <w:r w:rsidRPr="0031433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رسيمات</w:t>
      </w:r>
      <w:proofErr w:type="spellEnd"/>
      <w:r w:rsidRPr="0031433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تبين الافكار الرئيسية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للتحليل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التيبومورفولوجي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 w:rsidR="002029B4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والسوسيواقتصادي</w:t>
      </w:r>
      <w:proofErr w:type="spellEnd"/>
      <w:r w:rsidR="002029B4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واستخراج النقائص البيئية و الوظيفية في</w:t>
      </w:r>
      <w:r w:rsidRPr="0031433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الموقع المختار </w:t>
      </w:r>
    </w:p>
    <w:p w:rsidR="00542097" w:rsidRDefault="00542097" w:rsidP="00542097">
      <w:pPr>
        <w:pStyle w:val="Paragraphedeliste"/>
        <w:numPr>
          <w:ilvl w:val="0"/>
          <w:numId w:val="1"/>
        </w:numPr>
        <w:tabs>
          <w:tab w:val="right" w:pos="283"/>
          <w:tab w:val="right" w:pos="425"/>
        </w:tabs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lang w:val="en-US"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تحديد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نقاط القوة ونقاط الضعف</w:t>
      </w:r>
      <w:r w:rsidR="00C845D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للموقع</w:t>
      </w:r>
    </w:p>
    <w:p w:rsidR="00C845DC" w:rsidRDefault="00C845DC" w:rsidP="00C845DC">
      <w:pPr>
        <w:pStyle w:val="Paragraphedeliste"/>
        <w:numPr>
          <w:ilvl w:val="0"/>
          <w:numId w:val="1"/>
        </w:numPr>
        <w:tabs>
          <w:tab w:val="right" w:pos="283"/>
          <w:tab w:val="right" w:pos="425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رسم مسارات التدخل</w:t>
      </w:r>
    </w:p>
    <w:p w:rsidR="00542097" w:rsidRDefault="00542097" w:rsidP="00542097">
      <w:pPr>
        <w:tabs>
          <w:tab w:val="right" w:pos="283"/>
          <w:tab w:val="right" w:pos="425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542097" w:rsidRDefault="00542097" w:rsidP="002029B4">
      <w:pPr>
        <w:tabs>
          <w:tab w:val="right" w:pos="708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val="en-US" w:bidi="ar-DZ"/>
        </w:rPr>
      </w:pPr>
      <w:proofErr w:type="gramStart"/>
      <w:r w:rsidRPr="004B670C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val="en-US" w:bidi="ar-DZ"/>
        </w:rPr>
        <w:t>التموين</w:t>
      </w:r>
      <w:proofErr w:type="gramEnd"/>
      <w:r w:rsidRPr="004B670C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val="en-US" w:bidi="ar-DZ"/>
        </w:rPr>
        <w:t xml:space="preserve"> ال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val="en-US" w:bidi="ar-DZ"/>
        </w:rPr>
        <w:t>ثاني</w:t>
      </w:r>
      <w:r w:rsidRPr="004B670C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val="en-US" w:bidi="ar-DZ"/>
        </w:rPr>
        <w:t xml:space="preserve">: </w:t>
      </w:r>
      <w:r w:rsidR="002029B4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val="en-US" w:bidi="ar-DZ"/>
        </w:rPr>
        <w:t xml:space="preserve">تمرين قصير </w:t>
      </w:r>
      <w:r w:rsidR="002029B4">
        <w:rPr>
          <w:rFonts w:ascii="Sakkal Majalla" w:hAnsi="Sakkal Majalla" w:cs="Sakkal Majalla"/>
          <w:b/>
          <w:bCs/>
          <w:sz w:val="40"/>
          <w:szCs w:val="40"/>
          <w:u w:val="single"/>
          <w:lang w:val="fr-FR" w:bidi="ar-DZ"/>
        </w:rPr>
        <w:t>Loge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val="en-US" w:bidi="ar-DZ"/>
        </w:rPr>
        <w:t xml:space="preserve"> </w:t>
      </w:r>
    </w:p>
    <w:p w:rsidR="00542097" w:rsidRPr="0031433C" w:rsidRDefault="00542097" w:rsidP="001E2C7A">
      <w:pPr>
        <w:pStyle w:val="Paragraphedeliste"/>
        <w:numPr>
          <w:ilvl w:val="0"/>
          <w:numId w:val="1"/>
        </w:numPr>
        <w:tabs>
          <w:tab w:val="right" w:pos="708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العمل </w:t>
      </w:r>
      <w:r w:rsidR="001E2C7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فردي وفي الورشة المدة 04 ساعات يوم </w:t>
      </w:r>
      <w:proofErr w:type="gramStart"/>
      <w:r w:rsidR="001E2C7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12/04/2021</w:t>
      </w:r>
      <w:r w:rsidR="00C845D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أو</w:t>
      </w:r>
      <w:proofErr w:type="gramEnd"/>
      <w:r w:rsidR="00C845D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عمل بحثي محدد المعالم</w:t>
      </w:r>
      <w:bookmarkStart w:id="0" w:name="_GoBack"/>
      <w:bookmarkEnd w:id="0"/>
    </w:p>
    <w:p w:rsidR="001E2C7A" w:rsidRDefault="001E2C7A" w:rsidP="00542097">
      <w:pPr>
        <w:tabs>
          <w:tab w:val="right" w:pos="283"/>
          <w:tab w:val="right" w:pos="425"/>
        </w:tabs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</w:pPr>
    </w:p>
    <w:p w:rsidR="001E2C7A" w:rsidRDefault="001E2C7A" w:rsidP="001E2C7A">
      <w:pPr>
        <w:tabs>
          <w:tab w:val="right" w:pos="283"/>
          <w:tab w:val="right" w:pos="425"/>
        </w:tabs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</w:pPr>
    </w:p>
    <w:p w:rsidR="001E2C7A" w:rsidRDefault="001E2C7A" w:rsidP="001E2C7A">
      <w:pPr>
        <w:tabs>
          <w:tab w:val="right" w:pos="283"/>
          <w:tab w:val="right" w:pos="425"/>
        </w:tabs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</w:pPr>
    </w:p>
    <w:p w:rsidR="00542097" w:rsidRPr="003D701E" w:rsidRDefault="00542097" w:rsidP="001E2C7A">
      <w:pPr>
        <w:tabs>
          <w:tab w:val="right" w:pos="283"/>
          <w:tab w:val="right" w:pos="425"/>
        </w:tabs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عن الفريق/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أ.د.خلف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الله بوجمعة </w:t>
      </w:r>
    </w:p>
    <w:p w:rsidR="00542097" w:rsidRPr="0031433C" w:rsidRDefault="00542097" w:rsidP="00542097">
      <w:pPr>
        <w:tabs>
          <w:tab w:val="right" w:pos="283"/>
          <w:tab w:val="right" w:pos="425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3C7C52" w:rsidRDefault="003C7C52" w:rsidP="00542097">
      <w:pPr>
        <w:bidi/>
        <w:rPr>
          <w:lang w:bidi="ar-DZ"/>
        </w:rPr>
      </w:pPr>
    </w:p>
    <w:sectPr w:rsidR="003C7C52" w:rsidSect="00234C63">
      <w:headerReference w:type="default" r:id="rId8"/>
      <w:footerReference w:type="default" r:id="rId9"/>
      <w:pgSz w:w="11906" w:h="16838"/>
      <w:pgMar w:top="567" w:right="991" w:bottom="567" w:left="851" w:header="17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AB" w:rsidRDefault="00BD7EAB">
      <w:pPr>
        <w:spacing w:after="0" w:line="240" w:lineRule="auto"/>
      </w:pPr>
      <w:r>
        <w:separator/>
      </w:r>
    </w:p>
  </w:endnote>
  <w:endnote w:type="continuationSeparator" w:id="0">
    <w:p w:rsidR="00BD7EAB" w:rsidRDefault="00BD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C09" w:rsidRPr="002B72A9" w:rsidRDefault="00BD7EAB" w:rsidP="00234C63">
    <w:pPr>
      <w:pStyle w:val="Pieddepage"/>
      <w:tabs>
        <w:tab w:val="clear" w:pos="9072"/>
        <w:tab w:val="right" w:pos="10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AB" w:rsidRDefault="00BD7EAB">
      <w:pPr>
        <w:spacing w:after="0" w:line="240" w:lineRule="auto"/>
      </w:pPr>
      <w:r>
        <w:separator/>
      </w:r>
    </w:p>
  </w:footnote>
  <w:footnote w:type="continuationSeparator" w:id="0">
    <w:p w:rsidR="00BD7EAB" w:rsidRDefault="00BD7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9D" w:rsidRDefault="00BD7EAB" w:rsidP="00EF43C4">
    <w:pPr>
      <w:pStyle w:val="En-tte"/>
      <w:bidi/>
      <w:ind w:firstLine="1418"/>
      <w:rPr>
        <w:rFonts w:ascii="Algerian" w:hAnsi="Algerian" w:cstheme="majorBidi"/>
        <w:sz w:val="20"/>
        <w:szCs w:val="20"/>
        <w:rtl/>
        <w:lang w:val="en-US" w:bidi="ar-DZ"/>
      </w:rPr>
    </w:pPr>
  </w:p>
  <w:p w:rsidR="00240331" w:rsidRPr="00F4134C" w:rsidRDefault="00BD7EAB" w:rsidP="004B670C">
    <w:pPr>
      <w:pStyle w:val="En-tte"/>
      <w:jc w:val="center"/>
      <w:rPr>
        <w:b/>
        <w:bCs/>
        <w:sz w:val="24"/>
        <w:szCs w:val="24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7C3"/>
    <w:multiLevelType w:val="hybridMultilevel"/>
    <w:tmpl w:val="8B8CE00C"/>
    <w:lvl w:ilvl="0" w:tplc="1C64862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97"/>
    <w:rsid w:val="001E2C7A"/>
    <w:rsid w:val="002029B4"/>
    <w:rsid w:val="003C7C52"/>
    <w:rsid w:val="00542097"/>
    <w:rsid w:val="00BD7EAB"/>
    <w:rsid w:val="00C8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97"/>
    <w:pPr>
      <w:spacing w:after="160" w:line="259" w:lineRule="auto"/>
    </w:pPr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2097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54209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097"/>
    <w:rPr>
      <w:lang w:val="fr-CH"/>
    </w:rPr>
  </w:style>
  <w:style w:type="paragraph" w:styleId="Paragraphedeliste">
    <w:name w:val="List Paragraph"/>
    <w:basedOn w:val="Normal"/>
    <w:uiPriority w:val="34"/>
    <w:qFormat/>
    <w:rsid w:val="00542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97"/>
    <w:pPr>
      <w:spacing w:after="160" w:line="259" w:lineRule="auto"/>
    </w:pPr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2097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54209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097"/>
    <w:rPr>
      <w:lang w:val="fr-CH"/>
    </w:rPr>
  </w:style>
  <w:style w:type="paragraph" w:styleId="Paragraphedeliste">
    <w:name w:val="List Paragraph"/>
    <w:basedOn w:val="Normal"/>
    <w:uiPriority w:val="34"/>
    <w:qFormat/>
    <w:rsid w:val="00542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NABU</dc:creator>
  <cp:lastModifiedBy>NABU</cp:lastModifiedBy>
  <cp:revision>3</cp:revision>
  <dcterms:created xsi:type="dcterms:W3CDTF">2021-03-21T08:07:00Z</dcterms:created>
  <dcterms:modified xsi:type="dcterms:W3CDTF">2021-04-06T06:31:00Z</dcterms:modified>
</cp:coreProperties>
</file>