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18" w:rsidRDefault="006B72FE">
      <w:hyperlink r:id="rId5" w:history="1">
        <w:r w:rsidRPr="00734380">
          <w:rPr>
            <w:rStyle w:val="Lienhypertexte"/>
          </w:rPr>
          <w:t>https://mfd-ortho.com/therapeutic-methods/</w:t>
        </w:r>
        <w:r w:rsidRPr="00734380">
          <w:rPr>
            <w:rStyle w:val="Lienhypertexte"/>
            <w:rFonts w:hint="cs"/>
            <w:rtl/>
          </w:rPr>
          <w:t>12/10/2019/H</w:t>
        </w:r>
      </w:hyperlink>
      <w:r>
        <w:rPr>
          <w:rFonts w:hint="cs"/>
          <w:rtl/>
        </w:rPr>
        <w:t xml:space="preserve"> 22.25</w:t>
      </w:r>
    </w:p>
    <w:sectPr w:rsidR="00FD2418" w:rsidSect="00FD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6118"/>
    <w:multiLevelType w:val="multilevel"/>
    <w:tmpl w:val="701A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34C9E"/>
    <w:multiLevelType w:val="multilevel"/>
    <w:tmpl w:val="13C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94EF5"/>
    <w:multiLevelType w:val="multilevel"/>
    <w:tmpl w:val="BF6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A168A"/>
    <w:multiLevelType w:val="multilevel"/>
    <w:tmpl w:val="C9FA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F1868"/>
    <w:multiLevelType w:val="multilevel"/>
    <w:tmpl w:val="036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72FE"/>
    <w:rsid w:val="006B72FE"/>
    <w:rsid w:val="00FD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18"/>
  </w:style>
  <w:style w:type="paragraph" w:styleId="Titre2">
    <w:name w:val="heading 2"/>
    <w:basedOn w:val="Normal"/>
    <w:link w:val="Titre2Car"/>
    <w:uiPriority w:val="9"/>
    <w:qFormat/>
    <w:rsid w:val="006B7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6B7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72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B72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6B72FE"/>
    <w:rPr>
      <w:b/>
      <w:bCs/>
    </w:rPr>
  </w:style>
  <w:style w:type="character" w:styleId="Lienhypertexte">
    <w:name w:val="Hyperlink"/>
    <w:basedOn w:val="Policepardfaut"/>
    <w:uiPriority w:val="99"/>
    <w:unhideWhenUsed/>
    <w:rsid w:val="006B7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d-ortho.com/therapeutic-methods/12/10/2019/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ghidii</dc:creator>
  <cp:lastModifiedBy>ghidii</cp:lastModifiedBy>
  <cp:revision>1</cp:revision>
  <dcterms:created xsi:type="dcterms:W3CDTF">2019-12-12T21:39:00Z</dcterms:created>
  <dcterms:modified xsi:type="dcterms:W3CDTF">2019-12-12T21:41:00Z</dcterms:modified>
</cp:coreProperties>
</file>